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57FE" w14:textId="42983A13" w:rsidR="00705260" w:rsidRPr="00021508" w:rsidRDefault="00705260" w:rsidP="00094AE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1E9F8AA9" w14:textId="3AAC175A" w:rsidR="00705260" w:rsidRPr="00021508" w:rsidRDefault="00705260" w:rsidP="00A442C6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5A4A13DF" w14:textId="6E7D2E59" w:rsidR="009806C5" w:rsidRPr="00021508" w:rsidRDefault="009806C5" w:rsidP="00AF521D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4069FC7" w14:textId="4F0DAA46" w:rsidR="00CC27AD" w:rsidRPr="00021508" w:rsidRDefault="00CC27AD" w:rsidP="00A442C6">
      <w:pPr>
        <w:pStyle w:val="Bezodstpw"/>
        <w:spacing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021508">
        <w:rPr>
          <w:rFonts w:ascii="Calibri" w:hAnsi="Calibri" w:cs="Calibri"/>
          <w:b/>
          <w:bCs/>
          <w:sz w:val="21"/>
          <w:szCs w:val="21"/>
        </w:rPr>
        <w:t xml:space="preserve">Załącznik nr 1 do SWZ </w:t>
      </w:r>
    </w:p>
    <w:p w14:paraId="302621D5" w14:textId="77777777" w:rsidR="00CC27AD" w:rsidRPr="00021508" w:rsidRDefault="00CC27AD" w:rsidP="00A442C6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</w:t>
      </w:r>
    </w:p>
    <w:p w14:paraId="41ECA31F" w14:textId="2A451588" w:rsidR="00CC27AD" w:rsidRDefault="00CC27AD" w:rsidP="00C913C5">
      <w:pPr>
        <w:tabs>
          <w:tab w:val="left" w:pos="561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 pieczęć wykonawcy)</w:t>
      </w:r>
      <w:r w:rsidR="00C913C5">
        <w:rPr>
          <w:rFonts w:ascii="Calibri" w:hAnsi="Calibri" w:cs="Calibri"/>
          <w:sz w:val="21"/>
          <w:szCs w:val="21"/>
        </w:rPr>
        <w:tab/>
      </w:r>
    </w:p>
    <w:p w14:paraId="3F86DB9F" w14:textId="77777777" w:rsidR="00C913C5" w:rsidRPr="00021508" w:rsidRDefault="00C913C5" w:rsidP="00C913C5">
      <w:pPr>
        <w:tabs>
          <w:tab w:val="left" w:pos="5610"/>
        </w:tabs>
        <w:spacing w:line="276" w:lineRule="auto"/>
        <w:rPr>
          <w:rFonts w:ascii="Calibri" w:hAnsi="Calibri" w:cs="Calibri"/>
          <w:sz w:val="21"/>
          <w:szCs w:val="21"/>
        </w:rPr>
      </w:pPr>
    </w:p>
    <w:p w14:paraId="1FBEBA38" w14:textId="3C5942D1" w:rsidR="00CC27AD" w:rsidRPr="00021508" w:rsidRDefault="00CC27AD" w:rsidP="00A442C6">
      <w:pPr>
        <w:pStyle w:val="Nagwek2"/>
        <w:spacing w:line="276" w:lineRule="auto"/>
        <w:ind w:left="709" w:firstLine="284"/>
        <w:rPr>
          <w:rFonts w:ascii="Calibri" w:hAnsi="Calibri" w:cs="Calibri"/>
          <w:sz w:val="21"/>
          <w:szCs w:val="21"/>
          <w:u w:val="none"/>
        </w:rPr>
      </w:pPr>
      <w:r w:rsidRPr="00021508">
        <w:rPr>
          <w:rFonts w:ascii="Calibri" w:hAnsi="Calibri" w:cs="Calibri"/>
          <w:sz w:val="21"/>
          <w:szCs w:val="21"/>
          <w:u w:val="none"/>
        </w:rPr>
        <w:t>FORMULARZ OFERTY</w:t>
      </w:r>
      <w:r w:rsidR="0072027D">
        <w:rPr>
          <w:rFonts w:ascii="Calibri" w:hAnsi="Calibri" w:cs="Calibri"/>
          <w:sz w:val="21"/>
          <w:szCs w:val="21"/>
          <w:u w:val="none"/>
        </w:rPr>
        <w:t xml:space="preserve"> (korekta z 09.01.2024)</w:t>
      </w:r>
    </w:p>
    <w:p w14:paraId="72FAC28B" w14:textId="77777777" w:rsidR="00CC27AD" w:rsidRPr="00021508" w:rsidRDefault="00CC27AD" w:rsidP="00A442C6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19064449" w14:textId="2C6BABEA" w:rsidR="00CC27AD" w:rsidRPr="00021508" w:rsidRDefault="00CC27AD" w:rsidP="005D6EC4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Ja (my), niżej podpisany (ni) ...................................</w:t>
      </w:r>
      <w:r w:rsidR="009C5E98" w:rsidRPr="00021508">
        <w:rPr>
          <w:rFonts w:ascii="Calibri" w:hAnsi="Calibri" w:cs="Calibri"/>
          <w:sz w:val="21"/>
          <w:szCs w:val="21"/>
        </w:rPr>
        <w:t>...................</w:t>
      </w:r>
      <w:r w:rsidRPr="00021508">
        <w:rPr>
          <w:rFonts w:ascii="Calibri" w:hAnsi="Calibri" w:cs="Calibri"/>
          <w:sz w:val="21"/>
          <w:szCs w:val="21"/>
        </w:rPr>
        <w:t>........................................................</w:t>
      </w:r>
    </w:p>
    <w:p w14:paraId="20766CAD" w14:textId="77777777" w:rsidR="00CC27AD" w:rsidRPr="00021508" w:rsidRDefault="00CC27AD" w:rsidP="00A442C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działając w imieniu i na rzecz :</w:t>
      </w:r>
    </w:p>
    <w:p w14:paraId="37E210EA" w14:textId="752C73C1" w:rsidR="00CC27AD" w:rsidRPr="00021508" w:rsidRDefault="00CC27AD" w:rsidP="00A442C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</w:t>
      </w:r>
      <w:r w:rsidR="009C5E98" w:rsidRPr="00021508">
        <w:rPr>
          <w:rFonts w:ascii="Calibri" w:hAnsi="Calibri" w:cs="Calibri"/>
          <w:sz w:val="21"/>
          <w:szCs w:val="21"/>
        </w:rPr>
        <w:t>......................</w:t>
      </w:r>
      <w:r w:rsidRPr="00021508">
        <w:rPr>
          <w:rFonts w:ascii="Calibri" w:hAnsi="Calibri" w:cs="Calibri"/>
          <w:sz w:val="21"/>
          <w:szCs w:val="21"/>
        </w:rPr>
        <w:t>........................................................</w:t>
      </w:r>
    </w:p>
    <w:p w14:paraId="76AFA39E" w14:textId="77777777" w:rsidR="00CC27AD" w:rsidRPr="00021508" w:rsidRDefault="00CC27AD" w:rsidP="00A442C6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(pełna nazwa wykonawcy)</w:t>
      </w:r>
    </w:p>
    <w:p w14:paraId="5E633C25" w14:textId="3BE38C99" w:rsidR="00CC27AD" w:rsidRPr="00021508" w:rsidRDefault="00CC27AD" w:rsidP="00A442C6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</w:t>
      </w:r>
      <w:r w:rsidR="009C5E98" w:rsidRPr="00021508">
        <w:rPr>
          <w:rFonts w:ascii="Calibri" w:hAnsi="Calibri" w:cs="Calibri"/>
          <w:sz w:val="21"/>
          <w:szCs w:val="21"/>
        </w:rPr>
        <w:t>........</w:t>
      </w:r>
      <w:r w:rsidRPr="00021508">
        <w:rPr>
          <w:rFonts w:ascii="Calibri" w:hAnsi="Calibri" w:cs="Calibri"/>
          <w:sz w:val="21"/>
          <w:szCs w:val="21"/>
        </w:rPr>
        <w:t>.............................................</w:t>
      </w:r>
    </w:p>
    <w:p w14:paraId="20074AFC" w14:textId="77777777" w:rsidR="00CC27AD" w:rsidRPr="00021508" w:rsidRDefault="00CC27AD" w:rsidP="00A442C6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(adres siedziby wykonawcy)</w:t>
      </w:r>
    </w:p>
    <w:p w14:paraId="59C2336D" w14:textId="46BF5527" w:rsidR="00CC27AD" w:rsidRPr="00021508" w:rsidRDefault="00CC27AD" w:rsidP="00C913C5">
      <w:pPr>
        <w:pStyle w:val="Stopka"/>
        <w:tabs>
          <w:tab w:val="left" w:pos="708"/>
        </w:tabs>
        <w:spacing w:line="360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REGON............................................................................ NIP  ………………………</w:t>
      </w:r>
      <w:r w:rsidR="009C5E98" w:rsidRPr="00021508">
        <w:rPr>
          <w:rFonts w:ascii="Calibri" w:hAnsi="Calibri" w:cs="Calibri"/>
          <w:sz w:val="21"/>
          <w:szCs w:val="21"/>
        </w:rPr>
        <w:t>……………</w:t>
      </w:r>
      <w:r w:rsidRPr="00021508">
        <w:rPr>
          <w:rFonts w:ascii="Calibri" w:hAnsi="Calibri" w:cs="Calibri"/>
          <w:sz w:val="21"/>
          <w:szCs w:val="21"/>
        </w:rPr>
        <w:t>………………………………….</w:t>
      </w:r>
    </w:p>
    <w:p w14:paraId="1988120C" w14:textId="59BAA8EF" w:rsidR="00CC27AD" w:rsidRPr="00021508" w:rsidRDefault="00CC27AD" w:rsidP="00C913C5">
      <w:pPr>
        <w:spacing w:line="360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Nr konta bankowego</w:t>
      </w:r>
      <w:r w:rsidR="00B56DFA" w:rsidRPr="00021508">
        <w:rPr>
          <w:rFonts w:ascii="Calibri" w:hAnsi="Calibri" w:cs="Calibri"/>
          <w:sz w:val="21"/>
          <w:szCs w:val="21"/>
        </w:rPr>
        <w:t xml:space="preserve"> na który należy zwrócić wadium</w:t>
      </w:r>
      <w:r w:rsidRPr="00021508">
        <w:rPr>
          <w:rFonts w:ascii="Calibri" w:hAnsi="Calibri" w:cs="Calibri"/>
          <w:sz w:val="21"/>
          <w:szCs w:val="21"/>
        </w:rPr>
        <w:t>: ....................................................................................</w:t>
      </w:r>
      <w:r w:rsidR="002827CE" w:rsidRPr="00021508">
        <w:rPr>
          <w:rFonts w:ascii="Calibri" w:hAnsi="Calibri" w:cs="Calibri"/>
          <w:sz w:val="21"/>
          <w:szCs w:val="21"/>
        </w:rPr>
        <w:t>.</w:t>
      </w:r>
      <w:r w:rsidR="001C0376" w:rsidRPr="00021508">
        <w:rPr>
          <w:rFonts w:ascii="Calibri" w:hAnsi="Calibri" w:cs="Calibri"/>
          <w:sz w:val="21"/>
          <w:szCs w:val="21"/>
        </w:rPr>
        <w:t>..</w:t>
      </w:r>
      <w:r w:rsidRPr="00021508">
        <w:rPr>
          <w:rFonts w:ascii="Calibri" w:hAnsi="Calibri" w:cs="Calibri"/>
          <w:sz w:val="21"/>
          <w:szCs w:val="21"/>
        </w:rPr>
        <w:t>........................</w:t>
      </w:r>
      <w:r w:rsidR="00C913C5">
        <w:rPr>
          <w:rFonts w:ascii="Calibri" w:hAnsi="Calibri" w:cs="Calibri"/>
          <w:sz w:val="21"/>
          <w:szCs w:val="21"/>
        </w:rPr>
        <w:t>...................................</w:t>
      </w:r>
      <w:r w:rsidRPr="00021508">
        <w:rPr>
          <w:rFonts w:ascii="Calibri" w:hAnsi="Calibri" w:cs="Calibri"/>
          <w:sz w:val="21"/>
          <w:szCs w:val="21"/>
        </w:rPr>
        <w:t>........................</w:t>
      </w:r>
    </w:p>
    <w:p w14:paraId="293E07C5" w14:textId="1FA91272" w:rsidR="00CC27AD" w:rsidRPr="00021508" w:rsidRDefault="00CC27AD" w:rsidP="00C913C5">
      <w:pPr>
        <w:spacing w:line="360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nr telefonu .................................</w:t>
      </w:r>
      <w:r w:rsidR="002827CE" w:rsidRPr="00021508">
        <w:rPr>
          <w:rFonts w:ascii="Calibri" w:hAnsi="Calibri" w:cs="Calibri"/>
          <w:sz w:val="21"/>
          <w:szCs w:val="21"/>
        </w:rPr>
        <w:t>.........</w:t>
      </w:r>
      <w:r w:rsidRPr="00021508">
        <w:rPr>
          <w:rFonts w:ascii="Calibri" w:hAnsi="Calibri" w:cs="Calibri"/>
          <w:sz w:val="21"/>
          <w:szCs w:val="21"/>
        </w:rPr>
        <w:t>............... e-mail  ..................................................................................</w:t>
      </w:r>
    </w:p>
    <w:p w14:paraId="08B686F5" w14:textId="1710E355" w:rsidR="00CC27AD" w:rsidRDefault="00CC27AD" w:rsidP="00D065A8">
      <w:pPr>
        <w:pStyle w:val="Bezodstpw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w odpowiedzi na ogłoszenie o zamówieniu publicznym prowadzonym w trybie podstawowym – wariant bez negocjacji na</w:t>
      </w:r>
      <w:r w:rsidRPr="00D065A8">
        <w:rPr>
          <w:rFonts w:ascii="Calibri" w:hAnsi="Calibri" w:cs="Calibri"/>
          <w:b/>
          <w:bCs/>
          <w:sz w:val="21"/>
          <w:szCs w:val="21"/>
        </w:rPr>
        <w:t xml:space="preserve">: </w:t>
      </w:r>
      <w:r w:rsidR="00C913C5" w:rsidRPr="00D065A8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D065A8" w:rsidRPr="00D065A8">
        <w:rPr>
          <w:rFonts w:ascii="Calibri" w:hAnsi="Calibri" w:cs="Calibri"/>
          <w:b/>
          <w:bCs/>
          <w:sz w:val="21"/>
          <w:szCs w:val="21"/>
        </w:rPr>
        <w:t>b</w:t>
      </w:r>
      <w:r w:rsidR="00D065A8">
        <w:rPr>
          <w:rFonts w:ascii="Calibri" w:hAnsi="Calibri" w:cs="Calibri"/>
          <w:b/>
          <w:bCs/>
          <w:sz w:val="21"/>
          <w:szCs w:val="21"/>
        </w:rPr>
        <w:t xml:space="preserve">ezgotówkowe usługi tankowania pojazdów i maszyn  Bio Star Sp. z o.o. na stacji paliw w Stargardzie, </w:t>
      </w:r>
      <w:r w:rsidRPr="00021508">
        <w:rPr>
          <w:rFonts w:ascii="Calibri" w:hAnsi="Calibri" w:cs="Calibri"/>
          <w:sz w:val="21"/>
          <w:szCs w:val="21"/>
        </w:rPr>
        <w:t>po zapoznaniu się z</w:t>
      </w:r>
      <w:r w:rsidR="0074537A" w:rsidRPr="00021508">
        <w:rPr>
          <w:rFonts w:ascii="Calibri" w:hAnsi="Calibri" w:cs="Calibri"/>
          <w:sz w:val="21"/>
          <w:szCs w:val="21"/>
        </w:rPr>
        <w:t> </w:t>
      </w:r>
      <w:r w:rsidRPr="00021508">
        <w:rPr>
          <w:rFonts w:ascii="Calibri" w:hAnsi="Calibri" w:cs="Calibri"/>
          <w:sz w:val="21"/>
          <w:szCs w:val="21"/>
        </w:rPr>
        <w:t>warunkami przedstawionymi przez Zamawiającego, proponuję realizację przedmiotu zamówienia na poniższych warunkach: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977"/>
        <w:gridCol w:w="1837"/>
        <w:gridCol w:w="1839"/>
        <w:gridCol w:w="1274"/>
        <w:gridCol w:w="2150"/>
      </w:tblGrid>
      <w:tr w:rsidR="00D065A8" w:rsidRPr="003433B4" w14:paraId="1AA64F01" w14:textId="77777777" w:rsidTr="00115F51">
        <w:trPr>
          <w:jc w:val="center"/>
        </w:trPr>
        <w:tc>
          <w:tcPr>
            <w:tcW w:w="1550" w:type="dxa"/>
            <w:shd w:val="clear" w:color="auto" w:fill="auto"/>
          </w:tcPr>
          <w:p w14:paraId="3294CF95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>Rodzaj paliwa</w:t>
            </w:r>
          </w:p>
        </w:tc>
        <w:tc>
          <w:tcPr>
            <w:tcW w:w="1977" w:type="dxa"/>
            <w:shd w:val="clear" w:color="auto" w:fill="auto"/>
          </w:tcPr>
          <w:p w14:paraId="11EC60BF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Cena Producenta:</w:t>
            </w: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483C28" w14:textId="0BE110E6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 xml:space="preserve">Cena netto 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 l</w:t>
            </w: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 xml:space="preserve"> oferowanego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paliwa</w:t>
            </w: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 xml:space="preserve"> aktualna na dzień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05.01.2024 r</w:t>
            </w: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 xml:space="preserve">.   </w:t>
            </w:r>
            <w:r w:rsidR="0072027D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 xml:space="preserve">odniesieniu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paliwa (ON/Pb95)</w:t>
            </w: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2027D">
              <w:rPr>
                <w:rFonts w:asciiTheme="minorHAnsi" w:hAnsiTheme="minorHAnsi" w:cstheme="minorHAnsi"/>
                <w:sz w:val="18"/>
                <w:szCs w:val="18"/>
              </w:rPr>
              <w:t xml:space="preserve"> do ceny paliwa  obowiązują cen na stacji paliw Wykonawcy</w:t>
            </w:r>
            <w:r w:rsidR="006456C2">
              <w:rPr>
                <w:rFonts w:asciiTheme="minorHAnsi" w:hAnsiTheme="minorHAnsi" w:cstheme="minorHAnsi"/>
                <w:sz w:val="18"/>
                <w:szCs w:val="18"/>
              </w:rPr>
              <w:t xml:space="preserve"> (dystrybutorze)</w:t>
            </w:r>
            <w:r w:rsidR="007202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14:paraId="523889EB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b/>
              </w:rPr>
            </w:pPr>
            <w:r w:rsidRPr="003433B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Stały upust (rabat) Wykonawcy</w:t>
            </w:r>
          </w:p>
          <w:p w14:paraId="5E0FEFD6" w14:textId="77777777" w:rsidR="00D065A8" w:rsidRPr="003433B4" w:rsidRDefault="00D065A8" w:rsidP="00115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2470BB10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433B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Cena Wykonawcy:</w:t>
            </w:r>
          </w:p>
          <w:p w14:paraId="13C511E2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 xml:space="preserve">Cena netto za 1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 xml:space="preserve"> oferowanego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paliwa</w:t>
            </w:r>
          </w:p>
        </w:tc>
        <w:tc>
          <w:tcPr>
            <w:tcW w:w="1274" w:type="dxa"/>
            <w:shd w:val="clear" w:color="auto" w:fill="auto"/>
          </w:tcPr>
          <w:p w14:paraId="0A4BC001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 xml:space="preserve">Zamawiana szacunkowa liczba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litrów</w:t>
            </w: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50" w:type="dxa"/>
            <w:shd w:val="clear" w:color="auto" w:fill="auto"/>
          </w:tcPr>
          <w:p w14:paraId="1711A2FC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 zamówienia</w:t>
            </w:r>
          </w:p>
        </w:tc>
      </w:tr>
      <w:tr w:rsidR="00D065A8" w:rsidRPr="003433B4" w14:paraId="7D343B46" w14:textId="77777777" w:rsidTr="00115F51">
        <w:trPr>
          <w:jc w:val="center"/>
        </w:trPr>
        <w:tc>
          <w:tcPr>
            <w:tcW w:w="1550" w:type="dxa"/>
            <w:shd w:val="clear" w:color="auto" w:fill="auto"/>
          </w:tcPr>
          <w:p w14:paraId="79318857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14:paraId="7C486D89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14:paraId="019F0B66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14:paraId="4D84E773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>4=2-3</w:t>
            </w:r>
          </w:p>
        </w:tc>
        <w:tc>
          <w:tcPr>
            <w:tcW w:w="1274" w:type="dxa"/>
            <w:shd w:val="clear" w:color="auto" w:fill="auto"/>
          </w:tcPr>
          <w:p w14:paraId="7EB004BC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50" w:type="dxa"/>
            <w:shd w:val="clear" w:color="auto" w:fill="auto"/>
          </w:tcPr>
          <w:p w14:paraId="41B2A36C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>6=4*5</w:t>
            </w:r>
          </w:p>
        </w:tc>
      </w:tr>
      <w:tr w:rsidR="00D065A8" w:rsidRPr="003433B4" w14:paraId="37CE75D3" w14:textId="77777777" w:rsidTr="00115F51">
        <w:trPr>
          <w:jc w:val="center"/>
        </w:trPr>
        <w:tc>
          <w:tcPr>
            <w:tcW w:w="1550" w:type="dxa"/>
            <w:shd w:val="clear" w:color="auto" w:fill="auto"/>
          </w:tcPr>
          <w:p w14:paraId="57D2F2DA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>Olej napędowy „standardowy”</w:t>
            </w:r>
          </w:p>
          <w:p w14:paraId="52BB69F0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ADC06BB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………………...</w:t>
            </w:r>
            <w:r w:rsidRPr="003433B4">
              <w:rPr>
                <w:rFonts w:asciiTheme="minorHAnsi" w:hAnsiTheme="minorHAnsi" w:cstheme="minorHAnsi"/>
                <w:sz w:val="18"/>
              </w:rPr>
              <w:t>zł/</w:t>
            </w:r>
            <w:r>
              <w:rPr>
                <w:rFonts w:asciiTheme="minorHAnsi" w:hAnsiTheme="minorHAnsi" w:cstheme="minorHAnsi"/>
                <w:sz w:val="18"/>
              </w:rPr>
              <w:t>l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5FB3F60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</w:rPr>
              <w:t>…………………zł/</w:t>
            </w:r>
            <w:r>
              <w:rPr>
                <w:rFonts w:asciiTheme="minorHAnsi" w:hAnsiTheme="minorHAnsi" w:cstheme="minorHAnsi"/>
                <w:sz w:val="18"/>
              </w:rPr>
              <w:t>l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2BB210F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</w:rPr>
              <w:t>……………………zł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FF03ED4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40.000</w:t>
            </w:r>
            <w:r w:rsidRPr="003433B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EA70098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</w:rPr>
            </w:pPr>
            <w:r w:rsidRPr="003433B4">
              <w:rPr>
                <w:rFonts w:asciiTheme="minorHAnsi" w:hAnsiTheme="minorHAnsi" w:cstheme="minorHAnsi"/>
                <w:sz w:val="18"/>
              </w:rPr>
              <w:t>……………………zł</w:t>
            </w:r>
          </w:p>
        </w:tc>
      </w:tr>
      <w:tr w:rsidR="00D065A8" w:rsidRPr="003433B4" w14:paraId="71C523E0" w14:textId="77777777" w:rsidTr="00115F51">
        <w:trPr>
          <w:jc w:val="center"/>
        </w:trPr>
        <w:tc>
          <w:tcPr>
            <w:tcW w:w="1550" w:type="dxa"/>
            <w:shd w:val="clear" w:color="auto" w:fill="auto"/>
          </w:tcPr>
          <w:p w14:paraId="068AF8BF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Benzyna bezołowiowa Pb95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C7569BE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………………..</w:t>
            </w:r>
            <w:r w:rsidRPr="003433B4">
              <w:rPr>
                <w:rFonts w:asciiTheme="minorHAnsi" w:hAnsiTheme="minorHAnsi" w:cstheme="minorHAnsi"/>
                <w:sz w:val="18"/>
              </w:rPr>
              <w:t>zł/</w:t>
            </w:r>
            <w:r>
              <w:rPr>
                <w:rFonts w:asciiTheme="minorHAnsi" w:hAnsiTheme="minorHAnsi" w:cstheme="minorHAnsi"/>
                <w:sz w:val="18"/>
              </w:rPr>
              <w:t>l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F6653E5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</w:rPr>
            </w:pPr>
            <w:r w:rsidRPr="003433B4">
              <w:rPr>
                <w:rFonts w:asciiTheme="minorHAnsi" w:hAnsiTheme="minorHAnsi" w:cstheme="minorHAnsi"/>
                <w:sz w:val="18"/>
              </w:rPr>
              <w:t>…………………zł/</w:t>
            </w:r>
            <w:r>
              <w:rPr>
                <w:rFonts w:asciiTheme="minorHAnsi" w:hAnsiTheme="minorHAnsi" w:cstheme="minorHAnsi"/>
                <w:sz w:val="18"/>
              </w:rPr>
              <w:t>l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AD6908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</w:rPr>
            </w:pPr>
            <w:r w:rsidRPr="003433B4">
              <w:rPr>
                <w:rFonts w:asciiTheme="minorHAnsi" w:hAnsiTheme="minorHAnsi" w:cstheme="minorHAnsi"/>
                <w:sz w:val="18"/>
              </w:rPr>
              <w:t>……………………zł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EA346E0" w14:textId="77777777" w:rsidR="00D065A8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4.600</w:t>
            </w:r>
            <w:r w:rsidRPr="003433B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8E2D9AA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</w:rPr>
            </w:pPr>
            <w:r w:rsidRPr="003433B4">
              <w:rPr>
                <w:rFonts w:asciiTheme="minorHAnsi" w:hAnsiTheme="minorHAnsi" w:cstheme="minorHAnsi"/>
                <w:sz w:val="18"/>
              </w:rPr>
              <w:t>……………………zł</w:t>
            </w:r>
          </w:p>
        </w:tc>
      </w:tr>
      <w:tr w:rsidR="00D065A8" w:rsidRPr="003433B4" w14:paraId="59F16C40" w14:textId="77777777" w:rsidTr="00115F51">
        <w:trPr>
          <w:jc w:val="center"/>
        </w:trPr>
        <w:tc>
          <w:tcPr>
            <w:tcW w:w="3527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32FE2F67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50" w:type="dxa"/>
            <w:gridSpan w:val="3"/>
            <w:tcBorders>
              <w:left w:val="nil"/>
            </w:tcBorders>
            <w:shd w:val="clear" w:color="auto" w:fill="auto"/>
          </w:tcPr>
          <w:p w14:paraId="5C6D52F7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>Kwota podatku VAT 23%</w:t>
            </w:r>
          </w:p>
        </w:tc>
        <w:tc>
          <w:tcPr>
            <w:tcW w:w="2150" w:type="dxa"/>
            <w:shd w:val="clear" w:color="auto" w:fill="auto"/>
          </w:tcPr>
          <w:p w14:paraId="6914B1AF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</w:rPr>
              <w:t>……………………zł</w:t>
            </w:r>
          </w:p>
        </w:tc>
      </w:tr>
      <w:tr w:rsidR="00D065A8" w:rsidRPr="003433B4" w14:paraId="75B39789" w14:textId="77777777" w:rsidTr="00115F51">
        <w:trPr>
          <w:jc w:val="center"/>
        </w:trPr>
        <w:tc>
          <w:tcPr>
            <w:tcW w:w="3527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1DD2BFC0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5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12DCD3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  <w:szCs w:val="18"/>
              </w:rPr>
              <w:t xml:space="preserve">Cena oferty brutto </w:t>
            </w:r>
          </w:p>
        </w:tc>
        <w:tc>
          <w:tcPr>
            <w:tcW w:w="2150" w:type="dxa"/>
            <w:shd w:val="clear" w:color="auto" w:fill="auto"/>
          </w:tcPr>
          <w:p w14:paraId="23AE6DB6" w14:textId="77777777" w:rsidR="00D065A8" w:rsidRPr="003433B4" w:rsidRDefault="00D065A8" w:rsidP="00115F51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3B4">
              <w:rPr>
                <w:rFonts w:asciiTheme="minorHAnsi" w:hAnsiTheme="minorHAnsi" w:cstheme="minorHAnsi"/>
                <w:sz w:val="18"/>
              </w:rPr>
              <w:t>……………………zł</w:t>
            </w:r>
          </w:p>
        </w:tc>
      </w:tr>
    </w:tbl>
    <w:p w14:paraId="7B3B2B06" w14:textId="77777777" w:rsidR="00D065A8" w:rsidRDefault="00D065A8" w:rsidP="00D065A8">
      <w:pPr>
        <w:spacing w:after="0" w:line="276" w:lineRule="auto"/>
        <w:ind w:left="567"/>
        <w:jc w:val="both"/>
        <w:rPr>
          <w:rFonts w:ascii="Calibri" w:hAnsi="Calibri" w:cs="Calibri"/>
          <w:sz w:val="21"/>
          <w:szCs w:val="21"/>
        </w:rPr>
      </w:pPr>
    </w:p>
    <w:p w14:paraId="3B473E00" w14:textId="750C7D98" w:rsidR="00CC27AD" w:rsidRPr="00021508" w:rsidRDefault="00CC27AD" w:rsidP="00CF4AE1">
      <w:pPr>
        <w:numPr>
          <w:ilvl w:val="0"/>
          <w:numId w:val="1"/>
        </w:numPr>
        <w:tabs>
          <w:tab w:val="clear" w:pos="360"/>
          <w:tab w:val="num" w:pos="567"/>
        </w:tabs>
        <w:spacing w:after="0" w:line="276" w:lineRule="auto"/>
        <w:ind w:left="567" w:hanging="425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Oświadczam, że jesteśmy związani niniejszą ofertą przez okres 30 dni od upływu terminu składania ofert.</w:t>
      </w:r>
    </w:p>
    <w:p w14:paraId="3C958ED9" w14:textId="2E3790ED" w:rsidR="00CC27AD" w:rsidRDefault="00CC27AD" w:rsidP="00CF4AE1">
      <w:pPr>
        <w:numPr>
          <w:ilvl w:val="0"/>
          <w:numId w:val="1"/>
        </w:numPr>
        <w:tabs>
          <w:tab w:val="clear" w:pos="360"/>
          <w:tab w:val="num" w:pos="567"/>
        </w:tabs>
        <w:spacing w:after="0" w:line="276" w:lineRule="auto"/>
        <w:ind w:left="567" w:hanging="425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Oświadczam, że w razie wybrania naszej oferty zobowiązujemy się do podpisania umowy na warunkach zawartych we wzorze umowy dołączonym do </w:t>
      </w:r>
      <w:r w:rsidR="00642E34" w:rsidRPr="00021508">
        <w:rPr>
          <w:rFonts w:ascii="Calibri" w:hAnsi="Calibri" w:cs="Calibri"/>
          <w:sz w:val="21"/>
          <w:szCs w:val="21"/>
        </w:rPr>
        <w:t>SWZ</w:t>
      </w:r>
      <w:r w:rsidRPr="00021508">
        <w:rPr>
          <w:rFonts w:ascii="Calibri" w:hAnsi="Calibri" w:cs="Calibri"/>
          <w:sz w:val="21"/>
          <w:szCs w:val="21"/>
        </w:rPr>
        <w:t xml:space="preserve"> oraz w miejscu</w:t>
      </w:r>
      <w:r w:rsidR="00B477BE" w:rsidRPr="00021508">
        <w:rPr>
          <w:rFonts w:ascii="Calibri" w:hAnsi="Calibri" w:cs="Calibri"/>
          <w:sz w:val="21"/>
          <w:szCs w:val="21"/>
        </w:rPr>
        <w:t xml:space="preserve"> </w:t>
      </w:r>
      <w:r w:rsidRPr="00021508">
        <w:rPr>
          <w:rFonts w:ascii="Calibri" w:hAnsi="Calibri" w:cs="Calibri"/>
          <w:sz w:val="21"/>
          <w:szCs w:val="21"/>
        </w:rPr>
        <w:t>i terminie określonym przez zamawiającego.</w:t>
      </w:r>
    </w:p>
    <w:p w14:paraId="155F02C5" w14:textId="77777777" w:rsidR="004C1832" w:rsidRDefault="004C1832" w:rsidP="004C1832">
      <w:pPr>
        <w:spacing w:after="0" w:line="276" w:lineRule="auto"/>
        <w:ind w:left="360"/>
        <w:jc w:val="both"/>
        <w:rPr>
          <w:rFonts w:ascii="Calibri" w:hAnsi="Calibri" w:cs="Calibri"/>
          <w:sz w:val="21"/>
          <w:szCs w:val="21"/>
        </w:rPr>
      </w:pPr>
    </w:p>
    <w:p w14:paraId="141A07AA" w14:textId="29AECE5B" w:rsidR="00494B2C" w:rsidRPr="00BB371B" w:rsidRDefault="00CC27AD" w:rsidP="00A442C6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BB371B">
        <w:rPr>
          <w:rFonts w:ascii="Calibri" w:hAnsi="Calibri" w:cs="Calibri"/>
          <w:b/>
          <w:bCs/>
          <w:sz w:val="21"/>
          <w:szCs w:val="21"/>
        </w:rPr>
        <w:t>Oświadczam (-y), że jeste</w:t>
      </w:r>
      <w:r w:rsidR="004C1832" w:rsidRPr="00BB371B">
        <w:rPr>
          <w:rFonts w:ascii="Calibri" w:hAnsi="Calibri" w:cs="Calibri"/>
          <w:b/>
          <w:bCs/>
          <w:sz w:val="21"/>
          <w:szCs w:val="21"/>
        </w:rPr>
        <w:t>śmy (należy zaznaczyć właściwe):</w:t>
      </w:r>
    </w:p>
    <w:p w14:paraId="29FA83ED" w14:textId="13127DE4" w:rsidR="00494B2C" w:rsidRDefault="004C1832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</w:t>
      </w:r>
      <w:r w:rsidR="00CC27AD" w:rsidRPr="00494B2C">
        <w:rPr>
          <w:rFonts w:ascii="Calibri" w:hAnsi="Calibri" w:cs="Calibri"/>
          <w:sz w:val="21"/>
          <w:szCs w:val="21"/>
        </w:rPr>
        <w:t>ikroprzedsiębiorstwem</w:t>
      </w:r>
      <w:r w:rsidR="00494B2C">
        <w:rPr>
          <w:rFonts w:ascii="Calibri" w:hAnsi="Calibri" w:cs="Calibri"/>
          <w:sz w:val="21"/>
          <w:szCs w:val="21"/>
        </w:rPr>
        <w:t>,</w:t>
      </w:r>
    </w:p>
    <w:p w14:paraId="3E320047" w14:textId="5524F2E2" w:rsidR="00494B2C" w:rsidRDefault="004C1832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</w:t>
      </w:r>
      <w:r w:rsidR="00CC27AD" w:rsidRPr="00494B2C">
        <w:rPr>
          <w:rFonts w:ascii="Calibri" w:hAnsi="Calibri" w:cs="Calibri"/>
          <w:sz w:val="21"/>
          <w:szCs w:val="21"/>
        </w:rPr>
        <w:t xml:space="preserve">ałym </w:t>
      </w:r>
      <w:r w:rsidR="00494B2C" w:rsidRPr="00494B2C">
        <w:rPr>
          <w:rFonts w:ascii="Calibri" w:hAnsi="Calibri" w:cs="Calibri"/>
          <w:sz w:val="21"/>
          <w:szCs w:val="21"/>
        </w:rPr>
        <w:t>przedsiębiorstwem</w:t>
      </w:r>
      <w:r w:rsidR="00494B2C">
        <w:rPr>
          <w:rFonts w:ascii="Calibri" w:hAnsi="Calibri" w:cs="Calibri"/>
          <w:sz w:val="21"/>
          <w:szCs w:val="21"/>
        </w:rPr>
        <w:t>,</w:t>
      </w:r>
    </w:p>
    <w:p w14:paraId="3B8D8B4F" w14:textId="4C92DDFF" w:rsidR="004C1832" w:rsidRDefault="004C1832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ś</w:t>
      </w:r>
      <w:r w:rsidR="00CC27AD" w:rsidRPr="00494B2C">
        <w:rPr>
          <w:rFonts w:ascii="Calibri" w:hAnsi="Calibri" w:cs="Calibri"/>
          <w:sz w:val="21"/>
          <w:szCs w:val="21"/>
        </w:rPr>
        <w:t>rednim przedsiębiorstwem</w:t>
      </w:r>
      <w:r w:rsidR="00BB371B">
        <w:rPr>
          <w:rFonts w:ascii="Calibri" w:hAnsi="Calibri" w:cs="Calibri"/>
          <w:sz w:val="21"/>
          <w:szCs w:val="21"/>
        </w:rPr>
        <w:t>,</w:t>
      </w:r>
    </w:p>
    <w:p w14:paraId="0046A1BD" w14:textId="559E2E8F" w:rsidR="00BB371B" w:rsidRDefault="00BB371B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innym rodzajem podmiotu.</w:t>
      </w:r>
    </w:p>
    <w:p w14:paraId="22290F8F" w14:textId="3E71CCD2" w:rsidR="00CC27AD" w:rsidRPr="00494B2C" w:rsidRDefault="00CC27AD" w:rsidP="004C1832">
      <w:pPr>
        <w:pStyle w:val="Akapitzlist"/>
        <w:tabs>
          <w:tab w:val="left" w:pos="426"/>
        </w:tabs>
        <w:spacing w:line="276" w:lineRule="auto"/>
        <w:ind w:left="720"/>
        <w:jc w:val="both"/>
        <w:rPr>
          <w:rFonts w:ascii="Calibri" w:hAnsi="Calibri" w:cs="Calibri"/>
          <w:sz w:val="21"/>
          <w:szCs w:val="21"/>
        </w:rPr>
      </w:pPr>
    </w:p>
    <w:p w14:paraId="40281F12" w14:textId="77777777" w:rsidR="00CC27AD" w:rsidRPr="00021508" w:rsidRDefault="00CC27AD" w:rsidP="00A442C6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Oświadczam, że powierzymy niżej wymienionym podwykonawcom wykonanie niżej wskazanych części zamówienia: </w:t>
      </w:r>
    </w:p>
    <w:p w14:paraId="5E3CDD17" w14:textId="77777777" w:rsidR="00CC27AD" w:rsidRPr="00021508" w:rsidRDefault="00CC27AD" w:rsidP="00A442C6">
      <w:pPr>
        <w:pStyle w:val="Akapitzlist"/>
        <w:spacing w:line="276" w:lineRule="auto"/>
        <w:rPr>
          <w:rFonts w:ascii="Calibri" w:hAnsi="Calibri" w:cs="Calibri"/>
          <w:sz w:val="21"/>
          <w:szCs w:val="21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1C0376" w:rsidRPr="00021508" w14:paraId="7903986A" w14:textId="26309E9E" w:rsidTr="00FC611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963E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AF07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59B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4B2" w14:textId="70891DFF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Wartość</w:t>
            </w:r>
          </w:p>
        </w:tc>
      </w:tr>
      <w:tr w:rsidR="001C0376" w:rsidRPr="00021508" w14:paraId="31AAB753" w14:textId="24EF5D94" w:rsidTr="00FC611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01B0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50F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9C29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B33C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1C0376" w:rsidRPr="00021508" w14:paraId="066B8C0C" w14:textId="4019CEAD" w:rsidTr="00FC611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AA3D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E41D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1369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A06F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66E86739" w14:textId="571241FD" w:rsidR="00CC27AD" w:rsidRPr="00021508" w:rsidRDefault="00125F6E" w:rsidP="00A442C6">
      <w:pPr>
        <w:spacing w:line="276" w:lineRule="auto"/>
        <w:ind w:left="360" w:hanging="3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 w:rsidR="00CC27AD" w:rsidRPr="00021508">
        <w:rPr>
          <w:rFonts w:ascii="Calibri" w:hAnsi="Calibri" w:cs="Calibri"/>
          <w:sz w:val="21"/>
          <w:szCs w:val="21"/>
        </w:rPr>
        <w:t>(należy wypełnić, jeżeli wykonawca przewiduje udział podwykonawców)</w:t>
      </w:r>
    </w:p>
    <w:p w14:paraId="5A8A8547" w14:textId="44F267CF" w:rsidR="00CC27AD" w:rsidRPr="00125F6E" w:rsidRDefault="00CC27AD" w:rsidP="00125F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25F6E">
        <w:rPr>
          <w:rFonts w:ascii="Calibri" w:hAnsi="Calibri" w:cs="Calibri"/>
          <w:sz w:val="21"/>
          <w:szCs w:val="21"/>
        </w:rPr>
        <w:t>Oświadczam, że oferta nie zawiera/zawiera (właściwe podkreślić) informacji stanowiących tajemnicę przedsiębiorstwa w rozumieniu przepisów o zwalczaniu nieuczciwej konkurencji. Informacje takie zawarte</w:t>
      </w:r>
      <w:r w:rsidR="00125F6E">
        <w:rPr>
          <w:rFonts w:ascii="Calibri" w:hAnsi="Calibri" w:cs="Calibri"/>
          <w:sz w:val="21"/>
          <w:szCs w:val="21"/>
        </w:rPr>
        <w:br/>
      </w:r>
      <w:r w:rsidRPr="00125F6E">
        <w:rPr>
          <w:rFonts w:ascii="Calibri" w:hAnsi="Calibri" w:cs="Calibri"/>
          <w:sz w:val="21"/>
          <w:szCs w:val="21"/>
        </w:rPr>
        <w:t xml:space="preserve"> są w następujących dokumentach:</w:t>
      </w:r>
    </w:p>
    <w:p w14:paraId="063D225F" w14:textId="77777777" w:rsidR="00CC27AD" w:rsidRPr="00021508" w:rsidRDefault="00CC27AD" w:rsidP="00A442C6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725C45CA" w14:textId="77777777" w:rsidR="00CC27AD" w:rsidRPr="00021508" w:rsidRDefault="00CC27AD" w:rsidP="00A442C6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...............................................................................................</w:t>
      </w:r>
    </w:p>
    <w:p w14:paraId="58EE47D3" w14:textId="4B1A3114" w:rsidR="00CC27AD" w:rsidRPr="00021508" w:rsidRDefault="00CC27AD" w:rsidP="00ED5EA9">
      <w:pPr>
        <w:spacing w:after="24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sz w:val="21"/>
          <w:szCs w:val="21"/>
        </w:rPr>
        <w:t>Uwaga! W przypadku braku wykazania, że informacje zastrzeżone stanowią tajemnice przedsiębiorstwa lub niewystarczającego uzasadnienia, informacje te zostaną uznane za jawne</w:t>
      </w:r>
      <w:r w:rsidR="001C0376" w:rsidRPr="00021508">
        <w:rPr>
          <w:rFonts w:ascii="Calibri" w:hAnsi="Calibri" w:cs="Calibri"/>
          <w:b/>
          <w:sz w:val="21"/>
          <w:szCs w:val="21"/>
        </w:rPr>
        <w:t>.</w:t>
      </w:r>
    </w:p>
    <w:p w14:paraId="07DE10C0" w14:textId="0090201F" w:rsidR="001C0376" w:rsidRPr="00125F6E" w:rsidRDefault="001C0376" w:rsidP="00125F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1"/>
          <w:szCs w:val="21"/>
        </w:rPr>
      </w:pPr>
      <w:r w:rsidRPr="00125F6E">
        <w:rPr>
          <w:rFonts w:ascii="Calibri" w:hAnsi="Calibri" w:cs="Calibri"/>
          <w:sz w:val="21"/>
          <w:szCs w:val="21"/>
        </w:rPr>
        <w:t>Oświadczamy, że</w:t>
      </w:r>
      <w:r w:rsidRPr="00125F6E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125F6E">
        <w:rPr>
          <w:rFonts w:ascii="Calibri" w:hAnsi="Calibri" w:cs="Calibri"/>
          <w:sz w:val="21"/>
          <w:szCs w:val="21"/>
        </w:rPr>
        <w:t>jesteśmy / nie jesteśmy * podatnikiem podatku VAT.</w:t>
      </w:r>
      <w:r w:rsidRPr="00125F6E">
        <w:rPr>
          <w:rFonts w:ascii="Calibri" w:hAnsi="Calibri" w:cs="Calibri"/>
          <w:b/>
          <w:bCs/>
          <w:sz w:val="21"/>
          <w:szCs w:val="21"/>
        </w:rPr>
        <w:t xml:space="preserve"> </w:t>
      </w:r>
    </w:p>
    <w:p w14:paraId="2C3D165F" w14:textId="38FD0D9D" w:rsidR="001C0376" w:rsidRPr="00125F6E" w:rsidRDefault="001C0376" w:rsidP="00125F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1"/>
          <w:szCs w:val="21"/>
        </w:rPr>
      </w:pPr>
      <w:r w:rsidRPr="00125F6E">
        <w:rPr>
          <w:rFonts w:ascii="Calibri" w:hAnsi="Calibri" w:cs="Calibri"/>
          <w:sz w:val="21"/>
          <w:szCs w:val="21"/>
        </w:rPr>
        <w:t>Oświadczamy, że w przypadku wybrania oferty, umowę podpisywały będą:</w:t>
      </w:r>
    </w:p>
    <w:p w14:paraId="3E9002E5" w14:textId="4D06FF2D" w:rsidR="001C0376" w:rsidRPr="00021508" w:rsidRDefault="001C0376" w:rsidP="00A442C6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  1. …………………………………….………             …….………………………………………….</w:t>
      </w:r>
    </w:p>
    <w:p w14:paraId="35CBD080" w14:textId="77777777" w:rsidR="001C0376" w:rsidRPr="00021508" w:rsidRDefault="001C0376" w:rsidP="00A442C6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 (imię i nazwisko)                                                          (pełniona funkcja)</w:t>
      </w:r>
    </w:p>
    <w:p w14:paraId="670A9903" w14:textId="616DDDBF" w:rsidR="001C0376" w:rsidRPr="00021508" w:rsidRDefault="001C0376" w:rsidP="00A442C6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  2. ………………………………….…………             ..…….……………..………………………….</w:t>
      </w:r>
    </w:p>
    <w:p w14:paraId="1C9CF21E" w14:textId="77777777" w:rsidR="001C0376" w:rsidRPr="00021508" w:rsidRDefault="001C0376" w:rsidP="00A442C6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 (imię i nazwisko)                                                           (pełniona funkcja)</w:t>
      </w:r>
    </w:p>
    <w:p w14:paraId="4C011D33" w14:textId="77777777" w:rsidR="001C0376" w:rsidRPr="00021508" w:rsidRDefault="001C0376" w:rsidP="00A442C6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</w:rPr>
      </w:pPr>
    </w:p>
    <w:p w14:paraId="1D4D410C" w14:textId="0B765376" w:rsidR="001C0376" w:rsidRPr="00021508" w:rsidRDefault="00530D28" w:rsidP="00A442C6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8</w:t>
      </w:r>
      <w:r w:rsidR="001C0376" w:rsidRPr="00021508">
        <w:rPr>
          <w:rFonts w:ascii="Calibri" w:hAnsi="Calibri" w:cs="Calibri"/>
          <w:sz w:val="21"/>
          <w:szCs w:val="21"/>
        </w:rPr>
        <w:t>. Osoba do kontaktu………………………………………………  te</w:t>
      </w:r>
      <w:r w:rsidR="0067487B" w:rsidRPr="00021508">
        <w:rPr>
          <w:rFonts w:ascii="Calibri" w:hAnsi="Calibri" w:cs="Calibri"/>
          <w:sz w:val="21"/>
          <w:szCs w:val="21"/>
        </w:rPr>
        <w:t xml:space="preserve">l. </w:t>
      </w:r>
      <w:r w:rsidR="001C0376" w:rsidRPr="00021508">
        <w:rPr>
          <w:rFonts w:ascii="Calibri" w:hAnsi="Calibri" w:cs="Calibri"/>
          <w:sz w:val="21"/>
          <w:szCs w:val="21"/>
        </w:rPr>
        <w:t>……………………………</w:t>
      </w:r>
      <w:r w:rsidR="0092264B" w:rsidRPr="00021508">
        <w:rPr>
          <w:rFonts w:ascii="Calibri" w:hAnsi="Calibri" w:cs="Calibri"/>
          <w:sz w:val="21"/>
          <w:szCs w:val="21"/>
        </w:rPr>
        <w:t xml:space="preserve"> e</w:t>
      </w:r>
      <w:r w:rsidR="001C0376" w:rsidRPr="00021508">
        <w:rPr>
          <w:rFonts w:ascii="Calibri" w:hAnsi="Calibri" w:cs="Calibri"/>
          <w:sz w:val="21"/>
          <w:szCs w:val="21"/>
        </w:rPr>
        <w:t>-mail:</w:t>
      </w:r>
      <w:r w:rsidR="00F6059F" w:rsidRPr="00021508">
        <w:rPr>
          <w:rFonts w:ascii="Calibri" w:hAnsi="Calibri" w:cs="Calibri"/>
          <w:sz w:val="21"/>
          <w:szCs w:val="21"/>
        </w:rPr>
        <w:t xml:space="preserve"> ………….</w:t>
      </w:r>
      <w:r w:rsidR="001C0376" w:rsidRPr="00021508">
        <w:rPr>
          <w:rFonts w:ascii="Calibri" w:hAnsi="Calibri" w:cs="Calibri"/>
          <w:sz w:val="21"/>
          <w:szCs w:val="21"/>
        </w:rPr>
        <w:t>………………………………</w:t>
      </w:r>
    </w:p>
    <w:p w14:paraId="484643CA" w14:textId="1447910C" w:rsidR="00CC27AD" w:rsidRPr="00021508" w:rsidRDefault="00530D28" w:rsidP="00A442C6">
      <w:pPr>
        <w:pStyle w:val="NormalnyWeb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color w:val="000000"/>
          <w:sz w:val="21"/>
          <w:szCs w:val="21"/>
        </w:rPr>
        <w:lastRenderedPageBreak/>
        <w:t>9</w:t>
      </w:r>
      <w:r w:rsidR="001C0376" w:rsidRPr="00021508">
        <w:rPr>
          <w:rFonts w:ascii="Calibri" w:hAnsi="Calibri" w:cs="Calibri"/>
          <w:color w:val="000000"/>
          <w:sz w:val="21"/>
          <w:szCs w:val="21"/>
        </w:rPr>
        <w:t xml:space="preserve">. </w:t>
      </w:r>
      <w:r w:rsidR="00CC27AD" w:rsidRPr="00021508">
        <w:rPr>
          <w:rFonts w:ascii="Calibri" w:hAnsi="Calibri" w:cs="Calibri"/>
          <w:color w:val="000000"/>
          <w:sz w:val="21"/>
          <w:szCs w:val="21"/>
        </w:rPr>
        <w:t>Oświadczam, że wypełniłem obowiązki informacyjne przewidziane w art. 13 lub art. 14 RODO</w:t>
      </w:r>
      <w:r w:rsidR="00CC27AD" w:rsidRPr="00021508">
        <w:rPr>
          <w:rFonts w:ascii="Calibri" w:hAnsi="Calibri" w:cs="Calibri"/>
          <w:color w:val="000000"/>
          <w:sz w:val="21"/>
          <w:szCs w:val="21"/>
          <w:vertAlign w:val="superscript"/>
        </w:rPr>
        <w:t>1)</w:t>
      </w:r>
      <w:r w:rsidR="00CC27AD" w:rsidRPr="00021508">
        <w:rPr>
          <w:rFonts w:ascii="Calibri" w:hAnsi="Calibri" w:cs="Calibri"/>
          <w:color w:val="000000"/>
          <w:sz w:val="21"/>
          <w:szCs w:val="21"/>
        </w:rPr>
        <w:t xml:space="preserve"> wobec osób fizycznych, </w:t>
      </w:r>
      <w:r w:rsidR="00CC27AD" w:rsidRPr="00021508">
        <w:rPr>
          <w:rFonts w:ascii="Calibri" w:hAnsi="Calibri" w:cs="Calibri"/>
          <w:sz w:val="21"/>
          <w:szCs w:val="21"/>
        </w:rPr>
        <w:t>od których dane osobowe bezpośrednio lub pośrednio pozyskałem</w:t>
      </w:r>
      <w:r w:rsidR="00CC27AD" w:rsidRPr="00021508">
        <w:rPr>
          <w:rFonts w:ascii="Calibri" w:hAnsi="Calibri" w:cs="Calibri"/>
          <w:color w:val="000000"/>
          <w:sz w:val="21"/>
          <w:szCs w:val="21"/>
        </w:rPr>
        <w:t xml:space="preserve"> w celu ubiegania się o udzielenie zamówienia publicznego w niniejszym postępowaniu</w:t>
      </w:r>
      <w:r w:rsidR="00CC27AD" w:rsidRPr="00021508">
        <w:rPr>
          <w:rFonts w:ascii="Calibri" w:hAnsi="Calibri" w:cs="Calibri"/>
          <w:sz w:val="21"/>
          <w:szCs w:val="21"/>
        </w:rPr>
        <w:t>.</w:t>
      </w:r>
      <w:r w:rsidR="00CC27AD" w:rsidRPr="00021508">
        <w:rPr>
          <w:rStyle w:val="Odwoanieprzypisudolnego"/>
          <w:rFonts w:ascii="Calibri" w:hAnsi="Calibri" w:cs="Calibri"/>
          <w:sz w:val="21"/>
          <w:szCs w:val="21"/>
        </w:rPr>
        <w:footnoteReference w:id="1"/>
      </w:r>
    </w:p>
    <w:p w14:paraId="001C780C" w14:textId="77777777" w:rsidR="00CC27AD" w:rsidRPr="00021508" w:rsidRDefault="00CC27AD" w:rsidP="00A442C6">
      <w:pPr>
        <w:pStyle w:val="Tekstpodstawowy3"/>
        <w:spacing w:line="276" w:lineRule="auto"/>
        <w:rPr>
          <w:rFonts w:ascii="Calibri" w:hAnsi="Calibri" w:cs="Calibri"/>
          <w:b/>
          <w:bCs/>
          <w:sz w:val="21"/>
          <w:szCs w:val="21"/>
        </w:rPr>
      </w:pPr>
      <w:r w:rsidRPr="00021508">
        <w:rPr>
          <w:rFonts w:ascii="Calibri" w:hAnsi="Calibri" w:cs="Calibri"/>
          <w:b/>
          <w:bCs/>
          <w:sz w:val="21"/>
          <w:szCs w:val="21"/>
        </w:rPr>
        <w:t xml:space="preserve">Ofertę składamy na ................................ kolejno ponumerowanych stronach. </w:t>
      </w:r>
    </w:p>
    <w:p w14:paraId="5F360447" w14:textId="77777777" w:rsidR="00CC27AD" w:rsidRPr="00021508" w:rsidRDefault="00CC27AD" w:rsidP="00A442C6">
      <w:pPr>
        <w:pStyle w:val="Tekstpodstawowywcity2"/>
        <w:tabs>
          <w:tab w:val="left" w:pos="708"/>
        </w:tabs>
        <w:spacing w:line="276" w:lineRule="auto"/>
        <w:ind w:firstLine="0"/>
        <w:rPr>
          <w:rFonts w:ascii="Calibri" w:hAnsi="Calibri" w:cs="Calibri"/>
          <w:b w:val="0"/>
          <w:bCs w:val="0"/>
          <w:sz w:val="21"/>
          <w:szCs w:val="21"/>
        </w:rPr>
      </w:pPr>
    </w:p>
    <w:p w14:paraId="0FC65AD3" w14:textId="77777777" w:rsidR="00CC27AD" w:rsidRPr="00021508" w:rsidRDefault="00CC27AD" w:rsidP="00A442C6">
      <w:pPr>
        <w:pStyle w:val="Tekstpodstawowywcity2"/>
        <w:tabs>
          <w:tab w:val="left" w:pos="708"/>
        </w:tabs>
        <w:spacing w:line="276" w:lineRule="auto"/>
        <w:ind w:firstLine="0"/>
        <w:rPr>
          <w:rFonts w:ascii="Calibri" w:hAnsi="Calibri" w:cs="Calibri"/>
          <w:b w:val="0"/>
          <w:bCs w:val="0"/>
          <w:sz w:val="21"/>
          <w:szCs w:val="21"/>
        </w:rPr>
      </w:pPr>
      <w:r w:rsidRPr="00021508">
        <w:rPr>
          <w:rFonts w:ascii="Calibri" w:hAnsi="Calibri" w:cs="Calibri"/>
          <w:b w:val="0"/>
          <w:bCs w:val="0"/>
          <w:sz w:val="21"/>
          <w:szCs w:val="21"/>
        </w:rPr>
        <w:t>Na ofertę składają się następujące dokumenty/oświadczenia:</w:t>
      </w:r>
    </w:p>
    <w:p w14:paraId="47970507" w14:textId="77777777" w:rsidR="00CC27AD" w:rsidRPr="00021508" w:rsidRDefault="00CC27AD" w:rsidP="006C53FC">
      <w:pPr>
        <w:pStyle w:val="Tekstpodstawowywcity2"/>
        <w:numPr>
          <w:ilvl w:val="0"/>
          <w:numId w:val="4"/>
        </w:numPr>
        <w:spacing w:line="276" w:lineRule="auto"/>
        <w:rPr>
          <w:rFonts w:ascii="Calibri" w:hAnsi="Calibri" w:cs="Calibri"/>
          <w:b w:val="0"/>
          <w:bCs w:val="0"/>
          <w:sz w:val="21"/>
          <w:szCs w:val="21"/>
        </w:rPr>
      </w:pPr>
      <w:r w:rsidRPr="00021508">
        <w:rPr>
          <w:rFonts w:ascii="Calibri" w:hAnsi="Calibri" w:cs="Calibri"/>
          <w:b w:val="0"/>
          <w:bCs w:val="0"/>
          <w:sz w:val="21"/>
          <w:szCs w:val="21"/>
        </w:rPr>
        <w:t>...................................</w:t>
      </w:r>
    </w:p>
    <w:p w14:paraId="07A8B61D" w14:textId="77777777" w:rsidR="00CC27AD" w:rsidRPr="00021508" w:rsidRDefault="00CC27AD" w:rsidP="006C53FC">
      <w:pPr>
        <w:pStyle w:val="Tekstpodstawowywcity2"/>
        <w:numPr>
          <w:ilvl w:val="0"/>
          <w:numId w:val="4"/>
        </w:numPr>
        <w:spacing w:line="276" w:lineRule="auto"/>
        <w:rPr>
          <w:rFonts w:ascii="Calibri" w:hAnsi="Calibri" w:cs="Calibri"/>
          <w:b w:val="0"/>
          <w:bCs w:val="0"/>
          <w:sz w:val="21"/>
          <w:szCs w:val="21"/>
        </w:rPr>
      </w:pPr>
      <w:r w:rsidRPr="00021508">
        <w:rPr>
          <w:rFonts w:ascii="Calibri" w:hAnsi="Calibri" w:cs="Calibri"/>
          <w:b w:val="0"/>
          <w:bCs w:val="0"/>
          <w:sz w:val="21"/>
          <w:szCs w:val="21"/>
        </w:rPr>
        <w:t>...................................</w:t>
      </w:r>
    </w:p>
    <w:p w14:paraId="6E5F1E78" w14:textId="77777777" w:rsidR="00CC27AD" w:rsidRPr="00021508" w:rsidRDefault="00CC27AD" w:rsidP="006C53FC">
      <w:pPr>
        <w:pStyle w:val="Tekstpodstawowywcity2"/>
        <w:numPr>
          <w:ilvl w:val="0"/>
          <w:numId w:val="4"/>
        </w:numPr>
        <w:spacing w:line="276" w:lineRule="auto"/>
        <w:rPr>
          <w:rFonts w:ascii="Calibri" w:hAnsi="Calibri" w:cs="Calibri"/>
          <w:b w:val="0"/>
          <w:bCs w:val="0"/>
          <w:sz w:val="21"/>
          <w:szCs w:val="21"/>
        </w:rPr>
      </w:pPr>
      <w:r w:rsidRPr="00021508">
        <w:rPr>
          <w:rFonts w:ascii="Calibri" w:hAnsi="Calibri" w:cs="Calibri"/>
          <w:b w:val="0"/>
          <w:bCs w:val="0"/>
          <w:sz w:val="21"/>
          <w:szCs w:val="21"/>
        </w:rPr>
        <w:t>...................................</w:t>
      </w:r>
    </w:p>
    <w:p w14:paraId="5220DAAD" w14:textId="77777777" w:rsidR="00CC27AD" w:rsidRPr="00021508" w:rsidRDefault="00CC27AD" w:rsidP="006C53FC">
      <w:pPr>
        <w:pStyle w:val="Tekstpodstawowywcity2"/>
        <w:numPr>
          <w:ilvl w:val="0"/>
          <w:numId w:val="4"/>
        </w:numPr>
        <w:spacing w:line="276" w:lineRule="auto"/>
        <w:rPr>
          <w:rFonts w:ascii="Calibri" w:hAnsi="Calibri" w:cs="Calibri"/>
          <w:b w:val="0"/>
          <w:bCs w:val="0"/>
          <w:sz w:val="21"/>
          <w:szCs w:val="21"/>
        </w:rPr>
      </w:pPr>
      <w:r w:rsidRPr="00021508">
        <w:rPr>
          <w:rFonts w:ascii="Calibri" w:hAnsi="Calibri" w:cs="Calibri"/>
          <w:b w:val="0"/>
          <w:bCs w:val="0"/>
          <w:sz w:val="21"/>
          <w:szCs w:val="21"/>
        </w:rPr>
        <w:t>...................................</w:t>
      </w:r>
    </w:p>
    <w:p w14:paraId="1F6C266F" w14:textId="77777777" w:rsidR="00CC27AD" w:rsidRPr="00021508" w:rsidRDefault="00CC27AD" w:rsidP="00A442C6">
      <w:pPr>
        <w:pStyle w:val="Tekstpodstawowywcity2"/>
        <w:tabs>
          <w:tab w:val="left" w:pos="708"/>
        </w:tabs>
        <w:spacing w:line="276" w:lineRule="auto"/>
        <w:ind w:firstLine="0"/>
        <w:rPr>
          <w:rFonts w:ascii="Calibri" w:hAnsi="Calibri" w:cs="Calibri"/>
          <w:b w:val="0"/>
          <w:bCs w:val="0"/>
          <w:sz w:val="21"/>
          <w:szCs w:val="21"/>
        </w:rPr>
      </w:pPr>
    </w:p>
    <w:p w14:paraId="130B4153" w14:textId="77777777" w:rsidR="00CC27AD" w:rsidRPr="00021508" w:rsidRDefault="00CC27AD" w:rsidP="00A442C6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021508">
        <w:rPr>
          <w:rFonts w:ascii="Calibri" w:hAnsi="Calibri" w:cs="Calibri"/>
          <w:sz w:val="21"/>
          <w:szCs w:val="21"/>
        </w:rPr>
        <w:tab/>
      </w:r>
      <w:r w:rsidRPr="00021508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176679C3" w14:textId="161549A3" w:rsidR="00FC6119" w:rsidRPr="00021508" w:rsidRDefault="00CC27AD" w:rsidP="003417FF">
      <w:pPr>
        <w:pStyle w:val="Tekstpodstawowywcity3"/>
        <w:spacing w:line="276" w:lineRule="auto"/>
        <w:ind w:left="4695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(podpis(y) osób uprawnionych do reprezentacji wykonawcy, w przypadku oferty wspólnej- podpis pełnomocnika wykonawców)</w:t>
      </w:r>
    </w:p>
    <w:p w14:paraId="035F8E39" w14:textId="5F6AD77A" w:rsidR="008F4F2A" w:rsidRPr="00021508" w:rsidRDefault="003417FF" w:rsidP="00500B9B">
      <w:pPr>
        <w:jc w:val="right"/>
        <w:rPr>
          <w:rFonts w:ascii="Calibri" w:hAnsi="Calibri" w:cs="Calibri"/>
          <w:b/>
          <w:bCs/>
          <w:sz w:val="21"/>
          <w:szCs w:val="21"/>
        </w:rPr>
      </w:pPr>
      <w:r w:rsidRPr="00021508">
        <w:rPr>
          <w:rFonts w:ascii="Calibri" w:hAnsi="Calibri" w:cs="Calibri"/>
          <w:b/>
          <w:bCs/>
          <w:sz w:val="21"/>
          <w:szCs w:val="21"/>
        </w:rPr>
        <w:br w:type="page"/>
      </w:r>
      <w:bookmarkStart w:id="0" w:name="_Hlk102985492"/>
      <w:r w:rsidR="008F4F2A" w:rsidRPr="00021508">
        <w:rPr>
          <w:rFonts w:ascii="Calibri" w:hAnsi="Calibri" w:cs="Calibri"/>
          <w:b/>
          <w:bCs/>
          <w:sz w:val="21"/>
          <w:szCs w:val="21"/>
        </w:rPr>
        <w:lastRenderedPageBreak/>
        <w:t xml:space="preserve">Załącznik nr 2 do SWZ </w:t>
      </w:r>
    </w:p>
    <w:p w14:paraId="21AF3509" w14:textId="585CC509" w:rsidR="00500B9B" w:rsidRPr="00500B9B" w:rsidRDefault="00500B9B" w:rsidP="00500B9B">
      <w:pPr>
        <w:spacing w:after="0" w:line="276" w:lineRule="auto"/>
        <w:jc w:val="center"/>
        <w:rPr>
          <w:rFonts w:ascii="Calibri" w:hAnsi="Calibri" w:cs="Calibri"/>
          <w:sz w:val="21"/>
          <w:szCs w:val="21"/>
          <w:u w:val="single"/>
        </w:rPr>
      </w:pPr>
      <w:r w:rsidRPr="00500B9B">
        <w:rPr>
          <w:rFonts w:ascii="Calibri" w:hAnsi="Calibri" w:cs="Calibri"/>
          <w:sz w:val="21"/>
          <w:szCs w:val="21"/>
          <w:u w:val="single"/>
        </w:rPr>
        <w:t xml:space="preserve">Umowa ZP </w:t>
      </w:r>
      <w:r w:rsidR="00D065A8">
        <w:rPr>
          <w:rFonts w:ascii="Calibri" w:hAnsi="Calibri" w:cs="Calibri"/>
          <w:sz w:val="21"/>
          <w:szCs w:val="21"/>
          <w:u w:val="single"/>
        </w:rPr>
        <w:t>1</w:t>
      </w:r>
      <w:r w:rsidRPr="00500B9B">
        <w:rPr>
          <w:rFonts w:ascii="Calibri" w:hAnsi="Calibri" w:cs="Calibri"/>
          <w:sz w:val="21"/>
          <w:szCs w:val="21"/>
          <w:u w:val="single"/>
        </w:rPr>
        <w:t xml:space="preserve"> /202</w:t>
      </w:r>
      <w:r w:rsidR="00D065A8">
        <w:rPr>
          <w:rFonts w:ascii="Calibri" w:hAnsi="Calibri" w:cs="Calibri"/>
          <w:sz w:val="21"/>
          <w:szCs w:val="21"/>
          <w:u w:val="single"/>
        </w:rPr>
        <w:t>4</w:t>
      </w:r>
      <w:r w:rsidRPr="00500B9B">
        <w:rPr>
          <w:rFonts w:ascii="Calibri" w:hAnsi="Calibri" w:cs="Calibri"/>
          <w:sz w:val="21"/>
          <w:szCs w:val="21"/>
          <w:u w:val="single"/>
        </w:rPr>
        <w:t xml:space="preserve"> </w:t>
      </w:r>
      <w:r w:rsidR="00AF521D">
        <w:rPr>
          <w:rFonts w:ascii="Calibri" w:hAnsi="Calibri" w:cs="Calibri"/>
          <w:sz w:val="21"/>
          <w:szCs w:val="21"/>
        </w:rPr>
        <w:t>(korekta z 09.01.2024)</w:t>
      </w:r>
    </w:p>
    <w:p w14:paraId="599264F9" w14:textId="77777777" w:rsidR="00500B9B" w:rsidRPr="00500B9B" w:rsidRDefault="00500B9B" w:rsidP="00500B9B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603881F7" w14:textId="1A2F7F6F" w:rsidR="00500B9B" w:rsidRPr="00500B9B" w:rsidRDefault="00500B9B" w:rsidP="00500B9B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500B9B">
        <w:rPr>
          <w:rFonts w:ascii="Calibri" w:hAnsi="Calibri" w:cs="Calibri"/>
          <w:sz w:val="21"/>
          <w:szCs w:val="21"/>
        </w:rPr>
        <w:t>Zawarta w dniu .............. 202</w:t>
      </w:r>
      <w:r w:rsidR="00447766">
        <w:rPr>
          <w:rFonts w:ascii="Calibri" w:hAnsi="Calibri" w:cs="Calibri"/>
          <w:sz w:val="21"/>
          <w:szCs w:val="21"/>
        </w:rPr>
        <w:t>4</w:t>
      </w:r>
      <w:r w:rsidRPr="00500B9B">
        <w:rPr>
          <w:rFonts w:ascii="Calibri" w:hAnsi="Calibri" w:cs="Calibri"/>
          <w:sz w:val="21"/>
          <w:szCs w:val="21"/>
        </w:rPr>
        <w:t xml:space="preserve"> r. w Stargardzie pomiędzy:</w:t>
      </w:r>
    </w:p>
    <w:p w14:paraId="72DED4F1" w14:textId="77777777" w:rsidR="00500B9B" w:rsidRPr="00500B9B" w:rsidRDefault="00500B9B" w:rsidP="00500B9B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699C1730" w14:textId="77777777" w:rsidR="00500B9B" w:rsidRPr="00500B9B" w:rsidRDefault="00500B9B" w:rsidP="00500B9B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500B9B">
        <w:rPr>
          <w:rFonts w:ascii="Calibri" w:hAnsi="Calibri" w:cs="Calibri"/>
          <w:b/>
          <w:sz w:val="21"/>
          <w:szCs w:val="21"/>
        </w:rPr>
        <w:t>Bio Star Stargard Sp. z o.o.</w:t>
      </w:r>
      <w:r w:rsidRPr="00500B9B">
        <w:rPr>
          <w:rFonts w:ascii="Calibri" w:hAnsi="Calibri" w:cs="Calibri"/>
          <w:sz w:val="21"/>
          <w:szCs w:val="21"/>
        </w:rPr>
        <w:t xml:space="preserve">, ul. Bogusława IV 15, 73-110 Stargard, nr rejestrowy 000004383, NIP 854-23-64-961, REGON 320737738, kapitał zakładowy 34.661.000,00 zł, wpisaną przez Sąd Rejonowy Szczecin-Centrum w Szczecinie, XIII Wydział Gospodarczy Krajowego Rejestru Sądowego do KRS pod nr 0000340114, zwaną dalej </w:t>
      </w:r>
      <w:r w:rsidRPr="00500B9B">
        <w:rPr>
          <w:rFonts w:ascii="Calibri" w:hAnsi="Calibri" w:cs="Calibri"/>
          <w:b/>
          <w:sz w:val="21"/>
          <w:szCs w:val="21"/>
        </w:rPr>
        <w:t>„ZAMAWIAJĄCYM”,</w:t>
      </w:r>
      <w:r w:rsidRPr="00500B9B">
        <w:rPr>
          <w:rFonts w:ascii="Calibri" w:hAnsi="Calibri" w:cs="Calibri"/>
          <w:sz w:val="21"/>
          <w:szCs w:val="21"/>
        </w:rPr>
        <w:t xml:space="preserve"> którą reprezentuje:</w:t>
      </w:r>
    </w:p>
    <w:p w14:paraId="24326D2C" w14:textId="77777777" w:rsidR="00500B9B" w:rsidRPr="00500B9B" w:rsidRDefault="00500B9B" w:rsidP="00500B9B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500B9B">
        <w:rPr>
          <w:rFonts w:ascii="Calibri" w:hAnsi="Calibri" w:cs="Calibri"/>
          <w:sz w:val="21"/>
          <w:szCs w:val="21"/>
        </w:rPr>
        <w:t>…………………………………………….</w:t>
      </w:r>
    </w:p>
    <w:p w14:paraId="3D92F791" w14:textId="77777777" w:rsidR="00500B9B" w:rsidRPr="00500B9B" w:rsidRDefault="00500B9B" w:rsidP="00500B9B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500B9B">
        <w:rPr>
          <w:rFonts w:ascii="Calibri" w:hAnsi="Calibri" w:cs="Calibri"/>
          <w:sz w:val="21"/>
          <w:szCs w:val="21"/>
        </w:rPr>
        <w:t xml:space="preserve">a </w:t>
      </w:r>
    </w:p>
    <w:p w14:paraId="4A305390" w14:textId="77777777" w:rsidR="00500B9B" w:rsidRPr="00500B9B" w:rsidRDefault="00500B9B" w:rsidP="00500B9B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500B9B">
        <w:rPr>
          <w:rFonts w:ascii="Calibri" w:hAnsi="Calibri" w:cs="Calibri"/>
          <w:sz w:val="21"/>
          <w:szCs w:val="21"/>
        </w:rPr>
        <w:t>............................................ z siedzibą w ..................................................... przy ul. .....................................,</w:t>
      </w:r>
    </w:p>
    <w:p w14:paraId="3B0285A4" w14:textId="77777777" w:rsidR="00500B9B" w:rsidRPr="00500B9B" w:rsidRDefault="00500B9B" w:rsidP="00500B9B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500B9B">
        <w:rPr>
          <w:rFonts w:ascii="Calibri" w:hAnsi="Calibri" w:cs="Calibri"/>
          <w:sz w:val="21"/>
          <w:szCs w:val="21"/>
        </w:rPr>
        <w:t xml:space="preserve">tel. …………….,  fax. ………………., e-mail  …………….., NIP ……………..……, REGON ……….………., kapitał zakładowy …….…………….….. wpisanym do ....................................................pod nr .................................. zwanym dalej </w:t>
      </w:r>
      <w:r w:rsidRPr="00500B9B">
        <w:rPr>
          <w:rFonts w:ascii="Calibri" w:hAnsi="Calibri" w:cs="Calibri"/>
          <w:b/>
          <w:bCs/>
          <w:sz w:val="21"/>
          <w:szCs w:val="21"/>
        </w:rPr>
        <w:t>„WYKONAWCĄ”,</w:t>
      </w:r>
      <w:r w:rsidRPr="00500B9B">
        <w:rPr>
          <w:rFonts w:ascii="Calibri" w:hAnsi="Calibri" w:cs="Calibri"/>
          <w:sz w:val="21"/>
          <w:szCs w:val="21"/>
        </w:rPr>
        <w:t xml:space="preserve"> reprezentowanym przez:</w:t>
      </w:r>
    </w:p>
    <w:p w14:paraId="6ACDC59C" w14:textId="77777777" w:rsidR="00500B9B" w:rsidRPr="00500B9B" w:rsidRDefault="00500B9B" w:rsidP="00500B9B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7322D420" w14:textId="77777777" w:rsidR="00500B9B" w:rsidRPr="00500B9B" w:rsidRDefault="00500B9B" w:rsidP="00500B9B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500B9B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…………………………………………………………………………………………..</w:t>
      </w:r>
    </w:p>
    <w:p w14:paraId="1A30C38B" w14:textId="77777777" w:rsidR="00500B9B" w:rsidRPr="00500B9B" w:rsidRDefault="00500B9B" w:rsidP="00500B9B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F0EFD49" w14:textId="5356E3A3" w:rsidR="00D065A8" w:rsidRPr="00B40681" w:rsidRDefault="00D065A8" w:rsidP="00D065A8">
      <w:pPr>
        <w:pStyle w:val="Bezodstpw"/>
        <w:spacing w:line="276" w:lineRule="auto"/>
        <w:jc w:val="both"/>
        <w:rPr>
          <w:rFonts w:cstheme="minorHAnsi"/>
          <w:sz w:val="21"/>
          <w:szCs w:val="21"/>
        </w:rPr>
      </w:pPr>
      <w:r w:rsidRPr="00B40681">
        <w:rPr>
          <w:rFonts w:cstheme="minorHAnsi"/>
          <w:sz w:val="21"/>
          <w:szCs w:val="21"/>
        </w:rPr>
        <w:t xml:space="preserve">W wyniku przeprowadzonego postępowania o udzielenie zamówienia </w:t>
      </w:r>
      <w:r w:rsidRPr="00B40681">
        <w:rPr>
          <w:rFonts w:cstheme="minorHAnsi"/>
          <w:sz w:val="21"/>
          <w:szCs w:val="21"/>
          <w:lang w:val="pl"/>
        </w:rPr>
        <w:t xml:space="preserve">publicznego </w:t>
      </w:r>
      <w:r w:rsidRPr="00B40681">
        <w:rPr>
          <w:rFonts w:cstheme="minorHAnsi"/>
          <w:sz w:val="21"/>
          <w:szCs w:val="21"/>
        </w:rPr>
        <w:t>w trybie</w:t>
      </w:r>
      <w:r w:rsidRPr="00B40681">
        <w:rPr>
          <w:rFonts w:cstheme="minorHAnsi"/>
          <w:sz w:val="21"/>
          <w:szCs w:val="21"/>
          <w:lang w:val="pl"/>
        </w:rPr>
        <w:t xml:space="preserve"> przetargu nieograniczonego na podstawie  art. 132 ust. 1 ustawy z dnia 11 września 2019 r. Prawo zamówień publicznych (Dz.U. z 2023 r., poz. 1605 </w:t>
      </w:r>
      <w:r w:rsidR="00447766">
        <w:rPr>
          <w:rFonts w:cstheme="minorHAnsi"/>
          <w:sz w:val="21"/>
          <w:szCs w:val="21"/>
          <w:lang w:val="pl"/>
        </w:rPr>
        <w:t>ze zmianami</w:t>
      </w:r>
      <w:r w:rsidRPr="00B40681">
        <w:rPr>
          <w:rFonts w:cstheme="minorHAnsi"/>
          <w:sz w:val="21"/>
          <w:szCs w:val="21"/>
          <w:lang w:val="pl"/>
        </w:rPr>
        <w:t xml:space="preserve">) </w:t>
      </w:r>
      <w:r w:rsidRPr="00B40681">
        <w:rPr>
          <w:rFonts w:cstheme="minorHAnsi"/>
          <w:sz w:val="21"/>
          <w:szCs w:val="21"/>
        </w:rPr>
        <w:t xml:space="preserve"> została zawarta umowa o następującej treści: </w:t>
      </w:r>
    </w:p>
    <w:p w14:paraId="0D17AD25" w14:textId="77777777" w:rsidR="00D065A8" w:rsidRPr="00B40681" w:rsidRDefault="00D065A8" w:rsidP="00D065A8">
      <w:pPr>
        <w:pStyle w:val="Bezodstpw"/>
        <w:spacing w:line="276" w:lineRule="auto"/>
        <w:jc w:val="center"/>
        <w:rPr>
          <w:rFonts w:cstheme="minorHAnsi"/>
          <w:sz w:val="21"/>
          <w:szCs w:val="21"/>
        </w:rPr>
      </w:pPr>
    </w:p>
    <w:p w14:paraId="605A0CD3" w14:textId="77777777" w:rsidR="00D065A8" w:rsidRPr="00B40681" w:rsidRDefault="00D065A8" w:rsidP="00D065A8">
      <w:pPr>
        <w:spacing w:after="0" w:line="276" w:lineRule="auto"/>
        <w:ind w:left="63" w:right="6" w:hanging="6"/>
        <w:jc w:val="center"/>
        <w:rPr>
          <w:rFonts w:eastAsia="Calibri" w:cstheme="minorHAnsi"/>
          <w:b/>
          <w:bCs/>
          <w:sz w:val="21"/>
          <w:szCs w:val="21"/>
        </w:rPr>
      </w:pPr>
      <w:r w:rsidRPr="00B40681">
        <w:rPr>
          <w:rFonts w:eastAsia="Calibri" w:cstheme="minorHAnsi"/>
          <w:b/>
          <w:bCs/>
          <w:sz w:val="21"/>
          <w:szCs w:val="21"/>
        </w:rPr>
        <w:t>§ 1</w:t>
      </w:r>
    </w:p>
    <w:p w14:paraId="79AAF72E" w14:textId="74931C4C" w:rsidR="00D065A8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</w:rPr>
      </w:pPr>
      <w:bookmarkStart w:id="1" w:name="_Hlk114217094"/>
      <w:r w:rsidRPr="00B40681">
        <w:rPr>
          <w:rFonts w:cstheme="minorHAnsi"/>
          <w:sz w:val="21"/>
          <w:szCs w:val="21"/>
        </w:rPr>
        <w:t xml:space="preserve">1. Przedmiotem niniejszej Umowy jest określenie zasad i trybu współpracy między stronami umowy w zakresie dokonywania transakcji bezgotówkowych, a także zasad rozliczeń za transakcje bezgotówkowe dokonywane przez Zamawiającego. Transakcje bezgotówkowe dotyczyć będą zakupu paliw: oleju napędowego ON </w:t>
      </w:r>
      <w:r>
        <w:rPr>
          <w:rFonts w:cstheme="minorHAnsi"/>
          <w:sz w:val="21"/>
          <w:szCs w:val="21"/>
        </w:rPr>
        <w:t xml:space="preserve">(szacowana ilość 40.000 l) </w:t>
      </w:r>
      <w:r w:rsidRPr="00B40681">
        <w:rPr>
          <w:rFonts w:cstheme="minorHAnsi"/>
          <w:sz w:val="21"/>
          <w:szCs w:val="21"/>
        </w:rPr>
        <w:t>i benzyny bezołowiowej Pb95</w:t>
      </w:r>
      <w:r>
        <w:rPr>
          <w:rFonts w:cstheme="minorHAnsi"/>
          <w:sz w:val="21"/>
          <w:szCs w:val="21"/>
        </w:rPr>
        <w:t xml:space="preserve"> (szacowana ilość 4.600l)</w:t>
      </w:r>
      <w:r w:rsidRPr="00B40681">
        <w:rPr>
          <w:rFonts w:cstheme="minorHAnsi"/>
          <w:sz w:val="21"/>
          <w:szCs w:val="21"/>
        </w:rPr>
        <w:t>, w oparciu o wykaz ewidencyjny zakupów.</w:t>
      </w:r>
    </w:p>
    <w:p w14:paraId="2ED99B92" w14:textId="77777777" w:rsidR="00D065A8" w:rsidRPr="00962722" w:rsidRDefault="00D065A8" w:rsidP="00D065A8">
      <w:pPr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962722">
        <w:rPr>
          <w:rFonts w:ascii="Calibri" w:hAnsi="Calibri" w:cs="Calibri"/>
        </w:rPr>
        <w:t>Zamawiający przewiduje możliwość skorzystania z prawa opcji polegającego na zwiększeniu podstawowego zakresu zamówienia do 10% zamówienia podstawowego, przy zachowaniu terminu realizacji umowy (do 12 miesięcy od zawarcia umowy).</w:t>
      </w:r>
    </w:p>
    <w:p w14:paraId="6D31ED41" w14:textId="77777777" w:rsidR="00D065A8" w:rsidRPr="00E22C9B" w:rsidRDefault="00D065A8" w:rsidP="00D065A8">
      <w:pPr>
        <w:widowControl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E22C9B">
        <w:rPr>
          <w:rFonts w:ascii="Calibri" w:hAnsi="Calibri" w:cs="Calibri"/>
        </w:rPr>
        <w:t>Prawo opcji jest uprawnieniem Zamawiającego, z którego może, ale nie musi skorzystać w ramach realizacji niniejszej umowy. W przypadku nieskorzystania przez Zamawiającego z prawa opcji Wykonawcy z tego tytułu nie przysługuje żadne roszczenie odszkodowawcze.</w:t>
      </w:r>
    </w:p>
    <w:p w14:paraId="2F67BFD0" w14:textId="77777777" w:rsidR="00D065A8" w:rsidRDefault="00D065A8" w:rsidP="00D065A8">
      <w:pPr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962722">
        <w:rPr>
          <w:rFonts w:ascii="Calibri" w:hAnsi="Calibri" w:cs="Calibri"/>
        </w:rPr>
        <w:t>W przypadku skorzystania z prawa opcji, zmiana umowy lub zawarcie umowy odrębnej nie będą wymagane. Zamawiający złoży na tą okoliczność stosowne oświadczenie.</w:t>
      </w:r>
    </w:p>
    <w:p w14:paraId="3A36694D" w14:textId="4AB1737D" w:rsidR="00D065A8" w:rsidRDefault="00D065A8" w:rsidP="00D065A8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412235">
        <w:rPr>
          <w:rFonts w:ascii="Calibri" w:hAnsi="Calibri" w:cs="Calibri"/>
        </w:rPr>
        <w:tab/>
      </w:r>
      <w:r w:rsidRPr="00B40681">
        <w:rPr>
          <w:rFonts w:cstheme="minorHAnsi"/>
          <w:sz w:val="21"/>
          <w:szCs w:val="21"/>
        </w:rPr>
        <w:t>Umowa będzie realizowana w terminie</w:t>
      </w:r>
      <w:r>
        <w:rPr>
          <w:rFonts w:cstheme="minorHAnsi"/>
          <w:sz w:val="21"/>
          <w:szCs w:val="21"/>
        </w:rPr>
        <w:t>:</w:t>
      </w:r>
      <w:r w:rsidRPr="00B40681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12 miesięcy licząc od dnia podpisania </w:t>
      </w:r>
      <w:r>
        <w:rPr>
          <w:rFonts w:ascii="Calibri" w:hAnsi="Calibri" w:cs="Calibri"/>
        </w:rPr>
        <w:t>lub do momentu wybrania całej ilości oleju napędowego określonej w opisie przedmiotu zamówienia, w zależności od tego co będzie wcześniej.</w:t>
      </w:r>
    </w:p>
    <w:p w14:paraId="54728789" w14:textId="77777777" w:rsidR="00D065A8" w:rsidRPr="00B40681" w:rsidRDefault="00D065A8" w:rsidP="00D065A8">
      <w:pPr>
        <w:ind w:left="284" w:hanging="284"/>
        <w:contextualSpacing/>
        <w:jc w:val="both"/>
        <w:rPr>
          <w:rFonts w:cstheme="minorHAnsi"/>
          <w:b/>
          <w:sz w:val="21"/>
          <w:szCs w:val="21"/>
        </w:rPr>
      </w:pPr>
    </w:p>
    <w:p w14:paraId="48C6876F" w14:textId="77777777" w:rsidR="00D065A8" w:rsidRPr="00B40681" w:rsidRDefault="00D065A8" w:rsidP="00D065A8">
      <w:pPr>
        <w:tabs>
          <w:tab w:val="left" w:pos="644"/>
        </w:tabs>
        <w:spacing w:line="276" w:lineRule="auto"/>
        <w:jc w:val="center"/>
        <w:rPr>
          <w:rFonts w:eastAsia="Times New Roman" w:cstheme="minorHAnsi"/>
          <w:sz w:val="21"/>
          <w:szCs w:val="21"/>
        </w:rPr>
      </w:pPr>
      <w:bookmarkStart w:id="2" w:name="_Hlk155682468"/>
      <w:r w:rsidRPr="00B40681">
        <w:rPr>
          <w:rFonts w:eastAsia="Times New Roman" w:cstheme="minorHAnsi"/>
          <w:b/>
          <w:sz w:val="21"/>
          <w:szCs w:val="21"/>
        </w:rPr>
        <w:t>§ 2</w:t>
      </w:r>
    </w:p>
    <w:p w14:paraId="0346800D" w14:textId="2CAB92F2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B40681">
        <w:rPr>
          <w:rFonts w:cstheme="minorHAnsi"/>
          <w:sz w:val="21"/>
          <w:szCs w:val="21"/>
        </w:rPr>
        <w:t xml:space="preserve">1. </w:t>
      </w:r>
      <w:r w:rsidR="00412235">
        <w:rPr>
          <w:rFonts w:cstheme="minorHAnsi"/>
          <w:sz w:val="21"/>
          <w:szCs w:val="21"/>
        </w:rPr>
        <w:tab/>
      </w:r>
      <w:r w:rsidRPr="00B40681">
        <w:rPr>
          <w:rFonts w:cstheme="minorHAnsi"/>
          <w:sz w:val="21"/>
          <w:szCs w:val="21"/>
        </w:rPr>
        <w:t xml:space="preserve">Z tytułu wykonania umowy Wykonawcy przysługuje zapłata, która będzie każdorazowo naliczana według cen jednostkowych obowiązujących w dniu tankowania uwzględniających </w:t>
      </w:r>
      <w:r w:rsidR="0072027D">
        <w:rPr>
          <w:rFonts w:cstheme="minorHAnsi"/>
          <w:sz w:val="21"/>
          <w:szCs w:val="21"/>
        </w:rPr>
        <w:t xml:space="preserve"> na stacji paliw Wykonawcy (na której będzie realizowana usługa) </w:t>
      </w:r>
      <w:r w:rsidRPr="00B40681">
        <w:rPr>
          <w:rFonts w:cstheme="minorHAnsi"/>
          <w:sz w:val="21"/>
          <w:szCs w:val="21"/>
        </w:rPr>
        <w:t>udzielony rabat, o którym mowa w ust. 3 niniejszego paragrafu.</w:t>
      </w:r>
    </w:p>
    <w:bookmarkEnd w:id="2"/>
    <w:p w14:paraId="42AB1437" w14:textId="1AA58C64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B40681">
        <w:rPr>
          <w:rFonts w:cstheme="minorHAnsi"/>
          <w:sz w:val="21"/>
          <w:szCs w:val="21"/>
        </w:rPr>
        <w:t xml:space="preserve">2. </w:t>
      </w:r>
      <w:r w:rsidR="00412235">
        <w:rPr>
          <w:rFonts w:cstheme="minorHAnsi"/>
          <w:sz w:val="21"/>
          <w:szCs w:val="21"/>
        </w:rPr>
        <w:tab/>
      </w:r>
      <w:r w:rsidRPr="00B40681">
        <w:rPr>
          <w:rFonts w:cstheme="minorHAnsi"/>
          <w:sz w:val="21"/>
          <w:szCs w:val="21"/>
        </w:rPr>
        <w:t xml:space="preserve">Wartość wynagrodzenia Wykonawcy z tytułu realizacji całej umowy nie może przekroczyć: </w:t>
      </w:r>
    </w:p>
    <w:p w14:paraId="3833633E" w14:textId="77777777" w:rsidR="00D065A8" w:rsidRPr="00B40681" w:rsidRDefault="00D065A8" w:rsidP="00D065A8">
      <w:pPr>
        <w:pStyle w:val="Bezodstpw"/>
        <w:spacing w:line="276" w:lineRule="auto"/>
        <w:ind w:left="284"/>
        <w:jc w:val="both"/>
        <w:rPr>
          <w:rFonts w:cstheme="minorHAnsi"/>
          <w:b/>
          <w:bCs/>
          <w:sz w:val="21"/>
          <w:szCs w:val="21"/>
        </w:rPr>
      </w:pPr>
      <w:r w:rsidRPr="00B40681">
        <w:rPr>
          <w:rFonts w:cstheme="minorHAnsi"/>
          <w:b/>
          <w:bCs/>
          <w:sz w:val="21"/>
          <w:szCs w:val="21"/>
        </w:rPr>
        <w:t>kwoty netto:   ………….... PLN</w:t>
      </w:r>
      <w:r w:rsidRPr="00B40681">
        <w:rPr>
          <w:rFonts w:cstheme="minorHAnsi"/>
          <w:sz w:val="21"/>
          <w:szCs w:val="21"/>
        </w:rPr>
        <w:t xml:space="preserve"> (</w:t>
      </w:r>
      <w:r w:rsidRPr="00B40681">
        <w:rPr>
          <w:rFonts w:cstheme="minorHAnsi"/>
          <w:i/>
          <w:iCs/>
          <w:sz w:val="21"/>
          <w:szCs w:val="21"/>
        </w:rPr>
        <w:t xml:space="preserve">słownie netto: …..................................................... PLN)                    </w:t>
      </w:r>
    </w:p>
    <w:p w14:paraId="2673032A" w14:textId="77777777" w:rsidR="00D065A8" w:rsidRPr="00B40681" w:rsidRDefault="00D065A8" w:rsidP="00D065A8">
      <w:pPr>
        <w:pStyle w:val="Bezodstpw"/>
        <w:spacing w:line="276" w:lineRule="auto"/>
        <w:ind w:left="284"/>
        <w:jc w:val="both"/>
        <w:rPr>
          <w:rFonts w:cstheme="minorHAnsi"/>
          <w:sz w:val="21"/>
          <w:szCs w:val="21"/>
        </w:rPr>
      </w:pPr>
      <w:r w:rsidRPr="00B40681">
        <w:rPr>
          <w:rFonts w:cstheme="minorHAnsi"/>
          <w:b/>
          <w:bCs/>
          <w:sz w:val="21"/>
          <w:szCs w:val="21"/>
        </w:rPr>
        <w:t>kwoty brutto: …………… PLN</w:t>
      </w:r>
      <w:r w:rsidRPr="00B40681">
        <w:rPr>
          <w:rFonts w:cstheme="minorHAnsi"/>
          <w:sz w:val="21"/>
          <w:szCs w:val="21"/>
        </w:rPr>
        <w:t xml:space="preserve"> (</w:t>
      </w:r>
      <w:r w:rsidRPr="00B40681">
        <w:rPr>
          <w:rFonts w:cstheme="minorHAnsi"/>
          <w:i/>
          <w:iCs/>
          <w:sz w:val="21"/>
          <w:szCs w:val="21"/>
        </w:rPr>
        <w:t>słownie brutto: …................................................... PLN</w:t>
      </w:r>
      <w:r w:rsidRPr="00B40681">
        <w:rPr>
          <w:rFonts w:cstheme="minorHAnsi"/>
          <w:sz w:val="21"/>
          <w:szCs w:val="21"/>
        </w:rPr>
        <w:t>)</w:t>
      </w:r>
    </w:p>
    <w:p w14:paraId="254D1A3B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B40681">
        <w:rPr>
          <w:rFonts w:cstheme="minorHAnsi"/>
          <w:sz w:val="21"/>
          <w:szCs w:val="21"/>
        </w:rPr>
        <w:t>3. Wykonawca udziela Zamawiającemu rabatu na zakupione paliwa w wysokości:</w:t>
      </w:r>
    </w:p>
    <w:p w14:paraId="19F41736" w14:textId="6ADDB0F0" w:rsidR="00D065A8" w:rsidRPr="00B40681" w:rsidRDefault="00D065A8" w:rsidP="00D065A8">
      <w:pPr>
        <w:pStyle w:val="Bezodstpw"/>
        <w:spacing w:line="276" w:lineRule="auto"/>
        <w:ind w:left="284"/>
        <w:jc w:val="both"/>
        <w:rPr>
          <w:rFonts w:cstheme="minorHAnsi"/>
          <w:sz w:val="21"/>
          <w:szCs w:val="21"/>
        </w:rPr>
      </w:pPr>
      <w:r w:rsidRPr="00B40681">
        <w:rPr>
          <w:rFonts w:cstheme="minorHAnsi"/>
          <w:sz w:val="21"/>
          <w:szCs w:val="21"/>
        </w:rPr>
        <w:t>Pb95 (benzyna bezołowiowa)/ ON (olej napędowy) –  ……… zł (brutto)/ litr</w:t>
      </w:r>
      <w:r w:rsidR="0072027D">
        <w:rPr>
          <w:rFonts w:cstheme="minorHAnsi"/>
          <w:sz w:val="21"/>
          <w:szCs w:val="21"/>
        </w:rPr>
        <w:t xml:space="preserve">. </w:t>
      </w:r>
    </w:p>
    <w:p w14:paraId="442B3AEC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color w:val="000000"/>
          <w:sz w:val="21"/>
          <w:szCs w:val="21"/>
        </w:rPr>
      </w:pPr>
      <w:r w:rsidRPr="00B40681">
        <w:rPr>
          <w:rFonts w:cstheme="minorHAnsi"/>
          <w:sz w:val="21"/>
          <w:szCs w:val="21"/>
        </w:rPr>
        <w:lastRenderedPageBreak/>
        <w:t xml:space="preserve">4. </w:t>
      </w:r>
      <w:r w:rsidRPr="00B40681">
        <w:rPr>
          <w:rFonts w:cstheme="minorHAnsi"/>
          <w:color w:val="000000"/>
          <w:sz w:val="21"/>
          <w:szCs w:val="21"/>
        </w:rPr>
        <w:t>Wartość brutto kupionego przez Zamawiającego paliwa w okresie obowiązywania umowy, może być niższa niż kwota określona w §2 ust. 2 niniejszej umowy. W takim wypadku Wykonawcy nie przysługują żadne roszczenia.</w:t>
      </w:r>
    </w:p>
    <w:p w14:paraId="49805470" w14:textId="77777777" w:rsidR="00D065A8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bCs/>
          <w:color w:val="000000"/>
          <w:kern w:val="1"/>
          <w:sz w:val="21"/>
          <w:szCs w:val="21"/>
          <w:shd w:val="clear" w:color="auto" w:fill="FFFFFF"/>
          <w:lang w:eastAsia="ar-SA"/>
        </w:rPr>
      </w:pPr>
      <w:r w:rsidRPr="00B40681">
        <w:rPr>
          <w:rFonts w:cstheme="minorHAnsi"/>
          <w:color w:val="000000"/>
          <w:sz w:val="21"/>
          <w:szCs w:val="21"/>
        </w:rPr>
        <w:t>5.</w:t>
      </w:r>
      <w:r w:rsidRPr="00B40681">
        <w:rPr>
          <w:rFonts w:cstheme="minorHAnsi"/>
          <w:color w:val="000000"/>
          <w:kern w:val="1"/>
          <w:sz w:val="21"/>
          <w:szCs w:val="21"/>
          <w:lang w:eastAsia="ar-SA"/>
        </w:rPr>
        <w:t xml:space="preserve"> </w:t>
      </w:r>
      <w:r w:rsidRPr="00B40681">
        <w:rPr>
          <w:rFonts w:cstheme="minorHAnsi"/>
          <w:color w:val="000000"/>
          <w:kern w:val="1"/>
          <w:sz w:val="21"/>
          <w:szCs w:val="21"/>
          <w:shd w:val="clear" w:color="auto" w:fill="FFFFFF"/>
          <w:lang w:eastAsia="ar-SA"/>
        </w:rPr>
        <w:t>Strony przewidują możliwość wprowadzenia zmian umowy, w związku ze zmianą wysokości wynagrodzenia Wykonawcy, w przypadku ustawowej zmiany s</w:t>
      </w:r>
      <w:r w:rsidRPr="00B40681">
        <w:rPr>
          <w:rFonts w:cstheme="minorHAnsi"/>
          <w:bCs/>
          <w:color w:val="000000"/>
          <w:kern w:val="1"/>
          <w:sz w:val="21"/>
          <w:szCs w:val="21"/>
          <w:shd w:val="clear" w:color="auto" w:fill="FFFFFF"/>
          <w:lang w:eastAsia="ar-SA"/>
        </w:rPr>
        <w:t>tawki podatku od towarów i usług.</w:t>
      </w:r>
    </w:p>
    <w:p w14:paraId="5B342B52" w14:textId="77777777" w:rsidR="00D065A8" w:rsidRPr="00B40681" w:rsidRDefault="00D065A8" w:rsidP="00D065A8">
      <w:pPr>
        <w:tabs>
          <w:tab w:val="left" w:pos="1395"/>
          <w:tab w:val="left" w:pos="2070"/>
        </w:tabs>
        <w:spacing w:line="276" w:lineRule="auto"/>
        <w:ind w:left="-15"/>
        <w:jc w:val="both"/>
        <w:rPr>
          <w:rFonts w:eastAsia="Times New Roman" w:cstheme="minorHAnsi"/>
          <w:color w:val="000000"/>
          <w:sz w:val="21"/>
          <w:szCs w:val="21"/>
        </w:rPr>
      </w:pPr>
    </w:p>
    <w:p w14:paraId="7B6ED26F" w14:textId="77777777" w:rsidR="00D065A8" w:rsidRPr="00B40681" w:rsidRDefault="00D065A8" w:rsidP="00D065A8">
      <w:pPr>
        <w:tabs>
          <w:tab w:val="left" w:pos="-76"/>
        </w:tabs>
        <w:spacing w:line="276" w:lineRule="auto"/>
        <w:jc w:val="center"/>
        <w:rPr>
          <w:rFonts w:eastAsia="Times New Roman" w:cstheme="minorHAnsi"/>
          <w:b/>
          <w:bCs/>
          <w:sz w:val="21"/>
          <w:szCs w:val="21"/>
        </w:rPr>
      </w:pPr>
      <w:r w:rsidRPr="00B40681">
        <w:rPr>
          <w:rFonts w:eastAsia="Times New Roman" w:cstheme="minorHAnsi"/>
          <w:b/>
          <w:bCs/>
          <w:sz w:val="21"/>
          <w:szCs w:val="21"/>
        </w:rPr>
        <w:t>§ 3</w:t>
      </w:r>
    </w:p>
    <w:p w14:paraId="658BF0DF" w14:textId="77777777" w:rsidR="00D065A8" w:rsidRPr="00B40681" w:rsidRDefault="00D065A8" w:rsidP="00D065A8">
      <w:pPr>
        <w:pStyle w:val="Bezodstpw"/>
        <w:spacing w:line="276" w:lineRule="auto"/>
        <w:jc w:val="both"/>
        <w:rPr>
          <w:rFonts w:eastAsia="Times New Roman" w:cstheme="minorHAnsi"/>
          <w:b/>
          <w:sz w:val="21"/>
          <w:szCs w:val="21"/>
        </w:rPr>
      </w:pPr>
      <w:r w:rsidRPr="00B40681">
        <w:rPr>
          <w:rFonts w:eastAsia="Times New Roman" w:cstheme="minorHAnsi"/>
          <w:sz w:val="21"/>
          <w:szCs w:val="21"/>
        </w:rPr>
        <w:t xml:space="preserve">Wykonawca gwarantuje, że przedmiot umowy spełnia wymagania określone w </w:t>
      </w:r>
      <w:r w:rsidRPr="00B40681">
        <w:rPr>
          <w:rFonts w:cstheme="minorHAnsi"/>
          <w:sz w:val="21"/>
          <w:szCs w:val="21"/>
        </w:rPr>
        <w:t xml:space="preserve">Rozporządzeniu Ministra Gospodarki z dnia 9 października 2015r. w sprawie wymagań jakościowych dla paliw ciekłych (Dz. U. z 2015 r. poz. 1680) oraz Rozporządzeniu Ministra Klimatu z dnia 22 kwietnia 2020r. zmieniające rozporządzenie w sprawie wymagań jakościowych dla paliw ciekłych (Dz. U. z 2020 r. poz. 727) </w:t>
      </w:r>
      <w:r w:rsidRPr="00B40681">
        <w:rPr>
          <w:rFonts w:eastAsia="Times New Roman" w:cstheme="minorHAnsi"/>
          <w:sz w:val="21"/>
          <w:szCs w:val="21"/>
        </w:rPr>
        <w:t>oraz odpowiada aktualnie obowiązującym normom.</w:t>
      </w:r>
    </w:p>
    <w:p w14:paraId="44A4814A" w14:textId="77777777" w:rsidR="00D065A8" w:rsidRPr="00B40681" w:rsidRDefault="00D065A8" w:rsidP="00D065A8">
      <w:pPr>
        <w:pStyle w:val="Bezodstpw"/>
        <w:spacing w:line="276" w:lineRule="auto"/>
        <w:jc w:val="center"/>
        <w:rPr>
          <w:rFonts w:cstheme="minorHAnsi"/>
          <w:b/>
          <w:bCs/>
          <w:sz w:val="21"/>
          <w:szCs w:val="21"/>
        </w:rPr>
      </w:pPr>
    </w:p>
    <w:p w14:paraId="7600CB65" w14:textId="77777777" w:rsidR="00D065A8" w:rsidRPr="00B40681" w:rsidRDefault="00D065A8" w:rsidP="00D065A8">
      <w:pPr>
        <w:pStyle w:val="Bezodstpw"/>
        <w:spacing w:line="276" w:lineRule="auto"/>
        <w:jc w:val="center"/>
        <w:rPr>
          <w:rFonts w:cstheme="minorHAnsi"/>
          <w:b/>
          <w:bCs/>
          <w:sz w:val="21"/>
          <w:szCs w:val="21"/>
        </w:rPr>
      </w:pPr>
      <w:r w:rsidRPr="00B40681">
        <w:rPr>
          <w:rFonts w:cstheme="minorHAnsi"/>
          <w:b/>
          <w:bCs/>
          <w:sz w:val="21"/>
          <w:szCs w:val="21"/>
        </w:rPr>
        <w:t>§ 4</w:t>
      </w:r>
    </w:p>
    <w:p w14:paraId="1787E7E4" w14:textId="484C78D1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B40681">
        <w:rPr>
          <w:rFonts w:cstheme="minorHAnsi"/>
          <w:sz w:val="21"/>
          <w:szCs w:val="21"/>
        </w:rPr>
        <w:t xml:space="preserve">1. Strony zgodnie przyjmują </w:t>
      </w:r>
      <w:r w:rsidR="00412235">
        <w:rPr>
          <w:rFonts w:cstheme="minorHAnsi"/>
          <w:sz w:val="21"/>
          <w:szCs w:val="21"/>
        </w:rPr>
        <w:t>tygodniowe</w:t>
      </w:r>
      <w:r w:rsidRPr="00B40681">
        <w:rPr>
          <w:rFonts w:cstheme="minorHAnsi"/>
          <w:sz w:val="21"/>
          <w:szCs w:val="21"/>
        </w:rPr>
        <w:t xml:space="preserve"> okres</w:t>
      </w:r>
      <w:r w:rsidR="00412235">
        <w:rPr>
          <w:rFonts w:cstheme="minorHAnsi"/>
          <w:sz w:val="21"/>
          <w:szCs w:val="21"/>
        </w:rPr>
        <w:t>y</w:t>
      </w:r>
      <w:r w:rsidRPr="00B40681">
        <w:rPr>
          <w:rFonts w:cstheme="minorHAnsi"/>
          <w:sz w:val="21"/>
          <w:szCs w:val="21"/>
        </w:rPr>
        <w:t xml:space="preserve"> rozliczeniow</w:t>
      </w:r>
      <w:r w:rsidR="00412235">
        <w:rPr>
          <w:rFonts w:cstheme="minorHAnsi"/>
          <w:sz w:val="21"/>
          <w:szCs w:val="21"/>
        </w:rPr>
        <w:t>e</w:t>
      </w:r>
      <w:r w:rsidRPr="00B40681">
        <w:rPr>
          <w:rFonts w:cstheme="minorHAnsi"/>
          <w:sz w:val="21"/>
          <w:szCs w:val="21"/>
        </w:rPr>
        <w:t xml:space="preserve"> dla transakcji bezgotówkowych tj.</w:t>
      </w:r>
    </w:p>
    <w:p w14:paraId="53D7D597" w14:textId="499323DE" w:rsidR="00D065A8" w:rsidRPr="00B40681" w:rsidRDefault="00D065A8" w:rsidP="00D065A8">
      <w:pPr>
        <w:pStyle w:val="Bezodstpw"/>
        <w:spacing w:line="276" w:lineRule="auto"/>
        <w:ind w:left="284"/>
        <w:jc w:val="both"/>
        <w:rPr>
          <w:rFonts w:cstheme="minorHAnsi"/>
          <w:color w:val="000000"/>
          <w:sz w:val="21"/>
          <w:szCs w:val="21"/>
        </w:rPr>
      </w:pPr>
      <w:r w:rsidRPr="00B40681">
        <w:rPr>
          <w:rFonts w:cstheme="minorHAnsi"/>
          <w:sz w:val="21"/>
          <w:szCs w:val="21"/>
        </w:rPr>
        <w:t xml:space="preserve">1) pierwszy okres rozliczeniowy – </w:t>
      </w:r>
      <w:r w:rsidRPr="00B40681">
        <w:rPr>
          <w:rFonts w:cstheme="minorHAnsi"/>
          <w:color w:val="000000"/>
          <w:sz w:val="21"/>
          <w:szCs w:val="21"/>
        </w:rPr>
        <w:t xml:space="preserve">od 1-go dnia miesiąca do </w:t>
      </w:r>
      <w:r w:rsidR="00412235">
        <w:rPr>
          <w:rFonts w:cstheme="minorHAnsi"/>
          <w:color w:val="000000"/>
          <w:sz w:val="21"/>
          <w:szCs w:val="21"/>
        </w:rPr>
        <w:t>7</w:t>
      </w:r>
      <w:r w:rsidRPr="00B40681">
        <w:rPr>
          <w:rFonts w:cstheme="minorHAnsi"/>
          <w:color w:val="000000"/>
          <w:sz w:val="21"/>
          <w:szCs w:val="21"/>
        </w:rPr>
        <w:t xml:space="preserve"> -go dnia miesiąca</w:t>
      </w:r>
    </w:p>
    <w:p w14:paraId="2449AA09" w14:textId="77777777" w:rsidR="00412235" w:rsidRDefault="00D065A8" w:rsidP="00D065A8">
      <w:pPr>
        <w:pStyle w:val="Bezodstpw"/>
        <w:spacing w:line="276" w:lineRule="auto"/>
        <w:ind w:left="284"/>
        <w:jc w:val="both"/>
        <w:rPr>
          <w:rFonts w:cstheme="minorHAnsi"/>
          <w:color w:val="000000"/>
          <w:sz w:val="21"/>
          <w:szCs w:val="21"/>
        </w:rPr>
      </w:pPr>
      <w:r w:rsidRPr="00B40681">
        <w:rPr>
          <w:rFonts w:cstheme="minorHAnsi"/>
          <w:color w:val="000000"/>
          <w:sz w:val="21"/>
          <w:szCs w:val="21"/>
        </w:rPr>
        <w:t xml:space="preserve">2) drugi okres rozliczeniowy – od </w:t>
      </w:r>
      <w:r w:rsidR="00412235">
        <w:rPr>
          <w:rFonts w:cstheme="minorHAnsi"/>
          <w:color w:val="000000"/>
          <w:sz w:val="21"/>
          <w:szCs w:val="21"/>
        </w:rPr>
        <w:t>8</w:t>
      </w:r>
      <w:r w:rsidRPr="00B40681">
        <w:rPr>
          <w:rFonts w:cstheme="minorHAnsi"/>
          <w:color w:val="000000"/>
          <w:sz w:val="21"/>
          <w:szCs w:val="21"/>
        </w:rPr>
        <w:t xml:space="preserve">-go dnia miesiąca do </w:t>
      </w:r>
      <w:r w:rsidR="00412235">
        <w:rPr>
          <w:rFonts w:cstheme="minorHAnsi"/>
          <w:color w:val="000000"/>
          <w:sz w:val="21"/>
          <w:szCs w:val="21"/>
        </w:rPr>
        <w:t>15</w:t>
      </w:r>
      <w:r w:rsidR="00412235" w:rsidRPr="00B40681">
        <w:rPr>
          <w:rFonts w:cstheme="minorHAnsi"/>
          <w:color w:val="000000"/>
          <w:sz w:val="21"/>
          <w:szCs w:val="21"/>
        </w:rPr>
        <w:t xml:space="preserve"> -go dnia miesiąca </w:t>
      </w:r>
    </w:p>
    <w:p w14:paraId="6371C355" w14:textId="41FFA578" w:rsidR="00412235" w:rsidRDefault="00412235" w:rsidP="00D065A8">
      <w:pPr>
        <w:pStyle w:val="Bezodstpw"/>
        <w:spacing w:line="276" w:lineRule="auto"/>
        <w:ind w:left="284"/>
        <w:jc w:val="both"/>
        <w:rPr>
          <w:rFonts w:cstheme="minorHAnsi"/>
          <w:color w:val="000000"/>
          <w:sz w:val="21"/>
          <w:szCs w:val="21"/>
        </w:rPr>
      </w:pPr>
      <w:bookmarkStart w:id="3" w:name="_Hlk155682581"/>
      <w:r>
        <w:rPr>
          <w:rFonts w:cstheme="minorHAnsi"/>
          <w:color w:val="000000"/>
          <w:sz w:val="21"/>
          <w:szCs w:val="21"/>
        </w:rPr>
        <w:t>3) trzeci</w:t>
      </w:r>
      <w:r w:rsidRPr="00B40681">
        <w:rPr>
          <w:rFonts w:cstheme="minorHAnsi"/>
          <w:color w:val="000000"/>
          <w:sz w:val="21"/>
          <w:szCs w:val="21"/>
        </w:rPr>
        <w:t xml:space="preserve"> okres rozliczeniowy – od </w:t>
      </w:r>
      <w:r>
        <w:rPr>
          <w:rFonts w:cstheme="minorHAnsi"/>
          <w:color w:val="000000"/>
          <w:sz w:val="21"/>
          <w:szCs w:val="21"/>
        </w:rPr>
        <w:t>16</w:t>
      </w:r>
      <w:r w:rsidRPr="00B40681">
        <w:rPr>
          <w:rFonts w:cstheme="minorHAnsi"/>
          <w:color w:val="000000"/>
          <w:sz w:val="21"/>
          <w:szCs w:val="21"/>
        </w:rPr>
        <w:t xml:space="preserve">-go dnia miesiąca do </w:t>
      </w:r>
      <w:r>
        <w:rPr>
          <w:rFonts w:cstheme="minorHAnsi"/>
          <w:color w:val="000000"/>
          <w:sz w:val="21"/>
          <w:szCs w:val="21"/>
        </w:rPr>
        <w:t>2</w:t>
      </w:r>
      <w:r w:rsidR="0072027D">
        <w:rPr>
          <w:rFonts w:cstheme="minorHAnsi"/>
          <w:color w:val="000000"/>
          <w:sz w:val="21"/>
          <w:szCs w:val="21"/>
        </w:rPr>
        <w:t>2</w:t>
      </w:r>
      <w:r w:rsidRPr="00B40681">
        <w:rPr>
          <w:rFonts w:cstheme="minorHAnsi"/>
          <w:color w:val="000000"/>
          <w:sz w:val="21"/>
          <w:szCs w:val="21"/>
        </w:rPr>
        <w:t xml:space="preserve"> -go dnia miesiąca </w:t>
      </w:r>
    </w:p>
    <w:p w14:paraId="1A29F1CD" w14:textId="31840CFD" w:rsidR="00D065A8" w:rsidRPr="00B40681" w:rsidRDefault="00412235" w:rsidP="00D065A8">
      <w:pPr>
        <w:pStyle w:val="Bezodstpw"/>
        <w:spacing w:line="276" w:lineRule="auto"/>
        <w:ind w:left="284"/>
        <w:jc w:val="both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4) czwarty</w:t>
      </w:r>
      <w:r w:rsidRPr="00B40681">
        <w:rPr>
          <w:rFonts w:cstheme="minorHAnsi"/>
          <w:color w:val="000000"/>
          <w:sz w:val="21"/>
          <w:szCs w:val="21"/>
        </w:rPr>
        <w:t xml:space="preserve"> okres rozliczeniowy – od </w:t>
      </w:r>
      <w:r>
        <w:rPr>
          <w:rFonts w:cstheme="minorHAnsi"/>
          <w:color w:val="000000"/>
          <w:sz w:val="21"/>
          <w:szCs w:val="21"/>
        </w:rPr>
        <w:t>2</w:t>
      </w:r>
      <w:r w:rsidR="0072027D">
        <w:rPr>
          <w:rFonts w:cstheme="minorHAnsi"/>
          <w:color w:val="000000"/>
          <w:sz w:val="21"/>
          <w:szCs w:val="21"/>
        </w:rPr>
        <w:t>3</w:t>
      </w:r>
      <w:r w:rsidRPr="00B40681">
        <w:rPr>
          <w:rFonts w:cstheme="minorHAnsi"/>
          <w:color w:val="000000"/>
          <w:sz w:val="21"/>
          <w:szCs w:val="21"/>
        </w:rPr>
        <w:t xml:space="preserve">-go dnia miesiąca do </w:t>
      </w:r>
      <w:r w:rsidR="00D065A8" w:rsidRPr="00B40681">
        <w:rPr>
          <w:rFonts w:cstheme="minorHAnsi"/>
          <w:color w:val="000000"/>
          <w:sz w:val="21"/>
          <w:szCs w:val="21"/>
        </w:rPr>
        <w:t xml:space="preserve">ostatniego dnia miesiąca. </w:t>
      </w:r>
    </w:p>
    <w:bookmarkEnd w:id="3"/>
    <w:p w14:paraId="562E072F" w14:textId="185CE54E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B40681">
        <w:rPr>
          <w:rFonts w:cstheme="minorHAnsi"/>
          <w:color w:val="000000"/>
          <w:sz w:val="21"/>
          <w:szCs w:val="21"/>
        </w:rPr>
        <w:t xml:space="preserve">2. </w:t>
      </w:r>
      <w:r w:rsidR="00412235">
        <w:rPr>
          <w:rFonts w:cstheme="minorHAnsi"/>
          <w:color w:val="000000"/>
          <w:sz w:val="21"/>
          <w:szCs w:val="21"/>
        </w:rPr>
        <w:tab/>
      </w:r>
      <w:r w:rsidRPr="00B40681">
        <w:rPr>
          <w:rFonts w:cstheme="minorHAnsi"/>
          <w:color w:val="000000"/>
          <w:sz w:val="21"/>
          <w:szCs w:val="21"/>
        </w:rPr>
        <w:t>Za datę sprzedaży uznaje się ostatni dzień okresu rozliczeniowego.</w:t>
      </w:r>
    </w:p>
    <w:p w14:paraId="3ED67B61" w14:textId="3ED59C15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color w:val="000000"/>
          <w:sz w:val="21"/>
          <w:szCs w:val="21"/>
        </w:rPr>
      </w:pPr>
      <w:r w:rsidRPr="00B40681">
        <w:rPr>
          <w:rFonts w:cstheme="minorHAnsi"/>
          <w:sz w:val="21"/>
          <w:szCs w:val="21"/>
        </w:rPr>
        <w:t xml:space="preserve">3. </w:t>
      </w:r>
      <w:r w:rsidR="00412235">
        <w:rPr>
          <w:rFonts w:cstheme="minorHAnsi"/>
          <w:sz w:val="21"/>
          <w:szCs w:val="21"/>
        </w:rPr>
        <w:tab/>
      </w:r>
      <w:r w:rsidRPr="00B40681">
        <w:rPr>
          <w:rFonts w:cstheme="minorHAnsi"/>
          <w:sz w:val="21"/>
          <w:szCs w:val="21"/>
        </w:rPr>
        <w:t xml:space="preserve">Zamawiający zobowiązuje się do dokonania płatności w terminie do 21 dni od dnia sprzedaży przelewem na konto Wykonawcy wskazane każdorazowo na fakturze. Za dzień realizacji płatności uznaje się dzień </w:t>
      </w:r>
      <w:r w:rsidRPr="00B40681">
        <w:rPr>
          <w:rFonts w:cstheme="minorHAnsi"/>
          <w:color w:val="000000"/>
          <w:sz w:val="21"/>
          <w:szCs w:val="21"/>
        </w:rPr>
        <w:t>obciążenia rachunku bankowego Zamawiającego.</w:t>
      </w:r>
    </w:p>
    <w:p w14:paraId="454801E5" w14:textId="23D194B1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color w:val="000000"/>
          <w:sz w:val="21"/>
          <w:szCs w:val="21"/>
        </w:rPr>
      </w:pPr>
      <w:r w:rsidRPr="00B40681">
        <w:rPr>
          <w:rFonts w:cstheme="minorHAnsi"/>
          <w:color w:val="000000"/>
          <w:sz w:val="21"/>
          <w:szCs w:val="21"/>
        </w:rPr>
        <w:t xml:space="preserve">4. </w:t>
      </w:r>
      <w:r w:rsidR="00412235">
        <w:rPr>
          <w:rFonts w:cstheme="minorHAnsi"/>
          <w:color w:val="000000"/>
          <w:sz w:val="21"/>
          <w:szCs w:val="21"/>
        </w:rPr>
        <w:tab/>
      </w:r>
      <w:r w:rsidRPr="00B40681">
        <w:rPr>
          <w:rFonts w:cstheme="minorHAnsi"/>
          <w:color w:val="000000"/>
          <w:sz w:val="21"/>
          <w:szCs w:val="21"/>
        </w:rPr>
        <w:t>Zamawiający oświadcza, że jest płatnikiem VAT i posiada NIP 8542364961</w:t>
      </w:r>
    </w:p>
    <w:p w14:paraId="767D76DE" w14:textId="3A421395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color w:val="000000"/>
          <w:sz w:val="21"/>
          <w:szCs w:val="21"/>
        </w:rPr>
      </w:pPr>
      <w:r w:rsidRPr="00B40681">
        <w:rPr>
          <w:rFonts w:cstheme="minorHAnsi"/>
          <w:color w:val="000000"/>
          <w:sz w:val="21"/>
          <w:szCs w:val="21"/>
        </w:rPr>
        <w:t xml:space="preserve">    </w:t>
      </w:r>
      <w:r w:rsidR="00412235">
        <w:rPr>
          <w:rFonts w:cstheme="minorHAnsi"/>
          <w:color w:val="000000"/>
          <w:sz w:val="21"/>
          <w:szCs w:val="21"/>
        </w:rPr>
        <w:tab/>
      </w:r>
      <w:r w:rsidRPr="00B40681">
        <w:rPr>
          <w:rFonts w:cstheme="minorHAnsi"/>
          <w:color w:val="000000"/>
          <w:sz w:val="21"/>
          <w:szCs w:val="21"/>
        </w:rPr>
        <w:t>Wykonawca oświadcza, że jest płatnikiem VAT i posiada NIP ………………..</w:t>
      </w:r>
    </w:p>
    <w:p w14:paraId="46462A32" w14:textId="13F60756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B40681">
        <w:rPr>
          <w:rFonts w:cstheme="minorHAnsi"/>
          <w:color w:val="000000"/>
          <w:sz w:val="21"/>
          <w:szCs w:val="21"/>
        </w:rPr>
        <w:t xml:space="preserve">5. </w:t>
      </w:r>
      <w:r w:rsidR="00412235">
        <w:rPr>
          <w:rFonts w:cstheme="minorHAnsi"/>
          <w:color w:val="000000"/>
          <w:sz w:val="21"/>
          <w:szCs w:val="21"/>
        </w:rPr>
        <w:tab/>
      </w:r>
      <w:r w:rsidRPr="00B40681">
        <w:rPr>
          <w:rFonts w:cstheme="minorHAnsi"/>
          <w:color w:val="000000"/>
          <w:sz w:val="21"/>
          <w:szCs w:val="21"/>
        </w:rPr>
        <w:t>Wykonawca dostarczy fakturę VAT (wraz z wykazem transakcji) – listownie do siedziby Zamawiającego/ w formie elektronicznej (e-faktura) na adres: biuro@biostra.stargard.pl</w:t>
      </w:r>
    </w:p>
    <w:p w14:paraId="0CCD8A46" w14:textId="6084174D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B40681">
        <w:rPr>
          <w:rFonts w:cstheme="minorHAnsi"/>
          <w:sz w:val="21"/>
          <w:szCs w:val="21"/>
        </w:rPr>
        <w:t xml:space="preserve">6. </w:t>
      </w:r>
      <w:r w:rsidR="00412235">
        <w:rPr>
          <w:rFonts w:cstheme="minorHAnsi"/>
          <w:sz w:val="21"/>
          <w:szCs w:val="21"/>
        </w:rPr>
        <w:tab/>
      </w:r>
      <w:r w:rsidRPr="00B40681">
        <w:rPr>
          <w:rFonts w:cstheme="minorHAnsi"/>
          <w:sz w:val="21"/>
          <w:szCs w:val="21"/>
        </w:rPr>
        <w:t>Zamawiający upoważnia Wykonawcę do wystawienia faktury VAT bez podpisu Zamawiającego.</w:t>
      </w:r>
    </w:p>
    <w:p w14:paraId="443E4532" w14:textId="77777777" w:rsidR="00D065A8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B40681">
        <w:rPr>
          <w:rFonts w:cstheme="minorHAnsi"/>
          <w:sz w:val="21"/>
          <w:szCs w:val="21"/>
        </w:rPr>
        <w:t>7. Wykonawca nie może bez pisemnej uprzedniej zgody Zamawiającego przenieść wierzytelności</w:t>
      </w:r>
      <w:r>
        <w:rPr>
          <w:rFonts w:cstheme="minorHAnsi"/>
          <w:sz w:val="21"/>
          <w:szCs w:val="21"/>
        </w:rPr>
        <w:t xml:space="preserve"> </w:t>
      </w:r>
      <w:r w:rsidRPr="00B40681">
        <w:rPr>
          <w:rFonts w:cstheme="minorHAnsi"/>
          <w:sz w:val="21"/>
          <w:szCs w:val="21"/>
        </w:rPr>
        <w:t>wynikającej z powyższej umowy na osoby trzecie.</w:t>
      </w:r>
    </w:p>
    <w:p w14:paraId="23F1579F" w14:textId="7818F7B2" w:rsidR="00D065A8" w:rsidRDefault="00D065A8" w:rsidP="00D065A8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="0072027D">
        <w:rPr>
          <w:rFonts w:ascii="Calibri" w:hAnsi="Calibri" w:cs="Calibri"/>
        </w:rPr>
        <w:t xml:space="preserve">Faktury za zrealizowane dostawy Zamawiający realizować będzie przelewem na konto Wykonawcy </w:t>
      </w:r>
      <w:r w:rsidR="0072027D">
        <w:rPr>
          <w:rFonts w:cs="Calibri"/>
        </w:rPr>
        <w:t>wskazane na fakturze.</w:t>
      </w:r>
    </w:p>
    <w:p w14:paraId="7CBB3B09" w14:textId="77777777" w:rsidR="00D065A8" w:rsidRPr="00962722" w:rsidRDefault="00D065A8" w:rsidP="00D065A8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>
        <w:rPr>
          <w:rFonts w:ascii="Calibri" w:hAnsi="Calibri" w:cs="Calibri"/>
        </w:rPr>
        <w:tab/>
      </w:r>
      <w:r w:rsidRPr="00962722">
        <w:rPr>
          <w:rFonts w:ascii="Calibri" w:hAnsi="Calibri" w:cs="Calibri"/>
        </w:rPr>
        <w:t xml:space="preserve">Zamawiający zastrzega sobie prawo do stosowania mechanizmu podzielonej płatności wynikające z art. 108a ustawy z dnia 11 marca 2004 r. o podatku od towarów i usług (Dz.U. z 2021 r. poz. 685 z </w:t>
      </w:r>
      <w:proofErr w:type="spellStart"/>
      <w:r w:rsidRPr="00962722">
        <w:rPr>
          <w:rFonts w:ascii="Calibri" w:hAnsi="Calibri" w:cs="Calibri"/>
        </w:rPr>
        <w:t>późn</w:t>
      </w:r>
      <w:proofErr w:type="spellEnd"/>
      <w:r w:rsidRPr="00962722">
        <w:rPr>
          <w:rFonts w:ascii="Calibri" w:hAnsi="Calibri" w:cs="Calibri"/>
        </w:rPr>
        <w:t>. zm.).</w:t>
      </w:r>
    </w:p>
    <w:p w14:paraId="35D4C507" w14:textId="77777777" w:rsidR="00D065A8" w:rsidRDefault="00D065A8" w:rsidP="00D065A8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Wykonawca oświadcza, że rachunek bankowy wskazany w ust. 8 jest rachunkiem zgłoszonym </w:t>
      </w:r>
      <w:r>
        <w:rPr>
          <w:rFonts w:ascii="Calibri" w:hAnsi="Calibri" w:cs="Calibri"/>
        </w:rPr>
        <w:br/>
        <w:t>w organie podatkowym i wymienionym w rejestrze podatników VAT.</w:t>
      </w:r>
    </w:p>
    <w:p w14:paraId="3E9761A7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  <w:shd w:val="clear" w:color="auto" w:fill="FFFF00"/>
        </w:rPr>
      </w:pPr>
    </w:p>
    <w:p w14:paraId="508A21C7" w14:textId="77777777" w:rsidR="00D065A8" w:rsidRPr="00B40681" w:rsidRDefault="00D065A8" w:rsidP="00D065A8">
      <w:pPr>
        <w:pStyle w:val="Bezodstpw"/>
        <w:spacing w:line="276" w:lineRule="auto"/>
        <w:jc w:val="center"/>
        <w:rPr>
          <w:rFonts w:cstheme="minorHAnsi"/>
          <w:b/>
          <w:bCs/>
          <w:sz w:val="21"/>
          <w:szCs w:val="21"/>
          <w:shd w:val="clear" w:color="auto" w:fill="FFFFFF"/>
        </w:rPr>
      </w:pPr>
      <w:r w:rsidRPr="00B40681">
        <w:rPr>
          <w:rFonts w:cstheme="minorHAnsi"/>
          <w:b/>
          <w:bCs/>
          <w:sz w:val="21"/>
          <w:szCs w:val="21"/>
          <w:shd w:val="clear" w:color="auto" w:fill="FFFFFF"/>
        </w:rPr>
        <w:t>§ 5</w:t>
      </w:r>
    </w:p>
    <w:p w14:paraId="5E3EAE86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  <w:shd w:val="clear" w:color="auto" w:fill="FFFFFF"/>
        </w:rPr>
      </w:pPr>
      <w:r w:rsidRPr="00B40681">
        <w:rPr>
          <w:rFonts w:cstheme="minorHAnsi"/>
          <w:sz w:val="21"/>
          <w:szCs w:val="21"/>
          <w:shd w:val="clear" w:color="auto" w:fill="FFFFFF"/>
        </w:rPr>
        <w:t>Realizacja:</w:t>
      </w:r>
    </w:p>
    <w:p w14:paraId="25BA45B7" w14:textId="429CAFB5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  <w:shd w:val="clear" w:color="auto" w:fill="FFFFFF"/>
        </w:rPr>
      </w:pPr>
      <w:r w:rsidRPr="00B40681">
        <w:rPr>
          <w:rFonts w:cstheme="minorHAnsi"/>
          <w:sz w:val="21"/>
          <w:szCs w:val="21"/>
          <w:shd w:val="clear" w:color="auto" w:fill="FFFFFF"/>
        </w:rPr>
        <w:t xml:space="preserve">1. </w:t>
      </w:r>
      <w:r w:rsidR="00412235">
        <w:rPr>
          <w:rFonts w:cstheme="minorHAnsi"/>
          <w:sz w:val="21"/>
          <w:szCs w:val="21"/>
          <w:shd w:val="clear" w:color="auto" w:fill="FFFFFF"/>
        </w:rPr>
        <w:tab/>
      </w:r>
      <w:r w:rsidR="00586438" w:rsidRPr="00586438">
        <w:rPr>
          <w:rFonts w:cs="Calibri"/>
          <w:sz w:val="21"/>
          <w:szCs w:val="21"/>
          <w:shd w:val="clear" w:color="auto" w:fill="FFFFFF"/>
        </w:rPr>
        <w:t xml:space="preserve">Zamawiający wymaga dostępu do wskazanych </w:t>
      </w:r>
      <w:r w:rsidR="00586438" w:rsidRPr="00586438">
        <w:rPr>
          <w:rFonts w:cs="Calibri"/>
          <w:i/>
          <w:iCs/>
          <w:sz w:val="21"/>
          <w:szCs w:val="21"/>
          <w:shd w:val="clear" w:color="auto" w:fill="FFFFFF"/>
        </w:rPr>
        <w:t xml:space="preserve">w załączniku nr 3 do umowy </w:t>
      </w:r>
      <w:r w:rsidR="00586438" w:rsidRPr="00586438">
        <w:rPr>
          <w:rFonts w:cs="Calibri"/>
          <w:sz w:val="21"/>
          <w:szCs w:val="21"/>
          <w:shd w:val="clear" w:color="auto" w:fill="FFFFFF"/>
        </w:rPr>
        <w:t>stacji paliw całodobowo przez 7 dni w tygodniu. W przypadku czasowej modernizacji stacji paliw Wykonawca ma obowiązek poinformować o tym fakcie Zamawiającego w terminie 7 dniu przed rozpoczęciem modernizacji i wskazać inną stacje w odległość nie większej niż 5 km od  dotychczasowej stacji paliw. W przypadku innych zdarzeń losowych np. awarii prądu, dystrybutora  czy systemu obsługi stacji uniemożliwiających realizację usługi  Wykonawca ma obowiązek poinformować o tym fakcie Zamawiającego telefoniczne o zaistniałej sytuacji.  W przypadku braku możliwości usunięcia awarii w ciągu 12 godzin, Wykonawca wskażę  Zamawiającemu stację zastępczą na czas awarii, w odległość nie większej niż 5 km od  dotychczasowej stacji paliw.</w:t>
      </w:r>
    </w:p>
    <w:p w14:paraId="76113AB2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eastAsia="Times New Roman" w:cstheme="minorHAnsi"/>
          <w:sz w:val="21"/>
          <w:szCs w:val="21"/>
          <w:shd w:val="clear" w:color="auto" w:fill="FFFFFF"/>
        </w:rPr>
      </w:pPr>
      <w:r w:rsidRPr="00B40681">
        <w:rPr>
          <w:rFonts w:cstheme="minorHAnsi"/>
          <w:sz w:val="21"/>
          <w:szCs w:val="21"/>
          <w:shd w:val="clear" w:color="auto" w:fill="FFFFFF"/>
        </w:rPr>
        <w:lastRenderedPageBreak/>
        <w:t xml:space="preserve">2. Zakup przedmiotu umowy dokonywany będzie dla samochodów służbowych Zamawiającego, których wykaz zawarty jest w </w:t>
      </w:r>
      <w:r w:rsidRPr="00B40681">
        <w:rPr>
          <w:rFonts w:cstheme="minorHAnsi"/>
          <w:i/>
          <w:sz w:val="21"/>
          <w:szCs w:val="21"/>
          <w:shd w:val="clear" w:color="auto" w:fill="FFFFFF"/>
        </w:rPr>
        <w:t>załączniku nr 2 do umowy</w:t>
      </w:r>
      <w:r w:rsidRPr="00B40681">
        <w:rPr>
          <w:rFonts w:cstheme="minorHAnsi"/>
          <w:sz w:val="21"/>
          <w:szCs w:val="21"/>
          <w:shd w:val="clear" w:color="auto" w:fill="FFFFFF"/>
        </w:rPr>
        <w:t>. Zakres pojazdów służbowych Zamawiającego w trakcie obowiązywania umowy może ulec zmianie.</w:t>
      </w:r>
    </w:p>
    <w:p w14:paraId="0E05A7DE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  <w:shd w:val="clear" w:color="auto" w:fill="FFFFFF"/>
        </w:rPr>
      </w:pPr>
      <w:r w:rsidRPr="00B40681">
        <w:rPr>
          <w:rFonts w:eastAsia="Times New Roman" w:cstheme="minorHAnsi"/>
          <w:sz w:val="21"/>
          <w:szCs w:val="21"/>
          <w:shd w:val="clear" w:color="auto" w:fill="FFFFFF"/>
        </w:rPr>
        <w:t xml:space="preserve">3. Dodatkowo Zamawiający będzie dokonywał zakupu paliwa </w:t>
      </w:r>
      <w:r w:rsidRPr="00B40681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do narzędzi spalinowych, m. in. kosiarka samojezdna, piła </w:t>
      </w:r>
      <w:r w:rsidRPr="00B40681">
        <w:rPr>
          <w:rFonts w:cstheme="minorHAnsi"/>
          <w:color w:val="000000"/>
          <w:sz w:val="21"/>
          <w:szCs w:val="21"/>
          <w:shd w:val="clear" w:color="auto" w:fill="FFFFFF"/>
        </w:rPr>
        <w:t>spalinowa, inne (zakup do kanistrów).</w:t>
      </w:r>
      <w:r w:rsidRPr="00B40681">
        <w:rPr>
          <w:rFonts w:cstheme="minorHAnsi"/>
          <w:sz w:val="21"/>
          <w:szCs w:val="21"/>
          <w:shd w:val="clear" w:color="auto" w:fill="FFFFFF"/>
        </w:rPr>
        <w:t xml:space="preserve"> </w:t>
      </w:r>
    </w:p>
    <w:p w14:paraId="0A05A407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  <w:shd w:val="clear" w:color="auto" w:fill="FFFFFF"/>
        </w:rPr>
      </w:pPr>
      <w:r w:rsidRPr="00B40681">
        <w:rPr>
          <w:rFonts w:cstheme="minorHAnsi"/>
          <w:sz w:val="21"/>
          <w:szCs w:val="21"/>
          <w:shd w:val="clear" w:color="auto" w:fill="FFFFFF"/>
        </w:rPr>
        <w:t>4. Rozliczenia pomiędzy Wykonawcą a Zamawiającym dokonywane będą na podstawie ilości faktycznie zakupionego paliwa, zgodnie z bieżącym zapotrzebowaniem w oparciu o wykaz ewidencyjny, o którym mowa w ust. 5.</w:t>
      </w:r>
    </w:p>
    <w:p w14:paraId="157252BF" w14:textId="37FA2064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eastAsia="Times New Roman" w:cstheme="minorHAnsi"/>
          <w:sz w:val="21"/>
          <w:szCs w:val="21"/>
          <w:shd w:val="clear" w:color="auto" w:fill="FFFFFF"/>
        </w:rPr>
      </w:pPr>
      <w:r w:rsidRPr="00B40681">
        <w:rPr>
          <w:rFonts w:cstheme="minorHAnsi"/>
          <w:sz w:val="21"/>
          <w:szCs w:val="21"/>
          <w:shd w:val="clear" w:color="auto" w:fill="FFFFFF"/>
        </w:rPr>
        <w:t xml:space="preserve">5. Wykonawca zobowiązany będzie prowadzić ewidencję zakupionych przez Zamawiającego paliw </w:t>
      </w:r>
      <w:r w:rsidRPr="00B40681">
        <w:rPr>
          <w:rFonts w:cstheme="minorHAnsi"/>
          <w:bCs/>
          <w:sz w:val="21"/>
          <w:szCs w:val="21"/>
          <w:shd w:val="clear" w:color="auto" w:fill="FFFFFF"/>
        </w:rPr>
        <w:t xml:space="preserve"> </w:t>
      </w:r>
      <w:r w:rsidRPr="00B40681">
        <w:rPr>
          <w:rFonts w:cstheme="minorHAnsi"/>
          <w:sz w:val="21"/>
          <w:szCs w:val="21"/>
          <w:shd w:val="clear" w:color="auto" w:fill="FFFFFF"/>
        </w:rPr>
        <w:t xml:space="preserve">dla każdego pojazdu – z podaniem nr rejestracyjnego samochodu, daty tankowania, miejsca tankowania, ilości zakupionego paliwa oraz ceny paliwa z dnia tankowania, a także wartości zakupu po uwzględnieniu rabatu </w:t>
      </w:r>
      <w:r w:rsidR="00412235">
        <w:rPr>
          <w:rFonts w:cstheme="minorHAnsi"/>
          <w:sz w:val="21"/>
          <w:szCs w:val="21"/>
          <w:shd w:val="clear" w:color="auto" w:fill="FFFFFF"/>
        </w:rPr>
        <w:t>oraz pisemnym potwierdzeniem tankowania przez upoważnionego pracownika Zamawiającego</w:t>
      </w:r>
      <w:r w:rsidR="004B0C77">
        <w:rPr>
          <w:rFonts w:cstheme="minorHAnsi"/>
          <w:sz w:val="21"/>
          <w:szCs w:val="21"/>
          <w:shd w:val="clear" w:color="auto" w:fill="FFFFFF"/>
        </w:rPr>
        <w:t>.</w:t>
      </w:r>
      <w:r w:rsidR="00412235">
        <w:rPr>
          <w:rFonts w:cstheme="minorHAnsi"/>
          <w:sz w:val="21"/>
          <w:szCs w:val="21"/>
          <w:shd w:val="clear" w:color="auto" w:fill="FFFFFF"/>
        </w:rPr>
        <w:t xml:space="preserve"> </w:t>
      </w:r>
      <w:r w:rsidRPr="00B40681">
        <w:rPr>
          <w:rFonts w:cstheme="minorHAnsi"/>
          <w:sz w:val="21"/>
          <w:szCs w:val="21"/>
          <w:shd w:val="clear" w:color="auto" w:fill="FFFFFF"/>
        </w:rPr>
        <w:t xml:space="preserve"> Wykonawca będzie udostępniał Zamawiającemu wskazane powyżej dane na podstawie sporządzanych wykazów, które będą podstawą do wystawienia faktur</w:t>
      </w:r>
      <w:r w:rsidR="004B0C77">
        <w:rPr>
          <w:rFonts w:cstheme="minorHAnsi"/>
          <w:sz w:val="21"/>
          <w:szCs w:val="21"/>
          <w:shd w:val="clear" w:color="auto" w:fill="FFFFFF"/>
        </w:rPr>
        <w:t xml:space="preserve"> (jako załącznik do faktury)</w:t>
      </w:r>
      <w:r w:rsidRPr="00B40681">
        <w:rPr>
          <w:rFonts w:cstheme="minorHAnsi"/>
          <w:sz w:val="21"/>
          <w:szCs w:val="21"/>
          <w:shd w:val="clear" w:color="auto" w:fill="FFFFFF"/>
        </w:rPr>
        <w:t>.  W przypadku zakupu paliwa do narzędzi spalinowych  – data tankowania, miejsce tankowania, ilość zakupionego paliwa oraz cena paliwa z dnia tankowania</w:t>
      </w:r>
      <w:r w:rsidR="004B0C77">
        <w:rPr>
          <w:rFonts w:cstheme="minorHAnsi"/>
          <w:sz w:val="21"/>
          <w:szCs w:val="21"/>
          <w:shd w:val="clear" w:color="auto" w:fill="FFFFFF"/>
        </w:rPr>
        <w:t>,</w:t>
      </w:r>
      <w:r w:rsidRPr="00B40681">
        <w:rPr>
          <w:rFonts w:cstheme="minorHAnsi"/>
          <w:sz w:val="21"/>
          <w:szCs w:val="21"/>
          <w:shd w:val="clear" w:color="auto" w:fill="FFFFFF"/>
        </w:rPr>
        <w:t xml:space="preserve"> wartość zakupu po uwzględnieniu rabatu</w:t>
      </w:r>
      <w:r w:rsidR="004B0C77">
        <w:rPr>
          <w:rFonts w:cstheme="minorHAnsi"/>
          <w:sz w:val="21"/>
          <w:szCs w:val="21"/>
          <w:shd w:val="clear" w:color="auto" w:fill="FFFFFF"/>
        </w:rPr>
        <w:t xml:space="preserve"> oraz pisemnym potwierdzeniem tankowania przez upoważnionego pracownika Zamawiającego</w:t>
      </w:r>
      <w:r w:rsidRPr="00B40681">
        <w:rPr>
          <w:rFonts w:cstheme="minorHAnsi"/>
          <w:sz w:val="21"/>
          <w:szCs w:val="21"/>
          <w:shd w:val="clear" w:color="auto" w:fill="FFFFFF"/>
        </w:rPr>
        <w:t>.</w:t>
      </w:r>
    </w:p>
    <w:p w14:paraId="1E798A1C" w14:textId="2E85FC8B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eastAsia="Times New Roman" w:cstheme="minorHAnsi"/>
          <w:sz w:val="21"/>
          <w:szCs w:val="21"/>
        </w:rPr>
      </w:pPr>
      <w:r w:rsidRPr="00B40681">
        <w:rPr>
          <w:rFonts w:eastAsia="Times New Roman" w:cstheme="minorHAnsi"/>
          <w:sz w:val="21"/>
          <w:szCs w:val="21"/>
          <w:shd w:val="clear" w:color="auto" w:fill="FFFFFF"/>
        </w:rPr>
        <w:t xml:space="preserve">6. </w:t>
      </w:r>
      <w:r w:rsidR="004B0C77">
        <w:rPr>
          <w:rFonts w:eastAsia="Times New Roman" w:cstheme="minorHAnsi"/>
          <w:sz w:val="21"/>
          <w:szCs w:val="21"/>
          <w:shd w:val="clear" w:color="auto" w:fill="FFFFFF"/>
        </w:rPr>
        <w:t xml:space="preserve"> </w:t>
      </w:r>
      <w:r w:rsidRPr="00B40681">
        <w:rPr>
          <w:rFonts w:eastAsia="Times New Roman" w:cstheme="minorHAnsi"/>
          <w:sz w:val="21"/>
          <w:szCs w:val="21"/>
          <w:shd w:val="clear" w:color="auto" w:fill="FFFFFF"/>
        </w:rPr>
        <w:t>Wykonawca zobowiązany jest w momencie tankowania do identyfikacji i kontroli nr rejestracyjnych pojazdów samochodowych Zamawiającego z kartą flotową lub równoważną na którą realizowana jest transakcja bezgotówkowa.</w:t>
      </w:r>
    </w:p>
    <w:p w14:paraId="37B42120" w14:textId="77777777" w:rsidR="00D065A8" w:rsidRPr="00B40681" w:rsidRDefault="00D065A8" w:rsidP="00D065A8">
      <w:pPr>
        <w:pStyle w:val="Bezodstpw"/>
        <w:spacing w:line="276" w:lineRule="auto"/>
        <w:jc w:val="center"/>
        <w:rPr>
          <w:rFonts w:cstheme="minorHAnsi"/>
          <w:b/>
          <w:bCs/>
          <w:sz w:val="21"/>
          <w:szCs w:val="21"/>
        </w:rPr>
      </w:pPr>
      <w:r w:rsidRPr="00B40681">
        <w:rPr>
          <w:rFonts w:cstheme="minorHAnsi"/>
          <w:b/>
          <w:bCs/>
          <w:sz w:val="21"/>
          <w:szCs w:val="21"/>
        </w:rPr>
        <w:t>§ 6</w:t>
      </w:r>
    </w:p>
    <w:p w14:paraId="14679102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eastAsia="Times New Roman" w:cstheme="minorHAnsi"/>
          <w:sz w:val="21"/>
          <w:szCs w:val="21"/>
        </w:rPr>
      </w:pPr>
      <w:r w:rsidRPr="00B40681">
        <w:rPr>
          <w:rFonts w:cstheme="minorHAnsi"/>
          <w:sz w:val="21"/>
          <w:szCs w:val="21"/>
        </w:rPr>
        <w:t xml:space="preserve">1. </w:t>
      </w:r>
      <w:r w:rsidRPr="00B40681">
        <w:rPr>
          <w:rFonts w:eastAsia="Times New Roman" w:cstheme="minorHAnsi"/>
          <w:sz w:val="21"/>
          <w:szCs w:val="21"/>
        </w:rPr>
        <w:t>Strony ustalają, że niniejsza umowa może być rozwiązana ze skutkiem natychmiastowym, gdy:</w:t>
      </w:r>
    </w:p>
    <w:p w14:paraId="6432BF09" w14:textId="77777777" w:rsidR="00D065A8" w:rsidRPr="00B40681" w:rsidRDefault="00D065A8" w:rsidP="00D065A8">
      <w:pPr>
        <w:pStyle w:val="Bezodstpw"/>
        <w:spacing w:line="276" w:lineRule="auto"/>
        <w:ind w:left="284"/>
        <w:jc w:val="both"/>
        <w:rPr>
          <w:rFonts w:eastAsia="Times New Roman" w:cstheme="minorHAnsi"/>
          <w:sz w:val="21"/>
          <w:szCs w:val="21"/>
        </w:rPr>
      </w:pPr>
      <w:r w:rsidRPr="00B40681">
        <w:rPr>
          <w:rFonts w:eastAsia="Times New Roman" w:cstheme="minorHAnsi"/>
          <w:sz w:val="21"/>
          <w:szCs w:val="21"/>
        </w:rPr>
        <w:t>a) Wykonawca utraci zezwolenie w zakresie obrotu przedmiot zamówienia oraz w przypadku producenta paliw i oleju, będącego równocześnie sprzedawcą – w zakresie obrotu i wytwarzania przedmiotu zamówienia.</w:t>
      </w:r>
    </w:p>
    <w:p w14:paraId="09D796C9" w14:textId="77777777" w:rsidR="00D065A8" w:rsidRPr="00B40681" w:rsidRDefault="00D065A8" w:rsidP="00D065A8">
      <w:pPr>
        <w:pStyle w:val="Bezodstpw"/>
        <w:spacing w:line="276" w:lineRule="auto"/>
        <w:ind w:left="284"/>
        <w:jc w:val="both"/>
        <w:rPr>
          <w:rFonts w:eastAsia="Times New Roman" w:cstheme="minorHAnsi"/>
          <w:sz w:val="21"/>
          <w:szCs w:val="21"/>
        </w:rPr>
      </w:pPr>
      <w:r w:rsidRPr="00B40681">
        <w:rPr>
          <w:rFonts w:eastAsia="Times New Roman" w:cstheme="minorHAnsi"/>
          <w:sz w:val="21"/>
          <w:szCs w:val="21"/>
        </w:rPr>
        <w:t>b) zostanie ogłoszona upadłość lub rozwiązanie firmy Wykonawcy,</w:t>
      </w:r>
    </w:p>
    <w:p w14:paraId="2EC060AE" w14:textId="77777777" w:rsidR="00D065A8" w:rsidRPr="00B40681" w:rsidRDefault="00D065A8" w:rsidP="00D065A8">
      <w:pPr>
        <w:pStyle w:val="Bezodstpw"/>
        <w:spacing w:line="276" w:lineRule="auto"/>
        <w:ind w:left="284"/>
        <w:jc w:val="both"/>
        <w:rPr>
          <w:rFonts w:cstheme="minorHAnsi"/>
          <w:color w:val="000000"/>
          <w:sz w:val="21"/>
          <w:szCs w:val="21"/>
        </w:rPr>
      </w:pPr>
      <w:r w:rsidRPr="00B40681">
        <w:rPr>
          <w:rFonts w:eastAsia="Times New Roman" w:cstheme="minorHAnsi"/>
          <w:sz w:val="21"/>
          <w:szCs w:val="21"/>
        </w:rPr>
        <w:t>c) dojdzie do zajęcia majątku, likwidacji, wykreślenia z rejestru działalności gospodarczej lub  Wy</w:t>
      </w:r>
      <w:r w:rsidRPr="00B40681">
        <w:rPr>
          <w:rFonts w:eastAsia="Times New Roman" w:cstheme="minorHAnsi"/>
          <w:color w:val="000000"/>
          <w:sz w:val="21"/>
          <w:szCs w:val="21"/>
        </w:rPr>
        <w:t>konawca faktycznie przestanie prowadzić działalność gospodarczą.</w:t>
      </w:r>
    </w:p>
    <w:p w14:paraId="2549CDE0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color w:val="000000"/>
          <w:sz w:val="21"/>
          <w:szCs w:val="21"/>
        </w:rPr>
      </w:pPr>
      <w:r w:rsidRPr="00B40681">
        <w:rPr>
          <w:rFonts w:cstheme="minorHAnsi"/>
          <w:color w:val="000000"/>
          <w:sz w:val="21"/>
          <w:szCs w:val="21"/>
        </w:rPr>
        <w:t>2. W przypadku odstąpienia od umowy przez którąkolwiek ze stron z przyczyn leżących po stronie Wykonawcy, Wykonawca zobowiązany jest do zapłacenia kar umownych w wysokości 10% wartości brutto niezrealizowanej części umowy.</w:t>
      </w:r>
    </w:p>
    <w:p w14:paraId="1B6BDBF9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color w:val="000000"/>
          <w:sz w:val="21"/>
          <w:szCs w:val="21"/>
        </w:rPr>
      </w:pPr>
      <w:r w:rsidRPr="00B40681">
        <w:rPr>
          <w:rFonts w:cstheme="minorHAnsi"/>
          <w:color w:val="000000"/>
          <w:sz w:val="21"/>
          <w:szCs w:val="21"/>
        </w:rPr>
        <w:t>3. W przypadku naliczenia kary umownej Zamawiający wystawi na rzecz Wykonawcy notę księgową (obciążeniową) na kwotę należnej kary umownej.</w:t>
      </w:r>
    </w:p>
    <w:p w14:paraId="13E2B1E2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eastAsia="Times New Roman" w:cstheme="minorHAnsi"/>
          <w:sz w:val="21"/>
          <w:szCs w:val="21"/>
        </w:rPr>
      </w:pPr>
      <w:r w:rsidRPr="00B40681">
        <w:rPr>
          <w:rFonts w:cstheme="minorHAnsi"/>
          <w:color w:val="000000"/>
          <w:sz w:val="21"/>
          <w:szCs w:val="21"/>
        </w:rPr>
        <w:t xml:space="preserve">4. </w:t>
      </w:r>
      <w:r w:rsidRPr="00B40681">
        <w:rPr>
          <w:rFonts w:eastAsia="Times New Roman" w:cstheme="minorHAnsi"/>
          <w:color w:val="000000"/>
          <w:sz w:val="21"/>
          <w:szCs w:val="21"/>
        </w:rPr>
        <w:t>W przypadku nieuzasadnionego odstąpienia od umowy przez Zamawiającego, Zamawiający zapłaci Wykonawcy kary umowne w wysokości 10% wartości brutto niezrealizowanej części umowy.</w:t>
      </w:r>
    </w:p>
    <w:p w14:paraId="7ACED715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eastAsia="Times New Roman" w:cstheme="minorHAnsi"/>
          <w:sz w:val="21"/>
          <w:szCs w:val="21"/>
        </w:rPr>
      </w:pPr>
      <w:r w:rsidRPr="00B40681">
        <w:rPr>
          <w:rFonts w:eastAsia="Times New Roman" w:cstheme="minorHAnsi"/>
          <w:sz w:val="21"/>
          <w:szCs w:val="21"/>
        </w:rPr>
        <w:t xml:space="preserve">5. Zamawiający  jest uprawniony dochodzić na zasadach ogólnych odszkodowań przewyższających kary umowne. </w:t>
      </w:r>
    </w:p>
    <w:p w14:paraId="6C1E325E" w14:textId="77777777" w:rsidR="00D065A8" w:rsidRDefault="00D065A8" w:rsidP="00D065A8">
      <w:pPr>
        <w:pStyle w:val="Bezodstpw"/>
        <w:spacing w:line="276" w:lineRule="auto"/>
        <w:ind w:left="284" w:hanging="284"/>
        <w:jc w:val="both"/>
        <w:rPr>
          <w:rFonts w:eastAsia="Times New Roman" w:cstheme="minorHAnsi"/>
          <w:sz w:val="21"/>
          <w:szCs w:val="21"/>
        </w:rPr>
      </w:pPr>
      <w:r w:rsidRPr="00B40681">
        <w:rPr>
          <w:rFonts w:eastAsia="Times New Roman" w:cstheme="minorHAnsi"/>
          <w:sz w:val="21"/>
          <w:szCs w:val="21"/>
        </w:rPr>
        <w:t>6. W przypadku opóźnienia w zapłacie Wykonawca będzie stosował ogólnie obowiązujące przepisy.</w:t>
      </w:r>
    </w:p>
    <w:p w14:paraId="7E8DD902" w14:textId="1EBEBDD0" w:rsidR="008347B0" w:rsidRPr="00B40681" w:rsidRDefault="008347B0" w:rsidP="00D065A8">
      <w:pPr>
        <w:pStyle w:val="Bezodstpw"/>
        <w:spacing w:line="276" w:lineRule="auto"/>
        <w:ind w:left="284" w:hanging="284"/>
        <w:jc w:val="both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 xml:space="preserve">7. </w:t>
      </w:r>
      <w:r w:rsidRPr="00893465">
        <w:rPr>
          <w:rFonts w:cstheme="minorHAnsi"/>
          <w:color w:val="000000"/>
        </w:rPr>
        <w:t>Niezależnie od sposobu rozliczenia kar umownych, Strona występująca z żądaniem zapłaty kary umownej wystawi na rzecz drugiej Strony notę księgową (obciążeniową) na kwotę należnych kar umownych</w:t>
      </w:r>
      <w:r>
        <w:rPr>
          <w:rFonts w:cstheme="minorHAnsi"/>
          <w:color w:val="000000"/>
        </w:rPr>
        <w:t>.</w:t>
      </w:r>
    </w:p>
    <w:p w14:paraId="5D7F3629" w14:textId="77777777" w:rsidR="00D065A8" w:rsidRPr="00B40681" w:rsidRDefault="00D065A8" w:rsidP="00D065A8">
      <w:pPr>
        <w:tabs>
          <w:tab w:val="left" w:pos="284"/>
          <w:tab w:val="left" w:pos="3119"/>
          <w:tab w:val="left" w:pos="3402"/>
        </w:tabs>
        <w:spacing w:line="276" w:lineRule="auto"/>
        <w:jc w:val="center"/>
        <w:rPr>
          <w:rFonts w:eastAsia="Times New Roman" w:cstheme="minorHAnsi"/>
          <w:b/>
          <w:sz w:val="21"/>
          <w:szCs w:val="21"/>
        </w:rPr>
      </w:pPr>
    </w:p>
    <w:p w14:paraId="744DA007" w14:textId="77777777" w:rsidR="00D065A8" w:rsidRPr="00B40681" w:rsidRDefault="00D065A8" w:rsidP="00D065A8">
      <w:pPr>
        <w:pStyle w:val="Bezodstpw"/>
        <w:spacing w:line="276" w:lineRule="auto"/>
        <w:jc w:val="center"/>
        <w:rPr>
          <w:rFonts w:cstheme="minorHAnsi"/>
          <w:b/>
          <w:bCs/>
          <w:sz w:val="21"/>
          <w:szCs w:val="21"/>
        </w:rPr>
      </w:pPr>
      <w:r w:rsidRPr="00B40681">
        <w:rPr>
          <w:rFonts w:cstheme="minorHAnsi"/>
          <w:b/>
          <w:bCs/>
          <w:sz w:val="21"/>
          <w:szCs w:val="21"/>
        </w:rPr>
        <w:t>§ 7</w:t>
      </w:r>
    </w:p>
    <w:p w14:paraId="61012447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eastAsia="Times New Roman" w:cstheme="minorHAnsi"/>
          <w:kern w:val="1"/>
          <w:sz w:val="21"/>
          <w:szCs w:val="21"/>
        </w:rPr>
      </w:pPr>
      <w:r w:rsidRPr="00B40681">
        <w:rPr>
          <w:rFonts w:eastAsia="Times New Roman" w:cstheme="minorHAnsi"/>
          <w:kern w:val="1"/>
          <w:sz w:val="21"/>
          <w:szCs w:val="21"/>
        </w:rPr>
        <w:t>1. W przypadku wystąpienia po stronie Zamawiającego bądź Wykonawcy zmian strukturalnych, własnościowych, formy prawnej, przekształceń, zmian organów i osób związanych z reprezentacją podmiotów itp. strony zobowiązane są bez zbędnej zwłoki poinformować  siebie o tym fakcie w formie oświadczenia oraz przedkładając stosowne dokumenty.</w:t>
      </w:r>
    </w:p>
    <w:p w14:paraId="03D99BD4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B40681">
        <w:rPr>
          <w:rFonts w:eastAsia="Times New Roman" w:cstheme="minorHAnsi"/>
          <w:kern w:val="1"/>
          <w:sz w:val="21"/>
          <w:szCs w:val="21"/>
        </w:rPr>
        <w:lastRenderedPageBreak/>
        <w:t>2. Strony zobowiązują się niezwłocznie powiadomić o zmianie adresu swojej siedziby dla doręczenia faktur oraz korespondencji. Brak zawiadomienia o tych zmianach powoduje, że doręczenia na adres wskazany w umowie będą uznawane za skuteczne.</w:t>
      </w:r>
    </w:p>
    <w:p w14:paraId="4E3BB3EF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B40681">
        <w:rPr>
          <w:rFonts w:cstheme="minorHAnsi"/>
          <w:sz w:val="21"/>
          <w:szCs w:val="21"/>
        </w:rPr>
        <w:t>4. Wszelkie zmiany treści umowy wymagają pisemnej zgody obu stron pod rygorem nieważności w granicach unormowania art. 454-455 Ustawy Pzp.</w:t>
      </w:r>
    </w:p>
    <w:p w14:paraId="6372C033" w14:textId="77777777" w:rsidR="00D065A8" w:rsidRPr="00B40681" w:rsidRDefault="00D065A8" w:rsidP="00D065A8">
      <w:pPr>
        <w:pStyle w:val="Bezodstpw"/>
        <w:spacing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B40681">
        <w:rPr>
          <w:rFonts w:cstheme="minorHAnsi"/>
          <w:sz w:val="21"/>
          <w:szCs w:val="21"/>
        </w:rPr>
        <w:t xml:space="preserve">5. W sprawach nieuregulowanych niniejszą umową zastosowanie mają przepisy Kodeksu Cywilnego i Ustawy Prawo zamówień publicznych. </w:t>
      </w:r>
    </w:p>
    <w:bookmarkEnd w:id="1"/>
    <w:p w14:paraId="44443F57" w14:textId="77777777" w:rsidR="00D065A8" w:rsidRPr="00B40681" w:rsidRDefault="00D065A8" w:rsidP="00D065A8">
      <w:pPr>
        <w:spacing w:after="0" w:line="276" w:lineRule="auto"/>
        <w:ind w:left="82" w:right="6" w:hanging="3"/>
        <w:jc w:val="center"/>
        <w:rPr>
          <w:rFonts w:eastAsia="Calibri" w:cstheme="minorHAnsi"/>
          <w:b/>
          <w:bCs/>
          <w:sz w:val="21"/>
          <w:szCs w:val="21"/>
        </w:rPr>
      </w:pPr>
      <w:r w:rsidRPr="00B40681">
        <w:rPr>
          <w:rFonts w:eastAsia="Calibri" w:cstheme="minorHAnsi"/>
          <w:b/>
          <w:bCs/>
          <w:sz w:val="21"/>
          <w:szCs w:val="21"/>
        </w:rPr>
        <w:t>§ 8</w:t>
      </w:r>
    </w:p>
    <w:p w14:paraId="093ECC25" w14:textId="77777777" w:rsidR="00D065A8" w:rsidRPr="00B40681" w:rsidRDefault="00D065A8" w:rsidP="00D065A8">
      <w:pPr>
        <w:spacing w:line="276" w:lineRule="auto"/>
        <w:ind w:left="357" w:hanging="357"/>
        <w:contextualSpacing/>
        <w:jc w:val="both"/>
        <w:rPr>
          <w:rFonts w:cstheme="minorHAnsi"/>
          <w:sz w:val="21"/>
          <w:szCs w:val="21"/>
        </w:rPr>
      </w:pPr>
      <w:r w:rsidRPr="00B40681">
        <w:rPr>
          <w:rFonts w:cstheme="minorHAnsi"/>
          <w:sz w:val="21"/>
          <w:szCs w:val="21"/>
        </w:rPr>
        <w:t xml:space="preserve">1. W sprawach nieuregulowanych niniejszą Umową, obowiązywać będą właściwe przepisy Kodeksu Cywilnego. </w:t>
      </w:r>
    </w:p>
    <w:p w14:paraId="492A4B42" w14:textId="77777777" w:rsidR="00D065A8" w:rsidRPr="00B40681" w:rsidRDefault="00D065A8" w:rsidP="00D065A8">
      <w:pPr>
        <w:spacing w:after="0" w:line="276" w:lineRule="auto"/>
        <w:ind w:left="357" w:hanging="357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B40681">
        <w:rPr>
          <w:rFonts w:eastAsia="Times New Roman" w:cstheme="minorHAnsi"/>
          <w:sz w:val="21"/>
          <w:szCs w:val="21"/>
          <w:lang w:eastAsia="pl-PL"/>
        </w:rPr>
        <w:t xml:space="preserve">2. Załącznikami do niniejszej umowy są: </w:t>
      </w:r>
    </w:p>
    <w:p w14:paraId="7695F612" w14:textId="77777777" w:rsidR="00D065A8" w:rsidRPr="00B40681" w:rsidRDefault="00D065A8" w:rsidP="00D065A8">
      <w:pPr>
        <w:spacing w:after="0" w:line="276" w:lineRule="auto"/>
        <w:ind w:left="502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B40681">
        <w:rPr>
          <w:rFonts w:eastAsia="Times New Roman" w:cstheme="minorHAnsi"/>
          <w:sz w:val="21"/>
          <w:szCs w:val="21"/>
          <w:lang w:eastAsia="pl-PL"/>
        </w:rPr>
        <w:t>a) Klauzula RODO,</w:t>
      </w:r>
    </w:p>
    <w:p w14:paraId="720DFB3C" w14:textId="2DBB4071" w:rsidR="00D065A8" w:rsidRPr="00B40681" w:rsidRDefault="00D065A8" w:rsidP="00D065A8">
      <w:pPr>
        <w:spacing w:after="0" w:line="276" w:lineRule="auto"/>
        <w:ind w:left="502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B40681">
        <w:rPr>
          <w:rFonts w:eastAsia="Times New Roman" w:cstheme="minorHAnsi"/>
          <w:sz w:val="21"/>
          <w:szCs w:val="21"/>
          <w:lang w:eastAsia="pl-PL"/>
        </w:rPr>
        <w:t xml:space="preserve">b) SWZ nr ZP </w:t>
      </w:r>
      <w:r w:rsidR="004B0C77">
        <w:rPr>
          <w:rFonts w:eastAsia="Times New Roman" w:cstheme="minorHAnsi"/>
          <w:sz w:val="21"/>
          <w:szCs w:val="21"/>
          <w:lang w:eastAsia="pl-PL"/>
        </w:rPr>
        <w:t>1/2024</w:t>
      </w:r>
      <w:r w:rsidRPr="00B40681">
        <w:rPr>
          <w:rFonts w:eastAsia="Times New Roman" w:cstheme="minorHAnsi"/>
          <w:sz w:val="21"/>
          <w:szCs w:val="21"/>
          <w:lang w:eastAsia="pl-PL"/>
        </w:rPr>
        <w:t xml:space="preserve"> z dnia …………………… r. </w:t>
      </w:r>
    </w:p>
    <w:p w14:paraId="1D6C1FD0" w14:textId="77777777" w:rsidR="00D065A8" w:rsidRPr="00B40681" w:rsidRDefault="00D065A8" w:rsidP="00D065A8">
      <w:pPr>
        <w:spacing w:after="0" w:line="276" w:lineRule="auto"/>
        <w:ind w:left="502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B40681">
        <w:rPr>
          <w:rFonts w:eastAsia="Times New Roman" w:cstheme="minorHAnsi"/>
          <w:sz w:val="21"/>
          <w:szCs w:val="21"/>
          <w:lang w:eastAsia="pl-PL"/>
        </w:rPr>
        <w:t>c) oferta Wykonawcy z dnia …………. r.</w:t>
      </w:r>
    </w:p>
    <w:p w14:paraId="580D4182" w14:textId="65D31813" w:rsidR="00D065A8" w:rsidRPr="00B40681" w:rsidRDefault="00D065A8" w:rsidP="00D065A8">
      <w:pPr>
        <w:spacing w:after="0" w:line="276" w:lineRule="auto"/>
        <w:ind w:left="502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B40681">
        <w:rPr>
          <w:rFonts w:eastAsia="Times New Roman" w:cstheme="minorHAnsi"/>
          <w:sz w:val="21"/>
          <w:szCs w:val="21"/>
          <w:lang w:eastAsia="pl-PL"/>
        </w:rPr>
        <w:t>d) Wykaz pojazdów Zamawiającego</w:t>
      </w:r>
      <w:r w:rsidR="004B0C77">
        <w:rPr>
          <w:rFonts w:eastAsia="Times New Roman" w:cstheme="minorHAnsi"/>
          <w:sz w:val="21"/>
          <w:szCs w:val="21"/>
          <w:lang w:eastAsia="pl-PL"/>
        </w:rPr>
        <w:t xml:space="preserve"> i upoważnionych do tankowania pojazdów/maszyn pracowników Zamawiającego.</w:t>
      </w:r>
    </w:p>
    <w:p w14:paraId="0F96F4FE" w14:textId="77777777" w:rsidR="00D065A8" w:rsidRPr="00B40681" w:rsidRDefault="00D065A8" w:rsidP="00D065A8">
      <w:pPr>
        <w:spacing w:after="0" w:line="276" w:lineRule="auto"/>
        <w:ind w:left="502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B40681">
        <w:rPr>
          <w:rFonts w:eastAsia="Times New Roman" w:cstheme="minorHAnsi"/>
          <w:sz w:val="21"/>
          <w:szCs w:val="21"/>
          <w:lang w:eastAsia="pl-PL"/>
        </w:rPr>
        <w:t>e) Wykaz stacji paliw</w:t>
      </w:r>
    </w:p>
    <w:p w14:paraId="40784AF5" w14:textId="77777777" w:rsidR="00D065A8" w:rsidRPr="00B40681" w:rsidRDefault="00D065A8" w:rsidP="00D065A8">
      <w:pPr>
        <w:spacing w:after="0" w:line="276" w:lineRule="auto"/>
        <w:ind w:right="6"/>
        <w:jc w:val="center"/>
        <w:rPr>
          <w:rFonts w:eastAsia="Calibri" w:cstheme="minorHAnsi"/>
          <w:b/>
          <w:bCs/>
          <w:sz w:val="21"/>
          <w:szCs w:val="21"/>
        </w:rPr>
      </w:pPr>
    </w:p>
    <w:p w14:paraId="61E075D7" w14:textId="77777777" w:rsidR="00D065A8" w:rsidRPr="00B40681" w:rsidRDefault="00D065A8" w:rsidP="00D065A8">
      <w:pPr>
        <w:spacing w:after="0" w:line="276" w:lineRule="auto"/>
        <w:ind w:right="6"/>
        <w:jc w:val="center"/>
        <w:rPr>
          <w:rFonts w:eastAsia="Calibri" w:cstheme="minorHAnsi"/>
          <w:b/>
          <w:bCs/>
          <w:sz w:val="21"/>
          <w:szCs w:val="21"/>
        </w:rPr>
      </w:pPr>
      <w:r w:rsidRPr="00B40681">
        <w:rPr>
          <w:rFonts w:eastAsia="Calibri" w:cstheme="minorHAnsi"/>
          <w:b/>
          <w:bCs/>
          <w:sz w:val="21"/>
          <w:szCs w:val="21"/>
        </w:rPr>
        <w:t>§ 9</w:t>
      </w:r>
    </w:p>
    <w:p w14:paraId="7B1594F7" w14:textId="269BD245" w:rsidR="00D065A8" w:rsidRDefault="00D065A8" w:rsidP="00D065A8">
      <w:pPr>
        <w:spacing w:after="0" w:line="276" w:lineRule="auto"/>
        <w:jc w:val="both"/>
        <w:rPr>
          <w:rFonts w:eastAsia="Calibri" w:cstheme="minorHAnsi"/>
          <w:sz w:val="21"/>
          <w:szCs w:val="21"/>
        </w:rPr>
      </w:pPr>
      <w:r w:rsidRPr="00B40681">
        <w:rPr>
          <w:rFonts w:eastAsia="Calibri" w:cstheme="minorHAnsi"/>
          <w:sz w:val="21"/>
          <w:szCs w:val="21"/>
        </w:rPr>
        <w:t>Umowę sporządzono w dwóch jednobrzmiących egzemplarzach, po jednym dla każdej ze stron</w:t>
      </w:r>
      <w:r w:rsidR="00AF521D">
        <w:rPr>
          <w:rFonts w:eastAsia="Calibri" w:cstheme="minorHAnsi"/>
          <w:sz w:val="21"/>
          <w:szCs w:val="21"/>
        </w:rPr>
        <w:t>.</w:t>
      </w:r>
    </w:p>
    <w:p w14:paraId="6738A056" w14:textId="77777777" w:rsidR="00AF521D" w:rsidRDefault="00AF521D" w:rsidP="00D065A8">
      <w:pPr>
        <w:spacing w:after="0" w:line="276" w:lineRule="auto"/>
        <w:jc w:val="both"/>
        <w:rPr>
          <w:rFonts w:eastAsia="Calibri" w:cstheme="minorHAnsi"/>
          <w:sz w:val="21"/>
          <w:szCs w:val="21"/>
        </w:rPr>
      </w:pPr>
    </w:p>
    <w:p w14:paraId="03CA49BB" w14:textId="77777777" w:rsidR="00AF521D" w:rsidRDefault="00AF521D" w:rsidP="00D065A8">
      <w:pPr>
        <w:spacing w:after="0" w:line="276" w:lineRule="auto"/>
        <w:jc w:val="both"/>
        <w:rPr>
          <w:rFonts w:eastAsia="Calibri" w:cstheme="minorHAnsi"/>
          <w:sz w:val="21"/>
          <w:szCs w:val="21"/>
        </w:rPr>
      </w:pPr>
    </w:p>
    <w:p w14:paraId="4B1C4192" w14:textId="0A51515E" w:rsidR="00AF521D" w:rsidRPr="00AF521D" w:rsidRDefault="00AF521D" w:rsidP="00AF521D">
      <w:pPr>
        <w:spacing w:after="0" w:line="276" w:lineRule="auto"/>
        <w:jc w:val="center"/>
        <w:rPr>
          <w:rFonts w:eastAsia="Calibri" w:cstheme="minorHAnsi"/>
          <w:b/>
          <w:bCs/>
          <w:sz w:val="21"/>
          <w:szCs w:val="21"/>
        </w:rPr>
      </w:pPr>
      <w:r w:rsidRPr="00AF521D">
        <w:rPr>
          <w:rFonts w:eastAsia="Calibri" w:cstheme="minorHAnsi"/>
          <w:b/>
          <w:bCs/>
          <w:sz w:val="21"/>
          <w:szCs w:val="21"/>
        </w:rPr>
        <w:t>Zamawiający</w:t>
      </w:r>
      <w:r w:rsidRPr="00AF521D">
        <w:rPr>
          <w:rFonts w:eastAsia="Calibri" w:cstheme="minorHAnsi"/>
          <w:b/>
          <w:bCs/>
          <w:sz w:val="21"/>
          <w:szCs w:val="21"/>
        </w:rPr>
        <w:tab/>
      </w:r>
      <w:r w:rsidRPr="00AF521D">
        <w:rPr>
          <w:rFonts w:eastAsia="Calibri" w:cstheme="minorHAnsi"/>
          <w:b/>
          <w:bCs/>
          <w:sz w:val="21"/>
          <w:szCs w:val="21"/>
        </w:rPr>
        <w:tab/>
      </w:r>
      <w:r>
        <w:rPr>
          <w:rFonts w:eastAsia="Calibri" w:cstheme="minorHAnsi"/>
          <w:b/>
          <w:bCs/>
          <w:sz w:val="21"/>
          <w:szCs w:val="21"/>
        </w:rPr>
        <w:tab/>
      </w:r>
      <w:r>
        <w:rPr>
          <w:rFonts w:eastAsia="Calibri" w:cstheme="minorHAnsi"/>
          <w:b/>
          <w:bCs/>
          <w:sz w:val="21"/>
          <w:szCs w:val="21"/>
        </w:rPr>
        <w:tab/>
      </w:r>
      <w:r>
        <w:rPr>
          <w:rFonts w:eastAsia="Calibri" w:cstheme="minorHAnsi"/>
          <w:b/>
          <w:bCs/>
          <w:sz w:val="21"/>
          <w:szCs w:val="21"/>
        </w:rPr>
        <w:tab/>
      </w:r>
      <w:r w:rsidRPr="00AF521D">
        <w:rPr>
          <w:rFonts w:eastAsia="Calibri" w:cstheme="minorHAnsi"/>
          <w:b/>
          <w:bCs/>
          <w:sz w:val="21"/>
          <w:szCs w:val="21"/>
        </w:rPr>
        <w:tab/>
      </w:r>
      <w:r w:rsidRPr="00AF521D">
        <w:rPr>
          <w:rFonts w:eastAsia="Calibri" w:cstheme="minorHAnsi"/>
          <w:b/>
          <w:bCs/>
          <w:sz w:val="21"/>
          <w:szCs w:val="21"/>
        </w:rPr>
        <w:tab/>
      </w:r>
      <w:r w:rsidRPr="00AF521D">
        <w:rPr>
          <w:rFonts w:eastAsia="Calibri" w:cstheme="minorHAnsi"/>
          <w:b/>
          <w:bCs/>
          <w:sz w:val="21"/>
          <w:szCs w:val="21"/>
        </w:rPr>
        <w:tab/>
        <w:t>Wykonawca</w:t>
      </w:r>
    </w:p>
    <w:p w14:paraId="0600BC19" w14:textId="77777777" w:rsidR="00D065A8" w:rsidRPr="00B40681" w:rsidRDefault="00D065A8" w:rsidP="00D065A8">
      <w:pPr>
        <w:spacing w:after="3" w:line="276" w:lineRule="auto"/>
        <w:jc w:val="center"/>
        <w:rPr>
          <w:rFonts w:eastAsia="Calibri" w:cstheme="minorHAnsi"/>
          <w:sz w:val="21"/>
          <w:szCs w:val="21"/>
        </w:rPr>
      </w:pPr>
    </w:p>
    <w:p w14:paraId="653CC201" w14:textId="77777777" w:rsidR="00D065A8" w:rsidRPr="00B40681" w:rsidRDefault="00D065A8" w:rsidP="00D065A8">
      <w:pPr>
        <w:spacing w:after="3" w:line="276" w:lineRule="auto"/>
        <w:jc w:val="center"/>
        <w:rPr>
          <w:rFonts w:eastAsia="Calibri" w:cstheme="minorHAnsi"/>
          <w:sz w:val="21"/>
          <w:szCs w:val="21"/>
        </w:rPr>
      </w:pPr>
    </w:p>
    <w:p w14:paraId="7C2793A8" w14:textId="41277C4F" w:rsidR="00D065A8" w:rsidRDefault="00D065A8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br w:type="page"/>
      </w:r>
    </w:p>
    <w:bookmarkEnd w:id="0"/>
    <w:p w14:paraId="18D37550" w14:textId="77777777" w:rsidR="00783F9D" w:rsidRPr="00154BB2" w:rsidRDefault="00783F9D" w:rsidP="00783F9D">
      <w:pPr>
        <w:spacing w:line="276" w:lineRule="auto"/>
        <w:ind w:right="-108"/>
        <w:jc w:val="right"/>
        <w:rPr>
          <w:rFonts w:ascii="Calibri" w:hAnsi="Calibri" w:cs="Calibri"/>
          <w:b/>
          <w:bCs/>
          <w:sz w:val="21"/>
          <w:szCs w:val="21"/>
        </w:rPr>
      </w:pPr>
      <w:r w:rsidRPr="00154BB2">
        <w:rPr>
          <w:rFonts w:ascii="Calibri" w:hAnsi="Calibri" w:cs="Calibri"/>
          <w:b/>
          <w:bCs/>
          <w:sz w:val="21"/>
          <w:szCs w:val="21"/>
        </w:rPr>
        <w:lastRenderedPageBreak/>
        <w:t xml:space="preserve">Załącznik nr </w:t>
      </w:r>
      <w:r>
        <w:rPr>
          <w:rFonts w:ascii="Calibri" w:hAnsi="Calibri" w:cs="Calibri"/>
          <w:b/>
          <w:bCs/>
          <w:sz w:val="21"/>
          <w:szCs w:val="21"/>
        </w:rPr>
        <w:t>7</w:t>
      </w:r>
      <w:r w:rsidRPr="00154BB2">
        <w:rPr>
          <w:rFonts w:ascii="Calibri" w:hAnsi="Calibri" w:cs="Calibri"/>
          <w:b/>
          <w:bCs/>
          <w:sz w:val="21"/>
          <w:szCs w:val="21"/>
        </w:rPr>
        <w:t xml:space="preserve"> do SWZ</w:t>
      </w:r>
    </w:p>
    <w:p w14:paraId="03484B51" w14:textId="77777777" w:rsidR="00783F9D" w:rsidRDefault="00783F9D" w:rsidP="00783F9D">
      <w:pPr>
        <w:spacing w:line="276" w:lineRule="auto"/>
        <w:ind w:right="-108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Tankowaniem pojazdów/maszyn/urządzeń</w:t>
      </w:r>
    </w:p>
    <w:p w14:paraId="077E2052" w14:textId="77777777" w:rsidR="00783F9D" w:rsidRPr="00154BB2" w:rsidRDefault="00783F9D" w:rsidP="00783F9D">
      <w:pPr>
        <w:spacing w:line="276" w:lineRule="auto"/>
        <w:ind w:right="-108"/>
        <w:jc w:val="center"/>
        <w:rPr>
          <w:rFonts w:ascii="Calibri" w:hAnsi="Calibri" w:cs="Calibri"/>
          <w:b/>
          <w:sz w:val="21"/>
          <w:szCs w:val="21"/>
        </w:rPr>
      </w:pPr>
      <w:r w:rsidRPr="00594186">
        <w:rPr>
          <w:rFonts w:ascii="Calibri" w:hAnsi="Calibri" w:cs="Calibri"/>
          <w:b/>
          <w:sz w:val="21"/>
          <w:szCs w:val="21"/>
        </w:rPr>
        <w:t>WYKAZ ZATRUDNIONYCH OSÓB</w:t>
      </w:r>
    </w:p>
    <w:p w14:paraId="0CAA9E9F" w14:textId="77777777" w:rsidR="00783F9D" w:rsidRPr="00154BB2" w:rsidRDefault="00783F9D" w:rsidP="00783F9D">
      <w:pPr>
        <w:spacing w:line="276" w:lineRule="auto"/>
        <w:ind w:right="-108"/>
        <w:jc w:val="both"/>
        <w:rPr>
          <w:rFonts w:ascii="Calibri" w:hAnsi="Calibri" w:cs="Calibri"/>
          <w:sz w:val="21"/>
          <w:szCs w:val="21"/>
        </w:rPr>
      </w:pPr>
    </w:p>
    <w:p w14:paraId="0893E00B" w14:textId="77777777" w:rsidR="00783F9D" w:rsidRPr="00154BB2" w:rsidRDefault="00783F9D" w:rsidP="00783F9D">
      <w:pPr>
        <w:spacing w:line="276" w:lineRule="auto"/>
        <w:ind w:right="-108"/>
        <w:jc w:val="both"/>
        <w:rPr>
          <w:rFonts w:ascii="Calibri" w:hAnsi="Calibri" w:cs="Calibri"/>
          <w:sz w:val="21"/>
          <w:szCs w:val="21"/>
        </w:rPr>
      </w:pPr>
      <w:r w:rsidRPr="00154BB2">
        <w:rPr>
          <w:rFonts w:ascii="Calibri" w:hAnsi="Calibri" w:cs="Calibri"/>
          <w:b/>
          <w:sz w:val="21"/>
          <w:szCs w:val="21"/>
          <w:lang w:eastAsia="ar-SA"/>
        </w:rPr>
        <w:t>Wykazu min. dwóch osób zatrudnianych na podstawie umowy o pracę</w:t>
      </w:r>
      <w:r w:rsidRPr="00154BB2">
        <w:rPr>
          <w:rFonts w:ascii="Calibri" w:hAnsi="Calibri" w:cs="Calibri"/>
          <w:sz w:val="21"/>
          <w:szCs w:val="21"/>
          <w:lang w:eastAsia="ar-SA"/>
        </w:rPr>
        <w:t xml:space="preserve">, w pełnym wymiarze czasu pracy, skierowanych przez wykonawcę do realizacji zamówienia publicznego, w szczególności odpowiedzialnych za świadczenia </w:t>
      </w:r>
      <w:r w:rsidRPr="00D43506">
        <w:rPr>
          <w:rFonts w:ascii="Calibri" w:hAnsi="Calibri" w:cs="Calibri"/>
          <w:sz w:val="21"/>
          <w:szCs w:val="21"/>
          <w:lang w:eastAsia="ar-SA"/>
        </w:rPr>
        <w:t xml:space="preserve">usługi </w:t>
      </w:r>
      <w:r>
        <w:rPr>
          <w:rFonts w:ascii="Calibri" w:hAnsi="Calibri" w:cs="Calibri"/>
          <w:sz w:val="21"/>
          <w:szCs w:val="21"/>
          <w:lang w:eastAsia="ar-SA"/>
        </w:rPr>
        <w:t>związanych z obsługą klienta, tankowaniem, rozliczeniem itp.</w:t>
      </w:r>
      <w:r w:rsidRPr="00D43506">
        <w:rPr>
          <w:rFonts w:ascii="Calibri" w:hAnsi="Calibri" w:cs="Calibri"/>
          <w:sz w:val="21"/>
          <w:szCs w:val="21"/>
          <w:lang w:eastAsia="ar-SA"/>
        </w:rPr>
        <w:t xml:space="preserve"> </w:t>
      </w:r>
      <w:r>
        <w:rPr>
          <w:rFonts w:ascii="Calibri" w:hAnsi="Calibri" w:cs="Calibri"/>
          <w:sz w:val="21"/>
          <w:szCs w:val="21"/>
          <w:lang w:eastAsia="ar-SA"/>
        </w:rPr>
        <w:t xml:space="preserve"> </w:t>
      </w:r>
      <w:r w:rsidRPr="00154BB2">
        <w:rPr>
          <w:rFonts w:ascii="Calibri" w:hAnsi="Calibri" w:cs="Calibri"/>
          <w:sz w:val="21"/>
          <w:szCs w:val="21"/>
          <w:lang w:eastAsia="ar-SA"/>
        </w:rPr>
        <w:t>wraz z informacjami na temat ich doświadczenia niezbędnego do wykonania zamówienia publicznego, a także zakresu wykonywanych przez nie czynności.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3832"/>
        <w:gridCol w:w="2250"/>
      </w:tblGrid>
      <w:tr w:rsidR="00783F9D" w:rsidRPr="00154BB2" w14:paraId="3444B89E" w14:textId="77777777" w:rsidTr="00FE783C">
        <w:trPr>
          <w:trHeight w:val="445"/>
        </w:trPr>
        <w:tc>
          <w:tcPr>
            <w:tcW w:w="3448" w:type="dxa"/>
            <w:vAlign w:val="center"/>
          </w:tcPr>
          <w:p w14:paraId="2C06C99C" w14:textId="77777777" w:rsidR="00783F9D" w:rsidRPr="00154BB2" w:rsidRDefault="00783F9D" w:rsidP="00FE783C">
            <w:pPr>
              <w:spacing w:line="276" w:lineRule="auto"/>
              <w:ind w:right="-108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54BB2">
              <w:rPr>
                <w:rFonts w:ascii="Calibri" w:hAnsi="Calibri" w:cs="Calibri"/>
                <w:sz w:val="21"/>
                <w:szCs w:val="21"/>
              </w:rPr>
              <w:t>Imię i nazwisko pracownika</w:t>
            </w:r>
          </w:p>
        </w:tc>
        <w:tc>
          <w:tcPr>
            <w:tcW w:w="4457" w:type="dxa"/>
            <w:vAlign w:val="center"/>
          </w:tcPr>
          <w:p w14:paraId="1B7140C7" w14:textId="77777777" w:rsidR="00783F9D" w:rsidRPr="00154BB2" w:rsidRDefault="00783F9D" w:rsidP="00FE783C">
            <w:pPr>
              <w:spacing w:line="276" w:lineRule="auto"/>
              <w:ind w:right="-108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54BB2">
              <w:rPr>
                <w:rFonts w:ascii="Calibri" w:hAnsi="Calibri" w:cs="Calibri"/>
                <w:sz w:val="21"/>
                <w:szCs w:val="21"/>
              </w:rPr>
              <w:t>Opis doświadczenia niezbędnego do wykonania zamówienia</w:t>
            </w:r>
          </w:p>
        </w:tc>
        <w:tc>
          <w:tcPr>
            <w:tcW w:w="2440" w:type="dxa"/>
            <w:vAlign w:val="center"/>
          </w:tcPr>
          <w:p w14:paraId="62CED816" w14:textId="77777777" w:rsidR="00783F9D" w:rsidRPr="00154BB2" w:rsidRDefault="00783F9D" w:rsidP="00FE783C">
            <w:pPr>
              <w:spacing w:line="276" w:lineRule="auto"/>
              <w:ind w:right="-108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54BB2">
              <w:rPr>
                <w:rFonts w:ascii="Calibri" w:hAnsi="Calibri" w:cs="Calibri"/>
                <w:sz w:val="21"/>
                <w:szCs w:val="21"/>
              </w:rPr>
              <w:t>Zakres wykonywanych czynności przy realizacji zamówienia publicznego</w:t>
            </w:r>
          </w:p>
        </w:tc>
      </w:tr>
      <w:tr w:rsidR="00783F9D" w:rsidRPr="00154BB2" w14:paraId="083CC71D" w14:textId="77777777" w:rsidTr="00FE783C">
        <w:trPr>
          <w:trHeight w:val="851"/>
        </w:trPr>
        <w:tc>
          <w:tcPr>
            <w:tcW w:w="3448" w:type="dxa"/>
          </w:tcPr>
          <w:p w14:paraId="4B6B67DB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457" w:type="dxa"/>
          </w:tcPr>
          <w:p w14:paraId="727C09F5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40" w:type="dxa"/>
          </w:tcPr>
          <w:p w14:paraId="1B96EE32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83F9D" w:rsidRPr="00154BB2" w14:paraId="47AD7E91" w14:textId="77777777" w:rsidTr="00FE783C">
        <w:trPr>
          <w:trHeight w:val="851"/>
        </w:trPr>
        <w:tc>
          <w:tcPr>
            <w:tcW w:w="3448" w:type="dxa"/>
          </w:tcPr>
          <w:p w14:paraId="1EAF59EF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457" w:type="dxa"/>
          </w:tcPr>
          <w:p w14:paraId="4819FAB8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40" w:type="dxa"/>
          </w:tcPr>
          <w:p w14:paraId="27B436F8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83F9D" w:rsidRPr="00154BB2" w14:paraId="660F95A7" w14:textId="77777777" w:rsidTr="00FE783C">
        <w:trPr>
          <w:trHeight w:val="851"/>
        </w:trPr>
        <w:tc>
          <w:tcPr>
            <w:tcW w:w="3448" w:type="dxa"/>
          </w:tcPr>
          <w:p w14:paraId="65DD5C89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457" w:type="dxa"/>
          </w:tcPr>
          <w:p w14:paraId="7833E821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40" w:type="dxa"/>
          </w:tcPr>
          <w:p w14:paraId="7A5D3D8F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83F9D" w:rsidRPr="00154BB2" w14:paraId="5800A31A" w14:textId="77777777" w:rsidTr="00FE783C">
        <w:trPr>
          <w:trHeight w:val="851"/>
        </w:trPr>
        <w:tc>
          <w:tcPr>
            <w:tcW w:w="3448" w:type="dxa"/>
          </w:tcPr>
          <w:p w14:paraId="7EED077F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457" w:type="dxa"/>
          </w:tcPr>
          <w:p w14:paraId="66459F8D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40" w:type="dxa"/>
          </w:tcPr>
          <w:p w14:paraId="1806CD5A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83F9D" w:rsidRPr="00154BB2" w14:paraId="7F8AFABA" w14:textId="77777777" w:rsidTr="00FE783C">
        <w:trPr>
          <w:trHeight w:val="851"/>
        </w:trPr>
        <w:tc>
          <w:tcPr>
            <w:tcW w:w="3448" w:type="dxa"/>
          </w:tcPr>
          <w:p w14:paraId="2B7DF922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457" w:type="dxa"/>
          </w:tcPr>
          <w:p w14:paraId="1ACB5B48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40" w:type="dxa"/>
          </w:tcPr>
          <w:p w14:paraId="0679890A" w14:textId="77777777" w:rsidR="00783F9D" w:rsidRPr="00154BB2" w:rsidRDefault="00783F9D" w:rsidP="00FE783C">
            <w:pPr>
              <w:spacing w:line="276" w:lineRule="auto"/>
              <w:ind w:right="-108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1C1B752" w14:textId="77777777" w:rsidR="00783F9D" w:rsidRPr="00154BB2" w:rsidRDefault="00783F9D" w:rsidP="00783F9D">
      <w:pPr>
        <w:spacing w:line="276" w:lineRule="auto"/>
        <w:ind w:right="-108"/>
        <w:jc w:val="both"/>
        <w:rPr>
          <w:rFonts w:ascii="Calibri" w:hAnsi="Calibri" w:cs="Calibri"/>
          <w:sz w:val="21"/>
          <w:szCs w:val="21"/>
        </w:rPr>
      </w:pPr>
    </w:p>
    <w:p w14:paraId="4FA2811B" w14:textId="77777777" w:rsidR="00783F9D" w:rsidRPr="00154BB2" w:rsidRDefault="00783F9D" w:rsidP="00783F9D">
      <w:pPr>
        <w:spacing w:line="276" w:lineRule="auto"/>
        <w:ind w:right="-108"/>
        <w:jc w:val="both"/>
        <w:rPr>
          <w:rFonts w:ascii="Calibri" w:hAnsi="Calibri" w:cs="Calibri"/>
          <w:sz w:val="21"/>
          <w:szCs w:val="21"/>
        </w:rPr>
      </w:pPr>
      <w:r w:rsidRPr="00154BB2">
        <w:rPr>
          <w:rFonts w:ascii="Calibri" w:hAnsi="Calibri" w:cs="Calibri"/>
          <w:sz w:val="21"/>
          <w:szCs w:val="21"/>
        </w:rPr>
        <w:t xml:space="preserve">Dołączam/my dokumenty potwierdzające, że wyżej wymienione osoby są zatrudnione na podstawie umowy o pracę. </w:t>
      </w:r>
      <w:r>
        <w:rPr>
          <w:rFonts w:ascii="Calibri" w:hAnsi="Calibri" w:cs="Calibri"/>
          <w:sz w:val="21"/>
          <w:szCs w:val="21"/>
        </w:rPr>
        <w:t>(oświadczenia)</w:t>
      </w:r>
    </w:p>
    <w:p w14:paraId="283FCB1E" w14:textId="77777777" w:rsidR="00783F9D" w:rsidRPr="00154BB2" w:rsidRDefault="00783F9D" w:rsidP="00783F9D">
      <w:pPr>
        <w:spacing w:line="276" w:lineRule="auto"/>
        <w:ind w:right="-108"/>
        <w:jc w:val="both"/>
        <w:rPr>
          <w:rFonts w:ascii="Calibri" w:hAnsi="Calibri" w:cs="Calibri"/>
          <w:sz w:val="21"/>
          <w:szCs w:val="21"/>
        </w:rPr>
      </w:pPr>
    </w:p>
    <w:p w14:paraId="325FFD5D" w14:textId="77777777" w:rsidR="00783F9D" w:rsidRPr="000D503F" w:rsidRDefault="00783F9D" w:rsidP="00783F9D">
      <w:pPr>
        <w:pStyle w:val="WW-Tekstpodstawowy3"/>
        <w:spacing w:line="276" w:lineRule="auto"/>
        <w:rPr>
          <w:rFonts w:ascii="Calibri" w:hAnsi="Calibri" w:cs="Calibri"/>
          <w:kern w:val="2"/>
          <w:sz w:val="22"/>
          <w:szCs w:val="22"/>
          <w:lang w:eastAsia="ar-SA"/>
        </w:rPr>
      </w:pPr>
    </w:p>
    <w:p w14:paraId="22D8C0A9" w14:textId="77777777" w:rsidR="00500B9B" w:rsidRDefault="00500B9B">
      <w:pPr>
        <w:rPr>
          <w:rFonts w:ascii="Calibri" w:hAnsi="Calibri" w:cs="Calibri"/>
          <w:b/>
          <w:bCs/>
          <w:sz w:val="21"/>
          <w:szCs w:val="21"/>
        </w:rPr>
      </w:pPr>
    </w:p>
    <w:sectPr w:rsidR="00500B9B" w:rsidSect="00566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F53E" w14:textId="77777777" w:rsidR="005667F1" w:rsidRDefault="005667F1" w:rsidP="00CC27AD">
      <w:pPr>
        <w:spacing w:after="0" w:line="240" w:lineRule="auto"/>
      </w:pPr>
      <w:r>
        <w:separator/>
      </w:r>
    </w:p>
  </w:endnote>
  <w:endnote w:type="continuationSeparator" w:id="0">
    <w:p w14:paraId="2154200B" w14:textId="77777777" w:rsidR="005667F1" w:rsidRDefault="005667F1" w:rsidP="00CC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2AE9" w14:textId="77777777" w:rsidR="00783F9D" w:rsidRDefault="00783F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7E2A" w14:textId="77777777" w:rsidR="00783F9D" w:rsidRDefault="00783F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922B" w14:textId="77777777" w:rsidR="00783F9D" w:rsidRDefault="00783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96F2" w14:textId="77777777" w:rsidR="005667F1" w:rsidRDefault="005667F1" w:rsidP="00CC27AD">
      <w:pPr>
        <w:spacing w:after="0" w:line="240" w:lineRule="auto"/>
      </w:pPr>
      <w:r>
        <w:separator/>
      </w:r>
    </w:p>
  </w:footnote>
  <w:footnote w:type="continuationSeparator" w:id="0">
    <w:p w14:paraId="3814B29B" w14:textId="77777777" w:rsidR="005667F1" w:rsidRDefault="005667F1" w:rsidP="00CC27AD">
      <w:pPr>
        <w:spacing w:after="0" w:line="240" w:lineRule="auto"/>
      </w:pPr>
      <w:r>
        <w:continuationSeparator/>
      </w:r>
    </w:p>
  </w:footnote>
  <w:footnote w:id="1">
    <w:p w14:paraId="7253FAC0" w14:textId="77777777" w:rsidR="005266D5" w:rsidRPr="003F57DB" w:rsidRDefault="005266D5" w:rsidP="00CC27AD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57DB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3F57D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C7867F" w14:textId="77777777" w:rsidR="005266D5" w:rsidRDefault="005266D5" w:rsidP="00CC27A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2CC0" w14:textId="77777777" w:rsidR="00783F9D" w:rsidRDefault="00783F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6336" w14:textId="1047BEA9" w:rsidR="00783F9D" w:rsidRDefault="00783F9D" w:rsidP="00783F9D">
    <w:pPr>
      <w:pStyle w:val="Nagwek"/>
      <w:jc w:val="right"/>
    </w:pPr>
    <w:r>
      <w:t>SWZ nr ZP 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7572" w14:textId="77777777" w:rsidR="00783F9D" w:rsidRDefault="00783F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1" w15:restartNumberingAfterBreak="0">
    <w:nsid w:val="0000000E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22A8F28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579478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3"/>
    <w:multiLevelType w:val="hybridMultilevel"/>
    <w:tmpl w:val="3DC240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4"/>
    <w:multiLevelType w:val="hybridMultilevel"/>
    <w:tmpl w:val="1BA026F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140210A"/>
    <w:multiLevelType w:val="hybridMultilevel"/>
    <w:tmpl w:val="A1D857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ED0180"/>
    <w:multiLevelType w:val="hybridMultilevel"/>
    <w:tmpl w:val="7DACB4B8"/>
    <w:lvl w:ilvl="0" w:tplc="FB1AA8A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702490"/>
    <w:multiLevelType w:val="hybridMultilevel"/>
    <w:tmpl w:val="26F028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BA4040"/>
    <w:multiLevelType w:val="hybridMultilevel"/>
    <w:tmpl w:val="1E7CEB36"/>
    <w:lvl w:ilvl="0" w:tplc="BAE229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2F764C6"/>
    <w:multiLevelType w:val="multilevel"/>
    <w:tmpl w:val="9A229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3341B32"/>
    <w:multiLevelType w:val="hybridMultilevel"/>
    <w:tmpl w:val="B57E3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4817D8"/>
    <w:multiLevelType w:val="hybridMultilevel"/>
    <w:tmpl w:val="F7BC9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22C52"/>
    <w:multiLevelType w:val="hybridMultilevel"/>
    <w:tmpl w:val="14987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4379FE"/>
    <w:multiLevelType w:val="hybridMultilevel"/>
    <w:tmpl w:val="AE02F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4B23AB"/>
    <w:multiLevelType w:val="hybridMultilevel"/>
    <w:tmpl w:val="231404C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BF7DEE"/>
    <w:multiLevelType w:val="hybridMultilevel"/>
    <w:tmpl w:val="6600A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09315C22"/>
    <w:multiLevelType w:val="multilevel"/>
    <w:tmpl w:val="9A229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09C50D0F"/>
    <w:multiLevelType w:val="hybridMultilevel"/>
    <w:tmpl w:val="FF60D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7B43BD"/>
    <w:multiLevelType w:val="multilevel"/>
    <w:tmpl w:val="FB4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0BB00009"/>
    <w:multiLevelType w:val="hybridMultilevel"/>
    <w:tmpl w:val="28C6B00E"/>
    <w:lvl w:ilvl="0" w:tplc="7D9A1B98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B019B5"/>
    <w:multiLevelType w:val="hybridMultilevel"/>
    <w:tmpl w:val="7F28A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79217E"/>
    <w:multiLevelType w:val="hybridMultilevel"/>
    <w:tmpl w:val="F9028A0C"/>
    <w:lvl w:ilvl="0" w:tplc="59883E42">
      <w:start w:val="1"/>
      <w:numFmt w:val="decimal"/>
      <w:lvlText w:val="%1)"/>
      <w:lvlJc w:val="left"/>
      <w:pPr>
        <w:ind w:left="128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0CCC1C36"/>
    <w:multiLevelType w:val="hybridMultilevel"/>
    <w:tmpl w:val="CC489156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0D133133"/>
    <w:multiLevelType w:val="hybridMultilevel"/>
    <w:tmpl w:val="19E0F76A"/>
    <w:lvl w:ilvl="0" w:tplc="FFFFFFFF">
      <w:start w:val="1"/>
      <w:numFmt w:val="lowerLetter"/>
      <w:lvlText w:val="%1)"/>
      <w:lvlJc w:val="left"/>
      <w:pPr>
        <w:ind w:left="1287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0DE41F3A"/>
    <w:multiLevelType w:val="hybridMultilevel"/>
    <w:tmpl w:val="136C6FF2"/>
    <w:lvl w:ilvl="0" w:tplc="E66EC1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0ED00071"/>
    <w:multiLevelType w:val="multilevel"/>
    <w:tmpl w:val="57968A9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ascii="Calibri" w:eastAsiaTheme="minorHAnsi" w:hAnsi="Calibri" w:cs="Calibri" w:hint="default"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29" w15:restartNumberingAfterBreak="0">
    <w:nsid w:val="0EDA7586"/>
    <w:multiLevelType w:val="hybridMultilevel"/>
    <w:tmpl w:val="8AE275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E060C5"/>
    <w:multiLevelType w:val="hybridMultilevel"/>
    <w:tmpl w:val="1DFCC7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0F5556FA"/>
    <w:multiLevelType w:val="hybridMultilevel"/>
    <w:tmpl w:val="FF60D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B17FA5"/>
    <w:multiLevelType w:val="multilevel"/>
    <w:tmpl w:val="9A229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10FD5C15"/>
    <w:multiLevelType w:val="hybridMultilevel"/>
    <w:tmpl w:val="87F89A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BEE26C9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11441D04"/>
    <w:multiLevelType w:val="hybridMultilevel"/>
    <w:tmpl w:val="CB68FF14"/>
    <w:lvl w:ilvl="0" w:tplc="75D035C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8603A7"/>
    <w:multiLevelType w:val="hybridMultilevel"/>
    <w:tmpl w:val="DCB6D8C4"/>
    <w:lvl w:ilvl="0" w:tplc="DAB264E4">
      <w:start w:val="6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368369E"/>
    <w:multiLevelType w:val="hybridMultilevel"/>
    <w:tmpl w:val="0BCE30FC"/>
    <w:lvl w:ilvl="0" w:tplc="ACD4C56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91ADA"/>
    <w:multiLevelType w:val="hybridMultilevel"/>
    <w:tmpl w:val="71ECFA94"/>
    <w:lvl w:ilvl="0" w:tplc="A5760D2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C431F0"/>
    <w:multiLevelType w:val="hybridMultilevel"/>
    <w:tmpl w:val="40B49A64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FF0C62"/>
    <w:multiLevelType w:val="hybridMultilevel"/>
    <w:tmpl w:val="A49C72CE"/>
    <w:lvl w:ilvl="0" w:tplc="C3BEEB5E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164B715F"/>
    <w:multiLevelType w:val="hybridMultilevel"/>
    <w:tmpl w:val="50925B88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7414A69"/>
    <w:multiLevelType w:val="multilevel"/>
    <w:tmpl w:val="258CEB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2">
      <w:start w:val="2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17A013E4"/>
    <w:multiLevelType w:val="hybridMultilevel"/>
    <w:tmpl w:val="99D62198"/>
    <w:lvl w:ilvl="0" w:tplc="12909E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17D27DE0"/>
    <w:multiLevelType w:val="hybridMultilevel"/>
    <w:tmpl w:val="7BDAB7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1839660A"/>
    <w:multiLevelType w:val="hybridMultilevel"/>
    <w:tmpl w:val="A1D857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9E2388"/>
    <w:multiLevelType w:val="multilevel"/>
    <w:tmpl w:val="258CEB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2">
      <w:start w:val="2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197147E5"/>
    <w:multiLevelType w:val="hybridMultilevel"/>
    <w:tmpl w:val="66900B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72409E"/>
    <w:multiLevelType w:val="hybridMultilevel"/>
    <w:tmpl w:val="38628BB4"/>
    <w:lvl w:ilvl="0" w:tplc="12909E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1A961609"/>
    <w:multiLevelType w:val="hybridMultilevel"/>
    <w:tmpl w:val="752450AE"/>
    <w:lvl w:ilvl="0" w:tplc="9CA884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9A3A8A"/>
    <w:multiLevelType w:val="hybridMultilevel"/>
    <w:tmpl w:val="E7BCAEB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1C646BCD"/>
    <w:multiLevelType w:val="hybridMultilevel"/>
    <w:tmpl w:val="B5760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9F019C"/>
    <w:multiLevelType w:val="hybridMultilevel"/>
    <w:tmpl w:val="BE520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DC0A55"/>
    <w:multiLevelType w:val="hybridMultilevel"/>
    <w:tmpl w:val="7B0AA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EF42C6"/>
    <w:multiLevelType w:val="hybridMultilevel"/>
    <w:tmpl w:val="C5ACD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05810C3"/>
    <w:multiLevelType w:val="hybridMultilevel"/>
    <w:tmpl w:val="729420FA"/>
    <w:lvl w:ilvl="0" w:tplc="76C6E8F4">
      <w:start w:val="2"/>
      <w:numFmt w:val="decimal"/>
      <w:lvlText w:val="%1)"/>
      <w:lvlJc w:val="left"/>
      <w:pPr>
        <w:ind w:left="1353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F92073"/>
    <w:multiLevelType w:val="multilevel"/>
    <w:tmpl w:val="80FE3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7" w15:restartNumberingAfterBreak="0">
    <w:nsid w:val="218516BF"/>
    <w:multiLevelType w:val="multilevel"/>
    <w:tmpl w:val="41C20A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2">
      <w:start w:val="2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225712F6"/>
    <w:multiLevelType w:val="hybridMultilevel"/>
    <w:tmpl w:val="1BE0B2EC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9" w15:restartNumberingAfterBreak="0">
    <w:nsid w:val="232A4A2A"/>
    <w:multiLevelType w:val="hybridMultilevel"/>
    <w:tmpl w:val="CEAC57E2"/>
    <w:lvl w:ilvl="0" w:tplc="7E7E26B0">
      <w:start w:val="6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EC6034"/>
    <w:multiLevelType w:val="hybridMultilevel"/>
    <w:tmpl w:val="F0D26EA0"/>
    <w:lvl w:ilvl="0" w:tplc="04150017">
      <w:start w:val="1"/>
      <w:numFmt w:val="lowerLetter"/>
      <w:lvlText w:val="%1)"/>
      <w:lvlJc w:val="left"/>
      <w:pPr>
        <w:ind w:left="2614" w:hanging="360"/>
      </w:pPr>
    </w:lvl>
    <w:lvl w:ilvl="1" w:tplc="04150019" w:tentative="1">
      <w:start w:val="1"/>
      <w:numFmt w:val="lowerLetter"/>
      <w:lvlText w:val="%2."/>
      <w:lvlJc w:val="left"/>
      <w:pPr>
        <w:ind w:left="3334" w:hanging="360"/>
      </w:pPr>
    </w:lvl>
    <w:lvl w:ilvl="2" w:tplc="0415001B" w:tentative="1">
      <w:start w:val="1"/>
      <w:numFmt w:val="lowerRoman"/>
      <w:lvlText w:val="%3."/>
      <w:lvlJc w:val="right"/>
      <w:pPr>
        <w:ind w:left="4054" w:hanging="180"/>
      </w:pPr>
    </w:lvl>
    <w:lvl w:ilvl="3" w:tplc="0415000F" w:tentative="1">
      <w:start w:val="1"/>
      <w:numFmt w:val="decimal"/>
      <w:lvlText w:val="%4."/>
      <w:lvlJc w:val="left"/>
      <w:pPr>
        <w:ind w:left="4774" w:hanging="360"/>
      </w:pPr>
    </w:lvl>
    <w:lvl w:ilvl="4" w:tplc="04150019" w:tentative="1">
      <w:start w:val="1"/>
      <w:numFmt w:val="lowerLetter"/>
      <w:lvlText w:val="%5."/>
      <w:lvlJc w:val="left"/>
      <w:pPr>
        <w:ind w:left="5494" w:hanging="360"/>
      </w:pPr>
    </w:lvl>
    <w:lvl w:ilvl="5" w:tplc="0415001B" w:tentative="1">
      <w:start w:val="1"/>
      <w:numFmt w:val="lowerRoman"/>
      <w:lvlText w:val="%6."/>
      <w:lvlJc w:val="right"/>
      <w:pPr>
        <w:ind w:left="6214" w:hanging="180"/>
      </w:pPr>
    </w:lvl>
    <w:lvl w:ilvl="6" w:tplc="0415000F" w:tentative="1">
      <w:start w:val="1"/>
      <w:numFmt w:val="decimal"/>
      <w:lvlText w:val="%7."/>
      <w:lvlJc w:val="left"/>
      <w:pPr>
        <w:ind w:left="6934" w:hanging="360"/>
      </w:pPr>
    </w:lvl>
    <w:lvl w:ilvl="7" w:tplc="04150019" w:tentative="1">
      <w:start w:val="1"/>
      <w:numFmt w:val="lowerLetter"/>
      <w:lvlText w:val="%8."/>
      <w:lvlJc w:val="left"/>
      <w:pPr>
        <w:ind w:left="7654" w:hanging="360"/>
      </w:pPr>
    </w:lvl>
    <w:lvl w:ilvl="8" w:tplc="0415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61" w15:restartNumberingAfterBreak="0">
    <w:nsid w:val="25A556B7"/>
    <w:multiLevelType w:val="hybridMultilevel"/>
    <w:tmpl w:val="8EA4D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3E478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4C695C"/>
    <w:multiLevelType w:val="hybridMultilevel"/>
    <w:tmpl w:val="303830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FD2C89"/>
    <w:multiLevelType w:val="hybridMultilevel"/>
    <w:tmpl w:val="90F81B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29526FEC"/>
    <w:multiLevelType w:val="multilevel"/>
    <w:tmpl w:val="585424A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5" w15:restartNumberingAfterBreak="0">
    <w:nsid w:val="29747CEC"/>
    <w:multiLevelType w:val="hybridMultilevel"/>
    <w:tmpl w:val="B58C3AA4"/>
    <w:lvl w:ilvl="0" w:tplc="6F7C4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A21BC3"/>
    <w:multiLevelType w:val="hybridMultilevel"/>
    <w:tmpl w:val="07EC4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AF70CA"/>
    <w:multiLevelType w:val="hybridMultilevel"/>
    <w:tmpl w:val="7E8AD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D058BA"/>
    <w:multiLevelType w:val="hybridMultilevel"/>
    <w:tmpl w:val="26F02866"/>
    <w:lvl w:ilvl="0" w:tplc="215406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D1C4860"/>
    <w:multiLevelType w:val="hybridMultilevel"/>
    <w:tmpl w:val="6C6E4ED8"/>
    <w:lvl w:ilvl="0" w:tplc="4B928064">
      <w:start w:val="4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DFE135E"/>
    <w:multiLevelType w:val="hybridMultilevel"/>
    <w:tmpl w:val="7A22EE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2E010A7D"/>
    <w:multiLevelType w:val="multilevel"/>
    <w:tmpl w:val="FB4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31901FDE"/>
    <w:multiLevelType w:val="hybridMultilevel"/>
    <w:tmpl w:val="DA02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76C16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967B4C"/>
    <w:multiLevelType w:val="hybridMultilevel"/>
    <w:tmpl w:val="086A3884"/>
    <w:lvl w:ilvl="0" w:tplc="6824B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C8614D"/>
    <w:multiLevelType w:val="multilevel"/>
    <w:tmpl w:val="80FE3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6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5F41C2C"/>
    <w:multiLevelType w:val="hybridMultilevel"/>
    <w:tmpl w:val="9FEA6E5E"/>
    <w:lvl w:ilvl="0" w:tplc="FFFFFFFF">
      <w:start w:val="1"/>
      <w:numFmt w:val="lowerLetter"/>
      <w:lvlText w:val="%1)"/>
      <w:lvlJc w:val="left"/>
      <w:pPr>
        <w:ind w:left="147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lowerRoman"/>
      <w:lvlText w:val="%3."/>
      <w:lvlJc w:val="right"/>
      <w:pPr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8" w15:restartNumberingAfterBreak="0">
    <w:nsid w:val="394A1E01"/>
    <w:multiLevelType w:val="hybridMultilevel"/>
    <w:tmpl w:val="A1D857A4"/>
    <w:lvl w:ilvl="0" w:tplc="5C48A2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48194D"/>
    <w:multiLevelType w:val="hybridMultilevel"/>
    <w:tmpl w:val="8AE275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A95084"/>
    <w:multiLevelType w:val="hybridMultilevel"/>
    <w:tmpl w:val="17A6A12A"/>
    <w:lvl w:ilvl="0" w:tplc="246CB976">
      <w:start w:val="3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E7360E"/>
    <w:multiLevelType w:val="hybridMultilevel"/>
    <w:tmpl w:val="FCFCE6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3D367F8D"/>
    <w:multiLevelType w:val="hybridMultilevel"/>
    <w:tmpl w:val="42065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186D90"/>
    <w:multiLevelType w:val="hybridMultilevel"/>
    <w:tmpl w:val="8BC6B526"/>
    <w:lvl w:ilvl="0" w:tplc="04150011">
      <w:start w:val="1"/>
      <w:numFmt w:val="decimal"/>
      <w:lvlText w:val="%1)"/>
      <w:lvlJc w:val="left"/>
    </w:lvl>
    <w:lvl w:ilvl="1" w:tplc="39AE3E34">
      <w:start w:val="1"/>
      <w:numFmt w:val="bullet"/>
      <w:lvlText w:val=""/>
      <w:lvlJc w:val="left"/>
    </w:lvl>
    <w:lvl w:ilvl="2" w:tplc="A5DC9076">
      <w:start w:val="1"/>
      <w:numFmt w:val="bullet"/>
      <w:lvlText w:val=""/>
      <w:lvlJc w:val="left"/>
    </w:lvl>
    <w:lvl w:ilvl="3" w:tplc="83DE55B8">
      <w:start w:val="1"/>
      <w:numFmt w:val="bullet"/>
      <w:lvlText w:val=""/>
      <w:lvlJc w:val="left"/>
    </w:lvl>
    <w:lvl w:ilvl="4" w:tplc="C742B52E">
      <w:start w:val="1"/>
      <w:numFmt w:val="bullet"/>
      <w:lvlText w:val=""/>
      <w:lvlJc w:val="left"/>
    </w:lvl>
    <w:lvl w:ilvl="5" w:tplc="1576BA98">
      <w:start w:val="1"/>
      <w:numFmt w:val="bullet"/>
      <w:lvlText w:val=""/>
      <w:lvlJc w:val="left"/>
    </w:lvl>
    <w:lvl w:ilvl="6" w:tplc="D7020CBC">
      <w:start w:val="1"/>
      <w:numFmt w:val="bullet"/>
      <w:lvlText w:val=""/>
      <w:lvlJc w:val="left"/>
    </w:lvl>
    <w:lvl w:ilvl="7" w:tplc="F8B026AA">
      <w:start w:val="1"/>
      <w:numFmt w:val="bullet"/>
      <w:lvlText w:val=""/>
      <w:lvlJc w:val="left"/>
    </w:lvl>
    <w:lvl w:ilvl="8" w:tplc="90E66C4E">
      <w:start w:val="1"/>
      <w:numFmt w:val="bullet"/>
      <w:lvlText w:val=""/>
      <w:lvlJc w:val="left"/>
    </w:lvl>
  </w:abstractNum>
  <w:abstractNum w:abstractNumId="84" w15:restartNumberingAfterBreak="0">
    <w:nsid w:val="3F4A36FE"/>
    <w:multiLevelType w:val="hybridMultilevel"/>
    <w:tmpl w:val="420652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555134"/>
    <w:multiLevelType w:val="hybridMultilevel"/>
    <w:tmpl w:val="48F2E78C"/>
    <w:lvl w:ilvl="0" w:tplc="FFFFFFFF">
      <w:start w:val="1"/>
      <w:numFmt w:val="lowerLetter"/>
      <w:lvlText w:val="%1)"/>
      <w:lvlJc w:val="left"/>
      <w:pPr>
        <w:ind w:left="89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6" w15:restartNumberingAfterBreak="0">
    <w:nsid w:val="3F850E11"/>
    <w:multiLevelType w:val="hybridMultilevel"/>
    <w:tmpl w:val="FF60D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85614E"/>
    <w:multiLevelType w:val="hybridMultilevel"/>
    <w:tmpl w:val="F7BC9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C6224D"/>
    <w:multiLevelType w:val="hybridMultilevel"/>
    <w:tmpl w:val="192AA0A2"/>
    <w:lvl w:ilvl="0" w:tplc="BAE229D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46BB30DF"/>
    <w:multiLevelType w:val="hybridMultilevel"/>
    <w:tmpl w:val="7C44C636"/>
    <w:lvl w:ilvl="0" w:tplc="53D81222">
      <w:start w:val="3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216DC0"/>
    <w:multiLevelType w:val="hybridMultilevel"/>
    <w:tmpl w:val="60A03300"/>
    <w:lvl w:ilvl="0" w:tplc="E66EC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72D4AB4"/>
    <w:multiLevelType w:val="multilevel"/>
    <w:tmpl w:val="585424A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2" w15:restartNumberingAfterBreak="0">
    <w:nsid w:val="47B41099"/>
    <w:multiLevelType w:val="hybridMultilevel"/>
    <w:tmpl w:val="F1806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DA32F7"/>
    <w:multiLevelType w:val="multilevel"/>
    <w:tmpl w:val="81CA8BD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94" w15:restartNumberingAfterBreak="0">
    <w:nsid w:val="48760926"/>
    <w:multiLevelType w:val="hybridMultilevel"/>
    <w:tmpl w:val="9C388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77487E"/>
    <w:multiLevelType w:val="hybridMultilevel"/>
    <w:tmpl w:val="AB94DD0C"/>
    <w:lvl w:ilvl="0" w:tplc="D35AD9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684CF1"/>
    <w:multiLevelType w:val="hybridMultilevel"/>
    <w:tmpl w:val="8EA4D1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691730"/>
    <w:multiLevelType w:val="hybridMultilevel"/>
    <w:tmpl w:val="8918D3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49AF132C"/>
    <w:multiLevelType w:val="hybridMultilevel"/>
    <w:tmpl w:val="7C424C7E"/>
    <w:lvl w:ilvl="0" w:tplc="EDFA3610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E75DA3"/>
    <w:multiLevelType w:val="hybridMultilevel"/>
    <w:tmpl w:val="E7BCAEB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4A6E2796"/>
    <w:multiLevelType w:val="hybridMultilevel"/>
    <w:tmpl w:val="FF60D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822CC2"/>
    <w:multiLevelType w:val="hybridMultilevel"/>
    <w:tmpl w:val="85CC62C2"/>
    <w:lvl w:ilvl="0" w:tplc="7214D3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DFE3CA4"/>
    <w:multiLevelType w:val="hybridMultilevel"/>
    <w:tmpl w:val="30EC34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F25A8B"/>
    <w:multiLevelType w:val="multilevel"/>
    <w:tmpl w:val="80FE3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4" w15:restartNumberingAfterBreak="0">
    <w:nsid w:val="50063CA8"/>
    <w:multiLevelType w:val="hybridMultilevel"/>
    <w:tmpl w:val="D31EC3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1462DB4"/>
    <w:multiLevelType w:val="hybridMultilevel"/>
    <w:tmpl w:val="1BE448FE"/>
    <w:lvl w:ilvl="0" w:tplc="04150017">
      <w:start w:val="1"/>
      <w:numFmt w:val="lowerLetter"/>
      <w:lvlText w:val="%1)"/>
      <w:lvlJc w:val="left"/>
      <w:pPr>
        <w:ind w:left="1894" w:hanging="360"/>
      </w:pPr>
    </w:lvl>
    <w:lvl w:ilvl="1" w:tplc="04150019" w:tentative="1">
      <w:start w:val="1"/>
      <w:numFmt w:val="lowerLetter"/>
      <w:lvlText w:val="%2."/>
      <w:lvlJc w:val="left"/>
      <w:pPr>
        <w:ind w:left="2614" w:hanging="360"/>
      </w:pPr>
    </w:lvl>
    <w:lvl w:ilvl="2" w:tplc="0415001B" w:tentative="1">
      <w:start w:val="1"/>
      <w:numFmt w:val="lowerRoman"/>
      <w:lvlText w:val="%3."/>
      <w:lvlJc w:val="right"/>
      <w:pPr>
        <w:ind w:left="3334" w:hanging="180"/>
      </w:pPr>
    </w:lvl>
    <w:lvl w:ilvl="3" w:tplc="0415000F" w:tentative="1">
      <w:start w:val="1"/>
      <w:numFmt w:val="decimal"/>
      <w:lvlText w:val="%4."/>
      <w:lvlJc w:val="left"/>
      <w:pPr>
        <w:ind w:left="4054" w:hanging="360"/>
      </w:pPr>
    </w:lvl>
    <w:lvl w:ilvl="4" w:tplc="04150019" w:tentative="1">
      <w:start w:val="1"/>
      <w:numFmt w:val="lowerLetter"/>
      <w:lvlText w:val="%5."/>
      <w:lvlJc w:val="left"/>
      <w:pPr>
        <w:ind w:left="4774" w:hanging="360"/>
      </w:pPr>
    </w:lvl>
    <w:lvl w:ilvl="5" w:tplc="0415001B" w:tentative="1">
      <w:start w:val="1"/>
      <w:numFmt w:val="lowerRoman"/>
      <w:lvlText w:val="%6."/>
      <w:lvlJc w:val="right"/>
      <w:pPr>
        <w:ind w:left="5494" w:hanging="180"/>
      </w:pPr>
    </w:lvl>
    <w:lvl w:ilvl="6" w:tplc="0415000F" w:tentative="1">
      <w:start w:val="1"/>
      <w:numFmt w:val="decimal"/>
      <w:lvlText w:val="%7."/>
      <w:lvlJc w:val="left"/>
      <w:pPr>
        <w:ind w:left="6214" w:hanging="360"/>
      </w:pPr>
    </w:lvl>
    <w:lvl w:ilvl="7" w:tplc="04150019" w:tentative="1">
      <w:start w:val="1"/>
      <w:numFmt w:val="lowerLetter"/>
      <w:lvlText w:val="%8."/>
      <w:lvlJc w:val="left"/>
      <w:pPr>
        <w:ind w:left="6934" w:hanging="360"/>
      </w:pPr>
    </w:lvl>
    <w:lvl w:ilvl="8" w:tplc="0415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06" w15:restartNumberingAfterBreak="0">
    <w:nsid w:val="52E737B1"/>
    <w:multiLevelType w:val="multilevel"/>
    <w:tmpl w:val="258CEB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2">
      <w:start w:val="2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7" w15:restartNumberingAfterBreak="0">
    <w:nsid w:val="531E5E40"/>
    <w:multiLevelType w:val="hybridMultilevel"/>
    <w:tmpl w:val="752450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BB5869"/>
    <w:multiLevelType w:val="hybridMultilevel"/>
    <w:tmpl w:val="04300E2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E946A0"/>
    <w:multiLevelType w:val="multilevel"/>
    <w:tmpl w:val="585424A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0" w15:restartNumberingAfterBreak="0">
    <w:nsid w:val="552E0C89"/>
    <w:multiLevelType w:val="hybridMultilevel"/>
    <w:tmpl w:val="48F2E78C"/>
    <w:lvl w:ilvl="0" w:tplc="9E0A5896">
      <w:start w:val="1"/>
      <w:numFmt w:val="lowerLetter"/>
      <w:lvlText w:val="%1)"/>
      <w:lvlJc w:val="left"/>
      <w:pPr>
        <w:ind w:left="89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1" w15:restartNumberingAfterBreak="0">
    <w:nsid w:val="569C79BD"/>
    <w:multiLevelType w:val="hybridMultilevel"/>
    <w:tmpl w:val="1F7AE7B6"/>
    <w:lvl w:ilvl="0" w:tplc="D6E6AE9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EastAsia" w:hAnsiTheme="minorHAnsi" w:cstheme="minorHAnsi" w:hint="default"/>
        <w:b w:val="0"/>
        <w:color w:val="333333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57AE04E4"/>
    <w:multiLevelType w:val="hybridMultilevel"/>
    <w:tmpl w:val="ABD4994E"/>
    <w:lvl w:ilvl="0" w:tplc="253833A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3A0235"/>
    <w:multiLevelType w:val="hybridMultilevel"/>
    <w:tmpl w:val="11D47042"/>
    <w:lvl w:ilvl="0" w:tplc="150A6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6A2939"/>
    <w:multiLevelType w:val="multilevel"/>
    <w:tmpl w:val="FB4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5" w15:restartNumberingAfterBreak="0">
    <w:nsid w:val="59BD7343"/>
    <w:multiLevelType w:val="hybridMultilevel"/>
    <w:tmpl w:val="E4B80148"/>
    <w:lvl w:ilvl="0" w:tplc="FFFFFFFF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59F25F46"/>
    <w:multiLevelType w:val="hybridMultilevel"/>
    <w:tmpl w:val="7E68B9D0"/>
    <w:lvl w:ilvl="0" w:tplc="932C80D2">
      <w:start w:val="5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9FC5F19"/>
    <w:multiLevelType w:val="hybridMultilevel"/>
    <w:tmpl w:val="07EC4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263BFD"/>
    <w:multiLevelType w:val="hybridMultilevel"/>
    <w:tmpl w:val="3EB2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5A454A67"/>
    <w:multiLevelType w:val="hybridMultilevel"/>
    <w:tmpl w:val="9FEA6E5E"/>
    <w:lvl w:ilvl="0" w:tplc="FFFFFFFF">
      <w:start w:val="1"/>
      <w:numFmt w:val="lowerLetter"/>
      <w:lvlText w:val="%1)"/>
      <w:lvlJc w:val="left"/>
      <w:pPr>
        <w:ind w:left="147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lowerRoman"/>
      <w:lvlText w:val="%3."/>
      <w:lvlJc w:val="right"/>
      <w:pPr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1" w15:restartNumberingAfterBreak="0">
    <w:nsid w:val="5A4856D5"/>
    <w:multiLevelType w:val="hybridMultilevel"/>
    <w:tmpl w:val="E5D47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7E6D90"/>
    <w:multiLevelType w:val="hybridMultilevel"/>
    <w:tmpl w:val="26F028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D25E90"/>
    <w:multiLevelType w:val="multilevel"/>
    <w:tmpl w:val="41C20A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2">
      <w:start w:val="2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4" w15:restartNumberingAfterBreak="0">
    <w:nsid w:val="5D7C2346"/>
    <w:multiLevelType w:val="hybridMultilevel"/>
    <w:tmpl w:val="6372975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3334" w:hanging="360"/>
      </w:pPr>
    </w:lvl>
    <w:lvl w:ilvl="2" w:tplc="0415001B" w:tentative="1">
      <w:start w:val="1"/>
      <w:numFmt w:val="lowerRoman"/>
      <w:lvlText w:val="%3."/>
      <w:lvlJc w:val="right"/>
      <w:pPr>
        <w:ind w:left="4054" w:hanging="180"/>
      </w:pPr>
    </w:lvl>
    <w:lvl w:ilvl="3" w:tplc="0415000F" w:tentative="1">
      <w:start w:val="1"/>
      <w:numFmt w:val="decimal"/>
      <w:lvlText w:val="%4."/>
      <w:lvlJc w:val="left"/>
      <w:pPr>
        <w:ind w:left="4774" w:hanging="360"/>
      </w:pPr>
    </w:lvl>
    <w:lvl w:ilvl="4" w:tplc="04150019" w:tentative="1">
      <w:start w:val="1"/>
      <w:numFmt w:val="lowerLetter"/>
      <w:lvlText w:val="%5."/>
      <w:lvlJc w:val="left"/>
      <w:pPr>
        <w:ind w:left="5494" w:hanging="360"/>
      </w:pPr>
    </w:lvl>
    <w:lvl w:ilvl="5" w:tplc="0415001B" w:tentative="1">
      <w:start w:val="1"/>
      <w:numFmt w:val="lowerRoman"/>
      <w:lvlText w:val="%6."/>
      <w:lvlJc w:val="right"/>
      <w:pPr>
        <w:ind w:left="6214" w:hanging="180"/>
      </w:pPr>
    </w:lvl>
    <w:lvl w:ilvl="6" w:tplc="0415000F" w:tentative="1">
      <w:start w:val="1"/>
      <w:numFmt w:val="decimal"/>
      <w:lvlText w:val="%7."/>
      <w:lvlJc w:val="left"/>
      <w:pPr>
        <w:ind w:left="6934" w:hanging="360"/>
      </w:pPr>
    </w:lvl>
    <w:lvl w:ilvl="7" w:tplc="04150019" w:tentative="1">
      <w:start w:val="1"/>
      <w:numFmt w:val="lowerLetter"/>
      <w:lvlText w:val="%8."/>
      <w:lvlJc w:val="left"/>
      <w:pPr>
        <w:ind w:left="7654" w:hanging="360"/>
      </w:pPr>
    </w:lvl>
    <w:lvl w:ilvl="8" w:tplc="0415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125" w15:restartNumberingAfterBreak="0">
    <w:nsid w:val="5DC91FD7"/>
    <w:multiLevelType w:val="hybridMultilevel"/>
    <w:tmpl w:val="7A7A3BBE"/>
    <w:lvl w:ilvl="0" w:tplc="E66EC17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6" w15:restartNumberingAfterBreak="0">
    <w:nsid w:val="5DEC61A8"/>
    <w:multiLevelType w:val="hybridMultilevel"/>
    <w:tmpl w:val="6F78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FC617B"/>
    <w:multiLevelType w:val="hybridMultilevel"/>
    <w:tmpl w:val="03AADFD0"/>
    <w:lvl w:ilvl="0" w:tplc="D7CC2B9E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5F1877F6"/>
    <w:multiLevelType w:val="hybridMultilevel"/>
    <w:tmpl w:val="9FEA6E5E"/>
    <w:lvl w:ilvl="0" w:tplc="95CAFF1C">
      <w:start w:val="1"/>
      <w:numFmt w:val="lowerLetter"/>
      <w:lvlText w:val="%1)"/>
      <w:lvlJc w:val="left"/>
      <w:pPr>
        <w:ind w:left="147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9" w15:restartNumberingAfterBreak="0">
    <w:nsid w:val="5FC607B3"/>
    <w:multiLevelType w:val="hybridMultilevel"/>
    <w:tmpl w:val="E4B80148"/>
    <w:lvl w:ilvl="0" w:tplc="FFFFFFFF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61AF3DA2"/>
    <w:multiLevelType w:val="hybridMultilevel"/>
    <w:tmpl w:val="04300E2C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175455"/>
    <w:multiLevelType w:val="hybridMultilevel"/>
    <w:tmpl w:val="FF60D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3E04986"/>
    <w:multiLevelType w:val="hybridMultilevel"/>
    <w:tmpl w:val="F7BC9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9A53F3F"/>
    <w:multiLevelType w:val="hybridMultilevel"/>
    <w:tmpl w:val="3B6867FA"/>
    <w:lvl w:ilvl="0" w:tplc="E4A4167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4E703A"/>
    <w:multiLevelType w:val="hybridMultilevel"/>
    <w:tmpl w:val="476C77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6AED57BC"/>
    <w:multiLevelType w:val="hybridMultilevel"/>
    <w:tmpl w:val="21841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AFB5F85"/>
    <w:multiLevelType w:val="hybridMultilevel"/>
    <w:tmpl w:val="8A1E3BA4"/>
    <w:lvl w:ilvl="0" w:tplc="E66EC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643288"/>
    <w:multiLevelType w:val="hybridMultilevel"/>
    <w:tmpl w:val="4E0ECD42"/>
    <w:lvl w:ilvl="0" w:tplc="EF4A6F44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6B805CAC"/>
    <w:multiLevelType w:val="hybridMultilevel"/>
    <w:tmpl w:val="E4B80148"/>
    <w:lvl w:ilvl="0" w:tplc="FFFFFFFF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6B921F15"/>
    <w:multiLevelType w:val="hybridMultilevel"/>
    <w:tmpl w:val="08FC30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6D204281"/>
    <w:multiLevelType w:val="hybridMultilevel"/>
    <w:tmpl w:val="CCF8D0A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6D7C7F04"/>
    <w:multiLevelType w:val="hybridMultilevel"/>
    <w:tmpl w:val="7FD0AC9C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0B0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D996221"/>
    <w:multiLevelType w:val="hybridMultilevel"/>
    <w:tmpl w:val="C062E37C"/>
    <w:lvl w:ilvl="0" w:tplc="A0429F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333333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3" w15:restartNumberingAfterBreak="0">
    <w:nsid w:val="6DB3373C"/>
    <w:multiLevelType w:val="hybridMultilevel"/>
    <w:tmpl w:val="7F04288C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 w15:restartNumberingAfterBreak="0">
    <w:nsid w:val="6E994450"/>
    <w:multiLevelType w:val="hybridMultilevel"/>
    <w:tmpl w:val="FF60D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0705A48"/>
    <w:multiLevelType w:val="hybridMultilevel"/>
    <w:tmpl w:val="752450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090259E"/>
    <w:multiLevelType w:val="hybridMultilevel"/>
    <w:tmpl w:val="E67A6F5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7" w15:restartNumberingAfterBreak="0">
    <w:nsid w:val="70A64E59"/>
    <w:multiLevelType w:val="hybridMultilevel"/>
    <w:tmpl w:val="4B940400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7">
      <w:start w:val="1"/>
      <w:numFmt w:val="lowerLetter"/>
      <w:lvlText w:val="%2)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8" w15:restartNumberingAfterBreak="0">
    <w:nsid w:val="71093E11"/>
    <w:multiLevelType w:val="hybridMultilevel"/>
    <w:tmpl w:val="ADC61D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71912310"/>
    <w:multiLevelType w:val="hybridMultilevel"/>
    <w:tmpl w:val="A558A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 w15:restartNumberingAfterBreak="0">
    <w:nsid w:val="726302BB"/>
    <w:multiLevelType w:val="hybridMultilevel"/>
    <w:tmpl w:val="07EC4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793DF6"/>
    <w:multiLevelType w:val="hybridMultilevel"/>
    <w:tmpl w:val="0ADA88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3817852"/>
    <w:multiLevelType w:val="hybridMultilevel"/>
    <w:tmpl w:val="E7BCAE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 w15:restartNumberingAfterBreak="0">
    <w:nsid w:val="749A1A91"/>
    <w:multiLevelType w:val="multilevel"/>
    <w:tmpl w:val="CA1887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4" w15:restartNumberingAfterBreak="0">
    <w:nsid w:val="74F65BF0"/>
    <w:multiLevelType w:val="hybridMultilevel"/>
    <w:tmpl w:val="C1F2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BD7B75"/>
    <w:multiLevelType w:val="hybridMultilevel"/>
    <w:tmpl w:val="F5B6E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234A40"/>
    <w:multiLevelType w:val="hybridMultilevel"/>
    <w:tmpl w:val="8AE27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78F7027"/>
    <w:multiLevelType w:val="multilevel"/>
    <w:tmpl w:val="B51C78B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58" w15:restartNumberingAfterBreak="0">
    <w:nsid w:val="78826CB3"/>
    <w:multiLevelType w:val="hybridMultilevel"/>
    <w:tmpl w:val="B546E962"/>
    <w:lvl w:ilvl="0" w:tplc="53D81222">
      <w:start w:val="3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940484"/>
    <w:multiLevelType w:val="hybridMultilevel"/>
    <w:tmpl w:val="E9B67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A76701"/>
    <w:multiLevelType w:val="hybridMultilevel"/>
    <w:tmpl w:val="DD7C7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CBC10A6"/>
    <w:multiLevelType w:val="multilevel"/>
    <w:tmpl w:val="D270A1AC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b/>
        <w:sz w:val="21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b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b/>
        <w:sz w:val="21"/>
      </w:rPr>
    </w:lvl>
  </w:abstractNum>
  <w:abstractNum w:abstractNumId="162" w15:restartNumberingAfterBreak="0">
    <w:nsid w:val="7DF6109D"/>
    <w:multiLevelType w:val="hybridMultilevel"/>
    <w:tmpl w:val="18747D44"/>
    <w:lvl w:ilvl="0" w:tplc="E66EC1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3" w15:restartNumberingAfterBreak="0">
    <w:nsid w:val="7E0C735F"/>
    <w:multiLevelType w:val="hybridMultilevel"/>
    <w:tmpl w:val="866E9100"/>
    <w:lvl w:ilvl="0" w:tplc="D944B23E">
      <w:start w:val="1"/>
      <w:numFmt w:val="bullet"/>
      <w:lvlText w:val="−"/>
      <w:lvlJc w:val="left"/>
      <w:pPr>
        <w:ind w:left="16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64" w15:restartNumberingAfterBreak="0">
    <w:nsid w:val="7EA13865"/>
    <w:multiLevelType w:val="hybridMultilevel"/>
    <w:tmpl w:val="7F8EF2BE"/>
    <w:lvl w:ilvl="0" w:tplc="04150017">
      <w:start w:val="1"/>
      <w:numFmt w:val="lowerLetter"/>
      <w:lvlText w:val="%1)"/>
      <w:lvlJc w:val="left"/>
      <w:pPr>
        <w:ind w:left="1894" w:hanging="360"/>
      </w:pPr>
    </w:lvl>
    <w:lvl w:ilvl="1" w:tplc="04150019" w:tentative="1">
      <w:start w:val="1"/>
      <w:numFmt w:val="lowerLetter"/>
      <w:lvlText w:val="%2."/>
      <w:lvlJc w:val="left"/>
      <w:pPr>
        <w:ind w:left="2614" w:hanging="360"/>
      </w:pPr>
    </w:lvl>
    <w:lvl w:ilvl="2" w:tplc="0415001B" w:tentative="1">
      <w:start w:val="1"/>
      <w:numFmt w:val="lowerRoman"/>
      <w:lvlText w:val="%3."/>
      <w:lvlJc w:val="right"/>
      <w:pPr>
        <w:ind w:left="3334" w:hanging="180"/>
      </w:pPr>
    </w:lvl>
    <w:lvl w:ilvl="3" w:tplc="0415000F" w:tentative="1">
      <w:start w:val="1"/>
      <w:numFmt w:val="decimal"/>
      <w:lvlText w:val="%4."/>
      <w:lvlJc w:val="left"/>
      <w:pPr>
        <w:ind w:left="4054" w:hanging="360"/>
      </w:pPr>
    </w:lvl>
    <w:lvl w:ilvl="4" w:tplc="04150019" w:tentative="1">
      <w:start w:val="1"/>
      <w:numFmt w:val="lowerLetter"/>
      <w:lvlText w:val="%5."/>
      <w:lvlJc w:val="left"/>
      <w:pPr>
        <w:ind w:left="4774" w:hanging="360"/>
      </w:pPr>
    </w:lvl>
    <w:lvl w:ilvl="5" w:tplc="0415001B" w:tentative="1">
      <w:start w:val="1"/>
      <w:numFmt w:val="lowerRoman"/>
      <w:lvlText w:val="%6."/>
      <w:lvlJc w:val="right"/>
      <w:pPr>
        <w:ind w:left="5494" w:hanging="180"/>
      </w:pPr>
    </w:lvl>
    <w:lvl w:ilvl="6" w:tplc="0415000F" w:tentative="1">
      <w:start w:val="1"/>
      <w:numFmt w:val="decimal"/>
      <w:lvlText w:val="%7."/>
      <w:lvlJc w:val="left"/>
      <w:pPr>
        <w:ind w:left="6214" w:hanging="360"/>
      </w:pPr>
    </w:lvl>
    <w:lvl w:ilvl="7" w:tplc="04150019" w:tentative="1">
      <w:start w:val="1"/>
      <w:numFmt w:val="lowerLetter"/>
      <w:lvlText w:val="%8."/>
      <w:lvlJc w:val="left"/>
      <w:pPr>
        <w:ind w:left="6934" w:hanging="360"/>
      </w:pPr>
    </w:lvl>
    <w:lvl w:ilvl="8" w:tplc="0415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65" w15:restartNumberingAfterBreak="0">
    <w:nsid w:val="7F407D46"/>
    <w:multiLevelType w:val="hybridMultilevel"/>
    <w:tmpl w:val="714ABB7E"/>
    <w:lvl w:ilvl="0" w:tplc="F9F84E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453327">
    <w:abstractNumId w:val="18"/>
    <w:lvlOverride w:ilvl="0">
      <w:startOverride w:val="1"/>
    </w:lvlOverride>
  </w:num>
  <w:num w:numId="2" w16cid:durableId="1357930606">
    <w:abstractNumId w:val="0"/>
    <w:lvlOverride w:ilvl="0">
      <w:startOverride w:val="3"/>
    </w:lvlOverride>
  </w:num>
  <w:num w:numId="3" w16cid:durableId="1447433262">
    <w:abstractNumId w:val="39"/>
  </w:num>
  <w:num w:numId="4" w16cid:durableId="1041630991">
    <w:abstractNumId w:val="119"/>
    <w:lvlOverride w:ilvl="0">
      <w:startOverride w:val="1"/>
    </w:lvlOverride>
  </w:num>
  <w:num w:numId="5" w16cid:durableId="1824160816">
    <w:abstractNumId w:val="66"/>
  </w:num>
  <w:num w:numId="6" w16cid:durableId="850414347">
    <w:abstractNumId w:val="76"/>
  </w:num>
  <w:num w:numId="7" w16cid:durableId="16673239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2773965">
    <w:abstractNumId w:val="141"/>
  </w:num>
  <w:num w:numId="9" w16cid:durableId="664283785">
    <w:abstractNumId w:val="14"/>
  </w:num>
  <w:num w:numId="10" w16cid:durableId="1697005268">
    <w:abstractNumId w:val="53"/>
  </w:num>
  <w:num w:numId="11" w16cid:durableId="220100282">
    <w:abstractNumId w:val="33"/>
  </w:num>
  <w:num w:numId="12" w16cid:durableId="992950198">
    <w:abstractNumId w:val="15"/>
  </w:num>
  <w:num w:numId="13" w16cid:durableId="693383961">
    <w:abstractNumId w:val="159"/>
  </w:num>
  <w:num w:numId="14" w16cid:durableId="1796630625">
    <w:abstractNumId w:val="23"/>
  </w:num>
  <w:num w:numId="15" w16cid:durableId="1858304846">
    <w:abstractNumId w:val="81"/>
  </w:num>
  <w:num w:numId="16" w16cid:durableId="145627581">
    <w:abstractNumId w:val="68"/>
  </w:num>
  <w:num w:numId="17" w16cid:durableId="12538081">
    <w:abstractNumId w:val="54"/>
  </w:num>
  <w:num w:numId="18" w16cid:durableId="266617246">
    <w:abstractNumId w:val="38"/>
  </w:num>
  <w:num w:numId="19" w16cid:durableId="1288243266">
    <w:abstractNumId w:val="136"/>
  </w:num>
  <w:num w:numId="20" w16cid:durableId="689914800">
    <w:abstractNumId w:val="155"/>
  </w:num>
  <w:num w:numId="21" w16cid:durableId="1474715195">
    <w:abstractNumId w:val="118"/>
  </w:num>
  <w:num w:numId="22" w16cid:durableId="484778725">
    <w:abstractNumId w:val="135"/>
  </w:num>
  <w:num w:numId="23" w16cid:durableId="911887720">
    <w:abstractNumId w:val="90"/>
  </w:num>
  <w:num w:numId="24" w16cid:durableId="1558585761">
    <w:abstractNumId w:val="92"/>
  </w:num>
  <w:num w:numId="25" w16cid:durableId="8039364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8877892">
    <w:abstractNumId w:val="30"/>
  </w:num>
  <w:num w:numId="27" w16cid:durableId="1483813064">
    <w:abstractNumId w:val="65"/>
  </w:num>
  <w:num w:numId="28" w16cid:durableId="1922639980">
    <w:abstractNumId w:val="8"/>
  </w:num>
  <w:num w:numId="29" w16cid:durableId="1377779218">
    <w:abstractNumId w:val="111"/>
  </w:num>
  <w:num w:numId="30" w16cid:durableId="1762944016">
    <w:abstractNumId w:val="142"/>
  </w:num>
  <w:num w:numId="31" w16cid:durableId="328025100">
    <w:abstractNumId w:val="161"/>
  </w:num>
  <w:num w:numId="32" w16cid:durableId="1419016822">
    <w:abstractNumId w:val="93"/>
  </w:num>
  <w:num w:numId="33" w16cid:durableId="1429035103">
    <w:abstractNumId w:val="28"/>
  </w:num>
  <w:num w:numId="34" w16cid:durableId="2139565700">
    <w:abstractNumId w:val="157"/>
  </w:num>
  <w:num w:numId="35" w16cid:durableId="2106800000">
    <w:abstractNumId w:val="112"/>
  </w:num>
  <w:num w:numId="36" w16cid:durableId="1055548379">
    <w:abstractNumId w:val="34"/>
  </w:num>
  <w:num w:numId="37" w16cid:durableId="1489591602">
    <w:abstractNumId w:val="40"/>
  </w:num>
  <w:num w:numId="38" w16cid:durableId="299118364">
    <w:abstractNumId w:val="113"/>
  </w:num>
  <w:num w:numId="39" w16cid:durableId="1484464720">
    <w:abstractNumId w:val="117"/>
  </w:num>
  <w:num w:numId="40" w16cid:durableId="357319989">
    <w:abstractNumId w:val="138"/>
  </w:num>
  <w:num w:numId="41" w16cid:durableId="1301686369">
    <w:abstractNumId w:val="73"/>
  </w:num>
  <w:num w:numId="42" w16cid:durableId="1562474957">
    <w:abstractNumId w:val="74"/>
  </w:num>
  <w:num w:numId="43" w16cid:durableId="201485713">
    <w:abstractNumId w:val="31"/>
  </w:num>
  <w:num w:numId="44" w16cid:durableId="613051309">
    <w:abstractNumId w:val="26"/>
  </w:num>
  <w:num w:numId="45" w16cid:durableId="1448543251">
    <w:abstractNumId w:val="137"/>
  </w:num>
  <w:num w:numId="46" w16cid:durableId="664434554">
    <w:abstractNumId w:val="102"/>
  </w:num>
  <w:num w:numId="47" w16cid:durableId="585840836">
    <w:abstractNumId w:val="154"/>
  </w:num>
  <w:num w:numId="48" w16cid:durableId="1475096168">
    <w:abstractNumId w:val="25"/>
  </w:num>
  <w:num w:numId="49" w16cid:durableId="1160467806">
    <w:abstractNumId w:val="98"/>
  </w:num>
  <w:num w:numId="50" w16cid:durableId="709457156">
    <w:abstractNumId w:val="148"/>
  </w:num>
  <w:num w:numId="51" w16cid:durableId="920525193">
    <w:abstractNumId w:val="126"/>
  </w:num>
  <w:num w:numId="52" w16cid:durableId="1818262451">
    <w:abstractNumId w:val="127"/>
  </w:num>
  <w:num w:numId="53" w16cid:durableId="156196053">
    <w:abstractNumId w:val="163"/>
  </w:num>
  <w:num w:numId="54" w16cid:durableId="1005940113">
    <w:abstractNumId w:val="43"/>
  </w:num>
  <w:num w:numId="55" w16cid:durableId="11760072">
    <w:abstractNumId w:val="97"/>
  </w:num>
  <w:num w:numId="56" w16cid:durableId="82454984">
    <w:abstractNumId w:val="24"/>
  </w:num>
  <w:num w:numId="57" w16cid:durableId="35542920">
    <w:abstractNumId w:val="108"/>
  </w:num>
  <w:num w:numId="58" w16cid:durableId="1977685991">
    <w:abstractNumId w:val="51"/>
  </w:num>
  <w:num w:numId="59" w16cid:durableId="1755081387">
    <w:abstractNumId w:val="12"/>
  </w:num>
  <w:num w:numId="60" w16cid:durableId="596250817">
    <w:abstractNumId w:val="139"/>
  </w:num>
  <w:num w:numId="61" w16cid:durableId="2056083651">
    <w:abstractNumId w:val="162"/>
  </w:num>
  <w:num w:numId="62" w16cid:durableId="1229268704">
    <w:abstractNumId w:val="27"/>
  </w:num>
  <w:num w:numId="63" w16cid:durableId="1083339900">
    <w:abstractNumId w:val="151"/>
  </w:num>
  <w:num w:numId="64" w16cid:durableId="786310481">
    <w:abstractNumId w:val="125"/>
  </w:num>
  <w:num w:numId="65" w16cid:durableId="1595016446">
    <w:abstractNumId w:val="70"/>
  </w:num>
  <w:num w:numId="66" w16cid:durableId="1169564759">
    <w:abstractNumId w:val="128"/>
  </w:num>
  <w:num w:numId="67" w16cid:durableId="1164855542">
    <w:abstractNumId w:val="116"/>
  </w:num>
  <w:num w:numId="68" w16cid:durableId="2099321914">
    <w:abstractNumId w:val="35"/>
  </w:num>
  <w:num w:numId="69" w16cid:durableId="353002566">
    <w:abstractNumId w:val="41"/>
  </w:num>
  <w:num w:numId="70" w16cid:durableId="170222940">
    <w:abstractNumId w:val="110"/>
  </w:num>
  <w:num w:numId="71" w16cid:durableId="1009793200">
    <w:abstractNumId w:val="1"/>
  </w:num>
  <w:num w:numId="72" w16cid:durableId="2026516960">
    <w:abstractNumId w:val="2"/>
  </w:num>
  <w:num w:numId="73" w16cid:durableId="659888003">
    <w:abstractNumId w:val="3"/>
  </w:num>
  <w:num w:numId="74" w16cid:durableId="1065765211">
    <w:abstractNumId w:val="4"/>
  </w:num>
  <w:num w:numId="75" w16cid:durableId="1603999529">
    <w:abstractNumId w:val="5"/>
  </w:num>
  <w:num w:numId="76" w16cid:durableId="710493527">
    <w:abstractNumId w:val="6"/>
  </w:num>
  <w:num w:numId="77" w16cid:durableId="1354112034">
    <w:abstractNumId w:val="83"/>
  </w:num>
  <w:num w:numId="78" w16cid:durableId="1757942063">
    <w:abstractNumId w:val="160"/>
  </w:num>
  <w:num w:numId="79" w16cid:durableId="2108036090">
    <w:abstractNumId w:val="22"/>
  </w:num>
  <w:num w:numId="80" w16cid:durableId="583608640">
    <w:abstractNumId w:val="82"/>
  </w:num>
  <w:num w:numId="81" w16cid:durableId="713232340">
    <w:abstractNumId w:val="121"/>
  </w:num>
  <w:num w:numId="82" w16cid:durableId="511917185">
    <w:abstractNumId w:val="94"/>
  </w:num>
  <w:num w:numId="83" w16cid:durableId="1877426838">
    <w:abstractNumId w:val="84"/>
  </w:num>
  <w:num w:numId="84" w16cid:durableId="515733541">
    <w:abstractNumId w:val="134"/>
  </w:num>
  <w:num w:numId="85" w16cid:durableId="1933004993">
    <w:abstractNumId w:val="89"/>
  </w:num>
  <w:num w:numId="86" w16cid:durableId="1940944716">
    <w:abstractNumId w:val="158"/>
  </w:num>
  <w:num w:numId="87" w16cid:durableId="987243402">
    <w:abstractNumId w:val="48"/>
  </w:num>
  <w:num w:numId="88" w16cid:durableId="634994530">
    <w:abstractNumId w:val="130"/>
  </w:num>
  <w:num w:numId="89" w16cid:durableId="1548445760">
    <w:abstractNumId w:val="52"/>
  </w:num>
  <w:num w:numId="90" w16cid:durableId="1376269930">
    <w:abstractNumId w:val="95"/>
  </w:num>
  <w:num w:numId="91" w16cid:durableId="245043463">
    <w:abstractNumId w:val="146"/>
  </w:num>
  <w:num w:numId="92" w16cid:durableId="79258564">
    <w:abstractNumId w:val="13"/>
  </w:num>
  <w:num w:numId="93" w16cid:durableId="639270769">
    <w:abstractNumId w:val="69"/>
  </w:num>
  <w:num w:numId="94" w16cid:durableId="1750928236">
    <w:abstractNumId w:val="56"/>
  </w:num>
  <w:num w:numId="95" w16cid:durableId="1787461352">
    <w:abstractNumId w:val="101"/>
  </w:num>
  <w:num w:numId="96" w16cid:durableId="1599748938">
    <w:abstractNumId w:val="104"/>
  </w:num>
  <w:num w:numId="97" w16cid:durableId="1398867904">
    <w:abstractNumId w:val="147"/>
  </w:num>
  <w:num w:numId="98" w16cid:durableId="2139444095">
    <w:abstractNumId w:val="78"/>
  </w:num>
  <w:num w:numId="99" w16cid:durableId="1825706712">
    <w:abstractNumId w:val="91"/>
  </w:num>
  <w:num w:numId="100" w16cid:durableId="317274800">
    <w:abstractNumId w:val="61"/>
  </w:num>
  <w:num w:numId="101" w16cid:durableId="1026829376">
    <w:abstractNumId w:val="21"/>
  </w:num>
  <w:num w:numId="102" w16cid:durableId="1474368297">
    <w:abstractNumId w:val="32"/>
  </w:num>
  <w:num w:numId="103" w16cid:durableId="1256523947">
    <w:abstractNumId w:val="152"/>
  </w:num>
  <w:num w:numId="104" w16cid:durableId="1168790722">
    <w:abstractNumId w:val="153"/>
  </w:num>
  <w:num w:numId="105" w16cid:durableId="1449928835">
    <w:abstractNumId w:val="63"/>
  </w:num>
  <w:num w:numId="106" w16cid:durableId="1722511195">
    <w:abstractNumId w:val="49"/>
  </w:num>
  <w:num w:numId="107" w16cid:durableId="1091240838">
    <w:abstractNumId w:val="156"/>
  </w:num>
  <w:num w:numId="108" w16cid:durableId="1501001713">
    <w:abstractNumId w:val="62"/>
  </w:num>
  <w:num w:numId="109" w16cid:durableId="972901793">
    <w:abstractNumId w:val="106"/>
  </w:num>
  <w:num w:numId="110" w16cid:durableId="1617563033">
    <w:abstractNumId w:val="123"/>
  </w:num>
  <w:num w:numId="111" w16cid:durableId="1549755625">
    <w:abstractNumId w:val="131"/>
  </w:num>
  <w:num w:numId="112" w16cid:durableId="310602818">
    <w:abstractNumId w:val="133"/>
  </w:num>
  <w:num w:numId="113" w16cid:durableId="1597864243">
    <w:abstractNumId w:val="165"/>
  </w:num>
  <w:num w:numId="114" w16cid:durableId="1333222880">
    <w:abstractNumId w:val="132"/>
  </w:num>
  <w:num w:numId="115" w16cid:durableId="1982465389">
    <w:abstractNumId w:val="85"/>
  </w:num>
  <w:num w:numId="116" w16cid:durableId="1473133417">
    <w:abstractNumId w:val="9"/>
  </w:num>
  <w:num w:numId="117" w16cid:durableId="1449353299">
    <w:abstractNumId w:val="103"/>
  </w:num>
  <w:num w:numId="118" w16cid:durableId="1118570472">
    <w:abstractNumId w:val="143"/>
  </w:num>
  <w:num w:numId="119" w16cid:durableId="1013267318">
    <w:abstractNumId w:val="105"/>
  </w:num>
  <w:num w:numId="120" w16cid:durableId="1403023417">
    <w:abstractNumId w:val="37"/>
  </w:num>
  <w:num w:numId="121" w16cid:durableId="1504970758">
    <w:abstractNumId w:val="45"/>
  </w:num>
  <w:num w:numId="122" w16cid:durableId="1967420053">
    <w:abstractNumId w:val="150"/>
  </w:num>
  <w:num w:numId="123" w16cid:durableId="183980230">
    <w:abstractNumId w:val="64"/>
  </w:num>
  <w:num w:numId="124" w16cid:durableId="1992364977">
    <w:abstractNumId w:val="96"/>
  </w:num>
  <w:num w:numId="125" w16cid:durableId="914632997">
    <w:abstractNumId w:val="114"/>
  </w:num>
  <w:num w:numId="126" w16cid:durableId="2634529">
    <w:abstractNumId w:val="50"/>
  </w:num>
  <w:num w:numId="127" w16cid:durableId="1326782231">
    <w:abstractNumId w:val="19"/>
  </w:num>
  <w:num w:numId="128" w16cid:durableId="1960716929">
    <w:abstractNumId w:val="107"/>
  </w:num>
  <w:num w:numId="129" w16cid:durableId="1364987370">
    <w:abstractNumId w:val="79"/>
  </w:num>
  <w:num w:numId="130" w16cid:durableId="1087581539">
    <w:abstractNumId w:val="46"/>
  </w:num>
  <w:num w:numId="131" w16cid:durableId="1416439128">
    <w:abstractNumId w:val="124"/>
  </w:num>
  <w:num w:numId="132" w16cid:durableId="345594953">
    <w:abstractNumId w:val="115"/>
  </w:num>
  <w:num w:numId="133" w16cid:durableId="970598114">
    <w:abstractNumId w:val="20"/>
  </w:num>
  <w:num w:numId="134" w16cid:durableId="1286157520">
    <w:abstractNumId w:val="57"/>
  </w:num>
  <w:num w:numId="135" w16cid:durableId="1983971336">
    <w:abstractNumId w:val="144"/>
  </w:num>
  <w:num w:numId="136" w16cid:durableId="1376658189">
    <w:abstractNumId w:val="47"/>
  </w:num>
  <w:num w:numId="137" w16cid:durableId="2086873810">
    <w:abstractNumId w:val="77"/>
  </w:num>
  <w:num w:numId="138" w16cid:durableId="1522745397">
    <w:abstractNumId w:val="149"/>
  </w:num>
  <w:num w:numId="139" w16cid:durableId="1074425756">
    <w:abstractNumId w:val="17"/>
  </w:num>
  <w:num w:numId="140" w16cid:durableId="993333332">
    <w:abstractNumId w:val="59"/>
  </w:num>
  <w:num w:numId="141" w16cid:durableId="760181191">
    <w:abstractNumId w:val="55"/>
  </w:num>
  <w:num w:numId="142" w16cid:durableId="1236168252">
    <w:abstractNumId w:val="80"/>
  </w:num>
  <w:num w:numId="143" w16cid:durableId="515266492">
    <w:abstractNumId w:val="18"/>
  </w:num>
  <w:num w:numId="144" w16cid:durableId="505442084">
    <w:abstractNumId w:val="120"/>
  </w:num>
  <w:num w:numId="145" w16cid:durableId="857160727">
    <w:abstractNumId w:val="87"/>
  </w:num>
  <w:num w:numId="146" w16cid:durableId="1936866814">
    <w:abstractNumId w:val="122"/>
  </w:num>
  <w:num w:numId="147" w16cid:durableId="426773241">
    <w:abstractNumId w:val="75"/>
  </w:num>
  <w:num w:numId="148" w16cid:durableId="740447641">
    <w:abstractNumId w:val="58"/>
  </w:num>
  <w:num w:numId="149" w16cid:durableId="1764717051">
    <w:abstractNumId w:val="164"/>
  </w:num>
  <w:num w:numId="150" w16cid:durableId="1022437562">
    <w:abstractNumId w:val="7"/>
  </w:num>
  <w:num w:numId="151" w16cid:durableId="1307861584">
    <w:abstractNumId w:val="67"/>
  </w:num>
  <w:num w:numId="152" w16cid:durableId="832136925">
    <w:abstractNumId w:val="109"/>
  </w:num>
  <w:num w:numId="153" w16cid:durableId="2095932608">
    <w:abstractNumId w:val="72"/>
  </w:num>
  <w:num w:numId="154" w16cid:durableId="1866089809">
    <w:abstractNumId w:val="99"/>
  </w:num>
  <w:num w:numId="155" w16cid:durableId="1002974256">
    <w:abstractNumId w:val="11"/>
  </w:num>
  <w:num w:numId="156" w16cid:durableId="1121727562">
    <w:abstractNumId w:val="145"/>
  </w:num>
  <w:num w:numId="157" w16cid:durableId="1545017282">
    <w:abstractNumId w:val="29"/>
  </w:num>
  <w:num w:numId="158" w16cid:durableId="1710452220">
    <w:abstractNumId w:val="60"/>
  </w:num>
  <w:num w:numId="159" w16cid:durableId="1681001766">
    <w:abstractNumId w:val="42"/>
  </w:num>
  <w:num w:numId="160" w16cid:durableId="310595569">
    <w:abstractNumId w:val="129"/>
  </w:num>
  <w:num w:numId="161" w16cid:durableId="1596665610">
    <w:abstractNumId w:val="100"/>
  </w:num>
  <w:num w:numId="162" w16cid:durableId="1270817186">
    <w:abstractNumId w:val="86"/>
  </w:num>
  <w:num w:numId="163" w16cid:durableId="128211654">
    <w:abstractNumId w:val="44"/>
  </w:num>
  <w:num w:numId="164" w16cid:durableId="292096696">
    <w:abstractNumId w:val="10"/>
  </w:num>
  <w:num w:numId="165" w16cid:durableId="1065645522">
    <w:abstractNumId w:val="88"/>
  </w:num>
  <w:num w:numId="166" w16cid:durableId="910428953">
    <w:abstractNumId w:val="140"/>
  </w:num>
  <w:num w:numId="167" w16cid:durableId="1011178583">
    <w:abstractNumId w:val="7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60"/>
    <w:rsid w:val="00003554"/>
    <w:rsid w:val="000040E8"/>
    <w:rsid w:val="00004E5D"/>
    <w:rsid w:val="00006429"/>
    <w:rsid w:val="00006B87"/>
    <w:rsid w:val="00006E00"/>
    <w:rsid w:val="00014BFC"/>
    <w:rsid w:val="00015834"/>
    <w:rsid w:val="00021508"/>
    <w:rsid w:val="00022B31"/>
    <w:rsid w:val="00022D8A"/>
    <w:rsid w:val="00023DE6"/>
    <w:rsid w:val="00026E60"/>
    <w:rsid w:val="00032663"/>
    <w:rsid w:val="0003588F"/>
    <w:rsid w:val="000373E6"/>
    <w:rsid w:val="000413B6"/>
    <w:rsid w:val="000420D7"/>
    <w:rsid w:val="00042827"/>
    <w:rsid w:val="000441E7"/>
    <w:rsid w:val="00044BED"/>
    <w:rsid w:val="00044C73"/>
    <w:rsid w:val="00047302"/>
    <w:rsid w:val="00050F1B"/>
    <w:rsid w:val="00051754"/>
    <w:rsid w:val="0005191A"/>
    <w:rsid w:val="00055F4A"/>
    <w:rsid w:val="00055FBC"/>
    <w:rsid w:val="0005687F"/>
    <w:rsid w:val="00062343"/>
    <w:rsid w:val="00063934"/>
    <w:rsid w:val="00065CC1"/>
    <w:rsid w:val="00066D68"/>
    <w:rsid w:val="000673D1"/>
    <w:rsid w:val="00071F51"/>
    <w:rsid w:val="00072A70"/>
    <w:rsid w:val="00074978"/>
    <w:rsid w:val="00076283"/>
    <w:rsid w:val="00077A32"/>
    <w:rsid w:val="0008243D"/>
    <w:rsid w:val="00084E0B"/>
    <w:rsid w:val="00087D97"/>
    <w:rsid w:val="0009036F"/>
    <w:rsid w:val="00094AE8"/>
    <w:rsid w:val="00095802"/>
    <w:rsid w:val="000A0528"/>
    <w:rsid w:val="000A2F1F"/>
    <w:rsid w:val="000A3EEA"/>
    <w:rsid w:val="000B038B"/>
    <w:rsid w:val="000C14AA"/>
    <w:rsid w:val="000C3E40"/>
    <w:rsid w:val="000C3F4C"/>
    <w:rsid w:val="000C6904"/>
    <w:rsid w:val="000C6953"/>
    <w:rsid w:val="000C7AAA"/>
    <w:rsid w:val="000D192B"/>
    <w:rsid w:val="000D2960"/>
    <w:rsid w:val="000D6122"/>
    <w:rsid w:val="000E148E"/>
    <w:rsid w:val="000E42D4"/>
    <w:rsid w:val="000F55FE"/>
    <w:rsid w:val="00101114"/>
    <w:rsid w:val="0010576F"/>
    <w:rsid w:val="00106CC8"/>
    <w:rsid w:val="00107668"/>
    <w:rsid w:val="001109C6"/>
    <w:rsid w:val="001125CE"/>
    <w:rsid w:val="001152A3"/>
    <w:rsid w:val="00117A63"/>
    <w:rsid w:val="00124D58"/>
    <w:rsid w:val="001254F4"/>
    <w:rsid w:val="00125869"/>
    <w:rsid w:val="00125F6E"/>
    <w:rsid w:val="001361C3"/>
    <w:rsid w:val="00142464"/>
    <w:rsid w:val="0014373F"/>
    <w:rsid w:val="0015446E"/>
    <w:rsid w:val="00154A8A"/>
    <w:rsid w:val="00154BB2"/>
    <w:rsid w:val="001609C4"/>
    <w:rsid w:val="00160DF2"/>
    <w:rsid w:val="00164614"/>
    <w:rsid w:val="001733F3"/>
    <w:rsid w:val="00174C5F"/>
    <w:rsid w:val="001758DA"/>
    <w:rsid w:val="00184361"/>
    <w:rsid w:val="001846A5"/>
    <w:rsid w:val="00186CF6"/>
    <w:rsid w:val="00190D6A"/>
    <w:rsid w:val="001941E9"/>
    <w:rsid w:val="001943D1"/>
    <w:rsid w:val="00197611"/>
    <w:rsid w:val="001A2390"/>
    <w:rsid w:val="001A389A"/>
    <w:rsid w:val="001A5A2D"/>
    <w:rsid w:val="001A63C7"/>
    <w:rsid w:val="001B1F4C"/>
    <w:rsid w:val="001B3FF4"/>
    <w:rsid w:val="001B6337"/>
    <w:rsid w:val="001C0376"/>
    <w:rsid w:val="001C08C6"/>
    <w:rsid w:val="001C0E5A"/>
    <w:rsid w:val="001C5238"/>
    <w:rsid w:val="001C566B"/>
    <w:rsid w:val="001D2163"/>
    <w:rsid w:val="001D4DE4"/>
    <w:rsid w:val="001D505B"/>
    <w:rsid w:val="001D62FB"/>
    <w:rsid w:val="001E153A"/>
    <w:rsid w:val="001E63B0"/>
    <w:rsid w:val="001F036B"/>
    <w:rsid w:val="001F2419"/>
    <w:rsid w:val="001F3750"/>
    <w:rsid w:val="001F4925"/>
    <w:rsid w:val="001F5F30"/>
    <w:rsid w:val="001F6D82"/>
    <w:rsid w:val="0020275E"/>
    <w:rsid w:val="00205046"/>
    <w:rsid w:val="002074F1"/>
    <w:rsid w:val="00214082"/>
    <w:rsid w:val="00223346"/>
    <w:rsid w:val="00227CD6"/>
    <w:rsid w:val="00232767"/>
    <w:rsid w:val="00235649"/>
    <w:rsid w:val="00236571"/>
    <w:rsid w:val="002373A7"/>
    <w:rsid w:val="00240C6C"/>
    <w:rsid w:val="002422F0"/>
    <w:rsid w:val="0024328F"/>
    <w:rsid w:val="002474C0"/>
    <w:rsid w:val="0025586F"/>
    <w:rsid w:val="00255DFC"/>
    <w:rsid w:val="002625BF"/>
    <w:rsid w:val="002670BF"/>
    <w:rsid w:val="002703EC"/>
    <w:rsid w:val="002703F4"/>
    <w:rsid w:val="00270643"/>
    <w:rsid w:val="00275300"/>
    <w:rsid w:val="00276695"/>
    <w:rsid w:val="002814CA"/>
    <w:rsid w:val="00281583"/>
    <w:rsid w:val="002816C9"/>
    <w:rsid w:val="002817E8"/>
    <w:rsid w:val="002827CE"/>
    <w:rsid w:val="0028518E"/>
    <w:rsid w:val="0028616B"/>
    <w:rsid w:val="00286D40"/>
    <w:rsid w:val="002878C4"/>
    <w:rsid w:val="00287F8A"/>
    <w:rsid w:val="00291251"/>
    <w:rsid w:val="00291D5E"/>
    <w:rsid w:val="00292513"/>
    <w:rsid w:val="00292E21"/>
    <w:rsid w:val="00292E72"/>
    <w:rsid w:val="0029395A"/>
    <w:rsid w:val="002945C5"/>
    <w:rsid w:val="002977F1"/>
    <w:rsid w:val="002A0A38"/>
    <w:rsid w:val="002A0CA6"/>
    <w:rsid w:val="002A56D9"/>
    <w:rsid w:val="002A5BAF"/>
    <w:rsid w:val="002A604A"/>
    <w:rsid w:val="002B1C49"/>
    <w:rsid w:val="002B2586"/>
    <w:rsid w:val="002C2EA7"/>
    <w:rsid w:val="002C3242"/>
    <w:rsid w:val="002C673E"/>
    <w:rsid w:val="002C7D3F"/>
    <w:rsid w:val="002C7F5E"/>
    <w:rsid w:val="002D1BD8"/>
    <w:rsid w:val="002D2ABC"/>
    <w:rsid w:val="002D3068"/>
    <w:rsid w:val="002D38E3"/>
    <w:rsid w:val="002D410B"/>
    <w:rsid w:val="002D43B2"/>
    <w:rsid w:val="002D6323"/>
    <w:rsid w:val="002E0152"/>
    <w:rsid w:val="002E0FBF"/>
    <w:rsid w:val="002E66D4"/>
    <w:rsid w:val="002F2C9A"/>
    <w:rsid w:val="002F78E2"/>
    <w:rsid w:val="00300563"/>
    <w:rsid w:val="00312137"/>
    <w:rsid w:val="00314273"/>
    <w:rsid w:val="003142F9"/>
    <w:rsid w:val="00314C92"/>
    <w:rsid w:val="00330EBA"/>
    <w:rsid w:val="00331518"/>
    <w:rsid w:val="0033270B"/>
    <w:rsid w:val="00332C1C"/>
    <w:rsid w:val="00335711"/>
    <w:rsid w:val="00336ED3"/>
    <w:rsid w:val="003409DA"/>
    <w:rsid w:val="003417FF"/>
    <w:rsid w:val="003439D3"/>
    <w:rsid w:val="00345FBE"/>
    <w:rsid w:val="0034689F"/>
    <w:rsid w:val="00346C8F"/>
    <w:rsid w:val="00347B46"/>
    <w:rsid w:val="0035138C"/>
    <w:rsid w:val="00352FFF"/>
    <w:rsid w:val="003532BA"/>
    <w:rsid w:val="00360EFE"/>
    <w:rsid w:val="00364E8F"/>
    <w:rsid w:val="00372FB8"/>
    <w:rsid w:val="00376A38"/>
    <w:rsid w:val="003846E5"/>
    <w:rsid w:val="003914E9"/>
    <w:rsid w:val="00392E83"/>
    <w:rsid w:val="00397072"/>
    <w:rsid w:val="00397705"/>
    <w:rsid w:val="00397E30"/>
    <w:rsid w:val="003A011C"/>
    <w:rsid w:val="003A10EC"/>
    <w:rsid w:val="003A422C"/>
    <w:rsid w:val="003A7985"/>
    <w:rsid w:val="003B1921"/>
    <w:rsid w:val="003B1940"/>
    <w:rsid w:val="003B2CDB"/>
    <w:rsid w:val="003B353B"/>
    <w:rsid w:val="003B3DC1"/>
    <w:rsid w:val="003B4405"/>
    <w:rsid w:val="003B77FC"/>
    <w:rsid w:val="003C0918"/>
    <w:rsid w:val="003C1C32"/>
    <w:rsid w:val="003C3290"/>
    <w:rsid w:val="003C448A"/>
    <w:rsid w:val="003C5EC8"/>
    <w:rsid w:val="003D18C2"/>
    <w:rsid w:val="003E06B1"/>
    <w:rsid w:val="003E17E3"/>
    <w:rsid w:val="003E5618"/>
    <w:rsid w:val="003E5DFC"/>
    <w:rsid w:val="003E6DA1"/>
    <w:rsid w:val="003F154B"/>
    <w:rsid w:val="003F1EBF"/>
    <w:rsid w:val="003F2015"/>
    <w:rsid w:val="003F5154"/>
    <w:rsid w:val="003F57DB"/>
    <w:rsid w:val="003F6A9E"/>
    <w:rsid w:val="003F7498"/>
    <w:rsid w:val="003F7B75"/>
    <w:rsid w:val="00400215"/>
    <w:rsid w:val="004036BC"/>
    <w:rsid w:val="00405804"/>
    <w:rsid w:val="00407BD8"/>
    <w:rsid w:val="00412235"/>
    <w:rsid w:val="0041286D"/>
    <w:rsid w:val="00413CA9"/>
    <w:rsid w:val="00413F40"/>
    <w:rsid w:val="0041531E"/>
    <w:rsid w:val="00415A81"/>
    <w:rsid w:val="00416EAF"/>
    <w:rsid w:val="0042039A"/>
    <w:rsid w:val="004250C0"/>
    <w:rsid w:val="00430669"/>
    <w:rsid w:val="00432724"/>
    <w:rsid w:val="00432939"/>
    <w:rsid w:val="00437BCC"/>
    <w:rsid w:val="00440A9C"/>
    <w:rsid w:val="00440F39"/>
    <w:rsid w:val="00445EEA"/>
    <w:rsid w:val="004460D8"/>
    <w:rsid w:val="00447766"/>
    <w:rsid w:val="00456CD4"/>
    <w:rsid w:val="00457464"/>
    <w:rsid w:val="00464845"/>
    <w:rsid w:val="00466254"/>
    <w:rsid w:val="00467E0D"/>
    <w:rsid w:val="00471C94"/>
    <w:rsid w:val="0047274C"/>
    <w:rsid w:val="00475D2F"/>
    <w:rsid w:val="00482E49"/>
    <w:rsid w:val="00485767"/>
    <w:rsid w:val="00486981"/>
    <w:rsid w:val="00491E6E"/>
    <w:rsid w:val="00494B2C"/>
    <w:rsid w:val="00494C0D"/>
    <w:rsid w:val="004A178E"/>
    <w:rsid w:val="004A6FAF"/>
    <w:rsid w:val="004A718F"/>
    <w:rsid w:val="004A7226"/>
    <w:rsid w:val="004B0C77"/>
    <w:rsid w:val="004B103B"/>
    <w:rsid w:val="004B1459"/>
    <w:rsid w:val="004B393A"/>
    <w:rsid w:val="004B5A22"/>
    <w:rsid w:val="004C1832"/>
    <w:rsid w:val="004C38E7"/>
    <w:rsid w:val="004C6B26"/>
    <w:rsid w:val="004D0A11"/>
    <w:rsid w:val="004D119C"/>
    <w:rsid w:val="004D30B3"/>
    <w:rsid w:val="004D3BC2"/>
    <w:rsid w:val="004D44D0"/>
    <w:rsid w:val="004D71F1"/>
    <w:rsid w:val="004E2058"/>
    <w:rsid w:val="004E6A84"/>
    <w:rsid w:val="004E6AF8"/>
    <w:rsid w:val="004E6EFB"/>
    <w:rsid w:val="004F10D4"/>
    <w:rsid w:val="004F7A5A"/>
    <w:rsid w:val="00500623"/>
    <w:rsid w:val="00500B9B"/>
    <w:rsid w:val="00501240"/>
    <w:rsid w:val="00506096"/>
    <w:rsid w:val="0051014A"/>
    <w:rsid w:val="005110BF"/>
    <w:rsid w:val="0051376E"/>
    <w:rsid w:val="005145B6"/>
    <w:rsid w:val="005147DA"/>
    <w:rsid w:val="00514E99"/>
    <w:rsid w:val="0052540C"/>
    <w:rsid w:val="005254C4"/>
    <w:rsid w:val="005266D5"/>
    <w:rsid w:val="0053047B"/>
    <w:rsid w:val="00530A44"/>
    <w:rsid w:val="00530D28"/>
    <w:rsid w:val="0053472C"/>
    <w:rsid w:val="00540ABB"/>
    <w:rsid w:val="00542BD0"/>
    <w:rsid w:val="00544C81"/>
    <w:rsid w:val="00552938"/>
    <w:rsid w:val="00552C6D"/>
    <w:rsid w:val="005542D2"/>
    <w:rsid w:val="00557802"/>
    <w:rsid w:val="005607F9"/>
    <w:rsid w:val="00560CD5"/>
    <w:rsid w:val="00563B9D"/>
    <w:rsid w:val="00564DF5"/>
    <w:rsid w:val="005667F1"/>
    <w:rsid w:val="00566F44"/>
    <w:rsid w:val="005744F0"/>
    <w:rsid w:val="005759E6"/>
    <w:rsid w:val="00577B67"/>
    <w:rsid w:val="005811A0"/>
    <w:rsid w:val="00582801"/>
    <w:rsid w:val="00586438"/>
    <w:rsid w:val="00586D0E"/>
    <w:rsid w:val="00591635"/>
    <w:rsid w:val="00594186"/>
    <w:rsid w:val="0059469D"/>
    <w:rsid w:val="005966B3"/>
    <w:rsid w:val="005A3E03"/>
    <w:rsid w:val="005A7448"/>
    <w:rsid w:val="005B3FE2"/>
    <w:rsid w:val="005B591E"/>
    <w:rsid w:val="005B7414"/>
    <w:rsid w:val="005B7E98"/>
    <w:rsid w:val="005C0AFB"/>
    <w:rsid w:val="005C2AEA"/>
    <w:rsid w:val="005C2BD8"/>
    <w:rsid w:val="005C2F3C"/>
    <w:rsid w:val="005C634F"/>
    <w:rsid w:val="005D08DD"/>
    <w:rsid w:val="005D6000"/>
    <w:rsid w:val="005D6EC4"/>
    <w:rsid w:val="005E0003"/>
    <w:rsid w:val="005E0796"/>
    <w:rsid w:val="005E0BFF"/>
    <w:rsid w:val="005E3879"/>
    <w:rsid w:val="005F1CE6"/>
    <w:rsid w:val="005F7AE5"/>
    <w:rsid w:val="00603623"/>
    <w:rsid w:val="006038CC"/>
    <w:rsid w:val="00604832"/>
    <w:rsid w:val="00604F63"/>
    <w:rsid w:val="00607778"/>
    <w:rsid w:val="00610802"/>
    <w:rsid w:val="00611906"/>
    <w:rsid w:val="0061308E"/>
    <w:rsid w:val="00613777"/>
    <w:rsid w:val="00613A3F"/>
    <w:rsid w:val="00614054"/>
    <w:rsid w:val="00621830"/>
    <w:rsid w:val="0063038F"/>
    <w:rsid w:val="00630FD7"/>
    <w:rsid w:val="00631389"/>
    <w:rsid w:val="00631FC4"/>
    <w:rsid w:val="006331FB"/>
    <w:rsid w:val="00636309"/>
    <w:rsid w:val="00641F44"/>
    <w:rsid w:val="00642E34"/>
    <w:rsid w:val="0064492C"/>
    <w:rsid w:val="00644993"/>
    <w:rsid w:val="006456C2"/>
    <w:rsid w:val="00646916"/>
    <w:rsid w:val="00650020"/>
    <w:rsid w:val="00654BE4"/>
    <w:rsid w:val="00657713"/>
    <w:rsid w:val="0066006C"/>
    <w:rsid w:val="006608E7"/>
    <w:rsid w:val="00662DA1"/>
    <w:rsid w:val="00665407"/>
    <w:rsid w:val="00666497"/>
    <w:rsid w:val="00666949"/>
    <w:rsid w:val="00670179"/>
    <w:rsid w:val="00671B76"/>
    <w:rsid w:val="00672099"/>
    <w:rsid w:val="0067487B"/>
    <w:rsid w:val="0067514E"/>
    <w:rsid w:val="006759FA"/>
    <w:rsid w:val="0068617D"/>
    <w:rsid w:val="00686BE0"/>
    <w:rsid w:val="0069076D"/>
    <w:rsid w:val="006914AA"/>
    <w:rsid w:val="006A38A5"/>
    <w:rsid w:val="006A5B84"/>
    <w:rsid w:val="006B2D96"/>
    <w:rsid w:val="006B2F6C"/>
    <w:rsid w:val="006B66AD"/>
    <w:rsid w:val="006B68D2"/>
    <w:rsid w:val="006B7914"/>
    <w:rsid w:val="006C04CD"/>
    <w:rsid w:val="006C0E9D"/>
    <w:rsid w:val="006C27B3"/>
    <w:rsid w:val="006C4743"/>
    <w:rsid w:val="006C53FC"/>
    <w:rsid w:val="006C627F"/>
    <w:rsid w:val="006E00EA"/>
    <w:rsid w:val="006E2F7F"/>
    <w:rsid w:val="006E4EA0"/>
    <w:rsid w:val="006F285F"/>
    <w:rsid w:val="006F73DB"/>
    <w:rsid w:val="0070200D"/>
    <w:rsid w:val="00704D3D"/>
    <w:rsid w:val="00704EBD"/>
    <w:rsid w:val="00705260"/>
    <w:rsid w:val="007064CB"/>
    <w:rsid w:val="00710133"/>
    <w:rsid w:val="00710AA3"/>
    <w:rsid w:val="00711C56"/>
    <w:rsid w:val="00714D4B"/>
    <w:rsid w:val="0071552B"/>
    <w:rsid w:val="00717D16"/>
    <w:rsid w:val="0072027D"/>
    <w:rsid w:val="00721A00"/>
    <w:rsid w:val="007318E4"/>
    <w:rsid w:val="00731CF6"/>
    <w:rsid w:val="00733039"/>
    <w:rsid w:val="00733E7B"/>
    <w:rsid w:val="00737740"/>
    <w:rsid w:val="00745021"/>
    <w:rsid w:val="0074537A"/>
    <w:rsid w:val="00746385"/>
    <w:rsid w:val="00746750"/>
    <w:rsid w:val="0074773D"/>
    <w:rsid w:val="0075322E"/>
    <w:rsid w:val="0075344C"/>
    <w:rsid w:val="00754011"/>
    <w:rsid w:val="00762A38"/>
    <w:rsid w:val="00767CAB"/>
    <w:rsid w:val="00770624"/>
    <w:rsid w:val="0077076A"/>
    <w:rsid w:val="00771EB8"/>
    <w:rsid w:val="007773A7"/>
    <w:rsid w:val="0078040C"/>
    <w:rsid w:val="00781279"/>
    <w:rsid w:val="00782372"/>
    <w:rsid w:val="00783B60"/>
    <w:rsid w:val="00783F9D"/>
    <w:rsid w:val="007879BF"/>
    <w:rsid w:val="0079258F"/>
    <w:rsid w:val="007A011D"/>
    <w:rsid w:val="007A5055"/>
    <w:rsid w:val="007A60ED"/>
    <w:rsid w:val="007A6124"/>
    <w:rsid w:val="007B1C6D"/>
    <w:rsid w:val="007B44AA"/>
    <w:rsid w:val="007B59BD"/>
    <w:rsid w:val="007B7C28"/>
    <w:rsid w:val="007C41D4"/>
    <w:rsid w:val="007D0629"/>
    <w:rsid w:val="007D0871"/>
    <w:rsid w:val="007D0F29"/>
    <w:rsid w:val="007D2192"/>
    <w:rsid w:val="007D26A9"/>
    <w:rsid w:val="007D2AA2"/>
    <w:rsid w:val="007D4861"/>
    <w:rsid w:val="007D5C1E"/>
    <w:rsid w:val="007D71A6"/>
    <w:rsid w:val="007E687A"/>
    <w:rsid w:val="007E761C"/>
    <w:rsid w:val="007F0B25"/>
    <w:rsid w:val="007F34EE"/>
    <w:rsid w:val="007F476A"/>
    <w:rsid w:val="007F6CCE"/>
    <w:rsid w:val="007F6F64"/>
    <w:rsid w:val="007F71BE"/>
    <w:rsid w:val="007F7AE4"/>
    <w:rsid w:val="00800580"/>
    <w:rsid w:val="008005E3"/>
    <w:rsid w:val="00801ECA"/>
    <w:rsid w:val="00803D4D"/>
    <w:rsid w:val="00804DD8"/>
    <w:rsid w:val="0080749B"/>
    <w:rsid w:val="0081645E"/>
    <w:rsid w:val="008252A9"/>
    <w:rsid w:val="008260B7"/>
    <w:rsid w:val="00826261"/>
    <w:rsid w:val="008306E1"/>
    <w:rsid w:val="00830CB9"/>
    <w:rsid w:val="00833C31"/>
    <w:rsid w:val="008347B0"/>
    <w:rsid w:val="00836D13"/>
    <w:rsid w:val="00837DE7"/>
    <w:rsid w:val="00845428"/>
    <w:rsid w:val="00845A36"/>
    <w:rsid w:val="00847F5B"/>
    <w:rsid w:val="00853361"/>
    <w:rsid w:val="00856472"/>
    <w:rsid w:val="00860496"/>
    <w:rsid w:val="008621D4"/>
    <w:rsid w:val="00863160"/>
    <w:rsid w:val="00871AB5"/>
    <w:rsid w:val="00880C31"/>
    <w:rsid w:val="00880EE3"/>
    <w:rsid w:val="0088102E"/>
    <w:rsid w:val="008811AA"/>
    <w:rsid w:val="00883C62"/>
    <w:rsid w:val="0088444D"/>
    <w:rsid w:val="0088646D"/>
    <w:rsid w:val="00887207"/>
    <w:rsid w:val="00892EF7"/>
    <w:rsid w:val="00896069"/>
    <w:rsid w:val="00896247"/>
    <w:rsid w:val="00896C31"/>
    <w:rsid w:val="008A4420"/>
    <w:rsid w:val="008A4B45"/>
    <w:rsid w:val="008A4BFD"/>
    <w:rsid w:val="008A526E"/>
    <w:rsid w:val="008A61EC"/>
    <w:rsid w:val="008B07A5"/>
    <w:rsid w:val="008B1721"/>
    <w:rsid w:val="008B241C"/>
    <w:rsid w:val="008B29BF"/>
    <w:rsid w:val="008B486A"/>
    <w:rsid w:val="008B733F"/>
    <w:rsid w:val="008B7C8D"/>
    <w:rsid w:val="008C3145"/>
    <w:rsid w:val="008C42D4"/>
    <w:rsid w:val="008C6206"/>
    <w:rsid w:val="008C73DB"/>
    <w:rsid w:val="008D00E6"/>
    <w:rsid w:val="008D10D7"/>
    <w:rsid w:val="008D2D3C"/>
    <w:rsid w:val="008D5BDF"/>
    <w:rsid w:val="008D61DF"/>
    <w:rsid w:val="008D660C"/>
    <w:rsid w:val="008E5CFE"/>
    <w:rsid w:val="008F41E1"/>
    <w:rsid w:val="008F4CC9"/>
    <w:rsid w:val="008F4F2A"/>
    <w:rsid w:val="009007A4"/>
    <w:rsid w:val="00903A8B"/>
    <w:rsid w:val="009050E6"/>
    <w:rsid w:val="00905BB8"/>
    <w:rsid w:val="00906DDC"/>
    <w:rsid w:val="00907019"/>
    <w:rsid w:val="00917F0E"/>
    <w:rsid w:val="0092264B"/>
    <w:rsid w:val="009273A8"/>
    <w:rsid w:val="009305ED"/>
    <w:rsid w:val="009347A5"/>
    <w:rsid w:val="00935BD6"/>
    <w:rsid w:val="009364B6"/>
    <w:rsid w:val="00937E68"/>
    <w:rsid w:val="009404F0"/>
    <w:rsid w:val="00941A81"/>
    <w:rsid w:val="00942A4F"/>
    <w:rsid w:val="00942DB2"/>
    <w:rsid w:val="00953144"/>
    <w:rsid w:val="00953770"/>
    <w:rsid w:val="009539A9"/>
    <w:rsid w:val="00956F42"/>
    <w:rsid w:val="0096105F"/>
    <w:rsid w:val="00961BEE"/>
    <w:rsid w:val="00967C50"/>
    <w:rsid w:val="00971CD5"/>
    <w:rsid w:val="00972680"/>
    <w:rsid w:val="00975272"/>
    <w:rsid w:val="00975ADF"/>
    <w:rsid w:val="009806C5"/>
    <w:rsid w:val="00985725"/>
    <w:rsid w:val="00985E8C"/>
    <w:rsid w:val="00987D1B"/>
    <w:rsid w:val="00995617"/>
    <w:rsid w:val="00995C00"/>
    <w:rsid w:val="00996C86"/>
    <w:rsid w:val="009A01E0"/>
    <w:rsid w:val="009A46A0"/>
    <w:rsid w:val="009A7CFF"/>
    <w:rsid w:val="009A7EDB"/>
    <w:rsid w:val="009B05FF"/>
    <w:rsid w:val="009B17D0"/>
    <w:rsid w:val="009B1EB1"/>
    <w:rsid w:val="009C3345"/>
    <w:rsid w:val="009C3BFA"/>
    <w:rsid w:val="009C5E98"/>
    <w:rsid w:val="009D1390"/>
    <w:rsid w:val="009D2845"/>
    <w:rsid w:val="009D4043"/>
    <w:rsid w:val="009E08AB"/>
    <w:rsid w:val="009E6F89"/>
    <w:rsid w:val="009F045B"/>
    <w:rsid w:val="009F5268"/>
    <w:rsid w:val="009F5BBB"/>
    <w:rsid w:val="00A03192"/>
    <w:rsid w:val="00A03715"/>
    <w:rsid w:val="00A06A6D"/>
    <w:rsid w:val="00A139FF"/>
    <w:rsid w:val="00A1519E"/>
    <w:rsid w:val="00A16082"/>
    <w:rsid w:val="00A1662B"/>
    <w:rsid w:val="00A24C46"/>
    <w:rsid w:val="00A320F8"/>
    <w:rsid w:val="00A3744B"/>
    <w:rsid w:val="00A3772C"/>
    <w:rsid w:val="00A4040A"/>
    <w:rsid w:val="00A40A7D"/>
    <w:rsid w:val="00A40B4D"/>
    <w:rsid w:val="00A40F4C"/>
    <w:rsid w:val="00A4168E"/>
    <w:rsid w:val="00A42387"/>
    <w:rsid w:val="00A43362"/>
    <w:rsid w:val="00A43ECE"/>
    <w:rsid w:val="00A442C6"/>
    <w:rsid w:val="00A46D33"/>
    <w:rsid w:val="00A544E8"/>
    <w:rsid w:val="00A668CF"/>
    <w:rsid w:val="00A67AB7"/>
    <w:rsid w:val="00A72A48"/>
    <w:rsid w:val="00A73FF9"/>
    <w:rsid w:val="00A74EC8"/>
    <w:rsid w:val="00A83C1F"/>
    <w:rsid w:val="00A83CEC"/>
    <w:rsid w:val="00A83DF0"/>
    <w:rsid w:val="00A9010C"/>
    <w:rsid w:val="00A91580"/>
    <w:rsid w:val="00A92CB8"/>
    <w:rsid w:val="00A95805"/>
    <w:rsid w:val="00A95EE2"/>
    <w:rsid w:val="00AA77BB"/>
    <w:rsid w:val="00AC0242"/>
    <w:rsid w:val="00AC3647"/>
    <w:rsid w:val="00AC3875"/>
    <w:rsid w:val="00AC56C2"/>
    <w:rsid w:val="00AC70B2"/>
    <w:rsid w:val="00AC7B6D"/>
    <w:rsid w:val="00AD725F"/>
    <w:rsid w:val="00AE0A64"/>
    <w:rsid w:val="00AE27DF"/>
    <w:rsid w:val="00AE4E1A"/>
    <w:rsid w:val="00AE53D8"/>
    <w:rsid w:val="00AE663E"/>
    <w:rsid w:val="00AF2E06"/>
    <w:rsid w:val="00AF3052"/>
    <w:rsid w:val="00AF521D"/>
    <w:rsid w:val="00B00435"/>
    <w:rsid w:val="00B06DC2"/>
    <w:rsid w:val="00B07A52"/>
    <w:rsid w:val="00B128CA"/>
    <w:rsid w:val="00B142E6"/>
    <w:rsid w:val="00B14AB4"/>
    <w:rsid w:val="00B14F6B"/>
    <w:rsid w:val="00B213CA"/>
    <w:rsid w:val="00B21660"/>
    <w:rsid w:val="00B21D10"/>
    <w:rsid w:val="00B22582"/>
    <w:rsid w:val="00B302BA"/>
    <w:rsid w:val="00B3386F"/>
    <w:rsid w:val="00B33CAE"/>
    <w:rsid w:val="00B3527D"/>
    <w:rsid w:val="00B36795"/>
    <w:rsid w:val="00B40C2E"/>
    <w:rsid w:val="00B41732"/>
    <w:rsid w:val="00B427D1"/>
    <w:rsid w:val="00B45560"/>
    <w:rsid w:val="00B45656"/>
    <w:rsid w:val="00B470C7"/>
    <w:rsid w:val="00B477BE"/>
    <w:rsid w:val="00B47A58"/>
    <w:rsid w:val="00B502D0"/>
    <w:rsid w:val="00B51A98"/>
    <w:rsid w:val="00B541A1"/>
    <w:rsid w:val="00B55EA3"/>
    <w:rsid w:val="00B56DFA"/>
    <w:rsid w:val="00B57B71"/>
    <w:rsid w:val="00B61BC6"/>
    <w:rsid w:val="00B63B3F"/>
    <w:rsid w:val="00B661FC"/>
    <w:rsid w:val="00B6721C"/>
    <w:rsid w:val="00B7612A"/>
    <w:rsid w:val="00B8658B"/>
    <w:rsid w:val="00B87732"/>
    <w:rsid w:val="00B87A10"/>
    <w:rsid w:val="00B91107"/>
    <w:rsid w:val="00B91374"/>
    <w:rsid w:val="00B92D23"/>
    <w:rsid w:val="00B96BDE"/>
    <w:rsid w:val="00BA2214"/>
    <w:rsid w:val="00BB2B48"/>
    <w:rsid w:val="00BB371B"/>
    <w:rsid w:val="00BB5EC1"/>
    <w:rsid w:val="00BB67B9"/>
    <w:rsid w:val="00BB74F5"/>
    <w:rsid w:val="00BB7CE5"/>
    <w:rsid w:val="00BC6990"/>
    <w:rsid w:val="00BD34C3"/>
    <w:rsid w:val="00BE237E"/>
    <w:rsid w:val="00C042E5"/>
    <w:rsid w:val="00C11BC7"/>
    <w:rsid w:val="00C174B6"/>
    <w:rsid w:val="00C21F41"/>
    <w:rsid w:val="00C22EBE"/>
    <w:rsid w:val="00C23081"/>
    <w:rsid w:val="00C23264"/>
    <w:rsid w:val="00C23DC5"/>
    <w:rsid w:val="00C23FE0"/>
    <w:rsid w:val="00C247EF"/>
    <w:rsid w:val="00C24C62"/>
    <w:rsid w:val="00C30348"/>
    <w:rsid w:val="00C35062"/>
    <w:rsid w:val="00C365CD"/>
    <w:rsid w:val="00C42A75"/>
    <w:rsid w:val="00C5003A"/>
    <w:rsid w:val="00C5023A"/>
    <w:rsid w:val="00C510B8"/>
    <w:rsid w:val="00C547F4"/>
    <w:rsid w:val="00C54A82"/>
    <w:rsid w:val="00C601D4"/>
    <w:rsid w:val="00C721CA"/>
    <w:rsid w:val="00C801C5"/>
    <w:rsid w:val="00C81FCC"/>
    <w:rsid w:val="00C83264"/>
    <w:rsid w:val="00C913C5"/>
    <w:rsid w:val="00C92FBA"/>
    <w:rsid w:val="00C93A02"/>
    <w:rsid w:val="00C95163"/>
    <w:rsid w:val="00C96DDA"/>
    <w:rsid w:val="00C97434"/>
    <w:rsid w:val="00CA3265"/>
    <w:rsid w:val="00CA42C7"/>
    <w:rsid w:val="00CA5C6A"/>
    <w:rsid w:val="00CA7DC3"/>
    <w:rsid w:val="00CB1C3C"/>
    <w:rsid w:val="00CB73B2"/>
    <w:rsid w:val="00CC245D"/>
    <w:rsid w:val="00CC27AD"/>
    <w:rsid w:val="00CC669C"/>
    <w:rsid w:val="00CC70C3"/>
    <w:rsid w:val="00CC757C"/>
    <w:rsid w:val="00CD70E8"/>
    <w:rsid w:val="00CE06F6"/>
    <w:rsid w:val="00CE3766"/>
    <w:rsid w:val="00CE39CE"/>
    <w:rsid w:val="00CE41BF"/>
    <w:rsid w:val="00CE4DE2"/>
    <w:rsid w:val="00CF0E66"/>
    <w:rsid w:val="00CF15F1"/>
    <w:rsid w:val="00CF2479"/>
    <w:rsid w:val="00CF4AE1"/>
    <w:rsid w:val="00CF4E4C"/>
    <w:rsid w:val="00D01673"/>
    <w:rsid w:val="00D02B52"/>
    <w:rsid w:val="00D065A8"/>
    <w:rsid w:val="00D11DBE"/>
    <w:rsid w:val="00D1414F"/>
    <w:rsid w:val="00D1462D"/>
    <w:rsid w:val="00D21056"/>
    <w:rsid w:val="00D26627"/>
    <w:rsid w:val="00D300E1"/>
    <w:rsid w:val="00D3456B"/>
    <w:rsid w:val="00D35072"/>
    <w:rsid w:val="00D35A03"/>
    <w:rsid w:val="00D42604"/>
    <w:rsid w:val="00D43506"/>
    <w:rsid w:val="00D45196"/>
    <w:rsid w:val="00D50CBF"/>
    <w:rsid w:val="00D50EF8"/>
    <w:rsid w:val="00D53716"/>
    <w:rsid w:val="00D551F0"/>
    <w:rsid w:val="00D5621D"/>
    <w:rsid w:val="00D60D17"/>
    <w:rsid w:val="00D64F69"/>
    <w:rsid w:val="00D66D7A"/>
    <w:rsid w:val="00D6771E"/>
    <w:rsid w:val="00D72277"/>
    <w:rsid w:val="00D73607"/>
    <w:rsid w:val="00D73771"/>
    <w:rsid w:val="00D73B25"/>
    <w:rsid w:val="00D7599A"/>
    <w:rsid w:val="00D7632A"/>
    <w:rsid w:val="00D77A68"/>
    <w:rsid w:val="00D80937"/>
    <w:rsid w:val="00D80B2E"/>
    <w:rsid w:val="00D80E3E"/>
    <w:rsid w:val="00D855A6"/>
    <w:rsid w:val="00D90C4C"/>
    <w:rsid w:val="00D91FDB"/>
    <w:rsid w:val="00D93A00"/>
    <w:rsid w:val="00D94BA8"/>
    <w:rsid w:val="00DA1BEB"/>
    <w:rsid w:val="00DA4577"/>
    <w:rsid w:val="00DA49C9"/>
    <w:rsid w:val="00DB155D"/>
    <w:rsid w:val="00DB2F80"/>
    <w:rsid w:val="00DB7E7B"/>
    <w:rsid w:val="00DC25F5"/>
    <w:rsid w:val="00DC72C7"/>
    <w:rsid w:val="00DD007F"/>
    <w:rsid w:val="00DD3377"/>
    <w:rsid w:val="00DD3BE6"/>
    <w:rsid w:val="00DE03D1"/>
    <w:rsid w:val="00DE72A6"/>
    <w:rsid w:val="00DF159B"/>
    <w:rsid w:val="00DF2E9A"/>
    <w:rsid w:val="00DF3B60"/>
    <w:rsid w:val="00DF773C"/>
    <w:rsid w:val="00E0270B"/>
    <w:rsid w:val="00E0436C"/>
    <w:rsid w:val="00E07031"/>
    <w:rsid w:val="00E10382"/>
    <w:rsid w:val="00E10555"/>
    <w:rsid w:val="00E20EFF"/>
    <w:rsid w:val="00E24924"/>
    <w:rsid w:val="00E24CAC"/>
    <w:rsid w:val="00E26819"/>
    <w:rsid w:val="00E3017A"/>
    <w:rsid w:val="00E3475B"/>
    <w:rsid w:val="00E36996"/>
    <w:rsid w:val="00E43202"/>
    <w:rsid w:val="00E43908"/>
    <w:rsid w:val="00E4401A"/>
    <w:rsid w:val="00E4549D"/>
    <w:rsid w:val="00E5091C"/>
    <w:rsid w:val="00E53DD2"/>
    <w:rsid w:val="00E5627A"/>
    <w:rsid w:val="00E604B5"/>
    <w:rsid w:val="00E61D7C"/>
    <w:rsid w:val="00E623BC"/>
    <w:rsid w:val="00E70096"/>
    <w:rsid w:val="00E705D3"/>
    <w:rsid w:val="00E70C0F"/>
    <w:rsid w:val="00E71581"/>
    <w:rsid w:val="00E722C1"/>
    <w:rsid w:val="00E75496"/>
    <w:rsid w:val="00E81C7D"/>
    <w:rsid w:val="00E821B3"/>
    <w:rsid w:val="00E86237"/>
    <w:rsid w:val="00E869DC"/>
    <w:rsid w:val="00E92459"/>
    <w:rsid w:val="00E93F9F"/>
    <w:rsid w:val="00E94DB5"/>
    <w:rsid w:val="00E95052"/>
    <w:rsid w:val="00E95D83"/>
    <w:rsid w:val="00E9607A"/>
    <w:rsid w:val="00E97146"/>
    <w:rsid w:val="00EA07D2"/>
    <w:rsid w:val="00EA1D0E"/>
    <w:rsid w:val="00EB07DF"/>
    <w:rsid w:val="00EB2ACB"/>
    <w:rsid w:val="00EB2E6B"/>
    <w:rsid w:val="00EB3E32"/>
    <w:rsid w:val="00EB4260"/>
    <w:rsid w:val="00EB6539"/>
    <w:rsid w:val="00EC0735"/>
    <w:rsid w:val="00EC28B0"/>
    <w:rsid w:val="00ED5EA9"/>
    <w:rsid w:val="00ED698C"/>
    <w:rsid w:val="00ED6EBD"/>
    <w:rsid w:val="00ED76A2"/>
    <w:rsid w:val="00EE3975"/>
    <w:rsid w:val="00EE3B1A"/>
    <w:rsid w:val="00EE58D1"/>
    <w:rsid w:val="00EE6307"/>
    <w:rsid w:val="00EF27CB"/>
    <w:rsid w:val="00EF46B3"/>
    <w:rsid w:val="00EF4D7B"/>
    <w:rsid w:val="00EF5881"/>
    <w:rsid w:val="00F00A8A"/>
    <w:rsid w:val="00F13407"/>
    <w:rsid w:val="00F1470C"/>
    <w:rsid w:val="00F158A2"/>
    <w:rsid w:val="00F201E9"/>
    <w:rsid w:val="00F2580D"/>
    <w:rsid w:val="00F26D32"/>
    <w:rsid w:val="00F2796F"/>
    <w:rsid w:val="00F3084D"/>
    <w:rsid w:val="00F32B4B"/>
    <w:rsid w:val="00F33BB1"/>
    <w:rsid w:val="00F34C1B"/>
    <w:rsid w:val="00F3526B"/>
    <w:rsid w:val="00F37F8C"/>
    <w:rsid w:val="00F437FB"/>
    <w:rsid w:val="00F4391F"/>
    <w:rsid w:val="00F444E9"/>
    <w:rsid w:val="00F46BAE"/>
    <w:rsid w:val="00F47D42"/>
    <w:rsid w:val="00F537EE"/>
    <w:rsid w:val="00F557CF"/>
    <w:rsid w:val="00F55BE5"/>
    <w:rsid w:val="00F578F6"/>
    <w:rsid w:val="00F6059F"/>
    <w:rsid w:val="00F61D7C"/>
    <w:rsid w:val="00F63799"/>
    <w:rsid w:val="00F67062"/>
    <w:rsid w:val="00F6741E"/>
    <w:rsid w:val="00F701AE"/>
    <w:rsid w:val="00F70A56"/>
    <w:rsid w:val="00F72188"/>
    <w:rsid w:val="00F74005"/>
    <w:rsid w:val="00F769EB"/>
    <w:rsid w:val="00F81AF9"/>
    <w:rsid w:val="00F838D2"/>
    <w:rsid w:val="00F8481D"/>
    <w:rsid w:val="00F85A9B"/>
    <w:rsid w:val="00F85E0C"/>
    <w:rsid w:val="00F863F9"/>
    <w:rsid w:val="00F867A9"/>
    <w:rsid w:val="00F868AF"/>
    <w:rsid w:val="00F91257"/>
    <w:rsid w:val="00F95056"/>
    <w:rsid w:val="00F95BBF"/>
    <w:rsid w:val="00F9676C"/>
    <w:rsid w:val="00FA1B14"/>
    <w:rsid w:val="00FA4E50"/>
    <w:rsid w:val="00FA5699"/>
    <w:rsid w:val="00FA619E"/>
    <w:rsid w:val="00FA713A"/>
    <w:rsid w:val="00FA7D9B"/>
    <w:rsid w:val="00FB0118"/>
    <w:rsid w:val="00FB0BA1"/>
    <w:rsid w:val="00FB35B7"/>
    <w:rsid w:val="00FB5910"/>
    <w:rsid w:val="00FC033F"/>
    <w:rsid w:val="00FC2097"/>
    <w:rsid w:val="00FC6119"/>
    <w:rsid w:val="00FD0E4B"/>
    <w:rsid w:val="00FD1A3C"/>
    <w:rsid w:val="00FD3F34"/>
    <w:rsid w:val="00FD5E33"/>
    <w:rsid w:val="00FD6B3D"/>
    <w:rsid w:val="00FE0794"/>
    <w:rsid w:val="00FE486F"/>
    <w:rsid w:val="00FE7342"/>
    <w:rsid w:val="00FF031C"/>
    <w:rsid w:val="00FF108C"/>
    <w:rsid w:val="00FF384A"/>
    <w:rsid w:val="00FF47D3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F704"/>
  <w15:chartTrackingRefBased/>
  <w15:docId w15:val="{C7FC95EA-9DC8-4AB7-8C15-2C7C02F9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555"/>
  </w:style>
  <w:style w:type="paragraph" w:styleId="Nagwek1">
    <w:name w:val="heading 1"/>
    <w:basedOn w:val="Normalny"/>
    <w:next w:val="Normalny"/>
    <w:link w:val="Nagwek1Znak"/>
    <w:uiPriority w:val="9"/>
    <w:qFormat/>
    <w:rsid w:val="00FC611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C27AD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11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5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5260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B1C3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9"/>
    <w:rsid w:val="00CC27A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CC27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C2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27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2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C27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C27AD"/>
    <w:pPr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27AD"/>
    <w:rPr>
      <w:rFonts w:ascii="Arial" w:eastAsia="Times New Roman" w:hAnsi="Arial" w:cs="Arial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27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2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C27AD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C27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C27AD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27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Wypunktowanie,sw tekst,List Paragraph,Akapit z listą BS,normalny tekst"/>
    <w:basedOn w:val="Normalny"/>
    <w:link w:val="AkapitzlistZnak"/>
    <w:uiPriority w:val="34"/>
    <w:qFormat/>
    <w:rsid w:val="00CC27A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0">
    <w:name w:val="Nagłówek1"/>
    <w:basedOn w:val="Normalny"/>
    <w:uiPriority w:val="99"/>
    <w:rsid w:val="00CC27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Odwoanieprzypisudolnego">
    <w:name w:val="footnote reference"/>
    <w:uiPriority w:val="99"/>
    <w:semiHidden/>
    <w:unhideWhenUsed/>
    <w:rsid w:val="00CC27A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C61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11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Wypunktowanie Znak,sw tekst Znak,List Paragraph Znak,Akapit z listą BS Znak"/>
    <w:link w:val="Akapitzlist"/>
    <w:uiPriority w:val="34"/>
    <w:qFormat/>
    <w:locked/>
    <w:rsid w:val="00FC61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FC6119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C611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6119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C611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C61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11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119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FC6119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C61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C6119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C611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61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6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qFormat/>
    <w:rsid w:val="00FC6119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3"/>
    </w:rPr>
  </w:style>
  <w:style w:type="table" w:styleId="Tabela-Siatka">
    <w:name w:val="Table Grid"/>
    <w:basedOn w:val="Standardowy"/>
    <w:uiPriority w:val="59"/>
    <w:rsid w:val="00FC61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FC611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C6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119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1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11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C61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yl8">
    <w:name w:val="Styl8"/>
    <w:uiPriority w:val="99"/>
    <w:rsid w:val="00FC6119"/>
    <w:rPr>
      <w:rFonts w:ascii="Arial" w:hAnsi="Arial" w:cs="Arial"/>
      <w:b/>
      <w:bCs/>
      <w:color w:val="auto"/>
      <w:sz w:val="22"/>
      <w:szCs w:val="22"/>
    </w:rPr>
  </w:style>
  <w:style w:type="paragraph" w:customStyle="1" w:styleId="Tekstpodstawowy22">
    <w:name w:val="Tekst podstawowy 22"/>
    <w:basedOn w:val="Normalny"/>
    <w:uiPriority w:val="99"/>
    <w:rsid w:val="00FC6119"/>
    <w:pPr>
      <w:overflowPunct w:val="0"/>
      <w:autoSpaceDE w:val="0"/>
      <w:autoSpaceDN w:val="0"/>
      <w:adjustRightInd w:val="0"/>
      <w:spacing w:after="0" w:line="36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FC6119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  <w:style w:type="character" w:styleId="Tytuksiki">
    <w:name w:val="Book Title"/>
    <w:basedOn w:val="Domylnaczcionkaakapitu"/>
    <w:uiPriority w:val="33"/>
    <w:qFormat/>
    <w:rsid w:val="00314C92"/>
    <w:rPr>
      <w:b/>
      <w:bCs/>
      <w:i/>
      <w:iCs/>
      <w:spacing w:val="5"/>
    </w:rPr>
  </w:style>
  <w:style w:type="character" w:styleId="Numerstrony">
    <w:name w:val="page number"/>
    <w:rsid w:val="00F6059F"/>
    <w:rPr>
      <w:rFonts w:cs="Times New Roman"/>
    </w:rPr>
  </w:style>
  <w:style w:type="paragraph" w:styleId="Podtytu">
    <w:name w:val="Subtitle"/>
    <w:aliases w:val="Podtytuł3"/>
    <w:basedOn w:val="Normalny"/>
    <w:next w:val="Normalny"/>
    <w:link w:val="PodtytuZnak"/>
    <w:autoRedefine/>
    <w:qFormat/>
    <w:rsid w:val="006C4743"/>
    <w:pPr>
      <w:spacing w:before="60" w:after="0" w:line="276" w:lineRule="auto"/>
      <w:ind w:left="720" w:hanging="720"/>
      <w:jc w:val="center"/>
      <w:outlineLvl w:val="3"/>
    </w:pPr>
    <w:rPr>
      <w:rFonts w:ascii="Calibri" w:eastAsia="Calibri" w:hAnsi="Calibri" w:cs="Calibri"/>
      <w:b/>
      <w:lang w:val="x-none" w:eastAsia="x-none"/>
    </w:rPr>
  </w:style>
  <w:style w:type="character" w:customStyle="1" w:styleId="PodtytuZnak">
    <w:name w:val="Podtytuł Znak"/>
    <w:aliases w:val="Podtytuł3 Znak"/>
    <w:basedOn w:val="Domylnaczcionkaakapitu"/>
    <w:link w:val="Podtytu"/>
    <w:rsid w:val="006C4743"/>
    <w:rPr>
      <w:rFonts w:ascii="Calibri" w:eastAsia="Calibri" w:hAnsi="Calibri" w:cs="Calibri"/>
      <w:b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E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E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EFF"/>
    <w:rPr>
      <w:vertAlign w:val="superscript"/>
    </w:rPr>
  </w:style>
  <w:style w:type="character" w:customStyle="1" w:styleId="hgkelc">
    <w:name w:val="hgkelc"/>
    <w:basedOn w:val="Domylnaczcionkaakapitu"/>
    <w:rsid w:val="00711C56"/>
  </w:style>
  <w:style w:type="paragraph" w:styleId="Poprawka">
    <w:name w:val="Revision"/>
    <w:hidden/>
    <w:uiPriority w:val="99"/>
    <w:semiHidden/>
    <w:rsid w:val="00F32B4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A7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9782-ACDC-43B1-BF75-07A8182A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2400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Marcinkiewicz</dc:creator>
  <cp:keywords/>
  <dc:description/>
  <cp:lastModifiedBy>Monika Marcinkiewicz</cp:lastModifiedBy>
  <cp:revision>3</cp:revision>
  <cp:lastPrinted>2023-05-24T08:18:00Z</cp:lastPrinted>
  <dcterms:created xsi:type="dcterms:W3CDTF">2024-01-09T08:26:00Z</dcterms:created>
  <dcterms:modified xsi:type="dcterms:W3CDTF">2024-01-09T09:22:00Z</dcterms:modified>
</cp:coreProperties>
</file>