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D156A" w14:textId="77777777" w:rsidR="005F25C9" w:rsidRDefault="00382A20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B1B7208" w14:textId="77777777" w:rsidR="005F25C9" w:rsidRDefault="005F25C9" w:rsidP="00F92161">
      <w:pPr>
        <w:spacing w:after="0"/>
        <w:rPr>
          <w:rFonts w:ascii="Cambria" w:hAnsi="Cambria" w:cs="Arial"/>
          <w:b/>
          <w:sz w:val="21"/>
          <w:szCs w:val="21"/>
        </w:rPr>
      </w:pP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Default="00382A20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40538C3F" w:rsidR="005F25C9" w:rsidRDefault="00382A20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Gmina </w:t>
      </w:r>
      <w:r w:rsidR="001D0A20">
        <w:rPr>
          <w:rFonts w:ascii="Cambria" w:hAnsi="Cambria" w:cs="Arial"/>
          <w:b/>
          <w:sz w:val="21"/>
          <w:szCs w:val="21"/>
        </w:rPr>
        <w:t>Kołbaskowo</w:t>
      </w:r>
    </w:p>
    <w:p w14:paraId="22F7103E" w14:textId="77777777" w:rsidR="001D0A20" w:rsidRPr="00C65866" w:rsidRDefault="001D0A20" w:rsidP="001D0A20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bookmarkStart w:id="0" w:name="_GoBack"/>
      <w:bookmarkEnd w:id="0"/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7B36F27C" w14:textId="77777777" w:rsidR="001D0A20" w:rsidRPr="00C65866" w:rsidRDefault="001D0A20" w:rsidP="001D0A20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2AF3A092" w14:textId="7D2C1F0A" w:rsidR="005F25C9" w:rsidRDefault="00382A20" w:rsidP="007A10A6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ab/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77777777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KRS/CEiDG)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77777777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0AFFEB54" w14:textId="77777777" w:rsidR="00A01F3F" w:rsidRDefault="00A01F3F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</w:p>
    <w:p w14:paraId="16F3ABEB" w14:textId="0976C43F" w:rsidR="00A01F3F" w:rsidRDefault="00A01F3F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Nr tel.:.............................................................</w:t>
      </w:r>
    </w:p>
    <w:p w14:paraId="570C2F13" w14:textId="1F309496" w:rsidR="00A01F3F" w:rsidRDefault="00A01F3F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Adres e-mail: ..............................................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812159" w14:textId="603205E5" w:rsidR="005F25C9" w:rsidRPr="00B44113" w:rsidRDefault="00382A20">
      <w:pPr>
        <w:spacing w:before="120" w:after="120"/>
        <w:jc w:val="both"/>
        <w:rPr>
          <w:rFonts w:ascii="Cambria" w:hAnsi="Cambria" w:cs="Arial"/>
          <w:i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</w:t>
      </w:r>
      <w:r w:rsidRPr="008E4DC0">
        <w:rPr>
          <w:rFonts w:ascii="Cambria" w:hAnsi="Cambria"/>
          <w:b/>
          <w:sz w:val="21"/>
          <w:szCs w:val="21"/>
          <w:lang w:eastAsia="pl-PL"/>
        </w:rPr>
        <w:t>.:</w:t>
      </w:r>
      <w:r w:rsidRPr="008E4DC0">
        <w:rPr>
          <w:rFonts w:ascii="Cambria" w:hAnsi="Cambria" w:cs="Arial"/>
          <w:b/>
          <w:i/>
        </w:rPr>
        <w:t xml:space="preserve"> </w:t>
      </w:r>
      <w:r w:rsidR="008E4DC0" w:rsidRPr="008E4DC0">
        <w:rPr>
          <w:rFonts w:ascii="Cambria" w:hAnsi="Cambria" w:cs="Arial"/>
          <w:b/>
          <w:i/>
        </w:rPr>
        <w:t>„Rozbudowa odcinka drogi gminnej nr 195022Z na odcinku Kurów</w:t>
      </w:r>
      <w:r w:rsidR="00F13FFC">
        <w:rPr>
          <w:rFonts w:ascii="Cambria" w:hAnsi="Cambria" w:cs="Arial"/>
          <w:b/>
          <w:i/>
        </w:rPr>
        <w:t xml:space="preserve"> - </w:t>
      </w:r>
      <w:r w:rsidR="008E4DC0" w:rsidRPr="008E4DC0">
        <w:rPr>
          <w:rFonts w:ascii="Cambria" w:hAnsi="Cambria" w:cs="Arial"/>
          <w:b/>
          <w:i/>
        </w:rPr>
        <w:t xml:space="preserve"> Siadło Dolne”</w:t>
      </w:r>
      <w:r w:rsidRPr="008E4DC0">
        <w:rPr>
          <w:rFonts w:ascii="Cambria" w:hAnsi="Cambria" w:cs="Arial"/>
          <w:b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68E8F68C" w14:textId="3B52361A" w:rsidR="005F25C9" w:rsidRDefault="00382A20" w:rsidP="00E1640B">
      <w:pPr>
        <w:pStyle w:val="Akapitzlist"/>
        <w:numPr>
          <w:ilvl w:val="0"/>
          <w:numId w:val="4"/>
        </w:numPr>
        <w:tabs>
          <w:tab w:val="clear" w:pos="0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14:paraId="4C4740EF" w14:textId="77777777" w:rsidR="005F25C9" w:rsidRDefault="00382A20" w:rsidP="00E1640B">
      <w:pPr>
        <w:pStyle w:val="Akapitzlist"/>
        <w:widowControl w:val="0"/>
        <w:spacing w:before="120" w:after="12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 PLN (słownie ____________________________________________________________________________________________), </w:t>
      </w:r>
    </w:p>
    <w:p w14:paraId="6492F620" w14:textId="77777777" w:rsidR="005F25C9" w:rsidRDefault="00382A20" w:rsidP="00E1640B">
      <w:pPr>
        <w:pStyle w:val="Akapitzlist"/>
        <w:widowControl w:val="0"/>
        <w:spacing w:before="120" w:after="120"/>
        <w:ind w:left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 PLN </w:t>
      </w:r>
      <w:r>
        <w:rPr>
          <w:rFonts w:ascii="Cambria" w:hAnsi="Cambria"/>
          <w:bCs/>
          <w:iCs/>
          <w:sz w:val="21"/>
          <w:szCs w:val="21"/>
          <w:lang w:eastAsia="pl-PL"/>
        </w:rPr>
        <w:lastRenderedPageBreak/>
        <w:t xml:space="preserve">(słownie: ___________________________________________________________________________________________), </w:t>
      </w:r>
    </w:p>
    <w:p w14:paraId="51D7B6CF" w14:textId="5FF311D4" w:rsidR="00232EF9" w:rsidRDefault="00382A20" w:rsidP="00E1640B">
      <w:pPr>
        <w:pStyle w:val="Akapitzlist"/>
        <w:widowControl w:val="0"/>
        <w:spacing w:before="240" w:after="24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w tym podatek VAT w wysokości </w:t>
      </w:r>
      <w:r w:rsidR="00A01F3F">
        <w:rPr>
          <w:rFonts w:ascii="Cambria" w:hAnsi="Cambria"/>
          <w:bCs/>
          <w:iCs/>
          <w:sz w:val="21"/>
          <w:szCs w:val="21"/>
          <w:lang w:eastAsia="pl-PL"/>
        </w:rPr>
        <w:t>23</w:t>
      </w:r>
      <w:r w:rsidR="00E1640B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% o wartości ____________________________________ PLN (słownie: ______________________________________</w:t>
      </w:r>
      <w:r w:rsidR="00E1640B">
        <w:rPr>
          <w:rFonts w:ascii="Cambria" w:hAnsi="Cambria"/>
          <w:bCs/>
          <w:iCs/>
          <w:sz w:val="21"/>
          <w:szCs w:val="21"/>
          <w:lang w:eastAsia="pl-PL"/>
        </w:rPr>
        <w:t>_____________________________).</w:t>
      </w:r>
    </w:p>
    <w:p w14:paraId="2F40A36C" w14:textId="3478C919" w:rsidR="005F25C9" w:rsidRPr="001D0A20" w:rsidRDefault="00382A20" w:rsidP="001D0A20">
      <w:pPr>
        <w:pStyle w:val="Akapitzlist"/>
        <w:widowControl w:val="0"/>
        <w:numPr>
          <w:ilvl w:val="0"/>
          <w:numId w:val="4"/>
        </w:numPr>
        <w:tabs>
          <w:tab w:val="clear" w:pos="0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na roboty budowlane </w:t>
      </w:r>
      <w:r>
        <w:rPr>
          <w:rFonts w:ascii="Cambria" w:hAnsi="Cambria"/>
          <w:bCs/>
          <w:sz w:val="21"/>
          <w:szCs w:val="21"/>
        </w:rPr>
        <w:t xml:space="preserve">wynoszący </w:t>
      </w:r>
      <w:r w:rsidR="00E1640B">
        <w:rPr>
          <w:rFonts w:ascii="Cambria" w:hAnsi="Cambria"/>
          <w:bCs/>
          <w:sz w:val="21"/>
          <w:szCs w:val="21"/>
        </w:rPr>
        <w:t xml:space="preserve">___________ </w:t>
      </w:r>
      <w:r>
        <w:rPr>
          <w:rFonts w:ascii="Cambria" w:hAnsi="Cambria"/>
          <w:bCs/>
          <w:sz w:val="21"/>
          <w:szCs w:val="21"/>
        </w:rPr>
        <w:t>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  <w:r w:rsidRPr="001D0A20">
        <w:rPr>
          <w:rFonts w:ascii="Cambria" w:hAnsi="Cambria"/>
          <w:bCs/>
          <w:iCs/>
          <w:sz w:val="21"/>
          <w:szCs w:val="21"/>
          <w:lang w:eastAsia="pl-PL"/>
        </w:rPr>
        <w:t xml:space="preserve">        </w:t>
      </w:r>
    </w:p>
    <w:p w14:paraId="5DCA3655" w14:textId="10801714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Zamawiającego.</w:t>
      </w:r>
    </w:p>
    <w:p w14:paraId="31933B63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785A1D01" w14:textId="4CE2B6F6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</w:t>
      </w:r>
      <w:r w:rsidR="008E4DC0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</w:t>
      </w:r>
      <w:r w:rsidR="008E4DC0">
        <w:rPr>
          <w:rFonts w:ascii="Cambria" w:hAnsi="Cambria"/>
          <w:bCs/>
          <w:sz w:val="21"/>
          <w:szCs w:val="21"/>
          <w:lang w:eastAsia="ar-SA"/>
        </w:rPr>
        <w:t>605</w:t>
      </w:r>
      <w:r>
        <w:rPr>
          <w:rFonts w:ascii="Cambria" w:hAnsi="Cambria"/>
          <w:bCs/>
          <w:sz w:val="21"/>
          <w:szCs w:val="21"/>
          <w:lang w:eastAsia="ar-SA"/>
        </w:rPr>
        <w:t xml:space="preserve"> - zwanej dalej „PZP”), w celu wykazania spełniania warunków udziału w postępowaniu, o których mowa w art. 112 ust. 2 PZP*: </w:t>
      </w:r>
    </w:p>
    <w:p w14:paraId="3417999D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086CE565" w14:textId="77777777" w:rsidR="005F25C9" w:rsidRDefault="00382A20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54A9007F" w14:textId="77777777" w:rsidR="005F25C9" w:rsidRDefault="00382A20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7284F9CD" w14:textId="77777777" w:rsidR="005F25C9" w:rsidRDefault="00382A20" w:rsidP="00E1640B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72701C5D" w14:textId="77777777" w:rsidR="005F25C9" w:rsidRDefault="005F25C9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7"/>
        <w:gridCol w:w="4324"/>
      </w:tblGrid>
      <w:tr w:rsidR="005F25C9" w14:paraId="7DCAC902" w14:textId="77777777">
        <w:trPr>
          <w:trHeight w:val="263"/>
        </w:trPr>
        <w:tc>
          <w:tcPr>
            <w:tcW w:w="4247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3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>
        <w:trPr>
          <w:trHeight w:val="440"/>
        </w:trPr>
        <w:tc>
          <w:tcPr>
            <w:tcW w:w="4247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>
        <w:trPr>
          <w:trHeight w:val="440"/>
        </w:trPr>
        <w:tc>
          <w:tcPr>
            <w:tcW w:w="4247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206DC33E" w:rsidR="005F25C9" w:rsidRDefault="00382A20" w:rsidP="00E1640B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>
        <w:rPr>
          <w:rFonts w:ascii="Cambria" w:hAnsi="Cambria" w:cs="Arial"/>
          <w:bCs/>
          <w:sz w:val="21"/>
          <w:szCs w:val="21"/>
        </w:rPr>
        <w:t>roboty budowlane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3"/>
        <w:gridCol w:w="4219"/>
      </w:tblGrid>
      <w:tr w:rsidR="005F25C9" w14:paraId="0F9F3A69" w14:textId="77777777" w:rsidTr="008D68C3">
        <w:trPr>
          <w:trHeight w:val="107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969FD49" w14:textId="77777777" w:rsidR="005F25C9" w:rsidRDefault="00382A20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26A546" w14:textId="77777777" w:rsidR="005F25C9" w:rsidRDefault="00382A20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5F25C9" w14:paraId="7F78976F" w14:textId="77777777" w:rsidTr="008D68C3">
        <w:trPr>
          <w:trHeight w:val="77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8A9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B647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2F90A27" w14:textId="77777777" w:rsidTr="008D68C3">
        <w:trPr>
          <w:trHeight w:val="765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EC4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F58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0EF8128" w14:textId="77777777" w:rsidTr="008D68C3">
        <w:trPr>
          <w:trHeight w:val="77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4313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FFA1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375E90F0" w14:textId="2DE7F1D9" w:rsidR="005F25C9" w:rsidRDefault="00382A20">
      <w:pPr>
        <w:pStyle w:val="Akapitzlist"/>
        <w:tabs>
          <w:tab w:val="left" w:pos="1418"/>
        </w:tabs>
        <w:spacing w:after="0"/>
        <w:ind w:left="1416" w:hanging="849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UWAGA: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41EB2213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5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88"/>
        <w:gridCol w:w="4247"/>
      </w:tblGrid>
      <w:tr w:rsidR="005F25C9" w14:paraId="34C2BD86" w14:textId="77777777" w:rsidTr="008D68C3">
        <w:trPr>
          <w:trHeight w:val="334"/>
        </w:trPr>
        <w:tc>
          <w:tcPr>
            <w:tcW w:w="428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7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8D68C3">
        <w:trPr>
          <w:trHeight w:val="557"/>
        </w:trPr>
        <w:tc>
          <w:tcPr>
            <w:tcW w:w="4288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8D68C3">
        <w:trPr>
          <w:trHeight w:val="557"/>
        </w:trPr>
        <w:tc>
          <w:tcPr>
            <w:tcW w:w="4288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1E193F7A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_________________________________________________________________________________</w:t>
      </w:r>
    </w:p>
    <w:p w14:paraId="1D2D47B6" w14:textId="77777777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D24D646" w14:textId="77777777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że wypełniłem/wypełniliśmy obowiązki informacyjne przewidziane w art. 13 lub art. 14 RODO wobec osób fizycznych, od których dane osobowe bezpośrednio lub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t>pośrednio pozyskałem/pozyskaliśmy w celu ubiegania się o udzielenie zamówienia publicznego w niniejszym postępowaniu.</w:t>
      </w:r>
    </w:p>
    <w:p w14:paraId="1477C5F3" w14:textId="2A15EA0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kierować na adres e-mail:  _____________________.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77777777" w:rsidR="005F25C9" w:rsidRDefault="00382A2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5F25C9" w14:paraId="62705BF5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>
        <w:tc>
          <w:tcPr>
            <w:tcW w:w="5812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>
        <w:tc>
          <w:tcPr>
            <w:tcW w:w="5812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>
        <w:tc>
          <w:tcPr>
            <w:tcW w:w="5812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>
        <w:tc>
          <w:tcPr>
            <w:tcW w:w="5812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025614C" w14:textId="77777777" w:rsidR="005F25C9" w:rsidRDefault="005F25C9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04125B5F" w14:textId="665F5BE8" w:rsidR="005F25C9" w:rsidRDefault="00382A20" w:rsidP="007A10A6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C86E99">
        <w:rPr>
          <w:rFonts w:ascii="Cambria" w:hAnsi="Cambria"/>
          <w:sz w:val="21"/>
          <w:szCs w:val="21"/>
          <w:lang w:eastAsia="pl-PL"/>
        </w:rPr>
        <w:t>___________dnia ____________202</w:t>
      </w:r>
      <w:r w:rsidR="008E4DC0">
        <w:rPr>
          <w:rFonts w:ascii="Cambria" w:hAnsi="Cambria"/>
          <w:sz w:val="21"/>
          <w:szCs w:val="21"/>
          <w:lang w:eastAsia="pl-PL"/>
        </w:rPr>
        <w:t>4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982425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E2675A" w16cex:dateUtc="2023-04-13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6D1BB" w16cid:durableId="27E267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07762" w14:textId="77777777" w:rsidR="004951EC" w:rsidRDefault="004951EC">
      <w:pPr>
        <w:spacing w:after="0" w:line="240" w:lineRule="auto"/>
      </w:pPr>
      <w:r>
        <w:separator/>
      </w:r>
    </w:p>
  </w:endnote>
  <w:endnote w:type="continuationSeparator" w:id="0">
    <w:p w14:paraId="02054FC6" w14:textId="77777777" w:rsidR="004951EC" w:rsidRDefault="0049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F13FFC">
          <w:rPr>
            <w:rFonts w:ascii="Cambria" w:hAnsi="Cambria"/>
            <w:noProof/>
          </w:rPr>
          <w:t>4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4BB2" w14:textId="77777777" w:rsidR="004951EC" w:rsidRDefault="004951EC">
      <w:pPr>
        <w:rPr>
          <w:sz w:val="12"/>
        </w:rPr>
      </w:pPr>
      <w:r>
        <w:separator/>
      </w:r>
    </w:p>
  </w:footnote>
  <w:footnote w:type="continuationSeparator" w:id="0">
    <w:p w14:paraId="46E750E2" w14:textId="77777777" w:rsidR="004951EC" w:rsidRDefault="004951EC">
      <w:pPr>
        <w:rPr>
          <w:sz w:val="12"/>
        </w:rPr>
      </w:pPr>
      <w:r>
        <w:continuationSeparator/>
      </w:r>
    </w:p>
  </w:footnote>
  <w:footnote w:id="1">
    <w:p w14:paraId="652F5EDC" w14:textId="1582E10E" w:rsidR="005F25C9" w:rsidRPr="00A35B1F" w:rsidRDefault="00382A20">
      <w:pPr>
        <w:pStyle w:val="Tekstprzypisudolnego"/>
        <w:ind w:left="142" w:hanging="142"/>
        <w:jc w:val="both"/>
        <w:rPr>
          <w:rFonts w:ascii="Cambria" w:hAnsi="Cambria"/>
        </w:rPr>
      </w:pPr>
      <w:r w:rsidRPr="00A35B1F">
        <w:rPr>
          <w:rStyle w:val="Znakiprzypiswdolnych"/>
          <w:rFonts w:ascii="Cambria" w:hAnsi="Cambria"/>
        </w:rPr>
        <w:footnoteRef/>
      </w:r>
      <w:r w:rsidRPr="00A35B1F">
        <w:rPr>
          <w:rFonts w:ascii="Cambria" w:hAnsi="Cambria"/>
          <w:sz w:val="18"/>
        </w:rPr>
        <w:tab/>
        <w:t xml:space="preserve"> Okres Gwarancji należy podać w miesiącach. Wykonawca nie może zaoferować Okresu Gwarancji krótszego niż 36 miesięcy. Maksymalny Okres Gwarancji może wynosić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 miesi</w:t>
      </w:r>
      <w:r w:rsidR="001D0A20">
        <w:rPr>
          <w:rFonts w:ascii="Cambria" w:hAnsi="Cambria"/>
          <w:sz w:val="18"/>
        </w:rPr>
        <w:t>ęcy</w:t>
      </w:r>
      <w:r w:rsidRPr="00A35B1F">
        <w:rPr>
          <w:rFonts w:ascii="Cambria" w:hAnsi="Cambria"/>
          <w:sz w:val="18"/>
        </w:rPr>
        <w:t xml:space="preserve">. W przypadku zaoferowania Okresu Gwarancji na okres dłuższy niż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 miesi</w:t>
      </w:r>
      <w:r w:rsidR="001D0A20">
        <w:rPr>
          <w:rFonts w:ascii="Cambria" w:hAnsi="Cambria"/>
          <w:sz w:val="18"/>
        </w:rPr>
        <w:t>ęcy</w:t>
      </w:r>
      <w:r w:rsidRPr="00A35B1F">
        <w:rPr>
          <w:rFonts w:ascii="Cambria" w:hAnsi="Cambria"/>
          <w:sz w:val="18"/>
        </w:rPr>
        <w:t xml:space="preserve"> do oceny w ramach kryterium oceny ofert przyjęte zostanie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>-miesięczny Okres Gwarancji. Podanie przez Wykonawcę krótszego okresu gwarancji niż 36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6556F7FC" w14:textId="60DC27AA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55430">
        <w:rPr>
          <w:rStyle w:val="Znakiprzypiswdolnych"/>
          <w:rFonts w:ascii="Cambria" w:hAnsi="Cambria"/>
          <w:sz w:val="18"/>
        </w:rPr>
        <w:footnoteRef/>
      </w:r>
      <w:r>
        <w:rPr>
          <w:rFonts w:ascii="Cambria" w:hAnsi="Cambria"/>
          <w:sz w:val="16"/>
        </w:rPr>
        <w:tab/>
        <w:t xml:space="preserve"> Oświadczenie, zgodnie z art. 117 ust. 4 ustawy z dnia 11 września 2019 r. (</w:t>
      </w:r>
      <w:r w:rsidR="001C0F91">
        <w:rPr>
          <w:rFonts w:ascii="Cambria" w:hAnsi="Cambria"/>
          <w:sz w:val="16"/>
        </w:rPr>
        <w:t>t.j. Dz.U. z 20</w:t>
      </w:r>
      <w:r w:rsidR="008E4DC0">
        <w:rPr>
          <w:rFonts w:ascii="Cambria" w:hAnsi="Cambria"/>
          <w:sz w:val="16"/>
        </w:rPr>
        <w:t>23</w:t>
      </w:r>
      <w:r>
        <w:rPr>
          <w:rFonts w:ascii="Cambria" w:hAnsi="Cambria"/>
          <w:sz w:val="16"/>
        </w:rPr>
        <w:t xml:space="preserve"> r., poz. </w:t>
      </w:r>
      <w:r w:rsidR="001C0F91">
        <w:rPr>
          <w:rFonts w:ascii="Cambria" w:hAnsi="Cambria"/>
          <w:sz w:val="16"/>
        </w:rPr>
        <w:t>1</w:t>
      </w:r>
      <w:r w:rsidR="008E4DC0">
        <w:rPr>
          <w:rFonts w:ascii="Cambria" w:hAnsi="Cambria"/>
          <w:sz w:val="16"/>
        </w:rPr>
        <w:t>605</w:t>
      </w:r>
      <w:r>
        <w:rPr>
          <w:rFonts w:ascii="Cambria" w:hAnsi="Cambria"/>
          <w:sz w:val="16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DB1F" w14:textId="77777777" w:rsidR="00FE6044" w:rsidRPr="00FE6044" w:rsidRDefault="00FE6044" w:rsidP="00FE6044">
    <w:pPr>
      <w:pStyle w:val="Tekstpodstawowy"/>
    </w:pPr>
  </w:p>
  <w:p w14:paraId="149FE4EF" w14:textId="2DB2C690" w:rsidR="00FE6044" w:rsidRDefault="00FE6044">
    <w:pPr>
      <w:pStyle w:val="Nagwek"/>
      <w:rPr>
        <w:sz w:val="20"/>
        <w:szCs w:val="20"/>
      </w:rPr>
    </w:pPr>
    <w:r>
      <w:rPr>
        <w:sz w:val="20"/>
        <w:szCs w:val="20"/>
      </w:rPr>
      <w:t>ZP.271.2.2024.ŻS</w:t>
    </w:r>
  </w:p>
  <w:p w14:paraId="5890F8E4" w14:textId="77777777" w:rsidR="00F13FFC" w:rsidRDefault="00F13FFC" w:rsidP="00F13FFC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14:paraId="4CA92BE1" w14:textId="77777777" w:rsidR="00F13FFC" w:rsidRPr="0037426C" w:rsidRDefault="00F13FFC" w:rsidP="00F13FFC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14:paraId="4ACA93B2" w14:textId="77777777" w:rsidR="00F13FFC" w:rsidRPr="00F13FFC" w:rsidRDefault="00F13FFC" w:rsidP="00F13FFC">
    <w:pPr>
      <w:pStyle w:val="Tekstpodstawowy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4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9"/>
    <w:rsid w:val="00083FA0"/>
    <w:rsid w:val="000D16A2"/>
    <w:rsid w:val="00142D5F"/>
    <w:rsid w:val="001C0F91"/>
    <w:rsid w:val="001D0A20"/>
    <w:rsid w:val="00200C3B"/>
    <w:rsid w:val="00232EF9"/>
    <w:rsid w:val="00253B7A"/>
    <w:rsid w:val="00311D53"/>
    <w:rsid w:val="00382A20"/>
    <w:rsid w:val="003A6DF2"/>
    <w:rsid w:val="003F41AC"/>
    <w:rsid w:val="00406AF1"/>
    <w:rsid w:val="00491FDF"/>
    <w:rsid w:val="004951EC"/>
    <w:rsid w:val="00497638"/>
    <w:rsid w:val="004C2264"/>
    <w:rsid w:val="005F25C9"/>
    <w:rsid w:val="006B2229"/>
    <w:rsid w:val="00710338"/>
    <w:rsid w:val="00732B82"/>
    <w:rsid w:val="00741C2D"/>
    <w:rsid w:val="007A10A6"/>
    <w:rsid w:val="007C234B"/>
    <w:rsid w:val="007F54C7"/>
    <w:rsid w:val="008D68C3"/>
    <w:rsid w:val="008E4DC0"/>
    <w:rsid w:val="00955430"/>
    <w:rsid w:val="00982425"/>
    <w:rsid w:val="00997DA8"/>
    <w:rsid w:val="009E2E04"/>
    <w:rsid w:val="00A01F3F"/>
    <w:rsid w:val="00A35B1F"/>
    <w:rsid w:val="00A675CE"/>
    <w:rsid w:val="00A775C4"/>
    <w:rsid w:val="00B13D65"/>
    <w:rsid w:val="00B22E9A"/>
    <w:rsid w:val="00B44113"/>
    <w:rsid w:val="00BA6C65"/>
    <w:rsid w:val="00C63C3C"/>
    <w:rsid w:val="00C67251"/>
    <w:rsid w:val="00C86E99"/>
    <w:rsid w:val="00CA58E4"/>
    <w:rsid w:val="00D17FCC"/>
    <w:rsid w:val="00D210A9"/>
    <w:rsid w:val="00D60D0D"/>
    <w:rsid w:val="00D60D5A"/>
    <w:rsid w:val="00DD639D"/>
    <w:rsid w:val="00E11D6F"/>
    <w:rsid w:val="00E1640B"/>
    <w:rsid w:val="00E760D9"/>
    <w:rsid w:val="00EF17F6"/>
    <w:rsid w:val="00F13FFC"/>
    <w:rsid w:val="00F179D9"/>
    <w:rsid w:val="00F62CA1"/>
    <w:rsid w:val="00F92161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6044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3010-C963-4AAE-BA08-06100E7E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Sokolowska</cp:lastModifiedBy>
  <cp:revision>46</cp:revision>
  <dcterms:created xsi:type="dcterms:W3CDTF">2021-05-24T08:24:00Z</dcterms:created>
  <dcterms:modified xsi:type="dcterms:W3CDTF">2024-02-26T08:39:00Z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