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60732" w14:textId="41D558C4" w:rsidR="000754A7" w:rsidRPr="00A271BE" w:rsidRDefault="007E0D24" w:rsidP="000754A7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A271BE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 Szczecin </w:t>
      </w:r>
      <w:r w:rsidR="000754A7" w:rsidRPr="00A271BE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dnia </w:t>
      </w:r>
      <w:r w:rsidR="00113E3A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08.05</w:t>
      </w:r>
      <w:r w:rsidR="00C41E4E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.</w:t>
      </w:r>
      <w:r w:rsidR="000B5547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202</w:t>
      </w:r>
      <w:r w:rsidR="0051487C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4</w:t>
      </w:r>
      <w:r w:rsidR="000B5547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 r</w:t>
      </w:r>
      <w:r w:rsidR="000754A7" w:rsidRPr="00A271BE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.</w:t>
      </w:r>
    </w:p>
    <w:p w14:paraId="434D804F" w14:textId="77777777" w:rsidR="000754A7" w:rsidRPr="00A271BE" w:rsidRDefault="000754A7" w:rsidP="007E0D2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14:paraId="1D213D68" w14:textId="748793F8" w:rsidR="007E0D24" w:rsidRPr="00A271BE" w:rsidRDefault="00FD08D3" w:rsidP="007E0D24">
      <w:pPr>
        <w:spacing w:after="0" w:line="240" w:lineRule="auto"/>
        <w:ind w:right="28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Politechnika</w:t>
      </w:r>
      <w:r w:rsidR="00F14CE7">
        <w:rPr>
          <w:rFonts w:ascii="Times New Roman" w:hAnsi="Times New Roman" w:cs="Times New Roman"/>
          <w:sz w:val="20"/>
          <w:szCs w:val="20"/>
        </w:rPr>
        <w:t xml:space="preserve"> </w:t>
      </w:r>
      <w:r w:rsidR="007E0D24" w:rsidRPr="00A271BE">
        <w:rPr>
          <w:rFonts w:ascii="Times New Roman" w:hAnsi="Times New Roman" w:cs="Times New Roman"/>
          <w:sz w:val="20"/>
          <w:szCs w:val="20"/>
        </w:rPr>
        <w:t>Morska w Szczecinie</w:t>
      </w:r>
    </w:p>
    <w:p w14:paraId="1F3D7C26" w14:textId="77777777" w:rsidR="007E0D24" w:rsidRPr="00A271BE" w:rsidRDefault="007E0D24" w:rsidP="007E0D24">
      <w:pPr>
        <w:spacing w:after="0" w:line="240" w:lineRule="auto"/>
        <w:ind w:right="289"/>
        <w:rPr>
          <w:rFonts w:ascii="Times New Roman" w:hAnsi="Times New Roman" w:cs="Times New Roman"/>
          <w:sz w:val="20"/>
          <w:szCs w:val="20"/>
        </w:rPr>
      </w:pPr>
      <w:r w:rsidRPr="00A271BE">
        <w:rPr>
          <w:rFonts w:ascii="Times New Roman" w:hAnsi="Times New Roman" w:cs="Times New Roman"/>
          <w:sz w:val="20"/>
          <w:szCs w:val="20"/>
        </w:rPr>
        <w:t>ul. Wały Chrobrego 1-2</w:t>
      </w:r>
    </w:p>
    <w:p w14:paraId="14D08E95" w14:textId="6C3D656B" w:rsidR="007E0D24" w:rsidRDefault="007E0D24" w:rsidP="007E0D24">
      <w:pPr>
        <w:spacing w:after="0" w:line="240" w:lineRule="auto"/>
        <w:ind w:right="289"/>
        <w:rPr>
          <w:rFonts w:ascii="Times New Roman" w:hAnsi="Times New Roman" w:cs="Times New Roman"/>
          <w:sz w:val="20"/>
          <w:szCs w:val="20"/>
        </w:rPr>
      </w:pPr>
      <w:r w:rsidRPr="00A271BE">
        <w:rPr>
          <w:rFonts w:ascii="Times New Roman" w:hAnsi="Times New Roman" w:cs="Times New Roman"/>
          <w:sz w:val="20"/>
          <w:szCs w:val="20"/>
        </w:rPr>
        <w:t>70-500 Szczecin</w:t>
      </w:r>
    </w:p>
    <w:p w14:paraId="0A68AC4A" w14:textId="77777777" w:rsidR="001F4BA0" w:rsidRPr="00A271BE" w:rsidRDefault="001F4BA0" w:rsidP="007E0D24">
      <w:pPr>
        <w:spacing w:after="0" w:line="240" w:lineRule="auto"/>
        <w:ind w:right="289"/>
        <w:rPr>
          <w:rFonts w:ascii="Times New Roman" w:hAnsi="Times New Roman" w:cs="Times New Roman"/>
          <w:sz w:val="20"/>
          <w:szCs w:val="20"/>
        </w:rPr>
      </w:pPr>
    </w:p>
    <w:p w14:paraId="3F8262DD" w14:textId="77777777" w:rsidR="00C809BE" w:rsidRPr="00A271BE" w:rsidRDefault="00C809BE" w:rsidP="007E0D24">
      <w:pPr>
        <w:spacing w:after="0" w:line="240" w:lineRule="auto"/>
        <w:ind w:right="289"/>
        <w:rPr>
          <w:rFonts w:ascii="Times New Roman" w:hAnsi="Times New Roman" w:cs="Times New Roman"/>
          <w:b/>
          <w:bCs/>
          <w:sz w:val="20"/>
          <w:szCs w:val="20"/>
        </w:rPr>
      </w:pPr>
    </w:p>
    <w:p w14:paraId="2F9AB8B8" w14:textId="4CC2ED91" w:rsidR="00C809BE" w:rsidRPr="00A271BE" w:rsidRDefault="00C809BE" w:rsidP="00C809BE">
      <w:pPr>
        <w:pStyle w:val="Nagwek"/>
      </w:pPr>
      <w:r w:rsidRPr="00A271BE">
        <w:t>BZP-A</w:t>
      </w:r>
      <w:r w:rsidR="00C91D81">
        <w:t>Z</w:t>
      </w:r>
      <w:r w:rsidRPr="00A271BE">
        <w:t>/262-</w:t>
      </w:r>
      <w:r w:rsidR="0051487C">
        <w:t>11/24</w:t>
      </w:r>
    </w:p>
    <w:p w14:paraId="57588591" w14:textId="0DF5DA75" w:rsidR="000754A7" w:rsidRDefault="000754A7" w:rsidP="000754A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17747BE1" w14:textId="77777777" w:rsidR="005C0663" w:rsidRDefault="005C0663" w:rsidP="000754A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064B7E0D" w14:textId="77777777" w:rsidR="00B05B6B" w:rsidRPr="00A271BE" w:rsidRDefault="00B05B6B" w:rsidP="005C0663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37541447" w14:textId="4C74D5D3" w:rsidR="00C809BE" w:rsidRDefault="00E02369" w:rsidP="000754A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     Do wszystkich Wykonawców</w:t>
      </w:r>
    </w:p>
    <w:p w14:paraId="71E5DDF2" w14:textId="7296541B" w:rsidR="00746432" w:rsidRDefault="00746432" w:rsidP="0056470C">
      <w:pPr>
        <w:tabs>
          <w:tab w:val="left" w:pos="213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1BF5FC93" w14:textId="192F7E69" w:rsidR="005914B0" w:rsidRDefault="005914B0" w:rsidP="000754A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0C7F2883" w14:textId="77777777" w:rsidR="005C0663" w:rsidRDefault="005C0663" w:rsidP="000754A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4E1132C6" w14:textId="77777777" w:rsidR="00B05B6B" w:rsidRPr="00A271BE" w:rsidRDefault="00B05B6B" w:rsidP="000754A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7A08EDFA" w14:textId="42CBCC2E" w:rsidR="000754A7" w:rsidRDefault="000754A7" w:rsidP="000754A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A271BE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INFORMACJA O WYBORZE OFERTY</w:t>
      </w:r>
      <w:r w:rsidR="00C12E92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</w:p>
    <w:p w14:paraId="30D66014" w14:textId="77777777" w:rsidR="005914B0" w:rsidRPr="00A271BE" w:rsidRDefault="005914B0" w:rsidP="005C0663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48F61BED" w14:textId="77777777" w:rsidR="005C0663" w:rsidRPr="000B5547" w:rsidRDefault="005C0663" w:rsidP="000754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ADA971D" w14:textId="77777777" w:rsidR="00C91D81" w:rsidRDefault="00C91D81" w:rsidP="00C91D81">
      <w:pPr>
        <w:spacing w:after="0"/>
        <w:jc w:val="both"/>
        <w:rPr>
          <w:rFonts w:ascii="Times New Roman" w:hAnsi="Times New Roman"/>
          <w:b/>
          <w:sz w:val="8"/>
          <w:szCs w:val="8"/>
        </w:rPr>
      </w:pPr>
    </w:p>
    <w:p w14:paraId="7C271DF5" w14:textId="2377B348" w:rsidR="000754A7" w:rsidRDefault="00C91D81" w:rsidP="0051487C">
      <w:pPr>
        <w:keepNext/>
        <w:spacing w:line="288" w:lineRule="auto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91D81">
        <w:rPr>
          <w:rFonts w:ascii="Times New Roman" w:hAnsi="Times New Roman" w:cs="Times New Roman"/>
          <w:b/>
          <w:bCs/>
          <w:sz w:val="20"/>
          <w:szCs w:val="20"/>
        </w:rPr>
        <w:t xml:space="preserve">Dotyczy: </w:t>
      </w:r>
      <w:r w:rsidR="00F102E4">
        <w:rPr>
          <w:b/>
          <w:bCs/>
        </w:rPr>
        <w:t xml:space="preserve"> </w:t>
      </w:r>
      <w:r w:rsidR="0051487C" w:rsidRPr="0051487C">
        <w:rPr>
          <w:rFonts w:ascii="Times New Roman" w:hAnsi="Times New Roman" w:cs="Times New Roman"/>
          <w:b/>
          <w:bCs/>
          <w:sz w:val="20"/>
          <w:szCs w:val="20"/>
        </w:rPr>
        <w:t>„ Dostawa potencjostatu-</w:t>
      </w:r>
      <w:proofErr w:type="spellStart"/>
      <w:r w:rsidR="0051487C" w:rsidRPr="0051487C">
        <w:rPr>
          <w:rFonts w:ascii="Times New Roman" w:hAnsi="Times New Roman" w:cs="Times New Roman"/>
          <w:b/>
          <w:bCs/>
          <w:sz w:val="20"/>
          <w:szCs w:val="20"/>
        </w:rPr>
        <w:t>galwanostatu</w:t>
      </w:r>
      <w:proofErr w:type="spellEnd"/>
      <w:r w:rsidR="0051487C" w:rsidRPr="0051487C">
        <w:rPr>
          <w:rFonts w:ascii="Times New Roman" w:hAnsi="Times New Roman" w:cs="Times New Roman"/>
          <w:b/>
          <w:bCs/>
          <w:sz w:val="20"/>
          <w:szCs w:val="20"/>
        </w:rPr>
        <w:t xml:space="preserve"> dla Politechniki Morskiej w Szczecinie.”</w:t>
      </w:r>
    </w:p>
    <w:p w14:paraId="4C97C3E1" w14:textId="77777777" w:rsidR="005C0663" w:rsidRPr="0051487C" w:rsidRDefault="005C0663" w:rsidP="0051487C">
      <w:pPr>
        <w:keepNext/>
        <w:spacing w:line="288" w:lineRule="auto"/>
        <w:outlineLvl w:val="0"/>
        <w:rPr>
          <w:rFonts w:ascii="Arial" w:hAnsi="Arial" w:cs="Arial"/>
          <w:b/>
          <w:iCs/>
        </w:rPr>
      </w:pPr>
    </w:p>
    <w:p w14:paraId="59695FA4" w14:textId="2A39C711" w:rsidR="00F761A0" w:rsidRPr="00F761A0" w:rsidRDefault="00F761A0" w:rsidP="00F761A0">
      <w:pPr>
        <w:pStyle w:val="Akapitzlist"/>
        <w:autoSpaceDE w:val="0"/>
        <w:autoSpaceDN w:val="0"/>
        <w:adjustRightInd w:val="0"/>
        <w:spacing w:after="60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761A0">
        <w:rPr>
          <w:rFonts w:ascii="Times New Roman" w:hAnsi="Times New Roman" w:cs="Times New Roman"/>
          <w:sz w:val="20"/>
          <w:szCs w:val="20"/>
        </w:rPr>
        <w:t xml:space="preserve">Działając na podstawie art. 253 ust. 1 oraz 2 </w:t>
      </w:r>
      <w:r w:rsidRPr="00F761A0">
        <w:rPr>
          <w:rFonts w:ascii="Times New Roman" w:eastAsia="Calibri" w:hAnsi="Times New Roman" w:cs="Times New Roman"/>
          <w:sz w:val="20"/>
          <w:szCs w:val="20"/>
        </w:rPr>
        <w:t>ustawy z 11 września 2019 r. – Prawo zamówień publicznych (</w:t>
      </w:r>
      <w:proofErr w:type="spellStart"/>
      <w:r w:rsidR="00B05B6B">
        <w:rPr>
          <w:rFonts w:ascii="Times New Roman" w:eastAsia="Calibri" w:hAnsi="Times New Roman" w:cs="Times New Roman"/>
          <w:sz w:val="20"/>
          <w:szCs w:val="20"/>
        </w:rPr>
        <w:t>t.j</w:t>
      </w:r>
      <w:proofErr w:type="spellEnd"/>
      <w:r w:rsidR="00B05B6B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F761A0">
        <w:rPr>
          <w:rFonts w:ascii="Times New Roman" w:eastAsia="Calibri" w:hAnsi="Times New Roman" w:cs="Times New Roman"/>
          <w:sz w:val="20"/>
          <w:szCs w:val="20"/>
        </w:rPr>
        <w:t xml:space="preserve">Dz.U. </w:t>
      </w:r>
      <w:r w:rsidR="00B05B6B">
        <w:rPr>
          <w:rFonts w:ascii="Times New Roman" w:eastAsia="Calibri" w:hAnsi="Times New Roman" w:cs="Times New Roman"/>
          <w:sz w:val="20"/>
          <w:szCs w:val="20"/>
        </w:rPr>
        <w:t>z 202</w:t>
      </w:r>
      <w:r w:rsidR="00376877">
        <w:rPr>
          <w:rFonts w:ascii="Times New Roman" w:eastAsia="Calibri" w:hAnsi="Times New Roman" w:cs="Times New Roman"/>
          <w:sz w:val="20"/>
          <w:szCs w:val="20"/>
        </w:rPr>
        <w:t>3</w:t>
      </w:r>
      <w:r w:rsidR="00B05B6B">
        <w:rPr>
          <w:rFonts w:ascii="Times New Roman" w:eastAsia="Calibri" w:hAnsi="Times New Roman" w:cs="Times New Roman"/>
          <w:sz w:val="20"/>
          <w:szCs w:val="20"/>
        </w:rPr>
        <w:t xml:space="preserve"> r. </w:t>
      </w:r>
      <w:r w:rsidRPr="00F761A0">
        <w:rPr>
          <w:rFonts w:ascii="Times New Roman" w:eastAsia="Calibri" w:hAnsi="Times New Roman" w:cs="Times New Roman"/>
          <w:sz w:val="20"/>
          <w:szCs w:val="20"/>
        </w:rPr>
        <w:t xml:space="preserve">poz. </w:t>
      </w:r>
      <w:r w:rsidR="00B05B6B">
        <w:rPr>
          <w:rFonts w:ascii="Times New Roman" w:eastAsia="Calibri" w:hAnsi="Times New Roman" w:cs="Times New Roman"/>
          <w:sz w:val="20"/>
          <w:szCs w:val="20"/>
        </w:rPr>
        <w:t>1</w:t>
      </w:r>
      <w:r w:rsidR="00376877">
        <w:rPr>
          <w:rFonts w:ascii="Times New Roman" w:eastAsia="Calibri" w:hAnsi="Times New Roman" w:cs="Times New Roman"/>
          <w:sz w:val="20"/>
          <w:szCs w:val="20"/>
        </w:rPr>
        <w:t>605</w:t>
      </w:r>
      <w:r w:rsidRPr="00F761A0">
        <w:rPr>
          <w:rFonts w:ascii="Times New Roman" w:eastAsia="Calibri" w:hAnsi="Times New Roman" w:cs="Times New Roman"/>
          <w:sz w:val="20"/>
          <w:szCs w:val="20"/>
        </w:rPr>
        <w:t xml:space="preserve"> ze zm.) – </w:t>
      </w:r>
      <w:r w:rsidRPr="00F761A0">
        <w:rPr>
          <w:rFonts w:ascii="Times New Roman" w:hAnsi="Times New Roman" w:cs="Times New Roman"/>
          <w:sz w:val="20"/>
          <w:szCs w:val="20"/>
        </w:rPr>
        <w:t xml:space="preserve">dalej zwanej </w:t>
      </w:r>
      <w:proofErr w:type="spellStart"/>
      <w:r w:rsidRPr="00F761A0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F761A0">
        <w:rPr>
          <w:rFonts w:ascii="Times New Roman" w:hAnsi="Times New Roman" w:cs="Times New Roman"/>
          <w:sz w:val="20"/>
          <w:szCs w:val="20"/>
        </w:rPr>
        <w:t>, Zamawiający jednocześnie zawiadamia wykonawców, którzy złożyli oferty, o:</w:t>
      </w:r>
    </w:p>
    <w:p w14:paraId="3A86FB22" w14:textId="58C2DFAE" w:rsidR="00F761A0" w:rsidRPr="00BE6C73" w:rsidRDefault="00F761A0" w:rsidP="00BE6C7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6C73">
        <w:rPr>
          <w:rFonts w:ascii="Times New Roman" w:hAnsi="Times New Roman" w:cs="Times New Roman"/>
          <w:sz w:val="20"/>
          <w:szCs w:val="20"/>
        </w:rPr>
        <w:t xml:space="preserve">wyborze najkorzystniejszej oferty, </w:t>
      </w:r>
    </w:p>
    <w:p w14:paraId="602A7B23" w14:textId="707E61F8" w:rsidR="00BE6C73" w:rsidRPr="00BE6C73" w:rsidRDefault="00BE6C73" w:rsidP="00BE6C7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odrzuceniu ofert</w:t>
      </w:r>
    </w:p>
    <w:p w14:paraId="7970763F" w14:textId="2A74B0DF" w:rsidR="00F761A0" w:rsidRPr="00F761A0" w:rsidRDefault="00BE6C73" w:rsidP="00F761A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F761A0" w:rsidRPr="00F761A0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F761A0" w:rsidRPr="00F761A0">
        <w:rPr>
          <w:rFonts w:ascii="Times New Roman" w:hAnsi="Times New Roman" w:cs="Times New Roman"/>
          <w:sz w:val="20"/>
          <w:szCs w:val="20"/>
        </w:rPr>
        <w:t>terminie, po którego upływie umowa w sprawie zamówienia publicznego może być zawarta.</w:t>
      </w:r>
    </w:p>
    <w:p w14:paraId="5C4D38E9" w14:textId="77777777" w:rsidR="003052CF" w:rsidRPr="00B05B6B" w:rsidRDefault="003052CF" w:rsidP="007A1D3E">
      <w:pPr>
        <w:widowControl w:val="0"/>
        <w:spacing w:after="0" w:line="1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198D3AD5" w14:textId="750FDD79" w:rsidR="003052CF" w:rsidRPr="00B05B6B" w:rsidRDefault="003052CF" w:rsidP="00B05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5B6B">
        <w:rPr>
          <w:rFonts w:ascii="Times New Roman" w:hAnsi="Times New Roman" w:cs="Times New Roman"/>
          <w:sz w:val="20"/>
          <w:szCs w:val="20"/>
        </w:rPr>
        <w:t xml:space="preserve">Jako ofertę najkorzystniejszą uznano </w:t>
      </w:r>
      <w:r w:rsidRPr="00B05B6B">
        <w:rPr>
          <w:rFonts w:ascii="Times New Roman" w:hAnsi="Times New Roman" w:cs="Times New Roman"/>
          <w:sz w:val="20"/>
          <w:szCs w:val="20"/>
          <w:u w:val="single"/>
        </w:rPr>
        <w:t>ofertę</w:t>
      </w:r>
      <w:r w:rsidR="001D5717" w:rsidRPr="00B05B6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05B6B">
        <w:rPr>
          <w:rFonts w:ascii="Times New Roman" w:hAnsi="Times New Roman" w:cs="Times New Roman"/>
          <w:sz w:val="20"/>
          <w:szCs w:val="20"/>
          <w:u w:val="single"/>
        </w:rPr>
        <w:t xml:space="preserve">nr </w:t>
      </w:r>
      <w:r w:rsidR="005C0663">
        <w:rPr>
          <w:rFonts w:ascii="Times New Roman" w:hAnsi="Times New Roman" w:cs="Times New Roman"/>
          <w:sz w:val="20"/>
          <w:szCs w:val="20"/>
          <w:u w:val="single"/>
        </w:rPr>
        <w:t>1</w:t>
      </w:r>
      <w:r w:rsidRPr="00B05B6B">
        <w:rPr>
          <w:rFonts w:ascii="Times New Roman" w:hAnsi="Times New Roman" w:cs="Times New Roman"/>
          <w:sz w:val="20"/>
          <w:szCs w:val="20"/>
        </w:rPr>
        <w:t>, złożoną przez wykonawcę</w:t>
      </w:r>
      <w:r w:rsidR="000752A9" w:rsidRPr="00B05B6B">
        <w:rPr>
          <w:rFonts w:ascii="Times New Roman" w:hAnsi="Times New Roman" w:cs="Times New Roman"/>
          <w:sz w:val="20"/>
          <w:szCs w:val="20"/>
        </w:rPr>
        <w:t>:</w:t>
      </w:r>
    </w:p>
    <w:p w14:paraId="3846910F" w14:textId="77777777" w:rsidR="000525D0" w:rsidRPr="00CE37C0" w:rsidRDefault="000525D0" w:rsidP="00C65264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6EE0CCE3" w14:textId="77777777" w:rsidR="005C0663" w:rsidRDefault="005C0663" w:rsidP="005C0663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  <w:bookmarkStart w:id="0" w:name="_Hlk64545229"/>
      <w:r w:rsidRPr="00316F19">
        <w:rPr>
          <w:rFonts w:ascii="Times New Roman" w:hAnsi="Times New Roman"/>
          <w:b/>
          <w:sz w:val="20"/>
          <w:szCs w:val="20"/>
          <w:u w:val="single"/>
        </w:rPr>
        <w:t>OFERTA NR 1</w:t>
      </w:r>
    </w:p>
    <w:p w14:paraId="41210099" w14:textId="77777777" w:rsidR="005C0663" w:rsidRPr="005C0663" w:rsidRDefault="005C0663" w:rsidP="005C06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0663">
        <w:rPr>
          <w:rFonts w:ascii="Times New Roman" w:hAnsi="Times New Roman" w:cs="Times New Roman"/>
          <w:sz w:val="20"/>
          <w:szCs w:val="20"/>
        </w:rPr>
        <w:t xml:space="preserve">ATLAS-SOLLICH </w:t>
      </w:r>
    </w:p>
    <w:p w14:paraId="2A20C939" w14:textId="77777777" w:rsidR="005C0663" w:rsidRPr="005C0663" w:rsidRDefault="005C0663" w:rsidP="005C06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0663">
        <w:rPr>
          <w:rFonts w:ascii="Times New Roman" w:hAnsi="Times New Roman" w:cs="Times New Roman"/>
          <w:sz w:val="20"/>
          <w:szCs w:val="20"/>
        </w:rPr>
        <w:t xml:space="preserve">Zakład Systemów Elektronicznych Andrzej </w:t>
      </w:r>
      <w:proofErr w:type="spellStart"/>
      <w:r w:rsidRPr="005C0663">
        <w:rPr>
          <w:rFonts w:ascii="Times New Roman" w:hAnsi="Times New Roman" w:cs="Times New Roman"/>
          <w:sz w:val="20"/>
          <w:szCs w:val="20"/>
        </w:rPr>
        <w:t>Sollich</w:t>
      </w:r>
      <w:proofErr w:type="spellEnd"/>
    </w:p>
    <w:p w14:paraId="46D448CD" w14:textId="77777777" w:rsidR="005C0663" w:rsidRPr="005C0663" w:rsidRDefault="005C0663" w:rsidP="005C06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0663">
        <w:rPr>
          <w:rFonts w:ascii="Times New Roman" w:hAnsi="Times New Roman" w:cs="Times New Roman"/>
          <w:sz w:val="20"/>
          <w:szCs w:val="20"/>
        </w:rPr>
        <w:t>ul. Złota 9</w:t>
      </w:r>
    </w:p>
    <w:p w14:paraId="58F9CA0C" w14:textId="77777777" w:rsidR="005C0663" w:rsidRPr="005C0663" w:rsidRDefault="005C0663" w:rsidP="005C06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0663">
        <w:rPr>
          <w:rFonts w:ascii="Times New Roman" w:hAnsi="Times New Roman" w:cs="Times New Roman"/>
          <w:sz w:val="20"/>
          <w:szCs w:val="20"/>
        </w:rPr>
        <w:t xml:space="preserve">80-297 Rębiechowo </w:t>
      </w:r>
    </w:p>
    <w:p w14:paraId="01C90594" w14:textId="77777777" w:rsidR="005C0663" w:rsidRPr="005C0663" w:rsidRDefault="005C0663" w:rsidP="005C06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0663">
        <w:rPr>
          <w:rFonts w:ascii="Times New Roman" w:hAnsi="Times New Roman" w:cs="Times New Roman"/>
          <w:sz w:val="20"/>
          <w:szCs w:val="20"/>
        </w:rPr>
        <w:t>NIP 584-015-11-23</w:t>
      </w:r>
    </w:p>
    <w:p w14:paraId="17E7C2BA" w14:textId="77777777" w:rsidR="005C0663" w:rsidRPr="005C0663" w:rsidRDefault="005C0663" w:rsidP="005C06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0663">
        <w:rPr>
          <w:rFonts w:ascii="Times New Roman" w:hAnsi="Times New Roman" w:cs="Times New Roman"/>
          <w:sz w:val="20"/>
          <w:szCs w:val="20"/>
        </w:rPr>
        <w:t>REGON 190041336</w:t>
      </w:r>
    </w:p>
    <w:bookmarkEnd w:id="0"/>
    <w:p w14:paraId="64D79F58" w14:textId="103BE26B" w:rsidR="00066F96" w:rsidRPr="00066F96" w:rsidRDefault="00066F96" w:rsidP="00066F9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6F96">
        <w:rPr>
          <w:rFonts w:ascii="Times New Roman" w:hAnsi="Times New Roman" w:cs="Times New Roman"/>
          <w:sz w:val="20"/>
          <w:szCs w:val="20"/>
        </w:rPr>
        <w:t xml:space="preserve">Cena brutto: </w:t>
      </w:r>
      <w:r w:rsidR="005C0663">
        <w:rPr>
          <w:rFonts w:ascii="Times New Roman" w:hAnsi="Times New Roman" w:cs="Times New Roman"/>
          <w:sz w:val="20"/>
          <w:szCs w:val="20"/>
        </w:rPr>
        <w:t xml:space="preserve">36 531,00 </w:t>
      </w:r>
      <w:r w:rsidRPr="00066F96">
        <w:rPr>
          <w:rFonts w:ascii="Times New Roman" w:hAnsi="Times New Roman" w:cs="Times New Roman"/>
          <w:sz w:val="20"/>
          <w:szCs w:val="20"/>
        </w:rPr>
        <w:t xml:space="preserve">PLN </w:t>
      </w:r>
      <w:r w:rsidR="005C0663">
        <w:rPr>
          <w:rFonts w:ascii="Times New Roman" w:hAnsi="Times New Roman" w:cs="Times New Roman"/>
          <w:sz w:val="20"/>
          <w:szCs w:val="20"/>
        </w:rPr>
        <w:t xml:space="preserve">-60 </w:t>
      </w:r>
      <w:r w:rsidRPr="00066F96">
        <w:rPr>
          <w:rFonts w:ascii="Times New Roman" w:hAnsi="Times New Roman" w:cs="Times New Roman"/>
          <w:sz w:val="20"/>
          <w:szCs w:val="20"/>
        </w:rPr>
        <w:t>pkt</w:t>
      </w:r>
    </w:p>
    <w:p w14:paraId="3F08EF46" w14:textId="1F0FE87A" w:rsidR="00066F96" w:rsidRPr="00066F96" w:rsidRDefault="00066F96" w:rsidP="00066F96">
      <w:pPr>
        <w:suppressAutoHyphens/>
        <w:spacing w:after="0"/>
        <w:rPr>
          <w:rFonts w:ascii="Times New Roman" w:hAnsi="Times New Roman" w:cs="Times New Roman"/>
          <w:sz w:val="20"/>
          <w:szCs w:val="20"/>
        </w:rPr>
      </w:pPr>
      <w:r w:rsidRPr="00066F96">
        <w:rPr>
          <w:rFonts w:ascii="Times New Roman" w:hAnsi="Times New Roman" w:cs="Times New Roman"/>
          <w:sz w:val="20"/>
          <w:szCs w:val="20"/>
        </w:rPr>
        <w:t>bezpłatna gwarancja:</w:t>
      </w:r>
      <w:r w:rsidR="00376877">
        <w:rPr>
          <w:rFonts w:ascii="Times New Roman" w:hAnsi="Times New Roman" w:cs="Times New Roman"/>
          <w:sz w:val="20"/>
          <w:szCs w:val="20"/>
        </w:rPr>
        <w:t xml:space="preserve"> </w:t>
      </w:r>
      <w:r w:rsidR="005C0663">
        <w:rPr>
          <w:rFonts w:ascii="Times New Roman" w:hAnsi="Times New Roman" w:cs="Times New Roman"/>
          <w:sz w:val="20"/>
          <w:szCs w:val="20"/>
        </w:rPr>
        <w:t xml:space="preserve">24 </w:t>
      </w:r>
      <w:r w:rsidRPr="00066F96">
        <w:rPr>
          <w:rFonts w:ascii="Times New Roman" w:hAnsi="Times New Roman" w:cs="Times New Roman"/>
          <w:sz w:val="20"/>
          <w:szCs w:val="20"/>
        </w:rPr>
        <w:t>m-c</w:t>
      </w:r>
      <w:r w:rsidR="005C0663">
        <w:rPr>
          <w:rFonts w:ascii="Times New Roman" w:hAnsi="Times New Roman" w:cs="Times New Roman"/>
          <w:sz w:val="20"/>
          <w:szCs w:val="20"/>
        </w:rPr>
        <w:t>e</w:t>
      </w:r>
      <w:r w:rsidRPr="00066F96">
        <w:rPr>
          <w:rFonts w:ascii="Times New Roman" w:hAnsi="Times New Roman" w:cs="Times New Roman"/>
          <w:sz w:val="20"/>
          <w:szCs w:val="20"/>
        </w:rPr>
        <w:t xml:space="preserve"> -</w:t>
      </w:r>
      <w:r w:rsidR="005C0663">
        <w:rPr>
          <w:rFonts w:ascii="Times New Roman" w:hAnsi="Times New Roman" w:cs="Times New Roman"/>
          <w:sz w:val="20"/>
          <w:szCs w:val="20"/>
        </w:rPr>
        <w:t xml:space="preserve">10 </w:t>
      </w:r>
      <w:r w:rsidRPr="00066F96">
        <w:rPr>
          <w:rFonts w:ascii="Times New Roman" w:hAnsi="Times New Roman" w:cs="Times New Roman"/>
          <w:sz w:val="20"/>
          <w:szCs w:val="20"/>
        </w:rPr>
        <w:t>pkt</w:t>
      </w:r>
    </w:p>
    <w:p w14:paraId="54D03761" w14:textId="6FD6AE6D" w:rsidR="00066F96" w:rsidRPr="00066F96" w:rsidRDefault="00066F96" w:rsidP="00066F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66F96">
        <w:rPr>
          <w:rFonts w:ascii="Times New Roman" w:hAnsi="Times New Roman" w:cs="Times New Roman"/>
          <w:sz w:val="20"/>
          <w:szCs w:val="20"/>
        </w:rPr>
        <w:t xml:space="preserve">wysokość kary za zwłokę: </w:t>
      </w:r>
      <w:r w:rsidR="005C0663">
        <w:rPr>
          <w:rFonts w:ascii="Times New Roman" w:hAnsi="Times New Roman" w:cs="Times New Roman"/>
          <w:sz w:val="20"/>
          <w:szCs w:val="20"/>
        </w:rPr>
        <w:t xml:space="preserve">0,75 </w:t>
      </w:r>
      <w:r w:rsidRPr="00066F96">
        <w:rPr>
          <w:rFonts w:ascii="Times New Roman" w:hAnsi="Times New Roman" w:cs="Times New Roman"/>
          <w:sz w:val="20"/>
          <w:szCs w:val="20"/>
        </w:rPr>
        <w:t>% -</w:t>
      </w:r>
      <w:r w:rsidR="005C0663">
        <w:rPr>
          <w:rFonts w:ascii="Times New Roman" w:hAnsi="Times New Roman" w:cs="Times New Roman"/>
          <w:sz w:val="20"/>
          <w:szCs w:val="20"/>
        </w:rPr>
        <w:t xml:space="preserve">20 </w:t>
      </w:r>
      <w:r w:rsidRPr="00066F96">
        <w:rPr>
          <w:rFonts w:ascii="Times New Roman" w:hAnsi="Times New Roman" w:cs="Times New Roman"/>
          <w:sz w:val="20"/>
          <w:szCs w:val="20"/>
        </w:rPr>
        <w:t>pkt</w:t>
      </w:r>
    </w:p>
    <w:p w14:paraId="52E9741B" w14:textId="2FC8372B" w:rsidR="00066F96" w:rsidRPr="00066F96" w:rsidRDefault="00066F96" w:rsidP="00066F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66F96">
        <w:rPr>
          <w:rFonts w:ascii="Times New Roman" w:hAnsi="Times New Roman" w:cs="Times New Roman"/>
          <w:sz w:val="20"/>
          <w:szCs w:val="20"/>
        </w:rPr>
        <w:t xml:space="preserve">łącznie </w:t>
      </w:r>
      <w:r w:rsidR="005C0663">
        <w:rPr>
          <w:rFonts w:ascii="Times New Roman" w:hAnsi="Times New Roman" w:cs="Times New Roman"/>
          <w:sz w:val="20"/>
          <w:szCs w:val="20"/>
        </w:rPr>
        <w:t>–</w:t>
      </w:r>
      <w:r w:rsidRPr="00066F96">
        <w:rPr>
          <w:rFonts w:ascii="Times New Roman" w:hAnsi="Times New Roman" w:cs="Times New Roman"/>
          <w:sz w:val="20"/>
          <w:szCs w:val="20"/>
        </w:rPr>
        <w:t xml:space="preserve"> </w:t>
      </w:r>
      <w:r w:rsidR="005C0663">
        <w:rPr>
          <w:rFonts w:ascii="Times New Roman" w:hAnsi="Times New Roman" w:cs="Times New Roman"/>
          <w:sz w:val="20"/>
          <w:szCs w:val="20"/>
        </w:rPr>
        <w:t xml:space="preserve">90 </w:t>
      </w:r>
      <w:r w:rsidRPr="00066F96">
        <w:rPr>
          <w:rFonts w:ascii="Times New Roman" w:hAnsi="Times New Roman" w:cs="Times New Roman"/>
          <w:sz w:val="20"/>
          <w:szCs w:val="20"/>
        </w:rPr>
        <w:t>pkt</w:t>
      </w:r>
    </w:p>
    <w:p w14:paraId="31BD4CA4" w14:textId="77777777" w:rsidR="00061211" w:rsidRDefault="00061211" w:rsidP="00015A01">
      <w:pPr>
        <w:spacing w:after="0" w:line="240" w:lineRule="auto"/>
        <w:ind w:right="11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6C4F4DE" w14:textId="119BCEC7" w:rsidR="00011C84" w:rsidRPr="00A015E6" w:rsidRDefault="00015A01" w:rsidP="00015A01">
      <w:pPr>
        <w:spacing w:after="0" w:line="240" w:lineRule="auto"/>
        <w:ind w:right="11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A015E6">
        <w:rPr>
          <w:rFonts w:ascii="Times New Roman" w:hAnsi="Times New Roman" w:cs="Times New Roman"/>
          <w:b/>
          <w:bCs/>
          <w:sz w:val="20"/>
          <w:szCs w:val="20"/>
          <w:u w:val="single"/>
        </w:rPr>
        <w:t>Uzasadnienie wyboru oferty:</w:t>
      </w:r>
    </w:p>
    <w:p w14:paraId="487D87DF" w14:textId="77777777" w:rsidR="00A015E6" w:rsidRPr="00176272" w:rsidRDefault="00A015E6" w:rsidP="00015A01">
      <w:pPr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bCs/>
          <w:sz w:val="18"/>
          <w:szCs w:val="18"/>
          <w:u w:val="single"/>
          <w:lang w:eastAsia="pl-PL"/>
        </w:rPr>
      </w:pPr>
    </w:p>
    <w:p w14:paraId="27D4D4E5" w14:textId="4819010E" w:rsidR="00F102E4" w:rsidRDefault="009C4DBB" w:rsidP="0096006E">
      <w:pPr>
        <w:ind w:right="11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6121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Zamawiający wybrał ofertę Wykonawcy zgodnie z art. 239 </w:t>
      </w:r>
      <w:proofErr w:type="spellStart"/>
      <w:r w:rsidRPr="0006121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Pzp</w:t>
      </w:r>
      <w:proofErr w:type="spellEnd"/>
      <w:r w:rsidRPr="00061211">
        <w:rPr>
          <w:rFonts w:ascii="Times New Roman" w:hAnsi="Times New Roman" w:cs="Times New Roman"/>
          <w:bCs/>
          <w:sz w:val="20"/>
          <w:szCs w:val="20"/>
          <w:lang w:eastAsia="pl-PL"/>
        </w:rPr>
        <w:t>, z uwagi na to, że</w:t>
      </w:r>
      <w:r w:rsidRPr="0006121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jest to oferta najkorzystniejsza. Wykonawca otrzymał liczbę punktów na podstawie kryteriów oceny ofert określonych w dokumentach zamówienia przez Zamawiającego.</w:t>
      </w:r>
      <w:r w:rsidR="003526E7" w:rsidRPr="0006121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Wykonawca wykazał brak podstaw do wykluczenia z postępowania a jego oferta jest zgodna z SWZ</w:t>
      </w:r>
    </w:p>
    <w:p w14:paraId="764B1B64" w14:textId="77777777" w:rsidR="00671816" w:rsidRDefault="00671816" w:rsidP="0096006E">
      <w:pPr>
        <w:ind w:right="11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117BED09" w14:textId="77777777" w:rsidR="00671816" w:rsidRDefault="00671816" w:rsidP="0096006E">
      <w:pPr>
        <w:ind w:right="11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13DB5953" w14:textId="77777777" w:rsidR="00671816" w:rsidRPr="00B05B6B" w:rsidRDefault="00671816" w:rsidP="0096006E">
      <w:pPr>
        <w:ind w:right="11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0482309F" w14:textId="397FF3A2" w:rsidR="00571189" w:rsidRPr="00571189" w:rsidRDefault="00571189" w:rsidP="00571189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571189">
        <w:rPr>
          <w:rFonts w:ascii="Times New Roman" w:hAnsi="Times New Roman" w:cs="Times New Roman"/>
          <w:u w:val="single"/>
        </w:rPr>
        <w:lastRenderedPageBreak/>
        <w:t>Zestawienie ofert złożonych w postępowaniu wraz z punktacją</w:t>
      </w:r>
      <w:r w:rsidR="00795568" w:rsidRPr="00940E90">
        <w:rPr>
          <w:rFonts w:ascii="Times New Roman" w:hAnsi="Times New Roman" w:cs="Times New Roman"/>
          <w:u w:val="single"/>
        </w:rPr>
        <w:t>:</w:t>
      </w:r>
    </w:p>
    <w:p w14:paraId="3F24C608" w14:textId="77777777" w:rsidR="000752A9" w:rsidRDefault="000752A9" w:rsidP="007A1D3E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Tabela-Siatka1"/>
        <w:tblW w:w="8999" w:type="dxa"/>
        <w:tblLayout w:type="fixed"/>
        <w:tblLook w:val="04A0" w:firstRow="1" w:lastRow="0" w:firstColumn="1" w:lastColumn="0" w:noHBand="0" w:noVBand="1"/>
      </w:tblPr>
      <w:tblGrid>
        <w:gridCol w:w="426"/>
        <w:gridCol w:w="1486"/>
        <w:gridCol w:w="1065"/>
        <w:gridCol w:w="993"/>
        <w:gridCol w:w="1134"/>
        <w:gridCol w:w="992"/>
        <w:gridCol w:w="992"/>
        <w:gridCol w:w="992"/>
        <w:gridCol w:w="919"/>
      </w:tblGrid>
      <w:tr w:rsidR="00066F96" w:rsidRPr="00066F96" w14:paraId="2FA1D8DA" w14:textId="77777777" w:rsidTr="008817E5">
        <w:tc>
          <w:tcPr>
            <w:tcW w:w="426" w:type="dxa"/>
            <w:shd w:val="clear" w:color="auto" w:fill="D9D9D9" w:themeFill="background1" w:themeFillShade="D9"/>
          </w:tcPr>
          <w:p w14:paraId="04EA0CA4" w14:textId="77777777" w:rsidR="00066F96" w:rsidRPr="00066F96" w:rsidRDefault="00066F96" w:rsidP="00066F96">
            <w:pPr>
              <w:suppressAutoHyphens/>
              <w:jc w:val="center"/>
              <w:rPr>
                <w:rFonts w:cstheme="minorHAnsi"/>
                <w:b/>
                <w:sz w:val="14"/>
                <w:szCs w:val="14"/>
                <w:lang w:eastAsia="zh-CN"/>
              </w:rPr>
            </w:pPr>
            <w:r w:rsidRPr="00066F96">
              <w:rPr>
                <w:rFonts w:cstheme="minorHAnsi"/>
                <w:b/>
                <w:sz w:val="14"/>
                <w:szCs w:val="14"/>
                <w:lang w:eastAsia="zh-CN"/>
              </w:rPr>
              <w:t>Nr of.</w:t>
            </w:r>
          </w:p>
        </w:tc>
        <w:tc>
          <w:tcPr>
            <w:tcW w:w="1486" w:type="dxa"/>
            <w:shd w:val="clear" w:color="auto" w:fill="D9D9D9" w:themeFill="background1" w:themeFillShade="D9"/>
          </w:tcPr>
          <w:p w14:paraId="21F39964" w14:textId="77777777" w:rsidR="00066F96" w:rsidRPr="00066F96" w:rsidRDefault="00066F96" w:rsidP="00066F96">
            <w:pPr>
              <w:suppressAutoHyphens/>
              <w:jc w:val="center"/>
              <w:rPr>
                <w:rFonts w:cstheme="minorHAnsi"/>
                <w:b/>
                <w:sz w:val="14"/>
                <w:szCs w:val="14"/>
                <w:lang w:eastAsia="zh-CN"/>
              </w:rPr>
            </w:pPr>
            <w:r w:rsidRPr="00066F96">
              <w:rPr>
                <w:rFonts w:cstheme="minorHAnsi"/>
                <w:b/>
                <w:sz w:val="14"/>
                <w:szCs w:val="14"/>
                <w:lang w:eastAsia="zh-CN"/>
              </w:rPr>
              <w:t>Wykonawca</w:t>
            </w:r>
          </w:p>
        </w:tc>
        <w:tc>
          <w:tcPr>
            <w:tcW w:w="1065" w:type="dxa"/>
            <w:shd w:val="clear" w:color="auto" w:fill="D9D9D9" w:themeFill="background1" w:themeFillShade="D9"/>
          </w:tcPr>
          <w:p w14:paraId="19505272" w14:textId="77777777" w:rsidR="00066F96" w:rsidRPr="00066F96" w:rsidRDefault="00066F96" w:rsidP="00066F96">
            <w:pPr>
              <w:suppressAutoHyphens/>
              <w:jc w:val="center"/>
              <w:rPr>
                <w:rFonts w:cstheme="minorHAnsi"/>
                <w:b/>
                <w:sz w:val="14"/>
                <w:szCs w:val="14"/>
                <w:lang w:eastAsia="zh-CN"/>
              </w:rPr>
            </w:pPr>
            <w:r w:rsidRPr="00066F96">
              <w:rPr>
                <w:rFonts w:cstheme="minorHAnsi"/>
                <w:b/>
                <w:sz w:val="14"/>
                <w:szCs w:val="14"/>
                <w:lang w:eastAsia="zh-CN"/>
              </w:rPr>
              <w:t>Kryterium 1</w:t>
            </w:r>
          </w:p>
          <w:p w14:paraId="39778CF9" w14:textId="77777777" w:rsidR="00066F96" w:rsidRPr="00066F96" w:rsidRDefault="00066F96" w:rsidP="00066F96">
            <w:pPr>
              <w:suppressAutoHyphens/>
              <w:jc w:val="center"/>
              <w:rPr>
                <w:rFonts w:cstheme="minorHAnsi"/>
                <w:b/>
                <w:sz w:val="14"/>
                <w:szCs w:val="14"/>
                <w:lang w:eastAsia="zh-CN"/>
              </w:rPr>
            </w:pPr>
          </w:p>
          <w:p w14:paraId="3A67F0B8" w14:textId="77777777" w:rsidR="00066F96" w:rsidRPr="00066F96" w:rsidRDefault="00066F96" w:rsidP="00066F96">
            <w:pPr>
              <w:suppressAutoHyphens/>
              <w:jc w:val="center"/>
              <w:rPr>
                <w:rFonts w:cstheme="minorHAnsi"/>
                <w:b/>
                <w:sz w:val="14"/>
                <w:szCs w:val="14"/>
                <w:lang w:eastAsia="zh-CN"/>
              </w:rPr>
            </w:pPr>
            <w:r w:rsidRPr="00066F96">
              <w:rPr>
                <w:rFonts w:cstheme="minorHAnsi"/>
                <w:b/>
                <w:sz w:val="14"/>
                <w:szCs w:val="14"/>
                <w:lang w:eastAsia="zh-CN"/>
              </w:rPr>
              <w:t>Cena</w:t>
            </w:r>
          </w:p>
          <w:p w14:paraId="408A8887" w14:textId="77777777" w:rsidR="00066F96" w:rsidRPr="00066F96" w:rsidRDefault="00066F96" w:rsidP="00066F96">
            <w:pPr>
              <w:suppressAutoHyphens/>
              <w:jc w:val="center"/>
              <w:rPr>
                <w:rFonts w:cstheme="minorHAnsi"/>
                <w:b/>
                <w:sz w:val="14"/>
                <w:szCs w:val="14"/>
                <w:lang w:eastAsia="zh-CN"/>
              </w:rPr>
            </w:pPr>
          </w:p>
          <w:p w14:paraId="1DA47A0A" w14:textId="77777777" w:rsidR="00066F96" w:rsidRPr="00066F96" w:rsidRDefault="00066F96" w:rsidP="00066F96">
            <w:pPr>
              <w:suppressAutoHyphens/>
              <w:jc w:val="center"/>
              <w:rPr>
                <w:rFonts w:cstheme="minorHAnsi"/>
                <w:b/>
                <w:sz w:val="14"/>
                <w:szCs w:val="14"/>
                <w:lang w:eastAsia="zh-CN"/>
              </w:rPr>
            </w:pPr>
          </w:p>
          <w:p w14:paraId="49EA80B0" w14:textId="77777777" w:rsidR="00066F96" w:rsidRPr="00066F96" w:rsidRDefault="00066F96" w:rsidP="00066F96">
            <w:pPr>
              <w:suppressAutoHyphens/>
              <w:jc w:val="center"/>
              <w:rPr>
                <w:rFonts w:cstheme="minorHAnsi"/>
                <w:b/>
                <w:sz w:val="14"/>
                <w:szCs w:val="14"/>
                <w:lang w:eastAsia="zh-CN"/>
              </w:rPr>
            </w:pPr>
          </w:p>
          <w:p w14:paraId="4457BC79" w14:textId="77777777" w:rsidR="00066F96" w:rsidRPr="00066F96" w:rsidRDefault="00066F96" w:rsidP="00066F96">
            <w:pPr>
              <w:suppressAutoHyphens/>
              <w:jc w:val="center"/>
              <w:rPr>
                <w:rFonts w:cstheme="minorHAnsi"/>
                <w:b/>
                <w:sz w:val="14"/>
                <w:szCs w:val="14"/>
                <w:lang w:eastAsia="zh-CN"/>
              </w:rPr>
            </w:pPr>
          </w:p>
          <w:p w14:paraId="74E6544E" w14:textId="77777777" w:rsidR="00066F96" w:rsidRPr="00066F96" w:rsidRDefault="00066F96" w:rsidP="00066F96">
            <w:pPr>
              <w:suppressAutoHyphens/>
              <w:jc w:val="center"/>
              <w:rPr>
                <w:rFonts w:cstheme="minorHAnsi"/>
                <w:b/>
                <w:sz w:val="14"/>
                <w:szCs w:val="14"/>
                <w:lang w:eastAsia="zh-CN"/>
              </w:rPr>
            </w:pPr>
          </w:p>
          <w:p w14:paraId="433D392F" w14:textId="77777777" w:rsidR="00066F96" w:rsidRPr="00066F96" w:rsidRDefault="00066F96" w:rsidP="00066F96">
            <w:pPr>
              <w:suppressAutoHyphens/>
              <w:jc w:val="center"/>
              <w:rPr>
                <w:rFonts w:cstheme="minorHAnsi"/>
                <w:b/>
                <w:sz w:val="14"/>
                <w:szCs w:val="14"/>
                <w:lang w:eastAsia="zh-CN"/>
              </w:rPr>
            </w:pPr>
          </w:p>
          <w:p w14:paraId="1EC79BDD" w14:textId="77777777" w:rsidR="00066F96" w:rsidRPr="00066F96" w:rsidRDefault="00066F96" w:rsidP="00066F96">
            <w:pPr>
              <w:suppressAutoHyphens/>
              <w:jc w:val="center"/>
              <w:rPr>
                <w:rFonts w:cstheme="minorHAnsi"/>
                <w:b/>
                <w:sz w:val="14"/>
                <w:szCs w:val="14"/>
                <w:lang w:eastAsia="zh-CN"/>
              </w:rPr>
            </w:pPr>
          </w:p>
          <w:p w14:paraId="6AB33451" w14:textId="77777777" w:rsidR="00066F96" w:rsidRPr="00066F96" w:rsidRDefault="00066F96" w:rsidP="00066F96">
            <w:pPr>
              <w:suppressAutoHyphens/>
              <w:jc w:val="center"/>
              <w:rPr>
                <w:rFonts w:cstheme="minorHAnsi"/>
                <w:b/>
                <w:sz w:val="14"/>
                <w:szCs w:val="14"/>
                <w:lang w:eastAsia="zh-CN"/>
              </w:rPr>
            </w:pPr>
          </w:p>
          <w:p w14:paraId="77EAE8C1" w14:textId="77777777" w:rsidR="00066F96" w:rsidRPr="00066F96" w:rsidRDefault="00066F96" w:rsidP="00066F96">
            <w:pPr>
              <w:suppressAutoHyphens/>
              <w:rPr>
                <w:rFonts w:cstheme="minorHAnsi"/>
                <w:b/>
                <w:sz w:val="14"/>
                <w:szCs w:val="14"/>
                <w:lang w:eastAsia="zh-CN"/>
              </w:rPr>
            </w:pPr>
            <w:r w:rsidRPr="00066F96">
              <w:rPr>
                <w:rFonts w:cstheme="minorHAnsi"/>
                <w:b/>
                <w:sz w:val="14"/>
                <w:szCs w:val="14"/>
                <w:lang w:eastAsia="zh-CN"/>
              </w:rPr>
              <w:t>Wartość  z oferty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09F03272" w14:textId="77777777" w:rsidR="00066F96" w:rsidRPr="00066F96" w:rsidRDefault="00066F96" w:rsidP="00066F96">
            <w:pPr>
              <w:suppressAutoHyphens/>
              <w:jc w:val="center"/>
              <w:rPr>
                <w:rFonts w:cstheme="minorHAnsi"/>
                <w:b/>
                <w:sz w:val="14"/>
                <w:szCs w:val="14"/>
                <w:lang w:eastAsia="zh-CN"/>
              </w:rPr>
            </w:pPr>
            <w:r w:rsidRPr="00066F96">
              <w:rPr>
                <w:rFonts w:cstheme="minorHAnsi"/>
                <w:b/>
                <w:sz w:val="14"/>
                <w:szCs w:val="14"/>
                <w:lang w:eastAsia="zh-CN"/>
              </w:rPr>
              <w:t>Kryterium 2</w:t>
            </w:r>
          </w:p>
          <w:p w14:paraId="5ECBFC7B" w14:textId="77777777" w:rsidR="00066F96" w:rsidRPr="00066F96" w:rsidRDefault="00066F96" w:rsidP="00066F96">
            <w:pPr>
              <w:suppressAutoHyphens/>
              <w:jc w:val="center"/>
              <w:rPr>
                <w:rFonts w:cstheme="minorHAnsi"/>
                <w:b/>
                <w:sz w:val="14"/>
                <w:szCs w:val="14"/>
                <w:lang w:eastAsia="zh-CN"/>
              </w:rPr>
            </w:pPr>
          </w:p>
          <w:p w14:paraId="52A1D5F2" w14:textId="63275861" w:rsidR="00066F96" w:rsidRPr="00066F96" w:rsidRDefault="00066F96" w:rsidP="00066F96">
            <w:pPr>
              <w:suppressAutoHyphens/>
              <w:jc w:val="center"/>
              <w:rPr>
                <w:rFonts w:cstheme="minorHAnsi"/>
                <w:b/>
                <w:sz w:val="14"/>
                <w:szCs w:val="14"/>
                <w:lang w:eastAsia="zh-CN"/>
              </w:rPr>
            </w:pPr>
            <w:r w:rsidRPr="00066F96">
              <w:rPr>
                <w:rFonts w:cstheme="minorHAnsi"/>
                <w:b/>
                <w:sz w:val="14"/>
                <w:szCs w:val="14"/>
                <w:lang w:eastAsia="zh-CN"/>
              </w:rPr>
              <w:t>bezpłatn</w:t>
            </w:r>
            <w:r w:rsidR="000F3C1F">
              <w:rPr>
                <w:rFonts w:cstheme="minorHAnsi"/>
                <w:b/>
                <w:sz w:val="14"/>
                <w:szCs w:val="14"/>
                <w:lang w:eastAsia="zh-CN"/>
              </w:rPr>
              <w:t>a</w:t>
            </w:r>
            <w:r w:rsidRPr="00066F96">
              <w:rPr>
                <w:rFonts w:cstheme="minorHAnsi"/>
                <w:b/>
                <w:sz w:val="14"/>
                <w:szCs w:val="14"/>
                <w:lang w:eastAsia="zh-CN"/>
              </w:rPr>
              <w:t xml:space="preserve"> gwarancji</w:t>
            </w:r>
          </w:p>
          <w:p w14:paraId="259987E5" w14:textId="77777777" w:rsidR="00066F96" w:rsidRPr="00066F96" w:rsidRDefault="00066F96" w:rsidP="00066F96">
            <w:pPr>
              <w:suppressAutoHyphens/>
              <w:jc w:val="center"/>
              <w:rPr>
                <w:rFonts w:cstheme="minorHAnsi"/>
                <w:b/>
                <w:sz w:val="14"/>
                <w:szCs w:val="14"/>
                <w:lang w:eastAsia="zh-CN"/>
              </w:rPr>
            </w:pPr>
          </w:p>
          <w:p w14:paraId="0DFF3403" w14:textId="77777777" w:rsidR="00066F96" w:rsidRPr="00066F96" w:rsidRDefault="00066F96" w:rsidP="00066F96">
            <w:pPr>
              <w:suppressAutoHyphens/>
              <w:jc w:val="center"/>
              <w:rPr>
                <w:rFonts w:cstheme="minorHAnsi"/>
                <w:b/>
                <w:sz w:val="14"/>
                <w:szCs w:val="14"/>
                <w:lang w:eastAsia="zh-CN"/>
              </w:rPr>
            </w:pPr>
          </w:p>
          <w:p w14:paraId="127B0613" w14:textId="77777777" w:rsidR="00066F96" w:rsidRPr="00066F96" w:rsidRDefault="00066F96" w:rsidP="00066F96">
            <w:pPr>
              <w:suppressAutoHyphens/>
              <w:jc w:val="center"/>
              <w:rPr>
                <w:rFonts w:cstheme="minorHAnsi"/>
                <w:b/>
                <w:sz w:val="14"/>
                <w:szCs w:val="14"/>
                <w:lang w:eastAsia="zh-CN"/>
              </w:rPr>
            </w:pPr>
          </w:p>
          <w:p w14:paraId="14A4B61C" w14:textId="77777777" w:rsidR="00066F96" w:rsidRPr="00066F96" w:rsidRDefault="00066F96" w:rsidP="00066F96">
            <w:pPr>
              <w:suppressAutoHyphens/>
              <w:jc w:val="center"/>
              <w:rPr>
                <w:rFonts w:cstheme="minorHAnsi"/>
                <w:b/>
                <w:sz w:val="14"/>
                <w:szCs w:val="14"/>
                <w:lang w:eastAsia="zh-CN"/>
              </w:rPr>
            </w:pPr>
          </w:p>
          <w:p w14:paraId="0DEB1449" w14:textId="77777777" w:rsidR="00066F96" w:rsidRPr="00066F96" w:rsidRDefault="00066F96" w:rsidP="00066F96">
            <w:pPr>
              <w:suppressAutoHyphens/>
              <w:jc w:val="center"/>
              <w:rPr>
                <w:rFonts w:cstheme="minorHAnsi"/>
                <w:b/>
                <w:sz w:val="14"/>
                <w:szCs w:val="14"/>
                <w:lang w:eastAsia="zh-CN"/>
              </w:rPr>
            </w:pPr>
          </w:p>
          <w:p w14:paraId="0E75EC45" w14:textId="77777777" w:rsidR="00066F96" w:rsidRPr="00066F96" w:rsidRDefault="00066F96" w:rsidP="00066F96">
            <w:pPr>
              <w:suppressAutoHyphens/>
              <w:jc w:val="center"/>
              <w:rPr>
                <w:rFonts w:cstheme="minorHAnsi"/>
                <w:b/>
                <w:sz w:val="14"/>
                <w:szCs w:val="14"/>
                <w:lang w:eastAsia="zh-CN"/>
              </w:rPr>
            </w:pPr>
          </w:p>
          <w:p w14:paraId="5CF5CBEF" w14:textId="77777777" w:rsidR="00066F96" w:rsidRPr="00066F96" w:rsidRDefault="00066F96" w:rsidP="00066F96">
            <w:pPr>
              <w:suppressAutoHyphens/>
              <w:jc w:val="center"/>
              <w:rPr>
                <w:rFonts w:cstheme="minorHAnsi"/>
                <w:b/>
                <w:sz w:val="14"/>
                <w:szCs w:val="14"/>
                <w:lang w:eastAsia="zh-CN"/>
              </w:rPr>
            </w:pPr>
            <w:r w:rsidRPr="00066F96">
              <w:rPr>
                <w:rFonts w:cstheme="minorHAnsi"/>
                <w:b/>
                <w:sz w:val="14"/>
                <w:szCs w:val="14"/>
                <w:lang w:eastAsia="zh-CN"/>
              </w:rPr>
              <w:t>Wartość  z oferty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C9D8ADB" w14:textId="77777777" w:rsidR="00066F96" w:rsidRPr="00066F96" w:rsidRDefault="00066F96" w:rsidP="00066F96">
            <w:pPr>
              <w:suppressAutoHyphens/>
              <w:jc w:val="center"/>
              <w:rPr>
                <w:rFonts w:cstheme="minorHAnsi"/>
                <w:b/>
                <w:sz w:val="14"/>
                <w:szCs w:val="14"/>
                <w:lang w:eastAsia="zh-CN"/>
              </w:rPr>
            </w:pPr>
            <w:r w:rsidRPr="00066F96">
              <w:rPr>
                <w:rFonts w:cstheme="minorHAnsi"/>
                <w:b/>
                <w:sz w:val="14"/>
                <w:szCs w:val="14"/>
                <w:lang w:eastAsia="zh-CN"/>
              </w:rPr>
              <w:t>Kryterium 3</w:t>
            </w:r>
          </w:p>
          <w:p w14:paraId="22E4D724" w14:textId="77777777" w:rsidR="00066F96" w:rsidRPr="00066F96" w:rsidRDefault="00066F96" w:rsidP="00066F96">
            <w:pPr>
              <w:suppressAutoHyphens/>
              <w:jc w:val="center"/>
              <w:rPr>
                <w:rFonts w:cstheme="minorHAnsi"/>
                <w:b/>
                <w:sz w:val="14"/>
                <w:szCs w:val="14"/>
                <w:lang w:eastAsia="zh-CN"/>
              </w:rPr>
            </w:pPr>
          </w:p>
          <w:p w14:paraId="401E42EA" w14:textId="77777777" w:rsidR="00066F96" w:rsidRPr="00066F96" w:rsidRDefault="00066F96" w:rsidP="00066F96">
            <w:pPr>
              <w:suppressAutoHyphens/>
              <w:jc w:val="center"/>
              <w:rPr>
                <w:rFonts w:cstheme="minorHAnsi"/>
                <w:b/>
                <w:sz w:val="14"/>
                <w:szCs w:val="14"/>
                <w:lang w:eastAsia="zh-CN"/>
              </w:rPr>
            </w:pPr>
            <w:r w:rsidRPr="00066F96">
              <w:rPr>
                <w:rFonts w:cstheme="minorHAnsi"/>
                <w:b/>
                <w:sz w:val="14"/>
                <w:szCs w:val="14"/>
                <w:lang w:eastAsia="zh-CN"/>
              </w:rPr>
              <w:t>Wysokość kary umownej</w:t>
            </w:r>
          </w:p>
          <w:p w14:paraId="63F9E5BE" w14:textId="77777777" w:rsidR="00066F96" w:rsidRPr="00066F96" w:rsidRDefault="00066F96" w:rsidP="00066F96">
            <w:pPr>
              <w:suppressAutoHyphens/>
              <w:jc w:val="center"/>
              <w:rPr>
                <w:rFonts w:cstheme="minorHAnsi"/>
                <w:b/>
                <w:sz w:val="14"/>
                <w:szCs w:val="14"/>
                <w:lang w:eastAsia="zh-CN"/>
              </w:rPr>
            </w:pPr>
            <w:r w:rsidRPr="00066F96">
              <w:rPr>
                <w:rFonts w:cstheme="minorHAnsi"/>
                <w:b/>
                <w:sz w:val="14"/>
                <w:szCs w:val="14"/>
                <w:lang w:eastAsia="zh-CN"/>
              </w:rPr>
              <w:t>za zwłokę</w:t>
            </w:r>
          </w:p>
          <w:p w14:paraId="04EFA8F5" w14:textId="77777777" w:rsidR="00066F96" w:rsidRPr="00066F96" w:rsidRDefault="00066F96" w:rsidP="00066F96">
            <w:pPr>
              <w:suppressAutoHyphens/>
              <w:jc w:val="center"/>
              <w:rPr>
                <w:rFonts w:cstheme="minorHAnsi"/>
                <w:b/>
                <w:sz w:val="14"/>
                <w:szCs w:val="14"/>
                <w:lang w:eastAsia="zh-CN"/>
              </w:rPr>
            </w:pPr>
            <w:r w:rsidRPr="00066F96">
              <w:rPr>
                <w:rFonts w:cstheme="minorHAnsi"/>
                <w:b/>
                <w:sz w:val="14"/>
                <w:szCs w:val="14"/>
                <w:lang w:eastAsia="zh-CN"/>
              </w:rPr>
              <w:t>w wykonaniu przedmiotu umowy</w:t>
            </w:r>
          </w:p>
          <w:p w14:paraId="793166F0" w14:textId="77777777" w:rsidR="00066F96" w:rsidRPr="00066F96" w:rsidRDefault="00066F96" w:rsidP="00066F96">
            <w:pPr>
              <w:suppressAutoHyphens/>
              <w:jc w:val="center"/>
              <w:rPr>
                <w:rFonts w:cstheme="minorHAnsi"/>
                <w:b/>
                <w:sz w:val="14"/>
                <w:szCs w:val="14"/>
                <w:lang w:eastAsia="zh-CN"/>
              </w:rPr>
            </w:pPr>
          </w:p>
          <w:p w14:paraId="7746FE45" w14:textId="77777777" w:rsidR="00066F96" w:rsidRPr="00066F96" w:rsidRDefault="00066F96" w:rsidP="00066F96">
            <w:pPr>
              <w:suppressAutoHyphens/>
              <w:jc w:val="center"/>
              <w:rPr>
                <w:rFonts w:cstheme="minorHAnsi"/>
                <w:b/>
                <w:sz w:val="14"/>
                <w:szCs w:val="14"/>
                <w:lang w:eastAsia="zh-CN"/>
              </w:rPr>
            </w:pPr>
          </w:p>
          <w:p w14:paraId="79958B48" w14:textId="77777777" w:rsidR="00066F96" w:rsidRPr="00066F96" w:rsidRDefault="00066F96" w:rsidP="00066F96">
            <w:pPr>
              <w:suppressAutoHyphens/>
              <w:jc w:val="center"/>
              <w:rPr>
                <w:rFonts w:cstheme="minorHAnsi"/>
                <w:b/>
                <w:sz w:val="14"/>
                <w:szCs w:val="14"/>
                <w:lang w:eastAsia="zh-CN"/>
              </w:rPr>
            </w:pPr>
          </w:p>
          <w:p w14:paraId="790D50D9" w14:textId="77777777" w:rsidR="00066F96" w:rsidRPr="00066F96" w:rsidRDefault="00066F96" w:rsidP="00066F96">
            <w:pPr>
              <w:suppressAutoHyphens/>
              <w:jc w:val="center"/>
              <w:rPr>
                <w:rFonts w:cstheme="minorHAnsi"/>
                <w:b/>
                <w:sz w:val="14"/>
                <w:szCs w:val="14"/>
                <w:lang w:eastAsia="zh-CN"/>
              </w:rPr>
            </w:pPr>
            <w:r w:rsidRPr="00066F96">
              <w:rPr>
                <w:rFonts w:cstheme="minorHAnsi"/>
                <w:b/>
                <w:sz w:val="14"/>
                <w:szCs w:val="14"/>
                <w:lang w:eastAsia="zh-CN"/>
              </w:rPr>
              <w:t>Wartość  z oferty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EE3933D" w14:textId="77777777" w:rsidR="00066F96" w:rsidRPr="00066F96" w:rsidRDefault="00066F96" w:rsidP="00066F96">
            <w:pPr>
              <w:suppressAutoHyphens/>
              <w:jc w:val="center"/>
              <w:rPr>
                <w:rFonts w:cstheme="minorHAnsi"/>
                <w:b/>
                <w:sz w:val="14"/>
                <w:szCs w:val="14"/>
                <w:lang w:eastAsia="zh-CN"/>
              </w:rPr>
            </w:pPr>
            <w:r w:rsidRPr="00066F96">
              <w:rPr>
                <w:rFonts w:cstheme="minorHAnsi"/>
                <w:b/>
                <w:sz w:val="14"/>
                <w:szCs w:val="14"/>
                <w:lang w:eastAsia="zh-CN"/>
              </w:rPr>
              <w:t>Kryterium 1</w:t>
            </w:r>
          </w:p>
          <w:p w14:paraId="4B944F1F" w14:textId="77777777" w:rsidR="00066F96" w:rsidRPr="00066F96" w:rsidRDefault="00066F96" w:rsidP="00066F96">
            <w:pPr>
              <w:suppressAutoHyphens/>
              <w:jc w:val="center"/>
              <w:rPr>
                <w:rFonts w:cstheme="minorHAnsi"/>
                <w:b/>
                <w:sz w:val="14"/>
                <w:szCs w:val="14"/>
                <w:lang w:eastAsia="zh-CN"/>
              </w:rPr>
            </w:pPr>
          </w:p>
          <w:p w14:paraId="13AC2870" w14:textId="77777777" w:rsidR="00066F96" w:rsidRPr="00066F96" w:rsidRDefault="00066F96" w:rsidP="00066F96">
            <w:pPr>
              <w:suppressAutoHyphens/>
              <w:jc w:val="center"/>
              <w:rPr>
                <w:rFonts w:cstheme="minorHAnsi"/>
                <w:b/>
                <w:sz w:val="14"/>
                <w:szCs w:val="14"/>
                <w:lang w:eastAsia="zh-CN"/>
              </w:rPr>
            </w:pPr>
            <w:r w:rsidRPr="00066F96">
              <w:rPr>
                <w:rFonts w:cstheme="minorHAnsi"/>
                <w:b/>
                <w:sz w:val="14"/>
                <w:szCs w:val="14"/>
                <w:lang w:eastAsia="zh-CN"/>
              </w:rPr>
              <w:t>Cena</w:t>
            </w:r>
          </w:p>
          <w:p w14:paraId="4E9811CD" w14:textId="77777777" w:rsidR="00066F96" w:rsidRPr="00066F96" w:rsidRDefault="00066F96" w:rsidP="00066F96">
            <w:pPr>
              <w:suppressAutoHyphens/>
              <w:jc w:val="center"/>
              <w:rPr>
                <w:rFonts w:cstheme="minorHAnsi"/>
                <w:b/>
                <w:sz w:val="14"/>
                <w:szCs w:val="14"/>
                <w:lang w:eastAsia="zh-CN"/>
              </w:rPr>
            </w:pPr>
          </w:p>
          <w:p w14:paraId="3AEFB965" w14:textId="77777777" w:rsidR="00066F96" w:rsidRPr="00066F96" w:rsidRDefault="00066F96" w:rsidP="00066F96">
            <w:pPr>
              <w:suppressAutoHyphens/>
              <w:jc w:val="center"/>
              <w:rPr>
                <w:rFonts w:cstheme="minorHAnsi"/>
                <w:b/>
                <w:sz w:val="14"/>
                <w:szCs w:val="14"/>
                <w:lang w:eastAsia="zh-CN"/>
              </w:rPr>
            </w:pPr>
          </w:p>
          <w:p w14:paraId="19A81BF4" w14:textId="77777777" w:rsidR="00066F96" w:rsidRPr="00066F96" w:rsidRDefault="00066F96" w:rsidP="00066F96">
            <w:pPr>
              <w:suppressAutoHyphens/>
              <w:jc w:val="center"/>
              <w:rPr>
                <w:rFonts w:cstheme="minorHAnsi"/>
                <w:b/>
                <w:sz w:val="14"/>
                <w:szCs w:val="14"/>
                <w:lang w:eastAsia="zh-CN"/>
              </w:rPr>
            </w:pPr>
          </w:p>
          <w:p w14:paraId="61452552" w14:textId="77777777" w:rsidR="00066F96" w:rsidRPr="00066F96" w:rsidRDefault="00066F96" w:rsidP="00066F96">
            <w:pPr>
              <w:suppressAutoHyphens/>
              <w:jc w:val="center"/>
              <w:rPr>
                <w:rFonts w:cstheme="minorHAnsi"/>
                <w:b/>
                <w:sz w:val="14"/>
                <w:szCs w:val="14"/>
                <w:lang w:eastAsia="zh-CN"/>
              </w:rPr>
            </w:pPr>
          </w:p>
          <w:p w14:paraId="34B5B825" w14:textId="77777777" w:rsidR="00066F96" w:rsidRPr="00066F96" w:rsidRDefault="00066F96" w:rsidP="00066F96">
            <w:pPr>
              <w:suppressAutoHyphens/>
              <w:jc w:val="center"/>
              <w:rPr>
                <w:rFonts w:cstheme="minorHAnsi"/>
                <w:b/>
                <w:sz w:val="14"/>
                <w:szCs w:val="14"/>
                <w:lang w:eastAsia="zh-CN"/>
              </w:rPr>
            </w:pPr>
          </w:p>
          <w:p w14:paraId="3A6638DC" w14:textId="77777777" w:rsidR="00066F96" w:rsidRPr="00066F96" w:rsidRDefault="00066F96" w:rsidP="00066F96">
            <w:pPr>
              <w:suppressAutoHyphens/>
              <w:jc w:val="center"/>
              <w:rPr>
                <w:rFonts w:cstheme="minorHAnsi"/>
                <w:b/>
                <w:sz w:val="14"/>
                <w:szCs w:val="14"/>
                <w:lang w:eastAsia="zh-CN"/>
              </w:rPr>
            </w:pPr>
          </w:p>
          <w:p w14:paraId="7EA02C74" w14:textId="77777777" w:rsidR="00066F96" w:rsidRPr="00066F96" w:rsidRDefault="00066F96" w:rsidP="00066F96">
            <w:pPr>
              <w:suppressAutoHyphens/>
              <w:jc w:val="center"/>
              <w:rPr>
                <w:rFonts w:cstheme="minorHAnsi"/>
                <w:b/>
                <w:sz w:val="14"/>
                <w:szCs w:val="14"/>
                <w:lang w:eastAsia="zh-CN"/>
              </w:rPr>
            </w:pPr>
          </w:p>
          <w:p w14:paraId="61D66ADB" w14:textId="77777777" w:rsidR="00066F96" w:rsidRPr="00066F96" w:rsidRDefault="00066F96" w:rsidP="00066F96">
            <w:pPr>
              <w:suppressAutoHyphens/>
              <w:jc w:val="center"/>
              <w:rPr>
                <w:rFonts w:cstheme="minorHAnsi"/>
                <w:b/>
                <w:sz w:val="14"/>
                <w:szCs w:val="14"/>
                <w:lang w:eastAsia="zh-CN"/>
              </w:rPr>
            </w:pPr>
            <w:r w:rsidRPr="00066F96">
              <w:rPr>
                <w:rFonts w:cstheme="minorHAnsi"/>
                <w:b/>
                <w:sz w:val="14"/>
                <w:szCs w:val="14"/>
                <w:lang w:eastAsia="zh-CN"/>
              </w:rPr>
              <w:t>waga 60 %</w:t>
            </w:r>
          </w:p>
          <w:p w14:paraId="79CE3231" w14:textId="77777777" w:rsidR="00066F96" w:rsidRPr="00066F96" w:rsidRDefault="00066F96" w:rsidP="00066F96">
            <w:pPr>
              <w:suppressAutoHyphens/>
              <w:jc w:val="center"/>
              <w:rPr>
                <w:rFonts w:cstheme="minorHAnsi"/>
                <w:b/>
                <w:sz w:val="14"/>
                <w:szCs w:val="14"/>
                <w:lang w:eastAsia="zh-CN"/>
              </w:rPr>
            </w:pPr>
            <w:r w:rsidRPr="00066F96">
              <w:rPr>
                <w:rFonts w:cstheme="minorHAnsi"/>
                <w:b/>
                <w:sz w:val="14"/>
                <w:szCs w:val="14"/>
                <w:lang w:eastAsia="zh-CN"/>
              </w:rPr>
              <w:t>przyznana punktacja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6686B72" w14:textId="77777777" w:rsidR="00066F96" w:rsidRPr="00066F96" w:rsidRDefault="00066F96" w:rsidP="00066F96">
            <w:pPr>
              <w:suppressAutoHyphens/>
              <w:jc w:val="center"/>
              <w:rPr>
                <w:rFonts w:cstheme="minorHAnsi"/>
                <w:b/>
                <w:sz w:val="14"/>
                <w:szCs w:val="14"/>
                <w:lang w:eastAsia="zh-CN"/>
              </w:rPr>
            </w:pPr>
            <w:r w:rsidRPr="00066F96">
              <w:rPr>
                <w:rFonts w:cstheme="minorHAnsi"/>
                <w:b/>
                <w:sz w:val="14"/>
                <w:szCs w:val="14"/>
                <w:lang w:eastAsia="zh-CN"/>
              </w:rPr>
              <w:t>Kryterium 2</w:t>
            </w:r>
          </w:p>
          <w:p w14:paraId="1EEEF91D" w14:textId="77777777" w:rsidR="00066F96" w:rsidRPr="00066F96" w:rsidRDefault="00066F96" w:rsidP="00066F96">
            <w:pPr>
              <w:suppressAutoHyphens/>
              <w:jc w:val="center"/>
              <w:rPr>
                <w:rFonts w:cstheme="minorHAnsi"/>
                <w:b/>
                <w:sz w:val="14"/>
                <w:szCs w:val="14"/>
                <w:lang w:eastAsia="zh-CN"/>
              </w:rPr>
            </w:pPr>
          </w:p>
          <w:p w14:paraId="50D79B63" w14:textId="4D97ED05" w:rsidR="00066F96" w:rsidRPr="00066F96" w:rsidRDefault="00066F96" w:rsidP="00066F96">
            <w:pPr>
              <w:suppressAutoHyphens/>
              <w:jc w:val="center"/>
              <w:rPr>
                <w:rFonts w:cstheme="minorHAnsi"/>
                <w:b/>
                <w:sz w:val="14"/>
                <w:szCs w:val="14"/>
                <w:lang w:eastAsia="zh-CN"/>
              </w:rPr>
            </w:pPr>
            <w:r w:rsidRPr="00066F96">
              <w:rPr>
                <w:rFonts w:cstheme="minorHAnsi"/>
                <w:b/>
                <w:sz w:val="14"/>
                <w:szCs w:val="14"/>
                <w:lang w:eastAsia="zh-CN"/>
              </w:rPr>
              <w:t>bezpłatn</w:t>
            </w:r>
            <w:r w:rsidR="000F3C1F">
              <w:rPr>
                <w:rFonts w:cstheme="minorHAnsi"/>
                <w:b/>
                <w:sz w:val="14"/>
                <w:szCs w:val="14"/>
                <w:lang w:eastAsia="zh-CN"/>
              </w:rPr>
              <w:t>a</w:t>
            </w:r>
            <w:r w:rsidRPr="00066F96">
              <w:rPr>
                <w:rFonts w:cstheme="minorHAnsi"/>
                <w:b/>
                <w:sz w:val="14"/>
                <w:szCs w:val="14"/>
                <w:lang w:eastAsia="zh-CN"/>
              </w:rPr>
              <w:t xml:space="preserve"> gwarancji</w:t>
            </w:r>
          </w:p>
          <w:p w14:paraId="7A70F43C" w14:textId="77777777" w:rsidR="00066F96" w:rsidRPr="00066F96" w:rsidRDefault="00066F96" w:rsidP="00066F96">
            <w:pPr>
              <w:suppressAutoHyphens/>
              <w:jc w:val="center"/>
              <w:rPr>
                <w:rFonts w:cstheme="minorHAnsi"/>
                <w:b/>
                <w:sz w:val="14"/>
                <w:szCs w:val="14"/>
                <w:lang w:eastAsia="zh-CN"/>
              </w:rPr>
            </w:pPr>
          </w:p>
          <w:p w14:paraId="5A56A8BE" w14:textId="77777777" w:rsidR="00066F96" w:rsidRPr="00066F96" w:rsidRDefault="00066F96" w:rsidP="00066F96">
            <w:pPr>
              <w:suppressAutoHyphens/>
              <w:jc w:val="center"/>
              <w:rPr>
                <w:rFonts w:cstheme="minorHAnsi"/>
                <w:b/>
                <w:sz w:val="14"/>
                <w:szCs w:val="14"/>
                <w:lang w:eastAsia="zh-CN"/>
              </w:rPr>
            </w:pPr>
          </w:p>
          <w:p w14:paraId="4994601B" w14:textId="77777777" w:rsidR="00066F96" w:rsidRPr="00066F96" w:rsidRDefault="00066F96" w:rsidP="00066F96">
            <w:pPr>
              <w:suppressAutoHyphens/>
              <w:jc w:val="center"/>
              <w:rPr>
                <w:rFonts w:cstheme="minorHAnsi"/>
                <w:b/>
                <w:sz w:val="14"/>
                <w:szCs w:val="14"/>
                <w:lang w:eastAsia="zh-CN"/>
              </w:rPr>
            </w:pPr>
          </w:p>
          <w:p w14:paraId="5C37D8E7" w14:textId="77777777" w:rsidR="00066F96" w:rsidRPr="00066F96" w:rsidRDefault="00066F96" w:rsidP="00066F96">
            <w:pPr>
              <w:suppressAutoHyphens/>
              <w:jc w:val="center"/>
              <w:rPr>
                <w:rFonts w:cstheme="minorHAnsi"/>
                <w:b/>
                <w:sz w:val="14"/>
                <w:szCs w:val="14"/>
                <w:lang w:eastAsia="zh-CN"/>
              </w:rPr>
            </w:pPr>
          </w:p>
          <w:p w14:paraId="658901BD" w14:textId="77777777" w:rsidR="00066F96" w:rsidRPr="00066F96" w:rsidRDefault="00066F96" w:rsidP="00066F96">
            <w:pPr>
              <w:suppressAutoHyphens/>
              <w:jc w:val="center"/>
              <w:rPr>
                <w:rFonts w:cstheme="minorHAnsi"/>
                <w:b/>
                <w:sz w:val="14"/>
                <w:szCs w:val="14"/>
                <w:lang w:eastAsia="zh-CN"/>
              </w:rPr>
            </w:pPr>
          </w:p>
          <w:p w14:paraId="5414981C" w14:textId="77777777" w:rsidR="00066F96" w:rsidRPr="00066F96" w:rsidRDefault="00066F96" w:rsidP="00066F96">
            <w:pPr>
              <w:suppressAutoHyphens/>
              <w:jc w:val="center"/>
              <w:rPr>
                <w:rFonts w:cstheme="minorHAnsi"/>
                <w:b/>
                <w:sz w:val="14"/>
                <w:szCs w:val="14"/>
                <w:lang w:eastAsia="zh-CN"/>
              </w:rPr>
            </w:pPr>
            <w:r w:rsidRPr="00066F96">
              <w:rPr>
                <w:rFonts w:cstheme="minorHAnsi"/>
                <w:b/>
                <w:sz w:val="14"/>
                <w:szCs w:val="14"/>
                <w:lang w:eastAsia="zh-CN"/>
              </w:rPr>
              <w:t>waga 20 %</w:t>
            </w:r>
          </w:p>
          <w:p w14:paraId="351C4BF4" w14:textId="77777777" w:rsidR="00066F96" w:rsidRPr="00066F96" w:rsidRDefault="00066F96" w:rsidP="00066F96">
            <w:pPr>
              <w:suppressAutoHyphens/>
              <w:jc w:val="center"/>
              <w:rPr>
                <w:rFonts w:cstheme="minorHAnsi"/>
                <w:b/>
                <w:sz w:val="14"/>
                <w:szCs w:val="14"/>
                <w:lang w:eastAsia="zh-CN"/>
              </w:rPr>
            </w:pPr>
            <w:r w:rsidRPr="00066F96">
              <w:rPr>
                <w:rFonts w:cstheme="minorHAnsi"/>
                <w:b/>
                <w:sz w:val="14"/>
                <w:szCs w:val="14"/>
                <w:lang w:eastAsia="zh-CN"/>
              </w:rPr>
              <w:t>przyznana punktacja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99AAB0E" w14:textId="77777777" w:rsidR="00066F96" w:rsidRPr="00066F96" w:rsidRDefault="00066F96" w:rsidP="00066F96">
            <w:pPr>
              <w:suppressAutoHyphens/>
              <w:jc w:val="center"/>
              <w:rPr>
                <w:rFonts w:cstheme="minorHAnsi"/>
                <w:b/>
                <w:sz w:val="14"/>
                <w:szCs w:val="14"/>
                <w:lang w:eastAsia="zh-CN"/>
              </w:rPr>
            </w:pPr>
            <w:r w:rsidRPr="00066F96">
              <w:rPr>
                <w:rFonts w:cstheme="minorHAnsi"/>
                <w:b/>
                <w:sz w:val="14"/>
                <w:szCs w:val="14"/>
                <w:lang w:eastAsia="zh-CN"/>
              </w:rPr>
              <w:t>Kryterium 3</w:t>
            </w:r>
          </w:p>
          <w:p w14:paraId="5DA102A3" w14:textId="77777777" w:rsidR="00066F96" w:rsidRPr="00066F96" w:rsidRDefault="00066F96" w:rsidP="00066F96">
            <w:pPr>
              <w:suppressAutoHyphens/>
              <w:jc w:val="center"/>
              <w:rPr>
                <w:rFonts w:cstheme="minorHAnsi"/>
                <w:b/>
                <w:sz w:val="14"/>
                <w:szCs w:val="14"/>
                <w:lang w:eastAsia="zh-CN"/>
              </w:rPr>
            </w:pPr>
          </w:p>
          <w:p w14:paraId="04EF1D28" w14:textId="77777777" w:rsidR="00066F96" w:rsidRPr="00066F96" w:rsidRDefault="00066F96" w:rsidP="00066F96">
            <w:pPr>
              <w:suppressAutoHyphens/>
              <w:jc w:val="center"/>
              <w:rPr>
                <w:rFonts w:cstheme="minorHAnsi"/>
                <w:b/>
                <w:sz w:val="14"/>
                <w:szCs w:val="14"/>
                <w:lang w:eastAsia="zh-CN"/>
              </w:rPr>
            </w:pPr>
            <w:r w:rsidRPr="00066F96">
              <w:rPr>
                <w:rFonts w:cstheme="minorHAnsi"/>
                <w:b/>
                <w:sz w:val="14"/>
                <w:szCs w:val="14"/>
                <w:lang w:eastAsia="zh-CN"/>
              </w:rPr>
              <w:t>Wysokość kary umownej</w:t>
            </w:r>
          </w:p>
          <w:p w14:paraId="643E3742" w14:textId="77777777" w:rsidR="00066F96" w:rsidRPr="00066F96" w:rsidRDefault="00066F96" w:rsidP="00066F96">
            <w:pPr>
              <w:suppressAutoHyphens/>
              <w:jc w:val="center"/>
              <w:rPr>
                <w:rFonts w:cstheme="minorHAnsi"/>
                <w:b/>
                <w:sz w:val="14"/>
                <w:szCs w:val="14"/>
                <w:lang w:eastAsia="zh-CN"/>
              </w:rPr>
            </w:pPr>
            <w:r w:rsidRPr="00066F96">
              <w:rPr>
                <w:rFonts w:cstheme="minorHAnsi"/>
                <w:b/>
                <w:sz w:val="14"/>
                <w:szCs w:val="14"/>
                <w:lang w:eastAsia="zh-CN"/>
              </w:rPr>
              <w:t>za zwłokę</w:t>
            </w:r>
          </w:p>
          <w:p w14:paraId="41DAD3DD" w14:textId="77777777" w:rsidR="00066F96" w:rsidRPr="00066F96" w:rsidRDefault="00066F96" w:rsidP="00066F96">
            <w:pPr>
              <w:suppressAutoHyphens/>
              <w:jc w:val="center"/>
              <w:rPr>
                <w:rFonts w:cstheme="minorHAnsi"/>
                <w:b/>
                <w:sz w:val="14"/>
                <w:szCs w:val="14"/>
                <w:lang w:eastAsia="zh-CN"/>
              </w:rPr>
            </w:pPr>
            <w:r w:rsidRPr="00066F96">
              <w:rPr>
                <w:rFonts w:cstheme="minorHAnsi"/>
                <w:b/>
                <w:sz w:val="14"/>
                <w:szCs w:val="14"/>
                <w:lang w:eastAsia="zh-CN"/>
              </w:rPr>
              <w:t>w wykonaniu przedmiotu</w:t>
            </w:r>
          </w:p>
          <w:p w14:paraId="02FEACEA" w14:textId="77777777" w:rsidR="00066F96" w:rsidRPr="00066F96" w:rsidRDefault="00066F96" w:rsidP="00066F96">
            <w:pPr>
              <w:suppressAutoHyphens/>
              <w:jc w:val="center"/>
              <w:rPr>
                <w:rFonts w:cstheme="minorHAnsi"/>
                <w:b/>
                <w:sz w:val="14"/>
                <w:szCs w:val="14"/>
                <w:lang w:eastAsia="zh-CN"/>
              </w:rPr>
            </w:pPr>
            <w:r w:rsidRPr="00066F96">
              <w:rPr>
                <w:rFonts w:cstheme="minorHAnsi"/>
                <w:b/>
                <w:sz w:val="14"/>
                <w:szCs w:val="14"/>
                <w:lang w:eastAsia="zh-CN"/>
              </w:rPr>
              <w:t>umowy</w:t>
            </w:r>
          </w:p>
          <w:p w14:paraId="7F3C487F" w14:textId="77777777" w:rsidR="00066F96" w:rsidRPr="00066F96" w:rsidRDefault="00066F96" w:rsidP="00066F96">
            <w:pPr>
              <w:suppressAutoHyphens/>
              <w:jc w:val="center"/>
              <w:rPr>
                <w:rFonts w:cstheme="minorHAnsi"/>
                <w:b/>
                <w:sz w:val="14"/>
                <w:szCs w:val="14"/>
                <w:lang w:eastAsia="zh-CN"/>
              </w:rPr>
            </w:pPr>
          </w:p>
          <w:p w14:paraId="46B638E2" w14:textId="77777777" w:rsidR="00066F96" w:rsidRPr="00066F96" w:rsidRDefault="00066F96" w:rsidP="00066F96">
            <w:pPr>
              <w:suppressAutoHyphens/>
              <w:jc w:val="center"/>
              <w:rPr>
                <w:rFonts w:cstheme="minorHAnsi"/>
                <w:b/>
                <w:sz w:val="14"/>
                <w:szCs w:val="14"/>
                <w:lang w:eastAsia="zh-CN"/>
              </w:rPr>
            </w:pPr>
            <w:r w:rsidRPr="00066F96">
              <w:rPr>
                <w:rFonts w:cstheme="minorHAnsi"/>
                <w:b/>
                <w:sz w:val="14"/>
                <w:szCs w:val="14"/>
                <w:lang w:eastAsia="zh-CN"/>
              </w:rPr>
              <w:t>waga 20 %</w:t>
            </w:r>
          </w:p>
          <w:p w14:paraId="57B11389" w14:textId="77777777" w:rsidR="00066F96" w:rsidRPr="00066F96" w:rsidRDefault="00066F96" w:rsidP="00066F96">
            <w:pPr>
              <w:suppressAutoHyphens/>
              <w:jc w:val="center"/>
              <w:rPr>
                <w:rFonts w:cstheme="minorHAnsi"/>
                <w:b/>
                <w:sz w:val="14"/>
                <w:szCs w:val="14"/>
                <w:lang w:eastAsia="zh-CN"/>
              </w:rPr>
            </w:pPr>
            <w:r w:rsidRPr="00066F96">
              <w:rPr>
                <w:rFonts w:cstheme="minorHAnsi"/>
                <w:b/>
                <w:sz w:val="14"/>
                <w:szCs w:val="14"/>
                <w:lang w:eastAsia="zh-CN"/>
              </w:rPr>
              <w:t>przyznana punktacja</w:t>
            </w:r>
          </w:p>
        </w:tc>
        <w:tc>
          <w:tcPr>
            <w:tcW w:w="919" w:type="dxa"/>
            <w:shd w:val="clear" w:color="auto" w:fill="D9D9D9" w:themeFill="background1" w:themeFillShade="D9"/>
          </w:tcPr>
          <w:p w14:paraId="3F475C04" w14:textId="77777777" w:rsidR="00066F96" w:rsidRPr="00066F96" w:rsidRDefault="00066F96" w:rsidP="00066F96">
            <w:pPr>
              <w:suppressAutoHyphens/>
              <w:jc w:val="center"/>
              <w:rPr>
                <w:rFonts w:cstheme="minorHAnsi"/>
                <w:b/>
                <w:sz w:val="14"/>
                <w:szCs w:val="14"/>
                <w:lang w:eastAsia="zh-CN"/>
              </w:rPr>
            </w:pPr>
            <w:r w:rsidRPr="00066F96">
              <w:rPr>
                <w:rFonts w:cstheme="minorHAnsi"/>
                <w:b/>
                <w:sz w:val="14"/>
                <w:szCs w:val="14"/>
                <w:lang w:eastAsia="zh-CN"/>
              </w:rPr>
              <w:t>Łączna punktacja</w:t>
            </w:r>
          </w:p>
        </w:tc>
      </w:tr>
      <w:tr w:rsidR="00066F96" w:rsidRPr="00066F96" w14:paraId="035E5DCB" w14:textId="77777777" w:rsidTr="008817E5">
        <w:tc>
          <w:tcPr>
            <w:tcW w:w="426" w:type="dxa"/>
          </w:tcPr>
          <w:p w14:paraId="6F08DD0A" w14:textId="77777777" w:rsidR="00066F96" w:rsidRPr="00066F96" w:rsidRDefault="00066F96" w:rsidP="00066F96">
            <w:pPr>
              <w:widowControl w:val="0"/>
              <w:suppressAutoHyphens/>
              <w:spacing w:line="120" w:lineRule="atLeast"/>
              <w:jc w:val="both"/>
              <w:rPr>
                <w:rFonts w:eastAsia="Calibri"/>
                <w:color w:val="0000FF"/>
                <w:sz w:val="16"/>
                <w:szCs w:val="16"/>
                <w:lang w:eastAsia="zh-CN"/>
              </w:rPr>
            </w:pPr>
            <w:r w:rsidRPr="00066F96">
              <w:rPr>
                <w:rFonts w:eastAsia="Calibri"/>
                <w:color w:val="0000FF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486" w:type="dxa"/>
          </w:tcPr>
          <w:p w14:paraId="4214AB2A" w14:textId="77777777" w:rsidR="00066F96" w:rsidRDefault="00066F96" w:rsidP="00066F96">
            <w:pPr>
              <w:suppressAutoHyphens/>
              <w:rPr>
                <w:rFonts w:ascii="Calibri" w:hAnsi="Calibri" w:cs="Calibri"/>
                <w:b/>
                <w:color w:val="0000FF"/>
                <w:u w:val="single"/>
                <w:vertAlign w:val="superscript"/>
                <w:lang w:eastAsia="zh-CN"/>
              </w:rPr>
            </w:pPr>
            <w:r w:rsidRPr="00066F96">
              <w:rPr>
                <w:rFonts w:ascii="Calibri" w:hAnsi="Calibri" w:cs="Calibri"/>
                <w:b/>
                <w:color w:val="0000FF"/>
                <w:u w:val="single"/>
                <w:vertAlign w:val="superscript"/>
                <w:lang w:eastAsia="zh-CN"/>
              </w:rPr>
              <w:t>OFERTA NR 1</w:t>
            </w:r>
          </w:p>
          <w:p w14:paraId="7E41F1FE" w14:textId="77777777" w:rsidR="005C0663" w:rsidRPr="005C0663" w:rsidRDefault="005C0663" w:rsidP="005C0663">
            <w:pPr>
              <w:rPr>
                <w:rFonts w:eastAsia="Calibri"/>
                <w:color w:val="0000FF"/>
                <w:sz w:val="16"/>
                <w:szCs w:val="16"/>
                <w:lang w:eastAsia="zh-CN"/>
              </w:rPr>
            </w:pPr>
            <w:r w:rsidRPr="005C0663">
              <w:rPr>
                <w:rFonts w:eastAsia="Calibri"/>
                <w:color w:val="0000FF"/>
                <w:sz w:val="16"/>
                <w:szCs w:val="16"/>
                <w:lang w:eastAsia="zh-CN"/>
              </w:rPr>
              <w:t xml:space="preserve">ATLAS-SOLLICH </w:t>
            </w:r>
          </w:p>
          <w:p w14:paraId="42ED8EDD" w14:textId="77777777" w:rsidR="005C0663" w:rsidRPr="005C0663" w:rsidRDefault="005C0663" w:rsidP="005C0663">
            <w:pPr>
              <w:rPr>
                <w:rFonts w:eastAsia="Calibri"/>
                <w:color w:val="0000FF"/>
                <w:sz w:val="16"/>
                <w:szCs w:val="16"/>
                <w:lang w:eastAsia="zh-CN"/>
              </w:rPr>
            </w:pPr>
            <w:r w:rsidRPr="005C0663">
              <w:rPr>
                <w:rFonts w:eastAsia="Calibri"/>
                <w:color w:val="0000FF"/>
                <w:sz w:val="16"/>
                <w:szCs w:val="16"/>
                <w:lang w:eastAsia="zh-CN"/>
              </w:rPr>
              <w:t xml:space="preserve">Zakład Systemów Elektronicznych Andrzej </w:t>
            </w:r>
            <w:proofErr w:type="spellStart"/>
            <w:r w:rsidRPr="005C0663">
              <w:rPr>
                <w:rFonts w:eastAsia="Calibri"/>
                <w:color w:val="0000FF"/>
                <w:sz w:val="16"/>
                <w:szCs w:val="16"/>
                <w:lang w:eastAsia="zh-CN"/>
              </w:rPr>
              <w:t>Sollich</w:t>
            </w:r>
            <w:proofErr w:type="spellEnd"/>
          </w:p>
          <w:p w14:paraId="2E8E9C36" w14:textId="77777777" w:rsidR="005C0663" w:rsidRPr="005C0663" w:rsidRDefault="005C0663" w:rsidP="005C0663">
            <w:pPr>
              <w:rPr>
                <w:rFonts w:eastAsia="Calibri"/>
                <w:color w:val="0000FF"/>
                <w:sz w:val="16"/>
                <w:szCs w:val="16"/>
                <w:lang w:eastAsia="zh-CN"/>
              </w:rPr>
            </w:pPr>
            <w:r w:rsidRPr="005C0663">
              <w:rPr>
                <w:rFonts w:eastAsia="Calibri"/>
                <w:color w:val="0000FF"/>
                <w:sz w:val="16"/>
                <w:szCs w:val="16"/>
                <w:lang w:eastAsia="zh-CN"/>
              </w:rPr>
              <w:t>ul. Złota 9</w:t>
            </w:r>
          </w:p>
          <w:p w14:paraId="300B9AFC" w14:textId="77777777" w:rsidR="005C0663" w:rsidRPr="005C0663" w:rsidRDefault="005C0663" w:rsidP="005C0663">
            <w:pPr>
              <w:rPr>
                <w:rFonts w:eastAsia="Calibri"/>
                <w:color w:val="0000FF"/>
                <w:sz w:val="16"/>
                <w:szCs w:val="16"/>
                <w:lang w:eastAsia="zh-CN"/>
              </w:rPr>
            </w:pPr>
            <w:r w:rsidRPr="005C0663">
              <w:rPr>
                <w:rFonts w:eastAsia="Calibri"/>
                <w:color w:val="0000FF"/>
                <w:sz w:val="16"/>
                <w:szCs w:val="16"/>
                <w:lang w:eastAsia="zh-CN"/>
              </w:rPr>
              <w:t xml:space="preserve">80-297 Rębiechowo </w:t>
            </w:r>
          </w:p>
          <w:p w14:paraId="48458771" w14:textId="77777777" w:rsidR="005C0663" w:rsidRPr="005C0663" w:rsidRDefault="005C0663" w:rsidP="005C0663">
            <w:pPr>
              <w:rPr>
                <w:rFonts w:eastAsia="Calibri"/>
                <w:color w:val="0000FF"/>
                <w:sz w:val="16"/>
                <w:szCs w:val="16"/>
                <w:lang w:eastAsia="zh-CN"/>
              </w:rPr>
            </w:pPr>
            <w:r w:rsidRPr="005C0663">
              <w:rPr>
                <w:rFonts w:eastAsia="Calibri"/>
                <w:color w:val="0000FF"/>
                <w:sz w:val="16"/>
                <w:szCs w:val="16"/>
                <w:lang w:eastAsia="zh-CN"/>
              </w:rPr>
              <w:t>NIP 584-015-11-23</w:t>
            </w:r>
          </w:p>
          <w:p w14:paraId="2DFC6F01" w14:textId="60DA85C2" w:rsidR="00066F96" w:rsidRPr="00066F96" w:rsidRDefault="005C0663" w:rsidP="005C0663">
            <w:pPr>
              <w:rPr>
                <w:rFonts w:eastAsia="Calibri"/>
                <w:color w:val="0000FF"/>
                <w:sz w:val="16"/>
                <w:szCs w:val="16"/>
                <w:lang w:eastAsia="zh-CN"/>
              </w:rPr>
            </w:pPr>
            <w:r w:rsidRPr="005C0663">
              <w:rPr>
                <w:rFonts w:eastAsia="Calibri"/>
                <w:color w:val="0000FF"/>
                <w:sz w:val="16"/>
                <w:szCs w:val="16"/>
                <w:lang w:eastAsia="zh-CN"/>
              </w:rPr>
              <w:t>REGON 190041336</w:t>
            </w:r>
          </w:p>
        </w:tc>
        <w:tc>
          <w:tcPr>
            <w:tcW w:w="1065" w:type="dxa"/>
          </w:tcPr>
          <w:p w14:paraId="509D15E0" w14:textId="77777777" w:rsidR="005C0663" w:rsidRDefault="00066F96" w:rsidP="00066F96">
            <w:pPr>
              <w:widowControl w:val="0"/>
              <w:suppressAutoHyphens/>
              <w:spacing w:line="120" w:lineRule="atLeast"/>
              <w:ind w:left="-31" w:right="-105"/>
              <w:jc w:val="both"/>
              <w:rPr>
                <w:rFonts w:eastAsia="Calibri"/>
                <w:color w:val="0000FF"/>
                <w:sz w:val="16"/>
                <w:szCs w:val="16"/>
                <w:lang w:eastAsia="zh-CN"/>
              </w:rPr>
            </w:pPr>
            <w:r w:rsidRPr="00066F96">
              <w:rPr>
                <w:rFonts w:eastAsia="Calibri"/>
                <w:color w:val="0000FF"/>
                <w:sz w:val="16"/>
                <w:szCs w:val="16"/>
                <w:lang w:eastAsia="zh-CN"/>
              </w:rPr>
              <w:t xml:space="preserve"> Cena brutto: </w:t>
            </w:r>
          </w:p>
          <w:p w14:paraId="483B5719" w14:textId="5100253E" w:rsidR="00066F96" w:rsidRPr="00066F96" w:rsidRDefault="005C0663" w:rsidP="00066F96">
            <w:pPr>
              <w:widowControl w:val="0"/>
              <w:suppressAutoHyphens/>
              <w:spacing w:line="120" w:lineRule="atLeast"/>
              <w:ind w:left="-31" w:right="-105"/>
              <w:jc w:val="both"/>
              <w:rPr>
                <w:rFonts w:eastAsia="Calibri"/>
                <w:color w:val="0000FF"/>
                <w:sz w:val="16"/>
                <w:szCs w:val="16"/>
                <w:lang w:eastAsia="zh-CN"/>
              </w:rPr>
            </w:pPr>
            <w:r w:rsidRPr="005C0663">
              <w:rPr>
                <w:rFonts w:eastAsia="Calibri"/>
                <w:color w:val="0000FF"/>
                <w:sz w:val="16"/>
                <w:szCs w:val="16"/>
                <w:lang w:eastAsia="zh-CN"/>
              </w:rPr>
              <w:t>36 531,00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66F96" w:rsidRPr="00066F96">
              <w:rPr>
                <w:rFonts w:eastAsia="Calibri"/>
                <w:color w:val="0000FF"/>
                <w:sz w:val="16"/>
                <w:szCs w:val="16"/>
                <w:lang w:eastAsia="zh-CN"/>
              </w:rPr>
              <w:t>zł</w:t>
            </w:r>
          </w:p>
          <w:p w14:paraId="27893CD7" w14:textId="77777777" w:rsidR="00066F96" w:rsidRPr="00066F96" w:rsidRDefault="00066F96" w:rsidP="00066F96">
            <w:pPr>
              <w:widowControl w:val="0"/>
              <w:suppressAutoHyphens/>
              <w:spacing w:line="120" w:lineRule="atLeast"/>
              <w:ind w:left="-31" w:right="-105"/>
              <w:jc w:val="both"/>
              <w:rPr>
                <w:rFonts w:eastAsia="Calibri"/>
                <w:color w:val="0000FF"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</w:tcPr>
          <w:p w14:paraId="56EFC704" w14:textId="471D2B33" w:rsidR="00066F96" w:rsidRPr="00066F96" w:rsidRDefault="00066F96" w:rsidP="00066F96">
            <w:pPr>
              <w:widowControl w:val="0"/>
              <w:suppressAutoHyphens/>
              <w:spacing w:line="120" w:lineRule="atLeast"/>
              <w:jc w:val="both"/>
              <w:rPr>
                <w:rFonts w:eastAsia="Calibri"/>
                <w:color w:val="0000FF"/>
                <w:sz w:val="16"/>
                <w:szCs w:val="16"/>
                <w:lang w:eastAsia="zh-CN"/>
              </w:rPr>
            </w:pPr>
            <w:r w:rsidRPr="00066F96">
              <w:rPr>
                <w:rFonts w:eastAsia="Calibri"/>
                <w:color w:val="0000FF"/>
                <w:sz w:val="16"/>
                <w:szCs w:val="16"/>
                <w:lang w:eastAsia="zh-CN"/>
              </w:rPr>
              <w:t xml:space="preserve">   </w:t>
            </w:r>
            <w:r w:rsidR="005C0663">
              <w:rPr>
                <w:rFonts w:eastAsia="Calibri"/>
                <w:color w:val="0000FF"/>
                <w:sz w:val="16"/>
                <w:szCs w:val="16"/>
                <w:lang w:eastAsia="zh-CN"/>
              </w:rPr>
              <w:t>24</w:t>
            </w:r>
            <w:r w:rsidRPr="00066F96">
              <w:rPr>
                <w:rFonts w:eastAsia="Calibri"/>
                <w:color w:val="0000FF"/>
                <w:sz w:val="16"/>
                <w:szCs w:val="16"/>
                <w:lang w:eastAsia="zh-CN"/>
              </w:rPr>
              <w:t xml:space="preserve"> m-c</w:t>
            </w:r>
            <w:r w:rsidR="005C0663">
              <w:rPr>
                <w:rFonts w:eastAsia="Calibri"/>
                <w:color w:val="0000FF"/>
                <w:sz w:val="16"/>
                <w:szCs w:val="16"/>
                <w:lang w:eastAsia="zh-CN"/>
              </w:rPr>
              <w:t>e</w:t>
            </w:r>
          </w:p>
        </w:tc>
        <w:tc>
          <w:tcPr>
            <w:tcW w:w="1134" w:type="dxa"/>
          </w:tcPr>
          <w:p w14:paraId="47B2C629" w14:textId="2F6C7845" w:rsidR="00066F96" w:rsidRPr="00066F96" w:rsidRDefault="00066F96" w:rsidP="00066F96">
            <w:pPr>
              <w:widowControl w:val="0"/>
              <w:suppressAutoHyphens/>
              <w:spacing w:line="120" w:lineRule="atLeast"/>
              <w:jc w:val="both"/>
              <w:rPr>
                <w:rFonts w:eastAsia="Calibri"/>
                <w:color w:val="0000FF"/>
                <w:sz w:val="16"/>
                <w:szCs w:val="16"/>
                <w:lang w:eastAsia="zh-CN"/>
              </w:rPr>
            </w:pPr>
            <w:r w:rsidRPr="00066F96">
              <w:rPr>
                <w:rFonts w:eastAsia="Calibri"/>
                <w:color w:val="0000FF"/>
                <w:sz w:val="16"/>
                <w:szCs w:val="16"/>
                <w:lang w:eastAsia="zh-CN"/>
              </w:rPr>
              <w:t xml:space="preserve"> </w:t>
            </w:r>
            <w:r w:rsidR="005C0663">
              <w:rPr>
                <w:rFonts w:eastAsia="Calibri"/>
                <w:color w:val="0000FF"/>
                <w:sz w:val="16"/>
                <w:szCs w:val="16"/>
                <w:lang w:eastAsia="zh-CN"/>
              </w:rPr>
              <w:t xml:space="preserve">0,75 </w:t>
            </w:r>
            <w:r w:rsidRPr="00066F96">
              <w:rPr>
                <w:rFonts w:eastAsia="Calibri"/>
                <w:color w:val="0000FF"/>
                <w:sz w:val="16"/>
                <w:szCs w:val="16"/>
                <w:lang w:eastAsia="zh-CN"/>
              </w:rPr>
              <w:t>%</w:t>
            </w:r>
          </w:p>
        </w:tc>
        <w:tc>
          <w:tcPr>
            <w:tcW w:w="992" w:type="dxa"/>
          </w:tcPr>
          <w:p w14:paraId="3068E757" w14:textId="58E77788" w:rsidR="00066F96" w:rsidRPr="00066F96" w:rsidRDefault="00066F96" w:rsidP="00066F96">
            <w:pPr>
              <w:widowControl w:val="0"/>
              <w:suppressAutoHyphens/>
              <w:spacing w:line="120" w:lineRule="atLeast"/>
              <w:contextualSpacing/>
              <w:jc w:val="both"/>
              <w:rPr>
                <w:rFonts w:eastAsia="Calibri"/>
                <w:color w:val="0000FF"/>
                <w:sz w:val="16"/>
                <w:szCs w:val="16"/>
                <w:lang w:eastAsia="zh-CN"/>
              </w:rPr>
            </w:pPr>
            <w:r w:rsidRPr="00066F96">
              <w:rPr>
                <w:rFonts w:eastAsia="Calibri"/>
                <w:color w:val="0000FF"/>
                <w:sz w:val="16"/>
                <w:szCs w:val="16"/>
                <w:lang w:eastAsia="zh-CN"/>
              </w:rPr>
              <w:t xml:space="preserve"> </w:t>
            </w:r>
            <w:r w:rsidR="005C0663">
              <w:rPr>
                <w:rFonts w:eastAsia="Calibri"/>
                <w:color w:val="0000FF"/>
                <w:sz w:val="16"/>
                <w:szCs w:val="16"/>
                <w:lang w:eastAsia="zh-CN"/>
              </w:rPr>
              <w:t xml:space="preserve">60 </w:t>
            </w:r>
            <w:r w:rsidRPr="00066F96">
              <w:rPr>
                <w:rFonts w:eastAsia="Calibri"/>
                <w:color w:val="0000FF"/>
                <w:sz w:val="16"/>
                <w:szCs w:val="16"/>
                <w:lang w:eastAsia="zh-CN"/>
              </w:rPr>
              <w:t>pkt</w:t>
            </w:r>
          </w:p>
        </w:tc>
        <w:tc>
          <w:tcPr>
            <w:tcW w:w="992" w:type="dxa"/>
          </w:tcPr>
          <w:p w14:paraId="437FC348" w14:textId="158DBE8B" w:rsidR="00066F96" w:rsidRPr="00066F96" w:rsidRDefault="005C0663" w:rsidP="00066F96">
            <w:pPr>
              <w:widowControl w:val="0"/>
              <w:suppressAutoHyphens/>
              <w:spacing w:line="120" w:lineRule="atLeast"/>
              <w:ind w:left="390" w:hanging="390"/>
              <w:jc w:val="both"/>
              <w:rPr>
                <w:rFonts w:eastAsia="Calibri"/>
                <w:color w:val="0000FF"/>
                <w:sz w:val="16"/>
                <w:szCs w:val="16"/>
                <w:lang w:eastAsia="zh-CN"/>
              </w:rPr>
            </w:pPr>
            <w:r>
              <w:rPr>
                <w:rFonts w:eastAsia="Calibri"/>
                <w:color w:val="0000FF"/>
                <w:sz w:val="16"/>
                <w:szCs w:val="16"/>
                <w:lang w:eastAsia="zh-CN"/>
              </w:rPr>
              <w:t xml:space="preserve">10 </w:t>
            </w:r>
            <w:r w:rsidR="00066F96" w:rsidRPr="00066F96">
              <w:rPr>
                <w:rFonts w:eastAsia="Calibri"/>
                <w:color w:val="0000FF"/>
                <w:sz w:val="16"/>
                <w:szCs w:val="16"/>
                <w:lang w:eastAsia="zh-CN"/>
              </w:rPr>
              <w:t>pkt</w:t>
            </w:r>
          </w:p>
        </w:tc>
        <w:tc>
          <w:tcPr>
            <w:tcW w:w="992" w:type="dxa"/>
          </w:tcPr>
          <w:p w14:paraId="1773705C" w14:textId="01D1E376" w:rsidR="00066F96" w:rsidRPr="00066F96" w:rsidRDefault="005C0663" w:rsidP="00066F96">
            <w:pPr>
              <w:widowControl w:val="0"/>
              <w:suppressAutoHyphens/>
              <w:spacing w:line="120" w:lineRule="atLeast"/>
              <w:ind w:left="390" w:hanging="419"/>
              <w:jc w:val="both"/>
              <w:rPr>
                <w:rFonts w:eastAsia="Calibri"/>
                <w:color w:val="0000FF"/>
                <w:sz w:val="16"/>
                <w:szCs w:val="16"/>
                <w:lang w:eastAsia="zh-CN"/>
              </w:rPr>
            </w:pPr>
            <w:r>
              <w:rPr>
                <w:rFonts w:eastAsia="Calibri"/>
                <w:color w:val="0000FF"/>
                <w:sz w:val="16"/>
                <w:szCs w:val="16"/>
                <w:lang w:eastAsia="zh-CN"/>
              </w:rPr>
              <w:t xml:space="preserve">20 </w:t>
            </w:r>
            <w:r w:rsidR="00066F96" w:rsidRPr="00066F96">
              <w:rPr>
                <w:rFonts w:eastAsia="Calibri"/>
                <w:color w:val="0000FF"/>
                <w:sz w:val="16"/>
                <w:szCs w:val="16"/>
                <w:lang w:eastAsia="zh-CN"/>
              </w:rPr>
              <w:t>pkt</w:t>
            </w:r>
          </w:p>
        </w:tc>
        <w:tc>
          <w:tcPr>
            <w:tcW w:w="919" w:type="dxa"/>
          </w:tcPr>
          <w:p w14:paraId="42AA2CAC" w14:textId="77FD5384" w:rsidR="00066F96" w:rsidRPr="00066F96" w:rsidRDefault="005C0663" w:rsidP="00066F96">
            <w:pPr>
              <w:widowControl w:val="0"/>
              <w:suppressAutoHyphens/>
              <w:spacing w:line="120" w:lineRule="atLeast"/>
              <w:jc w:val="both"/>
              <w:rPr>
                <w:rFonts w:eastAsia="Calibri"/>
                <w:color w:val="0000FF"/>
                <w:sz w:val="16"/>
                <w:szCs w:val="16"/>
                <w:lang w:eastAsia="zh-CN"/>
              </w:rPr>
            </w:pPr>
            <w:r>
              <w:rPr>
                <w:rFonts w:eastAsia="Calibri"/>
                <w:color w:val="0000FF"/>
                <w:sz w:val="16"/>
                <w:szCs w:val="16"/>
                <w:lang w:eastAsia="zh-CN"/>
              </w:rPr>
              <w:t xml:space="preserve">90 </w:t>
            </w:r>
            <w:r w:rsidR="00376877">
              <w:rPr>
                <w:rFonts w:eastAsia="Calibri"/>
                <w:color w:val="0000FF"/>
                <w:sz w:val="16"/>
                <w:szCs w:val="16"/>
                <w:lang w:eastAsia="zh-CN"/>
              </w:rPr>
              <w:t>pkt</w:t>
            </w:r>
          </w:p>
          <w:p w14:paraId="1580A59E" w14:textId="77777777" w:rsidR="00066F96" w:rsidRPr="00066F96" w:rsidRDefault="00066F96" w:rsidP="00066F96">
            <w:pPr>
              <w:widowControl w:val="0"/>
              <w:suppressAutoHyphens/>
              <w:spacing w:line="120" w:lineRule="atLeast"/>
              <w:jc w:val="both"/>
              <w:rPr>
                <w:rFonts w:eastAsia="Calibri"/>
                <w:color w:val="0000FF"/>
                <w:sz w:val="16"/>
                <w:szCs w:val="16"/>
                <w:lang w:eastAsia="zh-CN"/>
              </w:rPr>
            </w:pPr>
          </w:p>
        </w:tc>
      </w:tr>
    </w:tbl>
    <w:p w14:paraId="4B8592D4" w14:textId="2328A063" w:rsidR="00287377" w:rsidRDefault="00287377" w:rsidP="003052C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AE55A5C" w14:textId="576BFA2B" w:rsidR="00D51575" w:rsidRPr="00D15EE2" w:rsidRDefault="00D51575" w:rsidP="00F946D2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  <w:r w:rsidRPr="00D15EE2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 xml:space="preserve">Zamawiający </w:t>
      </w:r>
      <w:r w:rsidR="00376877" w:rsidRPr="00D15EE2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>nie</w:t>
      </w:r>
      <w:r w:rsidRPr="00D15EE2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 xml:space="preserve"> odrzu</w:t>
      </w:r>
      <w:r w:rsidR="00376877" w:rsidRPr="00D15EE2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>cił żadnej</w:t>
      </w:r>
      <w:r w:rsidRPr="00D15EE2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 xml:space="preserve"> oferty.</w:t>
      </w:r>
    </w:p>
    <w:p w14:paraId="689DB713" w14:textId="77777777" w:rsidR="00F946D2" w:rsidRDefault="00F946D2" w:rsidP="003052C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8D71844" w14:textId="77777777" w:rsidR="00DD2F7D" w:rsidRDefault="00DD2F7D" w:rsidP="00DD2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Jednocześnie Zamawiający informuje, że zgodnie z art. 308 ust. 3 pkt 1 lit a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, umowa o zamówienie publiczne w przedmiotowym postępowaniu może zostać podpisana w terminie krótszym niż 5 dni od dnia przesłania zawiadomienia o wyborze najkorzystniejszej przy użyciu środków komunikacji elektronicznej. W postępowaniu prowadzonym w trybie podstawowym złożono tylko jedną ofertę.</w:t>
      </w:r>
    </w:p>
    <w:p w14:paraId="1ECAE2EA" w14:textId="77777777" w:rsidR="00DD2F7D" w:rsidRDefault="00DD2F7D" w:rsidP="00DD2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O dokładnym terminie podpisania umowy Wykonawca, z którym będzie podpisywana zostanie powiadomiony telefonicznie.</w:t>
      </w:r>
    </w:p>
    <w:p w14:paraId="686FE84C" w14:textId="77777777" w:rsidR="00DD2F7D" w:rsidRDefault="00DD2F7D" w:rsidP="00DD2F7D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1B6C772" w14:textId="7C189426" w:rsidR="000754A7" w:rsidRPr="00AA212B" w:rsidRDefault="000754A7" w:rsidP="005868C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sectPr w:rsidR="000754A7" w:rsidRPr="00AA212B" w:rsidSect="00D457C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E8237" w14:textId="77777777" w:rsidR="000C4EBD" w:rsidRDefault="000C4EBD" w:rsidP="000C4EBD">
      <w:pPr>
        <w:spacing w:after="0" w:line="240" w:lineRule="auto"/>
      </w:pPr>
      <w:r>
        <w:separator/>
      </w:r>
    </w:p>
  </w:endnote>
  <w:endnote w:type="continuationSeparator" w:id="0">
    <w:p w14:paraId="562BBFB9" w14:textId="77777777" w:rsidR="000C4EBD" w:rsidRDefault="000C4EBD" w:rsidP="000C4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419D9" w14:textId="77777777" w:rsidR="000C4EBD" w:rsidRDefault="000C4EBD" w:rsidP="000C4EBD">
      <w:pPr>
        <w:spacing w:after="0" w:line="240" w:lineRule="auto"/>
      </w:pPr>
      <w:r>
        <w:separator/>
      </w:r>
    </w:p>
  </w:footnote>
  <w:footnote w:type="continuationSeparator" w:id="0">
    <w:p w14:paraId="63F46E37" w14:textId="77777777" w:rsidR="000C4EBD" w:rsidRDefault="000C4EBD" w:rsidP="000C4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5AFEB" w14:textId="55CF5EED" w:rsidR="000C4EBD" w:rsidRPr="00147BFC" w:rsidRDefault="000C4EBD" w:rsidP="000C4EBD">
    <w:pPr>
      <w:tabs>
        <w:tab w:val="center" w:pos="4536"/>
        <w:tab w:val="right" w:pos="9072"/>
      </w:tabs>
      <w:rPr>
        <w:rFonts w:ascii="Calibri" w:hAnsi="Calibri"/>
        <w:szCs w:val="24"/>
      </w:rPr>
    </w:pPr>
  </w:p>
  <w:p w14:paraId="1423C0AE" w14:textId="77777777" w:rsidR="000C4EBD" w:rsidRDefault="000C4E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51ACD"/>
    <w:multiLevelType w:val="hybridMultilevel"/>
    <w:tmpl w:val="9BE2AEEC"/>
    <w:lvl w:ilvl="0" w:tplc="144E316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1914F0"/>
    <w:multiLevelType w:val="hybridMultilevel"/>
    <w:tmpl w:val="A0CAE7EC"/>
    <w:lvl w:ilvl="0" w:tplc="98B4A90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 w15:restartNumberingAfterBreak="0">
    <w:nsid w:val="338F3D46"/>
    <w:multiLevelType w:val="hybridMultilevel"/>
    <w:tmpl w:val="34B43758"/>
    <w:lvl w:ilvl="0" w:tplc="2B9C5116">
      <w:start w:val="60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F78B5"/>
    <w:multiLevelType w:val="hybridMultilevel"/>
    <w:tmpl w:val="416C2308"/>
    <w:lvl w:ilvl="0" w:tplc="1324990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C730F10"/>
    <w:multiLevelType w:val="hybridMultilevel"/>
    <w:tmpl w:val="D2A6CA40"/>
    <w:lvl w:ilvl="0" w:tplc="883CCAF0"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 w15:restartNumberingAfterBreak="0">
    <w:nsid w:val="4FF8269A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590978D4"/>
    <w:multiLevelType w:val="hybridMultilevel"/>
    <w:tmpl w:val="4956BC0E"/>
    <w:lvl w:ilvl="0" w:tplc="688078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972588">
    <w:abstractNumId w:val="1"/>
  </w:num>
  <w:num w:numId="2" w16cid:durableId="1608074621">
    <w:abstractNumId w:val="0"/>
  </w:num>
  <w:num w:numId="3" w16cid:durableId="1504468387">
    <w:abstractNumId w:val="5"/>
  </w:num>
  <w:num w:numId="4" w16cid:durableId="1412503809">
    <w:abstractNumId w:val="2"/>
  </w:num>
  <w:num w:numId="5" w16cid:durableId="2045446587">
    <w:abstractNumId w:val="9"/>
  </w:num>
  <w:num w:numId="6" w16cid:durableId="6979247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1825168">
    <w:abstractNumId w:val="3"/>
  </w:num>
  <w:num w:numId="8" w16cid:durableId="1235777483">
    <w:abstractNumId w:val="7"/>
  </w:num>
  <w:num w:numId="9" w16cid:durableId="652758268">
    <w:abstractNumId w:val="4"/>
  </w:num>
  <w:num w:numId="10" w16cid:durableId="4310465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11C84"/>
    <w:rsid w:val="00015A01"/>
    <w:rsid w:val="000219C3"/>
    <w:rsid w:val="000525D0"/>
    <w:rsid w:val="00061211"/>
    <w:rsid w:val="0006374F"/>
    <w:rsid w:val="00066F96"/>
    <w:rsid w:val="000752A9"/>
    <w:rsid w:val="000754A7"/>
    <w:rsid w:val="000A2D9D"/>
    <w:rsid w:val="000A5106"/>
    <w:rsid w:val="000B5547"/>
    <w:rsid w:val="000C4EBD"/>
    <w:rsid w:val="000D4005"/>
    <w:rsid w:val="000F3C1F"/>
    <w:rsid w:val="0011216C"/>
    <w:rsid w:val="00113E3A"/>
    <w:rsid w:val="00127DD9"/>
    <w:rsid w:val="0013288D"/>
    <w:rsid w:val="001371AE"/>
    <w:rsid w:val="00150850"/>
    <w:rsid w:val="00153D2C"/>
    <w:rsid w:val="00162484"/>
    <w:rsid w:val="001637CF"/>
    <w:rsid w:val="00176272"/>
    <w:rsid w:val="001771E7"/>
    <w:rsid w:val="00180813"/>
    <w:rsid w:val="001A647F"/>
    <w:rsid w:val="001D41E6"/>
    <w:rsid w:val="001D5717"/>
    <w:rsid w:val="001E23F8"/>
    <w:rsid w:val="001F1312"/>
    <w:rsid w:val="001F4BA0"/>
    <w:rsid w:val="00201BBF"/>
    <w:rsid w:val="002257E3"/>
    <w:rsid w:val="00271171"/>
    <w:rsid w:val="00271A53"/>
    <w:rsid w:val="002834C8"/>
    <w:rsid w:val="00287377"/>
    <w:rsid w:val="002A109D"/>
    <w:rsid w:val="002B2836"/>
    <w:rsid w:val="002C161E"/>
    <w:rsid w:val="002D2185"/>
    <w:rsid w:val="002D55B8"/>
    <w:rsid w:val="002E434C"/>
    <w:rsid w:val="002F0753"/>
    <w:rsid w:val="002F2234"/>
    <w:rsid w:val="00301C14"/>
    <w:rsid w:val="00302C28"/>
    <w:rsid w:val="003052CF"/>
    <w:rsid w:val="003119B4"/>
    <w:rsid w:val="00330278"/>
    <w:rsid w:val="003316DE"/>
    <w:rsid w:val="003526E7"/>
    <w:rsid w:val="0037050A"/>
    <w:rsid w:val="00376877"/>
    <w:rsid w:val="003B7D7F"/>
    <w:rsid w:val="003D546E"/>
    <w:rsid w:val="003F05E3"/>
    <w:rsid w:val="003F6C2D"/>
    <w:rsid w:val="004037D9"/>
    <w:rsid w:val="00412BCA"/>
    <w:rsid w:val="004316E4"/>
    <w:rsid w:val="00477D0C"/>
    <w:rsid w:val="004C4EDB"/>
    <w:rsid w:val="004D054F"/>
    <w:rsid w:val="004E0D10"/>
    <w:rsid w:val="004F0514"/>
    <w:rsid w:val="004F4AD1"/>
    <w:rsid w:val="004F4B64"/>
    <w:rsid w:val="004F561D"/>
    <w:rsid w:val="0051487C"/>
    <w:rsid w:val="0052239D"/>
    <w:rsid w:val="00522E61"/>
    <w:rsid w:val="00524467"/>
    <w:rsid w:val="005520A5"/>
    <w:rsid w:val="0055227A"/>
    <w:rsid w:val="00552C4C"/>
    <w:rsid w:val="0056470C"/>
    <w:rsid w:val="00571189"/>
    <w:rsid w:val="005868C1"/>
    <w:rsid w:val="00590D1B"/>
    <w:rsid w:val="005914B0"/>
    <w:rsid w:val="005A6DF3"/>
    <w:rsid w:val="005B070F"/>
    <w:rsid w:val="005C0663"/>
    <w:rsid w:val="005C6065"/>
    <w:rsid w:val="005E09C2"/>
    <w:rsid w:val="00671816"/>
    <w:rsid w:val="00671D27"/>
    <w:rsid w:val="0068154E"/>
    <w:rsid w:val="00694723"/>
    <w:rsid w:val="006B1D9A"/>
    <w:rsid w:val="006B4920"/>
    <w:rsid w:val="0073052A"/>
    <w:rsid w:val="00744FA8"/>
    <w:rsid w:val="00746432"/>
    <w:rsid w:val="007471C3"/>
    <w:rsid w:val="00762EF7"/>
    <w:rsid w:val="007645CF"/>
    <w:rsid w:val="00766E40"/>
    <w:rsid w:val="007731A4"/>
    <w:rsid w:val="00793C2B"/>
    <w:rsid w:val="00795301"/>
    <w:rsid w:val="00795568"/>
    <w:rsid w:val="007A1D3E"/>
    <w:rsid w:val="007B37A1"/>
    <w:rsid w:val="007D1157"/>
    <w:rsid w:val="007D5F63"/>
    <w:rsid w:val="007E0B11"/>
    <w:rsid w:val="007E0D24"/>
    <w:rsid w:val="007E1B80"/>
    <w:rsid w:val="007E7ADD"/>
    <w:rsid w:val="00812AB2"/>
    <w:rsid w:val="008362FE"/>
    <w:rsid w:val="008645CE"/>
    <w:rsid w:val="00873974"/>
    <w:rsid w:val="00897ED0"/>
    <w:rsid w:val="008D19CB"/>
    <w:rsid w:val="008E4B2D"/>
    <w:rsid w:val="008E5D2C"/>
    <w:rsid w:val="00910E6A"/>
    <w:rsid w:val="00940E90"/>
    <w:rsid w:val="0096006E"/>
    <w:rsid w:val="0098354B"/>
    <w:rsid w:val="0099386E"/>
    <w:rsid w:val="00995DFC"/>
    <w:rsid w:val="009B3C8F"/>
    <w:rsid w:val="009C4DBB"/>
    <w:rsid w:val="009C739F"/>
    <w:rsid w:val="00A015E6"/>
    <w:rsid w:val="00A271BE"/>
    <w:rsid w:val="00A43E0F"/>
    <w:rsid w:val="00A45BFA"/>
    <w:rsid w:val="00A55084"/>
    <w:rsid w:val="00A55474"/>
    <w:rsid w:val="00A86DC0"/>
    <w:rsid w:val="00AA212B"/>
    <w:rsid w:val="00AB44BA"/>
    <w:rsid w:val="00AD1648"/>
    <w:rsid w:val="00AD543C"/>
    <w:rsid w:val="00AD7C4E"/>
    <w:rsid w:val="00B05B6B"/>
    <w:rsid w:val="00B077DB"/>
    <w:rsid w:val="00B12BE8"/>
    <w:rsid w:val="00B161A0"/>
    <w:rsid w:val="00B300BE"/>
    <w:rsid w:val="00B34B8C"/>
    <w:rsid w:val="00B361FC"/>
    <w:rsid w:val="00B7270B"/>
    <w:rsid w:val="00B73432"/>
    <w:rsid w:val="00B83035"/>
    <w:rsid w:val="00B90A6D"/>
    <w:rsid w:val="00B97895"/>
    <w:rsid w:val="00BA3A2D"/>
    <w:rsid w:val="00BB1E70"/>
    <w:rsid w:val="00BE37B1"/>
    <w:rsid w:val="00BE6C73"/>
    <w:rsid w:val="00C067CC"/>
    <w:rsid w:val="00C12E92"/>
    <w:rsid w:val="00C256FC"/>
    <w:rsid w:val="00C41E4E"/>
    <w:rsid w:val="00C65264"/>
    <w:rsid w:val="00C739E3"/>
    <w:rsid w:val="00C809BE"/>
    <w:rsid w:val="00C81FF5"/>
    <w:rsid w:val="00C91D81"/>
    <w:rsid w:val="00CA0900"/>
    <w:rsid w:val="00CB5DF3"/>
    <w:rsid w:val="00CD23C5"/>
    <w:rsid w:val="00CD3F44"/>
    <w:rsid w:val="00CD78D1"/>
    <w:rsid w:val="00CE37C0"/>
    <w:rsid w:val="00CF2E48"/>
    <w:rsid w:val="00CF5C17"/>
    <w:rsid w:val="00CF76BE"/>
    <w:rsid w:val="00D01D36"/>
    <w:rsid w:val="00D15EE2"/>
    <w:rsid w:val="00D457CE"/>
    <w:rsid w:val="00D45D0F"/>
    <w:rsid w:val="00D51575"/>
    <w:rsid w:val="00D55C9E"/>
    <w:rsid w:val="00D80084"/>
    <w:rsid w:val="00DA3459"/>
    <w:rsid w:val="00DA4644"/>
    <w:rsid w:val="00DB0CD3"/>
    <w:rsid w:val="00DB6F51"/>
    <w:rsid w:val="00DD2671"/>
    <w:rsid w:val="00DD2F7D"/>
    <w:rsid w:val="00DF497E"/>
    <w:rsid w:val="00E02369"/>
    <w:rsid w:val="00E03D31"/>
    <w:rsid w:val="00E044D8"/>
    <w:rsid w:val="00E05E11"/>
    <w:rsid w:val="00E2534A"/>
    <w:rsid w:val="00E25BC4"/>
    <w:rsid w:val="00E32EC4"/>
    <w:rsid w:val="00E36B67"/>
    <w:rsid w:val="00E578D0"/>
    <w:rsid w:val="00E611D3"/>
    <w:rsid w:val="00E6258F"/>
    <w:rsid w:val="00E64E51"/>
    <w:rsid w:val="00E7085C"/>
    <w:rsid w:val="00E863B6"/>
    <w:rsid w:val="00EB0B9F"/>
    <w:rsid w:val="00EC44D7"/>
    <w:rsid w:val="00ED7F9A"/>
    <w:rsid w:val="00F102E4"/>
    <w:rsid w:val="00F14CE7"/>
    <w:rsid w:val="00F34001"/>
    <w:rsid w:val="00F43919"/>
    <w:rsid w:val="00F5425B"/>
    <w:rsid w:val="00F761A0"/>
    <w:rsid w:val="00F946D2"/>
    <w:rsid w:val="00FC10BB"/>
    <w:rsid w:val="00FC162F"/>
    <w:rsid w:val="00FC6DAC"/>
    <w:rsid w:val="00FD08D3"/>
    <w:rsid w:val="00FD38D8"/>
    <w:rsid w:val="00FD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309C468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D8008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09B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C809B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D800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C4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4EBD"/>
  </w:style>
  <w:style w:type="table" w:customStyle="1" w:styleId="Tabela-Siatka1">
    <w:name w:val="Tabela - Siatka1"/>
    <w:basedOn w:val="Standardowy"/>
    <w:next w:val="Tabela-Siatka"/>
    <w:uiPriority w:val="59"/>
    <w:rsid w:val="009B3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footer">
    <w:name w:val="x_msofooter"/>
    <w:basedOn w:val="Normalny"/>
    <w:rsid w:val="004F4AD1"/>
    <w:pPr>
      <w:spacing w:after="0" w:line="240" w:lineRule="auto"/>
    </w:pPr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A650A-578E-4384-8625-B827A4BE5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393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Agnieszka Kostarelas-Filip</cp:lastModifiedBy>
  <cp:revision>207</cp:revision>
  <cp:lastPrinted>2021-08-04T10:03:00Z</cp:lastPrinted>
  <dcterms:created xsi:type="dcterms:W3CDTF">2021-02-18T11:10:00Z</dcterms:created>
  <dcterms:modified xsi:type="dcterms:W3CDTF">2024-05-08T07:47:00Z</dcterms:modified>
</cp:coreProperties>
</file>