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FB" w:rsidRDefault="00A176FB">
      <w:pPr>
        <w:widowControl/>
        <w:shd w:val="clear" w:color="auto" w:fill="DFDFDF"/>
        <w:ind w:left="-142"/>
        <w:rPr>
          <w:sz w:val="20"/>
          <w:szCs w:val="20"/>
        </w:rPr>
      </w:pPr>
    </w:p>
    <w:p w:rsidR="00A176FB" w:rsidRDefault="00DA08A0">
      <w:pPr>
        <w:widowControl/>
        <w:shd w:val="clear" w:color="auto" w:fill="DFDFDF"/>
        <w:ind w:left="-142" w:right="-3"/>
        <w:rPr>
          <w:sz w:val="20"/>
          <w:szCs w:val="20"/>
        </w:rPr>
      </w:pPr>
      <w:r>
        <w:rPr>
          <w:sz w:val="20"/>
          <w:szCs w:val="20"/>
        </w:rPr>
        <w:t xml:space="preserve">  Znak sprawy:</w:t>
      </w:r>
      <w:r w:rsidR="00B61504">
        <w:rPr>
          <w:b/>
          <w:color w:val="0000FF"/>
        </w:rPr>
        <w:t xml:space="preserve"> IR.</w:t>
      </w:r>
      <w:r>
        <w:rPr>
          <w:b/>
          <w:color w:val="0000FF"/>
        </w:rPr>
        <w:t>271</w:t>
      </w:r>
      <w:r w:rsidR="00B61504">
        <w:rPr>
          <w:b/>
          <w:color w:val="0000FF"/>
        </w:rPr>
        <w:t>.20</w:t>
      </w:r>
      <w:r w:rsidR="006D3524">
        <w:rPr>
          <w:b/>
          <w:color w:val="0000FF"/>
        </w:rPr>
        <w:t>.</w:t>
      </w:r>
      <w:r w:rsidRPr="002C3651">
        <w:rPr>
          <w:b/>
          <w:color w:val="0000FF"/>
        </w:rPr>
        <w:t>2021</w:t>
      </w:r>
      <w:r w:rsidRPr="00B22E72">
        <w:rPr>
          <w:sz w:val="24"/>
          <w:szCs w:val="24"/>
        </w:rPr>
        <w:t xml:space="preserve"> </w:t>
      </w:r>
      <w:r w:rsidRPr="00B22E72">
        <w:rPr>
          <w:sz w:val="20"/>
          <w:szCs w:val="20"/>
        </w:rPr>
        <w:t xml:space="preserve">                                   </w:t>
      </w:r>
      <w:r w:rsidR="00A37A2E">
        <w:rPr>
          <w:b/>
          <w:sz w:val="20"/>
          <w:szCs w:val="20"/>
        </w:rPr>
        <w:t>(2</w:t>
      </w:r>
      <w:r w:rsidR="00B22E72" w:rsidRPr="00B22E72">
        <w:rPr>
          <w:b/>
          <w:sz w:val="20"/>
          <w:szCs w:val="20"/>
        </w:rPr>
        <w:t>)</w:t>
      </w:r>
      <w:r w:rsidR="00B22E72">
        <w:rPr>
          <w:sz w:val="20"/>
          <w:szCs w:val="20"/>
        </w:rPr>
        <w:t xml:space="preserve">          </w:t>
      </w:r>
      <w:r>
        <w:rPr>
          <w:sz w:val="20"/>
          <w:szCs w:val="20"/>
        </w:rPr>
        <w:t xml:space="preserve">       </w:t>
      </w:r>
      <w:r w:rsidR="00F77631">
        <w:rPr>
          <w:sz w:val="20"/>
          <w:szCs w:val="20"/>
        </w:rPr>
        <w:t xml:space="preserve">                              </w:t>
      </w:r>
      <w:r>
        <w:rPr>
          <w:sz w:val="20"/>
          <w:szCs w:val="20"/>
        </w:rPr>
        <w:t>DRUK WZP-1K</w:t>
      </w:r>
      <w:r w:rsidR="00F77631">
        <w:rPr>
          <w:sz w:val="20"/>
          <w:szCs w:val="20"/>
        </w:rPr>
        <w:t>n</w:t>
      </w:r>
      <w:r>
        <w:rPr>
          <w:sz w:val="20"/>
          <w:szCs w:val="20"/>
        </w:rPr>
        <w:t>_e</w:t>
      </w:r>
    </w:p>
    <w:tbl>
      <w:tblPr>
        <w:tblStyle w:val="a"/>
        <w:tblW w:w="10140" w:type="dxa"/>
        <w:tblInd w:w="33" w:type="dxa"/>
        <w:tblLayout w:type="fixed"/>
        <w:tblLook w:val="0000"/>
      </w:tblPr>
      <w:tblGrid>
        <w:gridCol w:w="10140"/>
      </w:tblGrid>
      <w:tr w:rsidR="00A176FB">
        <w:trPr>
          <w:trHeight w:val="1395"/>
        </w:trPr>
        <w:tc>
          <w:tcPr>
            <w:tcW w:w="10140" w:type="dxa"/>
            <w:tcBorders>
              <w:top w:val="single" w:sz="8" w:space="0" w:color="000000"/>
              <w:left w:val="single" w:sz="8" w:space="0" w:color="000000"/>
              <w:right w:val="single" w:sz="8" w:space="0" w:color="000000"/>
            </w:tcBorders>
            <w:shd w:val="clear" w:color="auto" w:fill="F2F2F2"/>
          </w:tcPr>
          <w:p w:rsidR="00A176FB" w:rsidRDefault="00A176FB">
            <w:pPr>
              <w:widowControl/>
              <w:shd w:val="clear" w:color="auto" w:fill="DFDFDF"/>
              <w:ind w:right="-526"/>
              <w:rPr>
                <w:sz w:val="8"/>
                <w:szCs w:val="8"/>
              </w:rPr>
            </w:pPr>
          </w:p>
          <w:p w:rsidR="00A176FB" w:rsidRDefault="00DA08A0">
            <w:pPr>
              <w:widowControl/>
              <w:shd w:val="clear" w:color="auto" w:fill="DFDFDF"/>
              <w:ind w:right="-526"/>
              <w:rPr>
                <w:sz w:val="18"/>
                <w:szCs w:val="18"/>
              </w:rPr>
            </w:pPr>
            <w:r>
              <w:rPr>
                <w:sz w:val="18"/>
                <w:szCs w:val="18"/>
              </w:rPr>
              <w:t xml:space="preserve">  </w:t>
            </w:r>
          </w:p>
          <w:p w:rsidR="00A176FB" w:rsidRDefault="00DA08A0">
            <w:pPr>
              <w:widowControl/>
              <w:shd w:val="clear" w:color="auto" w:fill="DFDFDF"/>
              <w:ind w:right="-526"/>
              <w:rPr>
                <w:sz w:val="18"/>
                <w:szCs w:val="18"/>
              </w:rPr>
            </w:pPr>
            <w:r>
              <w:rPr>
                <w:sz w:val="18"/>
                <w:szCs w:val="18"/>
              </w:rPr>
              <w:t>Z  A  M  A  W  I  A  J  Ą  C  Y:</w:t>
            </w:r>
          </w:p>
          <w:p w:rsidR="00A176FB" w:rsidRDefault="00DA08A0">
            <w:pPr>
              <w:widowControl/>
              <w:shd w:val="clear" w:color="auto" w:fill="DFDFDF"/>
              <w:ind w:right="-533"/>
              <w:jc w:val="center"/>
              <w:rPr>
                <w:rFonts w:ascii="Times New Roman" w:hAnsi="Times New Roman" w:cs="Times New Roman"/>
                <w:b/>
                <w:sz w:val="34"/>
                <w:szCs w:val="34"/>
              </w:rPr>
            </w:pPr>
            <w:r>
              <w:rPr>
                <w:rFonts w:ascii="Times New Roman" w:hAnsi="Times New Roman" w:cs="Times New Roman"/>
                <w:b/>
                <w:sz w:val="34"/>
                <w:szCs w:val="34"/>
              </w:rPr>
              <w:t xml:space="preserve">G m i n a   M i a s t o   Z g i e </w:t>
            </w:r>
            <w:proofErr w:type="spellStart"/>
            <w:r>
              <w:rPr>
                <w:rFonts w:ascii="Times New Roman" w:hAnsi="Times New Roman" w:cs="Times New Roman"/>
                <w:b/>
                <w:sz w:val="34"/>
                <w:szCs w:val="34"/>
              </w:rPr>
              <w:t>r</w:t>
            </w:r>
            <w:proofErr w:type="spellEnd"/>
            <w:r>
              <w:rPr>
                <w:rFonts w:ascii="Times New Roman" w:hAnsi="Times New Roman" w:cs="Times New Roman"/>
                <w:b/>
                <w:sz w:val="34"/>
                <w:szCs w:val="34"/>
              </w:rPr>
              <w:t xml:space="preserve"> z</w:t>
            </w:r>
          </w:p>
          <w:p w:rsidR="00A176FB" w:rsidRDefault="00DA08A0">
            <w:pPr>
              <w:widowControl/>
              <w:shd w:val="clear" w:color="auto" w:fill="DFDFDF"/>
              <w:ind w:right="-533"/>
              <w:jc w:val="center"/>
              <w:rPr>
                <w:rFonts w:ascii="Times New Roman" w:hAnsi="Times New Roman" w:cs="Times New Roman"/>
                <w:sz w:val="28"/>
                <w:szCs w:val="28"/>
              </w:rPr>
            </w:pPr>
            <w:r>
              <w:rPr>
                <w:rFonts w:ascii="Times New Roman" w:hAnsi="Times New Roman" w:cs="Times New Roman"/>
                <w:sz w:val="28"/>
                <w:szCs w:val="28"/>
              </w:rPr>
              <w:t>plac Jana Pawła II 16</w:t>
            </w:r>
          </w:p>
          <w:p w:rsidR="00A176FB" w:rsidRDefault="00DA08A0">
            <w:pPr>
              <w:widowControl/>
              <w:shd w:val="clear" w:color="auto" w:fill="DFDFDF"/>
              <w:ind w:right="-526"/>
              <w:jc w:val="center"/>
              <w:rPr>
                <w:rFonts w:ascii="Times New Roman" w:hAnsi="Times New Roman" w:cs="Times New Roman"/>
                <w:b/>
                <w:sz w:val="28"/>
                <w:szCs w:val="28"/>
              </w:rPr>
            </w:pPr>
            <w:r>
              <w:rPr>
                <w:rFonts w:ascii="Times New Roman" w:hAnsi="Times New Roman" w:cs="Times New Roman"/>
                <w:b/>
                <w:sz w:val="28"/>
                <w:szCs w:val="28"/>
              </w:rPr>
              <w:t>95-100 Zgierz</w:t>
            </w:r>
          </w:p>
          <w:p w:rsidR="00A176FB" w:rsidRDefault="00A176FB">
            <w:pPr>
              <w:widowControl/>
              <w:shd w:val="clear" w:color="auto" w:fill="DFDFDF"/>
              <w:ind w:right="-526"/>
              <w:jc w:val="center"/>
              <w:rPr>
                <w:rFonts w:ascii="Times New Roman" w:hAnsi="Times New Roman" w:cs="Times New Roman"/>
                <w:b/>
                <w:sz w:val="28"/>
                <w:szCs w:val="28"/>
              </w:rPr>
            </w:pPr>
          </w:p>
        </w:tc>
      </w:tr>
      <w:tr w:rsidR="00A176FB">
        <w:tc>
          <w:tcPr>
            <w:tcW w:w="10140" w:type="dxa"/>
            <w:tcBorders>
              <w:top w:val="single" w:sz="4" w:space="0" w:color="000000"/>
              <w:left w:val="single" w:sz="8" w:space="0" w:color="000000"/>
              <w:bottom w:val="single" w:sz="4" w:space="0" w:color="000000"/>
              <w:right w:val="single" w:sz="8" w:space="0" w:color="000000"/>
            </w:tcBorders>
          </w:tcPr>
          <w:p w:rsidR="00A176FB" w:rsidRDefault="00A176FB">
            <w:pPr>
              <w:widowControl/>
            </w:pPr>
          </w:p>
          <w:p w:rsidR="00A176FB" w:rsidRDefault="00A176FB">
            <w:pPr>
              <w:widowControl/>
            </w:pPr>
          </w:p>
          <w:p w:rsidR="00A176FB" w:rsidRDefault="00DA08A0" w:rsidP="006D3524">
            <w:pPr>
              <w:widowControl/>
              <w:spacing w:after="120"/>
              <w:ind w:right="-527"/>
              <w:jc w:val="center"/>
              <w:rPr>
                <w:rFonts w:ascii="Times New Roman" w:hAnsi="Times New Roman" w:cs="Times New Roman"/>
                <w:b/>
                <w:sz w:val="42"/>
                <w:szCs w:val="42"/>
              </w:rPr>
            </w:pPr>
            <w:r>
              <w:rPr>
                <w:rFonts w:ascii="Times New Roman" w:hAnsi="Times New Roman" w:cs="Times New Roman"/>
                <w:b/>
                <w:sz w:val="42"/>
                <w:szCs w:val="42"/>
              </w:rPr>
              <w:t xml:space="preserve">S P E C Y F I K A C J A  </w:t>
            </w:r>
          </w:p>
          <w:p w:rsidR="00A176FB" w:rsidRPr="006D3524" w:rsidRDefault="00DA08A0" w:rsidP="006D3524">
            <w:pPr>
              <w:widowControl/>
              <w:spacing w:after="120"/>
              <w:ind w:right="-527"/>
              <w:jc w:val="center"/>
              <w:rPr>
                <w:rFonts w:ascii="Times New Roman" w:hAnsi="Times New Roman" w:cs="Times New Roman"/>
                <w:b/>
                <w:sz w:val="42"/>
                <w:szCs w:val="42"/>
              </w:rPr>
            </w:pPr>
            <w:r>
              <w:rPr>
                <w:rFonts w:ascii="Times New Roman" w:hAnsi="Times New Roman" w:cs="Times New Roman"/>
                <w:b/>
                <w:sz w:val="42"/>
                <w:szCs w:val="42"/>
              </w:rPr>
              <w:t>W A R U N K Ó W     Z A M Ó W I E N I A</w:t>
            </w:r>
          </w:p>
          <w:p w:rsidR="00A176FB" w:rsidRDefault="00DA08A0" w:rsidP="006D3524">
            <w:pPr>
              <w:widowControl/>
              <w:spacing w:after="120"/>
              <w:jc w:val="center"/>
              <w:rPr>
                <w:rFonts w:ascii="Times New Roman" w:hAnsi="Times New Roman" w:cs="Times New Roman"/>
                <w:b/>
                <w:sz w:val="36"/>
                <w:szCs w:val="36"/>
              </w:rPr>
            </w:pPr>
            <w:r>
              <w:rPr>
                <w:rFonts w:ascii="Times New Roman" w:hAnsi="Times New Roman" w:cs="Times New Roman"/>
                <w:b/>
                <w:sz w:val="36"/>
                <w:szCs w:val="36"/>
              </w:rPr>
              <w:t xml:space="preserve"> [SWZ]</w:t>
            </w:r>
          </w:p>
        </w:tc>
      </w:tr>
      <w:tr w:rsidR="00A176FB">
        <w:tc>
          <w:tcPr>
            <w:tcW w:w="10140" w:type="dxa"/>
            <w:tcBorders>
              <w:top w:val="single" w:sz="4" w:space="0" w:color="000000"/>
              <w:left w:val="single" w:sz="8" w:space="0" w:color="000000"/>
              <w:bottom w:val="single" w:sz="4" w:space="0" w:color="000000"/>
              <w:right w:val="single" w:sz="8" w:space="0" w:color="000000"/>
            </w:tcBorders>
            <w:shd w:val="clear" w:color="auto" w:fill="DFDFDF"/>
          </w:tcPr>
          <w:p w:rsidR="00A176FB" w:rsidRDefault="00A176FB">
            <w:pPr>
              <w:widowControl/>
              <w:ind w:right="-526"/>
              <w:rPr>
                <w:sz w:val="4"/>
                <w:szCs w:val="4"/>
              </w:rPr>
            </w:pPr>
          </w:p>
          <w:p w:rsidR="00A176FB" w:rsidRDefault="00A176FB">
            <w:pPr>
              <w:widowControl/>
              <w:ind w:right="-526"/>
              <w:rPr>
                <w:rFonts w:ascii="Times New Roman" w:hAnsi="Times New Roman" w:cs="Times New Roman"/>
                <w:b/>
              </w:rPr>
            </w:pPr>
          </w:p>
          <w:p w:rsidR="006D3524" w:rsidRDefault="00DA08A0" w:rsidP="006D3524">
            <w:pPr>
              <w:spacing w:after="120"/>
              <w:rPr>
                <w:rFonts w:ascii="Times New Roman" w:hAnsi="Times New Roman" w:cs="Times New Roman"/>
                <w:b/>
              </w:rPr>
            </w:pPr>
            <w:r>
              <w:rPr>
                <w:rFonts w:ascii="Times New Roman" w:hAnsi="Times New Roman" w:cs="Times New Roman"/>
                <w:b/>
              </w:rPr>
              <w:t xml:space="preserve">&gt; NAZWA  PRZEDMIOTU  ZAMÓWIENIA : </w:t>
            </w:r>
          </w:p>
          <w:p w:rsidR="006314BA" w:rsidRDefault="006314BA" w:rsidP="006314BA">
            <w:pPr>
              <w:shd w:val="clear" w:color="auto" w:fill="D9D9D9"/>
              <w:jc w:val="center"/>
              <w:rPr>
                <w:b/>
                <w:color w:val="0000FF"/>
                <w:sz w:val="12"/>
                <w:szCs w:val="12"/>
              </w:rPr>
            </w:pPr>
            <w:r>
              <w:rPr>
                <w:b/>
                <w:color w:val="0000FF"/>
                <w:sz w:val="28"/>
                <w:szCs w:val="28"/>
              </w:rPr>
              <w:t>Koszenie traw w pasach drogowych dróg gminnych</w:t>
            </w:r>
            <w:r>
              <w:rPr>
                <w:b/>
                <w:color w:val="0000FF"/>
                <w:sz w:val="24"/>
                <w:szCs w:val="24"/>
              </w:rPr>
              <w:t xml:space="preserve"> </w:t>
            </w:r>
            <w:r>
              <w:rPr>
                <w:b/>
                <w:color w:val="0000FF"/>
                <w:sz w:val="28"/>
                <w:szCs w:val="28"/>
              </w:rPr>
              <w:t>, dróg wewnętrznych, działkach miejskich i rowach na terenie Gminy Miasto Zgierz</w:t>
            </w:r>
            <w:r>
              <w:rPr>
                <w:b/>
                <w:color w:val="0000FF"/>
                <w:sz w:val="12"/>
                <w:szCs w:val="12"/>
              </w:rPr>
              <w:t xml:space="preserve"> </w:t>
            </w:r>
          </w:p>
          <w:p w:rsidR="00A176FB" w:rsidRPr="006D3524" w:rsidRDefault="00A176FB">
            <w:pPr>
              <w:widowControl/>
              <w:ind w:right="-526"/>
              <w:rPr>
                <w:rFonts w:ascii="Times New Roman" w:hAnsi="Times New Roman" w:cs="Times New Roman"/>
                <w:b/>
                <w:sz w:val="28"/>
                <w:szCs w:val="28"/>
              </w:rPr>
            </w:pPr>
          </w:p>
          <w:p w:rsidR="00A176FB" w:rsidRDefault="00A37A2E">
            <w:pPr>
              <w:widowControl/>
              <w:ind w:right="-526"/>
              <w:rPr>
                <w:rFonts w:ascii="Times New Roman" w:hAnsi="Times New Roman" w:cs="Times New Roman"/>
              </w:rPr>
            </w:pPr>
            <w:r>
              <w:rPr>
                <w:rFonts w:ascii="Times New Roman" w:hAnsi="Times New Roman" w:cs="Times New Roman"/>
                <w:b/>
              </w:rPr>
              <w:t xml:space="preserve">&gt; </w:t>
            </w:r>
            <w:r w:rsidR="005A338D">
              <w:rPr>
                <w:rFonts w:ascii="Times New Roman" w:hAnsi="Times New Roman"/>
                <w:b/>
              </w:rPr>
              <w:t>RODZAJ  ZAMÓWIENIA:</w:t>
            </w:r>
            <w:r w:rsidR="005A338D">
              <w:rPr>
                <w:rFonts w:ascii="Times New Roman" w:hAnsi="Times New Roman"/>
              </w:rPr>
              <w:t xml:space="preserve">                                  </w:t>
            </w:r>
            <w:r w:rsidR="005A338D">
              <w:rPr>
                <w:rFonts w:ascii="Times New Roman" w:hAnsi="Times New Roman"/>
                <w:b/>
                <w:color w:val="0000FF"/>
                <w:sz w:val="24"/>
                <w:szCs w:val="24"/>
              </w:rPr>
              <w:t xml:space="preserve"> usługi</w:t>
            </w:r>
            <w:r w:rsidR="005A338D">
              <w:rPr>
                <w:rFonts w:ascii="Times New Roman" w:hAnsi="Times New Roman"/>
              </w:rPr>
              <w:t xml:space="preserve">                                                                                          </w:t>
            </w:r>
            <w:r w:rsidR="005A338D">
              <w:rPr>
                <w:rFonts w:ascii="Times New Roman" w:hAnsi="Times New Roman"/>
                <w:sz w:val="18"/>
              </w:rPr>
              <w:t xml:space="preserve"> </w:t>
            </w:r>
          </w:p>
          <w:p w:rsidR="00A176FB" w:rsidRDefault="00DA08A0">
            <w:pPr>
              <w:widowControl/>
              <w:ind w:right="-526"/>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 xml:space="preserve"> </w:t>
            </w:r>
          </w:p>
          <w:p w:rsidR="00A176FB" w:rsidRDefault="00A37A2E">
            <w:pPr>
              <w:widowControl/>
              <w:ind w:right="-526"/>
              <w:rPr>
                <w:rFonts w:ascii="Times New Roman" w:hAnsi="Times New Roman" w:cs="Times New Roman"/>
                <w:b/>
                <w:color w:val="0000FF"/>
                <w:sz w:val="24"/>
                <w:szCs w:val="24"/>
              </w:rPr>
            </w:pPr>
            <w:r>
              <w:rPr>
                <w:rFonts w:ascii="Times New Roman" w:hAnsi="Times New Roman" w:cs="Times New Roman"/>
                <w:b/>
              </w:rPr>
              <w:t>&gt; TRYB  UDZIELENIA  ZAMÓWIENIA</w:t>
            </w:r>
            <w:r w:rsidR="00DA08A0">
              <w:rPr>
                <w:rFonts w:ascii="Times New Roman" w:hAnsi="Times New Roman" w:cs="Times New Roman"/>
                <w:b/>
              </w:rPr>
              <w:t xml:space="preserve">:            </w:t>
            </w:r>
            <w:r w:rsidR="00DA08A0">
              <w:rPr>
                <w:rFonts w:ascii="Times New Roman" w:hAnsi="Times New Roman" w:cs="Times New Roman"/>
                <w:b/>
                <w:color w:val="0000FF"/>
                <w:sz w:val="24"/>
                <w:szCs w:val="24"/>
              </w:rPr>
              <w:t>tryb podstawowy, wybór oferty najkorzystniejszej:</w:t>
            </w:r>
          </w:p>
          <w:p w:rsidR="00A176FB" w:rsidRDefault="00DA08A0">
            <w:pPr>
              <w:widowControl/>
              <w:ind w:right="-526"/>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Pr>
                <w:b/>
                <w:color w:val="0000FF"/>
                <w:sz w:val="48"/>
                <w:szCs w:val="48"/>
              </w:rPr>
              <w:t>□</w:t>
            </w:r>
            <w:r>
              <w:rPr>
                <w:b/>
                <w:color w:val="0000FF"/>
                <w:sz w:val="24"/>
                <w:szCs w:val="24"/>
              </w:rPr>
              <w:t xml:space="preserve"> </w:t>
            </w:r>
            <w:r>
              <w:rPr>
                <w:rFonts w:ascii="Times New Roman" w:hAnsi="Times New Roman" w:cs="Times New Roman"/>
                <w:b/>
                <w:color w:val="0000FF"/>
                <w:sz w:val="24"/>
                <w:szCs w:val="24"/>
              </w:rPr>
              <w:t xml:space="preserve">bez przeprowadzenia negocjacji treści ofert  </w:t>
            </w:r>
          </w:p>
          <w:p w:rsidR="004F01A7" w:rsidRDefault="00DA08A0">
            <w:pPr>
              <w:widowControl/>
              <w:ind w:right="-526"/>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F77631">
              <w:rPr>
                <w:b/>
                <w:color w:val="0000FF"/>
                <w:sz w:val="48"/>
                <w:szCs w:val="48"/>
              </w:rPr>
              <w:t xml:space="preserve">x </w:t>
            </w:r>
            <w:r>
              <w:rPr>
                <w:rFonts w:ascii="Times New Roman" w:hAnsi="Times New Roman" w:cs="Times New Roman"/>
                <w:b/>
                <w:color w:val="0000FF"/>
                <w:sz w:val="24"/>
                <w:szCs w:val="24"/>
              </w:rPr>
              <w:t xml:space="preserve">z możliwością negocjacji treści ofert    </w:t>
            </w:r>
          </w:p>
          <w:p w:rsidR="00A176FB" w:rsidRDefault="00DA08A0">
            <w:pPr>
              <w:widowControl/>
              <w:ind w:right="-526"/>
              <w:rPr>
                <w:b/>
                <w:color w:val="0000FF"/>
                <w:sz w:val="24"/>
                <w:szCs w:val="24"/>
              </w:rPr>
            </w:pPr>
            <w:r>
              <w:rPr>
                <w:rFonts w:ascii="Times New Roman" w:hAnsi="Times New Roman" w:cs="Times New Roman"/>
                <w:b/>
                <w:color w:val="0000FF"/>
                <w:sz w:val="24"/>
                <w:szCs w:val="24"/>
              </w:rPr>
              <w:t xml:space="preserve">          </w:t>
            </w:r>
            <w:r w:rsidR="004F01A7">
              <w:rPr>
                <w:rFonts w:ascii="Times New Roman" w:hAnsi="Times New Roman" w:cs="Times New Roman"/>
                <w:b/>
                <w:color w:val="0000FF"/>
                <w:sz w:val="24"/>
                <w:szCs w:val="24"/>
              </w:rPr>
              <w:t xml:space="preserve">                                                                          </w:t>
            </w:r>
            <w:r w:rsidR="004F01A7">
              <w:rPr>
                <w:b/>
                <w:color w:val="0000FF"/>
                <w:sz w:val="48"/>
                <w:szCs w:val="48"/>
              </w:rPr>
              <w:t>□</w:t>
            </w:r>
            <w:r w:rsidR="004F01A7">
              <w:rPr>
                <w:b/>
                <w:color w:val="0000FF"/>
                <w:sz w:val="24"/>
                <w:szCs w:val="24"/>
              </w:rPr>
              <w:t xml:space="preserve"> </w:t>
            </w:r>
            <w:r w:rsidR="004F01A7">
              <w:rPr>
                <w:rFonts w:ascii="Times New Roman" w:hAnsi="Times New Roman" w:cs="Times New Roman"/>
                <w:b/>
                <w:color w:val="0000FF"/>
                <w:sz w:val="24"/>
                <w:szCs w:val="24"/>
              </w:rPr>
              <w:t xml:space="preserve">z negocjacjami treści ofert              </w:t>
            </w:r>
          </w:p>
          <w:p w:rsidR="00A176FB" w:rsidRDefault="00A176FB">
            <w:pPr>
              <w:widowControl/>
              <w:ind w:right="-526"/>
              <w:rPr>
                <w:rFonts w:ascii="Times New Roman" w:hAnsi="Times New Roman" w:cs="Times New Roman"/>
                <w:b/>
                <w:sz w:val="16"/>
                <w:szCs w:val="16"/>
              </w:rPr>
            </w:pPr>
          </w:p>
          <w:p w:rsidR="00A176FB" w:rsidRDefault="00DA08A0">
            <w:pPr>
              <w:widowControl/>
              <w:ind w:right="-526"/>
              <w:rPr>
                <w:rFonts w:ascii="Times New Roman" w:hAnsi="Times New Roman" w:cs="Times New Roman"/>
                <w:b/>
                <w:color w:val="0000FF"/>
                <w:sz w:val="24"/>
                <w:szCs w:val="24"/>
              </w:rPr>
            </w:pPr>
            <w:r>
              <w:rPr>
                <w:rFonts w:ascii="Times New Roman" w:hAnsi="Times New Roman" w:cs="Times New Roman"/>
                <w:b/>
              </w:rPr>
              <w:t>&gt; WARTOŚĆ ZAMÓWIENIA</w:t>
            </w:r>
            <w:r>
              <w:rPr>
                <w:rFonts w:ascii="Times New Roman" w:hAnsi="Times New Roman" w:cs="Times New Roman"/>
                <w:b/>
                <w:sz w:val="24"/>
                <w:szCs w:val="24"/>
              </w:rPr>
              <w:t>:</w:t>
            </w:r>
            <w:r>
              <w:rPr>
                <w:rFonts w:ascii="Times New Roman" w:hAnsi="Times New Roman" w:cs="Times New Roman"/>
                <w:color w:val="FF0000"/>
                <w:sz w:val="24"/>
                <w:szCs w:val="24"/>
              </w:rPr>
              <w:t xml:space="preserve">                             </w:t>
            </w:r>
            <w:r>
              <w:rPr>
                <w:rFonts w:ascii="Times New Roman" w:hAnsi="Times New Roman" w:cs="Times New Roman"/>
                <w:b/>
                <w:color w:val="0000FF"/>
                <w:sz w:val="24"/>
                <w:szCs w:val="24"/>
              </w:rPr>
              <w:t>mniejsza od progu unijnego</w:t>
            </w:r>
          </w:p>
          <w:p w:rsidR="00A176FB" w:rsidRDefault="00DA08A0">
            <w:pPr>
              <w:ind w:right="49"/>
              <w:rPr>
                <w:rFonts w:ascii="Times New Roman" w:hAnsi="Times New Roman" w:cs="Times New Roman"/>
                <w:b/>
                <w:sz w:val="16"/>
                <w:szCs w:val="16"/>
              </w:rPr>
            </w:pPr>
            <w:r>
              <w:rPr>
                <w:rFonts w:ascii="Times New Roman" w:hAnsi="Times New Roman" w:cs="Times New Roman"/>
                <w:b/>
                <w:sz w:val="16"/>
                <w:szCs w:val="16"/>
              </w:rPr>
              <w:t>----------------------------------------------------------------------------------------------------------------------------------------------------------------------------------------</w:t>
            </w:r>
          </w:p>
          <w:p w:rsidR="00A176FB" w:rsidRDefault="00A176FB">
            <w:pPr>
              <w:ind w:right="49"/>
              <w:rPr>
                <w:rFonts w:ascii="Times New Roman" w:hAnsi="Times New Roman" w:cs="Times New Roman"/>
                <w:b/>
                <w:sz w:val="16"/>
                <w:szCs w:val="16"/>
              </w:rPr>
            </w:pPr>
          </w:p>
          <w:p w:rsidR="008D58FC" w:rsidRPr="00D10C4B" w:rsidRDefault="008D58FC" w:rsidP="008D58FC">
            <w:pPr>
              <w:shd w:val="clear" w:color="auto" w:fill="D9D9D9"/>
              <w:tabs>
                <w:tab w:val="left" w:pos="4080"/>
                <w:tab w:val="left" w:pos="7056"/>
                <w:tab w:val="left" w:pos="8474"/>
              </w:tabs>
              <w:ind w:right="-108"/>
              <w:rPr>
                <w:rFonts w:ascii="Times New Roman" w:hAnsi="Times New Roman" w:cs="Times New Roman"/>
                <w:color w:val="0000FF"/>
              </w:rPr>
            </w:pPr>
            <w:r w:rsidRPr="00181DDD">
              <w:rPr>
                <w:rFonts w:ascii="Times New Roman" w:hAnsi="Times New Roman" w:cs="Times New Roman"/>
                <w:b/>
              </w:rPr>
              <w:t xml:space="preserve">&gt; </w:t>
            </w:r>
            <w:r w:rsidRPr="00D10C4B">
              <w:rPr>
                <w:rFonts w:ascii="Times New Roman" w:hAnsi="Times New Roman" w:cs="Times New Roman"/>
                <w:b/>
              </w:rPr>
              <w:t>STRONA INTERNETOWA POSTĘPOWANIA:</w:t>
            </w:r>
            <w:r w:rsidRPr="00D10C4B">
              <w:rPr>
                <w:rFonts w:ascii="Times New Roman" w:hAnsi="Times New Roman" w:cs="Times New Roman"/>
                <w:b/>
                <w:color w:val="0000FF"/>
              </w:rPr>
              <w:t xml:space="preserve"> </w:t>
            </w:r>
            <w:r>
              <w:rPr>
                <w:rFonts w:ascii="Times New Roman" w:hAnsi="Times New Roman" w:cs="Times New Roman"/>
                <w:b/>
                <w:color w:val="0000FF"/>
              </w:rPr>
              <w:t xml:space="preserve"> </w:t>
            </w:r>
            <w:r>
              <w:rPr>
                <w:rFonts w:ascii="Times New Roman" w:hAnsi="Times New Roman" w:cs="Times New Roman"/>
                <w:b/>
                <w:color w:val="0000FF"/>
              </w:rPr>
              <w:br/>
              <w:t xml:space="preserve">                                                                                 </w:t>
            </w:r>
            <w:hyperlink r:id="rId9">
              <w:r w:rsidRPr="00D10C4B">
                <w:rPr>
                  <w:rFonts w:ascii="Times New Roman" w:hAnsi="Times New Roman" w:cs="Times New Roman"/>
                  <w:b/>
                  <w:color w:val="0000FF"/>
                  <w:u w:val="single"/>
                </w:rPr>
                <w:t>https://platformazakupowa.pl/pn/umz.zgierz/proceedings</w:t>
              </w:r>
            </w:hyperlink>
            <w:r w:rsidRPr="00D10C4B">
              <w:rPr>
                <w:rFonts w:ascii="Times New Roman" w:hAnsi="Times New Roman" w:cs="Times New Roman"/>
                <w:b/>
                <w:color w:val="0000FF"/>
              </w:rPr>
              <w:t xml:space="preserve"> </w:t>
            </w:r>
          </w:p>
          <w:p w:rsidR="008D58FC" w:rsidRPr="00FA753D" w:rsidRDefault="008D58FC" w:rsidP="008D58FC">
            <w:pPr>
              <w:ind w:right="49"/>
              <w:rPr>
                <w:rFonts w:ascii="Times New Roman" w:hAnsi="Times New Roman" w:cs="Times New Roman"/>
                <w:b/>
                <w:sz w:val="16"/>
                <w:szCs w:val="16"/>
              </w:rPr>
            </w:pPr>
          </w:p>
          <w:p w:rsidR="008D58FC" w:rsidRDefault="008D58FC" w:rsidP="008D58FC">
            <w:pPr>
              <w:ind w:right="49"/>
              <w:rPr>
                <w:rFonts w:ascii="Times New Roman" w:hAnsi="Times New Roman" w:cs="Times New Roman"/>
                <w:b/>
              </w:rPr>
            </w:pPr>
            <w:r>
              <w:rPr>
                <w:rFonts w:ascii="Times New Roman" w:hAnsi="Times New Roman" w:cs="Times New Roman"/>
                <w:b/>
              </w:rPr>
              <w:t>&gt; MIEJSCE  OPUBLIKOWANIA OGŁOSZENIA O ZAMÓWIENIU*:</w:t>
            </w:r>
          </w:p>
          <w:p w:rsidR="008D58FC" w:rsidRPr="006B75AA" w:rsidRDefault="008D58FC" w:rsidP="008D58FC">
            <w:pPr>
              <w:ind w:right="49"/>
              <w:rPr>
                <w:rFonts w:ascii="Times New Roman" w:hAnsi="Times New Roman" w:cs="Times New Roman"/>
                <w:b/>
                <w:sz w:val="16"/>
                <w:szCs w:val="16"/>
              </w:rPr>
            </w:pPr>
          </w:p>
          <w:p w:rsidR="00A176FB" w:rsidRPr="008D58FC" w:rsidRDefault="008D58FC" w:rsidP="008D58FC">
            <w:pPr>
              <w:ind w:right="-108"/>
              <w:rPr>
                <w:rFonts w:ascii="Times New Roman" w:hAnsi="Times New Roman" w:cs="Times New Roman"/>
                <w:b/>
                <w:color w:val="0000FF"/>
              </w:rPr>
            </w:pPr>
            <w:r>
              <w:rPr>
                <w:rFonts w:ascii="Times New Roman" w:hAnsi="Times New Roman" w:cs="Times New Roman"/>
                <w:color w:val="0000FF"/>
              </w:rPr>
              <w:t xml:space="preserve">      </w:t>
            </w:r>
            <w:r w:rsidRPr="00C54686">
              <w:rPr>
                <w:rFonts w:ascii="Times New Roman" w:hAnsi="Times New Roman" w:cs="Times New Roman"/>
                <w:b/>
                <w:color w:val="0000FF"/>
              </w:rPr>
              <w:t>Biuletyn Zamówień Publicznych, nr ogłoszenia ……………….……</w:t>
            </w:r>
            <w:r>
              <w:rPr>
                <w:rFonts w:ascii="Times New Roman" w:hAnsi="Times New Roman" w:cs="Times New Roman"/>
                <w:b/>
                <w:color w:val="0000FF"/>
              </w:rPr>
              <w:t>..</w:t>
            </w:r>
            <w:r w:rsidRPr="00C54686">
              <w:rPr>
                <w:rFonts w:ascii="Times New Roman" w:hAnsi="Times New Roman" w:cs="Times New Roman"/>
                <w:b/>
                <w:color w:val="0000FF"/>
              </w:rPr>
              <w:t xml:space="preserve">…….... dnia …….………….……. </w:t>
            </w:r>
          </w:p>
          <w:p w:rsidR="00A176FB" w:rsidRDefault="00DA08A0">
            <w:pPr>
              <w:ind w:left="-175" w:right="-108"/>
              <w:rPr>
                <w:rFonts w:ascii="Times New Roman" w:hAnsi="Times New Roman" w:cs="Times New Roman"/>
                <w:color w:val="FF0000"/>
              </w:rPr>
            </w:pPr>
            <w:r>
              <w:rPr>
                <w:b/>
                <w:color w:val="0000FF"/>
                <w:sz w:val="16"/>
                <w:szCs w:val="16"/>
              </w:rPr>
              <w:t xml:space="preserve"> </w:t>
            </w:r>
            <w:r>
              <w:rPr>
                <w:b/>
                <w:color w:val="0000FF"/>
                <w:sz w:val="40"/>
                <w:szCs w:val="40"/>
              </w:rPr>
              <w:t xml:space="preserve"> </w:t>
            </w:r>
            <w:r>
              <w:rPr>
                <w:rFonts w:ascii="Times New Roman" w:hAnsi="Times New Roman" w:cs="Times New Roman"/>
                <w:b/>
                <w:sz w:val="23"/>
                <w:szCs w:val="23"/>
              </w:rPr>
              <w:t>-----------------------------------------------------------------------------------------------------------------------------------</w:t>
            </w:r>
          </w:p>
          <w:p w:rsidR="00A176FB" w:rsidRDefault="00DA08A0">
            <w:pPr>
              <w:ind w:right="49"/>
              <w:rPr>
                <w:rFonts w:ascii="Times New Roman" w:hAnsi="Times New Roman" w:cs="Times New Roman"/>
                <w:sz w:val="16"/>
                <w:szCs w:val="16"/>
              </w:rPr>
            </w:pPr>
            <w:r>
              <w:rPr>
                <w:rFonts w:ascii="Times New Roman" w:hAnsi="Times New Roman" w:cs="Times New Roman"/>
                <w:sz w:val="16"/>
                <w:szCs w:val="16"/>
              </w:rPr>
              <w:t>* informacje wprowadzono</w:t>
            </w:r>
            <w:r w:rsidR="00B6071A">
              <w:rPr>
                <w:rFonts w:ascii="Times New Roman" w:hAnsi="Times New Roman" w:cs="Times New Roman"/>
                <w:sz w:val="16"/>
                <w:szCs w:val="16"/>
              </w:rPr>
              <w:t xml:space="preserve"> po zatwierdzeniu specyfikacji  </w:t>
            </w:r>
            <w:r>
              <w:rPr>
                <w:rFonts w:ascii="Times New Roman" w:hAnsi="Times New Roman" w:cs="Times New Roman"/>
                <w:sz w:val="16"/>
                <w:szCs w:val="16"/>
              </w:rPr>
              <w:t>warunków zamówienia</w:t>
            </w:r>
          </w:p>
          <w:p w:rsidR="00A176FB" w:rsidRDefault="00A176FB">
            <w:pPr>
              <w:ind w:right="49"/>
              <w:rPr>
                <w:sz w:val="8"/>
                <w:szCs w:val="8"/>
              </w:rPr>
            </w:pPr>
          </w:p>
        </w:tc>
      </w:tr>
      <w:tr w:rsidR="00A176FB">
        <w:trPr>
          <w:trHeight w:val="631"/>
        </w:trPr>
        <w:tc>
          <w:tcPr>
            <w:tcW w:w="10140" w:type="dxa"/>
            <w:tcBorders>
              <w:left w:val="single" w:sz="8" w:space="0" w:color="000000"/>
              <w:bottom w:val="single" w:sz="4" w:space="0" w:color="000000"/>
              <w:right w:val="single" w:sz="8" w:space="0" w:color="000000"/>
            </w:tcBorders>
          </w:tcPr>
          <w:p w:rsidR="00A176FB" w:rsidRPr="006D3524" w:rsidRDefault="00DA08A0" w:rsidP="006D3524">
            <w:pPr>
              <w:spacing w:before="60"/>
              <w:ind w:right="51"/>
              <w:jc w:val="both"/>
              <w:rPr>
                <w:rFonts w:ascii="Times New Roman" w:hAnsi="Times New Roman" w:cs="Times New Roman"/>
                <w:sz w:val="21"/>
                <w:szCs w:val="21"/>
              </w:rPr>
            </w:pPr>
            <w:r>
              <w:rPr>
                <w:rFonts w:ascii="Times New Roman" w:hAnsi="Times New Roman" w:cs="Times New Roman"/>
                <w:sz w:val="19"/>
                <w:szCs w:val="19"/>
              </w:rPr>
              <w:t xml:space="preserve">     </w:t>
            </w:r>
            <w:r>
              <w:rPr>
                <w:rFonts w:ascii="Times New Roman" w:hAnsi="Times New Roman" w:cs="Times New Roman"/>
                <w:b/>
                <w:sz w:val="21"/>
                <w:szCs w:val="21"/>
              </w:rPr>
              <w:t>Postępowanie przeprowadzane zgodnie z przepisami ustawy z dnia  11 września 2019 r. Prawo zamówień  publicznych oraz aktów wykonawczych do ustawy</w:t>
            </w:r>
            <w:r>
              <w:rPr>
                <w:rFonts w:ascii="Times New Roman" w:hAnsi="Times New Roman" w:cs="Times New Roman"/>
                <w:sz w:val="21"/>
                <w:szCs w:val="21"/>
              </w:rPr>
              <w:t>.</w:t>
            </w:r>
          </w:p>
        </w:tc>
      </w:tr>
      <w:tr w:rsidR="00A176FB">
        <w:tc>
          <w:tcPr>
            <w:tcW w:w="10140" w:type="dxa"/>
            <w:tcBorders>
              <w:top w:val="single" w:sz="4" w:space="0" w:color="000000"/>
              <w:left w:val="single" w:sz="8" w:space="0" w:color="000000"/>
              <w:bottom w:val="single" w:sz="8" w:space="0" w:color="000000"/>
              <w:right w:val="single" w:sz="8" w:space="0" w:color="000000"/>
            </w:tcBorders>
            <w:shd w:val="clear" w:color="auto" w:fill="DFDFDF"/>
          </w:tcPr>
          <w:p w:rsidR="00A176FB" w:rsidRDefault="00DA08A0">
            <w:pPr>
              <w:widowControl/>
              <w:ind w:right="-526"/>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                                                                                             </w:t>
            </w:r>
          </w:p>
          <w:p w:rsidR="00A37A2E" w:rsidRPr="00C8038B" w:rsidRDefault="00A37A2E">
            <w:pPr>
              <w:widowControl/>
              <w:ind w:right="-526"/>
              <w:rPr>
                <w:rFonts w:ascii="Times New Roman" w:hAnsi="Times New Roman" w:cs="Times New Roman"/>
                <w:sz w:val="16"/>
                <w:szCs w:val="16"/>
              </w:rPr>
            </w:pPr>
          </w:p>
          <w:p w:rsidR="00A176FB" w:rsidRDefault="00DA08A0">
            <w:pPr>
              <w:widowControl/>
              <w:ind w:right="-526"/>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sz w:val="26"/>
                <w:szCs w:val="26"/>
              </w:rPr>
              <w:t xml:space="preserve">        </w:t>
            </w:r>
            <w:r>
              <w:rPr>
                <w:rFonts w:ascii="Times New Roman" w:hAnsi="Times New Roman" w:cs="Times New Roman"/>
                <w:b/>
                <w:sz w:val="28"/>
                <w:szCs w:val="28"/>
              </w:rPr>
              <w:t>Zatwierdził:</w:t>
            </w:r>
          </w:p>
          <w:p w:rsidR="00A176FB" w:rsidRDefault="00A176FB">
            <w:pPr>
              <w:widowControl/>
              <w:ind w:right="-526"/>
              <w:rPr>
                <w:rFonts w:ascii="Times New Roman" w:hAnsi="Times New Roman" w:cs="Times New Roman"/>
                <w:b/>
                <w:sz w:val="28"/>
                <w:szCs w:val="28"/>
              </w:rPr>
            </w:pPr>
          </w:p>
          <w:p w:rsidR="006D3524" w:rsidRDefault="00DA08A0">
            <w:pPr>
              <w:widowControl/>
              <w:ind w:right="-526"/>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A176FB" w:rsidRDefault="00DA08A0">
            <w:pPr>
              <w:widowControl/>
              <w:ind w:right="-526"/>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D3524" w:rsidRDefault="006D3524">
            <w:pPr>
              <w:widowControl/>
              <w:ind w:right="-526"/>
              <w:rPr>
                <w:rFonts w:ascii="Times New Roman" w:hAnsi="Times New Roman" w:cs="Times New Roman"/>
                <w:color w:val="0000FF"/>
                <w:sz w:val="24"/>
                <w:szCs w:val="24"/>
              </w:rPr>
            </w:pPr>
          </w:p>
          <w:p w:rsidR="006D3524" w:rsidRDefault="006D3524">
            <w:pPr>
              <w:widowControl/>
              <w:ind w:right="-526"/>
              <w:rPr>
                <w:rFonts w:ascii="Times New Roman" w:hAnsi="Times New Roman" w:cs="Times New Roman"/>
                <w:color w:val="0000FF"/>
                <w:sz w:val="24"/>
                <w:szCs w:val="24"/>
              </w:rPr>
            </w:pPr>
          </w:p>
          <w:p w:rsidR="00A176FB" w:rsidRDefault="00DA08A0">
            <w:pPr>
              <w:widowControl/>
              <w:ind w:right="-526"/>
              <w:rPr>
                <w:rFonts w:ascii="Times New Roman" w:hAnsi="Times New Roman" w:cs="Times New Roman"/>
                <w:i/>
                <w:color w:val="0000FF"/>
                <w:sz w:val="24"/>
                <w:szCs w:val="24"/>
              </w:rPr>
            </w:pPr>
            <w:r>
              <w:rPr>
                <w:rFonts w:ascii="Times New Roman" w:hAnsi="Times New Roman" w:cs="Times New Roman"/>
                <w:color w:val="0000FF"/>
                <w:sz w:val="24"/>
                <w:szCs w:val="24"/>
              </w:rPr>
              <w:t xml:space="preserve">          </w:t>
            </w:r>
          </w:p>
          <w:p w:rsidR="00A176FB" w:rsidRDefault="00DA08A0">
            <w:pPr>
              <w:widowControl/>
              <w:ind w:right="-526"/>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b/>
                <w:sz w:val="28"/>
                <w:szCs w:val="28"/>
              </w:rPr>
              <w:t xml:space="preserve"> Zgierz,</w:t>
            </w:r>
            <w:r>
              <w:rPr>
                <w:rFonts w:ascii="Times New Roman" w:hAnsi="Times New Roman" w:cs="Times New Roman"/>
                <w:sz w:val="24"/>
                <w:szCs w:val="24"/>
              </w:rPr>
              <w:t xml:space="preserve">  </w:t>
            </w:r>
            <w:r>
              <w:rPr>
                <w:rFonts w:ascii="Times New Roman" w:hAnsi="Times New Roman" w:cs="Times New Roman"/>
                <w:b/>
                <w:color w:val="0000FF"/>
                <w:sz w:val="24"/>
                <w:szCs w:val="24"/>
              </w:rPr>
              <w:t>……………….……….…..</w:t>
            </w:r>
            <w:r>
              <w:rPr>
                <w:rFonts w:ascii="Times New Roman" w:hAnsi="Times New Roman" w:cs="Times New Roman"/>
                <w:b/>
                <w:sz w:val="24"/>
                <w:szCs w:val="24"/>
              </w:rPr>
              <w:t xml:space="preserve">                                    </w:t>
            </w:r>
            <w:r>
              <w:rPr>
                <w:rFonts w:ascii="Times New Roman" w:hAnsi="Times New Roman" w:cs="Times New Roman"/>
                <w:b/>
                <w:color w:val="0000FF"/>
                <w:sz w:val="24"/>
                <w:szCs w:val="24"/>
              </w:rPr>
              <w:t>……………………………………….</w:t>
            </w:r>
            <w:r>
              <w:rPr>
                <w:rFonts w:ascii="Times New Roman" w:hAnsi="Times New Roman" w:cs="Times New Roman"/>
                <w:sz w:val="24"/>
                <w:szCs w:val="24"/>
              </w:rPr>
              <w:t xml:space="preserve">      </w:t>
            </w:r>
          </w:p>
          <w:p w:rsidR="00A176FB" w:rsidRDefault="00A176FB">
            <w:pPr>
              <w:widowControl/>
              <w:ind w:right="-526"/>
              <w:rPr>
                <w:rFonts w:ascii="Times New Roman" w:hAnsi="Times New Roman" w:cs="Times New Roman"/>
              </w:rPr>
            </w:pPr>
          </w:p>
        </w:tc>
      </w:tr>
    </w:tbl>
    <w:p w:rsidR="00877EE9" w:rsidRDefault="00877EE9" w:rsidP="007B4B9E">
      <w:pPr>
        <w:widowControl/>
        <w:tabs>
          <w:tab w:val="left" w:pos="13860"/>
        </w:tabs>
      </w:pPr>
    </w:p>
    <w:p w:rsidR="006D21E7" w:rsidRDefault="006D21E7" w:rsidP="007B4B9E">
      <w:pPr>
        <w:widowControl/>
        <w:tabs>
          <w:tab w:val="left" w:pos="13860"/>
        </w:tabs>
      </w:pPr>
    </w:p>
    <w:p w:rsidR="006D21E7" w:rsidRDefault="006D21E7" w:rsidP="007B4B9E">
      <w:pPr>
        <w:widowControl/>
        <w:tabs>
          <w:tab w:val="left" w:pos="13860"/>
        </w:tabs>
      </w:pPr>
    </w:p>
    <w:p w:rsidR="00A5251D" w:rsidRDefault="00A5251D" w:rsidP="00A5251D">
      <w:pPr>
        <w:widowControl/>
        <w:tabs>
          <w:tab w:val="left" w:pos="13860"/>
        </w:tabs>
        <w:jc w:val="center"/>
      </w:pPr>
      <w:r>
        <w:lastRenderedPageBreak/>
        <w:t xml:space="preserve">- 2 - </w:t>
      </w:r>
    </w:p>
    <w:p w:rsidR="00A5251D" w:rsidRDefault="00A5251D" w:rsidP="00A5251D">
      <w:pPr>
        <w:widowControl/>
        <w:tabs>
          <w:tab w:val="left" w:pos="13860"/>
        </w:tabs>
        <w:rPr>
          <w:rFonts w:ascii="Times New Roman" w:hAnsi="Times New Roman" w:cs="Times New Roman"/>
          <w:sz w:val="30"/>
          <w:szCs w:val="30"/>
        </w:rPr>
      </w:pPr>
      <w:r>
        <w:rPr>
          <w:rFonts w:ascii="Times New Roman" w:hAnsi="Times New Roman" w:cs="Times New Roman"/>
          <w:sz w:val="30"/>
          <w:szCs w:val="30"/>
        </w:rPr>
        <w:t xml:space="preserve">    </w:t>
      </w:r>
    </w:p>
    <w:p w:rsidR="00A5251D" w:rsidRDefault="00A5251D" w:rsidP="00A5251D">
      <w:pPr>
        <w:widowControl/>
        <w:tabs>
          <w:tab w:val="left" w:pos="13860"/>
        </w:tabs>
        <w:rPr>
          <w:rFonts w:ascii="Times New Roman" w:hAnsi="Times New Roman" w:cs="Times New Roman"/>
          <w:sz w:val="30"/>
          <w:szCs w:val="30"/>
        </w:rPr>
      </w:pPr>
      <w:r>
        <w:rPr>
          <w:rFonts w:ascii="Times New Roman" w:hAnsi="Times New Roman" w:cs="Times New Roman"/>
          <w:sz w:val="30"/>
          <w:szCs w:val="30"/>
        </w:rPr>
        <w:t xml:space="preserve">  </w:t>
      </w:r>
    </w:p>
    <w:p w:rsidR="00A5251D" w:rsidRDefault="00A5251D" w:rsidP="00A5251D">
      <w:pPr>
        <w:widowControl/>
        <w:tabs>
          <w:tab w:val="left" w:pos="13860"/>
        </w:tabs>
        <w:rPr>
          <w:rFonts w:ascii="Times New Roman" w:hAnsi="Times New Roman" w:cs="Times New Roman"/>
          <w:sz w:val="30"/>
          <w:szCs w:val="30"/>
        </w:rPr>
      </w:pPr>
      <w:r>
        <w:rPr>
          <w:rFonts w:ascii="Times New Roman" w:hAnsi="Times New Roman" w:cs="Times New Roman"/>
          <w:sz w:val="30"/>
          <w:szCs w:val="30"/>
        </w:rPr>
        <w:t xml:space="preserve">   SPIS </w:t>
      </w:r>
      <w:r>
        <w:rPr>
          <w:rFonts w:ascii="Times New Roman" w:hAnsi="Times New Roman" w:cs="Times New Roman"/>
          <w:sz w:val="32"/>
          <w:szCs w:val="32"/>
        </w:rPr>
        <w:t xml:space="preserve">TREŚCI                                                                                  </w:t>
      </w:r>
      <w:r>
        <w:rPr>
          <w:rFonts w:ascii="Times New Roman" w:hAnsi="Times New Roman" w:cs="Times New Roman"/>
          <w:sz w:val="28"/>
          <w:szCs w:val="28"/>
        </w:rPr>
        <w:t>str.:</w:t>
      </w:r>
    </w:p>
    <w:p w:rsidR="00A5251D" w:rsidRDefault="00A5251D" w:rsidP="00A5251D">
      <w:pPr>
        <w:widowControl/>
        <w:tabs>
          <w:tab w:val="left" w:pos="13860"/>
        </w:tabs>
        <w:ind w:right="848"/>
        <w:rPr>
          <w:rFonts w:ascii="Times New Roman" w:hAnsi="Times New Roman" w:cs="Times New Roman"/>
          <w:sz w:val="32"/>
          <w:szCs w:val="32"/>
        </w:rPr>
      </w:pPr>
    </w:p>
    <w:p w:rsidR="00A5251D" w:rsidRDefault="00A5251D" w:rsidP="00A5251D">
      <w:pPr>
        <w:widowControl/>
        <w:tabs>
          <w:tab w:val="left" w:pos="8789"/>
        </w:tabs>
        <w:ind w:right="848"/>
      </w:pPr>
      <w:r>
        <w:t>1. Informacje o Zamawiającym  .............................................................................................  3</w:t>
      </w:r>
    </w:p>
    <w:p w:rsidR="00A5251D" w:rsidRDefault="00A5251D" w:rsidP="00A5251D">
      <w:pPr>
        <w:ind w:right="848"/>
      </w:pPr>
      <w:r>
        <w:t>2. Informacje o środkach komunikacji elektronicznej z Wykonawcami oraz informacje</w:t>
      </w:r>
    </w:p>
    <w:p w:rsidR="00A5251D" w:rsidRDefault="00A5251D" w:rsidP="00A5251D">
      <w:pPr>
        <w:ind w:right="848"/>
      </w:pPr>
      <w:r>
        <w:t xml:space="preserve">    o wymaganiach technicznych i organizacyjnych sporządzania, wysyłania i odbierania </w:t>
      </w:r>
      <w:r>
        <w:br/>
        <w:t xml:space="preserve">    korespondencji elektronicznej ............................................................................................. 3</w:t>
      </w:r>
    </w:p>
    <w:p w:rsidR="00A5251D" w:rsidRDefault="00A5251D" w:rsidP="00A5251D">
      <w:pPr>
        <w:widowControl/>
        <w:ind w:right="848"/>
      </w:pPr>
      <w:r>
        <w:t>3. Opis sposobu przygotowania ofert ……….........................................................................   6</w:t>
      </w:r>
    </w:p>
    <w:p w:rsidR="00A5251D" w:rsidRDefault="00A5251D" w:rsidP="00A5251D">
      <w:pPr>
        <w:widowControl/>
        <w:ind w:right="848"/>
      </w:pPr>
      <w:r>
        <w:t>4. Opis przedmiotu zamówienia  ..........................................................................................    9</w:t>
      </w:r>
    </w:p>
    <w:p w:rsidR="00A5251D" w:rsidRDefault="00A5251D" w:rsidP="00A5251D">
      <w:pPr>
        <w:widowControl/>
        <w:ind w:right="848"/>
      </w:pPr>
      <w:r>
        <w:t>5. Opis części zamówienia ..................................................................................................... 11</w:t>
      </w:r>
    </w:p>
    <w:p w:rsidR="00A5251D" w:rsidRDefault="00A5251D" w:rsidP="00A5251D">
      <w:pPr>
        <w:widowControl/>
        <w:ind w:right="848"/>
      </w:pPr>
      <w:r>
        <w:t xml:space="preserve">6. Informacja o zamówieniach „powtórzonych”, o których mowa </w:t>
      </w:r>
    </w:p>
    <w:p w:rsidR="00A5251D" w:rsidRDefault="00A5251D" w:rsidP="00A5251D">
      <w:pPr>
        <w:widowControl/>
        <w:ind w:right="848"/>
      </w:pPr>
      <w:r>
        <w:t xml:space="preserve">                                                                                              w art. 214 ust. 1 </w:t>
      </w:r>
      <w:proofErr w:type="spellStart"/>
      <w:r>
        <w:t>pkt</w:t>
      </w:r>
      <w:proofErr w:type="spellEnd"/>
      <w:r>
        <w:t xml:space="preserve"> 7 PZP……. 11</w:t>
      </w:r>
    </w:p>
    <w:p w:rsidR="00A5251D" w:rsidRDefault="00A5251D" w:rsidP="00A5251D">
      <w:pPr>
        <w:widowControl/>
        <w:ind w:right="848"/>
      </w:pPr>
      <w:r>
        <w:t>7. Informacje dotyczące ofert wariantowych ............................................................................12</w:t>
      </w:r>
    </w:p>
    <w:p w:rsidR="00A5251D" w:rsidRDefault="00A5251D" w:rsidP="00A5251D">
      <w:pPr>
        <w:widowControl/>
        <w:ind w:right="848"/>
      </w:pPr>
      <w:r>
        <w:t>8. Termin wykonania zamówienia   ..........................................................................................12</w:t>
      </w:r>
    </w:p>
    <w:p w:rsidR="00A5251D" w:rsidRDefault="00A5251D" w:rsidP="00A5251D">
      <w:pPr>
        <w:widowControl/>
        <w:ind w:right="848"/>
      </w:pPr>
      <w:r>
        <w:t>9. Podstawy wykluczenia oraz informacje o warunkach udziału w postępowaniu ...................12</w:t>
      </w:r>
    </w:p>
    <w:p w:rsidR="00A5251D" w:rsidRDefault="00A5251D" w:rsidP="00A5251D">
      <w:pPr>
        <w:widowControl/>
        <w:shd w:val="clear" w:color="auto" w:fill="F2F2F2"/>
        <w:ind w:right="848"/>
        <w:rPr>
          <w:b/>
          <w:smallCaps/>
        </w:rPr>
      </w:pPr>
      <w:r>
        <w:rPr>
          <w:b/>
        </w:rPr>
        <w:t xml:space="preserve">10. </w:t>
      </w:r>
      <w:r>
        <w:rPr>
          <w:b/>
          <w:color w:val="984806"/>
        </w:rPr>
        <w:t xml:space="preserve"> </w:t>
      </w:r>
      <w:r>
        <w:rPr>
          <w:b/>
        </w:rPr>
        <w:t>Ogólne zasady składania oferty, środków dowodowych (oświadczeń</w:t>
      </w:r>
      <w:r>
        <w:rPr>
          <w:b/>
          <w:smallCaps/>
        </w:rPr>
        <w:t xml:space="preserve"> </w:t>
      </w:r>
      <w:r>
        <w:rPr>
          <w:b/>
          <w:smallCaps/>
        </w:rPr>
        <w:br/>
        <w:t xml:space="preserve">        </w:t>
      </w:r>
      <w:r>
        <w:rPr>
          <w:b/>
        </w:rPr>
        <w:t>i dokumentów</w:t>
      </w:r>
      <w:r>
        <w:rPr>
          <w:b/>
          <w:smallCaps/>
        </w:rPr>
        <w:t xml:space="preserve">) </w:t>
      </w:r>
      <w:r>
        <w:rPr>
          <w:b/>
        </w:rPr>
        <w:t>oraz wyboru oferty</w:t>
      </w:r>
      <w:r>
        <w:rPr>
          <w:b/>
          <w:smallCaps/>
        </w:rPr>
        <w:t xml:space="preserve"> ……………………..…………………………...…..…  </w:t>
      </w:r>
      <w:r>
        <w:rPr>
          <w:b/>
        </w:rPr>
        <w:t>20</w:t>
      </w:r>
    </w:p>
    <w:p w:rsidR="00A5251D" w:rsidRDefault="00A5251D" w:rsidP="00A5251D">
      <w:pPr>
        <w:widowControl/>
        <w:tabs>
          <w:tab w:val="left" w:pos="9639"/>
        </w:tabs>
        <w:ind w:left="851" w:right="848" w:hanging="851"/>
      </w:pPr>
      <w:r>
        <w:t xml:space="preserve">11. </w:t>
      </w:r>
      <w:r>
        <w:rPr>
          <w:sz w:val="32"/>
          <w:szCs w:val="32"/>
        </w:rPr>
        <w:t xml:space="preserve"> </w:t>
      </w:r>
      <w:r>
        <w:t>Podmiotowe środki dowodowe. .………………………………………………………..…..... 23</w:t>
      </w:r>
    </w:p>
    <w:p w:rsidR="00A5251D" w:rsidRDefault="00A5251D" w:rsidP="00A5251D">
      <w:pPr>
        <w:widowControl/>
        <w:pBdr>
          <w:top w:val="nil"/>
          <w:left w:val="nil"/>
          <w:bottom w:val="nil"/>
          <w:right w:val="nil"/>
          <w:between w:val="nil"/>
        </w:pBdr>
        <w:ind w:left="851" w:right="848" w:hanging="851"/>
      </w:pPr>
      <w:r>
        <w:rPr>
          <w:rFonts w:ascii="Times New Roman" w:hAnsi="Times New Roman" w:cs="Times New Roman"/>
          <w:color w:val="000000"/>
          <w:sz w:val="24"/>
          <w:szCs w:val="24"/>
        </w:rPr>
        <w:t xml:space="preserve">11 A.  </w:t>
      </w:r>
      <w:r>
        <w:rPr>
          <w:rFonts w:eastAsia="Arial"/>
          <w:color w:val="000000"/>
        </w:rPr>
        <w:t xml:space="preserve">Przedmiotowe środki dowodowe. </w:t>
      </w:r>
      <w:r>
        <w:t>…..………………………………………………..…..... 31</w:t>
      </w:r>
    </w:p>
    <w:p w:rsidR="00A5251D" w:rsidRDefault="00A5251D" w:rsidP="00A5251D">
      <w:pPr>
        <w:widowControl/>
        <w:ind w:left="426" w:right="848" w:hanging="426"/>
      </w:pPr>
      <w:r>
        <w:t>11 B.  Pozostałe wymagane dokumenty…………………………………….……………...….....  32</w:t>
      </w:r>
    </w:p>
    <w:p w:rsidR="00A5251D" w:rsidRDefault="00A5251D" w:rsidP="00A5251D">
      <w:pPr>
        <w:widowControl/>
        <w:tabs>
          <w:tab w:val="left" w:pos="8789"/>
        </w:tabs>
        <w:ind w:right="848"/>
      </w:pPr>
      <w:r>
        <w:t>12. Wymagania dotyczące wadium  ........................................................................................ 34</w:t>
      </w:r>
    </w:p>
    <w:p w:rsidR="00A5251D" w:rsidRDefault="00A5251D" w:rsidP="00A5251D">
      <w:pPr>
        <w:widowControl/>
        <w:tabs>
          <w:tab w:val="left" w:pos="8789"/>
        </w:tabs>
        <w:ind w:right="848"/>
      </w:pPr>
      <w:r>
        <w:t>13. Termin związania ofertą  ................................................................................................... 35</w:t>
      </w:r>
    </w:p>
    <w:p w:rsidR="00A5251D" w:rsidRDefault="00A5251D" w:rsidP="00A5251D">
      <w:pPr>
        <w:widowControl/>
        <w:ind w:right="848"/>
      </w:pPr>
      <w:r>
        <w:t>14.  Miejsce oraz termin składania i otwarcia ofert ................................................................. 36</w:t>
      </w:r>
    </w:p>
    <w:p w:rsidR="00A5251D" w:rsidRDefault="00A5251D" w:rsidP="00A5251D">
      <w:pPr>
        <w:widowControl/>
        <w:ind w:right="848"/>
      </w:pPr>
      <w:r>
        <w:t>15.  Opis sposobu obliczenia ceny</w:t>
      </w:r>
      <w:r>
        <w:tab/>
        <w:t>...................................................................................... 36</w:t>
      </w:r>
    </w:p>
    <w:p w:rsidR="00A5251D" w:rsidRDefault="00A5251D" w:rsidP="00A5251D">
      <w:pPr>
        <w:widowControl/>
        <w:ind w:right="848"/>
      </w:pPr>
      <w:r>
        <w:t>16.  Opis kryteriów oceny ofert wraz podaniem wag tych kryteriów i sposobu oceny ofert ...  38</w:t>
      </w:r>
    </w:p>
    <w:p w:rsidR="00A5251D" w:rsidRDefault="00A5251D" w:rsidP="00A5251D">
      <w:pPr>
        <w:widowControl/>
        <w:ind w:right="848"/>
      </w:pPr>
      <w:r>
        <w:t>17.  Otwarcie ofert  ................................................................................................................. 40</w:t>
      </w:r>
    </w:p>
    <w:p w:rsidR="00A5251D" w:rsidRDefault="00A5251D" w:rsidP="00A5251D">
      <w:pPr>
        <w:widowControl/>
        <w:ind w:right="848"/>
      </w:pPr>
      <w:r>
        <w:t>18.  Ocena ofert  ..................................................................................................................... 40</w:t>
      </w:r>
    </w:p>
    <w:p w:rsidR="00A5251D" w:rsidRDefault="00A5251D" w:rsidP="00A5251D">
      <w:pPr>
        <w:widowControl/>
        <w:ind w:right="848"/>
      </w:pPr>
      <w:r>
        <w:t>19.  Wybór oferty najkorzystniejszej ..............................................................................…….. 41</w:t>
      </w:r>
    </w:p>
    <w:p w:rsidR="00A5251D" w:rsidRDefault="00A5251D" w:rsidP="00A5251D">
      <w:pPr>
        <w:widowControl/>
        <w:ind w:right="848"/>
      </w:pPr>
      <w:r>
        <w:t>20.  Zakończenie postępowania …………………………………………………………………… 43</w:t>
      </w:r>
    </w:p>
    <w:p w:rsidR="00A5251D" w:rsidRDefault="00A5251D" w:rsidP="00A5251D">
      <w:pPr>
        <w:ind w:left="709" w:right="848" w:hanging="851"/>
      </w:pPr>
      <w:r>
        <w:t xml:space="preserve">   21.  Informacje o formalnościach, jakie powinny zostać dopełnione po wyborze oferty</w:t>
      </w:r>
    </w:p>
    <w:p w:rsidR="00A5251D" w:rsidRDefault="00A5251D" w:rsidP="00A5251D">
      <w:pPr>
        <w:ind w:left="709" w:right="848" w:hanging="851"/>
      </w:pPr>
      <w:r>
        <w:t xml:space="preserve">         w celu zawarcia umowy w sprawie zamówienia publicznego ………………...…………… 44</w:t>
      </w:r>
    </w:p>
    <w:p w:rsidR="00A5251D" w:rsidRDefault="00A5251D" w:rsidP="00A5251D">
      <w:pPr>
        <w:widowControl/>
        <w:tabs>
          <w:tab w:val="left" w:pos="8505"/>
        </w:tabs>
        <w:ind w:right="848"/>
      </w:pPr>
      <w:r>
        <w:t>22. Wymagania dotyczące zabezpieczenia należytego wykonania umowy  .......................... 45</w:t>
      </w:r>
    </w:p>
    <w:p w:rsidR="00A5251D" w:rsidRDefault="00A5251D" w:rsidP="00A5251D">
      <w:pPr>
        <w:widowControl/>
        <w:ind w:right="848"/>
      </w:pPr>
      <w:r>
        <w:t>23. Poprawa omyłek ............................................................................................................... 47</w:t>
      </w:r>
    </w:p>
    <w:p w:rsidR="00A5251D" w:rsidRDefault="00A5251D" w:rsidP="00A5251D">
      <w:pPr>
        <w:widowControl/>
        <w:ind w:right="848"/>
      </w:pPr>
      <w:r>
        <w:t>24. Warunki udzielania zaliczek na poczet wykonania zamówienia ....................................... 47</w:t>
      </w:r>
    </w:p>
    <w:p w:rsidR="00A5251D" w:rsidRDefault="00A5251D" w:rsidP="00A5251D">
      <w:pPr>
        <w:widowControl/>
        <w:ind w:right="848"/>
      </w:pPr>
      <w:r>
        <w:t>25. Projektowane postanowienia, które zostaną wprowadzone do treści zawieranej</w:t>
      </w:r>
    </w:p>
    <w:p w:rsidR="00A5251D" w:rsidRDefault="00A5251D" w:rsidP="00A5251D">
      <w:pPr>
        <w:widowControl/>
        <w:ind w:right="848"/>
      </w:pPr>
      <w:r>
        <w:t xml:space="preserve">      umowy.  Ogólne warunki umowy. Wzór umowy…………………………………….........…  48</w:t>
      </w:r>
    </w:p>
    <w:p w:rsidR="00A5251D" w:rsidRDefault="00A5251D" w:rsidP="00A5251D">
      <w:pPr>
        <w:widowControl/>
        <w:ind w:right="848"/>
      </w:pPr>
      <w:r>
        <w:t>26. Zmiana zawartej umowy ................................................................................................... 49</w:t>
      </w:r>
    </w:p>
    <w:p w:rsidR="00A5251D" w:rsidRDefault="00A5251D" w:rsidP="00A5251D">
      <w:pPr>
        <w:widowControl/>
        <w:ind w:right="848"/>
      </w:pPr>
      <w:r>
        <w:t>27. Pozaustawowy, polubowny tryb dochodzenia roszczeń …………………………….……… 52</w:t>
      </w:r>
    </w:p>
    <w:p w:rsidR="00A5251D" w:rsidRDefault="00A5251D" w:rsidP="00A5251D">
      <w:pPr>
        <w:widowControl/>
        <w:ind w:right="848"/>
      </w:pPr>
      <w:r>
        <w:t>28. Ustawowe środki ochrony prawnej. Pozasądowe rozwiązywanie sporów …....………..… 53</w:t>
      </w:r>
    </w:p>
    <w:p w:rsidR="00A5251D" w:rsidRDefault="00A5251D" w:rsidP="00A5251D">
      <w:pPr>
        <w:widowControl/>
        <w:tabs>
          <w:tab w:val="left" w:pos="8505"/>
        </w:tabs>
        <w:ind w:right="848"/>
      </w:pPr>
      <w:r>
        <w:t>29. Załączniki  ......................................................................................................................... 56</w:t>
      </w:r>
    </w:p>
    <w:p w:rsidR="00A5251D" w:rsidRDefault="00A5251D" w:rsidP="00A5251D">
      <w:pPr>
        <w:widowControl/>
        <w:tabs>
          <w:tab w:val="left" w:pos="8505"/>
        </w:tabs>
        <w:ind w:right="848"/>
      </w:pPr>
      <w:r>
        <w:t>30. Objaśnienie treści SWZ ………………………………………………………………………… 56</w:t>
      </w:r>
    </w:p>
    <w:p w:rsidR="00A5251D" w:rsidRDefault="00A5251D" w:rsidP="00A5251D">
      <w:pPr>
        <w:widowControl/>
        <w:ind w:right="848"/>
      </w:pPr>
    </w:p>
    <w:p w:rsidR="00A5251D" w:rsidRDefault="00A5251D" w:rsidP="00A5251D">
      <w:pPr>
        <w:widowControl/>
        <w:ind w:right="848"/>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7B4B9E" w:rsidRDefault="007B4B9E" w:rsidP="00A5251D">
      <w:pPr>
        <w:widowControl/>
      </w:pPr>
    </w:p>
    <w:p w:rsidR="007B4B9E" w:rsidRDefault="007B4B9E"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A5251D" w:rsidRDefault="00A5251D" w:rsidP="00A5251D">
      <w:pPr>
        <w:widowControl/>
      </w:pPr>
    </w:p>
    <w:p w:rsidR="00877EE9" w:rsidRDefault="00877EE9" w:rsidP="00A5251D">
      <w:pPr>
        <w:widowControl/>
      </w:pPr>
    </w:p>
    <w:p w:rsidR="00594CCC" w:rsidRDefault="00594CCC">
      <w:pPr>
        <w:widowControl/>
      </w:pPr>
    </w:p>
    <w:p w:rsidR="00EC7B47" w:rsidRDefault="00DA08A0" w:rsidP="00BA18FD">
      <w:pPr>
        <w:widowControl/>
        <w:jc w:val="center"/>
      </w:pPr>
      <w:r>
        <w:lastRenderedPageBreak/>
        <w:t>- 3 -</w:t>
      </w:r>
    </w:p>
    <w:p w:rsidR="00EC7B47" w:rsidRDefault="00EC7B47">
      <w:pPr>
        <w:ind w:right="-1134"/>
      </w:pPr>
    </w:p>
    <w:tbl>
      <w:tblPr>
        <w:tblStyle w:val="a0"/>
        <w:tblW w:w="10006"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6"/>
      </w:tblGrid>
      <w:tr w:rsidR="00A176FB">
        <w:tc>
          <w:tcPr>
            <w:tcW w:w="10006" w:type="dxa"/>
            <w:shd w:val="clear" w:color="auto" w:fill="DFDFDF"/>
          </w:tcPr>
          <w:p w:rsidR="00A176FB" w:rsidRDefault="00A176FB">
            <w:pPr>
              <w:ind w:right="-965"/>
              <w:rPr>
                <w:rFonts w:ascii="Times New Roman" w:hAnsi="Times New Roman" w:cs="Times New Roman"/>
                <w:sz w:val="16"/>
                <w:szCs w:val="16"/>
              </w:rPr>
            </w:pPr>
          </w:p>
          <w:p w:rsidR="00C643BD" w:rsidRDefault="00C643BD" w:rsidP="00C643BD">
            <w:pPr>
              <w:ind w:right="-965"/>
              <w:rPr>
                <w:rFonts w:ascii="Times New Roman" w:hAnsi="Times New Roman" w:cs="Times New Roman"/>
                <w:sz w:val="32"/>
                <w:szCs w:val="32"/>
              </w:rPr>
            </w:pPr>
            <w:r>
              <w:rPr>
                <w:rFonts w:ascii="Times New Roman" w:hAnsi="Times New Roman" w:cs="Times New Roman"/>
                <w:sz w:val="32"/>
                <w:szCs w:val="32"/>
              </w:rPr>
              <w:t>1.  INFORMACJE  O  ZAMAWIAJĄCYM</w:t>
            </w:r>
          </w:p>
          <w:p w:rsidR="00C643BD" w:rsidRDefault="00C643BD" w:rsidP="00C643BD">
            <w:pPr>
              <w:tabs>
                <w:tab w:val="left" w:pos="7056"/>
                <w:tab w:val="left" w:pos="8474"/>
              </w:tabs>
              <w:ind w:right="6"/>
              <w:rPr>
                <w:rFonts w:ascii="Times New Roman" w:hAnsi="Times New Roman" w:cs="Times New Roman"/>
                <w:sz w:val="16"/>
                <w:szCs w:val="16"/>
              </w:rPr>
            </w:pPr>
          </w:p>
          <w:p w:rsidR="00C643BD" w:rsidRDefault="00C643BD" w:rsidP="00C643BD">
            <w:pPr>
              <w:shd w:val="clear" w:color="auto" w:fill="DFDFDF"/>
              <w:tabs>
                <w:tab w:val="left" w:pos="7056"/>
                <w:tab w:val="left" w:pos="8474"/>
              </w:tabs>
              <w:ind w:right="6"/>
            </w:pPr>
            <w:r>
              <w:rPr>
                <w:rFonts w:ascii="Times New Roman" w:hAnsi="Times New Roman" w:cs="Times New Roman"/>
                <w:sz w:val="24"/>
                <w:szCs w:val="24"/>
              </w:rPr>
              <w:t>1</w:t>
            </w:r>
            <w:r>
              <w:t>.1.</w:t>
            </w:r>
            <w:r w:rsidR="009A66D8">
              <w:t xml:space="preserve">  </w:t>
            </w:r>
            <w:r>
              <w:t xml:space="preserve"> NAZWA,  ADRES</w:t>
            </w:r>
            <w:r w:rsidR="009A66D8">
              <w:t>,</w:t>
            </w:r>
            <w:r>
              <w:t xml:space="preserve"> </w:t>
            </w:r>
          </w:p>
          <w:p w:rsidR="00597E10" w:rsidRDefault="00C643BD" w:rsidP="00597E10">
            <w:pPr>
              <w:shd w:val="clear" w:color="auto" w:fill="DFDFDF"/>
              <w:tabs>
                <w:tab w:val="left" w:pos="7056"/>
                <w:tab w:val="left" w:pos="8474"/>
              </w:tabs>
              <w:ind w:right="6"/>
              <w:rPr>
                <w:b/>
                <w:color w:val="0000FF"/>
                <w:sz w:val="24"/>
                <w:szCs w:val="24"/>
              </w:rPr>
            </w:pPr>
            <w:r>
              <w:t xml:space="preserve">    </w:t>
            </w:r>
            <w:r w:rsidR="00BA03A1">
              <w:t xml:space="preserve"> </w:t>
            </w:r>
            <w:r>
              <w:t xml:space="preserve"> </w:t>
            </w:r>
            <w:r w:rsidR="009A66D8">
              <w:t xml:space="preserve"> </w:t>
            </w:r>
            <w:r>
              <w:t xml:space="preserve"> </w:t>
            </w:r>
            <w:r w:rsidR="009A66D8">
              <w:t xml:space="preserve"> </w:t>
            </w:r>
            <w:r>
              <w:t>POD</w:t>
            </w:r>
            <w:r w:rsidR="00BA03A1">
              <w:t>STAWOWE DANE</w:t>
            </w:r>
            <w:r w:rsidR="009A66D8">
              <w:t xml:space="preserve">:              </w:t>
            </w:r>
            <w:r w:rsidR="00597E10">
              <w:rPr>
                <w:b/>
                <w:color w:val="0000FF"/>
                <w:sz w:val="24"/>
                <w:szCs w:val="24"/>
              </w:rPr>
              <w:t>G M I N A    M I A S T O     Z G I E R Z</w:t>
            </w:r>
          </w:p>
          <w:p w:rsidR="00C643BD" w:rsidRDefault="00597E10" w:rsidP="009A66D8">
            <w:pPr>
              <w:shd w:val="clear" w:color="auto" w:fill="DFDFDF"/>
              <w:tabs>
                <w:tab w:val="left" w:pos="4080"/>
                <w:tab w:val="left" w:pos="7056"/>
                <w:tab w:val="left" w:pos="8474"/>
              </w:tabs>
              <w:ind w:right="6"/>
              <w:rPr>
                <w:b/>
                <w:color w:val="0000FF"/>
                <w:sz w:val="24"/>
                <w:szCs w:val="24"/>
              </w:rPr>
            </w:pPr>
            <w:r>
              <w:rPr>
                <w:b/>
                <w:color w:val="0000FF"/>
                <w:sz w:val="24"/>
                <w:szCs w:val="24"/>
              </w:rPr>
              <w:t xml:space="preserve">                                                         plac Jan Pawła II 16, 95 - 100 Zgierz</w:t>
            </w:r>
            <w:r>
              <w:rPr>
                <w:b/>
              </w:rPr>
              <w:t xml:space="preserve">                                            </w:t>
            </w:r>
            <w:r w:rsidR="00BA03A1">
              <w:t xml:space="preserve"> </w:t>
            </w:r>
            <w:r w:rsidR="00C643BD">
              <w:t xml:space="preserve"> </w:t>
            </w:r>
            <w:r>
              <w:t xml:space="preserve">                                                       </w:t>
            </w:r>
          </w:p>
          <w:p w:rsidR="00A23438" w:rsidRPr="008645EE" w:rsidRDefault="00C643BD" w:rsidP="00A23438">
            <w:pPr>
              <w:shd w:val="clear" w:color="auto" w:fill="DFDFDF"/>
              <w:tabs>
                <w:tab w:val="left" w:pos="4080"/>
                <w:tab w:val="left" w:pos="7056"/>
                <w:tab w:val="left" w:pos="8474"/>
              </w:tabs>
              <w:ind w:right="6"/>
              <w:rPr>
                <w:b/>
                <w:u w:val="single"/>
              </w:rPr>
            </w:pPr>
            <w:r>
              <w:rPr>
                <w:b/>
                <w:color w:val="0000FF"/>
                <w:sz w:val="24"/>
                <w:szCs w:val="24"/>
              </w:rPr>
              <w:t xml:space="preserve">        </w:t>
            </w:r>
            <w:r w:rsidR="00A23438" w:rsidRPr="008645EE">
              <w:rPr>
                <w:b/>
                <w:u w:val="single"/>
              </w:rPr>
              <w:t xml:space="preserve">STRONA INTERNETOWA </w:t>
            </w:r>
          </w:p>
          <w:p w:rsidR="00A23438" w:rsidRDefault="00A23438" w:rsidP="00A23438">
            <w:pPr>
              <w:shd w:val="clear" w:color="auto" w:fill="DFDFDF"/>
              <w:tabs>
                <w:tab w:val="left" w:pos="4080"/>
                <w:tab w:val="left" w:pos="7056"/>
                <w:tab w:val="left" w:pos="8474"/>
              </w:tabs>
              <w:ind w:right="6"/>
            </w:pPr>
            <w:r w:rsidRPr="008645EE">
              <w:rPr>
                <w:b/>
              </w:rPr>
              <w:t xml:space="preserve">         </w:t>
            </w:r>
            <w:r w:rsidRPr="008645EE">
              <w:rPr>
                <w:b/>
                <w:u w:val="single"/>
              </w:rPr>
              <w:t>POSTĘPOWANIA</w:t>
            </w:r>
            <w:r w:rsidRPr="008645EE">
              <w:t>,</w:t>
            </w:r>
            <w:r w:rsidR="002112B3">
              <w:t xml:space="preserve"> pytań,</w:t>
            </w:r>
            <w:r>
              <w:t xml:space="preserve"> zmian, </w:t>
            </w:r>
          </w:p>
          <w:p w:rsidR="00A23438" w:rsidRDefault="00A23438" w:rsidP="00A23438">
            <w:pPr>
              <w:shd w:val="clear" w:color="auto" w:fill="DFDFDF"/>
              <w:tabs>
                <w:tab w:val="left" w:pos="4080"/>
                <w:tab w:val="left" w:pos="7056"/>
                <w:tab w:val="left" w:pos="8474"/>
              </w:tabs>
              <w:ind w:right="6"/>
            </w:pPr>
            <w:r>
              <w:t xml:space="preserve">         wyjaśnień treści SWZ, wniosków,</w:t>
            </w:r>
          </w:p>
          <w:p w:rsidR="00A23438" w:rsidRDefault="00A23438" w:rsidP="00A23438">
            <w:pPr>
              <w:shd w:val="clear" w:color="auto" w:fill="DFDFDF"/>
              <w:tabs>
                <w:tab w:val="left" w:pos="4080"/>
                <w:tab w:val="left" w:pos="7056"/>
                <w:tab w:val="left" w:pos="8474"/>
              </w:tabs>
              <w:ind w:right="6"/>
            </w:pPr>
            <w:r>
              <w:t xml:space="preserve">         korespondencji i innych</w:t>
            </w:r>
          </w:p>
          <w:p w:rsidR="00A23438" w:rsidRDefault="00A23438" w:rsidP="00A23438">
            <w:pPr>
              <w:shd w:val="clear" w:color="auto" w:fill="DFDFDF"/>
              <w:tabs>
                <w:tab w:val="left" w:pos="4080"/>
                <w:tab w:val="left" w:pos="7056"/>
                <w:tab w:val="left" w:pos="8474"/>
              </w:tabs>
              <w:ind w:right="6"/>
            </w:pPr>
            <w:r>
              <w:t xml:space="preserve">         dokumentów zamówienia:</w:t>
            </w:r>
            <w:r>
              <w:rPr>
                <w:b/>
                <w:sz w:val="24"/>
                <w:szCs w:val="24"/>
              </w:rPr>
              <w:t xml:space="preserve">         </w:t>
            </w:r>
            <w:hyperlink r:id="rId10">
              <w:r w:rsidRPr="005E17EB">
                <w:rPr>
                  <w:b/>
                  <w:color w:val="0000FF"/>
                  <w:u w:val="single"/>
                </w:rPr>
                <w:t>https://platformazakupowa.pl/pn/umz.zgierz/proceedings</w:t>
              </w:r>
            </w:hyperlink>
          </w:p>
          <w:p w:rsidR="00C643BD" w:rsidRPr="00F73B48" w:rsidRDefault="00C643BD" w:rsidP="001B5A11">
            <w:pPr>
              <w:shd w:val="clear" w:color="auto" w:fill="DFDFDF"/>
              <w:tabs>
                <w:tab w:val="left" w:pos="4080"/>
                <w:tab w:val="left" w:pos="7056"/>
                <w:tab w:val="left" w:pos="8474"/>
              </w:tabs>
              <w:ind w:right="6"/>
              <w:jc w:val="both"/>
              <w:rPr>
                <w:b/>
                <w:color w:val="FF0000"/>
                <w:u w:val="single"/>
              </w:rPr>
            </w:pPr>
            <w:r>
              <w:rPr>
                <w:b/>
                <w:sz w:val="24"/>
                <w:szCs w:val="24"/>
              </w:rPr>
              <w:t xml:space="preserve">                            </w:t>
            </w:r>
            <w:r>
              <w:rPr>
                <w:b/>
                <w:sz w:val="24"/>
                <w:szCs w:val="24"/>
              </w:rPr>
              <w:br/>
            </w:r>
            <w:r w:rsidRPr="00F73B48">
              <w:rPr>
                <w:sz w:val="24"/>
                <w:szCs w:val="24"/>
              </w:rPr>
              <w:t xml:space="preserve">        </w:t>
            </w:r>
            <w:r w:rsidR="00D97D47" w:rsidRPr="00F73B48">
              <w:rPr>
                <w:sz w:val="24"/>
                <w:szCs w:val="24"/>
              </w:rPr>
              <w:t>[</w:t>
            </w:r>
            <w:r w:rsidRPr="00F73B48">
              <w:t>ADRES POCZTY ELEKTR.</w:t>
            </w:r>
            <w:r w:rsidR="001B5A11" w:rsidRPr="00F73B48">
              <w:rPr>
                <w:b/>
                <w:sz w:val="24"/>
                <w:szCs w:val="24"/>
              </w:rPr>
              <w:t xml:space="preserve">    </w:t>
            </w:r>
            <w:r w:rsidRPr="00F73B48">
              <w:rPr>
                <w:b/>
                <w:sz w:val="24"/>
                <w:szCs w:val="24"/>
              </w:rPr>
              <w:t xml:space="preserve"> </w:t>
            </w:r>
            <w:hyperlink r:id="rId11" w:history="1">
              <w:r w:rsidRPr="00F73B48">
                <w:rPr>
                  <w:rStyle w:val="Hipercze"/>
                  <w:b/>
                </w:rPr>
                <w:t>zamowienia@umz.zgierz.pl</w:t>
              </w:r>
            </w:hyperlink>
            <w:r w:rsidRPr="00F73B48">
              <w:rPr>
                <w:b/>
                <w:sz w:val="24"/>
                <w:szCs w:val="24"/>
              </w:rPr>
              <w:t xml:space="preserve">  </w:t>
            </w:r>
            <w:r w:rsidR="00D97D47" w:rsidRPr="00F73B48">
              <w:rPr>
                <w:b/>
                <w:color w:val="FF0000"/>
              </w:rPr>
              <w:t>- nie dotyczy</w:t>
            </w:r>
            <w:r w:rsidR="00E57010" w:rsidRPr="00F73B48">
              <w:rPr>
                <w:b/>
                <w:color w:val="FF0000"/>
              </w:rPr>
              <w:t xml:space="preserve"> </w:t>
            </w:r>
            <w:r w:rsidR="001B5A11" w:rsidRPr="00F73B48">
              <w:rPr>
                <w:b/>
                <w:color w:val="FF0000"/>
              </w:rPr>
              <w:t>proceduralnych</w:t>
            </w:r>
            <w:r w:rsidR="00194D1F" w:rsidRPr="00F73B48">
              <w:rPr>
                <w:b/>
                <w:color w:val="FF0000"/>
              </w:rPr>
              <w:br/>
              <w:t xml:space="preserve">                               </w:t>
            </w:r>
            <w:r w:rsidR="00877EE9">
              <w:rPr>
                <w:b/>
                <w:color w:val="FF0000"/>
              </w:rPr>
              <w:t xml:space="preserve">                             </w:t>
            </w:r>
            <w:r w:rsidR="001B5A11" w:rsidRPr="00F73B48">
              <w:rPr>
                <w:b/>
                <w:color w:val="FF0000"/>
              </w:rPr>
              <w:t xml:space="preserve"> </w:t>
            </w:r>
            <w:r w:rsidR="00E57010" w:rsidRPr="00F73B48">
              <w:rPr>
                <w:b/>
                <w:color w:val="FF0000"/>
              </w:rPr>
              <w:t>czynności</w:t>
            </w:r>
            <w:r w:rsidR="00E57010" w:rsidRPr="00F73B48">
              <w:rPr>
                <w:b/>
                <w:color w:val="FF0000"/>
                <w:sz w:val="24"/>
                <w:szCs w:val="24"/>
              </w:rPr>
              <w:t xml:space="preserve"> </w:t>
            </w:r>
            <w:r w:rsidR="00E57010" w:rsidRPr="00F73B48">
              <w:rPr>
                <w:b/>
                <w:color w:val="FF0000"/>
              </w:rPr>
              <w:t>postępowania</w:t>
            </w:r>
            <w:r w:rsidR="00D97D47" w:rsidRPr="00F73B48">
              <w:rPr>
                <w:b/>
                <w:color w:val="FF0000"/>
              </w:rPr>
              <w:t xml:space="preserve"> </w:t>
            </w:r>
            <w:r w:rsidR="001B5A11" w:rsidRPr="00F73B48">
              <w:rPr>
                <w:b/>
                <w:color w:val="FF0000"/>
              </w:rPr>
              <w:t>– patrz wyżej</w:t>
            </w:r>
            <w:r w:rsidR="00F73B48">
              <w:rPr>
                <w:b/>
                <w:color w:val="FF0000"/>
              </w:rPr>
              <w:t xml:space="preserve"> adres</w:t>
            </w:r>
            <w:r w:rsidR="001B5A11" w:rsidRPr="00F73B48">
              <w:rPr>
                <w:b/>
                <w:color w:val="FF0000"/>
              </w:rPr>
              <w:t xml:space="preserve"> </w:t>
            </w:r>
            <w:r w:rsidR="00F73B48">
              <w:rPr>
                <w:b/>
                <w:color w:val="FF0000"/>
                <w:u w:val="single"/>
              </w:rPr>
              <w:t>STRONY</w:t>
            </w:r>
            <w:r w:rsidR="00194D1F" w:rsidRPr="00F73B48">
              <w:rPr>
                <w:b/>
                <w:color w:val="FF0000"/>
                <w:u w:val="single"/>
              </w:rPr>
              <w:br/>
            </w:r>
            <w:r w:rsidR="00194D1F" w:rsidRPr="00F73B48">
              <w:rPr>
                <w:b/>
                <w:color w:val="FF0000"/>
              </w:rPr>
              <w:t xml:space="preserve">                                                            </w:t>
            </w:r>
            <w:r w:rsidR="00F73B48">
              <w:rPr>
                <w:b/>
                <w:color w:val="FF0000"/>
                <w:u w:val="single"/>
              </w:rPr>
              <w:t>INTERNETOWEJ</w:t>
            </w:r>
            <w:r w:rsidR="001B5A11" w:rsidRPr="00F73B48">
              <w:rPr>
                <w:b/>
                <w:color w:val="FF0000"/>
                <w:u w:val="single"/>
              </w:rPr>
              <w:t xml:space="preserve"> POSTĘPOWANIA</w:t>
            </w:r>
            <w:r w:rsidR="00194D1F" w:rsidRPr="00F73B48">
              <w:rPr>
                <w:b/>
                <w:color w:val="FF0000"/>
                <w:u w:val="single"/>
              </w:rPr>
              <w:t>]</w:t>
            </w:r>
          </w:p>
          <w:p w:rsidR="00C643BD" w:rsidRPr="00E57010" w:rsidRDefault="00C643BD" w:rsidP="00C643BD">
            <w:pPr>
              <w:shd w:val="clear" w:color="auto" w:fill="DFDFDF"/>
              <w:tabs>
                <w:tab w:val="left" w:pos="4080"/>
                <w:tab w:val="left" w:pos="7056"/>
                <w:tab w:val="left" w:pos="8474"/>
              </w:tabs>
              <w:ind w:right="6"/>
              <w:rPr>
                <w:b/>
              </w:rPr>
            </w:pPr>
          </w:p>
          <w:p w:rsidR="00C643BD" w:rsidRDefault="00C643BD" w:rsidP="00C643BD">
            <w:pPr>
              <w:shd w:val="clear" w:color="auto" w:fill="DFDFDF"/>
              <w:tabs>
                <w:tab w:val="left" w:pos="4080"/>
                <w:tab w:val="left" w:pos="7056"/>
                <w:tab w:val="left" w:pos="8474"/>
              </w:tabs>
              <w:ind w:right="6"/>
              <w:rPr>
                <w:b/>
                <w:color w:val="0000FF"/>
              </w:rPr>
            </w:pPr>
            <w:r>
              <w:rPr>
                <w:b/>
              </w:rPr>
              <w:t xml:space="preserve">      </w:t>
            </w:r>
            <w:r w:rsidR="002152A8">
              <w:rPr>
                <w:b/>
              </w:rPr>
              <w:t xml:space="preserve"> </w:t>
            </w:r>
            <w:r>
              <w:rPr>
                <w:b/>
              </w:rPr>
              <w:t xml:space="preserve">  </w:t>
            </w:r>
            <w:r>
              <w:t xml:space="preserve">NIP:                                               </w:t>
            </w:r>
            <w:r>
              <w:rPr>
                <w:b/>
                <w:color w:val="0000FF"/>
              </w:rPr>
              <w:t>732 - 20 - 37 – 248</w:t>
            </w:r>
          </w:p>
          <w:p w:rsidR="00C643BD" w:rsidRDefault="00C643BD" w:rsidP="00C643BD">
            <w:pPr>
              <w:shd w:val="clear" w:color="auto" w:fill="DFDFDF"/>
              <w:tabs>
                <w:tab w:val="left" w:pos="4080"/>
                <w:tab w:val="left" w:pos="7056"/>
                <w:tab w:val="left" w:pos="8474"/>
              </w:tabs>
              <w:ind w:right="6"/>
              <w:rPr>
                <w:b/>
              </w:rPr>
            </w:pPr>
            <w:r>
              <w:rPr>
                <w:sz w:val="24"/>
                <w:szCs w:val="24"/>
              </w:rPr>
              <w:t xml:space="preserve"> </w:t>
            </w:r>
            <w:r>
              <w:rPr>
                <w:b/>
              </w:rPr>
              <w:t xml:space="preserve">      </w:t>
            </w:r>
          </w:p>
          <w:p w:rsidR="00C643BD" w:rsidRDefault="00C643BD" w:rsidP="00C643BD">
            <w:pPr>
              <w:shd w:val="clear" w:color="auto" w:fill="DFDFDF"/>
              <w:tabs>
                <w:tab w:val="left" w:pos="4080"/>
                <w:tab w:val="left" w:pos="7056"/>
                <w:tab w:val="left" w:pos="8474"/>
              </w:tabs>
              <w:ind w:right="6"/>
              <w:rPr>
                <w:b/>
              </w:rPr>
            </w:pPr>
            <w:r>
              <w:rPr>
                <w:b/>
              </w:rPr>
              <w:t xml:space="preserve">       </w:t>
            </w:r>
            <w:r w:rsidR="002152A8">
              <w:rPr>
                <w:b/>
              </w:rPr>
              <w:t xml:space="preserve"> </w:t>
            </w:r>
            <w:r>
              <w:rPr>
                <w:b/>
              </w:rPr>
              <w:t xml:space="preserve"> </w:t>
            </w:r>
            <w:r>
              <w:t xml:space="preserve">REGON:                                        </w:t>
            </w:r>
            <w:r>
              <w:rPr>
                <w:b/>
                <w:color w:val="0000FF"/>
              </w:rPr>
              <w:t xml:space="preserve">472057721 </w:t>
            </w:r>
            <w:r>
              <w:rPr>
                <w:b/>
              </w:rPr>
              <w:t xml:space="preserve">                   </w:t>
            </w:r>
          </w:p>
          <w:p w:rsidR="00C643BD" w:rsidRDefault="00C643BD" w:rsidP="00C643BD">
            <w:pPr>
              <w:shd w:val="clear" w:color="auto" w:fill="DFDFDF"/>
              <w:tabs>
                <w:tab w:val="left" w:pos="4080"/>
                <w:tab w:val="left" w:pos="7056"/>
                <w:tab w:val="left" w:pos="8474"/>
              </w:tabs>
              <w:ind w:right="6"/>
              <w:rPr>
                <w:b/>
                <w:color w:val="0000FF"/>
              </w:rPr>
            </w:pPr>
          </w:p>
          <w:p w:rsidR="00C643BD" w:rsidRPr="008645EE" w:rsidRDefault="00C643BD" w:rsidP="00C643BD">
            <w:pPr>
              <w:shd w:val="clear" w:color="auto" w:fill="DFDFDF"/>
              <w:tabs>
                <w:tab w:val="left" w:pos="4080"/>
                <w:tab w:val="left" w:pos="7056"/>
                <w:tab w:val="left" w:pos="8474"/>
              </w:tabs>
              <w:ind w:right="6"/>
              <w:rPr>
                <w:b/>
                <w:color w:val="0000FF"/>
              </w:rPr>
            </w:pPr>
            <w:r>
              <w:t xml:space="preserve">      </w:t>
            </w:r>
            <w:r w:rsidR="002152A8">
              <w:t xml:space="preserve"> </w:t>
            </w:r>
            <w:r>
              <w:t xml:space="preserve"> TELEFON:</w:t>
            </w:r>
            <w:r>
              <w:rPr>
                <w:b/>
                <w:sz w:val="24"/>
                <w:szCs w:val="24"/>
              </w:rPr>
              <w:t xml:space="preserve">                                  </w:t>
            </w:r>
            <w:r w:rsidRPr="008645EE">
              <w:rPr>
                <w:b/>
                <w:color w:val="0000FF"/>
              </w:rPr>
              <w:t>42  71 43 200;                 42 71 43 234;</w:t>
            </w:r>
          </w:p>
          <w:p w:rsidR="00C643BD" w:rsidRDefault="00C643BD" w:rsidP="00C643BD">
            <w:pPr>
              <w:shd w:val="clear" w:color="auto" w:fill="DFDFDF"/>
              <w:tabs>
                <w:tab w:val="left" w:pos="4080"/>
                <w:tab w:val="left" w:pos="7056"/>
                <w:tab w:val="left" w:pos="8474"/>
              </w:tabs>
              <w:ind w:right="6"/>
              <w:rPr>
                <w:b/>
                <w:color w:val="0000FF"/>
              </w:rPr>
            </w:pPr>
          </w:p>
          <w:p w:rsidR="00C643BD" w:rsidRDefault="00C643BD" w:rsidP="00C643BD">
            <w:pPr>
              <w:shd w:val="clear" w:color="auto" w:fill="DFDFDF"/>
              <w:tabs>
                <w:tab w:val="left" w:pos="4080"/>
                <w:tab w:val="left" w:pos="7056"/>
                <w:tab w:val="left" w:pos="8474"/>
              </w:tabs>
              <w:ind w:right="6"/>
              <w:rPr>
                <w:b/>
                <w:color w:val="0000FF"/>
              </w:rPr>
            </w:pPr>
            <w:r>
              <w:rPr>
                <w:b/>
                <w:sz w:val="24"/>
                <w:szCs w:val="24"/>
              </w:rPr>
              <w:t xml:space="preserve">      </w:t>
            </w:r>
            <w:r w:rsidR="002152A8">
              <w:rPr>
                <w:b/>
                <w:sz w:val="24"/>
                <w:szCs w:val="24"/>
              </w:rPr>
              <w:t xml:space="preserve"> </w:t>
            </w:r>
            <w:r>
              <w:rPr>
                <w:b/>
                <w:sz w:val="24"/>
                <w:szCs w:val="24"/>
              </w:rPr>
              <w:t xml:space="preserve"> </w:t>
            </w:r>
            <w:r>
              <w:t>GODZINY URZĘDOWANIA:</w:t>
            </w:r>
            <w:r>
              <w:rPr>
                <w:b/>
              </w:rPr>
              <w:t xml:space="preserve">         </w:t>
            </w:r>
            <w:r>
              <w:rPr>
                <w:b/>
                <w:color w:val="0000FF"/>
              </w:rPr>
              <w:t>poniedziałek, środa, czwartek w godz. 8.00 – 16.00</w:t>
            </w:r>
          </w:p>
          <w:p w:rsidR="00C643BD" w:rsidRDefault="00C643BD" w:rsidP="00C643BD">
            <w:pPr>
              <w:shd w:val="clear" w:color="auto" w:fill="DFDFDF"/>
              <w:tabs>
                <w:tab w:val="left" w:pos="4080"/>
                <w:tab w:val="left" w:pos="7056"/>
                <w:tab w:val="left" w:pos="8474"/>
              </w:tabs>
              <w:ind w:right="6"/>
              <w:rPr>
                <w:b/>
                <w:color w:val="0000FF"/>
              </w:rPr>
            </w:pPr>
            <w:r>
              <w:rPr>
                <w:b/>
                <w:color w:val="0000FF"/>
              </w:rPr>
              <w:t xml:space="preserve">                                                           </w:t>
            </w:r>
            <w:r w:rsidR="002152A8">
              <w:rPr>
                <w:b/>
                <w:color w:val="0000FF"/>
              </w:rPr>
              <w:t xml:space="preserve"> </w:t>
            </w:r>
            <w:r>
              <w:rPr>
                <w:b/>
                <w:color w:val="0000FF"/>
              </w:rPr>
              <w:t xml:space="preserve">   wtorek w godz. 8.00 – 17.00</w:t>
            </w:r>
          </w:p>
          <w:p w:rsidR="00C643BD" w:rsidRDefault="00C643BD" w:rsidP="00C643BD">
            <w:pPr>
              <w:shd w:val="clear" w:color="auto" w:fill="DFDFDF"/>
              <w:tabs>
                <w:tab w:val="left" w:pos="4080"/>
                <w:tab w:val="left" w:pos="7056"/>
                <w:tab w:val="left" w:pos="8474"/>
              </w:tabs>
              <w:ind w:right="6"/>
              <w:rPr>
                <w:b/>
                <w:color w:val="0000FF"/>
              </w:rPr>
            </w:pPr>
            <w:r>
              <w:rPr>
                <w:b/>
                <w:color w:val="0000FF"/>
              </w:rPr>
              <w:t xml:space="preserve">                                                          </w:t>
            </w:r>
            <w:r w:rsidR="002152A8">
              <w:rPr>
                <w:b/>
                <w:color w:val="0000FF"/>
              </w:rPr>
              <w:t xml:space="preserve"> </w:t>
            </w:r>
            <w:r>
              <w:rPr>
                <w:b/>
                <w:color w:val="0000FF"/>
              </w:rPr>
              <w:t xml:space="preserve">    piątek w godz. 8.00 – 15.00</w:t>
            </w:r>
          </w:p>
          <w:p w:rsidR="00C643BD" w:rsidRDefault="00C643BD" w:rsidP="00C643BD">
            <w:pPr>
              <w:shd w:val="clear" w:color="auto" w:fill="DFDFDF"/>
              <w:tabs>
                <w:tab w:val="left" w:pos="4080"/>
                <w:tab w:val="left" w:pos="7056"/>
                <w:tab w:val="left" w:pos="8474"/>
              </w:tabs>
              <w:ind w:right="6"/>
              <w:rPr>
                <w:sz w:val="16"/>
                <w:szCs w:val="16"/>
              </w:rPr>
            </w:pPr>
          </w:p>
          <w:p w:rsidR="00C643BD" w:rsidRDefault="00C643BD" w:rsidP="00C643BD">
            <w:pPr>
              <w:shd w:val="clear" w:color="auto" w:fill="DFDFDF"/>
              <w:tabs>
                <w:tab w:val="left" w:pos="7056"/>
                <w:tab w:val="left" w:pos="8474"/>
              </w:tabs>
              <w:ind w:right="6"/>
            </w:pPr>
            <w:r>
              <w:t>1.2.  KOMÓRKA  ZAMAWIAJĄCA:</w:t>
            </w:r>
          </w:p>
          <w:p w:rsidR="00A033D8" w:rsidRDefault="00DA08A0" w:rsidP="00A033D8">
            <w:pPr>
              <w:shd w:val="pct12" w:color="auto" w:fill="auto"/>
              <w:tabs>
                <w:tab w:val="left" w:pos="7056"/>
                <w:tab w:val="left" w:pos="8474"/>
              </w:tabs>
              <w:ind w:right="6"/>
              <w:rPr>
                <w:b/>
                <w:color w:val="0000FF"/>
                <w:sz w:val="24"/>
                <w:szCs w:val="24"/>
              </w:rPr>
            </w:pPr>
            <w:r>
              <w:br/>
              <w:t xml:space="preserve">    </w:t>
            </w:r>
            <w:r w:rsidR="00877EE9">
              <w:t xml:space="preserve">       </w:t>
            </w:r>
            <w:r w:rsidR="00A033D8">
              <w:t xml:space="preserve">                 </w:t>
            </w:r>
            <w:r w:rsidR="00A033D8">
              <w:rPr>
                <w:b/>
                <w:color w:val="0000FF"/>
                <w:sz w:val="24"/>
                <w:szCs w:val="24"/>
              </w:rPr>
              <w:t>WYDZIAŁ INFRASTRUKTURY TECHNICZNEJ</w:t>
            </w:r>
          </w:p>
          <w:p w:rsidR="00A033D8" w:rsidRPr="00BB2CEE" w:rsidRDefault="00A033D8" w:rsidP="00A033D8">
            <w:pPr>
              <w:shd w:val="pct12" w:color="auto" w:fill="auto"/>
              <w:tabs>
                <w:tab w:val="left" w:pos="7056"/>
                <w:tab w:val="left" w:pos="8474"/>
              </w:tabs>
              <w:ind w:right="6"/>
              <w:rPr>
                <w:color w:val="0000FF"/>
                <w:sz w:val="24"/>
                <w:szCs w:val="24"/>
              </w:rPr>
            </w:pPr>
            <w:r>
              <w:rPr>
                <w:b/>
                <w:sz w:val="18"/>
                <w:szCs w:val="18"/>
              </w:rPr>
              <w:t xml:space="preserve">                                  </w:t>
            </w:r>
            <w:r w:rsidRPr="00BB2CEE">
              <w:rPr>
                <w:b/>
                <w:color w:val="0000FF"/>
                <w:sz w:val="24"/>
                <w:szCs w:val="24"/>
              </w:rPr>
              <w:t>WYDZIAŁ GOSPODARKI NIERUCHOMOŚCIAMI I MIESZKALNICTWA</w:t>
            </w:r>
          </w:p>
          <w:p w:rsidR="00A176FB" w:rsidRDefault="00A176FB">
            <w:pPr>
              <w:shd w:val="clear" w:color="auto" w:fill="DFDFDF"/>
              <w:tabs>
                <w:tab w:val="left" w:pos="7056"/>
                <w:tab w:val="left" w:pos="8474"/>
              </w:tabs>
              <w:ind w:right="6"/>
            </w:pPr>
          </w:p>
          <w:p w:rsidR="00A176FB" w:rsidRDefault="00A176FB">
            <w:pPr>
              <w:shd w:val="clear" w:color="auto" w:fill="DFDFDF"/>
            </w:pPr>
          </w:p>
          <w:p w:rsidR="00A176FB" w:rsidRDefault="00DA08A0">
            <w:pPr>
              <w:shd w:val="clear" w:color="auto" w:fill="DFDFDF"/>
            </w:pPr>
            <w:r>
              <w:t xml:space="preserve">1.3. OSOBY  UPOWAŻNIONE  DO  POROZUMIEWANIA SIĘ  Z  WYKONAWCAMI </w:t>
            </w:r>
          </w:p>
          <w:p w:rsidR="00A176FB" w:rsidRDefault="00DA08A0">
            <w:pPr>
              <w:shd w:val="clear" w:color="auto" w:fill="DFDFDF"/>
            </w:pPr>
            <w:r>
              <w:t xml:space="preserve">                                                                                                                           - określono w rozdz. 2.</w:t>
            </w:r>
          </w:p>
          <w:p w:rsidR="00A176FB" w:rsidRDefault="00DA08A0">
            <w:pPr>
              <w:shd w:val="clear" w:color="auto" w:fill="DFDFDF"/>
            </w:pPr>
            <w:r>
              <w:rPr>
                <w:sz w:val="48"/>
                <w:szCs w:val="48"/>
              </w:rPr>
              <w:t>□</w:t>
            </w:r>
            <w:r>
              <w:rPr>
                <w:sz w:val="40"/>
                <w:szCs w:val="40"/>
              </w:rPr>
              <w:t xml:space="preserve"> </w:t>
            </w:r>
            <w:r>
              <w:t xml:space="preserve">1.4. DODATKOWE  INFORMACJE  O  ZAMAWIAJĄCYM  - podano w załączniku nr  29.3 . ....... </w:t>
            </w:r>
          </w:p>
          <w:p w:rsidR="00A176FB" w:rsidRDefault="00DA08A0">
            <w:pPr>
              <w:shd w:val="clear" w:color="auto" w:fill="DFDFDF"/>
            </w:pPr>
            <w:r>
              <w:t xml:space="preserve">                                                                                         </w:t>
            </w:r>
          </w:p>
        </w:tc>
      </w:tr>
    </w:tbl>
    <w:p w:rsidR="00A176FB" w:rsidRDefault="00A176FB">
      <w:pPr>
        <w:rPr>
          <w:rFonts w:ascii="Times New Roman" w:hAnsi="Times New Roman" w:cs="Times New Roman"/>
          <w:b/>
          <w:sz w:val="24"/>
          <w:szCs w:val="24"/>
        </w:rPr>
      </w:pPr>
    </w:p>
    <w:p w:rsidR="00A176FB" w:rsidRDefault="00A176FB">
      <w:pPr>
        <w:rPr>
          <w:rFonts w:ascii="Times New Roman" w:hAnsi="Times New Roman" w:cs="Times New Roman"/>
          <w:b/>
          <w:sz w:val="24"/>
          <w:szCs w:val="24"/>
        </w:rPr>
      </w:pPr>
    </w:p>
    <w:p w:rsidR="00A176FB" w:rsidRDefault="00DA08A0">
      <w:pPr>
        <w:ind w:left="709" w:right="-3" w:hanging="709"/>
        <w:jc w:val="both"/>
        <w:rPr>
          <w:rFonts w:ascii="Times New Roman" w:hAnsi="Times New Roman" w:cs="Times New Roman"/>
          <w:sz w:val="32"/>
          <w:szCs w:val="32"/>
        </w:rPr>
      </w:pPr>
      <w:r>
        <w:rPr>
          <w:rFonts w:ascii="Times New Roman" w:hAnsi="Times New Roman" w:cs="Times New Roman"/>
          <w:sz w:val="32"/>
          <w:szCs w:val="32"/>
        </w:rPr>
        <w:t xml:space="preserve">2. </w:t>
      </w:r>
      <w:r>
        <w:rPr>
          <w:rFonts w:ascii="Times New Roman" w:hAnsi="Times New Roman" w:cs="Times New Roman"/>
          <w:sz w:val="32"/>
          <w:szCs w:val="32"/>
        </w:rPr>
        <w:tab/>
        <w:t>INFORMACJE O ŚRODKACH KOMUNIKACJI ELEKTRONICZNEJ Z WYKONAWCAMI ORAZ INFORMACJE O WYMAGANIACH TECHNICZNYCH I ORGANIZACYJNYCH SPORZADZANIA, WYSYŁANIA I ODBIERANIA KORESPONDENCJI ELEKTRONICZNEJ</w:t>
      </w:r>
    </w:p>
    <w:p w:rsidR="00A176FB" w:rsidRDefault="00A176FB">
      <w:pPr>
        <w:widowControl/>
        <w:pBdr>
          <w:top w:val="nil"/>
          <w:left w:val="nil"/>
          <w:bottom w:val="nil"/>
          <w:right w:val="nil"/>
          <w:between w:val="nil"/>
        </w:pBdr>
        <w:tabs>
          <w:tab w:val="left" w:pos="1134"/>
        </w:tabs>
        <w:ind w:right="423"/>
        <w:rPr>
          <w:rFonts w:ascii="Times New Roman" w:hAnsi="Times New Roman" w:cs="Times New Roman"/>
          <w:b/>
          <w:color w:val="000000"/>
          <w:sz w:val="8"/>
          <w:szCs w:val="8"/>
        </w:rPr>
      </w:pPr>
    </w:p>
    <w:p w:rsidR="00A176FB" w:rsidRDefault="00A176FB">
      <w:pPr>
        <w:widowControl/>
        <w:pBdr>
          <w:top w:val="nil"/>
          <w:left w:val="nil"/>
          <w:bottom w:val="nil"/>
          <w:right w:val="nil"/>
          <w:between w:val="nil"/>
        </w:pBdr>
        <w:tabs>
          <w:tab w:val="left" w:pos="1134"/>
        </w:tabs>
        <w:ind w:right="423"/>
        <w:rPr>
          <w:rFonts w:eastAsia="Arial"/>
          <w:b/>
          <w:color w:val="000000"/>
          <w:sz w:val="8"/>
          <w:szCs w:val="8"/>
        </w:rPr>
      </w:pPr>
    </w:p>
    <w:p w:rsidR="00EC7B47" w:rsidRDefault="00EC7B47">
      <w:pPr>
        <w:widowControl/>
        <w:pBdr>
          <w:top w:val="nil"/>
          <w:left w:val="nil"/>
          <w:bottom w:val="nil"/>
          <w:right w:val="nil"/>
          <w:between w:val="nil"/>
        </w:pBdr>
        <w:tabs>
          <w:tab w:val="left" w:pos="1134"/>
        </w:tabs>
        <w:ind w:right="423"/>
        <w:rPr>
          <w:rFonts w:eastAsia="Arial"/>
          <w:b/>
          <w:color w:val="000000"/>
          <w:sz w:val="8"/>
          <w:szCs w:val="8"/>
        </w:rPr>
      </w:pPr>
    </w:p>
    <w:p w:rsidR="00EC7B47" w:rsidRDefault="00EC7B47">
      <w:pPr>
        <w:widowControl/>
        <w:pBdr>
          <w:top w:val="nil"/>
          <w:left w:val="nil"/>
          <w:bottom w:val="nil"/>
          <w:right w:val="nil"/>
          <w:between w:val="nil"/>
        </w:pBdr>
        <w:tabs>
          <w:tab w:val="left" w:pos="1134"/>
        </w:tabs>
        <w:ind w:right="423"/>
        <w:rPr>
          <w:rFonts w:eastAsia="Arial"/>
          <w:b/>
          <w:color w:val="000000"/>
          <w:sz w:val="8"/>
          <w:szCs w:val="8"/>
        </w:rPr>
      </w:pPr>
    </w:p>
    <w:p w:rsidR="00A176FB" w:rsidRDefault="00DA08A0">
      <w:pPr>
        <w:widowControl/>
        <w:pBdr>
          <w:top w:val="nil"/>
          <w:left w:val="nil"/>
          <w:bottom w:val="nil"/>
          <w:right w:val="nil"/>
          <w:between w:val="nil"/>
        </w:pBdr>
        <w:tabs>
          <w:tab w:val="left" w:pos="1134"/>
        </w:tabs>
        <w:ind w:left="705" w:right="-3" w:hanging="705"/>
        <w:jc w:val="both"/>
        <w:rPr>
          <w:rFonts w:eastAsia="Arial"/>
          <w:b/>
          <w:color w:val="000000"/>
          <w:u w:val="single"/>
        </w:rPr>
      </w:pPr>
      <w:r>
        <w:rPr>
          <w:rFonts w:eastAsia="Arial"/>
          <w:color w:val="000000"/>
        </w:rPr>
        <w:t xml:space="preserve">2.1. </w:t>
      </w:r>
      <w:r>
        <w:rPr>
          <w:rFonts w:eastAsia="Arial"/>
          <w:color w:val="000000"/>
        </w:rPr>
        <w:tab/>
      </w:r>
      <w:r>
        <w:rPr>
          <w:rFonts w:eastAsia="Arial"/>
          <w:b/>
          <w:color w:val="000000"/>
          <w:u w:val="single"/>
        </w:rPr>
        <w:t>INFORMACJE OGÓLNE</w:t>
      </w:r>
    </w:p>
    <w:p w:rsidR="00A176FB" w:rsidRDefault="00A176FB">
      <w:pPr>
        <w:widowControl/>
        <w:pBdr>
          <w:top w:val="nil"/>
          <w:left w:val="nil"/>
          <w:bottom w:val="nil"/>
          <w:right w:val="nil"/>
          <w:between w:val="nil"/>
        </w:pBdr>
        <w:tabs>
          <w:tab w:val="left" w:pos="1134"/>
        </w:tabs>
        <w:ind w:left="705" w:right="-3" w:hanging="705"/>
        <w:jc w:val="both"/>
        <w:rPr>
          <w:rFonts w:eastAsia="Arial"/>
          <w:color w:val="000000"/>
        </w:rPr>
      </w:pPr>
    </w:p>
    <w:p w:rsidR="00A176FB" w:rsidRDefault="00DA08A0">
      <w:pPr>
        <w:widowControl/>
        <w:pBdr>
          <w:top w:val="nil"/>
          <w:left w:val="nil"/>
          <w:bottom w:val="nil"/>
          <w:right w:val="nil"/>
          <w:between w:val="nil"/>
        </w:pBdr>
        <w:tabs>
          <w:tab w:val="left" w:pos="1134"/>
        </w:tabs>
        <w:ind w:left="705" w:right="-3" w:hanging="705"/>
        <w:jc w:val="both"/>
        <w:rPr>
          <w:rFonts w:eastAsia="Arial"/>
          <w:color w:val="00B0F0"/>
        </w:rPr>
      </w:pPr>
      <w:r>
        <w:rPr>
          <w:rFonts w:eastAsia="Arial"/>
          <w:color w:val="000000"/>
        </w:rPr>
        <w:t xml:space="preserve">2.1.1 </w:t>
      </w:r>
      <w:r w:rsidR="00480563">
        <w:rPr>
          <w:rFonts w:eastAsia="Arial"/>
          <w:color w:val="000000"/>
        </w:rPr>
        <w:t xml:space="preserve">   </w:t>
      </w:r>
      <w:r>
        <w:rPr>
          <w:rFonts w:eastAsia="Arial"/>
          <w:b/>
          <w:color w:val="000000"/>
        </w:rPr>
        <w:t>Postępowanie</w:t>
      </w:r>
      <w:r>
        <w:rPr>
          <w:rFonts w:eastAsia="Arial"/>
          <w:color w:val="000000"/>
        </w:rPr>
        <w:t xml:space="preserve"> o udzielenie zamówienia prowadzi się </w:t>
      </w:r>
      <w:r>
        <w:rPr>
          <w:rFonts w:eastAsia="Arial"/>
          <w:b/>
          <w:color w:val="000000"/>
          <w:u w:val="single"/>
        </w:rPr>
        <w:t>w języku polskim</w:t>
      </w:r>
      <w:r>
        <w:rPr>
          <w:rFonts w:eastAsia="Arial"/>
          <w:color w:val="000000"/>
        </w:rPr>
        <w:t>.</w:t>
      </w:r>
      <w:r>
        <w:rPr>
          <w:rFonts w:eastAsia="Arial"/>
          <w:color w:val="00B0F0"/>
        </w:rPr>
        <w:t xml:space="preserve"> </w:t>
      </w:r>
    </w:p>
    <w:p w:rsidR="00A176FB" w:rsidRDefault="00DA08A0">
      <w:pPr>
        <w:widowControl/>
        <w:pBdr>
          <w:top w:val="nil"/>
          <w:left w:val="nil"/>
          <w:bottom w:val="nil"/>
          <w:right w:val="nil"/>
          <w:between w:val="nil"/>
        </w:pBdr>
        <w:tabs>
          <w:tab w:val="left" w:pos="1134"/>
        </w:tabs>
        <w:ind w:left="705" w:right="-3" w:hanging="705"/>
        <w:jc w:val="both"/>
        <w:rPr>
          <w:rFonts w:eastAsia="Arial"/>
          <w:color w:val="000000"/>
        </w:rPr>
      </w:pPr>
      <w:r>
        <w:rPr>
          <w:rFonts w:eastAsia="Arial"/>
          <w:color w:val="00B0F0"/>
        </w:rPr>
        <w:t xml:space="preserve">            </w:t>
      </w:r>
      <w:r>
        <w:rPr>
          <w:rFonts w:eastAsia="Arial"/>
          <w:color w:val="000000"/>
        </w:rPr>
        <w:t xml:space="preserve">Zamawiający nie dopuszcza możliwości złożenia wniosku o dopuszczenie do udziału </w:t>
      </w:r>
      <w:r>
        <w:rPr>
          <w:rFonts w:eastAsia="Arial"/>
          <w:color w:val="000000"/>
        </w:rPr>
        <w:br/>
        <w:t xml:space="preserve">w postępowaniu, oferty wstępnej, oferty podlegającej negocjacjom, oferty, oświadczeń </w:t>
      </w:r>
      <w:r>
        <w:rPr>
          <w:rFonts w:eastAsia="Arial"/>
          <w:color w:val="000000"/>
        </w:rPr>
        <w:br/>
        <w:t>lub innych dokumentów w jednym z języków powszechnie używanych w handlu międzynarodowym lub języku kraju, w którym zamówienie jest udzielane.</w:t>
      </w:r>
    </w:p>
    <w:p w:rsidR="00A176FB" w:rsidRDefault="00A176FB">
      <w:pPr>
        <w:widowControl/>
        <w:pBdr>
          <w:top w:val="nil"/>
          <w:left w:val="nil"/>
          <w:bottom w:val="nil"/>
          <w:right w:val="nil"/>
          <w:between w:val="nil"/>
        </w:pBdr>
        <w:tabs>
          <w:tab w:val="left" w:pos="1134"/>
        </w:tabs>
        <w:ind w:left="705" w:right="-3" w:hanging="705"/>
        <w:jc w:val="both"/>
        <w:rPr>
          <w:rFonts w:eastAsia="Arial"/>
          <w:color w:val="000000"/>
        </w:rPr>
      </w:pPr>
    </w:p>
    <w:p w:rsidR="00A176FB" w:rsidRDefault="00DA08A0">
      <w:pPr>
        <w:widowControl/>
        <w:pBdr>
          <w:top w:val="nil"/>
          <w:left w:val="nil"/>
          <w:bottom w:val="nil"/>
          <w:right w:val="nil"/>
          <w:between w:val="nil"/>
        </w:pBdr>
        <w:tabs>
          <w:tab w:val="left" w:pos="1134"/>
        </w:tabs>
        <w:ind w:left="705" w:right="-3" w:hanging="705"/>
        <w:jc w:val="both"/>
        <w:rPr>
          <w:rFonts w:eastAsia="Arial"/>
          <w:color w:val="000000"/>
          <w:u w:val="single"/>
        </w:rPr>
      </w:pPr>
      <w:r>
        <w:rPr>
          <w:rFonts w:eastAsia="Arial"/>
          <w:color w:val="000000"/>
        </w:rPr>
        <w:t>2.1.2</w:t>
      </w:r>
      <w:r>
        <w:rPr>
          <w:rFonts w:eastAsia="Arial"/>
          <w:color w:val="000000"/>
        </w:rPr>
        <w:tab/>
      </w:r>
      <w:r>
        <w:rPr>
          <w:rFonts w:eastAsia="Arial"/>
          <w:b/>
          <w:color w:val="000000"/>
        </w:rPr>
        <w:t>Postępowanie</w:t>
      </w:r>
      <w:r>
        <w:rPr>
          <w:rFonts w:eastAsia="Arial"/>
          <w:color w:val="000000"/>
        </w:rPr>
        <w:t xml:space="preserve"> o udzielenie zamówienia, z zastrzeżeniem wyjątków określonych w ustawie </w:t>
      </w:r>
      <w:r>
        <w:rPr>
          <w:rFonts w:eastAsia="Arial"/>
          <w:color w:val="000000"/>
        </w:rPr>
        <w:br/>
        <w:t>– Prawo zamówień publicznych, prowadzi się</w:t>
      </w:r>
      <w:r>
        <w:rPr>
          <w:rFonts w:eastAsia="Arial"/>
          <w:color w:val="000000"/>
          <w:u w:val="single"/>
        </w:rPr>
        <w:t xml:space="preserve"> </w:t>
      </w:r>
      <w:r>
        <w:rPr>
          <w:rFonts w:eastAsia="Arial"/>
          <w:b/>
          <w:color w:val="000000"/>
          <w:u w:val="single"/>
        </w:rPr>
        <w:t>pisemnie</w:t>
      </w:r>
      <w:r>
        <w:rPr>
          <w:rFonts w:eastAsia="Arial"/>
          <w:color w:val="000000"/>
        </w:rPr>
        <w:t xml:space="preserve">. </w:t>
      </w:r>
    </w:p>
    <w:p w:rsidR="00A176FB" w:rsidRDefault="00A176FB">
      <w:pPr>
        <w:widowControl/>
        <w:pBdr>
          <w:top w:val="nil"/>
          <w:left w:val="nil"/>
          <w:bottom w:val="nil"/>
          <w:right w:val="nil"/>
          <w:between w:val="nil"/>
        </w:pBdr>
        <w:rPr>
          <w:rFonts w:eastAsia="Arial"/>
          <w:color w:val="000000"/>
        </w:rPr>
      </w:pPr>
    </w:p>
    <w:p w:rsidR="00726DAA" w:rsidRDefault="00726DAA">
      <w:pPr>
        <w:widowControl/>
        <w:pBdr>
          <w:top w:val="nil"/>
          <w:left w:val="nil"/>
          <w:bottom w:val="nil"/>
          <w:right w:val="nil"/>
          <w:between w:val="nil"/>
        </w:pBdr>
        <w:rPr>
          <w:rFonts w:eastAsia="Arial"/>
          <w:color w:val="000000"/>
        </w:rPr>
      </w:pPr>
    </w:p>
    <w:p w:rsidR="00427E1F" w:rsidRDefault="00427E1F" w:rsidP="00427E1F">
      <w:pPr>
        <w:widowControl/>
        <w:jc w:val="center"/>
      </w:pPr>
      <w:r>
        <w:lastRenderedPageBreak/>
        <w:t>- 4 -</w:t>
      </w:r>
    </w:p>
    <w:p w:rsidR="00427E1F" w:rsidRDefault="00427E1F" w:rsidP="00427E1F">
      <w:pPr>
        <w:widowControl/>
        <w:pBdr>
          <w:top w:val="nil"/>
          <w:left w:val="nil"/>
          <w:bottom w:val="nil"/>
          <w:right w:val="nil"/>
          <w:between w:val="nil"/>
        </w:pBdr>
        <w:rPr>
          <w:rFonts w:eastAsia="Arial"/>
          <w:color w:val="000000"/>
        </w:rPr>
      </w:pPr>
    </w:p>
    <w:p w:rsidR="00427E1F" w:rsidRDefault="00427E1F" w:rsidP="00427E1F">
      <w:pPr>
        <w:widowControl/>
        <w:pBdr>
          <w:top w:val="nil"/>
          <w:left w:val="nil"/>
          <w:bottom w:val="nil"/>
          <w:right w:val="nil"/>
          <w:between w:val="nil"/>
        </w:pBdr>
        <w:rPr>
          <w:rFonts w:eastAsia="Arial"/>
          <w:color w:val="000000"/>
        </w:rPr>
      </w:pPr>
    </w:p>
    <w:p w:rsidR="00427E1F" w:rsidRDefault="00427E1F" w:rsidP="00427E1F">
      <w:pPr>
        <w:widowControl/>
        <w:rPr>
          <w:b/>
          <w:color w:val="000000"/>
          <w:u w:val="single"/>
        </w:rPr>
      </w:pPr>
      <w:r>
        <w:rPr>
          <w:color w:val="000000"/>
        </w:rPr>
        <w:t>2.2.</w:t>
      </w:r>
      <w:r>
        <w:rPr>
          <w:b/>
          <w:color w:val="000000"/>
        </w:rPr>
        <w:t xml:space="preserve">    </w:t>
      </w:r>
      <w:r>
        <w:rPr>
          <w:b/>
          <w:color w:val="000000"/>
          <w:u w:val="single"/>
        </w:rPr>
        <w:t>KOMUNIKACJA POMIĘDZY ZAMAWIAJĄCYM A WYKONAWCAMI</w:t>
      </w:r>
    </w:p>
    <w:p w:rsidR="00427E1F" w:rsidRPr="00EB4453" w:rsidRDefault="00427E1F" w:rsidP="00427E1F">
      <w:pPr>
        <w:widowControl/>
        <w:pBdr>
          <w:top w:val="nil"/>
          <w:left w:val="nil"/>
          <w:bottom w:val="nil"/>
          <w:right w:val="nil"/>
          <w:between w:val="nil"/>
        </w:pBdr>
        <w:rPr>
          <w:rFonts w:eastAsia="Arial"/>
          <w:b/>
          <w:color w:val="000000"/>
          <w:u w:val="single"/>
        </w:rPr>
      </w:pPr>
      <w:r w:rsidRPr="00EC7B47">
        <w:rPr>
          <w:rFonts w:eastAsia="Arial"/>
          <w:b/>
          <w:color w:val="000000"/>
        </w:rPr>
        <w:t xml:space="preserve">     </w:t>
      </w:r>
      <w:r>
        <w:rPr>
          <w:rFonts w:eastAsia="Arial"/>
          <w:b/>
          <w:color w:val="000000"/>
        </w:rPr>
        <w:t xml:space="preserve"> </w:t>
      </w:r>
      <w:r w:rsidRPr="00EC7B47">
        <w:rPr>
          <w:rFonts w:eastAsia="Arial"/>
          <w:b/>
          <w:color w:val="000000"/>
        </w:rPr>
        <w:t xml:space="preserve">    </w:t>
      </w:r>
      <w:r>
        <w:rPr>
          <w:rFonts w:eastAsia="Arial"/>
          <w:b/>
          <w:color w:val="000000"/>
          <w:u w:val="single"/>
        </w:rPr>
        <w:t>(NIE DOTYCZY SKŁADANIA OFERT I WNIOSKÓW)</w:t>
      </w:r>
    </w:p>
    <w:p w:rsidR="00427E1F" w:rsidRDefault="00427E1F" w:rsidP="00427E1F">
      <w:pPr>
        <w:widowControl/>
        <w:rPr>
          <w:b/>
          <w:color w:val="000000"/>
          <w:u w:val="single"/>
        </w:rPr>
      </w:pPr>
    </w:p>
    <w:p w:rsidR="00427E1F" w:rsidRDefault="00427E1F" w:rsidP="00427E1F">
      <w:pPr>
        <w:widowControl/>
        <w:rPr>
          <w:color w:val="000000"/>
        </w:rPr>
      </w:pPr>
      <w:r>
        <w:rPr>
          <w:b/>
          <w:color w:val="000000"/>
        </w:rPr>
        <w:t xml:space="preserve"> </w:t>
      </w:r>
    </w:p>
    <w:p w:rsidR="00427E1F" w:rsidRDefault="00427E1F" w:rsidP="00427E1F">
      <w:pPr>
        <w:widowControl/>
        <w:jc w:val="both"/>
        <w:rPr>
          <w:b/>
          <w:color w:val="000000"/>
          <w:u w:val="single"/>
        </w:rPr>
      </w:pPr>
      <w:r>
        <w:rPr>
          <w:color w:val="000000"/>
        </w:rPr>
        <w:t xml:space="preserve">2.2.1. </w:t>
      </w:r>
      <w:r>
        <w:rPr>
          <w:b/>
          <w:color w:val="000000"/>
          <w:u w:val="single"/>
        </w:rPr>
        <w:t>Komunikacja</w:t>
      </w:r>
      <w:r>
        <w:rPr>
          <w:color w:val="000000"/>
        </w:rPr>
        <w:t xml:space="preserve"> w postępowaniu o udzielenie zamówienia i w konkursie, w tym składanie ofert, wniosków o dopuszczenie do udziału w postępowaniu lub konkursie, wymiana informacji </w:t>
      </w:r>
      <w:r>
        <w:rPr>
          <w:color w:val="000000"/>
        </w:rPr>
        <w:br/>
        <w:t xml:space="preserve">oraz przekazywanie dokumentów lub oświadczeń </w:t>
      </w:r>
      <w:r>
        <w:rPr>
          <w:b/>
          <w:color w:val="000000"/>
          <w:u w:val="single"/>
        </w:rPr>
        <w:t>między Zamawiającym a Wykonawcą</w:t>
      </w:r>
      <w:r>
        <w:rPr>
          <w:color w:val="000000"/>
        </w:rPr>
        <w:t xml:space="preserve">, </w:t>
      </w:r>
      <w:r>
        <w:rPr>
          <w:color w:val="000000"/>
        </w:rPr>
        <w:br/>
        <w:t xml:space="preserve">z uwzględnieniem wyjątków określonych w ustawie, </w:t>
      </w:r>
      <w:r>
        <w:rPr>
          <w:b/>
          <w:color w:val="000000"/>
          <w:u w:val="single"/>
        </w:rPr>
        <w:t xml:space="preserve">odbywa się przy użyciu środków komunikacji elektronicznej. </w:t>
      </w:r>
    </w:p>
    <w:p w:rsidR="00427E1F" w:rsidRDefault="00427E1F" w:rsidP="00427E1F">
      <w:pPr>
        <w:widowControl/>
        <w:jc w:val="both"/>
        <w:rPr>
          <w:color w:val="000000"/>
        </w:rPr>
      </w:pPr>
    </w:p>
    <w:p w:rsidR="00427E1F" w:rsidRDefault="00427E1F" w:rsidP="00427E1F">
      <w:pPr>
        <w:widowControl/>
        <w:jc w:val="both"/>
        <w:rPr>
          <w:b/>
          <w:color w:val="000000"/>
        </w:rPr>
      </w:pPr>
      <w:r>
        <w:rPr>
          <w:color w:val="000000"/>
        </w:rPr>
        <w:t>2.2.2. </w:t>
      </w:r>
      <w:r>
        <w:rPr>
          <w:b/>
          <w:color w:val="000000"/>
        </w:rPr>
        <w:t>Komunikacja ustna</w:t>
      </w:r>
      <w:r>
        <w:rPr>
          <w:color w:val="000000"/>
        </w:rPr>
        <w:t xml:space="preserve"> dopuszczalna jest w toku negocjacji lub dialogu oraz w odniesieniu </w:t>
      </w:r>
      <w:r>
        <w:rPr>
          <w:color w:val="000000"/>
        </w:rPr>
        <w:br/>
        <w:t xml:space="preserve">do informacji, które nie są istotne, w szczególności nie dotyczą ogłoszenia o zamówieniu </w:t>
      </w:r>
      <w:r>
        <w:rPr>
          <w:color w:val="000000"/>
        </w:rPr>
        <w:br/>
        <w:t xml:space="preserve">lub dokumentów zamówienia, wniosków o dopuszczenie do udziału w postępowaniu lub konkursie, potwierdzenia zainteresowania, ofert lub prac konkursowych, </w:t>
      </w:r>
      <w:r>
        <w:rPr>
          <w:b/>
          <w:color w:val="000000"/>
        </w:rPr>
        <w:t>o ile jej treść jest udokumentowana.</w:t>
      </w:r>
    </w:p>
    <w:p w:rsidR="00427E1F" w:rsidRDefault="00427E1F" w:rsidP="00427E1F">
      <w:pPr>
        <w:widowControl/>
        <w:jc w:val="both"/>
        <w:rPr>
          <w:b/>
          <w:color w:val="000000"/>
        </w:rPr>
      </w:pPr>
    </w:p>
    <w:p w:rsidR="00427E1F" w:rsidRDefault="00427E1F" w:rsidP="00427E1F">
      <w:pPr>
        <w:widowControl/>
        <w:jc w:val="both"/>
        <w:rPr>
          <w:b/>
          <w:color w:val="000000"/>
          <w:u w:val="single"/>
        </w:rPr>
      </w:pPr>
      <w:r>
        <w:rPr>
          <w:color w:val="000000"/>
        </w:rPr>
        <w:t xml:space="preserve">2.2.3. W postępowaniu o udzielenie zamówienia lub konkursie ofertę, wniosek o dopuszczenie </w:t>
      </w:r>
      <w:r>
        <w:rPr>
          <w:color w:val="000000"/>
        </w:rPr>
        <w:br/>
        <w:t xml:space="preserve">do udziału w postępowaniu o udzielenie zamówienia lub w konkursie, oświadczenie, o którym mowa </w:t>
      </w:r>
      <w:r>
        <w:rPr>
          <w:color w:val="000000"/>
        </w:rPr>
        <w:br/>
        <w:t xml:space="preserve">w art. 125 ust. 1 PZP, składa się, </w:t>
      </w:r>
      <w:r>
        <w:rPr>
          <w:b/>
          <w:color w:val="000000"/>
        </w:rPr>
        <w:t xml:space="preserve">pod rygorem nieważności, </w:t>
      </w:r>
      <w:r>
        <w:rPr>
          <w:b/>
          <w:color w:val="000000"/>
          <w:u w:val="single"/>
        </w:rPr>
        <w:t>w formie elektronicznej (opatrzone kwalifikowanym podpisem elektronicznym)</w:t>
      </w:r>
      <w:r w:rsidRPr="00EC7B47">
        <w:rPr>
          <w:b/>
          <w:color w:val="000000"/>
          <w:u w:val="single"/>
        </w:rPr>
        <w:t xml:space="preserve"> lub </w:t>
      </w:r>
      <w:r>
        <w:rPr>
          <w:b/>
          <w:color w:val="000000"/>
          <w:u w:val="single"/>
        </w:rPr>
        <w:t>w postaci elektronicznej, opatrzonej podpisem zaufanym lub podpisem osobistym.</w:t>
      </w:r>
    </w:p>
    <w:p w:rsidR="00427E1F" w:rsidRDefault="00427E1F" w:rsidP="00427E1F">
      <w:pPr>
        <w:widowControl/>
        <w:jc w:val="both"/>
        <w:rPr>
          <w:b/>
        </w:rPr>
      </w:pPr>
    </w:p>
    <w:p w:rsidR="00427E1F" w:rsidRPr="00F55E5D" w:rsidRDefault="00427E1F" w:rsidP="00427E1F">
      <w:pPr>
        <w:widowControl/>
        <w:jc w:val="both"/>
        <w:rPr>
          <w:b/>
          <w:i/>
        </w:rPr>
      </w:pPr>
      <w:r w:rsidRPr="004F3F01">
        <w:rPr>
          <w:b/>
        </w:rPr>
        <w:t xml:space="preserve">2.2.4. </w:t>
      </w:r>
      <w:r>
        <w:rPr>
          <w:b/>
          <w:u w:val="single"/>
        </w:rPr>
        <w:t xml:space="preserve">Elektroniczny sposób komunikowania się Zamawiającego z Wykonawcami </w:t>
      </w:r>
      <w:r w:rsidRPr="00F55E5D">
        <w:rPr>
          <w:b/>
        </w:rPr>
        <w:t>określa  „</w:t>
      </w:r>
      <w:r w:rsidRPr="00F55E5D">
        <w:rPr>
          <w:b/>
          <w:i/>
        </w:rPr>
        <w:t xml:space="preserve">Instrukcja dla wykonawców </w:t>
      </w:r>
      <w:hyperlink r:id="rId12">
        <w:r w:rsidRPr="00F55E5D">
          <w:rPr>
            <w:rFonts w:eastAsia="Arial"/>
            <w:b/>
            <w:i/>
            <w:color w:val="1155CC"/>
          </w:rPr>
          <w:t>platformazakupowa.pl</w:t>
        </w:r>
      </w:hyperlink>
      <w:r w:rsidR="00C905F2">
        <w:t xml:space="preserve">” zamieszczona na tej platformie </w:t>
      </w:r>
      <w:r w:rsidR="001B6457">
        <w:br/>
      </w:r>
      <w:r w:rsidR="00C905F2">
        <w:t xml:space="preserve">i systematycznie </w:t>
      </w:r>
      <w:r w:rsidR="001B6457">
        <w:t xml:space="preserve">przez </w:t>
      </w:r>
      <w:r w:rsidR="009B50FC">
        <w:t>operatora</w:t>
      </w:r>
      <w:r w:rsidR="001B6457">
        <w:t xml:space="preserve"> aktualizowana.</w:t>
      </w:r>
      <w:r w:rsidR="00C905F2">
        <w:t xml:space="preserve"> </w:t>
      </w:r>
      <w:r w:rsidRPr="00F55E5D">
        <w:rPr>
          <w:b/>
          <w:i/>
        </w:rPr>
        <w:t xml:space="preserve"> </w:t>
      </w:r>
    </w:p>
    <w:p w:rsidR="00427E1F" w:rsidRDefault="00427E1F" w:rsidP="00427E1F">
      <w:pPr>
        <w:widowControl/>
        <w:pBdr>
          <w:top w:val="nil"/>
          <w:left w:val="nil"/>
          <w:bottom w:val="nil"/>
          <w:right w:val="nil"/>
          <w:between w:val="nil"/>
        </w:pBdr>
        <w:jc w:val="both"/>
        <w:rPr>
          <w:rFonts w:eastAsia="Arial"/>
          <w:color w:val="000000"/>
          <w:u w:val="single"/>
        </w:rPr>
      </w:pPr>
      <w:r w:rsidRPr="00F0439E">
        <w:t>W szczególności</w:t>
      </w:r>
      <w:r>
        <w:t>, wg tej instrukcji</w:t>
      </w:r>
      <w:r w:rsidRPr="00F0439E">
        <w:t>:</w:t>
      </w:r>
    </w:p>
    <w:p w:rsidR="00427E1F" w:rsidRDefault="00427E1F" w:rsidP="00427E1F">
      <w:pPr>
        <w:widowControl/>
        <w:pBdr>
          <w:top w:val="nil"/>
          <w:left w:val="nil"/>
          <w:bottom w:val="nil"/>
          <w:right w:val="nil"/>
          <w:between w:val="nil"/>
        </w:pBdr>
        <w:jc w:val="both"/>
        <w:rPr>
          <w:rFonts w:eastAsia="Arial"/>
          <w:color w:val="000000"/>
          <w:u w:val="single"/>
        </w:rPr>
      </w:pPr>
    </w:p>
    <w:p w:rsidR="00427E1F" w:rsidRPr="00B51152" w:rsidRDefault="00427E1F" w:rsidP="00427E1F">
      <w:pPr>
        <w:widowControl/>
        <w:pBdr>
          <w:top w:val="nil"/>
          <w:left w:val="nil"/>
          <w:bottom w:val="nil"/>
          <w:right w:val="nil"/>
          <w:between w:val="nil"/>
        </w:pBdr>
        <w:jc w:val="both"/>
        <w:rPr>
          <w:rFonts w:eastAsia="Arial"/>
          <w:color w:val="000000"/>
        </w:rPr>
      </w:pPr>
      <w:r>
        <w:rPr>
          <w:rFonts w:eastAsia="Arial"/>
          <w:color w:val="000000"/>
        </w:rPr>
        <w:t xml:space="preserve">2.2.4.1. </w:t>
      </w:r>
      <w:r w:rsidRPr="00B51152">
        <w:rPr>
          <w:rFonts w:eastAsia="Arial"/>
          <w:color w:val="000000"/>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w:t>
      </w:r>
      <w:r w:rsidRPr="00B51152">
        <w:rPr>
          <w:rFonts w:eastAsia="Arial"/>
          <w:color w:val="000000"/>
        </w:rPr>
        <w:br/>
        <w:t xml:space="preserve">oraz przekazywanie informacji odbywa się elektronicznie za pośrednictwem strony operatora:  </w:t>
      </w:r>
      <w:hyperlink r:id="rId13">
        <w:r w:rsidRPr="00B51152">
          <w:rPr>
            <w:rFonts w:eastAsia="Arial"/>
            <w:b/>
            <w:color w:val="1155CC"/>
            <w:u w:val="single"/>
          </w:rPr>
          <w:t>platformazakupowa.pl</w:t>
        </w:r>
      </w:hyperlink>
      <w:r w:rsidRPr="00B51152">
        <w:rPr>
          <w:rFonts w:eastAsia="Arial"/>
          <w:color w:val="000000"/>
        </w:rPr>
        <w:t xml:space="preserve"> i formularza </w:t>
      </w:r>
      <w:sdt>
        <w:sdtPr>
          <w:tag w:val="goog_rdk_8"/>
          <w:id w:val="15901697"/>
        </w:sdtPr>
        <w:sdtContent/>
      </w:sdt>
      <w:r w:rsidRPr="00B51152">
        <w:rPr>
          <w:rFonts w:eastAsia="Arial"/>
          <w:b/>
          <w:color w:val="000000"/>
        </w:rPr>
        <w:t xml:space="preserve">Wyślij wiadomość </w:t>
      </w:r>
      <w:r w:rsidRPr="00B51152">
        <w:rPr>
          <w:rFonts w:eastAsia="Arial"/>
          <w:color w:val="000000"/>
        </w:rPr>
        <w:t>do Zamawiającego.</w:t>
      </w:r>
    </w:p>
    <w:p w:rsidR="00427E1F" w:rsidRDefault="00427E1F" w:rsidP="00427E1F">
      <w:pPr>
        <w:widowControl/>
        <w:pBdr>
          <w:top w:val="nil"/>
          <w:left w:val="nil"/>
          <w:bottom w:val="nil"/>
          <w:right w:val="nil"/>
          <w:between w:val="nil"/>
        </w:pBdr>
        <w:spacing w:line="276" w:lineRule="auto"/>
        <w:jc w:val="both"/>
        <w:rPr>
          <w:rFonts w:eastAsia="Arial"/>
          <w:color w:val="000000"/>
        </w:rPr>
      </w:pPr>
    </w:p>
    <w:p w:rsidR="00427E1F" w:rsidRDefault="00427E1F" w:rsidP="00427E1F">
      <w:pPr>
        <w:widowControl/>
        <w:pBdr>
          <w:top w:val="nil"/>
          <w:left w:val="nil"/>
          <w:bottom w:val="nil"/>
          <w:right w:val="nil"/>
          <w:between w:val="nil"/>
        </w:pBdr>
        <w:spacing w:line="276" w:lineRule="auto"/>
        <w:jc w:val="both"/>
        <w:rPr>
          <w:rFonts w:eastAsia="Arial"/>
          <w:color w:val="000000"/>
        </w:rPr>
      </w:pPr>
      <w:r>
        <w:rPr>
          <w:rFonts w:eastAsia="Arial"/>
          <w:color w:val="000000"/>
        </w:rPr>
        <w:t xml:space="preserve">2.2.4.2. </w:t>
      </w:r>
      <w:r w:rsidRPr="005051A6">
        <w:rPr>
          <w:rFonts w:eastAsia="Arial"/>
          <w:b/>
          <w:color w:val="000000"/>
        </w:rPr>
        <w:t>Link do postępowania</w:t>
      </w:r>
      <w:r w:rsidRPr="00D70822">
        <w:rPr>
          <w:rFonts w:eastAsia="Arial"/>
          <w:color w:val="000000"/>
        </w:rPr>
        <w:t xml:space="preserve"> dostępny jest na stronie operatora </w:t>
      </w:r>
      <w:hyperlink r:id="rId14">
        <w:r>
          <w:rPr>
            <w:rFonts w:eastAsia="Arial"/>
            <w:b/>
            <w:color w:val="1155CC"/>
            <w:u w:val="single"/>
          </w:rPr>
          <w:t>platformazakupowa.pl</w:t>
        </w:r>
      </w:hyperlink>
      <w:r>
        <w:rPr>
          <w:rFonts w:eastAsia="Arial"/>
          <w:color w:val="000000"/>
        </w:rPr>
        <w:t xml:space="preserve"> </w:t>
      </w:r>
      <w:r>
        <w:rPr>
          <w:rFonts w:eastAsia="Arial"/>
          <w:color w:val="000000"/>
        </w:rPr>
        <w:br/>
        <w:t>oraz Profilu Nabywcy Z</w:t>
      </w:r>
      <w:r w:rsidRPr="00D70822">
        <w:rPr>
          <w:rFonts w:eastAsia="Arial"/>
          <w:color w:val="000000"/>
        </w:rPr>
        <w:t>amawiającego</w:t>
      </w:r>
      <w:r>
        <w:rPr>
          <w:rFonts w:eastAsia="Arial"/>
          <w:color w:val="000000"/>
        </w:rPr>
        <w:t>.</w:t>
      </w:r>
    </w:p>
    <w:p w:rsidR="00427E1F" w:rsidRDefault="00427E1F" w:rsidP="00427E1F">
      <w:pPr>
        <w:widowControl/>
        <w:pBdr>
          <w:top w:val="nil"/>
          <w:left w:val="nil"/>
          <w:bottom w:val="nil"/>
          <w:right w:val="nil"/>
          <w:between w:val="nil"/>
        </w:pBdr>
        <w:spacing w:line="276" w:lineRule="auto"/>
        <w:jc w:val="both"/>
        <w:rPr>
          <w:rFonts w:eastAsia="Arial"/>
          <w:color w:val="000000"/>
        </w:rPr>
      </w:pPr>
    </w:p>
    <w:p w:rsidR="00427E1F" w:rsidRDefault="00427E1F" w:rsidP="00427E1F">
      <w:pPr>
        <w:widowControl/>
        <w:pBdr>
          <w:top w:val="nil"/>
          <w:left w:val="nil"/>
          <w:bottom w:val="nil"/>
          <w:right w:val="nil"/>
          <w:between w:val="nil"/>
        </w:pBdr>
        <w:spacing w:line="276" w:lineRule="auto"/>
        <w:jc w:val="both"/>
        <w:rPr>
          <w:rFonts w:eastAsia="Arial"/>
          <w:color w:val="000000"/>
        </w:rPr>
      </w:pPr>
      <w:r>
        <w:rPr>
          <w:rFonts w:eastAsia="Arial"/>
          <w:color w:val="000000"/>
        </w:rPr>
        <w:t xml:space="preserve">2.2.4.3. </w:t>
      </w:r>
      <w:r w:rsidRPr="006B2994">
        <w:rPr>
          <w:rFonts w:eastAsia="Arial"/>
          <w:b/>
          <w:color w:val="000000"/>
        </w:rPr>
        <w:t>Zamawiający w zakresie pytań</w:t>
      </w:r>
      <w:r w:rsidRPr="006B2994">
        <w:rPr>
          <w:rFonts w:eastAsia="Arial"/>
          <w:color w:val="000000"/>
        </w:rPr>
        <w:t>:</w:t>
      </w:r>
    </w:p>
    <w:p w:rsidR="00427E1F" w:rsidRPr="006B2994" w:rsidRDefault="00427E1F" w:rsidP="00427E1F">
      <w:pPr>
        <w:widowControl/>
        <w:pBdr>
          <w:top w:val="nil"/>
          <w:left w:val="nil"/>
          <w:bottom w:val="nil"/>
          <w:right w:val="nil"/>
          <w:between w:val="nil"/>
        </w:pBdr>
        <w:spacing w:line="276" w:lineRule="auto"/>
        <w:jc w:val="both"/>
        <w:rPr>
          <w:rFonts w:eastAsia="Arial"/>
          <w:color w:val="000000"/>
        </w:rPr>
      </w:pPr>
    </w:p>
    <w:p w:rsidR="00427E1F" w:rsidRDefault="00427E1F" w:rsidP="00427E1F">
      <w:pPr>
        <w:widowControl/>
        <w:pBdr>
          <w:top w:val="nil"/>
          <w:left w:val="nil"/>
          <w:bottom w:val="nil"/>
          <w:right w:val="nil"/>
          <w:between w:val="nil"/>
        </w:pBdr>
        <w:spacing w:line="276" w:lineRule="auto"/>
        <w:ind w:left="709"/>
        <w:jc w:val="both"/>
        <w:rPr>
          <w:rFonts w:eastAsia="Arial"/>
          <w:b/>
          <w:color w:val="0000FF"/>
          <w:u w:val="single"/>
        </w:rPr>
      </w:pPr>
      <w:r>
        <w:rPr>
          <w:rFonts w:eastAsia="Arial"/>
          <w:color w:val="000000"/>
        </w:rPr>
        <w:t>1)</w:t>
      </w:r>
      <w:r w:rsidRPr="006B2994">
        <w:rPr>
          <w:rFonts w:eastAsia="Arial"/>
          <w:color w:val="000000"/>
        </w:rPr>
        <w:t xml:space="preserve"> technicznych związanych z działaniem systemu prosi o kontakt z Centrum</w:t>
      </w:r>
      <w:r>
        <w:rPr>
          <w:rFonts w:eastAsia="Arial"/>
          <w:color w:val="000000"/>
        </w:rPr>
        <w:t xml:space="preserve"> </w:t>
      </w:r>
      <w:r w:rsidRPr="006B2994">
        <w:rPr>
          <w:rFonts w:eastAsia="Arial"/>
          <w:color w:val="000000"/>
        </w:rPr>
        <w:t xml:space="preserve">Wsparcia Klienta platformazakupowa.pl pod numer 22 101 02 </w:t>
      </w:r>
      <w:proofErr w:type="spellStart"/>
      <w:r w:rsidRPr="006B2994">
        <w:rPr>
          <w:rFonts w:eastAsia="Arial"/>
          <w:color w:val="000000"/>
        </w:rPr>
        <w:t>02</w:t>
      </w:r>
      <w:proofErr w:type="spellEnd"/>
      <w:r w:rsidRPr="006B2994">
        <w:rPr>
          <w:rFonts w:eastAsia="Arial"/>
          <w:color w:val="000000"/>
        </w:rPr>
        <w:t>,</w:t>
      </w:r>
      <w:r>
        <w:rPr>
          <w:rFonts w:eastAsia="Arial"/>
          <w:color w:val="000000"/>
        </w:rPr>
        <w:t xml:space="preserve"> </w:t>
      </w:r>
      <w:hyperlink r:id="rId15" w:history="1">
        <w:r w:rsidRPr="00E6511F">
          <w:rPr>
            <w:rStyle w:val="Hipercze"/>
            <w:rFonts w:eastAsia="Arial"/>
            <w:b/>
          </w:rPr>
          <w:t>cwk@platformazakupowa.pl</w:t>
        </w:r>
      </w:hyperlink>
      <w:r w:rsidRPr="00DD449C">
        <w:rPr>
          <w:rFonts w:eastAsia="Arial"/>
          <w:b/>
          <w:color w:val="0000FF"/>
          <w:u w:val="single"/>
        </w:rPr>
        <w:t>.</w:t>
      </w:r>
    </w:p>
    <w:p w:rsidR="00427E1F" w:rsidRPr="00DD449C" w:rsidRDefault="00427E1F" w:rsidP="00427E1F">
      <w:pPr>
        <w:widowControl/>
        <w:pBdr>
          <w:top w:val="nil"/>
          <w:left w:val="nil"/>
          <w:bottom w:val="nil"/>
          <w:right w:val="nil"/>
          <w:between w:val="nil"/>
        </w:pBdr>
        <w:spacing w:line="276" w:lineRule="auto"/>
        <w:ind w:left="709"/>
        <w:jc w:val="both"/>
        <w:rPr>
          <w:rFonts w:eastAsia="Arial"/>
          <w:b/>
          <w:color w:val="0000FF"/>
        </w:rPr>
      </w:pPr>
    </w:p>
    <w:p w:rsidR="00427E1F" w:rsidRDefault="00427E1F" w:rsidP="00427E1F">
      <w:pPr>
        <w:widowControl/>
        <w:pBdr>
          <w:top w:val="nil"/>
          <w:left w:val="nil"/>
          <w:bottom w:val="nil"/>
          <w:right w:val="nil"/>
          <w:between w:val="nil"/>
        </w:pBdr>
        <w:spacing w:line="276" w:lineRule="auto"/>
        <w:ind w:left="709"/>
        <w:jc w:val="both"/>
        <w:rPr>
          <w:rFonts w:eastAsia="Arial"/>
          <w:color w:val="000000"/>
        </w:rPr>
      </w:pPr>
      <w:r>
        <w:rPr>
          <w:rFonts w:eastAsia="Arial"/>
          <w:color w:val="000000"/>
        </w:rPr>
        <w:t>2)</w:t>
      </w:r>
      <w:r w:rsidRPr="006B2994">
        <w:rPr>
          <w:rFonts w:eastAsia="Arial"/>
          <w:color w:val="000000"/>
        </w:rPr>
        <w:t xml:space="preserve"> merytorycznych wyznaczył osoby, do których kontakt umieszczono w</w:t>
      </w:r>
      <w:r>
        <w:rPr>
          <w:rFonts w:eastAsia="Arial"/>
          <w:color w:val="000000"/>
        </w:rPr>
        <w:t xml:space="preserve"> </w:t>
      </w:r>
      <w:r w:rsidRPr="006B2994">
        <w:rPr>
          <w:rFonts w:eastAsia="Arial"/>
          <w:color w:val="000000"/>
        </w:rPr>
        <w:t xml:space="preserve">Ogłoszeniu </w:t>
      </w:r>
      <w:r>
        <w:rPr>
          <w:rFonts w:eastAsia="Arial"/>
          <w:color w:val="000000"/>
        </w:rPr>
        <w:br/>
      </w:r>
      <w:r w:rsidRPr="006B2994">
        <w:rPr>
          <w:rFonts w:eastAsia="Arial"/>
          <w:color w:val="000000"/>
        </w:rPr>
        <w:t>o zamówieniu, SWZ lub zaproszeniu do składania ofert.</w:t>
      </w:r>
    </w:p>
    <w:p w:rsidR="00427E1F" w:rsidRDefault="00427E1F" w:rsidP="00427E1F">
      <w:pPr>
        <w:widowControl/>
        <w:pBdr>
          <w:top w:val="nil"/>
          <w:left w:val="nil"/>
          <w:bottom w:val="nil"/>
          <w:right w:val="nil"/>
          <w:between w:val="nil"/>
        </w:pBdr>
        <w:spacing w:line="276" w:lineRule="auto"/>
        <w:jc w:val="both"/>
        <w:rPr>
          <w:rFonts w:eastAsia="Arial"/>
          <w:color w:val="000000"/>
        </w:rPr>
      </w:pPr>
    </w:p>
    <w:p w:rsidR="00427E1F" w:rsidRPr="003A0639" w:rsidRDefault="00427E1F" w:rsidP="00427E1F">
      <w:pPr>
        <w:widowControl/>
        <w:jc w:val="both"/>
        <w:rPr>
          <w:b/>
        </w:rPr>
      </w:pPr>
      <w:r>
        <w:rPr>
          <w:rFonts w:eastAsia="Arial"/>
          <w:color w:val="000000"/>
        </w:rPr>
        <w:t xml:space="preserve">2.2.4.4. </w:t>
      </w:r>
      <w:r w:rsidRPr="003A0639">
        <w:rPr>
          <w:rFonts w:eastAsia="Arial"/>
          <w:b/>
          <w:color w:val="000000"/>
          <w:u w:val="single"/>
        </w:rPr>
        <w:t>Wymagania techniczne i organizacyjne</w:t>
      </w:r>
      <w:r>
        <w:rPr>
          <w:rFonts w:eastAsia="Arial"/>
          <w:color w:val="000000"/>
        </w:rPr>
        <w:t xml:space="preserve"> opisane zostały w dokumencie: </w:t>
      </w:r>
      <w:r>
        <w:rPr>
          <w:b/>
          <w:i/>
        </w:rPr>
        <w:t>„Instrukcja</w:t>
      </w:r>
      <w:r w:rsidRPr="00FB432F">
        <w:rPr>
          <w:b/>
          <w:i/>
        </w:rPr>
        <w:t xml:space="preserve"> dla wykonawców </w:t>
      </w:r>
      <w:hyperlink r:id="rId16">
        <w:r w:rsidRPr="00FB432F">
          <w:rPr>
            <w:rFonts w:eastAsia="Arial"/>
            <w:b/>
            <w:i/>
            <w:color w:val="1155CC"/>
          </w:rPr>
          <w:t>platformazakupowa.pl</w:t>
        </w:r>
      </w:hyperlink>
      <w:r w:rsidR="009B50FC">
        <w:t>”</w:t>
      </w:r>
      <w:r>
        <w:rPr>
          <w:b/>
          <w:i/>
        </w:rPr>
        <w:t xml:space="preserve"> </w:t>
      </w:r>
      <w:r w:rsidRPr="003A0639">
        <w:rPr>
          <w:b/>
        </w:rPr>
        <w:t>oraz w</w:t>
      </w:r>
      <w:r w:rsidRPr="003A0639">
        <w:rPr>
          <w:rFonts w:eastAsia="Arial"/>
          <w:color w:val="000000"/>
        </w:rPr>
        <w:t xml:space="preserve"> </w:t>
      </w:r>
      <w:r>
        <w:rPr>
          <w:rFonts w:eastAsia="Arial"/>
          <w:color w:val="000000"/>
        </w:rPr>
        <w:t>„</w:t>
      </w:r>
      <w:r w:rsidRPr="009B4A74">
        <w:rPr>
          <w:b/>
          <w:i/>
          <w:color w:val="0000FF"/>
        </w:rPr>
        <w:t>Regulaminie platformazakupowa.p</w:t>
      </w:r>
      <w:r w:rsidRPr="003A0639">
        <w:rPr>
          <w:b/>
          <w:color w:val="0000FF"/>
        </w:rPr>
        <w:t>l</w:t>
      </w:r>
      <w:r>
        <w:rPr>
          <w:b/>
          <w:color w:val="0000FF"/>
        </w:rPr>
        <w:t>”</w:t>
      </w:r>
      <w:r w:rsidRPr="003A0639">
        <w:rPr>
          <w:b/>
        </w:rPr>
        <w:t>, który stanowi uzupełnienie instrukcji.</w:t>
      </w:r>
      <w:r w:rsidRPr="003A0639">
        <w:t xml:space="preserve">  </w:t>
      </w:r>
    </w:p>
    <w:p w:rsidR="00427E1F" w:rsidRDefault="00427E1F" w:rsidP="00427E1F">
      <w:pPr>
        <w:widowControl/>
        <w:pBdr>
          <w:top w:val="nil"/>
          <w:left w:val="nil"/>
          <w:bottom w:val="nil"/>
          <w:right w:val="nil"/>
          <w:between w:val="nil"/>
        </w:pBdr>
        <w:spacing w:line="276" w:lineRule="auto"/>
        <w:jc w:val="both"/>
      </w:pPr>
    </w:p>
    <w:p w:rsidR="00427E1F" w:rsidRDefault="00427E1F" w:rsidP="009B40A0">
      <w:pPr>
        <w:widowControl/>
        <w:pBdr>
          <w:top w:val="nil"/>
          <w:left w:val="nil"/>
          <w:bottom w:val="nil"/>
          <w:right w:val="nil"/>
          <w:between w:val="nil"/>
        </w:pBdr>
        <w:spacing w:line="276" w:lineRule="auto"/>
        <w:jc w:val="both"/>
      </w:pPr>
      <w:r>
        <w:t>2.2.4.5</w:t>
      </w:r>
      <w:r w:rsidRPr="00DE01C7">
        <w:t xml:space="preserve"> </w:t>
      </w:r>
      <w:r>
        <w:rPr>
          <w:b/>
        </w:rPr>
        <w:t>Pełna</w:t>
      </w:r>
      <w:r w:rsidRPr="00F33F4C">
        <w:rPr>
          <w:b/>
        </w:rPr>
        <w:t xml:space="preserve"> treść instrukcji zamieszczona jest </w:t>
      </w:r>
      <w:r w:rsidRPr="00F33F4C">
        <w:rPr>
          <w:rFonts w:eastAsia="Arial"/>
          <w:b/>
          <w:color w:val="000000"/>
        </w:rPr>
        <w:t>na stronie operatora</w:t>
      </w:r>
      <w:r w:rsidRPr="00F33F4C">
        <w:rPr>
          <w:b/>
        </w:rPr>
        <w:t xml:space="preserve">: </w:t>
      </w:r>
      <w:hyperlink r:id="rId17">
        <w:r w:rsidRPr="00F33F4C">
          <w:rPr>
            <w:rFonts w:eastAsia="Arial"/>
            <w:b/>
            <w:color w:val="1155CC"/>
            <w:u w:val="single"/>
          </w:rPr>
          <w:t>platformazakupowa.pl</w:t>
        </w:r>
      </w:hyperlink>
      <w:r w:rsidR="001B6457">
        <w:t>.</w:t>
      </w:r>
      <w:r>
        <w:br/>
      </w:r>
    </w:p>
    <w:p w:rsidR="009B40A0" w:rsidRDefault="009B40A0" w:rsidP="009B40A0">
      <w:pPr>
        <w:widowControl/>
        <w:pBdr>
          <w:top w:val="nil"/>
          <w:left w:val="nil"/>
          <w:bottom w:val="nil"/>
          <w:right w:val="nil"/>
          <w:between w:val="nil"/>
        </w:pBdr>
        <w:spacing w:line="276" w:lineRule="auto"/>
        <w:jc w:val="both"/>
      </w:pPr>
    </w:p>
    <w:p w:rsidR="009B40A0" w:rsidRDefault="009B40A0" w:rsidP="009B40A0">
      <w:pPr>
        <w:widowControl/>
        <w:pBdr>
          <w:top w:val="nil"/>
          <w:left w:val="nil"/>
          <w:bottom w:val="nil"/>
          <w:right w:val="nil"/>
          <w:between w:val="nil"/>
        </w:pBdr>
        <w:spacing w:line="276" w:lineRule="auto"/>
        <w:jc w:val="both"/>
      </w:pPr>
    </w:p>
    <w:p w:rsidR="00427E1F" w:rsidRDefault="00427E1F" w:rsidP="00427E1F">
      <w:pPr>
        <w:widowControl/>
        <w:pBdr>
          <w:top w:val="nil"/>
          <w:left w:val="nil"/>
          <w:bottom w:val="nil"/>
          <w:right w:val="nil"/>
          <w:between w:val="nil"/>
        </w:pBdr>
        <w:spacing w:line="276" w:lineRule="auto"/>
        <w:jc w:val="both"/>
      </w:pPr>
    </w:p>
    <w:p w:rsidR="00427E1F" w:rsidRDefault="00427E1F" w:rsidP="00427E1F">
      <w:pPr>
        <w:widowControl/>
        <w:pBdr>
          <w:top w:val="nil"/>
          <w:left w:val="nil"/>
          <w:bottom w:val="nil"/>
          <w:right w:val="nil"/>
          <w:between w:val="nil"/>
        </w:pBdr>
        <w:spacing w:line="276" w:lineRule="auto"/>
        <w:jc w:val="both"/>
      </w:pPr>
      <w:r>
        <w:t xml:space="preserve">                                                    </w:t>
      </w:r>
    </w:p>
    <w:p w:rsidR="00427E1F" w:rsidRDefault="00427E1F" w:rsidP="00427E1F">
      <w:pPr>
        <w:ind w:right="423"/>
        <w:jc w:val="both"/>
        <w:rPr>
          <w:rFonts w:eastAsia="Arial"/>
          <w:color w:val="000000"/>
        </w:rPr>
      </w:pPr>
    </w:p>
    <w:p w:rsidR="00427E1F" w:rsidRDefault="00427E1F" w:rsidP="00427E1F">
      <w:pPr>
        <w:ind w:right="423"/>
        <w:jc w:val="both"/>
        <w:rPr>
          <w:rFonts w:eastAsia="Arial"/>
          <w:color w:val="000000"/>
        </w:rPr>
      </w:pPr>
    </w:p>
    <w:p w:rsidR="00427E1F" w:rsidRDefault="00427E1F" w:rsidP="00427E1F">
      <w:pPr>
        <w:widowControl/>
      </w:pPr>
    </w:p>
    <w:p w:rsidR="00A176FB" w:rsidRDefault="00DA08A0" w:rsidP="00F33F4C">
      <w:pPr>
        <w:widowControl/>
        <w:jc w:val="center"/>
      </w:pPr>
      <w:r>
        <w:lastRenderedPageBreak/>
        <w:t>- 5 -</w:t>
      </w:r>
    </w:p>
    <w:p w:rsidR="00A176FB" w:rsidRDefault="00A176FB">
      <w:pPr>
        <w:ind w:right="423"/>
        <w:jc w:val="both"/>
      </w:pPr>
    </w:p>
    <w:tbl>
      <w:tblPr>
        <w:tblStyle w:val="a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c>
          <w:tcPr>
            <w:tcW w:w="10065" w:type="dxa"/>
            <w:shd w:val="clear" w:color="auto" w:fill="DFDFDF"/>
          </w:tcPr>
          <w:p w:rsidR="00A176FB" w:rsidRDefault="00F33F4C" w:rsidP="00D12112">
            <w:pPr>
              <w:widowControl/>
              <w:tabs>
                <w:tab w:val="left" w:pos="720"/>
                <w:tab w:val="left" w:pos="1440"/>
                <w:tab w:val="left" w:pos="2160"/>
                <w:tab w:val="left" w:pos="2880"/>
                <w:tab w:val="left" w:pos="3600"/>
              </w:tabs>
              <w:spacing w:before="120"/>
              <w:rPr>
                <w:sz w:val="24"/>
                <w:szCs w:val="24"/>
              </w:rPr>
            </w:pPr>
            <w:r>
              <w:rPr>
                <w:color w:val="000000"/>
              </w:rPr>
              <w:t>2.2.5</w:t>
            </w:r>
            <w:r w:rsidR="00DA08A0">
              <w:rPr>
                <w:color w:val="000000"/>
              </w:rPr>
              <w:t>.</w:t>
            </w:r>
            <w:r w:rsidR="00DA08A0">
              <w:rPr>
                <w:b/>
                <w:color w:val="000000"/>
              </w:rPr>
              <w:t xml:space="preserve">     </w:t>
            </w:r>
            <w:r w:rsidR="00DA08A0">
              <w:rPr>
                <w:b/>
                <w:sz w:val="24"/>
                <w:szCs w:val="24"/>
              </w:rPr>
              <w:t>Osobami uprawnionymi do komunikowania się z Wykonawcami są:</w:t>
            </w:r>
            <w:r w:rsidR="00DA08A0">
              <w:rPr>
                <w:sz w:val="24"/>
                <w:szCs w:val="24"/>
              </w:rPr>
              <w:t xml:space="preserve"> </w:t>
            </w:r>
          </w:p>
          <w:p w:rsidR="00A176FB" w:rsidRDefault="00DA08A0">
            <w:pPr>
              <w:widowControl/>
              <w:tabs>
                <w:tab w:val="left" w:pos="720"/>
                <w:tab w:val="left" w:pos="1440"/>
                <w:tab w:val="left" w:pos="2160"/>
                <w:tab w:val="left" w:pos="2880"/>
                <w:tab w:val="left" w:pos="3600"/>
              </w:tabs>
              <w:rPr>
                <w:sz w:val="16"/>
                <w:szCs w:val="16"/>
              </w:rPr>
            </w:pPr>
            <w:r>
              <w:rPr>
                <w:sz w:val="16"/>
                <w:szCs w:val="16"/>
              </w:rPr>
              <w:tab/>
            </w:r>
            <w:r>
              <w:rPr>
                <w:sz w:val="16"/>
                <w:szCs w:val="16"/>
              </w:rPr>
              <w:tab/>
            </w:r>
          </w:p>
          <w:p w:rsidR="00A176FB" w:rsidRDefault="00DA08A0">
            <w:pPr>
              <w:widowControl/>
              <w:tabs>
                <w:tab w:val="left" w:pos="720"/>
                <w:tab w:val="left" w:pos="1440"/>
                <w:tab w:val="left" w:pos="2160"/>
                <w:tab w:val="left" w:pos="2880"/>
                <w:tab w:val="left" w:pos="3600"/>
              </w:tabs>
              <w:rPr>
                <w:i/>
                <w:sz w:val="24"/>
                <w:szCs w:val="24"/>
              </w:rPr>
            </w:pPr>
            <w:r>
              <w:rPr>
                <w:i/>
                <w:sz w:val="24"/>
                <w:szCs w:val="24"/>
              </w:rPr>
              <w:t xml:space="preserve">-   </w:t>
            </w:r>
            <w:r>
              <w:rPr>
                <w:b/>
                <w:i/>
                <w:sz w:val="24"/>
                <w:szCs w:val="24"/>
              </w:rPr>
              <w:t>w sprawach merytorycznych:</w:t>
            </w:r>
            <w:r>
              <w:rPr>
                <w:i/>
                <w:sz w:val="24"/>
                <w:szCs w:val="24"/>
              </w:rPr>
              <w:t xml:space="preserve">      </w:t>
            </w:r>
          </w:p>
          <w:p w:rsidR="00A176FB" w:rsidRDefault="00A176FB">
            <w:pPr>
              <w:widowControl/>
              <w:tabs>
                <w:tab w:val="left" w:pos="720"/>
                <w:tab w:val="left" w:pos="1440"/>
                <w:tab w:val="left" w:pos="2160"/>
                <w:tab w:val="left" w:pos="2880"/>
                <w:tab w:val="left" w:pos="3600"/>
              </w:tabs>
              <w:rPr>
                <w:sz w:val="16"/>
                <w:szCs w:val="16"/>
              </w:rPr>
            </w:pPr>
          </w:p>
          <w:p w:rsidR="006314BA" w:rsidRDefault="006314BA" w:rsidP="006314BA">
            <w:pPr>
              <w:widowControl/>
              <w:tabs>
                <w:tab w:val="left" w:pos="720"/>
                <w:tab w:val="left" w:pos="1440"/>
                <w:tab w:val="left" w:pos="2160"/>
                <w:tab w:val="left" w:pos="2880"/>
                <w:tab w:val="left" w:pos="3600"/>
                <w:tab w:val="left" w:pos="4712"/>
              </w:tabs>
              <w:ind w:left="459"/>
              <w:rPr>
                <w:sz w:val="24"/>
              </w:rPr>
            </w:pPr>
            <w:r>
              <w:rPr>
                <w:sz w:val="24"/>
              </w:rPr>
              <w:t>1)</w:t>
            </w:r>
            <w:r>
              <w:rPr>
                <w:color w:val="0000FF"/>
                <w:sz w:val="24"/>
              </w:rPr>
              <w:t xml:space="preserve"> MIROSŁAWA SOBOLEWSKA        GŁÓWNY SPECJALISTA                     207 </w:t>
            </w:r>
            <w:r>
              <w:rPr>
                <w:sz w:val="24"/>
              </w:rPr>
              <w:t xml:space="preserve">       </w:t>
            </w:r>
          </w:p>
          <w:p w:rsidR="006314BA" w:rsidRDefault="006314BA" w:rsidP="006314BA">
            <w:pPr>
              <w:widowControl/>
              <w:tabs>
                <w:tab w:val="left" w:pos="720"/>
                <w:tab w:val="left" w:pos="1440"/>
                <w:tab w:val="left" w:pos="2160"/>
                <w:tab w:val="left" w:pos="2880"/>
                <w:tab w:val="left" w:pos="3600"/>
                <w:tab w:val="left" w:pos="4712"/>
              </w:tabs>
              <w:ind w:left="459"/>
              <w:rPr>
                <w:sz w:val="16"/>
              </w:rPr>
            </w:pPr>
            <w:r>
              <w:rPr>
                <w:sz w:val="24"/>
              </w:rPr>
              <w:t xml:space="preserve">       </w:t>
            </w:r>
            <w:r>
              <w:rPr>
                <w:sz w:val="16"/>
              </w:rPr>
              <w:t xml:space="preserve">(imię i nazwisko)                                                                     (stanowisko)  </w:t>
            </w:r>
            <w:r>
              <w:rPr>
                <w:sz w:val="16"/>
              </w:rPr>
              <w:tab/>
            </w:r>
            <w:r>
              <w:rPr>
                <w:sz w:val="16"/>
              </w:rPr>
              <w:tab/>
              <w:t xml:space="preserve">                              (nr pokoju)</w:t>
            </w:r>
          </w:p>
          <w:p w:rsidR="006314BA" w:rsidRDefault="006314BA" w:rsidP="006314BA">
            <w:pPr>
              <w:widowControl/>
              <w:tabs>
                <w:tab w:val="left" w:pos="720"/>
                <w:tab w:val="left" w:pos="1440"/>
                <w:tab w:val="left" w:pos="2160"/>
                <w:tab w:val="left" w:pos="2880"/>
                <w:tab w:val="left" w:pos="3600"/>
              </w:tabs>
              <w:ind w:left="459"/>
              <w:rPr>
                <w:sz w:val="16"/>
              </w:rPr>
            </w:pPr>
            <w:r>
              <w:rPr>
                <w:sz w:val="16"/>
              </w:rPr>
              <w:t xml:space="preserve"> </w:t>
            </w:r>
          </w:p>
          <w:p w:rsidR="006314BA" w:rsidRDefault="006314BA" w:rsidP="006314BA">
            <w:pPr>
              <w:widowControl/>
              <w:ind w:left="1026" w:hanging="567"/>
              <w:rPr>
                <w:sz w:val="16"/>
              </w:rPr>
            </w:pPr>
            <w:r>
              <w:rPr>
                <w:sz w:val="24"/>
              </w:rPr>
              <w:t xml:space="preserve">2) </w:t>
            </w:r>
            <w:r>
              <w:rPr>
                <w:color w:val="0000FF"/>
                <w:sz w:val="24"/>
              </w:rPr>
              <w:t xml:space="preserve">MACIEJ WILCZEWSKI                      PODINSPEKTOR                                 9     </w:t>
            </w:r>
          </w:p>
          <w:p w:rsidR="006314BA" w:rsidRDefault="006314BA" w:rsidP="006314BA">
            <w:pPr>
              <w:widowControl/>
              <w:ind w:left="1026" w:hanging="567"/>
              <w:rPr>
                <w:sz w:val="16"/>
              </w:rPr>
            </w:pPr>
            <w:r>
              <w:rPr>
                <w:sz w:val="24"/>
              </w:rPr>
              <w:t xml:space="preserve">          </w:t>
            </w:r>
            <w:r>
              <w:rPr>
                <w:sz w:val="16"/>
              </w:rPr>
              <w:t xml:space="preserve">(imię i nazwisko)                                                             (stanowisko)  </w:t>
            </w:r>
            <w:r>
              <w:rPr>
                <w:sz w:val="16"/>
              </w:rPr>
              <w:tab/>
            </w:r>
            <w:r>
              <w:rPr>
                <w:sz w:val="16"/>
              </w:rPr>
              <w:tab/>
              <w:t xml:space="preserve">                               (nr pokoju)</w:t>
            </w:r>
          </w:p>
          <w:p w:rsidR="002B0DA9" w:rsidRDefault="002B0DA9" w:rsidP="002B0DA9">
            <w:pPr>
              <w:widowControl/>
              <w:ind w:left="1026" w:hanging="567"/>
              <w:rPr>
                <w:sz w:val="16"/>
              </w:rPr>
            </w:pPr>
          </w:p>
          <w:p w:rsidR="002B0DA9" w:rsidRDefault="002B0DA9" w:rsidP="002B0DA9">
            <w:pPr>
              <w:widowControl/>
              <w:ind w:left="1026" w:hanging="567"/>
              <w:rPr>
                <w:sz w:val="16"/>
              </w:rPr>
            </w:pPr>
          </w:p>
          <w:p w:rsidR="002B0DA9" w:rsidRDefault="002B0DA9" w:rsidP="002B0DA9">
            <w:pPr>
              <w:widowControl/>
              <w:tabs>
                <w:tab w:val="left" w:pos="720"/>
                <w:tab w:val="left" w:pos="1440"/>
                <w:tab w:val="left" w:pos="2160"/>
                <w:tab w:val="left" w:pos="2880"/>
                <w:tab w:val="left" w:pos="3069"/>
                <w:tab w:val="left" w:pos="3600"/>
              </w:tabs>
              <w:ind w:left="459"/>
              <w:rPr>
                <w:b/>
                <w:i/>
                <w:sz w:val="24"/>
              </w:rPr>
            </w:pPr>
            <w:r>
              <w:rPr>
                <w:i/>
                <w:sz w:val="24"/>
              </w:rPr>
              <w:t xml:space="preserve">-  </w:t>
            </w:r>
            <w:r>
              <w:rPr>
                <w:b/>
                <w:i/>
                <w:sz w:val="24"/>
              </w:rPr>
              <w:t>w sprawach proceduralnych:</w:t>
            </w:r>
          </w:p>
          <w:p w:rsidR="002B0DA9" w:rsidRDefault="002B0DA9" w:rsidP="002B0DA9">
            <w:pPr>
              <w:widowControl/>
              <w:tabs>
                <w:tab w:val="left" w:pos="720"/>
                <w:tab w:val="left" w:pos="1440"/>
                <w:tab w:val="left" w:pos="2160"/>
                <w:tab w:val="left" w:pos="2880"/>
                <w:tab w:val="left" w:pos="3600"/>
              </w:tabs>
              <w:ind w:left="459"/>
              <w:rPr>
                <w:sz w:val="16"/>
              </w:rPr>
            </w:pPr>
          </w:p>
          <w:p w:rsidR="006314BA" w:rsidRDefault="006314BA" w:rsidP="006314BA">
            <w:pPr>
              <w:widowControl/>
              <w:tabs>
                <w:tab w:val="left" w:pos="720"/>
                <w:tab w:val="left" w:pos="1440"/>
                <w:tab w:val="left" w:pos="2160"/>
                <w:tab w:val="left" w:pos="2880"/>
                <w:tab w:val="left" w:pos="3600"/>
              </w:tabs>
              <w:ind w:left="459"/>
              <w:rPr>
                <w:sz w:val="24"/>
              </w:rPr>
            </w:pPr>
            <w:r>
              <w:rPr>
                <w:sz w:val="24"/>
              </w:rPr>
              <w:t xml:space="preserve">1)  </w:t>
            </w:r>
            <w:r>
              <w:rPr>
                <w:color w:val="0000FF"/>
                <w:sz w:val="24"/>
              </w:rPr>
              <w:t xml:space="preserve">EWA STASIAK                           GŁÓWNY SPECJALISTA                           219 </w:t>
            </w:r>
          </w:p>
          <w:p w:rsidR="006314BA" w:rsidRDefault="006314BA" w:rsidP="006314BA">
            <w:pPr>
              <w:widowControl/>
              <w:tabs>
                <w:tab w:val="left" w:pos="720"/>
                <w:tab w:val="left" w:pos="1440"/>
                <w:tab w:val="left" w:pos="2160"/>
                <w:tab w:val="left" w:pos="2880"/>
                <w:tab w:val="left" w:pos="3600"/>
                <w:tab w:val="left" w:pos="4712"/>
              </w:tabs>
              <w:ind w:left="459"/>
              <w:rPr>
                <w:sz w:val="16"/>
              </w:rPr>
            </w:pPr>
            <w:r>
              <w:rPr>
                <w:sz w:val="24"/>
              </w:rPr>
              <w:t xml:space="preserve">        </w:t>
            </w:r>
            <w:r>
              <w:rPr>
                <w:sz w:val="16"/>
              </w:rPr>
              <w:t xml:space="preserve">(imię i nazwisko)                                                                 (stanowisko)  </w:t>
            </w:r>
            <w:r>
              <w:rPr>
                <w:sz w:val="16"/>
              </w:rPr>
              <w:tab/>
            </w:r>
            <w:r>
              <w:rPr>
                <w:sz w:val="16"/>
              </w:rPr>
              <w:tab/>
              <w:t xml:space="preserve">                               (nr pokoju)</w:t>
            </w:r>
          </w:p>
          <w:p w:rsidR="006314BA" w:rsidRDefault="006314BA" w:rsidP="006314BA">
            <w:pPr>
              <w:widowControl/>
              <w:tabs>
                <w:tab w:val="left" w:pos="720"/>
                <w:tab w:val="left" w:pos="1440"/>
                <w:tab w:val="left" w:pos="2160"/>
                <w:tab w:val="left" w:pos="2880"/>
                <w:tab w:val="left" w:pos="3600"/>
              </w:tabs>
              <w:ind w:left="459"/>
              <w:rPr>
                <w:sz w:val="16"/>
              </w:rPr>
            </w:pPr>
            <w:r>
              <w:rPr>
                <w:sz w:val="16"/>
              </w:rPr>
              <w:tab/>
            </w:r>
            <w:r>
              <w:rPr>
                <w:sz w:val="16"/>
              </w:rPr>
              <w:tab/>
            </w:r>
            <w:r>
              <w:rPr>
                <w:sz w:val="16"/>
              </w:rPr>
              <w:tab/>
            </w:r>
            <w:r>
              <w:rPr>
                <w:sz w:val="16"/>
              </w:rPr>
              <w:tab/>
            </w:r>
          </w:p>
          <w:p w:rsidR="006314BA" w:rsidRDefault="006314BA" w:rsidP="006314BA">
            <w:pPr>
              <w:widowControl/>
              <w:tabs>
                <w:tab w:val="left" w:pos="720"/>
                <w:tab w:val="left" w:pos="1440"/>
                <w:tab w:val="left" w:pos="2160"/>
                <w:tab w:val="left" w:pos="2880"/>
                <w:tab w:val="left" w:pos="3600"/>
              </w:tabs>
              <w:ind w:left="459"/>
              <w:rPr>
                <w:sz w:val="24"/>
              </w:rPr>
            </w:pPr>
            <w:r>
              <w:rPr>
                <w:sz w:val="24"/>
              </w:rPr>
              <w:t xml:space="preserve">2)  </w:t>
            </w:r>
            <w:r>
              <w:rPr>
                <w:color w:val="0000FF"/>
                <w:sz w:val="24"/>
              </w:rPr>
              <w:t>AGNIESZKA SOBCZAK             GŁÓWNY SPECJALISTA                          220</w:t>
            </w:r>
          </w:p>
          <w:p w:rsidR="006314BA" w:rsidRDefault="006314BA" w:rsidP="006314BA">
            <w:pPr>
              <w:widowControl/>
              <w:tabs>
                <w:tab w:val="left" w:pos="720"/>
                <w:tab w:val="left" w:pos="1440"/>
                <w:tab w:val="left" w:pos="2160"/>
                <w:tab w:val="left" w:pos="2880"/>
                <w:tab w:val="left" w:pos="3600"/>
                <w:tab w:val="left" w:pos="4570"/>
                <w:tab w:val="left" w:pos="5846"/>
                <w:tab w:val="left" w:pos="6413"/>
              </w:tabs>
              <w:ind w:left="459"/>
              <w:rPr>
                <w:sz w:val="16"/>
              </w:rPr>
            </w:pPr>
            <w:r>
              <w:rPr>
                <w:sz w:val="24"/>
              </w:rPr>
              <w:t xml:space="preserve">        </w:t>
            </w:r>
            <w:r>
              <w:rPr>
                <w:sz w:val="16"/>
              </w:rPr>
              <w:t>(imię i nazwisko)                                                                 (stanowisko)                                                          (nr pokoju)</w:t>
            </w:r>
          </w:p>
          <w:p w:rsidR="006314BA" w:rsidRDefault="006314BA" w:rsidP="006314BA">
            <w:pPr>
              <w:widowControl/>
              <w:tabs>
                <w:tab w:val="left" w:pos="720"/>
                <w:tab w:val="left" w:pos="1440"/>
                <w:tab w:val="left" w:pos="2160"/>
                <w:tab w:val="left" w:pos="2880"/>
                <w:tab w:val="left" w:pos="3600"/>
                <w:tab w:val="left" w:pos="4570"/>
                <w:tab w:val="left" w:pos="5846"/>
                <w:tab w:val="left" w:pos="6413"/>
              </w:tabs>
              <w:ind w:left="459"/>
              <w:rPr>
                <w:sz w:val="16"/>
              </w:rPr>
            </w:pPr>
          </w:p>
          <w:p w:rsidR="006314BA" w:rsidRDefault="006314BA" w:rsidP="006314BA">
            <w:pPr>
              <w:widowControl/>
              <w:tabs>
                <w:tab w:val="left" w:pos="720"/>
                <w:tab w:val="left" w:pos="1440"/>
                <w:tab w:val="left" w:pos="2160"/>
                <w:tab w:val="left" w:pos="2880"/>
                <w:tab w:val="left" w:pos="3600"/>
              </w:tabs>
              <w:ind w:left="459"/>
              <w:rPr>
                <w:sz w:val="24"/>
              </w:rPr>
            </w:pPr>
            <w:r>
              <w:rPr>
                <w:sz w:val="24"/>
              </w:rPr>
              <w:t xml:space="preserve">3)  </w:t>
            </w:r>
            <w:r>
              <w:rPr>
                <w:color w:val="0000FF"/>
                <w:sz w:val="24"/>
              </w:rPr>
              <w:t xml:space="preserve">MAŁGORZATA GARUS               STARSZY INSPEKTOR          </w:t>
            </w:r>
            <w:r w:rsidRPr="002F71C0">
              <w:rPr>
                <w:color w:val="0000FF"/>
                <w:sz w:val="24"/>
              </w:rPr>
              <w:t xml:space="preserve">  </w:t>
            </w:r>
            <w:r>
              <w:rPr>
                <w:color w:val="0000FF"/>
                <w:sz w:val="24"/>
              </w:rPr>
              <w:t xml:space="preserve">               220</w:t>
            </w:r>
          </w:p>
          <w:p w:rsidR="006314BA" w:rsidRDefault="006314BA" w:rsidP="006314BA">
            <w:pPr>
              <w:widowControl/>
              <w:tabs>
                <w:tab w:val="left" w:pos="720"/>
                <w:tab w:val="left" w:pos="1440"/>
                <w:tab w:val="left" w:pos="2160"/>
                <w:tab w:val="left" w:pos="2880"/>
                <w:tab w:val="left" w:pos="3600"/>
                <w:tab w:val="left" w:pos="4570"/>
                <w:tab w:val="left" w:pos="5846"/>
                <w:tab w:val="left" w:pos="6413"/>
              </w:tabs>
              <w:ind w:left="459"/>
              <w:rPr>
                <w:sz w:val="16"/>
              </w:rPr>
            </w:pPr>
            <w:r>
              <w:rPr>
                <w:sz w:val="24"/>
              </w:rPr>
              <w:t xml:space="preserve">        </w:t>
            </w:r>
            <w:r>
              <w:rPr>
                <w:sz w:val="16"/>
              </w:rPr>
              <w:t>(imię i nazwisko)                                                                 (stanowisko)                                                          (nr pokoju)</w:t>
            </w:r>
          </w:p>
          <w:p w:rsidR="006314BA" w:rsidRDefault="006314BA" w:rsidP="006314BA">
            <w:pPr>
              <w:widowControl/>
              <w:tabs>
                <w:tab w:val="left" w:pos="720"/>
                <w:tab w:val="left" w:pos="1440"/>
                <w:tab w:val="left" w:pos="2160"/>
                <w:tab w:val="left" w:pos="2880"/>
                <w:tab w:val="left" w:pos="3600"/>
              </w:tabs>
              <w:ind w:left="459"/>
              <w:rPr>
                <w:sz w:val="16"/>
              </w:rPr>
            </w:pPr>
          </w:p>
          <w:p w:rsidR="006314BA" w:rsidRDefault="006314BA" w:rsidP="006314BA">
            <w:pPr>
              <w:widowControl/>
              <w:tabs>
                <w:tab w:val="left" w:pos="720"/>
                <w:tab w:val="left" w:pos="1440"/>
                <w:tab w:val="left" w:pos="2160"/>
                <w:tab w:val="left" w:pos="2880"/>
                <w:tab w:val="left" w:pos="3600"/>
              </w:tabs>
              <w:ind w:left="459"/>
              <w:rPr>
                <w:sz w:val="24"/>
              </w:rPr>
            </w:pPr>
            <w:r>
              <w:rPr>
                <w:sz w:val="24"/>
              </w:rPr>
              <w:t xml:space="preserve">4)   </w:t>
            </w:r>
            <w:r>
              <w:rPr>
                <w:color w:val="0000FF"/>
                <w:sz w:val="24"/>
              </w:rPr>
              <w:t>LECH DĄBSKI                                     NACZELNIK                                     219</w:t>
            </w:r>
          </w:p>
          <w:p w:rsidR="006314BA" w:rsidRDefault="006314BA" w:rsidP="006314BA">
            <w:pPr>
              <w:widowControl/>
              <w:tabs>
                <w:tab w:val="left" w:pos="720"/>
                <w:tab w:val="left" w:pos="1440"/>
                <w:tab w:val="left" w:pos="2160"/>
                <w:tab w:val="left" w:pos="2880"/>
                <w:tab w:val="left" w:pos="3600"/>
                <w:tab w:val="left" w:pos="4570"/>
                <w:tab w:val="left" w:pos="5846"/>
                <w:tab w:val="left" w:pos="6413"/>
              </w:tabs>
              <w:ind w:left="459"/>
              <w:rPr>
                <w:sz w:val="16"/>
              </w:rPr>
            </w:pPr>
            <w:r>
              <w:rPr>
                <w:sz w:val="24"/>
              </w:rPr>
              <w:t xml:space="preserve">        </w:t>
            </w:r>
            <w:r>
              <w:rPr>
                <w:sz w:val="16"/>
              </w:rPr>
              <w:t>(imię i nazwisko)                                                                  (stanowisko)                                                         (nr pokoju)</w:t>
            </w:r>
          </w:p>
          <w:p w:rsidR="002B0DA9" w:rsidRDefault="002B0DA9" w:rsidP="002B0DA9">
            <w:pPr>
              <w:widowControl/>
              <w:tabs>
                <w:tab w:val="left" w:pos="720"/>
                <w:tab w:val="left" w:pos="1440"/>
                <w:tab w:val="left" w:pos="2160"/>
                <w:tab w:val="left" w:pos="2880"/>
                <w:tab w:val="left" w:pos="3600"/>
                <w:tab w:val="left" w:pos="4570"/>
                <w:tab w:val="left" w:pos="5846"/>
                <w:tab w:val="left" w:pos="6413"/>
              </w:tabs>
              <w:rPr>
                <w:sz w:val="16"/>
              </w:rPr>
            </w:pPr>
          </w:p>
          <w:p w:rsidR="00A176FB" w:rsidRPr="00F33F4C" w:rsidRDefault="00DA08A0" w:rsidP="00F33F4C">
            <w:pPr>
              <w:widowControl/>
              <w:tabs>
                <w:tab w:val="left" w:pos="720"/>
                <w:tab w:val="left" w:pos="1440"/>
                <w:tab w:val="left" w:pos="2160"/>
                <w:tab w:val="left" w:pos="2880"/>
                <w:tab w:val="left" w:pos="3069"/>
                <w:tab w:val="left" w:pos="3600"/>
              </w:tabs>
              <w:rPr>
                <w:b/>
                <w:sz w:val="24"/>
                <w:szCs w:val="24"/>
              </w:rPr>
            </w:pPr>
            <w:r w:rsidRPr="00F33F4C">
              <w:rPr>
                <w:b/>
                <w:i/>
                <w:sz w:val="24"/>
                <w:szCs w:val="24"/>
              </w:rPr>
              <w:t xml:space="preserve">-  w sprawach technicznych </w:t>
            </w:r>
            <w:r w:rsidR="00F33F4C" w:rsidRPr="00F33F4C">
              <w:rPr>
                <w:rFonts w:eastAsia="Arial"/>
                <w:b/>
                <w:color w:val="000000"/>
                <w:sz w:val="24"/>
                <w:szCs w:val="24"/>
              </w:rPr>
              <w:t>związanych z działaniem systemu</w:t>
            </w:r>
            <w:r w:rsidR="00F33F4C">
              <w:rPr>
                <w:rFonts w:eastAsia="Arial"/>
                <w:b/>
                <w:color w:val="000000"/>
                <w:sz w:val="24"/>
                <w:szCs w:val="24"/>
              </w:rPr>
              <w:t xml:space="preserve"> - </w:t>
            </w:r>
            <w:r w:rsidRPr="00F33F4C">
              <w:rPr>
                <w:b/>
                <w:i/>
                <w:sz w:val="24"/>
                <w:szCs w:val="24"/>
              </w:rPr>
              <w:t xml:space="preserve"> </w:t>
            </w:r>
            <w:r w:rsidR="00F33F4C" w:rsidRPr="00F33F4C">
              <w:rPr>
                <w:b/>
                <w:sz w:val="24"/>
                <w:szCs w:val="24"/>
              </w:rPr>
              <w:t>patrz pkt. 2.2.4.3</w:t>
            </w:r>
            <w:r w:rsidRPr="00F33F4C">
              <w:rPr>
                <w:b/>
                <w:sz w:val="24"/>
                <w:szCs w:val="24"/>
              </w:rPr>
              <w:t>.</w:t>
            </w:r>
            <w:r w:rsidR="00F33F4C" w:rsidRPr="00F33F4C">
              <w:rPr>
                <w:b/>
                <w:sz w:val="24"/>
                <w:szCs w:val="24"/>
              </w:rPr>
              <w:t>1.</w:t>
            </w:r>
          </w:p>
          <w:p w:rsidR="00A176FB" w:rsidRDefault="00A176FB">
            <w:pPr>
              <w:widowControl/>
              <w:tabs>
                <w:tab w:val="left" w:pos="720"/>
                <w:tab w:val="left" w:pos="1440"/>
                <w:tab w:val="left" w:pos="2160"/>
                <w:tab w:val="left" w:pos="2880"/>
                <w:tab w:val="left" w:pos="3600"/>
                <w:tab w:val="left" w:pos="4570"/>
                <w:tab w:val="left" w:pos="5846"/>
                <w:tab w:val="left" w:pos="6413"/>
              </w:tabs>
              <w:ind w:left="459"/>
              <w:rPr>
                <w:sz w:val="16"/>
                <w:szCs w:val="16"/>
              </w:rPr>
            </w:pPr>
          </w:p>
        </w:tc>
      </w:tr>
    </w:tbl>
    <w:p w:rsidR="00A176FB" w:rsidRDefault="00A176FB">
      <w:pPr>
        <w:widowControl/>
      </w:pPr>
    </w:p>
    <w:p w:rsidR="00A176FB" w:rsidRDefault="00F33F4C">
      <w:pPr>
        <w:ind w:left="708" w:right="-3" w:hanging="708"/>
        <w:jc w:val="both"/>
        <w:rPr>
          <w:u w:val="single"/>
        </w:rPr>
      </w:pPr>
      <w:r>
        <w:t>2.2.6</w:t>
      </w:r>
      <w:r w:rsidR="00DA08A0">
        <w:t xml:space="preserve">. </w:t>
      </w:r>
      <w:r w:rsidR="00DA08A0">
        <w:rPr>
          <w:b/>
          <w:u w:val="single"/>
        </w:rPr>
        <w:t xml:space="preserve"> WYJAŚNIENIE TREŚCI SPECYFIKACJI WARUNKÓW ZAMÓWIENIA </w:t>
      </w:r>
      <w:r w:rsidR="00DA08A0">
        <w:rPr>
          <w:u w:val="single"/>
        </w:rPr>
        <w:t>[</w:t>
      </w:r>
      <w:r w:rsidR="00DA08A0">
        <w:rPr>
          <w:color w:val="000000"/>
        </w:rPr>
        <w:t>art. 284 PZP]</w:t>
      </w:r>
    </w:p>
    <w:p w:rsidR="00A176FB" w:rsidRDefault="00A176FB">
      <w:pPr>
        <w:ind w:left="708" w:right="-3" w:hanging="708"/>
        <w:jc w:val="both"/>
      </w:pPr>
    </w:p>
    <w:p w:rsidR="00A176FB" w:rsidRDefault="00DA08A0">
      <w:pPr>
        <w:widowControl/>
        <w:pBdr>
          <w:top w:val="nil"/>
          <w:left w:val="nil"/>
          <w:bottom w:val="nil"/>
          <w:right w:val="nil"/>
          <w:between w:val="nil"/>
        </w:pBdr>
        <w:ind w:firstLine="510"/>
        <w:jc w:val="both"/>
        <w:rPr>
          <w:rFonts w:eastAsia="Arial"/>
          <w:b/>
          <w:color w:val="000000"/>
        </w:rPr>
      </w:pPr>
      <w:r>
        <w:rPr>
          <w:rFonts w:eastAsia="Arial"/>
          <w:color w:val="000000"/>
        </w:rPr>
        <w:t xml:space="preserve">1. Wykonawca może zwrócić się do Zamawiającego z wnioskiem </w:t>
      </w:r>
      <w:r>
        <w:rPr>
          <w:rFonts w:eastAsia="Arial"/>
          <w:b/>
          <w:color w:val="000000"/>
        </w:rPr>
        <w:t>o wyjaśnienie odpowiednio treści SWZ albo opisu potrzeb i wymagań.</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3. Jeżeli Zamawiający nie udzieli wyjaśnień w terminie, o którym mowa w </w:t>
      </w:r>
      <w:r w:rsidR="001B6357">
        <w:rPr>
          <w:rFonts w:eastAsia="Arial"/>
          <w:color w:val="000000"/>
        </w:rPr>
        <w:t>pkt</w:t>
      </w:r>
      <w:r>
        <w:rPr>
          <w:rFonts w:eastAsia="Arial"/>
          <w:color w:val="000000"/>
        </w:rPr>
        <w: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4. W przypadku gdy wniosek o wyjaśnienie treści SWZ albo opisu potrzeb i wymagań nie wpłynął w terminie, o którym mowa w </w:t>
      </w:r>
      <w:r w:rsidR="001B6357">
        <w:rPr>
          <w:rFonts w:eastAsia="Arial"/>
          <w:color w:val="000000"/>
        </w:rPr>
        <w:t>pkt</w:t>
      </w:r>
      <w:r>
        <w:rPr>
          <w:rFonts w:eastAsia="Arial"/>
          <w:color w:val="000000"/>
        </w:rPr>
        <w:t>. 2, Zamawiający nie ma obowiązku udzielania odpowiednio wyjaśnień SWZ albo opisu potrzeb i wymagań oraz obowiązku przedłużenia terminu składania odpowiednio ofert albo ofert podlegających negocjacjom.</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5. Przedłużenie terminu składania ofert </w:t>
      </w:r>
      <w:r>
        <w:rPr>
          <w:rFonts w:eastAsia="Arial"/>
          <w:b/>
          <w:color w:val="000000"/>
        </w:rPr>
        <w:t xml:space="preserve">nie wpływa na bieg terminu składania wniosku </w:t>
      </w:r>
      <w:r>
        <w:rPr>
          <w:rFonts w:eastAsia="Arial"/>
          <w:b/>
          <w:color w:val="000000"/>
        </w:rPr>
        <w:br/>
        <w:t>o wyjaśnienie treści</w:t>
      </w:r>
      <w:r>
        <w:rPr>
          <w:rFonts w:eastAsia="Arial"/>
          <w:color w:val="000000"/>
        </w:rPr>
        <w:t xml:space="preserve"> odpowiednio SWZ albo opisu potrzeb i wymagań.</w:t>
      </w:r>
    </w:p>
    <w:p w:rsidR="00A176FB" w:rsidRDefault="00A176FB">
      <w:pPr>
        <w:ind w:right="-3"/>
        <w:jc w:val="both"/>
      </w:pPr>
    </w:p>
    <w:p w:rsidR="00A176FB" w:rsidRDefault="00F33F4C">
      <w:pPr>
        <w:ind w:right="-3" w:firstLine="1"/>
        <w:jc w:val="both"/>
        <w:rPr>
          <w:color w:val="000000"/>
        </w:rPr>
      </w:pPr>
      <w:r>
        <w:rPr>
          <w:color w:val="000000"/>
        </w:rPr>
        <w:t>2.2.7</w:t>
      </w:r>
      <w:r w:rsidR="00DA08A0">
        <w:rPr>
          <w:color w:val="000000"/>
        </w:rPr>
        <w:t xml:space="preserve">. </w:t>
      </w:r>
      <w:r w:rsidR="00DA08A0">
        <w:rPr>
          <w:b/>
          <w:color w:val="000000"/>
          <w:u w:val="single"/>
        </w:rPr>
        <w:t>ZEBRANIE WYKONAWCÓW</w:t>
      </w:r>
      <w:r w:rsidR="00DA08A0">
        <w:rPr>
          <w:color w:val="000000"/>
        </w:rPr>
        <w:t xml:space="preserve"> </w:t>
      </w:r>
    </w:p>
    <w:p w:rsidR="00A176FB" w:rsidRDefault="00A176FB">
      <w:pPr>
        <w:ind w:right="-3" w:firstLine="1"/>
        <w:jc w:val="both"/>
        <w:rPr>
          <w:color w:val="000000"/>
        </w:rPr>
      </w:pPr>
    </w:p>
    <w:p w:rsidR="00A176FB" w:rsidRDefault="00DA08A0">
      <w:pPr>
        <w:ind w:right="-3" w:firstLine="1"/>
        <w:jc w:val="both"/>
        <w:rPr>
          <w:color w:val="000000"/>
        </w:rPr>
      </w:pPr>
      <w:r>
        <w:rPr>
          <w:color w:val="000000"/>
        </w:rPr>
        <w:t xml:space="preserve">Zamawiający może zwołać </w:t>
      </w:r>
      <w:r>
        <w:rPr>
          <w:b/>
          <w:color w:val="000000"/>
        </w:rPr>
        <w:t>zebranie wszystkich Wykonawców</w:t>
      </w:r>
      <w:r>
        <w:rPr>
          <w:color w:val="000000"/>
        </w:rPr>
        <w:t xml:space="preserve">, </w:t>
      </w:r>
      <w:r>
        <w:rPr>
          <w:b/>
          <w:color w:val="000000"/>
          <w:u w:val="single"/>
        </w:rPr>
        <w:t xml:space="preserve">w celu wyjaśnienia treści odpowiednio SWZ </w:t>
      </w:r>
      <w:r>
        <w:rPr>
          <w:color w:val="000000"/>
        </w:rPr>
        <w:t>albo opisu potrzeb i wymagań. Informację o terminie zebrania Zamawiający udostępnia na stronie internetowej prowadzonego postępowania. [art.</w:t>
      </w:r>
      <w:r w:rsidR="00B72572">
        <w:rPr>
          <w:color w:val="000000"/>
        </w:rPr>
        <w:t xml:space="preserve"> </w:t>
      </w:r>
      <w:r>
        <w:rPr>
          <w:color w:val="000000"/>
        </w:rPr>
        <w:t>285 ust.1 PZP]</w:t>
      </w:r>
    </w:p>
    <w:p w:rsidR="00A176FB" w:rsidRDefault="00A176FB">
      <w:pPr>
        <w:ind w:left="708" w:right="-3" w:hanging="708"/>
        <w:jc w:val="both"/>
      </w:pPr>
    </w:p>
    <w:tbl>
      <w:tblPr>
        <w:tblStyle w:val="a2"/>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7"/>
      </w:tblGrid>
      <w:tr w:rsidR="00A176FB">
        <w:trPr>
          <w:trHeight w:val="891"/>
        </w:trPr>
        <w:tc>
          <w:tcPr>
            <w:tcW w:w="10207" w:type="dxa"/>
            <w:shd w:val="clear" w:color="auto" w:fill="DFDFDF"/>
          </w:tcPr>
          <w:p w:rsidR="00A176FB" w:rsidRDefault="00DA08A0">
            <w:pPr>
              <w:widowControl/>
              <w:jc w:val="both"/>
            </w:pPr>
            <w:r>
              <w:rPr>
                <w:b/>
                <w:color w:val="000000"/>
              </w:rPr>
              <w:t xml:space="preserve">  </w:t>
            </w:r>
            <w:r>
              <w:rPr>
                <w:sz w:val="48"/>
                <w:szCs w:val="48"/>
              </w:rPr>
              <w:t>□</w:t>
            </w:r>
            <w:r>
              <w:rPr>
                <w:b/>
                <w:color w:val="000000"/>
              </w:rPr>
              <w:t xml:space="preserve"> </w:t>
            </w:r>
            <w:r>
              <w:rPr>
                <w:b/>
              </w:rPr>
              <w:t>Zebranie Wykonawców</w:t>
            </w:r>
            <w:r>
              <w:t xml:space="preserve"> w celu wyjaśnienia </w:t>
            </w:r>
            <w:r>
              <w:rPr>
                <w:color w:val="000000"/>
              </w:rPr>
              <w:t xml:space="preserve">treści odpowiednio SWZ albo opisu potrzeb </w:t>
            </w:r>
            <w:r>
              <w:rPr>
                <w:color w:val="000000"/>
              </w:rPr>
              <w:br/>
              <w:t xml:space="preserve">          i wymagań</w:t>
            </w:r>
            <w:r>
              <w:t xml:space="preserve"> ustala się na dzień ................................. godz. ............,  w siedzibie Zamawiającego,</w:t>
            </w:r>
          </w:p>
          <w:p w:rsidR="00A176FB" w:rsidRDefault="00DA08A0">
            <w:pPr>
              <w:widowControl/>
              <w:jc w:val="both"/>
            </w:pPr>
            <w:r>
              <w:rPr>
                <w:sz w:val="16"/>
                <w:szCs w:val="16"/>
              </w:rPr>
              <w:br/>
            </w:r>
            <w:r>
              <w:t xml:space="preserve">                                                                     w pokoju nr ...............</w:t>
            </w:r>
          </w:p>
        </w:tc>
      </w:tr>
    </w:tbl>
    <w:p w:rsidR="00A176FB" w:rsidRDefault="00DA08A0">
      <w:pPr>
        <w:widowControl/>
        <w:tabs>
          <w:tab w:val="left" w:pos="709"/>
        </w:tabs>
        <w:jc w:val="center"/>
      </w:pPr>
      <w:r>
        <w:lastRenderedPageBreak/>
        <w:t>- 6 -</w:t>
      </w:r>
    </w:p>
    <w:p w:rsidR="00A176FB" w:rsidRDefault="00A176FB">
      <w:pPr>
        <w:ind w:left="567" w:right="139" w:hanging="567"/>
        <w:jc w:val="both"/>
        <w:rPr>
          <w:b/>
          <w:color w:val="000000"/>
        </w:rPr>
      </w:pPr>
    </w:p>
    <w:p w:rsidR="00F33F4C" w:rsidRDefault="00F33F4C">
      <w:pPr>
        <w:ind w:left="567" w:right="139" w:hanging="567"/>
        <w:jc w:val="both"/>
        <w:rPr>
          <w:b/>
          <w:color w:val="000000"/>
        </w:rPr>
      </w:pPr>
    </w:p>
    <w:p w:rsidR="00A176FB" w:rsidRDefault="00DA08A0">
      <w:pPr>
        <w:ind w:left="567" w:right="139" w:hanging="567"/>
        <w:jc w:val="both"/>
      </w:pPr>
      <w:r>
        <w:t>2.3.</w:t>
      </w:r>
      <w:r>
        <w:rPr>
          <w:b/>
        </w:rPr>
        <w:t xml:space="preserve">  </w:t>
      </w:r>
      <w:r>
        <w:rPr>
          <w:b/>
          <w:u w:val="single"/>
        </w:rPr>
        <w:t>ZMIANA TREŚCI SPECYFIKACJI WARUNKÓW ZAMÓWIENIA</w:t>
      </w:r>
      <w:r>
        <w:rPr>
          <w:b/>
        </w:rPr>
        <w:t xml:space="preserve"> </w:t>
      </w:r>
      <w:r>
        <w:t>[wg art. 286 PZP]</w:t>
      </w:r>
    </w:p>
    <w:p w:rsidR="00A176FB" w:rsidRDefault="00A176FB">
      <w:pPr>
        <w:ind w:right="708"/>
        <w:jc w:val="both"/>
        <w:rPr>
          <w:b/>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1. W uzasadnionych przypadkach Zamawiający może przed upływem terminu składania ofert zmienić treść SWZ.</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 W uzasadnionych przypadkach Zamawiający może przed upływem terminu składania ofert podlegających negocjacjom zmienić treść opisu potrzeb i wymagań.</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3. W przypadku gdy zmiana treści SWZ jest istotna dla sporządzenia oferty lub wymaga od Wykonawców dodatkowego czasu na zapoznanie się ze zmianą treści SWZ i przygotowanie ofert, </w:t>
      </w:r>
      <w:r>
        <w:rPr>
          <w:rFonts w:eastAsia="Arial"/>
          <w:b/>
          <w:color w:val="000000"/>
        </w:rPr>
        <w:t>Zamawiający przedłuża termin składania ofert</w:t>
      </w:r>
      <w:r>
        <w:rPr>
          <w:rFonts w:eastAsia="Arial"/>
          <w:color w:val="000000"/>
        </w:rPr>
        <w:t xml:space="preserve"> o czas niezbędny na ich przygotowanie.</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4. W przypadku gdy zmiana treści opisu potrzeb i wymagań jest istotna dla sporządzenia ofert podlegających negocjacjom lub wymaga od Wykonawców dodatkowego czasu na zapoznanie się ze zmianą treści opisu potrzeb i wymagań i przygotowanie tych ofert, zamawiający przedłuża termin składania ofert o czas niezbędny na ich przygotowanie.</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5. Zamawiający informuje Wykonawców o przedłużonym terminie składania odpowiednio ofert albo ofert podlegających negocjacjom przez zamieszczenie informacji na stronie internetowej prowadzonego postępowania, na której została odpowiednio udostępniona SWZ albo opis potrzeb </w:t>
      </w:r>
      <w:r>
        <w:rPr>
          <w:rFonts w:eastAsia="Arial"/>
          <w:color w:val="000000"/>
        </w:rPr>
        <w:br/>
        <w:t>i wymagań.</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6. Informację o przedłużonym terminie składania odpowiednio ofert albo ofert podlegających negocjacjom Zamawiający zamieszcza w ogłoszeniu o zmianie ogłoszenia.  </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7. Dokonaną zmianę treści odpowiednio SWZ albo opisu potrzeb i wymagań Zamawiający udostępnia na stronie internetowej prowadzonego postępowania.</w:t>
      </w:r>
    </w:p>
    <w:p w:rsidR="00A176FB" w:rsidRDefault="00A176FB">
      <w:pPr>
        <w:ind w:right="708"/>
        <w:jc w:val="both"/>
        <w:rPr>
          <w:color w:val="000000"/>
        </w:rPr>
      </w:pPr>
    </w:p>
    <w:p w:rsidR="00A176FB" w:rsidRDefault="00A176FB">
      <w:pPr>
        <w:ind w:right="708"/>
        <w:jc w:val="both"/>
        <w:rPr>
          <w:b/>
        </w:rPr>
      </w:pPr>
    </w:p>
    <w:p w:rsidR="00A176FB" w:rsidRDefault="00DA08A0">
      <w:pPr>
        <w:rPr>
          <w:rFonts w:ascii="Times New Roman" w:hAnsi="Times New Roman" w:cs="Times New Roman"/>
          <w:sz w:val="32"/>
          <w:szCs w:val="32"/>
        </w:rPr>
      </w:pPr>
      <w:r>
        <w:rPr>
          <w:rFonts w:ascii="Times New Roman" w:hAnsi="Times New Roman" w:cs="Times New Roman"/>
          <w:sz w:val="32"/>
          <w:szCs w:val="32"/>
        </w:rPr>
        <w:t>3.      OPIS  SPOSOBU  PRZYGOTOWANIA  OFERTY</w:t>
      </w:r>
    </w:p>
    <w:p w:rsidR="00A176FB" w:rsidRDefault="00A176FB">
      <w:pPr>
        <w:widowControl/>
        <w:jc w:val="both"/>
        <w:rPr>
          <w:color w:val="FF0000"/>
        </w:rPr>
      </w:pPr>
    </w:p>
    <w:p w:rsidR="00A176FB" w:rsidRDefault="00DA08A0">
      <w:pPr>
        <w:rPr>
          <w:b/>
          <w:u w:val="single"/>
        </w:rPr>
      </w:pPr>
      <w:r>
        <w:rPr>
          <w:b/>
        </w:rPr>
        <w:t xml:space="preserve">3.1.  </w:t>
      </w:r>
      <w:r>
        <w:rPr>
          <w:b/>
          <w:u w:val="single"/>
        </w:rPr>
        <w:t>INFORMACJE OGÓLNE</w:t>
      </w:r>
    </w:p>
    <w:p w:rsidR="00A176FB" w:rsidRDefault="00A176FB">
      <w:pPr>
        <w:rPr>
          <w:sz w:val="24"/>
          <w:szCs w:val="24"/>
        </w:rPr>
      </w:pPr>
    </w:p>
    <w:p w:rsidR="00A176FB" w:rsidRDefault="00DA08A0">
      <w:pPr>
        <w:ind w:right="-3"/>
        <w:jc w:val="both"/>
      </w:pPr>
      <w:r>
        <w:t xml:space="preserve">3.1.1. </w:t>
      </w:r>
      <w:r>
        <w:tab/>
      </w:r>
      <w:r>
        <w:rPr>
          <w:u w:val="single"/>
        </w:rPr>
        <w:t>Wykonawca powinien zapoznać się</w:t>
      </w:r>
      <w:r>
        <w:t xml:space="preserve"> ze wszystkimi materiałami składającymi się na specyfikację warunków zamówienia i </w:t>
      </w:r>
      <w:r>
        <w:rPr>
          <w:u w:val="single"/>
        </w:rPr>
        <w:t xml:space="preserve">postępować ściśle według wymagań </w:t>
      </w:r>
      <w:r>
        <w:t>w niej zawartych.</w:t>
      </w:r>
    </w:p>
    <w:p w:rsidR="00A176FB" w:rsidRDefault="00A176FB">
      <w:pPr>
        <w:ind w:right="-3"/>
        <w:jc w:val="both"/>
      </w:pPr>
    </w:p>
    <w:p w:rsidR="00A176FB" w:rsidRDefault="00DA08A0">
      <w:pPr>
        <w:ind w:right="-3"/>
        <w:jc w:val="both"/>
      </w:pPr>
      <w:r>
        <w:t xml:space="preserve">3.1.2. </w:t>
      </w:r>
      <w:r>
        <w:tab/>
      </w:r>
      <w:r>
        <w:rPr>
          <w:u w:val="single"/>
        </w:rPr>
        <w:t>Wykonawca powinien</w:t>
      </w:r>
      <w:r>
        <w:t xml:space="preserve"> </w:t>
      </w:r>
      <w:r>
        <w:rPr>
          <w:u w:val="single"/>
        </w:rPr>
        <w:t>uwzględnić wszystkie informacje</w:t>
      </w:r>
      <w:r>
        <w:t>, niezbędne do przygotowania oferty, zawarcia umowy i późniejszej realizacji zamówienia.</w:t>
      </w:r>
    </w:p>
    <w:p w:rsidR="00A176FB" w:rsidRDefault="00DA08A0">
      <w:pPr>
        <w:ind w:right="-3"/>
        <w:jc w:val="both"/>
      </w:pPr>
      <w:r>
        <w:t xml:space="preserve"> </w:t>
      </w:r>
    </w:p>
    <w:p w:rsidR="00A176FB" w:rsidRDefault="00DA08A0">
      <w:pPr>
        <w:ind w:right="-3"/>
        <w:jc w:val="both"/>
      </w:pPr>
      <w:r>
        <w:t xml:space="preserve">3.1.3. </w:t>
      </w:r>
      <w:r>
        <w:tab/>
      </w:r>
      <w:r>
        <w:rPr>
          <w:u w:val="single"/>
        </w:rPr>
        <w:t>Wykonawca ponosi wszelkie koszty</w:t>
      </w:r>
      <w:r>
        <w:t xml:space="preserve"> związane z przygotowaniem i złożeniem oferty.</w:t>
      </w:r>
    </w:p>
    <w:p w:rsidR="00A176FB" w:rsidRDefault="00DA08A0">
      <w:pPr>
        <w:ind w:right="-3"/>
        <w:jc w:val="both"/>
      </w:pPr>
      <w:r>
        <w:br/>
        <w:t xml:space="preserve">3.1.4   </w:t>
      </w:r>
      <w:r>
        <w:tab/>
      </w:r>
      <w:r>
        <w:rPr>
          <w:u w:val="single"/>
        </w:rPr>
        <w:t>Oferta wraz z załącznikami winna być sporządzona</w:t>
      </w:r>
      <w:r>
        <w:t>:</w:t>
      </w:r>
    </w:p>
    <w:p w:rsidR="00A176FB" w:rsidRDefault="00DA08A0">
      <w:pPr>
        <w:ind w:right="-3"/>
        <w:jc w:val="both"/>
      </w:pPr>
      <w:r>
        <w:t xml:space="preserve">- w języku polskim; </w:t>
      </w:r>
    </w:p>
    <w:p w:rsidR="00A176FB" w:rsidRDefault="00DA08A0">
      <w:pPr>
        <w:ind w:right="-3"/>
        <w:jc w:val="both"/>
        <w:rPr>
          <w:strike/>
        </w:rPr>
      </w:pPr>
      <w:r>
        <w:t>- czytelnie;</w:t>
      </w:r>
    </w:p>
    <w:p w:rsidR="00A176FB" w:rsidRDefault="00DA08A0">
      <w:pPr>
        <w:ind w:right="-3"/>
        <w:jc w:val="both"/>
      </w:pPr>
      <w:r>
        <w:t>- wg formularza: „OFERTA”, stanowiącego załączony druk WZP-2</w:t>
      </w:r>
      <w:r w:rsidR="00761D9B">
        <w:t>K_e</w:t>
      </w:r>
      <w:r>
        <w:t xml:space="preserve">, wg odpowiednich wzorów (druków) oraz wg opisów wymaganych oświadczeń i dokumentów stanowiących załączniki do tej oferty, podanych w rozdziale 11 SWZ. </w:t>
      </w:r>
    </w:p>
    <w:p w:rsidR="00A176FB" w:rsidRDefault="00DA08A0">
      <w:pPr>
        <w:widowControl/>
        <w:pBdr>
          <w:top w:val="nil"/>
          <w:left w:val="nil"/>
          <w:bottom w:val="nil"/>
          <w:right w:val="nil"/>
          <w:between w:val="nil"/>
        </w:pBdr>
        <w:tabs>
          <w:tab w:val="left" w:pos="1134"/>
        </w:tabs>
        <w:ind w:right="-3"/>
        <w:rPr>
          <w:rFonts w:eastAsia="Arial"/>
          <w:b/>
          <w:color w:val="000000"/>
        </w:rPr>
      </w:pPr>
      <w:r>
        <w:rPr>
          <w:rFonts w:eastAsia="Arial"/>
          <w:b/>
          <w:color w:val="000000"/>
        </w:rPr>
        <w:t xml:space="preserve">        Treść oferty (wraz z załącznikami) musi odpowiadać treści SWZ.</w:t>
      </w:r>
    </w:p>
    <w:p w:rsidR="00A176FB" w:rsidRDefault="00DA08A0">
      <w:pPr>
        <w:widowControl/>
        <w:pBdr>
          <w:top w:val="nil"/>
          <w:left w:val="nil"/>
          <w:bottom w:val="nil"/>
          <w:right w:val="nil"/>
          <w:between w:val="nil"/>
        </w:pBdr>
        <w:tabs>
          <w:tab w:val="left" w:pos="1134"/>
        </w:tabs>
        <w:ind w:right="-3"/>
        <w:rPr>
          <w:rFonts w:eastAsia="Arial"/>
          <w:color w:val="000000"/>
        </w:rPr>
      </w:pPr>
      <w:r>
        <w:rPr>
          <w:rFonts w:eastAsia="Arial"/>
          <w:color w:val="000000"/>
        </w:rPr>
        <w:t xml:space="preserve">  </w:t>
      </w:r>
    </w:p>
    <w:p w:rsidR="00A176FB" w:rsidRDefault="00DA08A0">
      <w:pPr>
        <w:jc w:val="both"/>
      </w:pPr>
      <w:r>
        <w:t xml:space="preserve">3.1.5. </w:t>
      </w:r>
      <w:r>
        <w:tab/>
      </w:r>
      <w:r>
        <w:rPr>
          <w:u w:val="single"/>
        </w:rPr>
        <w:t>Do oferty winny być załączone wszystkie oświadczenia i dokumenty wymagane</w:t>
      </w:r>
      <w:r>
        <w:t xml:space="preserve"> zapisami niniejszej SWZ. Oświadczenia lub dokumenty </w:t>
      </w:r>
      <w:r>
        <w:rPr>
          <w:u w:val="single"/>
        </w:rPr>
        <w:t>nie wymagane</w:t>
      </w:r>
      <w:r>
        <w:t xml:space="preserve">, a załączone do oferty </w:t>
      </w:r>
      <w:r>
        <w:br/>
        <w:t xml:space="preserve">- </w:t>
      </w:r>
      <w:r>
        <w:rPr>
          <w:u w:val="single"/>
        </w:rPr>
        <w:t>nie będą rozpatrywane</w:t>
      </w:r>
      <w:r>
        <w:t xml:space="preserve"> (ich treść i forma pozostanie bez wpływu na wynik oceny oferty), chyba że treść zawarta w tych oświadczeniach i dokumentach uzupełnia informacje dotyczące warunków określonych przez Zamawiającego w SWZ.</w:t>
      </w:r>
    </w:p>
    <w:p w:rsidR="00A176FB" w:rsidRDefault="00A176FB">
      <w:pPr>
        <w:ind w:left="567" w:hanging="567"/>
        <w:jc w:val="both"/>
      </w:pPr>
    </w:p>
    <w:p w:rsidR="00F33F4C" w:rsidRDefault="00F33F4C">
      <w:pPr>
        <w:ind w:left="567" w:hanging="567"/>
        <w:jc w:val="both"/>
      </w:pPr>
    </w:p>
    <w:p w:rsidR="007F4949" w:rsidRDefault="007F4949" w:rsidP="00F33F4C">
      <w:pPr>
        <w:jc w:val="center"/>
      </w:pPr>
    </w:p>
    <w:p w:rsidR="007B4B9E" w:rsidRDefault="007B4B9E" w:rsidP="00F33F4C">
      <w:pPr>
        <w:jc w:val="center"/>
      </w:pPr>
    </w:p>
    <w:p w:rsidR="00E94DF3" w:rsidRDefault="00E94DF3" w:rsidP="00F33F4C">
      <w:pPr>
        <w:jc w:val="center"/>
      </w:pPr>
    </w:p>
    <w:p w:rsidR="00F33F4C" w:rsidRDefault="00F33F4C" w:rsidP="00F33F4C">
      <w:pPr>
        <w:jc w:val="center"/>
      </w:pPr>
      <w:r>
        <w:lastRenderedPageBreak/>
        <w:t>- 7 -</w:t>
      </w:r>
    </w:p>
    <w:p w:rsidR="00F33F4C" w:rsidRDefault="00F33F4C" w:rsidP="00F33F4C">
      <w:pPr>
        <w:jc w:val="both"/>
      </w:pPr>
    </w:p>
    <w:p w:rsidR="00F33F4C" w:rsidRDefault="00F33F4C">
      <w:pPr>
        <w:ind w:left="567" w:hanging="567"/>
        <w:jc w:val="both"/>
      </w:pPr>
    </w:p>
    <w:p w:rsidR="00A176FB" w:rsidRDefault="00DA08A0">
      <w:pPr>
        <w:jc w:val="both"/>
      </w:pPr>
      <w:r>
        <w:t xml:space="preserve">3.1.6. </w:t>
      </w:r>
      <w:r>
        <w:rPr>
          <w:u w:val="single"/>
        </w:rPr>
        <w:t>Oferta</w:t>
      </w:r>
      <w:r>
        <w:t xml:space="preserve"> (wraz z załączonymi do niej oświadczeniami i dokumentami), </w:t>
      </w:r>
      <w:r>
        <w:rPr>
          <w:u w:val="single"/>
        </w:rPr>
        <w:t xml:space="preserve">winna być podpisana przez Wykonawcę </w:t>
      </w:r>
      <w:r>
        <w:t>– podpisana odpowiednio przez:</w:t>
      </w:r>
    </w:p>
    <w:p w:rsidR="00F33F4C" w:rsidRDefault="00DA08A0">
      <w:pPr>
        <w:jc w:val="both"/>
      </w:pPr>
      <w:r>
        <w:t>- Osobę (Osoby) uprawnione do składania cywilnoprawnych oświadczeń woli ze skutkiem zaciągania zobowiązań w imieniu Wykonawcy;</w:t>
      </w:r>
    </w:p>
    <w:p w:rsidR="00A176FB" w:rsidRDefault="00DA08A0">
      <w:pPr>
        <w:jc w:val="both"/>
      </w:pPr>
      <w:r>
        <w:t xml:space="preserve">- Pełnomocnika umocowanego do reprezentowania podmiotów wspólnie ubiegających się o udzielenie zamówienia publicznego albo do reprezentowania w postępowaniu i zawierania umowy w sprawie zamówienia publicznego, w zakresie odpowiadającym przedmiotowi niniejszego postępowania. </w:t>
      </w:r>
    </w:p>
    <w:p w:rsidR="00A176FB" w:rsidRDefault="00A176FB" w:rsidP="002F1E47">
      <w:pPr>
        <w:jc w:val="both"/>
      </w:pPr>
    </w:p>
    <w:p w:rsidR="00A176FB" w:rsidRDefault="002F1E47" w:rsidP="002F1E47">
      <w:pPr>
        <w:jc w:val="both"/>
      </w:pPr>
      <w:r>
        <w:t xml:space="preserve">3.1.7. </w:t>
      </w:r>
      <w:r>
        <w:tab/>
        <w:t xml:space="preserve">Zaleca się, aby </w:t>
      </w:r>
      <w:r w:rsidR="00DA08A0">
        <w:t xml:space="preserve">załączniki były wyspecyfikowane na lub wg druku oferty (druk </w:t>
      </w:r>
      <w:r>
        <w:t>WZP-2</w:t>
      </w:r>
      <w:r w:rsidR="00D76630">
        <w:t>K_e</w:t>
      </w:r>
      <w:r>
        <w:t xml:space="preserve">), </w:t>
      </w:r>
      <w:r>
        <w:br/>
        <w:t xml:space="preserve">w przeznaczonym do tego </w:t>
      </w:r>
      <w:r w:rsidR="00DA08A0">
        <w:t>polu.</w:t>
      </w:r>
    </w:p>
    <w:p w:rsidR="002F1E47" w:rsidRPr="002F1E47" w:rsidRDefault="002F1E47" w:rsidP="002F1E47">
      <w:pPr>
        <w:jc w:val="both"/>
        <w:rPr>
          <w:color w:val="FF0000"/>
        </w:rPr>
      </w:pPr>
    </w:p>
    <w:p w:rsidR="00A176FB" w:rsidRDefault="00DA08A0">
      <w:pPr>
        <w:ind w:right="-3"/>
        <w:jc w:val="both"/>
      </w:pPr>
      <w:r>
        <w:t xml:space="preserve">3.1.8. </w:t>
      </w:r>
      <w:r>
        <w:tab/>
        <w:t>Dokumenty, o których mowa w pkt.3.1.4 winny być:</w:t>
      </w:r>
    </w:p>
    <w:p w:rsidR="00F33F4C" w:rsidRDefault="00F33F4C">
      <w:pPr>
        <w:tabs>
          <w:tab w:val="left" w:pos="709"/>
        </w:tabs>
        <w:ind w:right="-3"/>
        <w:jc w:val="both"/>
      </w:pPr>
    </w:p>
    <w:p w:rsidR="00A176FB" w:rsidRDefault="00DA08A0">
      <w:pPr>
        <w:tabs>
          <w:tab w:val="left" w:pos="709"/>
        </w:tabs>
        <w:ind w:right="-3"/>
        <w:jc w:val="both"/>
      </w:pPr>
      <w:r>
        <w:t xml:space="preserve">a)  </w:t>
      </w:r>
      <w:r>
        <w:rPr>
          <w:u w:val="single"/>
        </w:rPr>
        <w:t xml:space="preserve">składane w formie </w:t>
      </w:r>
      <w:r>
        <w:rPr>
          <w:b/>
          <w:u w:val="single"/>
        </w:rPr>
        <w:t>oryginałów</w:t>
      </w:r>
      <w:r>
        <w:rPr>
          <w:u w:val="single"/>
        </w:rPr>
        <w:t xml:space="preserve"> </w:t>
      </w:r>
      <w:r>
        <w:t xml:space="preserve">– zgodnie z treścią INFORMACJI  I/11,11A,11B, </w:t>
      </w:r>
      <w:r>
        <w:rPr>
          <w:b/>
        </w:rPr>
        <w:t>poz.1</w:t>
      </w:r>
      <w:r>
        <w:t xml:space="preserve"> FORMA</w:t>
      </w:r>
      <w:r>
        <w:br/>
        <w:t xml:space="preserve">                                                               DOKUMENTÓW, podanej w rozdziale 11; </w:t>
      </w:r>
    </w:p>
    <w:p w:rsidR="00A176FB" w:rsidRDefault="00DA08A0">
      <w:pPr>
        <w:tabs>
          <w:tab w:val="left" w:pos="567"/>
          <w:tab w:val="left" w:pos="1134"/>
        </w:tabs>
        <w:ind w:right="-3"/>
        <w:jc w:val="both"/>
      </w:pPr>
      <w:r>
        <w:t xml:space="preserve">b) </w:t>
      </w:r>
      <w:r>
        <w:rPr>
          <w:u w:val="single"/>
        </w:rPr>
        <w:t xml:space="preserve">wystawiane w wymaganych </w:t>
      </w:r>
      <w:r>
        <w:rPr>
          <w:b/>
          <w:u w:val="single"/>
        </w:rPr>
        <w:t>terminach</w:t>
      </w:r>
      <w:r>
        <w:t xml:space="preserve"> - podanych przy określeniach poszczególnych dokumentów </w:t>
      </w:r>
      <w:r>
        <w:br/>
        <w:t xml:space="preserve">                                                                        w rozdziale 11;</w:t>
      </w:r>
    </w:p>
    <w:p w:rsidR="00A176FB" w:rsidRDefault="00DA08A0">
      <w:pPr>
        <w:tabs>
          <w:tab w:val="left" w:pos="1134"/>
        </w:tabs>
        <w:ind w:right="-3"/>
        <w:jc w:val="both"/>
      </w:pPr>
      <w:r>
        <w:t xml:space="preserve">c) </w:t>
      </w:r>
      <w:r>
        <w:rPr>
          <w:b/>
          <w:u w:val="single"/>
        </w:rPr>
        <w:t>aktualne</w:t>
      </w:r>
      <w:r>
        <w:t xml:space="preserve"> – odpowiednio do zgodnie z treścią INFORMACJI  I/11,11A,11B, </w:t>
      </w:r>
      <w:r>
        <w:rPr>
          <w:b/>
        </w:rPr>
        <w:t xml:space="preserve">poz.2 </w:t>
      </w:r>
      <w:r>
        <w:t>AKTUALNOŚĆ</w:t>
      </w:r>
      <w:r>
        <w:br/>
        <w:t xml:space="preserve">                        DOKUMENTÓW, podanej w rozdz. 11;</w:t>
      </w:r>
    </w:p>
    <w:p w:rsidR="002F1E47" w:rsidRDefault="002F1E47">
      <w:pPr>
        <w:ind w:right="-3"/>
        <w:jc w:val="both"/>
      </w:pPr>
    </w:p>
    <w:p w:rsidR="00A176FB" w:rsidRDefault="00DA08A0">
      <w:pPr>
        <w:ind w:right="-3"/>
        <w:jc w:val="both"/>
      </w:pPr>
      <w:r>
        <w:t xml:space="preserve">3.1.9. </w:t>
      </w:r>
      <w:r>
        <w:rPr>
          <w:u w:val="single"/>
        </w:rPr>
        <w:t>Oferta</w:t>
      </w:r>
      <w:r>
        <w:t xml:space="preserve"> (wraz z załącznikami) </w:t>
      </w:r>
      <w:r>
        <w:rPr>
          <w:u w:val="single"/>
        </w:rPr>
        <w:t>winna być wypełniona</w:t>
      </w:r>
      <w:r>
        <w:t xml:space="preserve"> przez Wykonawcę </w:t>
      </w:r>
      <w:r>
        <w:rPr>
          <w:u w:val="single"/>
        </w:rPr>
        <w:t>bez pominięć, ściśle według warunków i postanowień</w:t>
      </w:r>
      <w:r>
        <w:t xml:space="preserve"> zawartych w specyfikacji warunków zamówienia, </w:t>
      </w:r>
      <w:r>
        <w:rPr>
          <w:u w:val="single"/>
        </w:rPr>
        <w:t xml:space="preserve">bez dokonywania </w:t>
      </w:r>
      <w:r>
        <w:rPr>
          <w:u w:val="single"/>
        </w:rPr>
        <w:br/>
        <w:t>w nich jakichkolwiek zmian</w:t>
      </w:r>
      <w:r>
        <w:t xml:space="preserve">. </w:t>
      </w:r>
    </w:p>
    <w:p w:rsidR="00A176FB" w:rsidRDefault="00DA08A0">
      <w:pPr>
        <w:tabs>
          <w:tab w:val="left" w:pos="709"/>
        </w:tabs>
      </w:pPr>
      <w:r>
        <w:t xml:space="preserve">W przypadku, gdy dokument lub jego fragment nie dotyczy Wykonawcy </w:t>
      </w:r>
    </w:p>
    <w:p w:rsidR="00A176FB" w:rsidRDefault="00DA08A0">
      <w:pPr>
        <w:tabs>
          <w:tab w:val="left" w:pos="709"/>
        </w:tabs>
        <w:rPr>
          <w:rFonts w:ascii="Times New Roman" w:hAnsi="Times New Roman" w:cs="Times New Roman"/>
          <w:b/>
          <w:sz w:val="8"/>
          <w:szCs w:val="8"/>
        </w:rPr>
      </w:pPr>
      <w:r>
        <w:rPr>
          <w:rFonts w:ascii="Times New Roman" w:hAnsi="Times New Roman" w:cs="Times New Roman"/>
          <w:b/>
          <w:sz w:val="8"/>
          <w:szCs w:val="8"/>
        </w:rPr>
        <w:t xml:space="preserve">                                                        </w:t>
      </w:r>
    </w:p>
    <w:tbl>
      <w:tblPr>
        <w:tblStyle w:val="a3"/>
        <w:tblW w:w="5255" w:type="dxa"/>
        <w:tblInd w:w="2338" w:type="dxa"/>
        <w:tblLayout w:type="fixed"/>
        <w:tblLook w:val="0000"/>
      </w:tblPr>
      <w:tblGrid>
        <w:gridCol w:w="2694"/>
        <w:gridCol w:w="2561"/>
      </w:tblGrid>
      <w:tr w:rsidR="00A176FB">
        <w:trPr>
          <w:trHeight w:val="558"/>
        </w:trPr>
        <w:tc>
          <w:tcPr>
            <w:tcW w:w="2694" w:type="dxa"/>
          </w:tcPr>
          <w:p w:rsidR="00A176FB" w:rsidRDefault="00DA08A0">
            <w:pPr>
              <w:spacing w:before="120" w:after="120"/>
              <w:rPr>
                <w:sz w:val="24"/>
                <w:szCs w:val="24"/>
                <w:u w:val="single"/>
              </w:rPr>
            </w:pPr>
            <w:r>
              <w:rPr>
                <w:sz w:val="24"/>
                <w:szCs w:val="24"/>
                <w:u w:val="single"/>
              </w:rPr>
              <w:t xml:space="preserve">należy wpisać wyrazy: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tcPr>
          <w:p w:rsidR="00A176FB" w:rsidRDefault="00DA08A0">
            <w:pPr>
              <w:spacing w:before="120" w:after="120"/>
              <w:rPr>
                <w:b/>
                <w:i/>
                <w:sz w:val="24"/>
                <w:szCs w:val="24"/>
              </w:rPr>
            </w:pPr>
            <w:r>
              <w:rPr>
                <w:b/>
                <w:i/>
                <w:sz w:val="24"/>
                <w:szCs w:val="24"/>
              </w:rPr>
              <w:t xml:space="preserve">   „NIE  DOTYCZY”   </w:t>
            </w:r>
          </w:p>
        </w:tc>
      </w:tr>
    </w:tbl>
    <w:p w:rsidR="00A176FB" w:rsidRDefault="00A176FB">
      <w:pPr>
        <w:ind w:right="-3"/>
        <w:jc w:val="both"/>
      </w:pPr>
    </w:p>
    <w:p w:rsidR="00A176FB" w:rsidRDefault="00DA08A0">
      <w:pPr>
        <w:ind w:right="-3"/>
        <w:jc w:val="both"/>
        <w:rPr>
          <w:b/>
        </w:rPr>
      </w:pPr>
      <w:r>
        <w:t xml:space="preserve">3.1.10.  </w:t>
      </w:r>
      <w:r>
        <w:rPr>
          <w:b/>
          <w:u w:val="single"/>
        </w:rPr>
        <w:t>Wykonawca może złożyć tylko jedną ofertę</w:t>
      </w:r>
      <w:r>
        <w:t xml:space="preserve"> (z wyjątkiem przypadku, gdy ofertę wariantową Wykonawca składa łącznie z </w:t>
      </w:r>
      <w:r>
        <w:rPr>
          <w:u w:val="single"/>
        </w:rPr>
        <w:t>ofertą podstawową, jeżeli Zamawiający tego wymaga)</w:t>
      </w:r>
      <w:r>
        <w:t xml:space="preserve">. Poza powyższym przypadkiem, gdy Wykonawca złoży więcej, niż jedną ofertę (lub ofertę zawierającą rozwiązania alternatywne), bez określonego przez Zamawiającego wymagania - </w:t>
      </w:r>
      <w:r>
        <w:rPr>
          <w:b/>
        </w:rPr>
        <w:t>wszystkie jego oferty zostaną odrzucone.</w:t>
      </w:r>
    </w:p>
    <w:p w:rsidR="00A176FB" w:rsidRPr="00DE0D7D" w:rsidRDefault="00A176FB">
      <w:pPr>
        <w:ind w:right="-3"/>
        <w:jc w:val="both"/>
      </w:pPr>
    </w:p>
    <w:p w:rsidR="0006381C" w:rsidRDefault="0006381C" w:rsidP="0006381C"/>
    <w:p w:rsidR="0006381C" w:rsidRDefault="0006381C" w:rsidP="0006381C">
      <w:pPr>
        <w:rPr>
          <w:u w:val="single"/>
        </w:rPr>
      </w:pPr>
      <w:r>
        <w:t xml:space="preserve">3.2     </w:t>
      </w:r>
      <w:r>
        <w:rPr>
          <w:b/>
          <w:u w:val="single"/>
        </w:rPr>
        <w:t xml:space="preserve"> ZŁOŻENIE OFERTY LUB WNIOSKU O DOPUSZCZENIE DO UDZIAŁU W POSTĘPOWANIU</w:t>
      </w:r>
    </w:p>
    <w:p w:rsidR="0006381C" w:rsidRDefault="0006381C" w:rsidP="0006381C">
      <w:pPr>
        <w:widowControl/>
        <w:jc w:val="both"/>
      </w:pPr>
    </w:p>
    <w:p w:rsidR="0006381C" w:rsidRDefault="0006381C" w:rsidP="0006381C">
      <w:pPr>
        <w:widowControl/>
        <w:jc w:val="both"/>
        <w:rPr>
          <w:b/>
          <w:color w:val="000000"/>
          <w:u w:val="single"/>
        </w:rPr>
      </w:pPr>
      <w:r>
        <w:t xml:space="preserve">3.2.1.  </w:t>
      </w:r>
      <w:r w:rsidRPr="00D10BDA">
        <w:rPr>
          <w:b/>
          <w:u w:val="single"/>
        </w:rPr>
        <w:t>Oferty, wnioski o dopuszczenie do udziału w postępowaniu oraz oświadczenia</w:t>
      </w:r>
      <w:r>
        <w:rPr>
          <w:b/>
        </w:rPr>
        <w:t xml:space="preserve"> składa się, pod rygorem nieważności, </w:t>
      </w:r>
      <w:r>
        <w:rPr>
          <w:b/>
          <w:color w:val="000000"/>
          <w:u w:val="single"/>
        </w:rPr>
        <w:t>w formie elektronicznej (opatrzone kwalifikowanym podpisem elektronicznym)</w:t>
      </w:r>
      <w:r>
        <w:rPr>
          <w:b/>
          <w:color w:val="000000"/>
        </w:rPr>
        <w:t xml:space="preserve"> lub </w:t>
      </w:r>
      <w:r>
        <w:rPr>
          <w:b/>
          <w:color w:val="000000"/>
          <w:u w:val="single"/>
        </w:rPr>
        <w:t>w postaci elektronicznej opatrzonej podpisem zaufanym lub podpisem osobistym.</w:t>
      </w:r>
    </w:p>
    <w:p w:rsidR="0006381C" w:rsidRPr="006E6F31" w:rsidRDefault="0006381C" w:rsidP="006E6F31">
      <w:pPr>
        <w:widowControl/>
        <w:pBdr>
          <w:top w:val="nil"/>
          <w:left w:val="nil"/>
          <w:bottom w:val="nil"/>
          <w:right w:val="nil"/>
          <w:between w:val="nil"/>
        </w:pBdr>
        <w:spacing w:line="276" w:lineRule="auto"/>
        <w:jc w:val="both"/>
      </w:pPr>
    </w:p>
    <w:p w:rsidR="006E6F31" w:rsidRDefault="00686BEA" w:rsidP="009E0B3C">
      <w:pPr>
        <w:jc w:val="both"/>
      </w:pPr>
      <w:r>
        <w:rPr>
          <w:color w:val="000000"/>
        </w:rPr>
        <w:t>3.2.2</w:t>
      </w:r>
      <w:r w:rsidR="006E6F31" w:rsidRPr="00CF5079">
        <w:rPr>
          <w:color w:val="000000"/>
        </w:rPr>
        <w:t>.</w:t>
      </w:r>
      <w:r w:rsidR="00DE0D7D">
        <w:rPr>
          <w:color w:val="000000"/>
        </w:rPr>
        <w:t xml:space="preserve"> </w:t>
      </w:r>
      <w:r w:rsidR="006E6F31" w:rsidRPr="009E0B3C">
        <w:rPr>
          <w:b/>
          <w:u w:val="single"/>
        </w:rPr>
        <w:t>Szczegółowy opis sposobu złożenia oferty</w:t>
      </w:r>
      <w:r w:rsidR="006E6F31" w:rsidRPr="00D03636">
        <w:t xml:space="preserve"> lub wniosku o dopuszczenie do udziału </w:t>
      </w:r>
      <w:r w:rsidR="006E6F31">
        <w:br/>
      </w:r>
      <w:r w:rsidR="006E6F31" w:rsidRPr="00D03636">
        <w:t>w postępowaniu</w:t>
      </w:r>
      <w:r w:rsidR="006E6F31">
        <w:t xml:space="preserve">, w tym – ścieżkę dla złożenia podpisu kwalifikowanego, osobistego lub zaufanego zawiera </w:t>
      </w:r>
      <w:r w:rsidR="006E6F31" w:rsidRPr="008E0969">
        <w:rPr>
          <w:b/>
          <w:i/>
        </w:rPr>
        <w:t xml:space="preserve">„Instrukcja dla wykonawców </w:t>
      </w:r>
      <w:hyperlink r:id="rId18">
        <w:r w:rsidR="006E6F31" w:rsidRPr="008E0969">
          <w:rPr>
            <w:rFonts w:eastAsia="Arial"/>
            <w:b/>
            <w:i/>
            <w:color w:val="1155CC"/>
            <w:u w:val="single"/>
          </w:rPr>
          <w:t>platformazakupowa.pl</w:t>
        </w:r>
      </w:hyperlink>
      <w:r w:rsidR="006E6F31" w:rsidRPr="008E0969">
        <w:rPr>
          <w:b/>
          <w:i/>
        </w:rPr>
        <w:t>”</w:t>
      </w:r>
      <w:r w:rsidR="006E6F31">
        <w:rPr>
          <w:b/>
          <w:i/>
        </w:rPr>
        <w:t>,</w:t>
      </w:r>
      <w:r w:rsidR="006E6F31">
        <w:rPr>
          <w:b/>
        </w:rPr>
        <w:t xml:space="preserve"> </w:t>
      </w:r>
      <w:r w:rsidR="006E6F31" w:rsidRPr="00AC37D8">
        <w:t>zamieszczona</w:t>
      </w:r>
      <w:r w:rsidR="006E6F31">
        <w:rPr>
          <w:b/>
        </w:rPr>
        <w:t xml:space="preserve"> </w:t>
      </w:r>
      <w:r w:rsidR="006E6F31" w:rsidRPr="00D70822">
        <w:rPr>
          <w:rFonts w:eastAsia="Arial"/>
          <w:color w:val="000000"/>
        </w:rPr>
        <w:t>na stronie operatora</w:t>
      </w:r>
      <w:r w:rsidR="006E6F31">
        <w:rPr>
          <w:b/>
        </w:rPr>
        <w:t xml:space="preserve">: </w:t>
      </w:r>
      <w:hyperlink r:id="rId19">
        <w:r w:rsidR="006E6F31">
          <w:rPr>
            <w:rFonts w:eastAsia="Arial"/>
            <w:b/>
            <w:color w:val="1155CC"/>
            <w:u w:val="single"/>
          </w:rPr>
          <w:t>platformazakupowa.pl</w:t>
        </w:r>
      </w:hyperlink>
      <w:r w:rsidR="00F61D2C">
        <w:t>.</w:t>
      </w:r>
      <w:r w:rsidR="006E6F31">
        <w:t xml:space="preserve"> </w:t>
      </w:r>
    </w:p>
    <w:p w:rsidR="006F0419" w:rsidRDefault="006F0419" w:rsidP="009E0B3C">
      <w:pPr>
        <w:jc w:val="both"/>
      </w:pPr>
    </w:p>
    <w:p w:rsidR="00F33F4C" w:rsidRDefault="00F33F4C" w:rsidP="005F6736">
      <w:pPr>
        <w:widowControl/>
        <w:pBdr>
          <w:top w:val="nil"/>
          <w:left w:val="nil"/>
          <w:bottom w:val="nil"/>
          <w:right w:val="nil"/>
          <w:between w:val="nil"/>
        </w:pBdr>
        <w:ind w:left="993" w:hanging="567"/>
        <w:jc w:val="both"/>
      </w:pPr>
    </w:p>
    <w:p w:rsidR="00990B33" w:rsidRPr="00320FF1" w:rsidRDefault="00990B33" w:rsidP="00990B33">
      <w:pPr>
        <w:widowControl/>
        <w:pBdr>
          <w:top w:val="nil"/>
          <w:left w:val="nil"/>
          <w:bottom w:val="nil"/>
          <w:right w:val="nil"/>
          <w:between w:val="nil"/>
        </w:pBdr>
        <w:jc w:val="both"/>
        <w:rPr>
          <w:rFonts w:eastAsia="Arial"/>
          <w:b/>
          <w:color w:val="000000"/>
        </w:rPr>
      </w:pPr>
      <w:r w:rsidRPr="00D07A2A">
        <w:rPr>
          <w:rFonts w:eastAsia="Arial"/>
          <w:color w:val="000000"/>
        </w:rPr>
        <w:t>3.3.</w:t>
      </w:r>
      <w:r w:rsidRPr="00320FF1">
        <w:rPr>
          <w:rFonts w:eastAsia="Arial"/>
          <w:b/>
          <w:color w:val="000000"/>
        </w:rPr>
        <w:t xml:space="preserve">  </w:t>
      </w:r>
      <w:r w:rsidRPr="00320FF1">
        <w:rPr>
          <w:rFonts w:eastAsia="Arial"/>
          <w:b/>
          <w:color w:val="000000"/>
          <w:u w:val="single"/>
        </w:rPr>
        <w:t xml:space="preserve">ZALECENIE DOTYCZACE </w:t>
      </w:r>
      <w:r>
        <w:rPr>
          <w:rFonts w:eastAsia="Arial"/>
          <w:b/>
          <w:color w:val="000000"/>
          <w:u w:val="single"/>
        </w:rPr>
        <w:t xml:space="preserve">FORMATU DOKUMENTÓW I </w:t>
      </w:r>
      <w:r w:rsidRPr="00320FF1">
        <w:rPr>
          <w:rFonts w:eastAsia="Arial"/>
          <w:b/>
          <w:color w:val="000000"/>
          <w:u w:val="single"/>
        </w:rPr>
        <w:t>JEDNORODNOŚCI PODPISÓW</w:t>
      </w:r>
    </w:p>
    <w:p w:rsidR="00990B33" w:rsidRDefault="00990B33" w:rsidP="00990B33">
      <w:pPr>
        <w:widowControl/>
        <w:pBdr>
          <w:top w:val="nil"/>
          <w:left w:val="nil"/>
          <w:bottom w:val="nil"/>
          <w:right w:val="nil"/>
          <w:between w:val="nil"/>
        </w:pBdr>
        <w:jc w:val="both"/>
        <w:rPr>
          <w:b/>
          <w:color w:val="000000"/>
        </w:rPr>
      </w:pPr>
    </w:p>
    <w:p w:rsidR="00990B33" w:rsidRPr="006E6F31" w:rsidRDefault="00990B33" w:rsidP="00990B33">
      <w:pPr>
        <w:widowControl/>
        <w:pBdr>
          <w:top w:val="nil"/>
          <w:left w:val="nil"/>
          <w:bottom w:val="nil"/>
          <w:right w:val="nil"/>
          <w:between w:val="nil"/>
        </w:pBdr>
        <w:jc w:val="both"/>
        <w:rPr>
          <w:rFonts w:eastAsia="Arial"/>
          <w:b/>
          <w:color w:val="000000"/>
        </w:rPr>
      </w:pPr>
      <w:r>
        <w:rPr>
          <w:b/>
          <w:color w:val="000000"/>
        </w:rPr>
        <w:t>3.3.1</w:t>
      </w:r>
      <w:r w:rsidRPr="006E6F31">
        <w:rPr>
          <w:b/>
          <w:color w:val="000000"/>
        </w:rPr>
        <w:t>.</w:t>
      </w:r>
      <w:r>
        <w:rPr>
          <w:b/>
          <w:color w:val="000000"/>
        </w:rPr>
        <w:t xml:space="preserve"> </w:t>
      </w:r>
      <w:r w:rsidRPr="006E6F31">
        <w:rPr>
          <w:b/>
          <w:color w:val="000000"/>
        </w:rPr>
        <w:t xml:space="preserve"> </w:t>
      </w:r>
      <w:r w:rsidRPr="006E6F31">
        <w:rPr>
          <w:b/>
          <w:u w:val="single"/>
        </w:rPr>
        <w:t>Zamawiający zaleca stosowanie formatu PDF.</w:t>
      </w:r>
    </w:p>
    <w:p w:rsidR="00990B33" w:rsidRDefault="00990B33" w:rsidP="00990B33">
      <w:pPr>
        <w:widowControl/>
        <w:pBdr>
          <w:top w:val="nil"/>
          <w:left w:val="nil"/>
          <w:bottom w:val="nil"/>
          <w:right w:val="nil"/>
          <w:between w:val="nil"/>
        </w:pBdr>
        <w:jc w:val="both"/>
        <w:rPr>
          <w:rFonts w:eastAsia="Arial"/>
          <w:color w:val="000000"/>
        </w:rPr>
      </w:pPr>
    </w:p>
    <w:p w:rsidR="00990B33" w:rsidRDefault="00990B33" w:rsidP="00990B33">
      <w:pPr>
        <w:widowControl/>
        <w:pBdr>
          <w:top w:val="nil"/>
          <w:left w:val="nil"/>
          <w:bottom w:val="nil"/>
          <w:right w:val="nil"/>
          <w:between w:val="nil"/>
        </w:pBdr>
        <w:jc w:val="both"/>
        <w:rPr>
          <w:rFonts w:eastAsia="Arial"/>
          <w:b/>
          <w:color w:val="000000"/>
        </w:rPr>
      </w:pPr>
      <w:r>
        <w:rPr>
          <w:rFonts w:eastAsia="Arial"/>
          <w:b/>
          <w:color w:val="000000"/>
        </w:rPr>
        <w:t xml:space="preserve">3.3.2. </w:t>
      </w:r>
      <w:r w:rsidRPr="00990B33">
        <w:rPr>
          <w:rFonts w:eastAsia="Arial"/>
          <w:b/>
          <w:color w:val="000000"/>
          <w:u w:val="single"/>
        </w:rPr>
        <w:t>Zamawiający zaleca, aby</w:t>
      </w:r>
      <w:r w:rsidRPr="00F36CF7">
        <w:rPr>
          <w:rFonts w:eastAsia="Arial"/>
          <w:b/>
          <w:color w:val="000000"/>
        </w:rPr>
        <w:t xml:space="preserve"> zarówno:</w:t>
      </w:r>
    </w:p>
    <w:p w:rsidR="00B02E2C" w:rsidRPr="00F36CF7" w:rsidRDefault="00B02E2C" w:rsidP="00990B33">
      <w:pPr>
        <w:widowControl/>
        <w:pBdr>
          <w:top w:val="nil"/>
          <w:left w:val="nil"/>
          <w:bottom w:val="nil"/>
          <w:right w:val="nil"/>
          <w:between w:val="nil"/>
        </w:pBdr>
        <w:jc w:val="both"/>
        <w:rPr>
          <w:rFonts w:eastAsia="Arial"/>
          <w:b/>
          <w:color w:val="000000"/>
        </w:rPr>
      </w:pPr>
    </w:p>
    <w:p w:rsidR="00990B33" w:rsidRDefault="00B02E2C" w:rsidP="00990B33">
      <w:pPr>
        <w:widowControl/>
        <w:pBdr>
          <w:top w:val="nil"/>
          <w:left w:val="nil"/>
          <w:bottom w:val="nil"/>
          <w:right w:val="nil"/>
          <w:between w:val="nil"/>
        </w:pBdr>
        <w:jc w:val="both"/>
        <w:rPr>
          <w:rFonts w:eastAsia="Arial"/>
          <w:b/>
          <w:color w:val="000000"/>
        </w:rPr>
      </w:pPr>
      <w:r>
        <w:rPr>
          <w:rFonts w:eastAsia="Arial"/>
          <w:b/>
          <w:color w:val="000000"/>
        </w:rPr>
        <w:t>a)</w:t>
      </w:r>
      <w:r w:rsidR="00990B33" w:rsidRPr="00F36CF7">
        <w:rPr>
          <w:rFonts w:eastAsia="Arial"/>
          <w:b/>
          <w:color w:val="000000"/>
        </w:rPr>
        <w:t xml:space="preserve">  dokument zawierający więcej niż 1 podpis, jak również</w:t>
      </w:r>
    </w:p>
    <w:p w:rsidR="00B02E2C" w:rsidRPr="00F36CF7" w:rsidRDefault="00B02E2C" w:rsidP="00990B33">
      <w:pPr>
        <w:widowControl/>
        <w:pBdr>
          <w:top w:val="nil"/>
          <w:left w:val="nil"/>
          <w:bottom w:val="nil"/>
          <w:right w:val="nil"/>
          <w:between w:val="nil"/>
        </w:pBdr>
        <w:jc w:val="both"/>
        <w:rPr>
          <w:rFonts w:eastAsia="Arial"/>
          <w:b/>
          <w:color w:val="000000"/>
        </w:rPr>
      </w:pPr>
    </w:p>
    <w:p w:rsidR="00990B33" w:rsidRPr="00F36CF7" w:rsidRDefault="00B02E2C" w:rsidP="00990B33">
      <w:pPr>
        <w:widowControl/>
        <w:pBdr>
          <w:top w:val="nil"/>
          <w:left w:val="nil"/>
          <w:bottom w:val="nil"/>
          <w:right w:val="nil"/>
          <w:between w:val="nil"/>
        </w:pBdr>
        <w:jc w:val="both"/>
        <w:rPr>
          <w:rFonts w:eastAsia="Arial"/>
          <w:b/>
          <w:color w:val="000000"/>
        </w:rPr>
      </w:pPr>
      <w:r>
        <w:rPr>
          <w:rFonts w:eastAsia="Arial"/>
          <w:b/>
          <w:color w:val="000000"/>
        </w:rPr>
        <w:t>b)</w:t>
      </w:r>
      <w:r w:rsidR="00990B33" w:rsidRPr="00F36CF7">
        <w:rPr>
          <w:rFonts w:eastAsia="Arial"/>
          <w:b/>
          <w:color w:val="000000"/>
        </w:rPr>
        <w:t xml:space="preserve"> wszystkie dokumenty postępowania</w:t>
      </w:r>
    </w:p>
    <w:p w:rsidR="00990B33" w:rsidRPr="00F36CF7" w:rsidRDefault="00990B33" w:rsidP="00990B33">
      <w:pPr>
        <w:widowControl/>
        <w:pBdr>
          <w:top w:val="nil"/>
          <w:left w:val="nil"/>
          <w:bottom w:val="nil"/>
          <w:right w:val="nil"/>
          <w:between w:val="nil"/>
        </w:pBdr>
        <w:jc w:val="both"/>
        <w:rPr>
          <w:rFonts w:eastAsia="Arial"/>
          <w:b/>
          <w:color w:val="000000"/>
        </w:rPr>
      </w:pPr>
      <w:r w:rsidRPr="00990B33">
        <w:rPr>
          <w:rFonts w:eastAsia="Arial"/>
          <w:b/>
          <w:color w:val="000000"/>
          <w:u w:val="single"/>
        </w:rPr>
        <w:t>były podpisane przez Wykonawcę tylko jednym rodzajem podpisu, tj. albo podpisem kwalifikowanym, albo podpisem zaufanym, albo podpisem osobistym</w:t>
      </w:r>
      <w:r>
        <w:rPr>
          <w:rFonts w:eastAsia="Arial"/>
          <w:b/>
          <w:color w:val="000000"/>
        </w:rPr>
        <w:t>.</w:t>
      </w:r>
    </w:p>
    <w:p w:rsidR="00EC7B47" w:rsidRDefault="00EC7B47" w:rsidP="00EC7B47">
      <w:pPr>
        <w:widowControl/>
        <w:pBdr>
          <w:top w:val="nil"/>
          <w:left w:val="nil"/>
          <w:bottom w:val="nil"/>
          <w:right w:val="nil"/>
          <w:between w:val="nil"/>
        </w:pBdr>
        <w:ind w:left="365"/>
        <w:jc w:val="center"/>
        <w:rPr>
          <w:rFonts w:eastAsia="Arial"/>
          <w:color w:val="000000"/>
        </w:rPr>
      </w:pPr>
      <w:r>
        <w:rPr>
          <w:rFonts w:eastAsia="Arial"/>
          <w:color w:val="000000"/>
        </w:rPr>
        <w:lastRenderedPageBreak/>
        <w:t>- 8 -</w:t>
      </w:r>
    </w:p>
    <w:p w:rsidR="0006381C" w:rsidRDefault="0006381C" w:rsidP="005F6736">
      <w:pPr>
        <w:widowControl/>
        <w:pBdr>
          <w:top w:val="nil"/>
          <w:left w:val="nil"/>
          <w:bottom w:val="nil"/>
          <w:right w:val="nil"/>
          <w:between w:val="nil"/>
        </w:pBdr>
        <w:ind w:left="993" w:hanging="567"/>
        <w:jc w:val="both"/>
        <w:rPr>
          <w:rFonts w:eastAsia="Arial"/>
          <w:color w:val="000000"/>
        </w:rPr>
      </w:pPr>
    </w:p>
    <w:p w:rsidR="00D07A2A" w:rsidRDefault="00D07A2A" w:rsidP="005F6736">
      <w:pPr>
        <w:widowControl/>
        <w:pBdr>
          <w:top w:val="nil"/>
          <w:left w:val="nil"/>
          <w:bottom w:val="nil"/>
          <w:right w:val="nil"/>
          <w:between w:val="nil"/>
        </w:pBdr>
        <w:ind w:left="993" w:hanging="567"/>
        <w:jc w:val="both"/>
        <w:rPr>
          <w:rFonts w:eastAsia="Arial"/>
          <w:color w:val="000000"/>
        </w:rPr>
      </w:pPr>
    </w:p>
    <w:p w:rsidR="0006381C" w:rsidRDefault="0006381C" w:rsidP="0006381C">
      <w:pPr>
        <w:widowControl/>
        <w:pBdr>
          <w:top w:val="nil"/>
          <w:left w:val="nil"/>
          <w:bottom w:val="nil"/>
          <w:right w:val="nil"/>
          <w:between w:val="nil"/>
        </w:pBdr>
        <w:ind w:left="993"/>
        <w:jc w:val="both"/>
        <w:rPr>
          <w:rFonts w:eastAsia="Arial"/>
          <w:color w:val="000000"/>
        </w:rPr>
      </w:pPr>
    </w:p>
    <w:p w:rsidR="00EC7B47" w:rsidRDefault="00A467FC" w:rsidP="00EC7B47">
      <w:pPr>
        <w:tabs>
          <w:tab w:val="left" w:pos="1418"/>
          <w:tab w:val="left" w:pos="9923"/>
        </w:tabs>
        <w:ind w:right="-3"/>
        <w:jc w:val="both"/>
        <w:rPr>
          <w:b/>
          <w:u w:val="single"/>
        </w:rPr>
      </w:pPr>
      <w:r>
        <w:t>3.4</w:t>
      </w:r>
      <w:r w:rsidR="00D10BDA">
        <w:t xml:space="preserve">. </w:t>
      </w:r>
      <w:r w:rsidR="00EC7B47">
        <w:t xml:space="preserve"> </w:t>
      </w:r>
      <w:r w:rsidR="00EC7B47">
        <w:rPr>
          <w:b/>
          <w:u w:val="single"/>
        </w:rPr>
        <w:t>JAWNOŚĆ POSTĘPOWANIA</w:t>
      </w:r>
    </w:p>
    <w:p w:rsidR="00EC7B47" w:rsidRDefault="00EC7B47" w:rsidP="00EC7B47">
      <w:pPr>
        <w:tabs>
          <w:tab w:val="left" w:pos="1418"/>
          <w:tab w:val="left" w:pos="9923"/>
        </w:tabs>
        <w:ind w:right="-3"/>
        <w:jc w:val="both"/>
        <w:rPr>
          <w:b/>
          <w:u w:val="single"/>
        </w:rPr>
      </w:pPr>
    </w:p>
    <w:p w:rsidR="00EC7B47" w:rsidRDefault="00EC7B47" w:rsidP="00EC7B47">
      <w:pPr>
        <w:tabs>
          <w:tab w:val="left" w:pos="1418"/>
          <w:tab w:val="left" w:pos="9923"/>
        </w:tabs>
        <w:ind w:right="-3"/>
        <w:jc w:val="both"/>
      </w:pPr>
      <w:r>
        <w:t xml:space="preserve">           1.  </w:t>
      </w:r>
      <w:r>
        <w:rPr>
          <w:b/>
        </w:rPr>
        <w:t xml:space="preserve">Postępowanie o udzielenie zamówienia </w:t>
      </w:r>
      <w:r>
        <w:rPr>
          <w:b/>
          <w:u w:val="single"/>
        </w:rPr>
        <w:t>jest jawne</w:t>
      </w:r>
      <w:r>
        <w:rPr>
          <w:b/>
        </w:rPr>
        <w:t>.</w:t>
      </w:r>
      <w:r>
        <w:t xml:space="preserve"> [art. 18 ust. 1 PZP]</w:t>
      </w:r>
    </w:p>
    <w:p w:rsidR="00EC7B47" w:rsidRPr="004B6859" w:rsidRDefault="00EC7B47" w:rsidP="00EC7B47">
      <w:pPr>
        <w:tabs>
          <w:tab w:val="left" w:pos="1418"/>
          <w:tab w:val="left" w:pos="9923"/>
        </w:tabs>
        <w:ind w:right="-3"/>
        <w:jc w:val="both"/>
        <w:rPr>
          <w:sz w:val="16"/>
          <w:szCs w:val="16"/>
        </w:rPr>
      </w:pPr>
    </w:p>
    <w:p w:rsidR="00EC7B47" w:rsidRDefault="00EC7B47" w:rsidP="00EC7B47">
      <w:pPr>
        <w:tabs>
          <w:tab w:val="left" w:pos="1276"/>
          <w:tab w:val="left" w:pos="1418"/>
          <w:tab w:val="left" w:pos="9923"/>
        </w:tabs>
        <w:ind w:right="-3"/>
        <w:jc w:val="both"/>
        <w:rPr>
          <w:color w:val="000000"/>
        </w:rPr>
      </w:pPr>
      <w:r>
        <w:t xml:space="preserve">           2.</w:t>
      </w:r>
      <w:r>
        <w:rPr>
          <w:color w:val="000000"/>
          <w:sz w:val="14"/>
          <w:szCs w:val="14"/>
        </w:rPr>
        <w:t xml:space="preserve">   </w:t>
      </w:r>
      <w:r>
        <w:rPr>
          <w:b/>
          <w:color w:val="000000"/>
        </w:rPr>
        <w:t xml:space="preserve">Protokół postępowania </w:t>
      </w:r>
      <w:r>
        <w:rPr>
          <w:b/>
          <w:color w:val="000000"/>
          <w:u w:val="single"/>
        </w:rPr>
        <w:t>jest jawny</w:t>
      </w:r>
      <w:r>
        <w:rPr>
          <w:color w:val="000000"/>
        </w:rPr>
        <w:t xml:space="preserve"> i udostępniany na wniosek. [art. 74 ust.1 PZP]</w:t>
      </w:r>
    </w:p>
    <w:p w:rsidR="00EC7B47" w:rsidRPr="004B6859" w:rsidRDefault="00EC7B47" w:rsidP="00EC7B47">
      <w:pPr>
        <w:tabs>
          <w:tab w:val="left" w:pos="1276"/>
          <w:tab w:val="left" w:pos="1418"/>
          <w:tab w:val="left" w:pos="9923"/>
        </w:tabs>
        <w:ind w:right="-3"/>
        <w:jc w:val="both"/>
        <w:rPr>
          <w:sz w:val="16"/>
          <w:szCs w:val="16"/>
        </w:rPr>
      </w:pPr>
    </w:p>
    <w:p w:rsidR="00EC7B47" w:rsidRDefault="00EC7B47" w:rsidP="00EC7B47">
      <w:pPr>
        <w:tabs>
          <w:tab w:val="left" w:pos="1418"/>
          <w:tab w:val="left" w:pos="9923"/>
        </w:tabs>
        <w:ind w:right="-3"/>
        <w:jc w:val="both"/>
      </w:pPr>
      <w:r>
        <w:t xml:space="preserve">           3.</w:t>
      </w:r>
      <w:r>
        <w:rPr>
          <w:color w:val="000000"/>
          <w:sz w:val="14"/>
          <w:szCs w:val="14"/>
        </w:rPr>
        <w:t xml:space="preserve"> </w:t>
      </w:r>
      <w:r>
        <w:rPr>
          <w:color w:val="000000"/>
        </w:rPr>
        <w:t xml:space="preserve">Oferty, opinie biegłych, oświadczenia, informacja z zebrania z wykonawcami, zawiadomienia, wnioski, inne dokumenty i informacje składane przez Zamawiającego i Wykonawców oraz umowa </w:t>
      </w:r>
      <w:r>
        <w:rPr>
          <w:color w:val="000000"/>
        </w:rPr>
        <w:br/>
        <w:t xml:space="preserve">w sprawie zamówienia publicznego stanowią </w:t>
      </w:r>
      <w:r>
        <w:rPr>
          <w:b/>
          <w:color w:val="000000"/>
        </w:rPr>
        <w:t>załączniki do protokołu postępowania</w:t>
      </w:r>
      <w:r>
        <w:rPr>
          <w:color w:val="000000"/>
        </w:rPr>
        <w:t>. [art. 73 ust. 1 PZP]</w:t>
      </w:r>
    </w:p>
    <w:p w:rsidR="00EC7B47" w:rsidRDefault="00EC7B47" w:rsidP="00EC7B47">
      <w:pPr>
        <w:widowControl/>
        <w:pBdr>
          <w:top w:val="nil"/>
          <w:left w:val="nil"/>
          <w:bottom w:val="nil"/>
          <w:right w:val="nil"/>
          <w:between w:val="nil"/>
        </w:pBdr>
        <w:jc w:val="both"/>
        <w:rPr>
          <w:rFonts w:ascii="Times" w:eastAsia="Times" w:hAnsi="Times" w:cs="Times"/>
          <w:color w:val="000000"/>
        </w:rPr>
      </w:pPr>
      <w:r>
        <w:rPr>
          <w:rFonts w:eastAsia="Arial"/>
          <w:color w:val="000000"/>
        </w:rPr>
        <w:t xml:space="preserve">           4.</w:t>
      </w:r>
      <w:r>
        <w:rPr>
          <w:rFonts w:ascii="Times New Roman" w:hAnsi="Times New Roman" w:cs="Times New Roman"/>
          <w:color w:val="000000"/>
          <w:sz w:val="24"/>
          <w:szCs w:val="24"/>
        </w:rPr>
        <w:t xml:space="preserve"> </w:t>
      </w:r>
      <w:r>
        <w:rPr>
          <w:rFonts w:eastAsia="Arial"/>
          <w:b/>
          <w:color w:val="000000"/>
        </w:rPr>
        <w:t>Załączniki do protokołu postępowania</w:t>
      </w:r>
      <w:r>
        <w:rPr>
          <w:rFonts w:eastAsia="Arial"/>
          <w:color w:val="000000"/>
        </w:rPr>
        <w:t xml:space="preserve"> </w:t>
      </w:r>
      <w:r>
        <w:rPr>
          <w:rFonts w:eastAsia="Arial"/>
          <w:b/>
          <w:color w:val="000000"/>
        </w:rPr>
        <w:t>udostępnia się</w:t>
      </w:r>
      <w:r>
        <w:rPr>
          <w:rFonts w:eastAsia="Arial"/>
          <w:color w:val="000000"/>
        </w:rPr>
        <w:t xml:space="preserve"> po dokonaniu wyboru najkorzystniejszej oferty albo unieważnieniu postępowania, z tym że:</w:t>
      </w:r>
    </w:p>
    <w:p w:rsidR="00F33F4C" w:rsidRDefault="00F33F4C" w:rsidP="00EC7B47">
      <w:pPr>
        <w:widowControl/>
        <w:pBdr>
          <w:top w:val="nil"/>
          <w:left w:val="nil"/>
          <w:bottom w:val="nil"/>
          <w:right w:val="nil"/>
          <w:between w:val="nil"/>
        </w:pBdr>
        <w:ind w:left="510" w:hanging="510"/>
        <w:jc w:val="both"/>
        <w:rPr>
          <w:rFonts w:eastAsia="Arial"/>
          <w:color w:val="000000"/>
        </w:rPr>
      </w:pPr>
    </w:p>
    <w:p w:rsidR="00EC7B47" w:rsidRDefault="00EC7B47" w:rsidP="00EC7B47">
      <w:pPr>
        <w:widowControl/>
        <w:pBdr>
          <w:top w:val="nil"/>
          <w:left w:val="nil"/>
          <w:bottom w:val="nil"/>
          <w:right w:val="nil"/>
          <w:between w:val="nil"/>
        </w:pBdr>
        <w:ind w:left="510" w:hanging="510"/>
        <w:jc w:val="both"/>
        <w:rPr>
          <w:rFonts w:eastAsia="Arial"/>
          <w:color w:val="000000"/>
        </w:rPr>
      </w:pPr>
      <w:r>
        <w:rPr>
          <w:rFonts w:eastAsia="Arial"/>
          <w:color w:val="000000"/>
        </w:rPr>
        <w:t xml:space="preserve">1)     oferty wraz z załącznikami udostępnia się niezwłocznie po otwarciu ofert, nie później jednak </w:t>
      </w:r>
      <w:r>
        <w:rPr>
          <w:rFonts w:eastAsia="Arial"/>
          <w:color w:val="000000"/>
        </w:rPr>
        <w:br/>
        <w:t xml:space="preserve">niż w terminie 3 dni od dnia otwarcia ofert, </w:t>
      </w:r>
    </w:p>
    <w:p w:rsidR="00F33F4C" w:rsidRDefault="00F33F4C" w:rsidP="00EC7B47">
      <w:pPr>
        <w:widowControl/>
        <w:pBdr>
          <w:top w:val="nil"/>
          <w:left w:val="nil"/>
          <w:bottom w:val="nil"/>
          <w:right w:val="nil"/>
          <w:between w:val="nil"/>
        </w:pBdr>
        <w:ind w:left="510" w:hanging="510"/>
        <w:jc w:val="both"/>
        <w:rPr>
          <w:rFonts w:eastAsia="Arial"/>
          <w:color w:val="000000"/>
        </w:rPr>
      </w:pPr>
    </w:p>
    <w:p w:rsidR="00EC7B47" w:rsidRDefault="00EC7B47" w:rsidP="00EC7B47">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2)     wnioski o dopuszczenie do udziału w postępowaniu wraz z załącznikami udostępnia się od dnia poinformowania o wynikach oceny tych wniosków</w:t>
      </w:r>
    </w:p>
    <w:p w:rsidR="00EC7B47" w:rsidRDefault="00EC7B47" w:rsidP="00EC7B47">
      <w:pPr>
        <w:widowControl/>
        <w:pBdr>
          <w:top w:val="nil"/>
          <w:left w:val="nil"/>
          <w:bottom w:val="nil"/>
          <w:right w:val="nil"/>
          <w:between w:val="nil"/>
        </w:pBdr>
        <w:jc w:val="both"/>
        <w:rPr>
          <w:rFonts w:ascii="Times" w:eastAsia="Times" w:hAnsi="Times" w:cs="Times"/>
          <w:color w:val="000000"/>
        </w:rPr>
      </w:pPr>
      <w:r>
        <w:rPr>
          <w:rFonts w:eastAsia="Arial"/>
          <w:color w:val="000000"/>
        </w:rPr>
        <w:t>– przy czym, nie udostępnia się informacji, które mają charakter poufny, w tym przekazywanych w toku negocjacji lub dialogu. [art. 74 ust. 2]</w:t>
      </w:r>
    </w:p>
    <w:p w:rsidR="00EC7B47" w:rsidRDefault="00EC7B47" w:rsidP="00EC7B47">
      <w:pPr>
        <w:tabs>
          <w:tab w:val="left" w:pos="1418"/>
          <w:tab w:val="left" w:pos="9923"/>
        </w:tabs>
        <w:ind w:right="-3"/>
        <w:jc w:val="both"/>
        <w:rPr>
          <w:sz w:val="16"/>
          <w:szCs w:val="16"/>
        </w:rPr>
      </w:pPr>
    </w:p>
    <w:p w:rsidR="00F33F4C" w:rsidRDefault="00F33F4C" w:rsidP="00EC7B47">
      <w:pPr>
        <w:tabs>
          <w:tab w:val="left" w:pos="1418"/>
          <w:tab w:val="left" w:pos="9923"/>
        </w:tabs>
        <w:ind w:right="-3"/>
        <w:jc w:val="both"/>
        <w:rPr>
          <w:sz w:val="16"/>
          <w:szCs w:val="16"/>
        </w:rPr>
      </w:pPr>
    </w:p>
    <w:p w:rsidR="00EC7B47" w:rsidRDefault="00EC7B47" w:rsidP="00EC7B47">
      <w:pPr>
        <w:tabs>
          <w:tab w:val="left" w:pos="9923"/>
        </w:tabs>
        <w:ind w:right="-3"/>
        <w:jc w:val="both"/>
      </w:pPr>
      <w:r>
        <w:t xml:space="preserve">          5.  </w:t>
      </w:r>
      <w:r>
        <w:rPr>
          <w:b/>
          <w:u w:val="single"/>
        </w:rPr>
        <w:t>Nie ujawnia się</w:t>
      </w:r>
      <w:r>
        <w:rPr>
          <w:u w:val="single"/>
        </w:rPr>
        <w:t xml:space="preserve"> </w:t>
      </w:r>
      <w:r>
        <w:t xml:space="preserve">informacji stanowiących </w:t>
      </w:r>
      <w:r>
        <w:rPr>
          <w:u w:val="single"/>
        </w:rPr>
        <w:t>tajemnicę przedsiębiorstwa</w:t>
      </w:r>
      <w:r>
        <w:t xml:space="preserve"> w rozumieniu przepisów </w:t>
      </w:r>
      <w:r>
        <w:br/>
        <w:t xml:space="preserve">o zwalczaniu nieuczciwej konkurencji, </w:t>
      </w:r>
      <w:r>
        <w:rPr>
          <w:u w:val="single"/>
        </w:rPr>
        <w:t>jeżeli Wykonawca</w:t>
      </w:r>
      <w:r>
        <w:t>, wraz z przekazaniem takich informacji:</w:t>
      </w:r>
    </w:p>
    <w:p w:rsidR="00F33F4C" w:rsidRDefault="00F33F4C" w:rsidP="00EC7B47">
      <w:pPr>
        <w:ind w:right="-3"/>
        <w:jc w:val="both"/>
      </w:pPr>
    </w:p>
    <w:p w:rsidR="00EC7B47" w:rsidRDefault="00EC7B47" w:rsidP="00EC7B47">
      <w:pPr>
        <w:ind w:right="-3"/>
        <w:jc w:val="both"/>
      </w:pPr>
      <w:r>
        <w:t xml:space="preserve">a) </w:t>
      </w:r>
      <w:r>
        <w:rPr>
          <w:u w:val="single"/>
        </w:rPr>
        <w:t>zastrzegł, że nie mogą one być udostępniane oraz</w:t>
      </w:r>
    </w:p>
    <w:p w:rsidR="00F33F4C" w:rsidRDefault="00F33F4C" w:rsidP="00EC7B47">
      <w:pPr>
        <w:ind w:right="-3"/>
        <w:jc w:val="both"/>
      </w:pPr>
    </w:p>
    <w:p w:rsidR="00EC7B47" w:rsidRDefault="00EC7B47" w:rsidP="00EC7B47">
      <w:pPr>
        <w:ind w:right="-3"/>
        <w:jc w:val="both"/>
      </w:pPr>
      <w:r>
        <w:t xml:space="preserve">b) </w:t>
      </w:r>
      <w:r>
        <w:rPr>
          <w:u w:val="single"/>
        </w:rPr>
        <w:t>wykazał</w:t>
      </w:r>
      <w:r>
        <w:t>, iż zastrzeżone informacje stanowią tajemnicę przedsiębiorstwa.</w:t>
      </w:r>
    </w:p>
    <w:p w:rsidR="00EC7B47" w:rsidRDefault="00EC7B47" w:rsidP="00EC7B47">
      <w:pPr>
        <w:ind w:right="-3"/>
        <w:jc w:val="both"/>
      </w:pPr>
      <w:r>
        <w:t xml:space="preserve">W tym przypadku, ze względu na naczelną zasadę jawności przetargów – </w:t>
      </w:r>
      <w:r>
        <w:rPr>
          <w:u w:val="single"/>
        </w:rPr>
        <w:t xml:space="preserve">na Wykonawcy ciąży obowiązek przeprowadzenia </w:t>
      </w:r>
      <w:r>
        <w:rPr>
          <w:b/>
          <w:u w:val="single"/>
        </w:rPr>
        <w:t>dowodu</w:t>
      </w:r>
      <w:r>
        <w:rPr>
          <w:u w:val="single"/>
        </w:rPr>
        <w:t>, iż spełnił wszystkie przesłanki z definicji tajemnicy przedsiębiorstwa, wskazane w ustawie o zwalczaniu nieuczciwej konkurencji</w:t>
      </w:r>
      <w:r>
        <w:t xml:space="preserve">. </w:t>
      </w:r>
    </w:p>
    <w:p w:rsidR="00EC7B47" w:rsidRDefault="00EC7B47" w:rsidP="00EC7B47">
      <w:pPr>
        <w:ind w:right="-3"/>
        <w:jc w:val="both"/>
      </w:pPr>
      <w:r>
        <w:t xml:space="preserve">Ogólne sformułowanie zastrzegające utajnienie informacji, bez przeprowadzenia wspomnianego dowodu – nie zostanie przez Zamawiającego uznane.  </w:t>
      </w:r>
    </w:p>
    <w:p w:rsidR="00F33F4C" w:rsidRDefault="00F33F4C" w:rsidP="00EC7B47">
      <w:pPr>
        <w:widowControl/>
        <w:pBdr>
          <w:top w:val="nil"/>
          <w:left w:val="nil"/>
          <w:bottom w:val="nil"/>
          <w:right w:val="nil"/>
          <w:between w:val="nil"/>
        </w:pBdr>
        <w:jc w:val="both"/>
        <w:rPr>
          <w:rFonts w:eastAsia="Arial"/>
          <w:b/>
          <w:color w:val="000000"/>
        </w:rPr>
      </w:pPr>
    </w:p>
    <w:p w:rsidR="00EC7B47" w:rsidRDefault="00A617A6" w:rsidP="00EC7B47">
      <w:pPr>
        <w:widowControl/>
        <w:pBdr>
          <w:top w:val="nil"/>
          <w:left w:val="nil"/>
          <w:bottom w:val="nil"/>
          <w:right w:val="nil"/>
          <w:between w:val="nil"/>
        </w:pBdr>
        <w:jc w:val="both"/>
        <w:rPr>
          <w:rFonts w:ascii="Times" w:eastAsia="Times" w:hAnsi="Times" w:cs="Times"/>
          <w:color w:val="000000"/>
        </w:rPr>
      </w:pPr>
      <w:r>
        <w:rPr>
          <w:rFonts w:eastAsia="Arial"/>
          <w:b/>
          <w:color w:val="000000"/>
        </w:rPr>
        <w:t xml:space="preserve">          6. </w:t>
      </w:r>
      <w:r w:rsidR="00EC7B47" w:rsidRPr="00A617A6">
        <w:rPr>
          <w:rFonts w:eastAsia="Arial"/>
          <w:b/>
          <w:color w:val="000000"/>
          <w:u w:val="single"/>
        </w:rPr>
        <w:t>Wykonawca nie może zastrzec</w:t>
      </w:r>
      <w:r w:rsidR="00EC7B47">
        <w:rPr>
          <w:rFonts w:eastAsia="Arial"/>
          <w:b/>
          <w:color w:val="000000"/>
        </w:rPr>
        <w:t xml:space="preserve"> informacji o</w:t>
      </w:r>
      <w:r w:rsidR="00EC7B47">
        <w:rPr>
          <w:rFonts w:eastAsia="Arial"/>
          <w:color w:val="000000"/>
        </w:rPr>
        <w:t>:</w:t>
      </w:r>
    </w:p>
    <w:p w:rsidR="00F33F4C" w:rsidRDefault="00F33F4C" w:rsidP="00EC7B47">
      <w:pPr>
        <w:widowControl/>
        <w:pBdr>
          <w:top w:val="nil"/>
          <w:left w:val="nil"/>
          <w:bottom w:val="nil"/>
          <w:right w:val="nil"/>
          <w:between w:val="nil"/>
        </w:pBdr>
        <w:jc w:val="both"/>
        <w:rPr>
          <w:rFonts w:eastAsia="Arial"/>
          <w:color w:val="000000"/>
        </w:rPr>
      </w:pPr>
    </w:p>
    <w:p w:rsidR="00EC7B47" w:rsidRDefault="00EC7B47" w:rsidP="00EC7B47">
      <w:pPr>
        <w:widowControl/>
        <w:pBdr>
          <w:top w:val="nil"/>
          <w:left w:val="nil"/>
          <w:bottom w:val="nil"/>
          <w:right w:val="nil"/>
          <w:between w:val="nil"/>
        </w:pBdr>
        <w:jc w:val="both"/>
        <w:rPr>
          <w:rFonts w:eastAsia="Arial"/>
          <w:color w:val="000000"/>
        </w:rPr>
      </w:pPr>
      <w:r>
        <w:rPr>
          <w:rFonts w:eastAsia="Arial"/>
          <w:color w:val="000000"/>
        </w:rPr>
        <w:t>1) nazwach albo imionach i nazwiskach oraz siedzibach lub miejscach prowadzonej działalności gospodarczej albo miejscach zamieszkania wykonawców, których oferty zostały otwarte;</w:t>
      </w:r>
    </w:p>
    <w:p w:rsidR="00F33F4C" w:rsidRDefault="00F33F4C" w:rsidP="00EC7B47">
      <w:pPr>
        <w:widowControl/>
        <w:pBdr>
          <w:top w:val="nil"/>
          <w:left w:val="nil"/>
          <w:bottom w:val="nil"/>
          <w:right w:val="nil"/>
          <w:between w:val="nil"/>
        </w:pBdr>
        <w:ind w:left="510" w:hanging="510"/>
        <w:jc w:val="both"/>
        <w:rPr>
          <w:rFonts w:eastAsia="Arial"/>
          <w:color w:val="000000"/>
        </w:rPr>
      </w:pPr>
    </w:p>
    <w:p w:rsidR="00EC7B47" w:rsidRDefault="00EC7B47" w:rsidP="00EC7B47">
      <w:pPr>
        <w:widowControl/>
        <w:pBdr>
          <w:top w:val="nil"/>
          <w:left w:val="nil"/>
          <w:bottom w:val="nil"/>
          <w:right w:val="nil"/>
          <w:between w:val="nil"/>
        </w:pBdr>
        <w:ind w:left="510" w:hanging="510"/>
        <w:jc w:val="both"/>
        <w:rPr>
          <w:rFonts w:eastAsia="Arial"/>
          <w:color w:val="000000"/>
        </w:rPr>
      </w:pPr>
      <w:r>
        <w:rPr>
          <w:rFonts w:eastAsia="Arial"/>
          <w:color w:val="000000"/>
        </w:rPr>
        <w:t>2) cenach lub kosztach zawartych w ofertach. [art. 18 ust. 3 PZP]</w:t>
      </w:r>
    </w:p>
    <w:p w:rsidR="0006381C" w:rsidRDefault="0006381C" w:rsidP="0006381C">
      <w:pPr>
        <w:widowControl/>
        <w:pBdr>
          <w:top w:val="nil"/>
          <w:left w:val="nil"/>
          <w:bottom w:val="nil"/>
          <w:right w:val="nil"/>
          <w:between w:val="nil"/>
        </w:pBdr>
        <w:jc w:val="both"/>
        <w:rPr>
          <w:rFonts w:eastAsia="Arial"/>
          <w:color w:val="000000"/>
        </w:rPr>
      </w:pPr>
    </w:p>
    <w:p w:rsidR="0006381C" w:rsidRDefault="0006381C" w:rsidP="0006381C">
      <w:pPr>
        <w:widowControl/>
        <w:pBdr>
          <w:top w:val="nil"/>
          <w:left w:val="nil"/>
          <w:bottom w:val="nil"/>
          <w:right w:val="nil"/>
          <w:between w:val="nil"/>
        </w:pBdr>
        <w:jc w:val="both"/>
        <w:rPr>
          <w:rFonts w:eastAsia="Arial"/>
          <w:color w:val="000000"/>
        </w:rPr>
      </w:pPr>
    </w:p>
    <w:p w:rsidR="00055D38" w:rsidRDefault="00055D38" w:rsidP="0006381C">
      <w:pPr>
        <w:widowControl/>
        <w:pBdr>
          <w:top w:val="nil"/>
          <w:left w:val="nil"/>
          <w:bottom w:val="nil"/>
          <w:right w:val="nil"/>
          <w:between w:val="nil"/>
        </w:pBdr>
        <w:jc w:val="both"/>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06381C" w:rsidRDefault="0006381C"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0B3282" w:rsidRDefault="000B3282" w:rsidP="0006381C">
      <w:pPr>
        <w:widowControl/>
        <w:pBdr>
          <w:top w:val="nil"/>
          <w:left w:val="nil"/>
          <w:bottom w:val="nil"/>
          <w:right w:val="nil"/>
          <w:between w:val="nil"/>
        </w:pBdr>
        <w:jc w:val="center"/>
        <w:rPr>
          <w:rFonts w:eastAsia="Arial"/>
          <w:color w:val="000000"/>
        </w:rPr>
      </w:pPr>
    </w:p>
    <w:p w:rsidR="00990B33" w:rsidRDefault="00990B33" w:rsidP="0006381C">
      <w:pPr>
        <w:widowControl/>
        <w:pBdr>
          <w:top w:val="nil"/>
          <w:left w:val="nil"/>
          <w:bottom w:val="nil"/>
          <w:right w:val="nil"/>
          <w:between w:val="nil"/>
        </w:pBdr>
        <w:jc w:val="center"/>
        <w:rPr>
          <w:rFonts w:eastAsia="Arial"/>
          <w:color w:val="000000"/>
        </w:rPr>
      </w:pPr>
    </w:p>
    <w:p w:rsidR="00A176FB" w:rsidRDefault="00DC1D2A">
      <w:pPr>
        <w:widowControl/>
        <w:pBdr>
          <w:top w:val="nil"/>
          <w:left w:val="nil"/>
          <w:bottom w:val="nil"/>
          <w:right w:val="nil"/>
          <w:between w:val="nil"/>
        </w:pBdr>
        <w:jc w:val="center"/>
        <w:rPr>
          <w:rFonts w:eastAsia="Arial"/>
          <w:color w:val="000000"/>
        </w:rPr>
      </w:pPr>
      <w:r>
        <w:rPr>
          <w:rFonts w:eastAsia="Arial"/>
          <w:color w:val="000000"/>
        </w:rPr>
        <w:lastRenderedPageBreak/>
        <w:t>- 9</w:t>
      </w:r>
      <w:r w:rsidR="00DA08A0">
        <w:rPr>
          <w:rFonts w:eastAsia="Arial"/>
          <w:color w:val="000000"/>
        </w:rPr>
        <w:t xml:space="preserve"> - </w:t>
      </w:r>
    </w:p>
    <w:p w:rsidR="00A176FB" w:rsidRDefault="00A176FB">
      <w:pPr>
        <w:widowControl/>
        <w:pBdr>
          <w:top w:val="nil"/>
          <w:left w:val="nil"/>
          <w:bottom w:val="nil"/>
          <w:right w:val="nil"/>
          <w:between w:val="nil"/>
        </w:pBdr>
        <w:rPr>
          <w:rFonts w:eastAsia="Arial"/>
          <w:color w:val="000000"/>
        </w:rPr>
      </w:pPr>
    </w:p>
    <w:p w:rsidR="00A176FB" w:rsidRDefault="00A176FB">
      <w:pPr>
        <w:widowControl/>
        <w:pBdr>
          <w:top w:val="nil"/>
          <w:left w:val="nil"/>
          <w:bottom w:val="nil"/>
          <w:right w:val="nil"/>
          <w:between w:val="nil"/>
        </w:pBdr>
        <w:rPr>
          <w:rFonts w:eastAsia="Arial"/>
          <w:color w:val="000000"/>
        </w:rPr>
      </w:pPr>
    </w:p>
    <w:tbl>
      <w:tblPr>
        <w:tblStyle w:val="a4"/>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rPr>
          <w:trHeight w:val="4613"/>
        </w:trPr>
        <w:tc>
          <w:tcPr>
            <w:tcW w:w="10065" w:type="dxa"/>
            <w:tcBorders>
              <w:bottom w:val="nil"/>
            </w:tcBorders>
            <w:shd w:val="clear" w:color="auto" w:fill="DFDFDF"/>
          </w:tcPr>
          <w:p w:rsidR="00A176FB" w:rsidRDefault="00A176FB">
            <w:pPr>
              <w:ind w:right="-964"/>
              <w:jc w:val="both"/>
              <w:rPr>
                <w:rFonts w:ascii="Times New Roman" w:hAnsi="Times New Roman" w:cs="Times New Roman"/>
                <w:sz w:val="16"/>
                <w:szCs w:val="16"/>
              </w:rPr>
            </w:pPr>
          </w:p>
          <w:p w:rsidR="00A176FB" w:rsidRDefault="00DA08A0">
            <w:pPr>
              <w:ind w:right="-964"/>
              <w:jc w:val="both"/>
              <w:rPr>
                <w:rFonts w:ascii="Times New Roman" w:hAnsi="Times New Roman" w:cs="Times New Roman"/>
                <w:sz w:val="32"/>
                <w:szCs w:val="32"/>
              </w:rPr>
            </w:pPr>
            <w:r>
              <w:rPr>
                <w:rFonts w:ascii="Times New Roman" w:hAnsi="Times New Roman" w:cs="Times New Roman"/>
                <w:sz w:val="32"/>
                <w:szCs w:val="32"/>
              </w:rPr>
              <w:t>4.   OPIS   PRZEDMIOTU   ZAMÓWIENIA</w:t>
            </w:r>
          </w:p>
          <w:p w:rsidR="00A176FB" w:rsidRDefault="00DA08A0">
            <w:pPr>
              <w:shd w:val="clear" w:color="auto" w:fill="DFDFDF"/>
              <w:ind w:right="-108"/>
              <w:jc w:val="both"/>
              <w:rPr>
                <w:b/>
              </w:rPr>
            </w:pPr>
            <w:r>
              <w:rPr>
                <w:b/>
              </w:rPr>
              <w:t xml:space="preserve">  </w:t>
            </w:r>
            <w:r>
              <w:rPr>
                <w:b/>
                <w:color w:val="0000FF"/>
                <w:sz w:val="44"/>
                <w:szCs w:val="44"/>
              </w:rPr>
              <w:t>x</w:t>
            </w:r>
            <w:r>
              <w:rPr>
                <w:b/>
              </w:rPr>
              <w:t xml:space="preserve"> Opis przedmiotu zamówienia wg załączonego druku WZP-05</w:t>
            </w:r>
          </w:p>
          <w:p w:rsidR="00A176FB" w:rsidRDefault="00DA08A0">
            <w:pPr>
              <w:shd w:val="clear" w:color="auto" w:fill="DFDFDF"/>
              <w:ind w:right="-108"/>
              <w:jc w:val="both"/>
            </w:pPr>
            <w:r>
              <w:rPr>
                <w:b/>
              </w:rPr>
              <w:t xml:space="preserve">                                                                   </w:t>
            </w:r>
            <w:r>
              <w:t xml:space="preserve"> (załącznik/i oznaczony/e: </w:t>
            </w:r>
            <w:r>
              <w:rPr>
                <w:b/>
                <w:color w:val="0000FF"/>
                <w:sz w:val="44"/>
                <w:szCs w:val="44"/>
              </w:rPr>
              <w:t>x</w:t>
            </w:r>
            <w:r>
              <w:rPr>
                <w:b/>
              </w:rPr>
              <w:t xml:space="preserve"> </w:t>
            </w:r>
            <w:r w:rsidR="008718AA">
              <w:t>w pkt. 29.1</w:t>
            </w:r>
            <w:r>
              <w:t>.a)</w:t>
            </w:r>
          </w:p>
          <w:p w:rsidR="00A176FB" w:rsidRDefault="00DA08A0">
            <w:pPr>
              <w:shd w:val="clear" w:color="auto" w:fill="DFDFDF"/>
              <w:ind w:right="-108"/>
              <w:jc w:val="both"/>
              <w:rPr>
                <w:b/>
              </w:rPr>
            </w:pPr>
            <w:r>
              <w:rPr>
                <w:b/>
              </w:rPr>
              <w:t xml:space="preserve">  </w:t>
            </w:r>
            <w:r>
              <w:rPr>
                <w:sz w:val="48"/>
                <w:szCs w:val="48"/>
              </w:rPr>
              <w:t>□</w:t>
            </w:r>
            <w:r>
              <w:rPr>
                <w:b/>
              </w:rPr>
              <w:t xml:space="preserve"> Wg poniższego opisu przedmiotu zamówienia :</w:t>
            </w:r>
          </w:p>
          <w:p w:rsidR="00A176FB" w:rsidRDefault="00DA08A0">
            <w:pPr>
              <w:shd w:val="clear" w:color="auto" w:fill="DFDFDF"/>
              <w:jc w:val="both"/>
            </w:pPr>
            <w:r>
              <w:t xml:space="preserve">          </w:t>
            </w:r>
          </w:p>
          <w:p w:rsidR="00A176FB" w:rsidRDefault="00DA08A0">
            <w:pPr>
              <w:shd w:val="clear" w:color="auto" w:fill="DFDFDF"/>
              <w:jc w:val="both"/>
              <w:rPr>
                <w:b/>
              </w:rPr>
            </w:pPr>
            <w:r>
              <w:rPr>
                <w:b/>
              </w:rPr>
              <w:t xml:space="preserve">      4.1. KOD  ZAMÓWIENIA</w:t>
            </w:r>
            <w:r>
              <w:t xml:space="preserve">: </w:t>
            </w:r>
            <w:r>
              <w:rPr>
                <w:b/>
              </w:rPr>
              <w:t>- wg Wspólnego Słownika Zamówień (CPV)</w:t>
            </w:r>
          </w:p>
          <w:p w:rsidR="00A176FB" w:rsidRDefault="00DA08A0">
            <w:pPr>
              <w:shd w:val="clear" w:color="auto" w:fill="DFDFDF"/>
              <w:jc w:val="both"/>
              <w:rPr>
                <w:b/>
              </w:rPr>
            </w:pPr>
            <w:r>
              <w:t xml:space="preserve">                  GŁÓWNY  PRZEDMIOT - </w:t>
            </w:r>
            <w:r>
              <w:rPr>
                <w:b/>
              </w:rPr>
              <w:t xml:space="preserve">            </w:t>
            </w:r>
            <w:proofErr w:type="spellStart"/>
            <w:r>
              <w:rPr>
                <w:sz w:val="48"/>
                <w:szCs w:val="48"/>
              </w:rPr>
              <w:t>□□.□□.□□.□□-□</w:t>
            </w:r>
            <w:proofErr w:type="spellEnd"/>
          </w:p>
          <w:p w:rsidR="00A176FB" w:rsidRDefault="00DA08A0">
            <w:pPr>
              <w:shd w:val="clear" w:color="auto" w:fill="DFDFDF"/>
              <w:ind w:left="4428" w:hanging="4428"/>
              <w:jc w:val="both"/>
              <w:rPr>
                <w:b/>
              </w:rPr>
            </w:pPr>
            <w:r>
              <w:t xml:space="preserve"> </w:t>
            </w:r>
            <w:r>
              <w:rPr>
                <w:b/>
              </w:rPr>
              <w:t xml:space="preserve">                 </w:t>
            </w:r>
            <w:r>
              <w:t xml:space="preserve">DODATKOWE PRZEDMIOTY -     </w:t>
            </w:r>
            <w:proofErr w:type="spellStart"/>
            <w:r>
              <w:rPr>
                <w:sz w:val="48"/>
                <w:szCs w:val="48"/>
              </w:rPr>
              <w:t>□□.□□.□□.□□-□</w:t>
            </w:r>
            <w:proofErr w:type="spellEnd"/>
            <w:r>
              <w:rPr>
                <w:b/>
              </w:rPr>
              <w:t xml:space="preserve">                                                                                 </w:t>
            </w:r>
            <w:r>
              <w:rPr>
                <w:b/>
                <w:sz w:val="44"/>
                <w:szCs w:val="44"/>
              </w:rPr>
              <w:t xml:space="preserve">                                                            </w:t>
            </w:r>
          </w:p>
          <w:p w:rsidR="00A176FB" w:rsidRDefault="00DA08A0">
            <w:pPr>
              <w:shd w:val="clear" w:color="auto" w:fill="DFDFDF"/>
              <w:ind w:left="318" w:right="-108"/>
              <w:jc w:val="both"/>
            </w:pPr>
            <w:r>
              <w:rPr>
                <w:b/>
              </w:rPr>
              <w:t xml:space="preserve">   4.2. Przedmiotem zamówienia jest</w:t>
            </w:r>
            <w:r>
              <w:t xml:space="preserve"> ………………………………..………………..………………….</w:t>
            </w:r>
          </w:p>
          <w:p w:rsidR="00A176FB" w:rsidRDefault="00DA08A0">
            <w:pPr>
              <w:shd w:val="clear" w:color="auto" w:fill="DFDFDF"/>
              <w:ind w:left="318" w:right="-108"/>
              <w:jc w:val="both"/>
            </w:pPr>
            <w:r>
              <w:t>.............................................................................................................................................................</w:t>
            </w:r>
          </w:p>
        </w:tc>
      </w:tr>
      <w:tr w:rsidR="00A176FB">
        <w:trPr>
          <w:trHeight w:val="7140"/>
        </w:trPr>
        <w:tc>
          <w:tcPr>
            <w:tcW w:w="10065" w:type="dxa"/>
            <w:tcBorders>
              <w:top w:val="nil"/>
              <w:left w:val="single" w:sz="4" w:space="0" w:color="000000"/>
              <w:bottom w:val="single" w:sz="4" w:space="0" w:color="000000"/>
              <w:right w:val="single" w:sz="4" w:space="0" w:color="000000"/>
            </w:tcBorders>
            <w:shd w:val="clear" w:color="auto" w:fill="auto"/>
          </w:tcPr>
          <w:p w:rsidR="00A176FB" w:rsidRDefault="00A176FB">
            <w:pPr>
              <w:jc w:val="both"/>
              <w:rPr>
                <w:b/>
                <w:sz w:val="24"/>
                <w:szCs w:val="24"/>
              </w:rPr>
            </w:pPr>
          </w:p>
          <w:p w:rsidR="00A176FB" w:rsidRDefault="00A176FB">
            <w:pPr>
              <w:jc w:val="both"/>
              <w:rPr>
                <w:b/>
                <w:sz w:val="24"/>
                <w:szCs w:val="24"/>
              </w:rPr>
            </w:pPr>
          </w:p>
          <w:p w:rsidR="00A176FB" w:rsidRDefault="00DA08A0">
            <w:pPr>
              <w:shd w:val="clear" w:color="auto" w:fill="F2F2F2"/>
              <w:jc w:val="both"/>
              <w:rPr>
                <w:sz w:val="24"/>
                <w:szCs w:val="24"/>
              </w:rPr>
            </w:pPr>
            <w:r>
              <w:rPr>
                <w:sz w:val="24"/>
                <w:szCs w:val="24"/>
              </w:rPr>
              <w:t xml:space="preserve">                         </w:t>
            </w:r>
            <w:r>
              <w:rPr>
                <w:sz w:val="28"/>
                <w:szCs w:val="28"/>
              </w:rPr>
              <w:t>INFORMACJE I/4</w:t>
            </w:r>
            <w:r>
              <w:rPr>
                <w:sz w:val="24"/>
                <w:szCs w:val="24"/>
              </w:rPr>
              <w:t xml:space="preserve"> - </w:t>
            </w:r>
            <w:r>
              <w:rPr>
                <w:b/>
                <w:sz w:val="24"/>
                <w:szCs w:val="24"/>
              </w:rPr>
              <w:t>ROZWIĄZANIA RÓWNOWAŻNE</w:t>
            </w:r>
          </w:p>
          <w:p w:rsidR="00A176FB" w:rsidRDefault="00A176FB">
            <w:pPr>
              <w:jc w:val="both"/>
              <w:rPr>
                <w:sz w:val="16"/>
                <w:szCs w:val="16"/>
              </w:rPr>
            </w:pPr>
          </w:p>
          <w:p w:rsidR="00A176FB" w:rsidRDefault="00DA08A0">
            <w:pPr>
              <w:jc w:val="both"/>
              <w:rPr>
                <w:b/>
              </w:rPr>
            </w:pPr>
            <w:r>
              <w:rPr>
                <w:b/>
              </w:rPr>
              <w:t xml:space="preserve">1. </w:t>
            </w:r>
            <w:r>
              <w:rPr>
                <w:b/>
                <w:u w:val="single"/>
              </w:rPr>
              <w:t>Zamawiający dopuszcza możliwość składania ofert zawierających rozwiązania równoważne</w:t>
            </w:r>
            <w:r>
              <w:rPr>
                <w:b/>
                <w:u w:val="single"/>
              </w:rPr>
              <w:br/>
            </w:r>
            <w:r>
              <w:rPr>
                <w:b/>
              </w:rPr>
              <w:t xml:space="preserve">     </w:t>
            </w:r>
            <w:r>
              <w:rPr>
                <w:b/>
                <w:u w:val="single"/>
              </w:rPr>
              <w:t>w przypadkach</w:t>
            </w:r>
            <w:r>
              <w:rPr>
                <w:b/>
              </w:rPr>
              <w:t xml:space="preserve"> opisu przedmiotu  zamówienia (lub jego części) przez wskazanie znaków</w:t>
            </w:r>
            <w:r>
              <w:rPr>
                <w:b/>
              </w:rPr>
              <w:br/>
              <w:t xml:space="preserve">     towarowych, patentów lub pochodzenia, źródła lub szczególnego procesu, który</w:t>
            </w:r>
            <w:r>
              <w:rPr>
                <w:b/>
              </w:rPr>
              <w:br/>
              <w:t xml:space="preserve">     charakteryzuje produkty lub usługi dostarczane przez konkretnego Wykonawcę, zgodnie </w:t>
            </w:r>
            <w:r>
              <w:rPr>
                <w:b/>
              </w:rPr>
              <w:br/>
              <w:t xml:space="preserve">     z treścią art. 99 ust. 5 PZP.</w:t>
            </w:r>
          </w:p>
          <w:p w:rsidR="00A176FB" w:rsidRDefault="00A176FB">
            <w:pPr>
              <w:jc w:val="both"/>
              <w:rPr>
                <w:b/>
                <w:sz w:val="16"/>
                <w:szCs w:val="16"/>
              </w:rPr>
            </w:pPr>
          </w:p>
          <w:p w:rsidR="00A176FB" w:rsidRDefault="00DA08A0">
            <w:pPr>
              <w:jc w:val="both"/>
              <w:rPr>
                <w:b/>
              </w:rPr>
            </w:pPr>
            <w:r>
              <w:rPr>
                <w:b/>
              </w:rPr>
              <w:t xml:space="preserve">2. </w:t>
            </w:r>
            <w:r>
              <w:rPr>
                <w:b/>
                <w:u w:val="single"/>
              </w:rPr>
              <w:t>Zamawiający dopuszcza rozwiązania równoważne opisywanym w opisie przedmiotu</w:t>
            </w:r>
            <w:r>
              <w:rPr>
                <w:b/>
                <w:u w:val="single"/>
              </w:rPr>
              <w:br/>
            </w:r>
            <w:r>
              <w:rPr>
                <w:b/>
              </w:rPr>
              <w:t xml:space="preserve">      </w:t>
            </w:r>
            <w:r>
              <w:rPr>
                <w:b/>
                <w:u w:val="single"/>
              </w:rPr>
              <w:t>zamówienia w przypadkach</w:t>
            </w:r>
            <w:r>
              <w:rPr>
                <w:b/>
              </w:rPr>
              <w:t xml:space="preserve"> opisu przedmiotu zamówienia (lub jego części) przez</w:t>
            </w:r>
            <w:r>
              <w:rPr>
                <w:b/>
              </w:rPr>
              <w:br/>
              <w:t xml:space="preserve">      odniesienie do norm, ocen technicznych, specyfikacji technicznych i systemów referencji</w:t>
            </w:r>
            <w:r>
              <w:rPr>
                <w:b/>
              </w:rPr>
              <w:br/>
              <w:t xml:space="preserve">      technicznych, o których mowa w art. 101 ust. 1 </w:t>
            </w:r>
            <w:proofErr w:type="spellStart"/>
            <w:r>
              <w:rPr>
                <w:b/>
              </w:rPr>
              <w:t>pkt</w:t>
            </w:r>
            <w:proofErr w:type="spellEnd"/>
            <w:r>
              <w:rPr>
                <w:b/>
              </w:rPr>
              <w:t xml:space="preserve"> 2 oraz ust. 3 PZP, zgodnie </w:t>
            </w:r>
            <w:r>
              <w:rPr>
                <w:b/>
              </w:rPr>
              <w:br/>
              <w:t xml:space="preserve">      z treścią art. 101 ust. 6 PZP.</w:t>
            </w:r>
          </w:p>
          <w:p w:rsidR="00A176FB" w:rsidRDefault="00A176FB">
            <w:pPr>
              <w:widowControl/>
              <w:pBdr>
                <w:top w:val="nil"/>
                <w:left w:val="nil"/>
                <w:bottom w:val="nil"/>
                <w:right w:val="nil"/>
                <w:between w:val="nil"/>
              </w:pBdr>
              <w:jc w:val="both"/>
              <w:rPr>
                <w:rFonts w:eastAsia="Arial"/>
                <w:b/>
                <w:color w:val="000000"/>
                <w:sz w:val="16"/>
                <w:szCs w:val="16"/>
                <w:highlight w:val="cyan"/>
              </w:rPr>
            </w:pPr>
          </w:p>
          <w:p w:rsidR="00A176FB" w:rsidRDefault="00DA08A0">
            <w:pPr>
              <w:widowControl/>
              <w:pBdr>
                <w:top w:val="nil"/>
                <w:left w:val="nil"/>
                <w:bottom w:val="nil"/>
                <w:right w:val="nil"/>
                <w:between w:val="nil"/>
              </w:pBdr>
              <w:ind w:left="34"/>
              <w:jc w:val="both"/>
              <w:rPr>
                <w:rFonts w:eastAsia="Arial"/>
                <w:b/>
                <w:color w:val="000000"/>
              </w:rPr>
            </w:pPr>
            <w:r>
              <w:rPr>
                <w:rFonts w:eastAsia="Arial"/>
                <w:b/>
                <w:color w:val="000000"/>
              </w:rPr>
              <w:t xml:space="preserve">3. </w:t>
            </w:r>
            <w:r>
              <w:rPr>
                <w:rFonts w:eastAsia="Arial"/>
                <w:b/>
                <w:color w:val="000000"/>
                <w:u w:val="single"/>
              </w:rPr>
              <w:t>Wykonawca,</w:t>
            </w:r>
            <w:r>
              <w:rPr>
                <w:rFonts w:eastAsia="Arial"/>
                <w:b/>
                <w:color w:val="000000"/>
              </w:rPr>
              <w:t xml:space="preserve"> który powołuje się na rozwiązania równoważne, o których mowa </w:t>
            </w:r>
            <w:r>
              <w:rPr>
                <w:rFonts w:eastAsia="Arial"/>
                <w:b/>
                <w:color w:val="000000"/>
              </w:rPr>
              <w:br/>
              <w:t xml:space="preserve">       w powyższym pkt. 2 </w:t>
            </w:r>
            <w:r>
              <w:rPr>
                <w:rFonts w:eastAsia="Arial"/>
                <w:b/>
                <w:color w:val="000000"/>
                <w:u w:val="single"/>
              </w:rPr>
              <w:t>jest obowiązany udowodnić</w:t>
            </w:r>
            <w:r>
              <w:rPr>
                <w:rFonts w:eastAsia="Arial"/>
                <w:b/>
                <w:color w:val="000000"/>
              </w:rPr>
              <w:t xml:space="preserve"> w ofercie, w szczególności za pomocą</w:t>
            </w:r>
            <w:r>
              <w:rPr>
                <w:rFonts w:eastAsia="Arial"/>
                <w:b/>
                <w:color w:val="000000"/>
              </w:rPr>
              <w:br/>
              <w:t xml:space="preserve">       przedmiotowych środków dowodowych, o których mowa w art. 104–107 PZP, </w:t>
            </w:r>
            <w:r>
              <w:rPr>
                <w:rFonts w:eastAsia="Arial"/>
                <w:b/>
                <w:color w:val="000000"/>
              </w:rPr>
              <w:br/>
              <w:t xml:space="preserve">       że proponowane rozwiązania w równoważnym stopniu spełniają wymagania określone </w:t>
            </w:r>
            <w:r>
              <w:rPr>
                <w:rFonts w:eastAsia="Arial"/>
                <w:b/>
                <w:color w:val="000000"/>
              </w:rPr>
              <w:br/>
              <w:t xml:space="preserve">      w opisie przedmiotu zamówienia.</w:t>
            </w:r>
          </w:p>
          <w:p w:rsidR="00A176FB" w:rsidRDefault="00A176FB">
            <w:pPr>
              <w:jc w:val="both"/>
              <w:rPr>
                <w:b/>
                <w:strike/>
                <w:sz w:val="16"/>
                <w:szCs w:val="16"/>
              </w:rPr>
            </w:pPr>
          </w:p>
          <w:p w:rsidR="00A176FB" w:rsidRDefault="00DA08A0">
            <w:pPr>
              <w:ind w:left="318" w:hanging="284"/>
              <w:jc w:val="both"/>
              <w:rPr>
                <w:b/>
              </w:rPr>
            </w:pPr>
            <w:r>
              <w:rPr>
                <w:b/>
              </w:rPr>
              <w:t xml:space="preserve">4. </w:t>
            </w:r>
            <w:r>
              <w:rPr>
                <w:b/>
                <w:u w:val="single"/>
              </w:rPr>
              <w:t xml:space="preserve">Za równoważne Zamawiający uzna </w:t>
            </w:r>
            <w:r>
              <w:rPr>
                <w:b/>
              </w:rPr>
              <w:t>rozwiązania umożliwiające uzyskanie</w:t>
            </w:r>
            <w:r>
              <w:rPr>
                <w:b/>
              </w:rPr>
              <w:br/>
              <w:t xml:space="preserve">  rezultatu założonego przez Zamawiającego; spełniające wymagania w stopniu </w:t>
            </w:r>
            <w:r>
              <w:rPr>
                <w:b/>
              </w:rPr>
              <w:br/>
              <w:t xml:space="preserve">  nie gorszym, niż wynikający z opisu przedmiotu zamówienia, jak w pkt. 1 lub 2, w zakresie</w:t>
            </w:r>
            <w:r>
              <w:rPr>
                <w:b/>
              </w:rPr>
              <w:br/>
              <w:t xml:space="preserve">  cech, parametrów i właściwości odnoszących się bezpośrednio do funkcji (mającej </w:t>
            </w:r>
            <w:r>
              <w:rPr>
                <w:b/>
              </w:rPr>
              <w:br/>
              <w:t xml:space="preserve">  na nie wpływ), jakie to zamówienie, po zrealizowaniu – winno pełnić.</w:t>
            </w:r>
          </w:p>
          <w:p w:rsidR="006C19D5" w:rsidRDefault="006C19D5">
            <w:pPr>
              <w:ind w:left="318" w:hanging="284"/>
              <w:jc w:val="both"/>
              <w:rPr>
                <w:b/>
              </w:rPr>
            </w:pPr>
            <w:r>
              <w:rPr>
                <w:b/>
              </w:rPr>
              <w:t xml:space="preserve">     </w:t>
            </w:r>
            <w:r w:rsidR="00A45098">
              <w:rPr>
                <w:sz w:val="48"/>
                <w:szCs w:val="48"/>
              </w:rPr>
              <w:t>□</w:t>
            </w:r>
            <w:r>
              <w:rPr>
                <w:b/>
              </w:rPr>
              <w:t xml:space="preserve">  Kryteria równoważności zostały określone w opisie przedmiotu zamówienia.</w:t>
            </w:r>
          </w:p>
          <w:p w:rsidR="00A176FB" w:rsidRDefault="00A176FB">
            <w:pPr>
              <w:ind w:left="318" w:hanging="318"/>
              <w:jc w:val="both"/>
              <w:rPr>
                <w:b/>
                <w:sz w:val="16"/>
                <w:szCs w:val="16"/>
              </w:rPr>
            </w:pPr>
          </w:p>
          <w:p w:rsidR="00A176FB" w:rsidRDefault="00DA08A0" w:rsidP="00613DD7">
            <w:pPr>
              <w:ind w:left="318" w:hanging="284"/>
              <w:jc w:val="both"/>
              <w:rPr>
                <w:b/>
              </w:rPr>
            </w:pPr>
            <w:r>
              <w:rPr>
                <w:b/>
              </w:rPr>
              <w:t xml:space="preserve">5. </w:t>
            </w:r>
            <w:r>
              <w:rPr>
                <w:b/>
                <w:u w:val="single"/>
              </w:rPr>
              <w:t>Zamawiający wymaga wykazania</w:t>
            </w:r>
            <w:r>
              <w:rPr>
                <w:b/>
              </w:rPr>
              <w:t xml:space="preserve"> przez Wykonawców, przedstawionymi dowodami </w:t>
            </w:r>
            <w:r>
              <w:rPr>
                <w:b/>
              </w:rPr>
              <w:br/>
              <w:t xml:space="preserve">  faktu, iż zaoferowane rozwiązania są istotnie równoważn</w:t>
            </w:r>
            <w:r w:rsidR="00613DD7">
              <w:rPr>
                <w:b/>
              </w:rPr>
              <w:t>e  (patrz rozdz. 10 i 11   SWZ)</w:t>
            </w:r>
          </w:p>
          <w:p w:rsidR="00A176FB" w:rsidRDefault="00A176FB">
            <w:pPr>
              <w:jc w:val="both"/>
              <w:rPr>
                <w:b/>
              </w:rPr>
            </w:pPr>
          </w:p>
          <w:p w:rsidR="00613DD7" w:rsidRPr="00613DD7" w:rsidRDefault="00DA08A0" w:rsidP="00613DD7">
            <w:pPr>
              <w:pStyle w:val="Akapitzlist"/>
              <w:autoSpaceDE w:val="0"/>
              <w:autoSpaceDN w:val="0"/>
              <w:adjustRightInd w:val="0"/>
              <w:ind w:left="0"/>
              <w:jc w:val="center"/>
              <w:rPr>
                <w:rFonts w:ascii="Times New Roman" w:hAnsi="Times New Roman"/>
                <w:sz w:val="24"/>
                <w:szCs w:val="24"/>
              </w:rPr>
            </w:pPr>
            <w:r>
              <w:rPr>
                <w:sz w:val="24"/>
                <w:szCs w:val="24"/>
              </w:rPr>
              <w:t xml:space="preserve">        </w:t>
            </w:r>
            <w:r>
              <w:rPr>
                <w:sz w:val="28"/>
                <w:szCs w:val="28"/>
              </w:rPr>
              <w:t xml:space="preserve">INFORMACJE II/4 </w:t>
            </w:r>
            <w:r w:rsidR="00613DD7" w:rsidRPr="004743DD">
              <w:rPr>
                <w:b/>
                <w:sz w:val="24"/>
                <w:szCs w:val="24"/>
              </w:rPr>
              <w:t>ZATRUDNIENIE</w:t>
            </w:r>
            <w:r w:rsidR="00613DD7">
              <w:rPr>
                <w:sz w:val="24"/>
                <w:szCs w:val="24"/>
              </w:rPr>
              <w:t xml:space="preserve"> </w:t>
            </w:r>
            <w:r w:rsidR="00613DD7" w:rsidRPr="00910716">
              <w:rPr>
                <w:b/>
                <w:sz w:val="24"/>
                <w:szCs w:val="24"/>
              </w:rPr>
              <w:t xml:space="preserve">NA PODSTAWIE STOSUNKU PRACY                                     </w:t>
            </w:r>
            <w:r w:rsidR="00613DD7" w:rsidRPr="00910716">
              <w:rPr>
                <w:rFonts w:ascii="Times New Roman" w:hAnsi="Times New Roman"/>
                <w:b/>
                <w:sz w:val="24"/>
                <w:szCs w:val="24"/>
              </w:rPr>
              <w:t>(</w:t>
            </w:r>
            <w:r w:rsidR="00613DD7" w:rsidRPr="00910716">
              <w:rPr>
                <w:rFonts w:ascii="Times New Roman" w:hAnsi="Times New Roman"/>
                <w:sz w:val="24"/>
                <w:szCs w:val="24"/>
                <w:shd w:val="pct12" w:color="auto" w:fill="FFFFFF"/>
              </w:rPr>
              <w:t>zgodnie z art. 95 ust. 1 ustawy PZP</w:t>
            </w:r>
            <w:r w:rsidR="00613DD7">
              <w:rPr>
                <w:rFonts w:ascii="Times New Roman" w:hAnsi="Times New Roman"/>
                <w:sz w:val="24"/>
                <w:szCs w:val="24"/>
                <w:shd w:val="pct12" w:color="auto" w:fill="FFFFFF"/>
              </w:rPr>
              <w:t>)</w:t>
            </w:r>
          </w:p>
          <w:p w:rsidR="00613DD7" w:rsidRDefault="00613DD7" w:rsidP="00613DD7">
            <w:pPr>
              <w:jc w:val="both"/>
              <w:rPr>
                <w:b/>
                <w:sz w:val="16"/>
                <w:szCs w:val="16"/>
              </w:rPr>
            </w:pPr>
          </w:p>
          <w:p w:rsidR="00613DD7" w:rsidRDefault="00613DD7" w:rsidP="00613DD7">
            <w:pPr>
              <w:widowControl/>
              <w:ind w:left="459" w:hanging="459"/>
              <w:jc w:val="both"/>
              <w:rPr>
                <w:b/>
              </w:rPr>
            </w:pPr>
            <w:r>
              <w:rPr>
                <w:b/>
              </w:rPr>
              <w:t>1.</w:t>
            </w:r>
            <w:r>
              <w:t xml:space="preserve"> </w:t>
            </w:r>
            <w:r>
              <w:rPr>
                <w:b/>
                <w:u w:val="single"/>
              </w:rPr>
              <w:t>Zamawiający wymaga zatrudnienia przez Wykonawcę lub Podwykonawcę</w:t>
            </w:r>
            <w:r>
              <w:rPr>
                <w:b/>
                <w:sz w:val="20"/>
                <w:szCs w:val="20"/>
                <w:u w:val="single"/>
              </w:rPr>
              <w:t xml:space="preserve"> </w:t>
            </w:r>
            <w:r>
              <w:rPr>
                <w:b/>
                <w:u w:val="single"/>
              </w:rPr>
              <w:t xml:space="preserve">osób </w:t>
            </w:r>
            <w:r>
              <w:rPr>
                <w:b/>
                <w:u w:val="single"/>
              </w:rPr>
              <w:br/>
            </w:r>
            <w:r w:rsidRPr="00910716">
              <w:rPr>
                <w:b/>
                <w:u w:val="single"/>
              </w:rPr>
              <w:t>na podstawie stosunku pracy</w:t>
            </w:r>
            <w:r>
              <w:rPr>
                <w:color w:val="FF0000"/>
              </w:rPr>
              <w:t xml:space="preserve"> </w:t>
            </w:r>
            <w:r>
              <w:t xml:space="preserve">na czas i w zakresie realizacji umowy </w:t>
            </w:r>
            <w:r>
              <w:rPr>
                <w:b/>
              </w:rPr>
              <w:t>wykonujących czynności wskazane w opisie przedmiotu zamówienia</w:t>
            </w:r>
            <w:r>
              <w:t xml:space="preserve"> oraz, </w:t>
            </w:r>
            <w:r>
              <w:rPr>
                <w:b/>
              </w:rPr>
              <w:t xml:space="preserve">w przypadku swobodnej deklaracji Wykonawcy w ofercie, w ramach kryterium oceny ofert </w:t>
            </w:r>
            <w:r>
              <w:t xml:space="preserve">(pkt. 16.1. SWZ).- </w:t>
            </w:r>
            <w:r w:rsidRPr="00910716">
              <w:rPr>
                <w:b/>
              </w:rPr>
              <w:t>zatrudnienia</w:t>
            </w:r>
            <w:r>
              <w:rPr>
                <w:color w:val="FF0000"/>
              </w:rPr>
              <w:t xml:space="preserve"> </w:t>
            </w:r>
            <w:r>
              <w:rPr>
                <w:b/>
              </w:rPr>
              <w:t xml:space="preserve">osób niepełnosprawnych lub bezrobotnych. </w:t>
            </w:r>
          </w:p>
          <w:p w:rsidR="00A176FB" w:rsidRDefault="00A176FB">
            <w:pPr>
              <w:widowControl/>
              <w:pBdr>
                <w:top w:val="nil"/>
                <w:left w:val="nil"/>
                <w:bottom w:val="nil"/>
                <w:right w:val="nil"/>
                <w:between w:val="nil"/>
              </w:pBdr>
              <w:ind w:left="360"/>
              <w:jc w:val="both"/>
              <w:rPr>
                <w:rFonts w:eastAsia="Arial"/>
                <w:b/>
                <w:color w:val="000000"/>
              </w:rPr>
            </w:pPr>
          </w:p>
        </w:tc>
      </w:tr>
    </w:tbl>
    <w:p w:rsidR="00A176FB" w:rsidRDefault="00DC1D2A">
      <w:pPr>
        <w:widowControl/>
        <w:jc w:val="center"/>
      </w:pPr>
      <w:r>
        <w:lastRenderedPageBreak/>
        <w:t>- 10</w:t>
      </w:r>
      <w:r w:rsidR="00DA08A0">
        <w:t xml:space="preserve"> -</w:t>
      </w:r>
    </w:p>
    <w:p w:rsidR="00A176FB" w:rsidRDefault="00A176FB">
      <w:pPr>
        <w:rPr>
          <w:sz w:val="12"/>
          <w:szCs w:val="12"/>
        </w:rPr>
      </w:pPr>
    </w:p>
    <w:tbl>
      <w:tblPr>
        <w:tblStyle w:val="a5"/>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rPr>
          <w:trHeight w:val="14208"/>
        </w:trPr>
        <w:tc>
          <w:tcPr>
            <w:tcW w:w="10065" w:type="dxa"/>
            <w:tcBorders>
              <w:bottom w:val="nil"/>
            </w:tcBorders>
            <w:shd w:val="clear" w:color="auto" w:fill="auto"/>
          </w:tcPr>
          <w:p w:rsidR="00A176FB" w:rsidRDefault="00DA08A0">
            <w:pPr>
              <w:widowControl/>
              <w:pBdr>
                <w:top w:val="nil"/>
                <w:left w:val="nil"/>
                <w:bottom w:val="nil"/>
                <w:right w:val="nil"/>
                <w:between w:val="nil"/>
              </w:pBdr>
              <w:ind w:left="360"/>
              <w:jc w:val="both"/>
              <w:rPr>
                <w:rFonts w:eastAsia="Arial"/>
                <w:b/>
                <w:color w:val="000000"/>
                <w:sz w:val="16"/>
                <w:szCs w:val="16"/>
              </w:rPr>
            </w:pPr>
            <w:r>
              <w:rPr>
                <w:rFonts w:eastAsia="Arial"/>
                <w:b/>
                <w:color w:val="000000"/>
                <w:sz w:val="16"/>
                <w:szCs w:val="16"/>
              </w:rPr>
              <w:t xml:space="preserve"> </w:t>
            </w:r>
          </w:p>
          <w:p w:rsidR="00613DD7" w:rsidRPr="00725FB9" w:rsidRDefault="00613DD7" w:rsidP="00613DD7">
            <w:pPr>
              <w:pStyle w:val="Akapitzlist"/>
              <w:widowControl/>
              <w:suppressAutoHyphens w:val="0"/>
              <w:ind w:left="360" w:hanging="326"/>
              <w:jc w:val="both"/>
              <w:rPr>
                <w:b/>
                <w:sz w:val="20"/>
              </w:rPr>
            </w:pPr>
            <w:r>
              <w:rPr>
                <w:b/>
              </w:rPr>
              <w:t>2</w:t>
            </w:r>
            <w:r w:rsidRPr="006B3AFA">
              <w:rPr>
                <w:b/>
              </w:rPr>
              <w:t>.</w:t>
            </w:r>
            <w:r w:rsidRPr="00725FB9">
              <w:rPr>
                <w:b/>
                <w:sz w:val="20"/>
              </w:rPr>
              <w:t xml:space="preserve"> </w:t>
            </w:r>
            <w:r w:rsidRPr="00725FB9">
              <w:rPr>
                <w:sz w:val="20"/>
              </w:rPr>
              <w:t xml:space="preserve">W trakcie realizacji zamówienia Zamawiający uprawniony jest do </w:t>
            </w:r>
            <w:r w:rsidRPr="00725FB9">
              <w:rPr>
                <w:b/>
                <w:sz w:val="20"/>
              </w:rPr>
              <w:t xml:space="preserve">wykonywania czynności kontrolnych </w:t>
            </w:r>
            <w:r w:rsidRPr="00725FB9">
              <w:rPr>
                <w:b/>
                <w:color w:val="000000"/>
                <w:sz w:val="20"/>
              </w:rPr>
              <w:t>wobec Wykonawcy odnośnie</w:t>
            </w:r>
            <w:r w:rsidRPr="00725FB9">
              <w:rPr>
                <w:sz w:val="20"/>
              </w:rPr>
              <w:t xml:space="preserve"> </w:t>
            </w:r>
            <w:r w:rsidRPr="00725FB9">
              <w:rPr>
                <w:b/>
                <w:sz w:val="20"/>
              </w:rPr>
              <w:t xml:space="preserve">spełniania przez Wykonawcę lub Podwykonawcę wymogu zatrudnienia na podstawie </w:t>
            </w:r>
            <w:r w:rsidRPr="00910716">
              <w:rPr>
                <w:b/>
                <w:sz w:val="20"/>
              </w:rPr>
              <w:t>stosunku pracy</w:t>
            </w:r>
            <w:r>
              <w:rPr>
                <w:b/>
                <w:color w:val="FF0000"/>
                <w:sz w:val="20"/>
              </w:rPr>
              <w:t xml:space="preserve"> </w:t>
            </w:r>
            <w:r w:rsidRPr="00725FB9">
              <w:rPr>
                <w:b/>
                <w:sz w:val="20"/>
              </w:rPr>
              <w:t xml:space="preserve">osób wykonujących wskazane w opisie przedmiotu zamówienia czynności. </w:t>
            </w:r>
          </w:p>
          <w:p w:rsidR="00613DD7" w:rsidRDefault="00613DD7" w:rsidP="00613DD7">
            <w:pPr>
              <w:pStyle w:val="Akapitzlist"/>
              <w:widowControl/>
              <w:suppressAutoHyphens w:val="0"/>
              <w:ind w:left="360"/>
              <w:jc w:val="both"/>
              <w:rPr>
                <w:sz w:val="20"/>
              </w:rPr>
            </w:pPr>
            <w:r w:rsidRPr="00725FB9">
              <w:rPr>
                <w:sz w:val="20"/>
              </w:rPr>
              <w:t xml:space="preserve">Zamawiający uprawniony jest w szczególności do: </w:t>
            </w:r>
          </w:p>
          <w:p w:rsidR="00613DD7" w:rsidRPr="006B3AFA" w:rsidRDefault="00613DD7" w:rsidP="00613DD7">
            <w:pPr>
              <w:pStyle w:val="Akapitzlist"/>
              <w:widowControl/>
              <w:suppressAutoHyphens w:val="0"/>
              <w:ind w:left="360"/>
              <w:jc w:val="both"/>
              <w:rPr>
                <w:sz w:val="16"/>
                <w:szCs w:val="16"/>
              </w:rPr>
            </w:pPr>
          </w:p>
          <w:p w:rsidR="00613DD7" w:rsidRDefault="00613DD7" w:rsidP="00613DD7">
            <w:pPr>
              <w:pStyle w:val="Akapitzlist"/>
              <w:widowControl/>
              <w:suppressAutoHyphens w:val="0"/>
              <w:ind w:left="743"/>
              <w:jc w:val="both"/>
              <w:rPr>
                <w:sz w:val="20"/>
              </w:rPr>
            </w:pPr>
            <w:r w:rsidRPr="00725FB9">
              <w:rPr>
                <w:sz w:val="20"/>
              </w:rPr>
              <w:t xml:space="preserve">a) żądania oświadczeń i dokumentów w zakresie potwierdzenia spełniania ww. wymogów </w:t>
            </w:r>
            <w:r>
              <w:rPr>
                <w:sz w:val="20"/>
              </w:rPr>
              <w:br/>
              <w:t xml:space="preserve">     </w:t>
            </w:r>
            <w:r w:rsidRPr="00725FB9">
              <w:rPr>
                <w:sz w:val="20"/>
              </w:rPr>
              <w:t>i dokonywania ich oceny,</w:t>
            </w:r>
          </w:p>
          <w:p w:rsidR="00613DD7" w:rsidRPr="00CD2ACD" w:rsidRDefault="00613DD7" w:rsidP="00613DD7">
            <w:pPr>
              <w:pStyle w:val="Akapitzlist"/>
              <w:widowControl/>
              <w:suppressAutoHyphens w:val="0"/>
              <w:ind w:left="743"/>
              <w:jc w:val="both"/>
              <w:rPr>
                <w:sz w:val="8"/>
                <w:szCs w:val="8"/>
              </w:rPr>
            </w:pPr>
          </w:p>
          <w:p w:rsidR="00613DD7" w:rsidRDefault="00613DD7" w:rsidP="00613DD7">
            <w:pPr>
              <w:pStyle w:val="Akapitzlist"/>
              <w:widowControl/>
              <w:suppressAutoHyphens w:val="0"/>
              <w:ind w:left="743"/>
              <w:jc w:val="both"/>
              <w:rPr>
                <w:sz w:val="20"/>
              </w:rPr>
            </w:pPr>
            <w:r w:rsidRPr="00725FB9">
              <w:rPr>
                <w:sz w:val="20"/>
              </w:rPr>
              <w:t xml:space="preserve"> b) </w:t>
            </w:r>
            <w:r>
              <w:rPr>
                <w:sz w:val="20"/>
              </w:rPr>
              <w:t xml:space="preserve">  </w:t>
            </w:r>
            <w:r w:rsidRPr="00725FB9">
              <w:rPr>
                <w:sz w:val="20"/>
              </w:rPr>
              <w:t>żądania wyjaśnień w przypadku wątpliwości w zakresie potwierdzenia spełniania ww. wymogów,</w:t>
            </w:r>
          </w:p>
          <w:p w:rsidR="00613DD7" w:rsidRPr="00CD2ACD" w:rsidRDefault="00613DD7" w:rsidP="00613DD7">
            <w:pPr>
              <w:pStyle w:val="Akapitzlist"/>
              <w:widowControl/>
              <w:suppressAutoHyphens w:val="0"/>
              <w:ind w:left="743"/>
              <w:jc w:val="both"/>
              <w:rPr>
                <w:sz w:val="8"/>
                <w:szCs w:val="8"/>
              </w:rPr>
            </w:pPr>
          </w:p>
          <w:p w:rsidR="00613DD7" w:rsidRPr="00725FB9" w:rsidRDefault="00613DD7" w:rsidP="00613DD7">
            <w:pPr>
              <w:pStyle w:val="Akapitzlist"/>
              <w:widowControl/>
              <w:suppressAutoHyphens w:val="0"/>
              <w:ind w:left="743"/>
              <w:jc w:val="both"/>
              <w:rPr>
                <w:sz w:val="20"/>
              </w:rPr>
            </w:pPr>
            <w:r w:rsidRPr="00725FB9">
              <w:rPr>
                <w:sz w:val="20"/>
              </w:rPr>
              <w:t xml:space="preserve"> c) </w:t>
            </w:r>
            <w:r>
              <w:rPr>
                <w:sz w:val="20"/>
              </w:rPr>
              <w:t xml:space="preserve">  </w:t>
            </w:r>
            <w:r w:rsidRPr="00725FB9">
              <w:rPr>
                <w:sz w:val="20"/>
              </w:rPr>
              <w:t>przeprowadzania kontroli na miejscu wykonywania świadczenia.</w:t>
            </w:r>
          </w:p>
          <w:p w:rsidR="00613DD7" w:rsidRPr="00B877CF" w:rsidRDefault="00613DD7" w:rsidP="00613DD7">
            <w:pPr>
              <w:pStyle w:val="Akapitzlist"/>
              <w:widowControl/>
              <w:suppressAutoHyphens w:val="0"/>
              <w:ind w:left="525"/>
              <w:jc w:val="both"/>
              <w:rPr>
                <w:sz w:val="16"/>
                <w:szCs w:val="16"/>
              </w:rPr>
            </w:pPr>
          </w:p>
          <w:p w:rsidR="00613DD7" w:rsidRPr="0093712D" w:rsidRDefault="00613DD7" w:rsidP="00613DD7">
            <w:pPr>
              <w:pStyle w:val="Akapitzlist"/>
              <w:widowControl/>
              <w:suppressAutoHyphens w:val="0"/>
              <w:ind w:left="318" w:hanging="284"/>
              <w:jc w:val="both"/>
              <w:rPr>
                <w:sz w:val="20"/>
              </w:rPr>
            </w:pPr>
            <w:r>
              <w:rPr>
                <w:b/>
              </w:rPr>
              <w:t>3</w:t>
            </w:r>
            <w:r w:rsidRPr="006B3AFA">
              <w:rPr>
                <w:b/>
              </w:rPr>
              <w:t>.</w:t>
            </w:r>
            <w:r w:rsidRPr="00725FB9">
              <w:rPr>
                <w:sz w:val="20"/>
              </w:rPr>
              <w:t xml:space="preserve"> W trakcie realizacji zamówienia na każde wezwanie Zamawiającego w wyznaczonym w tym wezwaniu terminie, nie krótszym niż 7 dni, Wykonawca przedłoży Zamawiającemu wskazane poniżej dowody w celu potwierdzenia spełnienia wymogu zatrudnienia na podstawie </w:t>
            </w:r>
            <w:r w:rsidRPr="00910716">
              <w:rPr>
                <w:b/>
                <w:sz w:val="20"/>
              </w:rPr>
              <w:t>stosunku pracy</w:t>
            </w:r>
            <w:r>
              <w:rPr>
                <w:b/>
                <w:color w:val="FF0000"/>
                <w:sz w:val="20"/>
              </w:rPr>
              <w:t xml:space="preserve"> </w:t>
            </w:r>
            <w:r w:rsidRPr="00725FB9">
              <w:rPr>
                <w:sz w:val="20"/>
              </w:rPr>
              <w:t>przez Wykonawcę lub Podwykonawcę osób wykonujących wskazane w opisie przedmiotu zamówienia czynności w trakcie realizacji zamówienia:</w:t>
            </w:r>
          </w:p>
          <w:p w:rsidR="00613DD7" w:rsidRPr="0093712D" w:rsidRDefault="00613DD7" w:rsidP="00613DD7">
            <w:pPr>
              <w:pStyle w:val="Akapitzlist"/>
              <w:widowControl/>
              <w:suppressAutoHyphens w:val="0"/>
              <w:ind w:left="318" w:hanging="284"/>
              <w:jc w:val="both"/>
              <w:rPr>
                <w:sz w:val="16"/>
                <w:szCs w:val="16"/>
              </w:rPr>
            </w:pPr>
          </w:p>
          <w:p w:rsidR="00613DD7" w:rsidRDefault="00613DD7" w:rsidP="00613DD7">
            <w:pPr>
              <w:pStyle w:val="Akapitzlist"/>
              <w:widowControl/>
              <w:suppressAutoHyphens w:val="0"/>
              <w:ind w:left="318"/>
              <w:jc w:val="both"/>
              <w:rPr>
                <w:sz w:val="20"/>
              </w:rPr>
            </w:pPr>
            <w:r>
              <w:rPr>
                <w:sz w:val="20"/>
              </w:rPr>
              <w:t xml:space="preserve">       </w:t>
            </w:r>
            <w:r w:rsidRPr="0093712D">
              <w:rPr>
                <w:sz w:val="20"/>
              </w:rPr>
              <w:t xml:space="preserve">a) </w:t>
            </w:r>
            <w:r>
              <w:rPr>
                <w:sz w:val="20"/>
              </w:rPr>
              <w:t xml:space="preserve">  </w:t>
            </w:r>
            <w:r w:rsidRPr="004C5523">
              <w:rPr>
                <w:b/>
                <w:sz w:val="20"/>
              </w:rPr>
              <w:t>oświadczenie zatrudnionego pracownika</w:t>
            </w:r>
            <w:r>
              <w:rPr>
                <w:sz w:val="20"/>
              </w:rPr>
              <w:t>;</w:t>
            </w:r>
          </w:p>
          <w:p w:rsidR="00613DD7" w:rsidRPr="00CD2ACD" w:rsidRDefault="00613DD7" w:rsidP="00613DD7">
            <w:pPr>
              <w:pStyle w:val="Akapitzlist"/>
              <w:widowControl/>
              <w:suppressAutoHyphens w:val="0"/>
              <w:ind w:left="318"/>
              <w:jc w:val="both"/>
              <w:rPr>
                <w:sz w:val="8"/>
                <w:szCs w:val="8"/>
              </w:rPr>
            </w:pPr>
          </w:p>
          <w:p w:rsidR="00613DD7" w:rsidRDefault="00613DD7" w:rsidP="00613DD7">
            <w:pPr>
              <w:pStyle w:val="Akapitzlist"/>
              <w:widowControl/>
              <w:suppressAutoHyphens w:val="0"/>
              <w:jc w:val="both"/>
              <w:rPr>
                <w:sz w:val="20"/>
              </w:rPr>
            </w:pPr>
            <w:r>
              <w:rPr>
                <w:sz w:val="20"/>
              </w:rPr>
              <w:t>b</w:t>
            </w:r>
            <w:r w:rsidRPr="00725FB9">
              <w:rPr>
                <w:sz w:val="20"/>
              </w:rPr>
              <w:t>)</w:t>
            </w:r>
            <w:r w:rsidRPr="00725FB9">
              <w:rPr>
                <w:b/>
                <w:sz w:val="20"/>
              </w:rPr>
              <w:t xml:space="preserve"> oświadczenie Wykonawcy lub Podwykonawcy </w:t>
            </w:r>
            <w:r w:rsidRPr="00725FB9">
              <w:rPr>
                <w:sz w:val="20"/>
              </w:rPr>
              <w:t xml:space="preserve">o zatrudnieniu na podstawie </w:t>
            </w:r>
            <w:r w:rsidRPr="00910716">
              <w:rPr>
                <w:b/>
                <w:sz w:val="20"/>
              </w:rPr>
              <w:t>stosunku pracy</w:t>
            </w:r>
            <w:r w:rsidRPr="00725FB9">
              <w:rPr>
                <w:sz w:val="20"/>
              </w:rPr>
              <w:t xml:space="preserve"> osób wykonujących czynności, których dotyczy wezwanie Zamawiającego.</w:t>
            </w:r>
            <w:r w:rsidRPr="00725FB9">
              <w:rPr>
                <w:b/>
                <w:sz w:val="20"/>
              </w:rPr>
              <w:t xml:space="preserve"> </w:t>
            </w:r>
            <w:r w:rsidRPr="00725FB9">
              <w:rPr>
                <w:sz w:val="20"/>
              </w:rPr>
              <w:t xml:space="preserve">Oświadczenie to powinno zawierać w szczególności: dokładne określenie podmiotu składającego oświadczenie, datę złożenia oświadczenia, wskazanie, że objęte wezwaniem czynności wykonują osoby zatrudnione na podstawie </w:t>
            </w:r>
            <w:r w:rsidRPr="00910716">
              <w:rPr>
                <w:b/>
                <w:sz w:val="20"/>
              </w:rPr>
              <w:t>stosunku pracy</w:t>
            </w:r>
            <w:r>
              <w:rPr>
                <w:b/>
                <w:color w:val="FF0000"/>
                <w:sz w:val="20"/>
              </w:rPr>
              <w:t xml:space="preserve"> </w:t>
            </w:r>
            <w:r w:rsidRPr="00725FB9">
              <w:rPr>
                <w:sz w:val="20"/>
              </w:rPr>
              <w:t xml:space="preserve">wraz ze wskazaniem liczby tych osób, imion i nazwisk tych osób rodzaju </w:t>
            </w:r>
            <w:r w:rsidRPr="00910716">
              <w:rPr>
                <w:color w:val="000000" w:themeColor="text1"/>
                <w:sz w:val="20"/>
              </w:rPr>
              <w:t>umowy             o pracę</w:t>
            </w:r>
            <w:r w:rsidRPr="00725FB9">
              <w:rPr>
                <w:sz w:val="20"/>
              </w:rPr>
              <w:t xml:space="preserve"> i wymiaru etatu oraz podpis osoby uprawnionej do złożenia oświadczenia w imieniu Wykonawcy lub Podwykonawcy;</w:t>
            </w:r>
          </w:p>
          <w:p w:rsidR="00613DD7" w:rsidRPr="00CD2ACD" w:rsidRDefault="00613DD7" w:rsidP="00613DD7">
            <w:pPr>
              <w:pStyle w:val="Akapitzlist"/>
              <w:widowControl/>
              <w:suppressAutoHyphens w:val="0"/>
              <w:jc w:val="both"/>
              <w:rPr>
                <w:i/>
                <w:sz w:val="8"/>
                <w:szCs w:val="8"/>
              </w:rPr>
            </w:pPr>
          </w:p>
          <w:p w:rsidR="00613DD7" w:rsidRDefault="00613DD7" w:rsidP="00613DD7">
            <w:pPr>
              <w:pStyle w:val="Akapitzlist"/>
              <w:widowControl/>
              <w:suppressAutoHyphens w:val="0"/>
              <w:jc w:val="both"/>
              <w:rPr>
                <w:color w:val="000000"/>
                <w:sz w:val="20"/>
              </w:rPr>
            </w:pPr>
            <w:r>
              <w:rPr>
                <w:sz w:val="20"/>
              </w:rPr>
              <w:t>c</w:t>
            </w:r>
            <w:r w:rsidRPr="00725FB9">
              <w:rPr>
                <w:sz w:val="20"/>
              </w:rPr>
              <w:t>)</w:t>
            </w:r>
            <w:r w:rsidRPr="00725FB9">
              <w:rPr>
                <w:b/>
                <w:sz w:val="20"/>
              </w:rPr>
              <w:t xml:space="preserve"> </w:t>
            </w:r>
            <w:r>
              <w:rPr>
                <w:b/>
                <w:sz w:val="20"/>
              </w:rPr>
              <w:t xml:space="preserve"> </w:t>
            </w:r>
            <w:r w:rsidRPr="00725FB9">
              <w:rPr>
                <w:sz w:val="20"/>
              </w:rPr>
              <w:t>poświadczoną za zgodność z oryginałem odpowiednio przez Wykonawcę lub Podwykonawcę</w:t>
            </w:r>
            <w:r w:rsidRPr="00725FB9">
              <w:rPr>
                <w:b/>
                <w:sz w:val="20"/>
              </w:rPr>
              <w:t xml:space="preserve"> kopię umowy/umów o pracę</w:t>
            </w:r>
            <w:r w:rsidRPr="00725FB9">
              <w:rPr>
                <w:sz w:val="20"/>
              </w:rPr>
              <w:t xml:space="preserve"> osób wykonujących w trakcie realizacji zamówienia czynności, których dotyczy ww. oświadczenie Wykonawcy lub </w:t>
            </w:r>
            <w:r w:rsidRPr="00725FB9">
              <w:rPr>
                <w:color w:val="000000"/>
                <w:sz w:val="20"/>
              </w:rPr>
              <w:t>Podwykonawcy (wraz z dokumentem regulującym zakres obowiązków, jeżeli został sporządzony).</w:t>
            </w:r>
          </w:p>
          <w:p w:rsidR="00613DD7" w:rsidRPr="00725FB9" w:rsidRDefault="00613DD7" w:rsidP="00613DD7">
            <w:pPr>
              <w:pStyle w:val="Akapitzlist"/>
              <w:widowControl/>
              <w:suppressAutoHyphens w:val="0"/>
              <w:jc w:val="both"/>
              <w:rPr>
                <w:sz w:val="20"/>
              </w:rPr>
            </w:pPr>
            <w:r w:rsidRPr="00725FB9">
              <w:rPr>
                <w:color w:val="000000"/>
                <w:sz w:val="20"/>
              </w:rPr>
              <w:t xml:space="preserve"> Kopia</w:t>
            </w:r>
            <w:r w:rsidRPr="00725FB9">
              <w:rPr>
                <w:sz w:val="20"/>
              </w:rPr>
              <w:t xml:space="preserve"> umowy/umów powinna zostać </w:t>
            </w:r>
            <w:proofErr w:type="spellStart"/>
            <w:r w:rsidRPr="00725FB9">
              <w:rPr>
                <w:sz w:val="20"/>
              </w:rPr>
              <w:t>zanonimizowana</w:t>
            </w:r>
            <w:proofErr w:type="spellEnd"/>
            <w:r w:rsidRPr="00725FB9">
              <w:rPr>
                <w:sz w:val="20"/>
              </w:rPr>
              <w:t xml:space="preserve"> w sposób zapewniający ochronę danych osobowych pracowników, zgodnie z przepisami ustawy </w:t>
            </w:r>
            <w:r w:rsidRPr="00725FB9">
              <w:rPr>
                <w:i/>
                <w:sz w:val="20"/>
              </w:rPr>
              <w:t>o ochronie danych osobowych</w:t>
            </w:r>
            <w:r w:rsidRPr="00725FB9">
              <w:rPr>
                <w:sz w:val="20"/>
              </w:rPr>
              <w:t xml:space="preserve"> </w:t>
            </w:r>
            <w:r>
              <w:rPr>
                <w:sz w:val="20"/>
              </w:rPr>
              <w:br/>
            </w:r>
            <w:r w:rsidRPr="00725FB9">
              <w:rPr>
                <w:sz w:val="20"/>
              </w:rPr>
              <w:t>(tj. w szczególności</w:t>
            </w:r>
            <w:r w:rsidRPr="00725FB9">
              <w:rPr>
                <w:rStyle w:val="Odwoanieprzypisudolnego"/>
              </w:rPr>
              <w:footnoteReference w:id="2"/>
            </w:r>
            <w:r w:rsidRPr="00725FB9">
              <w:rPr>
                <w:sz w:val="20"/>
              </w:rPr>
              <w:t xml:space="preserve"> bez adresów, nr PESEL pracowników).</w:t>
            </w:r>
          </w:p>
          <w:p w:rsidR="00613DD7" w:rsidRDefault="00613DD7" w:rsidP="00613DD7">
            <w:pPr>
              <w:pStyle w:val="Akapitzlist"/>
              <w:widowControl/>
              <w:suppressAutoHyphens w:val="0"/>
              <w:jc w:val="both"/>
              <w:rPr>
                <w:sz w:val="20"/>
              </w:rPr>
            </w:pPr>
            <w:r w:rsidRPr="00725FB9">
              <w:rPr>
                <w:sz w:val="20"/>
              </w:rPr>
              <w:t xml:space="preserve">Imię i nazwisko pracownika nie podlega </w:t>
            </w:r>
            <w:proofErr w:type="spellStart"/>
            <w:r w:rsidRPr="00725FB9">
              <w:rPr>
                <w:sz w:val="20"/>
              </w:rPr>
              <w:t>anonimizacji</w:t>
            </w:r>
            <w:proofErr w:type="spellEnd"/>
            <w:r w:rsidRPr="00725FB9">
              <w:rPr>
                <w:sz w:val="20"/>
              </w:rPr>
              <w:t>. Informacje takie jak: data zawarcia umowy, rodzaj umowy o pracę i wymiar etatu powinny być możliwe do zidentyfikowania;</w:t>
            </w:r>
          </w:p>
          <w:p w:rsidR="00613DD7" w:rsidRPr="00CD2ACD" w:rsidRDefault="00613DD7" w:rsidP="00613DD7">
            <w:pPr>
              <w:pStyle w:val="Akapitzlist"/>
              <w:widowControl/>
              <w:suppressAutoHyphens w:val="0"/>
              <w:jc w:val="both"/>
              <w:rPr>
                <w:i/>
                <w:sz w:val="8"/>
                <w:szCs w:val="8"/>
              </w:rPr>
            </w:pPr>
          </w:p>
          <w:p w:rsidR="00613DD7" w:rsidRDefault="00613DD7" w:rsidP="00613DD7">
            <w:pPr>
              <w:pStyle w:val="Akapitzlist"/>
              <w:widowControl/>
              <w:suppressAutoHyphens w:val="0"/>
              <w:jc w:val="both"/>
              <w:rPr>
                <w:sz w:val="20"/>
              </w:rPr>
            </w:pPr>
            <w:r>
              <w:rPr>
                <w:sz w:val="20"/>
              </w:rPr>
              <w:t>d</w:t>
            </w:r>
            <w:r w:rsidRPr="00725FB9">
              <w:rPr>
                <w:sz w:val="20"/>
              </w:rPr>
              <w:t>)</w:t>
            </w:r>
            <w:r w:rsidRPr="00725FB9">
              <w:rPr>
                <w:b/>
                <w:sz w:val="20"/>
              </w:rPr>
              <w:t xml:space="preserve"> zaświadczenie właściwego oddziału ZUS,</w:t>
            </w:r>
            <w:r w:rsidRPr="00725FB9">
              <w:rPr>
                <w:sz w:val="20"/>
              </w:rPr>
              <w:t xml:space="preserve"> potwierdzające opłacanie </w:t>
            </w:r>
            <w:r w:rsidRPr="00725FB9">
              <w:rPr>
                <w:color w:val="000000"/>
                <w:sz w:val="20"/>
              </w:rPr>
              <w:t xml:space="preserve">przez Wykonawcę </w:t>
            </w:r>
            <w:r>
              <w:rPr>
                <w:color w:val="000000"/>
                <w:sz w:val="20"/>
              </w:rPr>
              <w:br/>
            </w:r>
            <w:r w:rsidRPr="00725FB9">
              <w:rPr>
                <w:color w:val="000000"/>
                <w:sz w:val="20"/>
              </w:rPr>
              <w:t>lub Podwykonawcę składek na ubezpieczenia</w:t>
            </w:r>
            <w:r w:rsidRPr="00725FB9">
              <w:rPr>
                <w:sz w:val="20"/>
              </w:rPr>
              <w:t xml:space="preserve"> społeczne i zdrowotne z tytułu zatrudnienia </w:t>
            </w:r>
            <w:r w:rsidRPr="00725FB9">
              <w:rPr>
                <w:sz w:val="20"/>
              </w:rPr>
              <w:br/>
              <w:t xml:space="preserve">na podstawie </w:t>
            </w:r>
            <w:r w:rsidRPr="00910716">
              <w:rPr>
                <w:b/>
                <w:sz w:val="20"/>
              </w:rPr>
              <w:t>stosu</w:t>
            </w:r>
            <w:r>
              <w:rPr>
                <w:b/>
                <w:sz w:val="20"/>
              </w:rPr>
              <w:t>nków</w:t>
            </w:r>
            <w:r w:rsidRPr="00910716">
              <w:rPr>
                <w:b/>
                <w:sz w:val="20"/>
              </w:rPr>
              <w:t xml:space="preserve"> pracy</w:t>
            </w:r>
            <w:r>
              <w:rPr>
                <w:b/>
                <w:color w:val="FF0000"/>
                <w:sz w:val="20"/>
              </w:rPr>
              <w:t xml:space="preserve"> </w:t>
            </w:r>
            <w:r w:rsidRPr="00725FB9">
              <w:rPr>
                <w:sz w:val="20"/>
              </w:rPr>
              <w:t>za ostatni okres rozliczeniowy;</w:t>
            </w:r>
          </w:p>
          <w:p w:rsidR="00613DD7" w:rsidRPr="00CD2ACD" w:rsidRDefault="00613DD7" w:rsidP="00613DD7">
            <w:pPr>
              <w:pStyle w:val="Akapitzlist"/>
              <w:widowControl/>
              <w:suppressAutoHyphens w:val="0"/>
              <w:jc w:val="both"/>
              <w:rPr>
                <w:sz w:val="8"/>
                <w:szCs w:val="8"/>
              </w:rPr>
            </w:pPr>
          </w:p>
          <w:p w:rsidR="00613DD7" w:rsidRPr="00725FB9" w:rsidRDefault="00613DD7" w:rsidP="00613DD7">
            <w:pPr>
              <w:pStyle w:val="Akapitzlist"/>
              <w:widowControl/>
              <w:suppressAutoHyphens w:val="0"/>
              <w:jc w:val="both"/>
              <w:rPr>
                <w:i/>
                <w:sz w:val="20"/>
              </w:rPr>
            </w:pPr>
            <w:r>
              <w:rPr>
                <w:sz w:val="20"/>
              </w:rPr>
              <w:t>e</w:t>
            </w:r>
            <w:r w:rsidRPr="00725FB9">
              <w:rPr>
                <w:sz w:val="20"/>
              </w:rPr>
              <w:t>) poświadczoną za zgodność z oryginałem odpowiednio przez Wykonawcę lub Podwykonawcę</w:t>
            </w:r>
            <w:r w:rsidRPr="00725FB9">
              <w:rPr>
                <w:b/>
                <w:sz w:val="20"/>
              </w:rPr>
              <w:t xml:space="preserve"> kopię dowodu potwierdzającego zgłoszenie pracownika przez pracodawcę do ubezpieczeń</w:t>
            </w:r>
            <w:r w:rsidRPr="00725FB9">
              <w:rPr>
                <w:sz w:val="20"/>
              </w:rPr>
              <w:t xml:space="preserve">, </w:t>
            </w:r>
            <w:proofErr w:type="spellStart"/>
            <w:r w:rsidRPr="00725FB9">
              <w:rPr>
                <w:sz w:val="20"/>
              </w:rPr>
              <w:t>zanonimizowaną</w:t>
            </w:r>
            <w:proofErr w:type="spellEnd"/>
            <w:r w:rsidRPr="00725FB9">
              <w:rPr>
                <w:sz w:val="20"/>
              </w:rPr>
              <w:t xml:space="preserve"> w sposób zapewniający ochronę danych osobowych pracowników, zgodnie </w:t>
            </w:r>
            <w:r>
              <w:rPr>
                <w:sz w:val="20"/>
              </w:rPr>
              <w:br/>
            </w:r>
            <w:r w:rsidRPr="00725FB9">
              <w:rPr>
                <w:sz w:val="20"/>
              </w:rPr>
              <w:t xml:space="preserve">z przepisami ustawy </w:t>
            </w:r>
            <w:r w:rsidRPr="00725FB9">
              <w:rPr>
                <w:i/>
                <w:sz w:val="20"/>
              </w:rPr>
              <w:t>o ochronie danych osobowych.</w:t>
            </w:r>
            <w:r w:rsidRPr="00725FB9">
              <w:rPr>
                <w:sz w:val="20"/>
              </w:rPr>
              <w:t xml:space="preserve"> Imię i nazwisko pracownika nie podlega </w:t>
            </w:r>
            <w:proofErr w:type="spellStart"/>
            <w:r w:rsidRPr="00725FB9">
              <w:rPr>
                <w:sz w:val="20"/>
              </w:rPr>
              <w:t>anonimizacji</w:t>
            </w:r>
            <w:proofErr w:type="spellEnd"/>
            <w:r w:rsidRPr="00725FB9">
              <w:rPr>
                <w:sz w:val="20"/>
              </w:rPr>
              <w:t>.</w:t>
            </w:r>
          </w:p>
          <w:p w:rsidR="00613DD7" w:rsidRPr="00B877CF" w:rsidRDefault="00613DD7" w:rsidP="00613DD7">
            <w:pPr>
              <w:pStyle w:val="Akapitzlist"/>
              <w:widowControl/>
              <w:suppressAutoHyphens w:val="0"/>
              <w:jc w:val="both"/>
              <w:rPr>
                <w:sz w:val="16"/>
                <w:szCs w:val="16"/>
              </w:rPr>
            </w:pPr>
          </w:p>
          <w:p w:rsidR="00613DD7" w:rsidRPr="00725FB9" w:rsidRDefault="00613DD7" w:rsidP="00613DD7">
            <w:pPr>
              <w:pStyle w:val="Akapitzlist"/>
              <w:widowControl/>
              <w:suppressAutoHyphens w:val="0"/>
              <w:ind w:left="318" w:hanging="284"/>
              <w:jc w:val="both"/>
              <w:rPr>
                <w:color w:val="000000"/>
                <w:sz w:val="20"/>
              </w:rPr>
            </w:pPr>
            <w:r>
              <w:rPr>
                <w:b/>
              </w:rPr>
              <w:t>4</w:t>
            </w:r>
            <w:r w:rsidRPr="006B3AFA">
              <w:rPr>
                <w:b/>
              </w:rPr>
              <w:t>.</w:t>
            </w:r>
            <w:r w:rsidRPr="00725FB9">
              <w:rPr>
                <w:sz w:val="20"/>
              </w:rPr>
              <w:t xml:space="preserve"> Z tytułu niespełnienia przez </w:t>
            </w:r>
            <w:r w:rsidRPr="00725FB9">
              <w:rPr>
                <w:color w:val="000000"/>
                <w:sz w:val="20"/>
              </w:rPr>
              <w:t xml:space="preserve">Wykonawcę lub Podwykonawcę wymogu zatrudnienia </w:t>
            </w:r>
            <w:r w:rsidRPr="00725FB9">
              <w:rPr>
                <w:color w:val="000000"/>
                <w:sz w:val="20"/>
              </w:rPr>
              <w:br/>
              <w:t xml:space="preserve">na podstawie </w:t>
            </w:r>
            <w:r w:rsidRPr="00910716">
              <w:rPr>
                <w:b/>
                <w:sz w:val="20"/>
              </w:rPr>
              <w:t>stosunku pracy</w:t>
            </w:r>
            <w:r>
              <w:rPr>
                <w:b/>
                <w:color w:val="FF0000"/>
                <w:sz w:val="20"/>
              </w:rPr>
              <w:t xml:space="preserve"> </w:t>
            </w:r>
            <w:r w:rsidRPr="00725FB9">
              <w:rPr>
                <w:color w:val="000000"/>
                <w:sz w:val="20"/>
              </w:rPr>
              <w:t xml:space="preserve">osób wykonujących wskazane w </w:t>
            </w:r>
            <w:r w:rsidRPr="00725FB9">
              <w:rPr>
                <w:sz w:val="20"/>
              </w:rPr>
              <w:t>opisie przedmiotu zamówienia</w:t>
            </w:r>
            <w:r w:rsidRPr="00725FB9">
              <w:rPr>
                <w:color w:val="000000"/>
                <w:sz w:val="20"/>
              </w:rPr>
              <w:t xml:space="preserve"> czynności Zamawiający przewiduje sankcję w postaci obowiązku zapłaty przez Wykonawcę </w:t>
            </w:r>
            <w:r w:rsidRPr="00725FB9">
              <w:rPr>
                <w:b/>
                <w:color w:val="000000"/>
                <w:sz w:val="20"/>
              </w:rPr>
              <w:t>kary umownej</w:t>
            </w:r>
            <w:r w:rsidRPr="00725FB9">
              <w:rPr>
                <w:color w:val="000000"/>
                <w:sz w:val="20"/>
              </w:rPr>
              <w:t xml:space="preserve"> </w:t>
            </w:r>
            <w:r>
              <w:rPr>
                <w:color w:val="000000"/>
                <w:sz w:val="20"/>
              </w:rPr>
              <w:t xml:space="preserve">                      </w:t>
            </w:r>
            <w:r w:rsidRPr="00725FB9">
              <w:rPr>
                <w:color w:val="000000"/>
                <w:sz w:val="20"/>
              </w:rPr>
              <w:t xml:space="preserve">w wysokości określonej w </w:t>
            </w:r>
            <w:r>
              <w:rPr>
                <w:color w:val="000000"/>
                <w:sz w:val="20"/>
              </w:rPr>
              <w:t>ogólnych warunkach umowy lub we wzorze</w:t>
            </w:r>
            <w:r w:rsidRPr="00725FB9">
              <w:rPr>
                <w:color w:val="000000"/>
                <w:sz w:val="20"/>
              </w:rPr>
              <w:t xml:space="preserve"> umowy w sprawie zamówienia publicznego. Niezłożenie przez Wykonawcę w wyznaczonym przez Zamawiającego terminie żądanych przez Zamawiającego dowodów w celu potwierdzenia spełnienia </w:t>
            </w:r>
            <w:r w:rsidRPr="00725FB9">
              <w:rPr>
                <w:sz w:val="20"/>
              </w:rPr>
              <w:t xml:space="preserve">przez </w:t>
            </w:r>
            <w:r w:rsidRPr="00725FB9">
              <w:rPr>
                <w:color w:val="000000"/>
                <w:sz w:val="20"/>
              </w:rPr>
              <w:t xml:space="preserve">Wykonawcę lub Podwykonawcę wymogu zatrudnienia na podstawie </w:t>
            </w:r>
            <w:r w:rsidRPr="00910716">
              <w:rPr>
                <w:b/>
                <w:sz w:val="20"/>
              </w:rPr>
              <w:t>stosunku pracy</w:t>
            </w:r>
            <w:r>
              <w:rPr>
                <w:b/>
                <w:color w:val="FF0000"/>
                <w:sz w:val="20"/>
              </w:rPr>
              <w:t xml:space="preserve"> </w:t>
            </w:r>
            <w:r w:rsidRPr="00725FB9">
              <w:rPr>
                <w:color w:val="000000"/>
                <w:sz w:val="20"/>
              </w:rPr>
              <w:t xml:space="preserve">traktowane będzie jako </w:t>
            </w:r>
            <w:r w:rsidRPr="00725FB9">
              <w:rPr>
                <w:sz w:val="20"/>
              </w:rPr>
              <w:t xml:space="preserve">niespełnienie przez </w:t>
            </w:r>
            <w:r w:rsidRPr="00725FB9">
              <w:rPr>
                <w:color w:val="000000"/>
                <w:sz w:val="20"/>
              </w:rPr>
              <w:t xml:space="preserve">Wykonawcę lub Podwykonawcę wymogu zatrudnienia na podstawie </w:t>
            </w:r>
            <w:r w:rsidRPr="00910716">
              <w:rPr>
                <w:b/>
                <w:sz w:val="20"/>
              </w:rPr>
              <w:t>stosunku pracy</w:t>
            </w:r>
            <w:r>
              <w:rPr>
                <w:b/>
                <w:color w:val="FF0000"/>
                <w:sz w:val="20"/>
              </w:rPr>
              <w:t xml:space="preserve"> </w:t>
            </w:r>
            <w:r w:rsidRPr="00725FB9">
              <w:rPr>
                <w:color w:val="000000"/>
                <w:sz w:val="20"/>
              </w:rPr>
              <w:t xml:space="preserve">osób wykonujących wskazane w punkcie 1 czynności. </w:t>
            </w:r>
          </w:p>
          <w:p w:rsidR="00613DD7" w:rsidRPr="00B877CF" w:rsidRDefault="00613DD7" w:rsidP="00613DD7">
            <w:pPr>
              <w:pStyle w:val="Akapitzlist"/>
              <w:widowControl/>
              <w:suppressAutoHyphens w:val="0"/>
              <w:ind w:left="318"/>
              <w:jc w:val="both"/>
              <w:rPr>
                <w:color w:val="000000"/>
                <w:sz w:val="16"/>
                <w:szCs w:val="16"/>
              </w:rPr>
            </w:pPr>
          </w:p>
          <w:p w:rsidR="00613DD7" w:rsidRDefault="00613DD7" w:rsidP="00613DD7">
            <w:pPr>
              <w:pStyle w:val="Akapitzlist"/>
              <w:widowControl/>
              <w:suppressAutoHyphens w:val="0"/>
              <w:ind w:left="318" w:hanging="318"/>
              <w:jc w:val="both"/>
              <w:rPr>
                <w:b/>
                <w:sz w:val="20"/>
              </w:rPr>
            </w:pPr>
            <w:r>
              <w:rPr>
                <w:b/>
                <w:color w:val="000000"/>
              </w:rPr>
              <w:t>5</w:t>
            </w:r>
            <w:r w:rsidRPr="006B3AFA">
              <w:rPr>
                <w:b/>
                <w:color w:val="000000"/>
              </w:rPr>
              <w:t>.</w:t>
            </w:r>
            <w:r w:rsidRPr="00725FB9">
              <w:rPr>
                <w:color w:val="000000"/>
                <w:sz w:val="20"/>
              </w:rPr>
              <w:t xml:space="preserve"> W przypadku uzasadnionych wątpliwości co do przestrzegania prawa pracy przez Wykonawcę </w:t>
            </w:r>
            <w:r>
              <w:rPr>
                <w:color w:val="000000"/>
                <w:sz w:val="20"/>
              </w:rPr>
              <w:br/>
            </w:r>
            <w:r w:rsidRPr="00725FB9">
              <w:rPr>
                <w:color w:val="000000"/>
                <w:sz w:val="20"/>
              </w:rPr>
              <w:t xml:space="preserve">lub Podwykonawcę, Zamawiający może zwrócić się o przeprowadzenie </w:t>
            </w:r>
            <w:r w:rsidRPr="00725FB9">
              <w:rPr>
                <w:b/>
                <w:color w:val="000000"/>
                <w:sz w:val="20"/>
              </w:rPr>
              <w:t>kontroli przez Państwową</w:t>
            </w:r>
            <w:r w:rsidRPr="00725FB9">
              <w:rPr>
                <w:b/>
                <w:sz w:val="20"/>
              </w:rPr>
              <w:t xml:space="preserve"> Inspekcję Pracy.</w:t>
            </w:r>
          </w:p>
          <w:p w:rsidR="00AB6F0A" w:rsidRDefault="00AB6F0A">
            <w:pPr>
              <w:widowControl/>
              <w:jc w:val="both"/>
              <w:rPr>
                <w:sz w:val="20"/>
                <w:szCs w:val="20"/>
              </w:rPr>
            </w:pPr>
          </w:p>
        </w:tc>
      </w:tr>
    </w:tbl>
    <w:p w:rsidR="00A176FB" w:rsidRDefault="00DC1D2A">
      <w:pPr>
        <w:widowControl/>
        <w:jc w:val="center"/>
      </w:pPr>
      <w:r>
        <w:lastRenderedPageBreak/>
        <w:t>- 11</w:t>
      </w:r>
      <w:r w:rsidR="00DA08A0">
        <w:t xml:space="preserve"> </w:t>
      </w:r>
      <w:r w:rsidR="006D21E7">
        <w:t>–</w:t>
      </w:r>
    </w:p>
    <w:p w:rsidR="006D21E7" w:rsidRDefault="006D21E7">
      <w:pPr>
        <w:widowControl/>
        <w:jc w:val="center"/>
      </w:pPr>
    </w:p>
    <w:p w:rsidR="00A176FB" w:rsidRDefault="00A176FB">
      <w:pPr>
        <w:widowControl/>
        <w:rPr>
          <w:rFonts w:ascii="Times New Roman" w:hAnsi="Times New Roman" w:cs="Times New Roman"/>
          <w:sz w:val="4"/>
          <w:szCs w:val="4"/>
        </w:rPr>
      </w:pPr>
    </w:p>
    <w:p w:rsidR="00A176FB" w:rsidRDefault="00A176FB">
      <w:pPr>
        <w:widowControl/>
        <w:rPr>
          <w:rFonts w:ascii="Times New Roman" w:hAnsi="Times New Roman" w:cs="Times New Roman"/>
          <w:sz w:val="16"/>
          <w:szCs w:val="16"/>
        </w:rPr>
      </w:pPr>
    </w:p>
    <w:tbl>
      <w:tblPr>
        <w:tblStyle w:val="a6"/>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rPr>
          <w:trHeight w:val="3020"/>
        </w:trPr>
        <w:tc>
          <w:tcPr>
            <w:tcW w:w="10065" w:type="dxa"/>
            <w:shd w:val="clear" w:color="auto" w:fill="DFDFDF"/>
          </w:tcPr>
          <w:p w:rsidR="00A176FB" w:rsidRDefault="00DA08A0">
            <w:pPr>
              <w:widowControl/>
              <w:spacing w:before="120"/>
              <w:ind w:right="-516"/>
              <w:rPr>
                <w:rFonts w:ascii="Times New Roman" w:hAnsi="Times New Roman" w:cs="Times New Roman"/>
                <w:sz w:val="32"/>
                <w:szCs w:val="32"/>
              </w:rPr>
            </w:pPr>
            <w:r>
              <w:rPr>
                <w:rFonts w:ascii="Times New Roman" w:hAnsi="Times New Roman" w:cs="Times New Roman"/>
                <w:sz w:val="32"/>
                <w:szCs w:val="32"/>
              </w:rPr>
              <w:t xml:space="preserve">5.  OPIS  CZĘŚCI  ZAMÓWIENIA  </w:t>
            </w:r>
          </w:p>
          <w:p w:rsidR="00135C35" w:rsidRDefault="006D21E7" w:rsidP="00135C35">
            <w:pPr>
              <w:widowControl/>
              <w:shd w:val="clear" w:color="auto" w:fill="DFDFDF"/>
              <w:rPr>
                <w:b/>
              </w:rPr>
            </w:pPr>
            <w:r w:rsidRPr="00FF0AA9">
              <w:rPr>
                <w:sz w:val="44"/>
                <w:szCs w:val="44"/>
              </w:rPr>
              <w:t>□</w:t>
            </w:r>
            <w:r w:rsidR="00135C35">
              <w:rPr>
                <w:sz w:val="48"/>
                <w:szCs w:val="48"/>
              </w:rPr>
              <w:t xml:space="preserve"> </w:t>
            </w:r>
            <w:r w:rsidR="00135C35">
              <w:t xml:space="preserve"> </w:t>
            </w:r>
            <w:r w:rsidR="00135C35">
              <w:rPr>
                <w:b/>
              </w:rPr>
              <w:t>Zamówienie jednoczęściowe.</w:t>
            </w:r>
          </w:p>
          <w:p w:rsidR="00135C35" w:rsidRDefault="006D21E7" w:rsidP="00135C35">
            <w:pPr>
              <w:widowControl/>
              <w:shd w:val="clear" w:color="auto" w:fill="DFDFDF"/>
              <w:rPr>
                <w:b/>
              </w:rPr>
            </w:pPr>
            <w:r>
              <w:rPr>
                <w:b/>
                <w:color w:val="0000FF"/>
                <w:sz w:val="46"/>
              </w:rPr>
              <w:t xml:space="preserve">x </w:t>
            </w:r>
            <w:r w:rsidR="0040132B">
              <w:rPr>
                <w:sz w:val="48"/>
                <w:szCs w:val="48"/>
              </w:rPr>
              <w:t xml:space="preserve"> </w:t>
            </w:r>
            <w:r w:rsidR="00135C35">
              <w:rPr>
                <w:b/>
              </w:rPr>
              <w:t>Zamówienie wieloczęściowe:</w:t>
            </w:r>
          </w:p>
          <w:p w:rsidR="00135C35" w:rsidRPr="00A00290" w:rsidRDefault="00135C35" w:rsidP="00135C35">
            <w:pPr>
              <w:widowControl/>
              <w:shd w:val="clear" w:color="auto" w:fill="DFDFDF"/>
              <w:rPr>
                <w:b/>
              </w:rPr>
            </w:pPr>
            <w:r>
              <w:rPr>
                <w:sz w:val="48"/>
                <w:szCs w:val="48"/>
              </w:rPr>
              <w:t xml:space="preserve">  </w:t>
            </w:r>
            <w:r w:rsidR="002B0DA9">
              <w:rPr>
                <w:sz w:val="48"/>
                <w:szCs w:val="48"/>
              </w:rPr>
              <w:t xml:space="preserve"> </w:t>
            </w:r>
            <w:r w:rsidR="002B0DA9" w:rsidRPr="00FF0AA9">
              <w:rPr>
                <w:sz w:val="44"/>
                <w:szCs w:val="44"/>
              </w:rPr>
              <w:t>□</w:t>
            </w:r>
            <w:r w:rsidR="002B0DA9">
              <w:rPr>
                <w:sz w:val="44"/>
                <w:szCs w:val="44"/>
              </w:rPr>
              <w:t xml:space="preserve"> </w:t>
            </w:r>
            <w:r>
              <w:t>z ofertami częściowymi.</w:t>
            </w:r>
          </w:p>
          <w:p w:rsidR="00135C35" w:rsidRPr="009B40D0" w:rsidRDefault="00135C35" w:rsidP="00135C35">
            <w:pPr>
              <w:widowControl/>
              <w:shd w:val="clear" w:color="auto" w:fill="DFDFDF"/>
              <w:rPr>
                <w:b/>
              </w:rPr>
            </w:pPr>
            <w:r>
              <w:rPr>
                <w:b/>
              </w:rPr>
              <w:t xml:space="preserve">       </w:t>
            </w:r>
            <w:r w:rsidR="006D21E7">
              <w:rPr>
                <w:b/>
                <w:color w:val="0000FF"/>
                <w:sz w:val="46"/>
              </w:rPr>
              <w:t>x</w:t>
            </w:r>
            <w:r w:rsidR="006D21E7" w:rsidRPr="00FF0AA9">
              <w:rPr>
                <w:sz w:val="44"/>
                <w:szCs w:val="44"/>
              </w:rPr>
              <w:t xml:space="preserve"> </w:t>
            </w:r>
            <w:r>
              <w:t>udzielane w częściach.</w:t>
            </w:r>
          </w:p>
          <w:p w:rsidR="00A176FB" w:rsidRDefault="007B4B9E">
            <w:pPr>
              <w:widowControl/>
              <w:shd w:val="clear" w:color="auto" w:fill="DFDFDF"/>
              <w:jc w:val="both"/>
              <w:rPr>
                <w:b/>
              </w:rPr>
            </w:pPr>
            <w:r>
              <w:rPr>
                <w:b/>
                <w:color w:val="0000FF"/>
                <w:sz w:val="46"/>
              </w:rPr>
              <w:t>x</w:t>
            </w:r>
            <w:r w:rsidR="00DA08A0">
              <w:t xml:space="preserve"> </w:t>
            </w:r>
            <w:r w:rsidR="00DA08A0">
              <w:rPr>
                <w:b/>
              </w:rPr>
              <w:t xml:space="preserve">Zamawiający nie dopuszcza możliwości składania w niniejszym postępowaniu </w:t>
            </w:r>
            <w:r w:rsidR="00DA08A0">
              <w:rPr>
                <w:b/>
              </w:rPr>
              <w:br/>
              <w:t xml:space="preserve">        ofert częściowych.</w:t>
            </w:r>
          </w:p>
          <w:p w:rsidR="00624B93" w:rsidRPr="008458E8" w:rsidRDefault="004A6CDF" w:rsidP="008458E8">
            <w:pPr>
              <w:ind w:left="459"/>
              <w:jc w:val="both"/>
              <w:rPr>
                <w:b/>
                <w:color w:val="444444"/>
                <w:shd w:val="clear" w:color="auto" w:fill="FFFFFF"/>
              </w:rPr>
            </w:pPr>
            <w:r>
              <w:t xml:space="preserve">Stosownie do treści art. 91 ust. 2 ustawy – Prawo zamówień publicznych Zamawiający wyjaśnia, że nie dokonał podziału zamówienia na części </w:t>
            </w:r>
            <w:r w:rsidR="008458E8">
              <w:rPr>
                <w:shd w:val="pct12" w:color="auto" w:fill="auto"/>
              </w:rPr>
              <w:t>uznając taką czynność</w:t>
            </w:r>
            <w:r w:rsidR="004F7DEE" w:rsidRPr="004A6CDF">
              <w:rPr>
                <w:color w:val="444444"/>
                <w:shd w:val="pct12" w:color="auto" w:fill="auto"/>
              </w:rPr>
              <w:t xml:space="preserve"> proceduraln</w:t>
            </w:r>
            <w:r w:rsidR="00562BCF">
              <w:rPr>
                <w:color w:val="444444"/>
                <w:shd w:val="pct12" w:color="auto" w:fill="auto"/>
              </w:rPr>
              <w:t>ą</w:t>
            </w:r>
            <w:r w:rsidR="008458E8">
              <w:rPr>
                <w:shd w:val="pct12" w:color="auto" w:fill="auto"/>
              </w:rPr>
              <w:t xml:space="preserve"> </w:t>
            </w:r>
            <w:r w:rsidR="00562BCF">
              <w:rPr>
                <w:shd w:val="pct12" w:color="auto" w:fill="auto"/>
              </w:rPr>
              <w:t xml:space="preserve">                  </w:t>
            </w:r>
            <w:r w:rsidR="000B317D">
              <w:rPr>
                <w:shd w:val="pct12" w:color="auto" w:fill="auto"/>
              </w:rPr>
              <w:t>w niniejszym postępowaniu za bezcelową, albowiem</w:t>
            </w:r>
            <w:r w:rsidRPr="004A6CDF">
              <w:rPr>
                <w:color w:val="444444"/>
                <w:shd w:val="pct12" w:color="auto" w:fill="auto"/>
              </w:rPr>
              <w:t xml:space="preserve"> celem motywu 78 dyrektywy 2014/24/UE do takiej czynności jest m. in. umożliwienie ubiegania się o udzielenie zamówień publicznych </w:t>
            </w:r>
            <w:r w:rsidR="00562BCF">
              <w:rPr>
                <w:color w:val="444444"/>
                <w:shd w:val="pct12" w:color="auto" w:fill="auto"/>
              </w:rPr>
              <w:t xml:space="preserve">                </w:t>
            </w:r>
            <w:r w:rsidRPr="004A6CDF">
              <w:rPr>
                <w:color w:val="444444"/>
                <w:shd w:val="pct12" w:color="auto" w:fill="auto"/>
              </w:rPr>
              <w:t xml:space="preserve">o znacznych rozmiarach lub wielkości małym i średnim przedsiębiorstwom oraz zwiększenie konkurencyjności, a </w:t>
            </w:r>
            <w:r w:rsidRPr="004A6CDF">
              <w:rPr>
                <w:b/>
                <w:color w:val="444444"/>
                <w:shd w:val="pct12" w:color="auto" w:fill="auto"/>
              </w:rPr>
              <w:t>niniejsze zamówienie, niebędące zamówieniem o znacznych rozmiarach, w niepodzielonej postaci, nadal</w:t>
            </w:r>
            <w:r w:rsidRPr="00135509">
              <w:rPr>
                <w:b/>
              </w:rPr>
              <w:t xml:space="preserve"> spełnia podstawowe przesłanki konieczności podziału </w:t>
            </w:r>
            <w:r>
              <w:rPr>
                <w:b/>
              </w:rPr>
              <w:t>–</w:t>
            </w:r>
            <w:r w:rsidRPr="00135509">
              <w:rPr>
                <w:b/>
              </w:rPr>
              <w:t xml:space="preserve"> </w:t>
            </w:r>
            <w:r>
              <w:rPr>
                <w:b/>
              </w:rPr>
              <w:t xml:space="preserve">tj. </w:t>
            </w:r>
            <w:r w:rsidRPr="00135509">
              <w:rPr>
                <w:b/>
              </w:rPr>
              <w:t>nadal jest dostępne i możliwe</w:t>
            </w:r>
            <w:r>
              <w:rPr>
                <w:b/>
              </w:rPr>
              <w:t xml:space="preserve"> do realizacji przez mały</w:t>
            </w:r>
            <w:r w:rsidRPr="00135509">
              <w:rPr>
                <w:b/>
              </w:rPr>
              <w:t xml:space="preserve"> i średni sektor przedsiębiorców i nie ogranicza konkurencyjności między Wykonawcami.</w:t>
            </w:r>
          </w:p>
          <w:p w:rsidR="00A176FB" w:rsidRDefault="002B0DA9">
            <w:pPr>
              <w:widowControl/>
              <w:shd w:val="clear" w:color="auto" w:fill="DFDFDF"/>
              <w:jc w:val="both"/>
              <w:rPr>
                <w:b/>
              </w:rPr>
            </w:pPr>
            <w:r w:rsidRPr="00FF0AA9">
              <w:rPr>
                <w:sz w:val="44"/>
                <w:szCs w:val="44"/>
              </w:rPr>
              <w:t>□</w:t>
            </w:r>
            <w:r w:rsidR="00DA08A0">
              <w:rPr>
                <w:sz w:val="24"/>
                <w:szCs w:val="24"/>
              </w:rPr>
              <w:t xml:space="preserve"> </w:t>
            </w:r>
            <w:r w:rsidR="00DA08A0">
              <w:rPr>
                <w:b/>
              </w:rPr>
              <w:t>Zamawiający dopuszcza możliwość składania w niniejszym postępowaniu następujących</w:t>
            </w:r>
            <w:r w:rsidR="00DA08A0">
              <w:rPr>
                <w:b/>
              </w:rPr>
              <w:br/>
              <w:t xml:space="preserve">       ofert częściowych.</w:t>
            </w:r>
          </w:p>
          <w:p w:rsidR="00A176FB" w:rsidRDefault="00A176FB">
            <w:pPr>
              <w:widowControl/>
              <w:shd w:val="clear" w:color="auto" w:fill="DFDFDF"/>
              <w:rPr>
                <w:sz w:val="16"/>
                <w:szCs w:val="16"/>
              </w:rPr>
            </w:pPr>
          </w:p>
          <w:p w:rsidR="00A176FB" w:rsidRPr="007F4949" w:rsidRDefault="00DA08A0" w:rsidP="00AB6F0A">
            <w:pPr>
              <w:widowControl/>
              <w:shd w:val="pct12" w:color="auto" w:fill="auto"/>
              <w:rPr>
                <w:color w:val="0000FF"/>
                <w:sz w:val="24"/>
                <w:szCs w:val="24"/>
                <w:lang w:eastAsia="en-US"/>
              </w:rPr>
            </w:pPr>
            <w:r>
              <w:rPr>
                <w:sz w:val="24"/>
                <w:szCs w:val="24"/>
              </w:rPr>
              <w:t xml:space="preserve">      </w:t>
            </w:r>
            <w:r>
              <w:rPr>
                <w:b/>
              </w:rPr>
              <w:t>CZĘŚĆ I</w:t>
            </w:r>
            <w:r w:rsidR="007F4949">
              <w:rPr>
                <w:b/>
              </w:rPr>
              <w:t xml:space="preserve"> </w:t>
            </w:r>
            <w:r w:rsidR="00AB6F0A">
              <w:rPr>
                <w:color w:val="0000FF"/>
                <w:sz w:val="24"/>
                <w:szCs w:val="24"/>
                <w:lang w:eastAsia="en-US"/>
              </w:rPr>
              <w:t>………………………………………………………..……………………………..</w:t>
            </w:r>
          </w:p>
          <w:p w:rsidR="00A176FB" w:rsidRDefault="00DA08A0">
            <w:pPr>
              <w:widowControl/>
              <w:shd w:val="clear" w:color="auto" w:fill="DFDFDF"/>
              <w:rPr>
                <w:sz w:val="16"/>
                <w:szCs w:val="16"/>
              </w:rPr>
            </w:pPr>
            <w:r>
              <w:t xml:space="preserve">  </w:t>
            </w:r>
          </w:p>
          <w:p w:rsidR="007F4949" w:rsidRPr="006A7FE1" w:rsidRDefault="007F4949" w:rsidP="00AB6F0A">
            <w:pPr>
              <w:widowControl/>
              <w:shd w:val="pct12" w:color="auto" w:fill="auto"/>
              <w:rPr>
                <w:color w:val="0000FF"/>
                <w:sz w:val="24"/>
                <w:szCs w:val="24"/>
                <w:lang w:eastAsia="en-US"/>
              </w:rPr>
            </w:pPr>
            <w:r>
              <w:rPr>
                <w:sz w:val="24"/>
                <w:szCs w:val="24"/>
              </w:rPr>
              <w:t xml:space="preserve">      </w:t>
            </w:r>
            <w:r>
              <w:rPr>
                <w:b/>
              </w:rPr>
              <w:t xml:space="preserve">CZĘŚĆ I </w:t>
            </w:r>
            <w:r w:rsidR="00AB6F0A">
              <w:rPr>
                <w:color w:val="0000FF"/>
                <w:sz w:val="24"/>
                <w:szCs w:val="24"/>
                <w:lang w:eastAsia="en-US"/>
              </w:rPr>
              <w:t>………………………………………………………………………………………</w:t>
            </w:r>
          </w:p>
          <w:p w:rsidR="00A176FB" w:rsidRDefault="00A176FB">
            <w:pPr>
              <w:widowControl/>
              <w:shd w:val="clear" w:color="auto" w:fill="DFDFDF"/>
              <w:rPr>
                <w:sz w:val="24"/>
                <w:szCs w:val="24"/>
              </w:rPr>
            </w:pPr>
          </w:p>
          <w:p w:rsidR="00A176FB" w:rsidRDefault="00DA08A0">
            <w:pPr>
              <w:widowControl/>
              <w:shd w:val="clear" w:color="auto" w:fill="DFDFDF"/>
              <w:jc w:val="both"/>
              <w:rPr>
                <w:b/>
                <w:sz w:val="24"/>
                <w:szCs w:val="24"/>
              </w:rPr>
            </w:pPr>
            <w:r>
              <w:rPr>
                <w:b/>
                <w:sz w:val="24"/>
                <w:szCs w:val="24"/>
              </w:rPr>
              <w:t xml:space="preserve">UWAGA: W przypadku ofert częściowych - ofertę można składać w odniesieniu </w:t>
            </w:r>
            <w:r>
              <w:rPr>
                <w:b/>
                <w:sz w:val="24"/>
                <w:szCs w:val="24"/>
              </w:rPr>
              <w:br/>
              <w:t xml:space="preserve">                </w:t>
            </w:r>
            <w:r w:rsidR="00E14FFF">
              <w:rPr>
                <w:b/>
                <w:sz w:val="24"/>
                <w:szCs w:val="24"/>
              </w:rPr>
              <w:t xml:space="preserve">do </w:t>
            </w:r>
            <w:r>
              <w:rPr>
                <w:b/>
                <w:sz w:val="24"/>
                <w:szCs w:val="24"/>
              </w:rPr>
              <w:t xml:space="preserve">zarówno do </w:t>
            </w:r>
            <w:r w:rsidR="00E14FFF">
              <w:rPr>
                <w:b/>
                <w:sz w:val="24"/>
                <w:szCs w:val="24"/>
              </w:rPr>
              <w:t xml:space="preserve">jednej, kilku lub </w:t>
            </w:r>
            <w:r>
              <w:rPr>
                <w:b/>
                <w:sz w:val="24"/>
                <w:szCs w:val="24"/>
              </w:rPr>
              <w:t>wszystkich części zamówienia.</w:t>
            </w:r>
          </w:p>
          <w:p w:rsidR="00A176FB" w:rsidRDefault="00A176FB">
            <w:pPr>
              <w:widowControl/>
              <w:shd w:val="clear" w:color="auto" w:fill="DFDFDF"/>
              <w:jc w:val="both"/>
              <w:rPr>
                <w:sz w:val="16"/>
                <w:szCs w:val="16"/>
              </w:rPr>
            </w:pPr>
          </w:p>
        </w:tc>
      </w:tr>
    </w:tbl>
    <w:p w:rsidR="0020170F" w:rsidRDefault="0020170F">
      <w:pPr>
        <w:widowControl/>
        <w:rPr>
          <w:rFonts w:ascii="Times New Roman" w:hAnsi="Times New Roman" w:cs="Times New Roman"/>
          <w:sz w:val="4"/>
          <w:szCs w:val="4"/>
        </w:rPr>
      </w:pPr>
    </w:p>
    <w:p w:rsidR="0020170F" w:rsidRDefault="0020170F">
      <w:pPr>
        <w:widowControl/>
        <w:rPr>
          <w:rFonts w:ascii="Times New Roman" w:hAnsi="Times New Roman" w:cs="Times New Roman"/>
          <w:sz w:val="4"/>
          <w:szCs w:val="4"/>
        </w:rPr>
      </w:pPr>
    </w:p>
    <w:p w:rsidR="0020170F" w:rsidRDefault="0020170F">
      <w:pPr>
        <w:widowControl/>
        <w:rPr>
          <w:rFonts w:ascii="Times New Roman" w:hAnsi="Times New Roman" w:cs="Times New Roman"/>
          <w:sz w:val="4"/>
          <w:szCs w:val="4"/>
        </w:rPr>
      </w:pPr>
    </w:p>
    <w:p w:rsidR="0020170F" w:rsidRDefault="0020170F">
      <w:pPr>
        <w:widowControl/>
        <w:rPr>
          <w:rFonts w:ascii="Times New Roman" w:hAnsi="Times New Roman" w:cs="Times New Roman"/>
          <w:sz w:val="4"/>
          <w:szCs w:val="4"/>
        </w:rPr>
      </w:pPr>
    </w:p>
    <w:tbl>
      <w:tblPr>
        <w:tblStyle w:val="a7"/>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rsidTr="00135C35">
        <w:trPr>
          <w:trHeight w:val="58"/>
        </w:trPr>
        <w:tc>
          <w:tcPr>
            <w:tcW w:w="10065" w:type="dxa"/>
            <w:shd w:val="clear" w:color="auto" w:fill="DFDFDF"/>
          </w:tcPr>
          <w:p w:rsidR="00A176FB" w:rsidRDefault="00A176FB" w:rsidP="00135C35">
            <w:pPr>
              <w:widowControl/>
              <w:ind w:right="524"/>
              <w:jc w:val="center"/>
              <w:rPr>
                <w:sz w:val="16"/>
                <w:szCs w:val="16"/>
              </w:rPr>
            </w:pPr>
          </w:p>
          <w:p w:rsidR="00A176FB" w:rsidRDefault="0020170F" w:rsidP="00135C35">
            <w:pPr>
              <w:widowControl/>
              <w:ind w:left="601" w:right="524" w:hanging="601"/>
              <w:jc w:val="center"/>
              <w:rPr>
                <w:rFonts w:ascii="Times New Roman" w:hAnsi="Times New Roman" w:cs="Times New Roman"/>
                <w:sz w:val="32"/>
                <w:szCs w:val="32"/>
              </w:rPr>
            </w:pPr>
            <w:r>
              <w:rPr>
                <w:rFonts w:ascii="Times New Roman" w:hAnsi="Times New Roman" w:cs="Times New Roman"/>
                <w:sz w:val="32"/>
                <w:szCs w:val="32"/>
              </w:rPr>
              <w:t>6.</w:t>
            </w:r>
            <w:r w:rsidR="00DA08A0">
              <w:rPr>
                <w:rFonts w:ascii="Times New Roman" w:hAnsi="Times New Roman" w:cs="Times New Roman"/>
                <w:sz w:val="32"/>
                <w:szCs w:val="32"/>
              </w:rPr>
              <w:t xml:space="preserve"> INFORMACJA  O  ZAMÓWIENIACH „POWTÓRZONYCH”,</w:t>
            </w:r>
          </w:p>
          <w:p w:rsidR="00A176FB" w:rsidRDefault="00DA08A0" w:rsidP="00135C35">
            <w:pPr>
              <w:widowControl/>
              <w:ind w:left="601" w:right="524" w:hanging="601"/>
              <w:jc w:val="center"/>
              <w:rPr>
                <w:rFonts w:ascii="Times New Roman" w:hAnsi="Times New Roman" w:cs="Times New Roman"/>
                <w:sz w:val="32"/>
                <w:szCs w:val="32"/>
              </w:rPr>
            </w:pPr>
            <w:r>
              <w:rPr>
                <w:rFonts w:ascii="Times New Roman" w:hAnsi="Times New Roman" w:cs="Times New Roman"/>
                <w:sz w:val="32"/>
                <w:szCs w:val="32"/>
              </w:rPr>
              <w:t>O  KTÓRYCH  MOWA  W  ART. 214  UST. 1 PKT 7</w:t>
            </w:r>
          </w:p>
          <w:p w:rsidR="00A176FB" w:rsidRDefault="000D7FD9" w:rsidP="000D7FD9">
            <w:pPr>
              <w:widowControl/>
              <w:shd w:val="clear" w:color="auto" w:fill="DFDFDF"/>
              <w:ind w:right="-518"/>
              <w:rPr>
                <w:b/>
              </w:rPr>
            </w:pPr>
            <w:r>
              <w:rPr>
                <w:sz w:val="48"/>
                <w:szCs w:val="48"/>
              </w:rPr>
              <w:t xml:space="preserve"> </w:t>
            </w:r>
            <w:r w:rsidR="00DA08A0" w:rsidRPr="00FF0AA9">
              <w:rPr>
                <w:sz w:val="44"/>
                <w:szCs w:val="44"/>
              </w:rPr>
              <w:t>□</w:t>
            </w:r>
            <w:r w:rsidR="00DC46A6">
              <w:rPr>
                <w:b/>
              </w:rPr>
              <w:t xml:space="preserve">   </w:t>
            </w:r>
            <w:r w:rsidR="00DA08A0">
              <w:rPr>
                <w:b/>
              </w:rPr>
              <w:t>Nie dotyczy.</w:t>
            </w:r>
          </w:p>
          <w:p w:rsidR="00A176FB" w:rsidRDefault="000D7FD9" w:rsidP="00DC46A6">
            <w:pPr>
              <w:widowControl/>
              <w:shd w:val="clear" w:color="auto" w:fill="DFDFDF"/>
              <w:ind w:left="459" w:hanging="459"/>
              <w:jc w:val="both"/>
              <w:rPr>
                <w:b/>
              </w:rPr>
            </w:pPr>
            <w:r>
              <w:rPr>
                <w:sz w:val="48"/>
                <w:szCs w:val="48"/>
              </w:rPr>
              <w:t xml:space="preserve"> </w:t>
            </w:r>
            <w:r w:rsidR="00DA08A0" w:rsidRPr="00FF0AA9">
              <w:rPr>
                <w:sz w:val="44"/>
                <w:szCs w:val="44"/>
              </w:rPr>
              <w:t>□</w:t>
            </w:r>
            <w:r w:rsidR="00DC46A6">
              <w:t xml:space="preserve"> </w:t>
            </w:r>
            <w:r w:rsidR="00DA08A0">
              <w:rPr>
                <w:b/>
              </w:rPr>
              <w:t>Zamawiający nie przewiduje udzielania zamówień polegających na powtórzeniu</w:t>
            </w:r>
            <w:r w:rsidR="00DC46A6">
              <w:rPr>
                <w:b/>
              </w:rPr>
              <w:br/>
            </w:r>
            <w:r w:rsidR="00DA08A0">
              <w:rPr>
                <w:b/>
              </w:rPr>
              <w:t xml:space="preserve"> </w:t>
            </w:r>
            <w:r w:rsidR="00DC46A6">
              <w:rPr>
                <w:b/>
              </w:rPr>
              <w:t xml:space="preserve">  </w:t>
            </w:r>
            <w:r w:rsidR="00DA08A0">
              <w:rPr>
                <w:b/>
              </w:rPr>
              <w:t>podobnych usług lub robót budowlanych</w:t>
            </w:r>
            <w:r w:rsidR="00DA08A0">
              <w:t xml:space="preserve">, o których mowa w art. 214 ust. 1 </w:t>
            </w:r>
            <w:proofErr w:type="spellStart"/>
            <w:r w:rsidR="00DA08A0">
              <w:t>pkt</w:t>
            </w:r>
            <w:proofErr w:type="spellEnd"/>
            <w:r w:rsidR="00DA08A0">
              <w:t xml:space="preserve"> 7 prawa</w:t>
            </w:r>
            <w:r w:rsidR="00DC46A6">
              <w:br/>
            </w:r>
            <w:r w:rsidR="00DA08A0">
              <w:t xml:space="preserve"> </w:t>
            </w:r>
            <w:r w:rsidR="00DC46A6">
              <w:t xml:space="preserve">  </w:t>
            </w:r>
            <w:r w:rsidR="00DA08A0">
              <w:t>zamówień publicznych</w:t>
            </w:r>
          </w:p>
          <w:p w:rsidR="00A176FB" w:rsidRDefault="00FF0AA9" w:rsidP="00FF0AA9">
            <w:pPr>
              <w:widowControl/>
              <w:shd w:val="clear" w:color="auto" w:fill="DFDFDF"/>
              <w:ind w:left="459" w:hanging="459"/>
            </w:pPr>
            <w:r w:rsidRPr="009270B2">
              <w:rPr>
                <w:b/>
                <w:color w:val="0000FF"/>
                <w:sz w:val="44"/>
                <w:szCs w:val="44"/>
              </w:rPr>
              <w:t>x</w:t>
            </w:r>
            <w:r w:rsidR="00DA08A0">
              <w:rPr>
                <w:sz w:val="48"/>
                <w:szCs w:val="48"/>
              </w:rPr>
              <w:t xml:space="preserve"> </w:t>
            </w:r>
            <w:r w:rsidR="00DC46A6">
              <w:rPr>
                <w:sz w:val="48"/>
                <w:szCs w:val="48"/>
              </w:rPr>
              <w:t xml:space="preserve"> </w:t>
            </w:r>
            <w:r w:rsidR="00DA08A0">
              <w:rPr>
                <w:b/>
              </w:rPr>
              <w:t xml:space="preserve">Zamawiający przewiduje udzielanie zamówień polegających na powtórzeniu podobnych usług </w:t>
            </w:r>
            <w:r w:rsidR="00DA08A0" w:rsidRPr="006D21E7">
              <w:rPr>
                <w:b/>
                <w:strike/>
              </w:rPr>
              <w:t>lub*</w:t>
            </w:r>
            <w:r w:rsidR="00DA08A0">
              <w:rPr>
                <w:b/>
              </w:rPr>
              <w:t xml:space="preserve"> </w:t>
            </w:r>
            <w:r w:rsidR="00DA08A0" w:rsidRPr="006D21E7">
              <w:rPr>
                <w:b/>
                <w:strike/>
              </w:rPr>
              <w:t>robót budowlanych</w:t>
            </w:r>
            <w:r w:rsidR="00DA08A0">
              <w:rPr>
                <w:b/>
              </w:rPr>
              <w:t xml:space="preserve">*, o których mowa w art. 214 ust. 1 </w:t>
            </w:r>
            <w:proofErr w:type="spellStart"/>
            <w:r w:rsidR="00DA08A0">
              <w:rPr>
                <w:b/>
              </w:rPr>
              <w:t>pkt</w:t>
            </w:r>
            <w:proofErr w:type="spellEnd"/>
            <w:r w:rsidR="00DA08A0">
              <w:rPr>
                <w:b/>
              </w:rPr>
              <w:t xml:space="preserve"> 7 prawa zamówień publicznych w zakresie </w:t>
            </w:r>
            <w:r w:rsidR="00B5479F">
              <w:rPr>
                <w:b/>
              </w:rPr>
              <w:t xml:space="preserve">do </w:t>
            </w:r>
            <w:r w:rsidR="006D21E7" w:rsidRPr="006D21E7">
              <w:rPr>
                <w:b/>
                <w:color w:val="0000FF"/>
              </w:rPr>
              <w:t>50.000,00</w:t>
            </w:r>
            <w:r w:rsidR="006D21E7" w:rsidRPr="006D21E7">
              <w:rPr>
                <w:b/>
              </w:rPr>
              <w:t xml:space="preserve"> </w:t>
            </w:r>
            <w:r w:rsidR="00DA08A0">
              <w:rPr>
                <w:b/>
              </w:rPr>
              <w:t>na warunkach</w:t>
            </w:r>
            <w:r w:rsidR="00DA08A0">
              <w:t xml:space="preserve"> – odpowiednio:</w:t>
            </w:r>
          </w:p>
          <w:p w:rsidR="00A176FB" w:rsidRDefault="00DA08A0" w:rsidP="00915730">
            <w:pPr>
              <w:widowControl/>
              <w:shd w:val="clear" w:color="auto" w:fill="DFDFDF"/>
              <w:ind w:left="601"/>
              <w:jc w:val="both"/>
            </w:pPr>
            <w:r>
              <w:t>-   przez Wykonawcę niepodlegającego wykluczeniu;</w:t>
            </w:r>
          </w:p>
          <w:p w:rsidR="00A176FB" w:rsidRDefault="00915730" w:rsidP="00915730">
            <w:pPr>
              <w:widowControl/>
              <w:shd w:val="clear" w:color="auto" w:fill="DFDFDF"/>
              <w:ind w:left="601"/>
              <w:jc w:val="both"/>
            </w:pPr>
            <w:r>
              <w:t xml:space="preserve">- </w:t>
            </w:r>
            <w:r w:rsidR="00DA08A0">
              <w:t>przez Wykonawcę spełniającego, odpowiednio i proporcjonalnie d</w:t>
            </w:r>
            <w:r>
              <w:t>o charakteru i rozmiaru</w:t>
            </w:r>
            <w:r>
              <w:br/>
              <w:t xml:space="preserve">    </w:t>
            </w:r>
            <w:r w:rsidR="00DA08A0">
              <w:t>zamówienia, warunki udziału w postępowaniu;</w:t>
            </w:r>
          </w:p>
          <w:p w:rsidR="00A176FB" w:rsidRDefault="00915730" w:rsidP="00915730">
            <w:pPr>
              <w:widowControl/>
              <w:shd w:val="clear" w:color="auto" w:fill="DFDFDF"/>
              <w:ind w:left="601"/>
              <w:jc w:val="both"/>
            </w:pPr>
            <w:r>
              <w:t xml:space="preserve">- </w:t>
            </w:r>
            <w:r w:rsidR="00DA08A0">
              <w:t>z zachowaniem, odpowiednio i proporcjonalnie do charakteru</w:t>
            </w:r>
            <w:r>
              <w:t xml:space="preserve"> i rozmiaru zamówienia,</w:t>
            </w:r>
            <w:r>
              <w:br/>
              <w:t xml:space="preserve">   </w:t>
            </w:r>
            <w:r w:rsidR="00DA08A0">
              <w:t>warunków umowy,</w:t>
            </w:r>
          </w:p>
          <w:p w:rsidR="00A176FB" w:rsidRDefault="00DA08A0" w:rsidP="00915730">
            <w:pPr>
              <w:widowControl/>
              <w:shd w:val="clear" w:color="auto" w:fill="DFDFDF"/>
              <w:ind w:left="601"/>
              <w:jc w:val="both"/>
            </w:pPr>
            <w:r>
              <w:t>jak w postępowaniu o udzielenie zamówienia podstawowego.</w:t>
            </w:r>
          </w:p>
          <w:p w:rsidR="00A176FB" w:rsidRDefault="00A176FB" w:rsidP="00135C35">
            <w:pPr>
              <w:widowControl/>
              <w:shd w:val="clear" w:color="auto" w:fill="DFDFDF"/>
              <w:ind w:left="459" w:hanging="459"/>
              <w:jc w:val="center"/>
              <w:rPr>
                <w:sz w:val="16"/>
                <w:szCs w:val="16"/>
              </w:rPr>
            </w:pPr>
          </w:p>
          <w:p w:rsidR="00A176FB" w:rsidRDefault="00A176FB" w:rsidP="00135C35">
            <w:pPr>
              <w:widowControl/>
              <w:shd w:val="clear" w:color="auto" w:fill="DFDFDF"/>
              <w:jc w:val="center"/>
              <w:rPr>
                <w:sz w:val="8"/>
                <w:szCs w:val="8"/>
              </w:rPr>
            </w:pPr>
          </w:p>
        </w:tc>
      </w:tr>
    </w:tbl>
    <w:p w:rsidR="0040132B" w:rsidRDefault="0040132B">
      <w:pPr>
        <w:widowControl/>
        <w:jc w:val="center"/>
      </w:pPr>
    </w:p>
    <w:p w:rsidR="00AB6F0A" w:rsidRDefault="00AB6F0A">
      <w:pPr>
        <w:widowControl/>
        <w:jc w:val="center"/>
      </w:pPr>
    </w:p>
    <w:p w:rsidR="00AB6F0A" w:rsidRDefault="00AB6F0A">
      <w:pPr>
        <w:widowControl/>
        <w:jc w:val="center"/>
      </w:pPr>
    </w:p>
    <w:p w:rsidR="00AB6F0A" w:rsidRDefault="00AB6F0A">
      <w:pPr>
        <w:widowControl/>
        <w:jc w:val="center"/>
      </w:pPr>
    </w:p>
    <w:p w:rsidR="00AB6F0A" w:rsidRDefault="00AB6F0A">
      <w:pPr>
        <w:widowControl/>
        <w:jc w:val="center"/>
      </w:pPr>
    </w:p>
    <w:p w:rsidR="00A176FB" w:rsidRDefault="00DC1D2A">
      <w:pPr>
        <w:widowControl/>
        <w:jc w:val="center"/>
        <w:rPr>
          <w:rFonts w:ascii="Times New Roman" w:hAnsi="Times New Roman" w:cs="Times New Roman"/>
        </w:rPr>
      </w:pPr>
      <w:r>
        <w:lastRenderedPageBreak/>
        <w:t>- 12</w:t>
      </w:r>
      <w:r w:rsidR="00DA08A0">
        <w:t xml:space="preserve"> -</w:t>
      </w:r>
    </w:p>
    <w:p w:rsidR="00A176FB" w:rsidRDefault="00A176FB">
      <w:pPr>
        <w:widowControl/>
        <w:jc w:val="center"/>
      </w:pPr>
    </w:p>
    <w:tbl>
      <w:tblPr>
        <w:tblStyle w:val="a9"/>
        <w:tblW w:w="10348" w:type="dxa"/>
        <w:tblInd w:w="108" w:type="dxa"/>
        <w:tblLayout w:type="fixed"/>
        <w:tblLook w:val="0000"/>
      </w:tblPr>
      <w:tblGrid>
        <w:gridCol w:w="10348"/>
      </w:tblGrid>
      <w:tr w:rsidR="00A176FB">
        <w:tc>
          <w:tcPr>
            <w:tcW w:w="10348" w:type="dxa"/>
            <w:tcBorders>
              <w:top w:val="single" w:sz="4" w:space="0" w:color="000000"/>
              <w:left w:val="single" w:sz="4" w:space="0" w:color="000000"/>
              <w:bottom w:val="single" w:sz="4" w:space="0" w:color="000000"/>
              <w:right w:val="single" w:sz="4" w:space="0" w:color="000000"/>
            </w:tcBorders>
            <w:shd w:val="clear" w:color="auto" w:fill="D9D9D9"/>
          </w:tcPr>
          <w:p w:rsidR="00A176FB" w:rsidRDefault="00A176FB">
            <w:pPr>
              <w:widowControl/>
            </w:pPr>
          </w:p>
          <w:p w:rsidR="00A176FB" w:rsidRDefault="00DA08A0">
            <w:pPr>
              <w:widowControl/>
              <w:ind w:left="601" w:hanging="567"/>
              <w:jc w:val="both"/>
              <w:rPr>
                <w:rFonts w:ascii="Times New Roman" w:hAnsi="Times New Roman" w:cs="Times New Roman"/>
                <w:sz w:val="32"/>
                <w:szCs w:val="32"/>
              </w:rPr>
            </w:pPr>
            <w:r>
              <w:rPr>
                <w:rFonts w:ascii="Times New Roman" w:hAnsi="Times New Roman" w:cs="Times New Roman"/>
                <w:sz w:val="32"/>
                <w:szCs w:val="32"/>
              </w:rPr>
              <w:t xml:space="preserve">7.  INFORMACJE  DOTYCZACE  OFERT  WARIANTOWYCH </w:t>
            </w:r>
          </w:p>
          <w:p w:rsidR="00A176FB" w:rsidRDefault="00A176FB">
            <w:pPr>
              <w:widowControl/>
              <w:jc w:val="both"/>
              <w:rPr>
                <w:rFonts w:ascii="Times New Roman" w:hAnsi="Times New Roman" w:cs="Times New Roman"/>
                <w:sz w:val="32"/>
                <w:szCs w:val="32"/>
              </w:rPr>
            </w:pPr>
          </w:p>
          <w:p w:rsidR="00A176FB" w:rsidRDefault="00160FEE">
            <w:pPr>
              <w:widowControl/>
              <w:shd w:val="clear" w:color="auto" w:fill="DFDFDF"/>
              <w:tabs>
                <w:tab w:val="left" w:pos="7575"/>
              </w:tabs>
              <w:rPr>
                <w:b/>
                <w:sz w:val="24"/>
                <w:szCs w:val="24"/>
              </w:rPr>
            </w:pPr>
            <w:r w:rsidRPr="009270B2">
              <w:rPr>
                <w:b/>
                <w:color w:val="0000FF"/>
                <w:sz w:val="44"/>
                <w:szCs w:val="44"/>
              </w:rPr>
              <w:t>x</w:t>
            </w:r>
            <w:r w:rsidR="00DA08A0">
              <w:rPr>
                <w:b/>
                <w:sz w:val="46"/>
                <w:szCs w:val="46"/>
              </w:rPr>
              <w:t xml:space="preserve"> </w:t>
            </w:r>
            <w:r w:rsidR="00DA08A0">
              <w:rPr>
                <w:sz w:val="24"/>
                <w:szCs w:val="24"/>
              </w:rPr>
              <w:t xml:space="preserve"> </w:t>
            </w:r>
            <w:r w:rsidR="00DA08A0">
              <w:rPr>
                <w:b/>
              </w:rPr>
              <w:t>Zamawiający nie dopuszcza składania oferty wariantowej</w:t>
            </w:r>
          </w:p>
          <w:p w:rsidR="00A176FB" w:rsidRDefault="00DA08A0">
            <w:pPr>
              <w:widowControl/>
              <w:shd w:val="clear" w:color="auto" w:fill="DFDFDF"/>
              <w:rPr>
                <w:b/>
              </w:rPr>
            </w:pPr>
            <w:r>
              <w:rPr>
                <w:sz w:val="48"/>
                <w:szCs w:val="48"/>
              </w:rPr>
              <w:t>□</w:t>
            </w:r>
            <w:r>
              <w:rPr>
                <w:sz w:val="24"/>
                <w:szCs w:val="24"/>
              </w:rPr>
              <w:t xml:space="preserve"> </w:t>
            </w:r>
            <w:r>
              <w:rPr>
                <w:b/>
                <w:sz w:val="24"/>
                <w:szCs w:val="24"/>
              </w:rPr>
              <w:t xml:space="preserve"> </w:t>
            </w:r>
            <w:r>
              <w:rPr>
                <w:b/>
              </w:rPr>
              <w:t>Zamawiający nie wymaga</w:t>
            </w:r>
            <w:r>
              <w:rPr>
                <w:b/>
                <w:vertAlign w:val="superscript"/>
              </w:rPr>
              <w:t xml:space="preserve"> </w:t>
            </w:r>
            <w:r>
              <w:rPr>
                <w:b/>
              </w:rPr>
              <w:t>składania oferty wariantowej</w:t>
            </w:r>
            <w:r>
              <w:rPr>
                <w:b/>
                <w:sz w:val="24"/>
                <w:szCs w:val="24"/>
              </w:rPr>
              <w:tab/>
            </w:r>
          </w:p>
          <w:p w:rsidR="00A176FB" w:rsidRDefault="00DA08A0">
            <w:pPr>
              <w:widowControl/>
              <w:shd w:val="clear" w:color="auto" w:fill="DFDFDF"/>
              <w:rPr>
                <w:b/>
              </w:rPr>
            </w:pPr>
            <w:r>
              <w:rPr>
                <w:sz w:val="48"/>
                <w:szCs w:val="48"/>
              </w:rPr>
              <w:t xml:space="preserve">□ </w:t>
            </w:r>
            <w:r>
              <w:rPr>
                <w:b/>
              </w:rPr>
              <w:t>Zamawiający wymaga składania oferty wariantowej</w:t>
            </w:r>
          </w:p>
          <w:p w:rsidR="00A176FB" w:rsidRDefault="00DA08A0">
            <w:pPr>
              <w:widowControl/>
              <w:shd w:val="clear" w:color="auto" w:fill="DFDFDF"/>
              <w:ind w:left="459" w:hanging="567"/>
              <w:rPr>
                <w:b/>
                <w:sz w:val="24"/>
                <w:szCs w:val="24"/>
              </w:rPr>
            </w:pPr>
            <w:r>
              <w:rPr>
                <w:b/>
              </w:rPr>
              <w:t xml:space="preserve">         Ofertę wariantową Wykonawca składa łącznie z ofertą „podstawową</w:t>
            </w:r>
            <w:r>
              <w:rPr>
                <w:b/>
                <w:sz w:val="24"/>
                <w:szCs w:val="24"/>
              </w:rPr>
              <w:t>”</w:t>
            </w:r>
          </w:p>
          <w:p w:rsidR="00A176FB" w:rsidRDefault="00DA08A0">
            <w:pPr>
              <w:widowControl/>
              <w:shd w:val="clear" w:color="auto" w:fill="DFDFDF"/>
              <w:rPr>
                <w:b/>
              </w:rPr>
            </w:pPr>
            <w:r>
              <w:rPr>
                <w:sz w:val="48"/>
                <w:szCs w:val="48"/>
              </w:rPr>
              <w:t>□</w:t>
            </w:r>
            <w:r>
              <w:rPr>
                <w:sz w:val="24"/>
                <w:szCs w:val="24"/>
              </w:rPr>
              <w:t xml:space="preserve"> </w:t>
            </w:r>
            <w:r>
              <w:rPr>
                <w:b/>
                <w:sz w:val="24"/>
                <w:szCs w:val="24"/>
              </w:rPr>
              <w:t xml:space="preserve"> </w:t>
            </w:r>
            <w:r>
              <w:rPr>
                <w:b/>
              </w:rPr>
              <w:t>Zamawiający dopuszcza</w:t>
            </w:r>
            <w:r>
              <w:rPr>
                <w:b/>
                <w:vertAlign w:val="superscript"/>
              </w:rPr>
              <w:t xml:space="preserve">* </w:t>
            </w:r>
            <w:r>
              <w:rPr>
                <w:b/>
              </w:rPr>
              <w:t>składanie oferty wariantowej.</w:t>
            </w:r>
          </w:p>
          <w:p w:rsidR="00A176FB" w:rsidRDefault="00DA08A0">
            <w:pPr>
              <w:widowControl/>
              <w:shd w:val="clear" w:color="auto" w:fill="DFDFDF"/>
              <w:ind w:left="459" w:hanging="567"/>
              <w:rPr>
                <w:b/>
              </w:rPr>
            </w:pPr>
            <w:r>
              <w:rPr>
                <w:b/>
              </w:rPr>
              <w:t xml:space="preserve">        Ofertę wariantową Wykonawca składa łącznie z ofertą „podstawową”</w:t>
            </w:r>
          </w:p>
          <w:p w:rsidR="00A176FB" w:rsidRDefault="00A176FB">
            <w:pPr>
              <w:widowControl/>
              <w:shd w:val="clear" w:color="auto" w:fill="DFDFDF"/>
              <w:ind w:left="459" w:hanging="567"/>
              <w:rPr>
                <w:b/>
              </w:rPr>
            </w:pPr>
          </w:p>
          <w:p w:rsidR="00A176FB" w:rsidRDefault="00DA08A0">
            <w:pPr>
              <w:widowControl/>
              <w:shd w:val="clear" w:color="auto" w:fill="DFDFDF"/>
              <w:jc w:val="both"/>
              <w:rPr>
                <w:rFonts w:ascii="Times New Roman" w:hAnsi="Times New Roman" w:cs="Times New Roman"/>
                <w:sz w:val="26"/>
                <w:szCs w:val="26"/>
              </w:rPr>
            </w:pPr>
            <w:r>
              <w:rPr>
                <w:rFonts w:ascii="Times New Roman" w:hAnsi="Times New Roman" w:cs="Times New Roman"/>
                <w:sz w:val="26"/>
                <w:szCs w:val="26"/>
              </w:rPr>
              <w:t>OPIS  SPOSOBU  PRZEDSTAWIANIA  OFERT  WARIANTOWYCH ORAZ  MINIMALNE</w:t>
            </w:r>
            <w:r>
              <w:rPr>
                <w:rFonts w:ascii="Times New Roman" w:hAnsi="Times New Roman" w:cs="Times New Roman"/>
                <w:sz w:val="26"/>
                <w:szCs w:val="26"/>
              </w:rPr>
              <w:br/>
              <w:t xml:space="preserve">         WYMAGANIA,  JAKIM  MUSZĄ  ODPOWIADAĆ  OFERTY WARIANTOWE </w:t>
            </w:r>
          </w:p>
          <w:p w:rsidR="00A176FB" w:rsidRDefault="00DA08A0">
            <w:pPr>
              <w:widowControl/>
              <w:shd w:val="clear" w:color="auto" w:fill="DFDFDF"/>
              <w:jc w:val="both"/>
              <w:rPr>
                <w:b/>
                <w:sz w:val="26"/>
                <w:szCs w:val="26"/>
              </w:rPr>
            </w:pPr>
            <w:r>
              <w:rPr>
                <w:rFonts w:ascii="Times New Roman" w:hAnsi="Times New Roman" w:cs="Times New Roman"/>
                <w:sz w:val="26"/>
                <w:szCs w:val="26"/>
              </w:rPr>
              <w:t xml:space="preserve">                           (jeżeli  zamawiający  wymaga  lub  dopuszcza  ich  składanie):</w:t>
            </w:r>
          </w:p>
          <w:p w:rsidR="00A176FB" w:rsidRDefault="00DA08A0">
            <w:pPr>
              <w:widowControl/>
              <w:shd w:val="clear" w:color="auto" w:fill="DFDFDF"/>
              <w:rPr>
                <w:sz w:val="20"/>
                <w:szCs w:val="20"/>
              </w:rPr>
            </w:pPr>
            <w:r>
              <w:rPr>
                <w:b/>
              </w:rPr>
              <w:t xml:space="preserve">       </w:t>
            </w:r>
          </w:p>
          <w:p w:rsidR="00A176FB" w:rsidRDefault="00DA08A0">
            <w:pPr>
              <w:widowControl/>
              <w:shd w:val="clear" w:color="auto" w:fill="DFDFDF"/>
              <w:rPr>
                <w:sz w:val="20"/>
                <w:szCs w:val="20"/>
              </w:rPr>
            </w:pPr>
            <w:r>
              <w:rPr>
                <w:sz w:val="20"/>
                <w:szCs w:val="20"/>
              </w:rPr>
              <w:t xml:space="preserve">      ...........................................................................................................................................................................</w:t>
            </w:r>
          </w:p>
          <w:p w:rsidR="00A176FB" w:rsidRDefault="00DA08A0">
            <w:pPr>
              <w:widowControl/>
              <w:shd w:val="clear" w:color="auto" w:fill="DFDFDF"/>
              <w:rPr>
                <w:sz w:val="20"/>
                <w:szCs w:val="20"/>
              </w:rPr>
            </w:pPr>
            <w:r>
              <w:rPr>
                <w:sz w:val="20"/>
                <w:szCs w:val="20"/>
              </w:rPr>
              <w:t xml:space="preserve">      ..........................................................................................................................................................................</w:t>
            </w:r>
          </w:p>
          <w:p w:rsidR="00A176FB" w:rsidRDefault="00DA08A0">
            <w:pPr>
              <w:widowControl/>
              <w:shd w:val="clear" w:color="auto" w:fill="DFDFDF"/>
              <w:rPr>
                <w:sz w:val="20"/>
                <w:szCs w:val="20"/>
              </w:rPr>
            </w:pPr>
            <w:r>
              <w:rPr>
                <w:sz w:val="20"/>
                <w:szCs w:val="20"/>
              </w:rPr>
              <w:t xml:space="preserve">      ..........................................................................................................................................................................</w:t>
            </w:r>
          </w:p>
          <w:p w:rsidR="00A176FB" w:rsidRDefault="00DA08A0">
            <w:pPr>
              <w:widowControl/>
              <w:shd w:val="clear" w:color="auto" w:fill="DFDFDF"/>
            </w:pPr>
            <w:r>
              <w:rPr>
                <w:sz w:val="20"/>
                <w:szCs w:val="20"/>
              </w:rPr>
              <w:t xml:space="preserve">      .............................................................................    </w:t>
            </w:r>
            <w:r>
              <w:t>zgodnie z opisem zawartym w załączniku nr ............*</w:t>
            </w:r>
          </w:p>
          <w:p w:rsidR="00A176FB" w:rsidRDefault="00A176FB">
            <w:pPr>
              <w:widowControl/>
              <w:shd w:val="clear" w:color="auto" w:fill="DFDFDF"/>
              <w:rPr>
                <w:sz w:val="20"/>
                <w:szCs w:val="20"/>
              </w:rPr>
            </w:pPr>
          </w:p>
        </w:tc>
      </w:tr>
    </w:tbl>
    <w:p w:rsidR="00A176FB" w:rsidRDefault="00A176FB">
      <w:pPr>
        <w:rPr>
          <w:rFonts w:ascii="Times New Roman" w:hAnsi="Times New Roman" w:cs="Times New Roman"/>
          <w:sz w:val="16"/>
          <w:szCs w:val="16"/>
        </w:rPr>
      </w:pPr>
    </w:p>
    <w:tbl>
      <w:tblPr>
        <w:tblStyle w:val="aa"/>
        <w:tblW w:w="10490" w:type="dxa"/>
        <w:tblInd w:w="108" w:type="dxa"/>
        <w:tblLayout w:type="fixed"/>
        <w:tblLook w:val="0000"/>
      </w:tblPr>
      <w:tblGrid>
        <w:gridCol w:w="10490"/>
      </w:tblGrid>
      <w:tr w:rsidR="00A176FB">
        <w:trPr>
          <w:trHeight w:val="1173"/>
        </w:trPr>
        <w:tc>
          <w:tcPr>
            <w:tcW w:w="10490" w:type="dxa"/>
            <w:tcBorders>
              <w:top w:val="single" w:sz="4" w:space="0" w:color="000000"/>
              <w:left w:val="single" w:sz="4" w:space="0" w:color="000000"/>
              <w:bottom w:val="single" w:sz="4" w:space="0" w:color="000000"/>
              <w:right w:val="single" w:sz="4" w:space="0" w:color="000000"/>
            </w:tcBorders>
          </w:tcPr>
          <w:p w:rsidR="00A176FB" w:rsidRDefault="00A176FB">
            <w:pPr>
              <w:shd w:val="clear" w:color="auto" w:fill="DFDFDF"/>
              <w:ind w:right="-108"/>
              <w:rPr>
                <w:b/>
                <w:sz w:val="28"/>
                <w:szCs w:val="28"/>
              </w:rPr>
            </w:pPr>
          </w:p>
          <w:p w:rsidR="00A176FB" w:rsidRDefault="00DA08A0">
            <w:pPr>
              <w:shd w:val="clear" w:color="auto" w:fill="DFDFDF"/>
              <w:ind w:right="-108"/>
              <w:rPr>
                <w:rFonts w:ascii="Times New Roman" w:hAnsi="Times New Roman" w:cs="Times New Roman"/>
                <w:sz w:val="32"/>
                <w:szCs w:val="32"/>
              </w:rPr>
            </w:pPr>
            <w:r>
              <w:rPr>
                <w:rFonts w:ascii="Times New Roman" w:hAnsi="Times New Roman" w:cs="Times New Roman"/>
                <w:sz w:val="32"/>
                <w:szCs w:val="32"/>
              </w:rPr>
              <w:t xml:space="preserve">8.   TERMIN  WYKONANIA  ZAMÓWIENIA </w:t>
            </w:r>
          </w:p>
          <w:p w:rsidR="00A176FB" w:rsidRDefault="00A176FB">
            <w:pPr>
              <w:shd w:val="clear" w:color="auto" w:fill="DFDFDF"/>
              <w:ind w:right="-108"/>
              <w:rPr>
                <w:b/>
                <w:sz w:val="28"/>
                <w:szCs w:val="28"/>
              </w:rPr>
            </w:pPr>
          </w:p>
          <w:p w:rsidR="00A176FB" w:rsidRDefault="00DA08A0">
            <w:pPr>
              <w:shd w:val="clear" w:color="auto" w:fill="DFDFDF"/>
              <w:ind w:right="-108"/>
              <w:rPr>
                <w:b/>
                <w:sz w:val="24"/>
                <w:szCs w:val="24"/>
              </w:rPr>
            </w:pPr>
            <w:r>
              <w:rPr>
                <w:sz w:val="24"/>
                <w:szCs w:val="24"/>
              </w:rPr>
              <w:t xml:space="preserve">            </w:t>
            </w:r>
            <w:r w:rsidR="00014F55">
              <w:rPr>
                <w:b/>
                <w:sz w:val="24"/>
                <w:szCs w:val="24"/>
              </w:rPr>
              <w:t>Wymagany termin</w:t>
            </w:r>
            <w:r w:rsidR="001102E9">
              <w:rPr>
                <w:b/>
                <w:sz w:val="24"/>
                <w:szCs w:val="24"/>
              </w:rPr>
              <w:t>/okres</w:t>
            </w:r>
            <w:r>
              <w:rPr>
                <w:b/>
                <w:sz w:val="24"/>
                <w:szCs w:val="24"/>
              </w:rPr>
              <w:t xml:space="preserve"> wykonania zamówienia</w:t>
            </w:r>
            <w:r w:rsidR="001102E9">
              <w:rPr>
                <w:b/>
                <w:sz w:val="24"/>
                <w:szCs w:val="24"/>
              </w:rPr>
              <w:t>*</w:t>
            </w:r>
            <w:r>
              <w:rPr>
                <w:b/>
                <w:sz w:val="24"/>
                <w:szCs w:val="24"/>
              </w:rPr>
              <w:t xml:space="preserve">: </w:t>
            </w:r>
          </w:p>
          <w:p w:rsidR="00160FEE" w:rsidRDefault="00160FEE">
            <w:pPr>
              <w:shd w:val="clear" w:color="auto" w:fill="DFDFDF"/>
              <w:ind w:right="-108"/>
              <w:rPr>
                <w:b/>
                <w:color w:val="0000FF"/>
                <w:sz w:val="24"/>
                <w:szCs w:val="24"/>
              </w:rPr>
            </w:pPr>
          </w:p>
          <w:p w:rsidR="00160FEE" w:rsidRPr="009C59BD" w:rsidRDefault="00DA08A0" w:rsidP="00160FEE">
            <w:pPr>
              <w:shd w:val="pct12" w:color="auto" w:fill="auto"/>
              <w:jc w:val="center"/>
              <w:rPr>
                <w:b/>
                <w:color w:val="0000FF"/>
                <w:sz w:val="26"/>
                <w:szCs w:val="26"/>
              </w:rPr>
            </w:pPr>
            <w:r>
              <w:rPr>
                <w:b/>
                <w:color w:val="0000FF"/>
                <w:sz w:val="24"/>
                <w:szCs w:val="24"/>
              </w:rPr>
              <w:t xml:space="preserve">       </w:t>
            </w:r>
            <w:r w:rsidR="006D21E7">
              <w:rPr>
                <w:b/>
                <w:color w:val="0000FF"/>
                <w:sz w:val="26"/>
                <w:szCs w:val="26"/>
              </w:rPr>
              <w:t>3 m-ce od dnia podpisania umowy</w:t>
            </w:r>
          </w:p>
          <w:p w:rsidR="00A176FB" w:rsidRDefault="00DA08A0">
            <w:pPr>
              <w:shd w:val="clear" w:color="auto" w:fill="DFDFDF"/>
              <w:ind w:right="-108"/>
              <w:rPr>
                <w:b/>
                <w:sz w:val="24"/>
                <w:szCs w:val="24"/>
              </w:rPr>
            </w:pPr>
            <w:r>
              <w:rPr>
                <w:sz w:val="48"/>
                <w:szCs w:val="48"/>
              </w:rPr>
              <w:t>□</w:t>
            </w:r>
            <w:r>
              <w:rPr>
                <w:b/>
                <w:sz w:val="48"/>
                <w:szCs w:val="48"/>
              </w:rPr>
              <w:t xml:space="preserve"> </w:t>
            </w:r>
            <w:r>
              <w:rPr>
                <w:b/>
                <w:sz w:val="24"/>
                <w:szCs w:val="24"/>
              </w:rPr>
              <w:t xml:space="preserve">Wymagany termin rozpoczęcia realizacji zamówienia: </w:t>
            </w:r>
            <w:r w:rsidR="00160FEE" w:rsidRPr="00160FEE">
              <w:rPr>
                <w:sz w:val="24"/>
                <w:szCs w:val="24"/>
              </w:rPr>
              <w:t>........................................................</w:t>
            </w:r>
          </w:p>
          <w:p w:rsidR="00A176FB" w:rsidRDefault="00DA08A0">
            <w:pPr>
              <w:shd w:val="clear" w:color="auto" w:fill="DFDFDF"/>
              <w:ind w:right="-108"/>
              <w:rPr>
                <w:sz w:val="24"/>
                <w:szCs w:val="24"/>
              </w:rPr>
            </w:pPr>
            <w:r>
              <w:rPr>
                <w:sz w:val="24"/>
                <w:szCs w:val="24"/>
              </w:rPr>
              <w:t>--------------------------------------------------------------------------------------------------------------------------------</w:t>
            </w:r>
          </w:p>
          <w:p w:rsidR="00A176FB" w:rsidRDefault="00DA08A0">
            <w:pPr>
              <w:shd w:val="clear" w:color="auto" w:fill="DFDFDF"/>
              <w:tabs>
                <w:tab w:val="left" w:pos="10382"/>
              </w:tabs>
              <w:ind w:right="-108"/>
              <w:rPr>
                <w:sz w:val="24"/>
                <w:szCs w:val="24"/>
              </w:rPr>
            </w:pPr>
            <w:r>
              <w:rPr>
                <w:sz w:val="24"/>
                <w:szCs w:val="24"/>
              </w:rPr>
              <w:t xml:space="preserve">       * </w:t>
            </w:r>
            <w:r>
              <w:rPr>
                <w:color w:val="000000"/>
                <w:sz w:val="14"/>
                <w:szCs w:val="14"/>
              </w:rPr>
              <w:t>określony w dniach, tygodniach, miesiącach lub latach, chyba że wskazanie daty wykonania umowy jest uzasadnione obiektywną przyczyną</w:t>
            </w:r>
          </w:p>
        </w:tc>
      </w:tr>
    </w:tbl>
    <w:p w:rsidR="00A176FB" w:rsidRDefault="00A176FB">
      <w:pPr>
        <w:ind w:left="567" w:right="142" w:hanging="567"/>
        <w:jc w:val="both"/>
        <w:rPr>
          <w:b/>
          <w:color w:val="00B050"/>
        </w:rPr>
      </w:pPr>
    </w:p>
    <w:p w:rsidR="00A176FB" w:rsidRDefault="00A176FB">
      <w:pPr>
        <w:ind w:left="567" w:right="142" w:hanging="567"/>
        <w:jc w:val="both"/>
        <w:rPr>
          <w:b/>
          <w:color w:val="00B050"/>
        </w:rPr>
      </w:pPr>
    </w:p>
    <w:p w:rsidR="00A176FB" w:rsidRDefault="00DA08A0">
      <w:pPr>
        <w:ind w:left="567" w:right="142" w:hanging="567"/>
        <w:jc w:val="both"/>
        <w:rPr>
          <w:rFonts w:ascii="Times New Roman" w:hAnsi="Times New Roman" w:cs="Times New Roman"/>
          <w:sz w:val="32"/>
          <w:szCs w:val="32"/>
        </w:rPr>
      </w:pPr>
      <w:r>
        <w:rPr>
          <w:rFonts w:ascii="Times New Roman" w:hAnsi="Times New Roman" w:cs="Times New Roman"/>
          <w:sz w:val="32"/>
          <w:szCs w:val="32"/>
        </w:rPr>
        <w:t>9.</w:t>
      </w:r>
      <w:r>
        <w:rPr>
          <w:rFonts w:ascii="Times New Roman" w:hAnsi="Times New Roman" w:cs="Times New Roman"/>
          <w:sz w:val="32"/>
          <w:szCs w:val="32"/>
        </w:rPr>
        <w:tab/>
        <w:t xml:space="preserve">PODSTAWY WYKLUCZENIA ORAZ INFORMACJE </w:t>
      </w:r>
      <w:r>
        <w:rPr>
          <w:rFonts w:ascii="Times New Roman" w:hAnsi="Times New Roman" w:cs="Times New Roman"/>
          <w:sz w:val="32"/>
          <w:szCs w:val="32"/>
        </w:rPr>
        <w:br/>
        <w:t xml:space="preserve">O WARUNKACH UDZIAŁU W  POSTĘPOWANIU </w:t>
      </w:r>
    </w:p>
    <w:p w:rsidR="00A176FB" w:rsidRDefault="00DA08A0">
      <w:pPr>
        <w:ind w:left="567" w:right="142" w:hanging="567"/>
        <w:jc w:val="both"/>
        <w:rPr>
          <w:b/>
          <w:sz w:val="28"/>
          <w:szCs w:val="28"/>
        </w:rPr>
      </w:pPr>
      <w:r>
        <w:rPr>
          <w:b/>
          <w:sz w:val="28"/>
          <w:szCs w:val="28"/>
        </w:rPr>
        <w:t xml:space="preserve"> </w:t>
      </w:r>
    </w:p>
    <w:p w:rsidR="00A176FB" w:rsidRDefault="00DA08A0">
      <w:pPr>
        <w:ind w:firstLine="705"/>
        <w:jc w:val="both"/>
        <w:rPr>
          <w:b/>
          <w:sz w:val="24"/>
          <w:szCs w:val="24"/>
        </w:rPr>
      </w:pPr>
      <w:r>
        <w:rPr>
          <w:b/>
          <w:sz w:val="24"/>
          <w:szCs w:val="24"/>
        </w:rPr>
        <w:t>O udzielenie zamówienia ubiegać się może Wykonawca, który wykaże w sposób wymagany niniejszą SWZ, że zgodnie z treścią art. 57 pkt. 1 i 2 PZP:</w:t>
      </w:r>
    </w:p>
    <w:p w:rsidR="00A176FB" w:rsidRDefault="00A176FB">
      <w:pPr>
        <w:ind w:left="567" w:right="-3" w:hanging="567"/>
        <w:jc w:val="both"/>
        <w:rPr>
          <w:b/>
          <w:sz w:val="16"/>
          <w:szCs w:val="16"/>
          <w:u w:val="single"/>
        </w:rPr>
      </w:pPr>
    </w:p>
    <w:p w:rsidR="00A176FB" w:rsidRDefault="00DA08A0">
      <w:pPr>
        <w:ind w:left="705" w:right="309"/>
        <w:jc w:val="both"/>
        <w:rPr>
          <w:sz w:val="24"/>
          <w:szCs w:val="24"/>
          <w:u w:val="single"/>
        </w:rPr>
      </w:pPr>
      <w:r>
        <w:rPr>
          <w:sz w:val="24"/>
          <w:szCs w:val="24"/>
          <w:u w:val="single"/>
        </w:rPr>
        <w:t>1) nie podlega wykluczeniu oraz</w:t>
      </w:r>
    </w:p>
    <w:p w:rsidR="00A176FB" w:rsidRDefault="00DA08A0">
      <w:pPr>
        <w:ind w:left="705" w:right="309"/>
        <w:jc w:val="both"/>
        <w:rPr>
          <w:sz w:val="24"/>
          <w:szCs w:val="24"/>
        </w:rPr>
      </w:pPr>
      <w:r>
        <w:rPr>
          <w:sz w:val="24"/>
          <w:szCs w:val="24"/>
          <w:u w:val="single"/>
        </w:rPr>
        <w:t>2) spełnia warunki udziału w postępowaniu</w:t>
      </w:r>
      <w:r>
        <w:rPr>
          <w:sz w:val="24"/>
          <w:szCs w:val="24"/>
        </w:rPr>
        <w:t xml:space="preserve">, które mogą dotyczyć: </w:t>
      </w:r>
    </w:p>
    <w:p w:rsidR="00A176FB" w:rsidRDefault="00DA08A0">
      <w:pPr>
        <w:ind w:left="705" w:right="309"/>
        <w:jc w:val="both"/>
        <w:rPr>
          <w:sz w:val="24"/>
          <w:szCs w:val="24"/>
        </w:rPr>
      </w:pPr>
      <w:r>
        <w:rPr>
          <w:sz w:val="24"/>
          <w:szCs w:val="24"/>
        </w:rPr>
        <w:t xml:space="preserve">    a) zdolności do występowania w obrocie </w:t>
      </w:r>
      <w:r w:rsidR="004B0CE8">
        <w:rPr>
          <w:sz w:val="24"/>
          <w:szCs w:val="24"/>
        </w:rPr>
        <w:t>gospodarczym</w:t>
      </w:r>
      <w:r>
        <w:rPr>
          <w:sz w:val="24"/>
          <w:szCs w:val="24"/>
        </w:rPr>
        <w:t>;</w:t>
      </w:r>
    </w:p>
    <w:p w:rsidR="00A176FB" w:rsidRDefault="00DA08A0">
      <w:pPr>
        <w:ind w:right="-3"/>
        <w:jc w:val="both"/>
        <w:rPr>
          <w:sz w:val="24"/>
          <w:szCs w:val="24"/>
        </w:rPr>
      </w:pPr>
      <w:r>
        <w:rPr>
          <w:sz w:val="24"/>
          <w:szCs w:val="24"/>
        </w:rPr>
        <w:t xml:space="preserve">              b) uprawnień do prowadzenia określonej działalności gospodarczej lub zawodowej, </w:t>
      </w:r>
      <w:r>
        <w:rPr>
          <w:sz w:val="24"/>
          <w:szCs w:val="24"/>
        </w:rPr>
        <w:br/>
        <w:t xml:space="preserve">                  o ile  wynika to z odrębnych przepisów,</w:t>
      </w:r>
    </w:p>
    <w:p w:rsidR="00A176FB" w:rsidRDefault="00DA08A0">
      <w:pPr>
        <w:ind w:firstLine="705"/>
        <w:rPr>
          <w:sz w:val="24"/>
          <w:szCs w:val="24"/>
        </w:rPr>
      </w:pPr>
      <w:r>
        <w:rPr>
          <w:sz w:val="24"/>
          <w:szCs w:val="24"/>
        </w:rPr>
        <w:t xml:space="preserve">    c) sytuacji ekonomicznej lub finansowej,</w:t>
      </w:r>
    </w:p>
    <w:p w:rsidR="00A176FB" w:rsidRDefault="00DA08A0">
      <w:pPr>
        <w:ind w:firstLine="705"/>
        <w:rPr>
          <w:sz w:val="24"/>
          <w:szCs w:val="24"/>
        </w:rPr>
      </w:pPr>
      <w:r>
        <w:rPr>
          <w:sz w:val="24"/>
          <w:szCs w:val="24"/>
        </w:rPr>
        <w:t xml:space="preserve">    d) zdolności technicznej lub zawodowej,</w:t>
      </w:r>
    </w:p>
    <w:p w:rsidR="00A176FB" w:rsidRDefault="00DA08A0">
      <w:pPr>
        <w:ind w:hanging="284"/>
        <w:jc w:val="both"/>
        <w:rPr>
          <w:b/>
          <w:sz w:val="36"/>
          <w:szCs w:val="36"/>
        </w:rPr>
      </w:pPr>
      <w:r>
        <w:rPr>
          <w:b/>
        </w:rPr>
        <w:t xml:space="preserve">    </w:t>
      </w:r>
      <w:r>
        <w:rPr>
          <w:b/>
          <w:sz w:val="24"/>
          <w:szCs w:val="24"/>
          <w:u w:val="single"/>
        </w:rPr>
        <w:t>o ile zostały one określone przez Zamawiającego w ogłoszeniu o zamówieniu</w:t>
      </w:r>
      <w:r>
        <w:rPr>
          <w:b/>
          <w:sz w:val="24"/>
          <w:szCs w:val="24"/>
        </w:rPr>
        <w:t xml:space="preserve"> </w:t>
      </w:r>
      <w:r>
        <w:rPr>
          <w:b/>
          <w:sz w:val="24"/>
          <w:szCs w:val="24"/>
        </w:rPr>
        <w:br/>
        <w:t xml:space="preserve">i w SWZ (oraz odpowiednich formularzach oświadczeń, dokumentów) </w:t>
      </w:r>
      <w:r>
        <w:rPr>
          <w:b/>
          <w:sz w:val="24"/>
          <w:szCs w:val="24"/>
        </w:rPr>
        <w:br/>
        <w:t>i oznaczone znakiem:</w:t>
      </w:r>
      <w:r>
        <w:rPr>
          <w:b/>
        </w:rPr>
        <w:t xml:space="preserve"> </w:t>
      </w:r>
      <w:r>
        <w:rPr>
          <w:b/>
          <w:sz w:val="36"/>
          <w:szCs w:val="36"/>
        </w:rPr>
        <w:t>„</w:t>
      </w:r>
      <w:r>
        <w:rPr>
          <w:b/>
          <w:color w:val="0000FF"/>
          <w:sz w:val="46"/>
          <w:szCs w:val="46"/>
        </w:rPr>
        <w:t>x</w:t>
      </w:r>
      <w:r>
        <w:rPr>
          <w:b/>
          <w:sz w:val="36"/>
          <w:szCs w:val="36"/>
        </w:rPr>
        <w:t>”.</w:t>
      </w:r>
    </w:p>
    <w:p w:rsidR="00A176FB" w:rsidRDefault="00A176FB">
      <w:pPr>
        <w:widowControl/>
        <w:jc w:val="center"/>
        <w:rPr>
          <w:b/>
        </w:rPr>
      </w:pPr>
    </w:p>
    <w:p w:rsidR="00160FEE" w:rsidRDefault="00160FEE">
      <w:pPr>
        <w:widowControl/>
        <w:jc w:val="center"/>
      </w:pPr>
    </w:p>
    <w:p w:rsidR="00A176FB" w:rsidRDefault="00DC1D2A">
      <w:pPr>
        <w:widowControl/>
        <w:jc w:val="center"/>
        <w:rPr>
          <w:rFonts w:ascii="Times New Roman" w:hAnsi="Times New Roman" w:cs="Times New Roman"/>
        </w:rPr>
      </w:pPr>
      <w:r>
        <w:lastRenderedPageBreak/>
        <w:t>- 13</w:t>
      </w:r>
      <w:r w:rsidR="00DA08A0">
        <w:t xml:space="preserve"> -</w:t>
      </w:r>
    </w:p>
    <w:p w:rsidR="00A176FB" w:rsidRDefault="00DA08A0">
      <w:pPr>
        <w:ind w:right="-142"/>
        <w:rPr>
          <w:b/>
          <w:sz w:val="28"/>
          <w:szCs w:val="28"/>
        </w:rPr>
      </w:pPr>
      <w:r>
        <w:rPr>
          <w:b/>
          <w:sz w:val="28"/>
          <w:szCs w:val="28"/>
        </w:rPr>
        <w:t xml:space="preserve"> </w:t>
      </w:r>
    </w:p>
    <w:p w:rsidR="00A176FB" w:rsidRDefault="00A176FB">
      <w:pPr>
        <w:ind w:right="-142"/>
        <w:rPr>
          <w:b/>
          <w:sz w:val="16"/>
          <w:szCs w:val="16"/>
        </w:rPr>
      </w:pPr>
    </w:p>
    <w:p w:rsidR="00A176FB" w:rsidRDefault="00DA08A0">
      <w:pPr>
        <w:ind w:right="-142"/>
        <w:rPr>
          <w:b/>
          <w:sz w:val="28"/>
          <w:szCs w:val="28"/>
          <w:u w:val="single"/>
        </w:rPr>
      </w:pPr>
      <w:r>
        <w:rPr>
          <w:b/>
          <w:sz w:val="28"/>
          <w:szCs w:val="28"/>
          <w:u w:val="single"/>
        </w:rPr>
        <w:t>9.1. PODSTAWY WYKLUCZENIA</w:t>
      </w:r>
    </w:p>
    <w:p w:rsidR="00A176FB" w:rsidRDefault="00DA08A0">
      <w:pPr>
        <w:ind w:right="-142"/>
        <w:rPr>
          <w:i/>
          <w:sz w:val="24"/>
          <w:szCs w:val="24"/>
        </w:rPr>
      </w:pPr>
      <w:r>
        <w:rPr>
          <w:b/>
          <w:color w:val="0000FF"/>
          <w:sz w:val="46"/>
          <w:szCs w:val="46"/>
        </w:rPr>
        <w:t xml:space="preserve">x </w:t>
      </w:r>
      <w:r>
        <w:rPr>
          <w:b/>
          <w:sz w:val="24"/>
          <w:szCs w:val="24"/>
        </w:rPr>
        <w:t xml:space="preserve"> 1. Z postępowania o udzielenie zamówienia </w:t>
      </w:r>
      <w:r>
        <w:rPr>
          <w:b/>
          <w:sz w:val="24"/>
          <w:szCs w:val="24"/>
          <w:u w:val="single"/>
        </w:rPr>
        <w:t>wyklucza</w:t>
      </w:r>
      <w:r>
        <w:rPr>
          <w:b/>
          <w:sz w:val="24"/>
          <w:szCs w:val="24"/>
        </w:rPr>
        <w:t xml:space="preserve"> się Wykonawcę </w:t>
      </w:r>
      <w:r>
        <w:rPr>
          <w:sz w:val="24"/>
          <w:szCs w:val="24"/>
        </w:rPr>
        <w:t>[</w:t>
      </w:r>
      <w:r>
        <w:rPr>
          <w:color w:val="000000"/>
          <w:sz w:val="24"/>
          <w:szCs w:val="24"/>
        </w:rPr>
        <w:t>art. 108 </w:t>
      </w:r>
      <w:r>
        <w:rPr>
          <w:sz w:val="24"/>
          <w:szCs w:val="24"/>
        </w:rPr>
        <w:t>PZP]:</w:t>
      </w:r>
      <w:r>
        <w:rPr>
          <w:i/>
          <w:sz w:val="24"/>
          <w:szCs w:val="24"/>
        </w:rPr>
        <w:t xml:space="preserve"> </w:t>
      </w:r>
    </w:p>
    <w:p w:rsidR="00A176FB" w:rsidRDefault="00A176FB">
      <w:pPr>
        <w:ind w:right="-142"/>
        <w:rPr>
          <w:i/>
          <w:sz w:val="18"/>
          <w:szCs w:val="18"/>
        </w:rPr>
      </w:pP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 xml:space="preserve"> 1)     będącego osobą fizyczną, którego prawomocnie skazano za przestępstwo: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 xml:space="preserve">a)     udziału w zorganizowanej grupie przestępczej albo związku mającym na celu popełnienie przestępstwa </w:t>
      </w:r>
      <w:r>
        <w:rPr>
          <w:rFonts w:eastAsia="Arial"/>
          <w:color w:val="000000"/>
          <w:sz w:val="18"/>
          <w:szCs w:val="18"/>
        </w:rPr>
        <w:br/>
        <w:t>lub przestępstwa skarbowego, o którym mowa w art. 258 Kodeksu karnego,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b)     handlu ludźmi, o którym mowa w art. 189a Kodeksu karnego,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c)     o którym mowa w art. 228–230a, art. 250a Kodeksu karnego lub w art. 46 lub art. 48 ustawy z dnia 25 czerwca 2010 r. o sporcie,</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 xml:space="preserve">d)     finansowania przestępstwa o charakterze terrorystycznym, o którym mowa w art. 165a Kodeksu karnego, </w:t>
      </w:r>
      <w:r>
        <w:rPr>
          <w:rFonts w:eastAsia="Arial"/>
          <w:color w:val="000000"/>
          <w:sz w:val="18"/>
          <w:szCs w:val="18"/>
        </w:rPr>
        <w:br/>
        <w:t>lub przestępstwo udaremniania lub utrudniania stwierdzenia przestępnego pochodzenia pieniędzy lub ukrywania ich pochodzenia, o którym mowa w art. 299 Kodeksu karnego,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e)     o charakterze terrorystycznym, o którym mowa w art. 115 § 20 Kodeksu karnego, lub mające na celu popełnienie tego przestępstwa,</w:t>
      </w:r>
    </w:p>
    <w:p w:rsidR="004E463A" w:rsidRDefault="004E463A" w:rsidP="004E463A">
      <w:pPr>
        <w:pStyle w:val="litlitera"/>
        <w:spacing w:before="0" w:beforeAutospacing="0" w:after="0" w:afterAutospacing="0"/>
        <w:ind w:left="986" w:hanging="476"/>
        <w:jc w:val="both"/>
        <w:rPr>
          <w:rFonts w:ascii="Times" w:hAnsi="Times" w:cs="Times"/>
          <w:color w:val="000000"/>
        </w:rPr>
      </w:pPr>
      <w:r>
        <w:rPr>
          <w:rFonts w:ascii="Arial" w:hAnsi="Arial"/>
          <w:color w:val="000000"/>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 xml:space="preserve">g)     przeciwko obrotowi gospodarczemu, o których mowa w art. 296–307 Kodeksu karnego, przestępstwo oszustwa, </w:t>
      </w:r>
      <w:r>
        <w:rPr>
          <w:rFonts w:eastAsia="Arial"/>
          <w:color w:val="000000"/>
          <w:sz w:val="18"/>
          <w:szCs w:val="18"/>
        </w:rPr>
        <w:br/>
        <w:t>o którym mowa w art. 286 Kodeksu karnego, przestępstwo przeciwko wiarygodności dokumentów, o których mowa w art. 270–277d Kodeksu karnego, lub przestępstwo skarbowe,</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h)     o którym mowa w art. 9 ust. 1 i 3 lub art. 10 ustawy z dnia 15 czerwca 2012 r. o skutkach powierzania wykonywania pracy cudzoziemcom przebywającym wbrew przepisom na terytorium Rzeczypospolitej Polskiej</w:t>
      </w:r>
    </w:p>
    <w:p w:rsidR="00A176FB" w:rsidRDefault="00DA08A0">
      <w:pPr>
        <w:widowControl/>
        <w:pBdr>
          <w:top w:val="nil"/>
          <w:left w:val="nil"/>
          <w:bottom w:val="nil"/>
          <w:right w:val="nil"/>
          <w:between w:val="nil"/>
        </w:pBdr>
        <w:ind w:left="510"/>
        <w:jc w:val="both"/>
        <w:rPr>
          <w:rFonts w:ascii="Times" w:eastAsia="Times" w:hAnsi="Times" w:cs="Times"/>
          <w:color w:val="000000"/>
          <w:sz w:val="24"/>
          <w:szCs w:val="24"/>
        </w:rPr>
      </w:pPr>
      <w:r>
        <w:rPr>
          <w:rFonts w:eastAsia="Arial"/>
          <w:color w:val="000000"/>
          <w:sz w:val="18"/>
          <w:szCs w:val="18"/>
        </w:rPr>
        <w:t>– lub za odpowiedni czyn zabroniony określony w przepisach prawa obcego;</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 xml:space="preserve">2)     jeżeli urzędującego członka jego organu zarządzającego lub nadzorczego, wspólnika spółki w spółce jawnej </w:t>
      </w:r>
      <w:r>
        <w:rPr>
          <w:rFonts w:eastAsia="Arial"/>
          <w:color w:val="000000"/>
          <w:sz w:val="18"/>
          <w:szCs w:val="18"/>
        </w:rPr>
        <w:br/>
        <w:t xml:space="preserve">lub partnerskiej albo </w:t>
      </w:r>
      <w:proofErr w:type="spellStart"/>
      <w:r>
        <w:rPr>
          <w:rFonts w:eastAsia="Arial"/>
          <w:color w:val="000000"/>
          <w:sz w:val="18"/>
          <w:szCs w:val="18"/>
        </w:rPr>
        <w:t>komplementariusza</w:t>
      </w:r>
      <w:proofErr w:type="spellEnd"/>
      <w:r>
        <w:rPr>
          <w:rFonts w:eastAsia="Arial"/>
          <w:color w:val="000000"/>
          <w:sz w:val="18"/>
          <w:szCs w:val="18"/>
        </w:rPr>
        <w:t xml:space="preserve"> w spółce komandytowej lub komandytowo-akcyjnej lub prokurenta prawomocnie skazano za przestępstwo, o którym mowa w </w:t>
      </w:r>
      <w:proofErr w:type="spellStart"/>
      <w:r>
        <w:rPr>
          <w:rFonts w:eastAsia="Arial"/>
          <w:color w:val="000000"/>
          <w:sz w:val="18"/>
          <w:szCs w:val="18"/>
        </w:rPr>
        <w:t>pkt</w:t>
      </w:r>
      <w:proofErr w:type="spellEnd"/>
      <w:r>
        <w:rPr>
          <w:rFonts w:eastAsia="Arial"/>
          <w:color w:val="000000"/>
          <w:sz w:val="18"/>
          <w:szCs w:val="18"/>
        </w:rPr>
        <w:t xml:space="preserve"> 1;</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5177" w:rsidRDefault="00DE5177" w:rsidP="00DE5177">
      <w:pPr>
        <w:pStyle w:val="pktpunkt"/>
        <w:spacing w:before="0" w:beforeAutospacing="0" w:after="0" w:afterAutospacing="0"/>
        <w:ind w:left="510" w:hanging="510"/>
        <w:jc w:val="both"/>
        <w:rPr>
          <w:rFonts w:ascii="Times" w:hAnsi="Times" w:cs="Times"/>
          <w:color w:val="000000"/>
        </w:rPr>
      </w:pPr>
      <w:r>
        <w:rPr>
          <w:rFonts w:ascii="Arial" w:hAnsi="Arial"/>
          <w:color w:val="000000"/>
          <w:sz w:val="18"/>
          <w:szCs w:val="18"/>
        </w:rPr>
        <w:t>4)     wobec którego prawomocnie</w:t>
      </w:r>
      <w:r w:rsidR="00AB0B2D" w:rsidRPr="00AB0B2D">
        <w:rPr>
          <w:rFonts w:ascii="Arial" w:hAnsi="Arial"/>
          <w:color w:val="000000"/>
          <w:sz w:val="18"/>
          <w:szCs w:val="18"/>
        </w:rPr>
        <w:t xml:space="preserve"> </w:t>
      </w:r>
      <w:r w:rsidR="00AB0B2D">
        <w:rPr>
          <w:rFonts w:ascii="Arial" w:hAnsi="Arial"/>
          <w:color w:val="000000"/>
          <w:sz w:val="18"/>
          <w:szCs w:val="18"/>
        </w:rPr>
        <w:t>orzeczono</w:t>
      </w:r>
      <w:r>
        <w:rPr>
          <w:rFonts w:ascii="Arial" w:hAnsi="Arial"/>
          <w:color w:val="000000"/>
          <w:sz w:val="18"/>
          <w:szCs w:val="18"/>
        </w:rPr>
        <w:t xml:space="preserve"> zakaz ubiegania się o zamówienia publiczne;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76FB" w:rsidRDefault="00DA08A0">
      <w:pPr>
        <w:widowControl/>
        <w:pBdr>
          <w:top w:val="nil"/>
          <w:left w:val="nil"/>
          <w:bottom w:val="nil"/>
          <w:right w:val="nil"/>
          <w:between w:val="nil"/>
        </w:pBdr>
        <w:ind w:left="510" w:hanging="510"/>
        <w:jc w:val="both"/>
        <w:rPr>
          <w:rFonts w:eastAsia="Arial"/>
          <w:color w:val="000000"/>
          <w:sz w:val="18"/>
          <w:szCs w:val="18"/>
        </w:rPr>
      </w:pPr>
      <w:r>
        <w:rPr>
          <w:rFonts w:eastAsia="Arial"/>
          <w:color w:val="000000"/>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eastAsia="Arial"/>
          <w:color w:val="000000"/>
          <w:sz w:val="18"/>
          <w:szCs w:val="18"/>
        </w:rPr>
        <w:br/>
        <w:t>o udzielenie zamówienia.</w:t>
      </w:r>
    </w:p>
    <w:p w:rsidR="00A176FB" w:rsidRDefault="00A176FB">
      <w:pPr>
        <w:widowControl/>
        <w:pBdr>
          <w:top w:val="nil"/>
          <w:left w:val="nil"/>
          <w:bottom w:val="nil"/>
          <w:right w:val="nil"/>
          <w:between w:val="nil"/>
        </w:pBdr>
        <w:ind w:left="510" w:hanging="510"/>
        <w:jc w:val="both"/>
        <w:rPr>
          <w:rFonts w:eastAsia="Arial"/>
          <w:color w:val="000000"/>
          <w:sz w:val="18"/>
          <w:szCs w:val="18"/>
        </w:rPr>
      </w:pPr>
    </w:p>
    <w:p w:rsidR="00A176FB" w:rsidRDefault="00A176FB">
      <w:pPr>
        <w:widowControl/>
        <w:pBdr>
          <w:top w:val="nil"/>
          <w:left w:val="nil"/>
          <w:bottom w:val="nil"/>
          <w:right w:val="nil"/>
          <w:between w:val="nil"/>
        </w:pBdr>
        <w:jc w:val="both"/>
        <w:rPr>
          <w:rFonts w:eastAsia="Arial"/>
          <w:color w:val="000000"/>
          <w:sz w:val="18"/>
          <w:szCs w:val="18"/>
        </w:rPr>
      </w:pPr>
    </w:p>
    <w:p w:rsidR="00A176FB" w:rsidRDefault="00A176FB">
      <w:pPr>
        <w:widowControl/>
        <w:pBdr>
          <w:top w:val="nil"/>
          <w:left w:val="nil"/>
          <w:bottom w:val="nil"/>
          <w:right w:val="nil"/>
          <w:between w:val="nil"/>
        </w:pBdr>
        <w:jc w:val="both"/>
        <w:rPr>
          <w:rFonts w:eastAsia="Arial"/>
          <w:color w:val="000000"/>
          <w:sz w:val="18"/>
          <w:szCs w:val="18"/>
        </w:rPr>
      </w:pPr>
    </w:p>
    <w:p w:rsidR="00A176FB" w:rsidRDefault="00DA08A0">
      <w:pPr>
        <w:jc w:val="both"/>
        <w:rPr>
          <w:b/>
          <w:sz w:val="24"/>
          <w:szCs w:val="24"/>
        </w:rPr>
      </w:pPr>
      <w:r>
        <w:rPr>
          <w:b/>
        </w:rPr>
        <w:t xml:space="preserve">      </w:t>
      </w:r>
      <w:r>
        <w:rPr>
          <w:b/>
        </w:rPr>
        <w:tab/>
      </w:r>
      <w:r>
        <w:rPr>
          <w:b/>
          <w:sz w:val="24"/>
          <w:szCs w:val="24"/>
        </w:rPr>
        <w:t>Ponadto - Zamawiający:</w:t>
      </w:r>
    </w:p>
    <w:p w:rsidR="00A176FB" w:rsidRDefault="00DA08A0">
      <w:pPr>
        <w:jc w:val="both"/>
        <w:rPr>
          <w:b/>
          <w:sz w:val="24"/>
          <w:szCs w:val="24"/>
        </w:rPr>
      </w:pPr>
      <w:r>
        <w:rPr>
          <w:b/>
          <w:sz w:val="48"/>
          <w:szCs w:val="48"/>
        </w:rPr>
        <w:t xml:space="preserve">□ </w:t>
      </w:r>
      <w:r>
        <w:rPr>
          <w:b/>
          <w:sz w:val="48"/>
          <w:szCs w:val="48"/>
        </w:rPr>
        <w:tab/>
      </w:r>
      <w:r>
        <w:rPr>
          <w:b/>
          <w:sz w:val="24"/>
          <w:szCs w:val="24"/>
        </w:rPr>
        <w:t>nie przewiduje</w:t>
      </w:r>
    </w:p>
    <w:p w:rsidR="00A176FB" w:rsidRDefault="00E11F95">
      <w:pPr>
        <w:jc w:val="both"/>
        <w:rPr>
          <w:b/>
          <w:sz w:val="24"/>
          <w:szCs w:val="24"/>
        </w:rPr>
      </w:pPr>
      <w:r>
        <w:rPr>
          <w:b/>
          <w:color w:val="0000FF"/>
          <w:sz w:val="46"/>
          <w:szCs w:val="46"/>
        </w:rPr>
        <w:t>x</w:t>
      </w:r>
      <w:r w:rsidR="00DA08A0">
        <w:rPr>
          <w:b/>
          <w:sz w:val="48"/>
          <w:szCs w:val="48"/>
        </w:rPr>
        <w:t xml:space="preserve">  </w:t>
      </w:r>
      <w:r w:rsidR="00DA08A0">
        <w:rPr>
          <w:b/>
          <w:sz w:val="48"/>
          <w:szCs w:val="48"/>
        </w:rPr>
        <w:tab/>
      </w:r>
      <w:r w:rsidR="00DA08A0">
        <w:rPr>
          <w:b/>
          <w:sz w:val="24"/>
          <w:szCs w:val="24"/>
        </w:rPr>
        <w:t>przewiduje</w:t>
      </w:r>
    </w:p>
    <w:p w:rsidR="00A176FB" w:rsidRDefault="00DA08A0">
      <w:pPr>
        <w:ind w:left="702" w:right="-108"/>
        <w:jc w:val="both"/>
        <w:rPr>
          <w:b/>
          <w:sz w:val="24"/>
          <w:szCs w:val="24"/>
          <w:u w:val="single"/>
        </w:rPr>
      </w:pPr>
      <w:r>
        <w:rPr>
          <w:b/>
          <w:sz w:val="24"/>
          <w:szCs w:val="24"/>
        </w:rPr>
        <w:t xml:space="preserve">                   wykluczenie/a Wykonawcy z postępowania z dodatkowych przesłanek</w:t>
      </w:r>
      <w:r>
        <w:rPr>
          <w:b/>
          <w:sz w:val="24"/>
          <w:szCs w:val="24"/>
        </w:rPr>
        <w:br/>
        <w:t xml:space="preserve">                   prawnych, na podstawie art. 109 ust.1 PZP, wg którego:</w:t>
      </w:r>
    </w:p>
    <w:p w:rsidR="00A176FB" w:rsidRDefault="00A176FB">
      <w:pPr>
        <w:jc w:val="both"/>
        <w:rPr>
          <w:b/>
          <w:i/>
          <w:sz w:val="24"/>
          <w:szCs w:val="24"/>
        </w:rPr>
      </w:pPr>
    </w:p>
    <w:p w:rsidR="00A176FB" w:rsidRDefault="00A176FB">
      <w:pPr>
        <w:jc w:val="both"/>
        <w:rPr>
          <w:b/>
          <w:i/>
          <w:sz w:val="24"/>
          <w:szCs w:val="24"/>
        </w:rPr>
      </w:pPr>
    </w:p>
    <w:p w:rsidR="00A176FB" w:rsidRDefault="00DA08A0">
      <w:pPr>
        <w:ind w:left="357" w:hanging="357"/>
        <w:jc w:val="both"/>
        <w:rPr>
          <w:b/>
          <w:sz w:val="24"/>
          <w:szCs w:val="24"/>
        </w:rPr>
      </w:pPr>
      <w:r>
        <w:rPr>
          <w:b/>
          <w:sz w:val="24"/>
          <w:szCs w:val="24"/>
        </w:rPr>
        <w:t xml:space="preserve">2. Z postępowania o udzielenie zamówienia Zamawiający </w:t>
      </w:r>
      <w:r>
        <w:rPr>
          <w:b/>
          <w:sz w:val="24"/>
          <w:szCs w:val="24"/>
          <w:u w:val="single"/>
        </w:rPr>
        <w:t>może wykluczyć</w:t>
      </w:r>
      <w:r>
        <w:rPr>
          <w:b/>
          <w:sz w:val="24"/>
          <w:szCs w:val="24"/>
        </w:rPr>
        <w:t xml:space="preserve"> Wykonawcę:</w:t>
      </w:r>
    </w:p>
    <w:p w:rsidR="00A176FB" w:rsidRDefault="00DA08A0">
      <w:pPr>
        <w:widowControl/>
        <w:pBdr>
          <w:top w:val="nil"/>
          <w:left w:val="nil"/>
          <w:bottom w:val="nil"/>
          <w:right w:val="nil"/>
          <w:between w:val="nil"/>
        </w:pBdr>
        <w:ind w:left="510" w:hanging="510"/>
        <w:jc w:val="both"/>
        <w:rPr>
          <w:rFonts w:eastAsia="Arial"/>
          <w:color w:val="000000"/>
          <w:sz w:val="18"/>
          <w:szCs w:val="18"/>
        </w:rPr>
      </w:pPr>
      <w:r>
        <w:rPr>
          <w:rFonts w:ascii="Times New Roman" w:hAnsi="Times New Roman" w:cs="Times New Roman"/>
          <w:b/>
          <w:color w:val="000000"/>
          <w:sz w:val="48"/>
          <w:szCs w:val="48"/>
        </w:rPr>
        <w:t>□</w:t>
      </w:r>
      <w:r>
        <w:rPr>
          <w:rFonts w:ascii="Times New Roman" w:hAnsi="Times New Roman" w:cs="Times New Roman"/>
          <w:color w:val="000000"/>
          <w:sz w:val="18"/>
          <w:szCs w:val="18"/>
        </w:rPr>
        <w:t xml:space="preserve"> </w:t>
      </w:r>
      <w:r>
        <w:rPr>
          <w:rFonts w:eastAsia="Arial"/>
          <w:color w:val="000000"/>
          <w:sz w:val="18"/>
          <w:szCs w:val="18"/>
        </w:rPr>
        <w:t xml:space="preserve">1)    który naruszył obowiązki dotyczące płatności podatków, opłat lub składek na ubezpieczenia społeczne lub zdrowotne, z wyjątkiem przypadku, o którym mowa w art. 108 ust. 1 </w:t>
      </w:r>
      <w:proofErr w:type="spellStart"/>
      <w:r>
        <w:rPr>
          <w:rFonts w:eastAsia="Arial"/>
          <w:color w:val="000000"/>
          <w:sz w:val="18"/>
          <w:szCs w:val="18"/>
        </w:rPr>
        <w:t>pkt</w:t>
      </w:r>
      <w:proofErr w:type="spellEnd"/>
      <w:r>
        <w:rPr>
          <w:rFonts w:eastAsia="Arial"/>
          <w:color w:val="000000"/>
          <w:sz w:val="18"/>
          <w:szCs w:val="18"/>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A176FB" w:rsidRDefault="00A176FB">
      <w:pPr>
        <w:widowControl/>
        <w:pBdr>
          <w:top w:val="nil"/>
          <w:left w:val="nil"/>
          <w:bottom w:val="nil"/>
          <w:right w:val="nil"/>
          <w:between w:val="nil"/>
        </w:pBdr>
        <w:ind w:left="510" w:hanging="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left="510" w:hanging="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left="510" w:hanging="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left="510" w:hanging="510"/>
        <w:jc w:val="both"/>
        <w:rPr>
          <w:rFonts w:ascii="Times" w:eastAsia="Times" w:hAnsi="Times" w:cs="Times"/>
          <w:color w:val="000000"/>
          <w:sz w:val="24"/>
          <w:szCs w:val="24"/>
        </w:rPr>
      </w:pPr>
    </w:p>
    <w:p w:rsidR="00A176FB" w:rsidRDefault="00DC1D2A">
      <w:pPr>
        <w:widowControl/>
        <w:jc w:val="center"/>
        <w:rPr>
          <w:rFonts w:ascii="Times New Roman" w:hAnsi="Times New Roman" w:cs="Times New Roman"/>
        </w:rPr>
      </w:pPr>
      <w:r>
        <w:lastRenderedPageBreak/>
        <w:t>- 14</w:t>
      </w:r>
      <w:r w:rsidR="00DA08A0">
        <w:t xml:space="preserve"> -</w:t>
      </w:r>
    </w:p>
    <w:p w:rsidR="00A176FB" w:rsidRDefault="00A176FB">
      <w:pPr>
        <w:ind w:left="720" w:hanging="720"/>
        <w:jc w:val="both"/>
        <w:rPr>
          <w:sz w:val="18"/>
          <w:szCs w:val="18"/>
        </w:rPr>
      </w:pP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2)     który naruszył obowiązki w dziedzinie ochrony środowiska, prawa socjalnego lub prawa pracy:</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 xml:space="preserve">b)     będącego osobą fizyczną prawomocnie </w:t>
      </w:r>
      <w:r w:rsidR="00E92A11">
        <w:rPr>
          <w:rFonts w:eastAsia="Arial"/>
          <w:color w:val="000000"/>
          <w:sz w:val="18"/>
          <w:szCs w:val="18"/>
        </w:rPr>
        <w:t>ukaranego</w:t>
      </w:r>
      <w:r>
        <w:rPr>
          <w:rFonts w:eastAsia="Arial"/>
          <w:color w:val="000000"/>
          <w:sz w:val="18"/>
          <w:szCs w:val="18"/>
        </w:rPr>
        <w:t xml:space="preserve"> za wykroczenie przeciwko prawom pracownika lub wykroczenie przeciwko środowisku, jeżeli za jego popełnienie wymierzono karę aresztu, ograniczenia wolności lub karę grzywny,</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c)     wobec którego wydano ostateczną decyzję administracyjną o naruszeniu obowiązków wynikających z prawa ochrony środowiska, prawa pracy lub przepisów o zabezpieczeniu społecznym, jeżeli wymierzono tą decyzją karę pieniężną;</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 xml:space="preserve">3)     jeżeli urzędującego członka jego organu zarządzającego lub nadzorczego, wspólnika spółki w spółce jawnej lub partnerskiej albo </w:t>
      </w:r>
      <w:proofErr w:type="spellStart"/>
      <w:r>
        <w:rPr>
          <w:rFonts w:eastAsia="Arial"/>
          <w:color w:val="000000"/>
          <w:sz w:val="18"/>
          <w:szCs w:val="18"/>
        </w:rPr>
        <w:t>komplementariusza</w:t>
      </w:r>
      <w:proofErr w:type="spellEnd"/>
      <w:r>
        <w:rPr>
          <w:rFonts w:eastAsia="Arial"/>
          <w:color w:val="000000"/>
          <w:sz w:val="18"/>
          <w:szCs w:val="18"/>
        </w:rPr>
        <w:t xml:space="preserve"> w spółce komandytowej lub komandytowo-akcyjnej lub prokurenta prawomocnie skazano za przestępstwo lub </w:t>
      </w:r>
      <w:r w:rsidR="00E92A11">
        <w:rPr>
          <w:rFonts w:eastAsia="Arial"/>
          <w:color w:val="000000"/>
          <w:sz w:val="18"/>
          <w:szCs w:val="18"/>
        </w:rPr>
        <w:t xml:space="preserve">ukarano za </w:t>
      </w:r>
      <w:r>
        <w:rPr>
          <w:rFonts w:eastAsia="Arial"/>
          <w:color w:val="000000"/>
          <w:sz w:val="18"/>
          <w:szCs w:val="18"/>
        </w:rPr>
        <w:t xml:space="preserve">wykroczenie, o którym mowa w </w:t>
      </w:r>
      <w:proofErr w:type="spellStart"/>
      <w:r>
        <w:rPr>
          <w:rFonts w:eastAsia="Arial"/>
          <w:color w:val="000000"/>
          <w:sz w:val="18"/>
          <w:szCs w:val="18"/>
        </w:rPr>
        <w:t>pkt</w:t>
      </w:r>
      <w:proofErr w:type="spellEnd"/>
      <w:r>
        <w:rPr>
          <w:rFonts w:eastAsia="Arial"/>
          <w:color w:val="000000"/>
          <w:sz w:val="18"/>
          <w:szCs w:val="18"/>
        </w:rPr>
        <w:t xml:space="preserve"> 2 lit. a lub b;</w:t>
      </w:r>
    </w:p>
    <w:p w:rsidR="00A176FB" w:rsidRDefault="00E11F95">
      <w:pPr>
        <w:widowControl/>
        <w:pBdr>
          <w:top w:val="nil"/>
          <w:left w:val="nil"/>
          <w:bottom w:val="nil"/>
          <w:right w:val="nil"/>
          <w:between w:val="nil"/>
        </w:pBdr>
        <w:ind w:left="510" w:hanging="510"/>
        <w:jc w:val="both"/>
        <w:rPr>
          <w:rFonts w:ascii="Times" w:eastAsia="Times" w:hAnsi="Times" w:cs="Times"/>
          <w:color w:val="000000"/>
          <w:sz w:val="24"/>
          <w:szCs w:val="24"/>
        </w:rPr>
      </w:pPr>
      <w:r>
        <w:rPr>
          <w:b/>
          <w:color w:val="0000FF"/>
          <w:sz w:val="46"/>
          <w:szCs w:val="46"/>
        </w:rPr>
        <w:t>x</w:t>
      </w:r>
      <w:r w:rsidR="00DA08A0">
        <w:rPr>
          <w:rFonts w:ascii="Times New Roman" w:hAnsi="Times New Roman" w:cs="Times New Roman"/>
          <w:b/>
          <w:color w:val="000000"/>
          <w:sz w:val="48"/>
          <w:szCs w:val="48"/>
        </w:rPr>
        <w:t xml:space="preserve"> </w:t>
      </w:r>
      <w:r w:rsidR="00DA08A0">
        <w:rPr>
          <w:rFonts w:eastAsia="Arial"/>
          <w:color w:val="000000"/>
          <w:sz w:val="18"/>
          <w:szCs w:val="18"/>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6)     jeżeli występuje konflikt interesów w rozumieniu art. 56 ust. 2, którego nie można skutecznie wyeliminować w inny sposób, niż przez wykluczenie wykonawcy;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9)     który bezprawnie wpływał lub próbował wpływać na czynności zamawiającego lub próbował pozyskać lub pozyskał informacje poufne, mogące dać mu przewagę w postępowaniu o udzielenie zamówienia;</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ascii="Times New Roman" w:hAnsi="Times New Roman" w:cs="Times New Roman"/>
          <w:b/>
          <w:color w:val="000000"/>
          <w:sz w:val="48"/>
          <w:szCs w:val="48"/>
        </w:rPr>
        <w:t xml:space="preserve">□ </w:t>
      </w:r>
      <w:r>
        <w:rPr>
          <w:rFonts w:eastAsia="Arial"/>
          <w:color w:val="000000"/>
          <w:sz w:val="18"/>
          <w:szCs w:val="18"/>
        </w:rPr>
        <w:t>10)   który w wyniku lekkomyślności lub niedbalstwa przedstawił informacje wprowadzające w błąd, co mogło mieć istotny wpływ na decyzje podejmowane przez zamawiającego w postępowaniu o udzielenie zamówienia.</w:t>
      </w:r>
    </w:p>
    <w:p w:rsidR="00A176FB" w:rsidRDefault="00A176FB">
      <w:pPr>
        <w:ind w:right="423"/>
        <w:jc w:val="both"/>
        <w:rPr>
          <w:b/>
          <w:color w:val="00B0F0"/>
          <w:sz w:val="24"/>
          <w:szCs w:val="24"/>
        </w:rPr>
      </w:pPr>
    </w:p>
    <w:p w:rsidR="00A176FB" w:rsidRDefault="00A176FB">
      <w:pPr>
        <w:ind w:right="227"/>
        <w:rPr>
          <w:b/>
          <w:sz w:val="28"/>
          <w:szCs w:val="28"/>
          <w:u w:val="single"/>
        </w:rPr>
      </w:pPr>
    </w:p>
    <w:p w:rsidR="00A176FB" w:rsidRDefault="00A176FB">
      <w:pPr>
        <w:ind w:right="227"/>
        <w:rPr>
          <w:b/>
          <w:sz w:val="28"/>
          <w:szCs w:val="28"/>
          <w:u w:val="single"/>
        </w:rPr>
      </w:pPr>
    </w:p>
    <w:p w:rsidR="00A176FB" w:rsidRDefault="00DA08A0">
      <w:pPr>
        <w:ind w:right="227"/>
        <w:rPr>
          <w:b/>
          <w:sz w:val="28"/>
          <w:szCs w:val="28"/>
          <w:u w:val="single"/>
        </w:rPr>
      </w:pPr>
      <w:r>
        <w:rPr>
          <w:b/>
          <w:sz w:val="28"/>
          <w:szCs w:val="28"/>
          <w:u w:val="single"/>
        </w:rPr>
        <w:t>9.2. WARUNKI UDZIAŁU W POSTĘPOWANIU</w:t>
      </w:r>
    </w:p>
    <w:p w:rsidR="00A176FB" w:rsidRDefault="00A176FB">
      <w:pPr>
        <w:ind w:right="227"/>
        <w:rPr>
          <w:b/>
          <w:sz w:val="28"/>
          <w:szCs w:val="28"/>
          <w:u w:val="single"/>
        </w:rPr>
      </w:pPr>
    </w:p>
    <w:p w:rsidR="00A176FB" w:rsidRDefault="00DA08A0">
      <w:pPr>
        <w:shd w:val="clear" w:color="auto" w:fill="FFFFFF"/>
        <w:tabs>
          <w:tab w:val="left" w:pos="851"/>
        </w:tabs>
        <w:ind w:right="227"/>
        <w:jc w:val="both"/>
        <w:rPr>
          <w:b/>
          <w:sz w:val="24"/>
          <w:szCs w:val="24"/>
        </w:rPr>
      </w:pPr>
      <w:r>
        <w:rPr>
          <w:sz w:val="48"/>
          <w:szCs w:val="48"/>
        </w:rPr>
        <w:t>□</w:t>
      </w:r>
      <w:r>
        <w:rPr>
          <w:sz w:val="36"/>
          <w:szCs w:val="36"/>
        </w:rPr>
        <w:t xml:space="preserve"> </w:t>
      </w:r>
      <w:r>
        <w:tab/>
      </w:r>
      <w:r>
        <w:rPr>
          <w:b/>
          <w:sz w:val="24"/>
          <w:szCs w:val="24"/>
        </w:rPr>
        <w:t xml:space="preserve">W niniejszym postępowaniu Zamawiający nie określa warunków udziału, </w:t>
      </w:r>
      <w:r>
        <w:rPr>
          <w:b/>
          <w:sz w:val="24"/>
          <w:szCs w:val="24"/>
        </w:rPr>
        <w:br/>
        <w:t xml:space="preserve">            o któr</w:t>
      </w:r>
      <w:r w:rsidR="00C76C15">
        <w:rPr>
          <w:b/>
          <w:sz w:val="24"/>
          <w:szCs w:val="24"/>
        </w:rPr>
        <w:t xml:space="preserve">ych mowa w niniejszym </w:t>
      </w:r>
      <w:proofErr w:type="spellStart"/>
      <w:r w:rsidR="00C76C15">
        <w:rPr>
          <w:b/>
          <w:sz w:val="24"/>
          <w:szCs w:val="24"/>
        </w:rPr>
        <w:t>pkt</w:t>
      </w:r>
      <w:proofErr w:type="spellEnd"/>
      <w:r w:rsidR="00C76C15">
        <w:rPr>
          <w:b/>
          <w:sz w:val="24"/>
          <w:szCs w:val="24"/>
        </w:rPr>
        <w:t xml:space="preserve"> 9.2 S</w:t>
      </w:r>
      <w:r>
        <w:rPr>
          <w:b/>
          <w:sz w:val="24"/>
          <w:szCs w:val="24"/>
        </w:rPr>
        <w:t>WZ.</w:t>
      </w:r>
    </w:p>
    <w:p w:rsidR="00A176FB" w:rsidRDefault="00A176FB">
      <w:pPr>
        <w:ind w:right="227"/>
        <w:jc w:val="both"/>
        <w:rPr>
          <w:b/>
          <w:sz w:val="24"/>
          <w:szCs w:val="24"/>
        </w:rPr>
      </w:pPr>
    </w:p>
    <w:p w:rsidR="00A176FB" w:rsidRDefault="00E11F95">
      <w:pPr>
        <w:tabs>
          <w:tab w:val="left" w:pos="851"/>
        </w:tabs>
        <w:jc w:val="both"/>
        <w:rPr>
          <w:b/>
          <w:sz w:val="24"/>
          <w:szCs w:val="24"/>
        </w:rPr>
      </w:pPr>
      <w:r>
        <w:rPr>
          <w:b/>
          <w:color w:val="0000FF"/>
          <w:sz w:val="46"/>
          <w:szCs w:val="46"/>
        </w:rPr>
        <w:t>x</w:t>
      </w:r>
      <w:r w:rsidR="00DA08A0">
        <w:rPr>
          <w:b/>
          <w:sz w:val="24"/>
          <w:szCs w:val="24"/>
        </w:rPr>
        <w:t xml:space="preserve">   </w:t>
      </w:r>
      <w:r w:rsidR="00DA08A0">
        <w:rPr>
          <w:b/>
          <w:sz w:val="24"/>
          <w:szCs w:val="24"/>
        </w:rPr>
        <w:tab/>
        <w:t xml:space="preserve">O udzielenie zamówienia może ubiegać się Wykonawca, który spełni  </w:t>
      </w:r>
      <w:r w:rsidR="00DA08A0">
        <w:rPr>
          <w:b/>
          <w:sz w:val="24"/>
          <w:szCs w:val="24"/>
          <w:u w:val="single"/>
        </w:rPr>
        <w:t>oznaczone</w:t>
      </w:r>
      <w:r w:rsidR="00DA08A0">
        <w:rPr>
          <w:b/>
          <w:sz w:val="24"/>
          <w:szCs w:val="24"/>
          <w:u w:val="single"/>
        </w:rPr>
        <w:br/>
      </w:r>
      <w:r w:rsidR="00DA08A0">
        <w:rPr>
          <w:b/>
          <w:sz w:val="24"/>
          <w:szCs w:val="24"/>
        </w:rPr>
        <w:t xml:space="preserve">            </w:t>
      </w:r>
      <w:r w:rsidR="00DA08A0">
        <w:rPr>
          <w:b/>
          <w:sz w:val="24"/>
          <w:szCs w:val="24"/>
          <w:u w:val="single"/>
        </w:rPr>
        <w:t>przez Zamawiającego znakiem</w:t>
      </w:r>
      <w:r w:rsidR="00DA08A0">
        <w:rPr>
          <w:b/>
          <w:u w:val="single"/>
        </w:rPr>
        <w:t xml:space="preserve"> </w:t>
      </w:r>
      <w:r w:rsidR="00DA08A0">
        <w:rPr>
          <w:b/>
          <w:color w:val="0000FF"/>
          <w:sz w:val="46"/>
          <w:szCs w:val="46"/>
          <w:u w:val="single"/>
        </w:rPr>
        <w:t>x</w:t>
      </w:r>
      <w:r w:rsidR="00DA08A0">
        <w:rPr>
          <w:b/>
          <w:sz w:val="24"/>
          <w:szCs w:val="24"/>
        </w:rPr>
        <w:t xml:space="preserve"> następujące warunki udziału w niniejszym</w:t>
      </w:r>
      <w:r w:rsidR="00DA08A0">
        <w:rPr>
          <w:b/>
          <w:sz w:val="24"/>
          <w:szCs w:val="24"/>
        </w:rPr>
        <w:br/>
        <w:t xml:space="preserve">            postępowaniu, tj. który:</w:t>
      </w:r>
    </w:p>
    <w:p w:rsidR="00A176FB" w:rsidRDefault="00A176FB">
      <w:pPr>
        <w:widowControl/>
        <w:jc w:val="center"/>
        <w:rPr>
          <w:sz w:val="48"/>
          <w:szCs w:val="48"/>
        </w:rPr>
      </w:pPr>
    </w:p>
    <w:p w:rsidR="00A176FB" w:rsidRDefault="00A176FB">
      <w:pPr>
        <w:widowControl/>
        <w:jc w:val="center"/>
        <w:rPr>
          <w:sz w:val="48"/>
          <w:szCs w:val="48"/>
        </w:rPr>
      </w:pPr>
    </w:p>
    <w:p w:rsidR="00A176FB" w:rsidRPr="00051CAE" w:rsidRDefault="00DC1D2A" w:rsidP="00051CAE">
      <w:pPr>
        <w:widowControl/>
        <w:spacing w:after="120"/>
        <w:jc w:val="center"/>
        <w:rPr>
          <w:rFonts w:ascii="Times New Roman" w:hAnsi="Times New Roman" w:cs="Times New Roman"/>
        </w:rPr>
      </w:pPr>
      <w:r>
        <w:lastRenderedPageBreak/>
        <w:t>- 15</w:t>
      </w:r>
      <w:r w:rsidR="00DA08A0">
        <w:t xml:space="preserve"> -</w:t>
      </w:r>
    </w:p>
    <w:p w:rsidR="00A176FB" w:rsidRDefault="00DA08A0">
      <w:pPr>
        <w:shd w:val="clear" w:color="auto" w:fill="F2F2F2"/>
        <w:jc w:val="both"/>
        <w:rPr>
          <w:sz w:val="14"/>
          <w:szCs w:val="14"/>
        </w:rPr>
      </w:pPr>
      <w:r>
        <w:rPr>
          <w:sz w:val="14"/>
          <w:szCs w:val="14"/>
        </w:rPr>
        <w:t>^^^^^^^^^^^^^^^^^^^^^^^^^^^^^^^^^^^^^^^^^^^^^^^^^^^^^^^^^^^^^^^^^^^^^^^^^^^^^^^^^^^^^^^^^^^^^^^^^^^^^^^^^^^^^^^^^^^^^^^^^^^^^^^^^^^^^^^^^^^^^^^^^^^^^^^^^</w:t>
      </w:r>
    </w:p>
    <w:p w:rsidR="00A176FB" w:rsidRDefault="00DA08A0">
      <w:pPr>
        <w:shd w:val="clear" w:color="auto" w:fill="F2F2F2"/>
        <w:ind w:left="709" w:hanging="709"/>
        <w:jc w:val="both"/>
        <w:rPr>
          <w:b/>
          <w:sz w:val="18"/>
          <w:szCs w:val="18"/>
        </w:rPr>
      </w:pPr>
      <w:r>
        <w:rPr>
          <w:b/>
          <w:sz w:val="24"/>
          <w:szCs w:val="24"/>
        </w:rPr>
        <w:t>9.2.1.     [</w:t>
      </w:r>
      <w:r>
        <w:rPr>
          <w:b/>
          <w:sz w:val="18"/>
          <w:szCs w:val="18"/>
        </w:rPr>
        <w:t xml:space="preserve">Warunek udziału w postępowaniu dotyczący </w:t>
      </w:r>
      <w:r>
        <w:rPr>
          <w:b/>
          <w:color w:val="000000"/>
          <w:sz w:val="18"/>
          <w:szCs w:val="18"/>
        </w:rPr>
        <w:t xml:space="preserve">zdolności do występowania w obrocie gospodarczym, </w:t>
      </w:r>
      <w:r>
        <w:rPr>
          <w:b/>
          <w:color w:val="000000"/>
          <w:sz w:val="18"/>
          <w:szCs w:val="18"/>
        </w:rPr>
        <w:br/>
        <w:t xml:space="preserve">            wg art. 113 PZP]</w:t>
      </w:r>
    </w:p>
    <w:p w:rsidR="00A176FB" w:rsidRDefault="00BA7356">
      <w:pPr>
        <w:shd w:val="clear" w:color="auto" w:fill="F2F2F2"/>
        <w:jc w:val="both"/>
        <w:rPr>
          <w:sz w:val="14"/>
          <w:szCs w:val="14"/>
        </w:rPr>
      </w:pPr>
      <w:r>
        <w:rPr>
          <w:sz w:val="14"/>
          <w:szCs w:val="14"/>
        </w:rPr>
        <w:t>^^^^^^^^^^^^^^</w:t>
      </w:r>
      <w:r w:rsidR="00DA08A0">
        <w:rPr>
          <w:sz w:val="14"/>
          <w:szCs w:val="14"/>
        </w:rPr>
        <w:t>^^^^^^^^^^^^^^^^^^^^^^^^^^^^^^^^^^^^^^^^^^^^^^^^^^^^^^^^^^^^^^^^^^^^^^^^^^^^^^^^^^^^^^^^^^^^^^^^^^^^^^^^^^^^^^^^^^^^^^^^^^^^^^^^^^^^^^^^^</w:t>
      </w:r>
    </w:p>
    <w:p w:rsidR="00A176FB" w:rsidRPr="00BA7356" w:rsidRDefault="00942027" w:rsidP="00BA7356">
      <w:pPr>
        <w:shd w:val="clear" w:color="auto" w:fill="FFFFFF"/>
        <w:tabs>
          <w:tab w:val="left" w:pos="851"/>
        </w:tabs>
        <w:ind w:right="227"/>
        <w:jc w:val="both"/>
      </w:pPr>
      <w:r w:rsidRPr="00F57834">
        <w:rPr>
          <w:b/>
          <w:color w:val="0000FF"/>
          <w:sz w:val="46"/>
        </w:rPr>
        <w:t>x</w:t>
      </w:r>
      <w:r w:rsidR="00DA08A0">
        <w:rPr>
          <w:b/>
        </w:rPr>
        <w:t xml:space="preserve"> </w:t>
      </w:r>
      <w:r w:rsidR="00DA08A0">
        <w:rPr>
          <w:color w:val="000000"/>
        </w:rPr>
        <w:t>prowadząc działalność gospodarczą lub zawodową</w:t>
      </w:r>
      <w:r w:rsidR="00DA08A0">
        <w:rPr>
          <w:b/>
          <w:color w:val="000000"/>
        </w:rPr>
        <w:t xml:space="preserve"> jest wpisany do jednego z rejestrów</w:t>
      </w:r>
      <w:r w:rsidR="00DA08A0">
        <w:rPr>
          <w:b/>
          <w:color w:val="000000"/>
        </w:rPr>
        <w:br/>
        <w:t xml:space="preserve">       zawodowych lub handlowych </w:t>
      </w:r>
      <w:r w:rsidR="00DA08A0">
        <w:rPr>
          <w:color w:val="000000"/>
        </w:rPr>
        <w:t>prowadzonych w kraju, w którym ma siedzibę lub miejsce</w:t>
      </w:r>
      <w:r w:rsidR="00DA08A0">
        <w:rPr>
          <w:color w:val="000000"/>
        </w:rPr>
        <w:br/>
        <w:t xml:space="preserve">       zamieszkania.</w:t>
      </w:r>
    </w:p>
    <w:p w:rsidR="00A176FB" w:rsidRDefault="00DA08A0">
      <w:pPr>
        <w:shd w:val="clear" w:color="auto" w:fill="F2F2F2"/>
        <w:jc w:val="both"/>
        <w:rPr>
          <w:sz w:val="14"/>
          <w:szCs w:val="14"/>
        </w:rPr>
      </w:pPr>
      <w:r>
        <w:rPr>
          <w:sz w:val="14"/>
          <w:szCs w:val="14"/>
        </w:rPr>
        <w:t>^^^^^^^^^^^^^^^^^^^^^^^^^^^^^^^^^^^^^^^^^^^^^^^^^^^^^^^^^^^^^^^^^^^^^^^^^^^^^^^^^^^^^^^^^^^^^^^^^^^^^^^^^^^^^^^^^^^^^^^^^^^^^^^^^^^^^^^^^^^^^^^^^^^^^^^^^</w:t>
      </w:r>
    </w:p>
    <w:p w:rsidR="00A176FB" w:rsidRDefault="00DA08A0">
      <w:pPr>
        <w:shd w:val="clear" w:color="auto" w:fill="F2F2F2"/>
        <w:ind w:left="709" w:hanging="709"/>
        <w:jc w:val="both"/>
        <w:rPr>
          <w:sz w:val="14"/>
          <w:szCs w:val="14"/>
        </w:rPr>
      </w:pPr>
      <w:r>
        <w:rPr>
          <w:b/>
          <w:sz w:val="24"/>
          <w:szCs w:val="24"/>
        </w:rPr>
        <w:t>9.2.2.</w:t>
      </w:r>
      <w:r>
        <w:rPr>
          <w:b/>
          <w:sz w:val="24"/>
          <w:szCs w:val="24"/>
        </w:rPr>
        <w:tab/>
        <w:t xml:space="preserve">       [</w:t>
      </w:r>
      <w:r>
        <w:rPr>
          <w:b/>
          <w:sz w:val="18"/>
          <w:szCs w:val="18"/>
        </w:rPr>
        <w:t xml:space="preserve">Warunek udziału w postępowaniu dotyczący </w:t>
      </w:r>
      <w:r>
        <w:rPr>
          <w:b/>
          <w:color w:val="000000"/>
          <w:sz w:val="18"/>
          <w:szCs w:val="18"/>
        </w:rPr>
        <w:t>uprawnień do prowadzenia określonej działalności</w:t>
      </w:r>
      <w:r>
        <w:rPr>
          <w:b/>
          <w:color w:val="000000"/>
          <w:sz w:val="18"/>
          <w:szCs w:val="18"/>
        </w:rPr>
        <w:br/>
        <w:t xml:space="preserve">            gospodarczej lub zawodowej, o ile wynika to z odrębnych przepisów, wg art. 114 PZP]</w:t>
      </w:r>
    </w:p>
    <w:p w:rsidR="00A176FB" w:rsidRDefault="00DA08A0">
      <w:pPr>
        <w:shd w:val="clear" w:color="auto" w:fill="F2F2F2"/>
        <w:ind w:left="709" w:hanging="709"/>
        <w:jc w:val="both"/>
        <w:rPr>
          <w:sz w:val="14"/>
          <w:szCs w:val="14"/>
        </w:rPr>
      </w:pPr>
      <w:r>
        <w:rPr>
          <w:sz w:val="14"/>
          <w:szCs w:val="14"/>
        </w:rPr>
        <w:t>^^^^^^^^^^^^^^^^^^^^^^^^^^^^^^^^^^^^^^^^^^^^^^^^^^^^^^^^^^^^^^^^^^^^^^^^^^^^^^^^^^^^^^^^^^^^^^^^^^^^^^^^^^^^^^^^^^^^^^^^^^^^^^^^^^^^^^^^^^^^^^^^^^^^^^^^^</w:t>
      </w:r>
    </w:p>
    <w:p w:rsidR="00A176FB" w:rsidRDefault="002B0DA9">
      <w:pPr>
        <w:ind w:left="709" w:hanging="709"/>
        <w:jc w:val="both"/>
        <w:rPr>
          <w:color w:val="000000"/>
        </w:rPr>
      </w:pPr>
      <w:r>
        <w:rPr>
          <w:b/>
          <w:sz w:val="48"/>
          <w:szCs w:val="48"/>
        </w:rPr>
        <w:t xml:space="preserve">□ </w:t>
      </w:r>
      <w:r w:rsidR="00DA08A0">
        <w:rPr>
          <w:b/>
          <w:color w:val="000000"/>
        </w:rPr>
        <w:t>posiada:</w:t>
      </w:r>
    </w:p>
    <w:p w:rsidR="00A176FB" w:rsidRDefault="00DA08A0">
      <w:pPr>
        <w:widowControl/>
        <w:pBdr>
          <w:top w:val="nil"/>
          <w:left w:val="nil"/>
          <w:bottom w:val="nil"/>
          <w:right w:val="nil"/>
          <w:between w:val="nil"/>
        </w:pBdr>
        <w:ind w:left="510" w:hanging="510"/>
        <w:jc w:val="both"/>
        <w:rPr>
          <w:rFonts w:eastAsia="Arial"/>
          <w:b/>
          <w:color w:val="000000"/>
        </w:rPr>
      </w:pPr>
      <w:r>
        <w:rPr>
          <w:rFonts w:ascii="Times New Roman" w:hAnsi="Times New Roman" w:cs="Times New Roman"/>
          <w:b/>
          <w:color w:val="000000"/>
        </w:rPr>
        <w:t xml:space="preserve">      </w:t>
      </w:r>
      <w:r w:rsidR="00400C56">
        <w:rPr>
          <w:rFonts w:eastAsia="Arial"/>
          <w:b/>
          <w:color w:val="000000"/>
        </w:rPr>
        <w:t xml:space="preserve"> </w:t>
      </w:r>
      <w:r w:rsidR="00E24847">
        <w:rPr>
          <w:rFonts w:eastAsia="Arial"/>
          <w:b/>
          <w:color w:val="000000"/>
        </w:rPr>
        <w:t xml:space="preserve">1) </w:t>
      </w:r>
      <w:r>
        <w:rPr>
          <w:rFonts w:eastAsia="Arial"/>
          <w:b/>
          <w:color w:val="000000"/>
        </w:rPr>
        <w:t xml:space="preserve">odpowiednie zezwolenie, licencję, koncesję lub wpis do rejestru działalności regulowanej </w:t>
      </w:r>
    </w:p>
    <w:p w:rsidR="00E24847" w:rsidRDefault="00BA7356" w:rsidP="00641B35">
      <w:pPr>
        <w:widowControl/>
        <w:suppressAutoHyphens w:val="0"/>
        <w:spacing w:line="270" w:lineRule="atLeast"/>
        <w:rPr>
          <w:b/>
          <w:color w:val="002060"/>
        </w:rPr>
      </w:pPr>
      <w:r>
        <w:rPr>
          <w:rFonts w:eastAsia="Arial"/>
          <w:b/>
          <w:color w:val="000000"/>
        </w:rPr>
        <w:t xml:space="preserve">           tj. </w:t>
      </w:r>
      <w:r w:rsidR="00641B35">
        <w:rPr>
          <w:b/>
          <w:color w:val="002060"/>
        </w:rPr>
        <w:t>……………………………………………………………………………………………………………</w:t>
      </w:r>
    </w:p>
    <w:p w:rsidR="00641B35" w:rsidRPr="00BA7356" w:rsidRDefault="00641B35" w:rsidP="00641B35">
      <w:pPr>
        <w:widowControl/>
        <w:suppressAutoHyphens w:val="0"/>
        <w:spacing w:line="270" w:lineRule="atLeast"/>
        <w:rPr>
          <w:b/>
          <w:color w:val="0000FF"/>
          <w:lang w:eastAsia="pl-PL"/>
        </w:rPr>
      </w:pPr>
    </w:p>
    <w:p w:rsidR="00A176FB" w:rsidRDefault="00E24847" w:rsidP="00BA7356">
      <w:pPr>
        <w:widowControl/>
        <w:pBdr>
          <w:top w:val="nil"/>
          <w:left w:val="nil"/>
          <w:bottom w:val="nil"/>
          <w:right w:val="nil"/>
          <w:between w:val="nil"/>
        </w:pBdr>
        <w:spacing w:after="60"/>
        <w:jc w:val="both"/>
        <w:rPr>
          <w:rFonts w:ascii="Times" w:eastAsia="Times" w:hAnsi="Times" w:cs="Times"/>
          <w:color w:val="000000"/>
        </w:rPr>
      </w:pPr>
      <w:r>
        <w:rPr>
          <w:b/>
          <w:sz w:val="48"/>
          <w:szCs w:val="48"/>
        </w:rPr>
        <w:t xml:space="preserve">   </w:t>
      </w:r>
      <w:r w:rsidR="00400C56" w:rsidRPr="00400C56">
        <w:rPr>
          <w:rFonts w:eastAsia="Arial"/>
          <w:b/>
          <w:color w:val="000000"/>
        </w:rPr>
        <w:t xml:space="preserve">a w przypadku zamówienia na </w:t>
      </w:r>
      <w:r w:rsidR="00400C56" w:rsidRPr="00400C56">
        <w:rPr>
          <w:rFonts w:eastAsia="Arial"/>
          <w:b/>
          <w:color w:val="000000"/>
          <w:u w:val="single"/>
        </w:rPr>
        <w:t>usługi</w:t>
      </w:r>
      <w:r w:rsidR="00400C56">
        <w:rPr>
          <w:rFonts w:eastAsia="Arial"/>
          <w:b/>
          <w:color w:val="000000"/>
          <w:u w:val="single"/>
        </w:rPr>
        <w:t xml:space="preserve"> posiada:</w:t>
      </w:r>
    </w:p>
    <w:p w:rsidR="00BA7356" w:rsidRPr="00400C56" w:rsidRDefault="00417B6A" w:rsidP="00BA7356">
      <w:pPr>
        <w:widowControl/>
        <w:pBdr>
          <w:top w:val="nil"/>
          <w:left w:val="nil"/>
          <w:bottom w:val="nil"/>
          <w:right w:val="nil"/>
          <w:between w:val="nil"/>
        </w:pBdr>
        <w:spacing w:after="120"/>
        <w:ind w:left="510" w:hanging="510"/>
        <w:jc w:val="both"/>
        <w:rPr>
          <w:rFonts w:eastAsia="Arial"/>
          <w:color w:val="000000"/>
        </w:rPr>
      </w:pPr>
      <w:r>
        <w:rPr>
          <w:b/>
          <w:sz w:val="48"/>
          <w:szCs w:val="48"/>
        </w:rPr>
        <w:t>□</w:t>
      </w:r>
      <w:r w:rsidR="00DA08A0">
        <w:rPr>
          <w:rFonts w:ascii="Times New Roman" w:hAnsi="Times New Roman" w:cs="Times New Roman"/>
          <w:b/>
          <w:color w:val="000000"/>
        </w:rPr>
        <w:t xml:space="preserve"> </w:t>
      </w:r>
      <w:r w:rsidR="00E24847">
        <w:rPr>
          <w:rFonts w:eastAsia="Arial"/>
          <w:b/>
          <w:color w:val="000000"/>
        </w:rPr>
        <w:t>2</w:t>
      </w:r>
      <w:r w:rsidR="00DA08A0">
        <w:rPr>
          <w:rFonts w:eastAsia="Arial"/>
          <w:b/>
          <w:color w:val="000000"/>
        </w:rPr>
        <w:t>)  odpowiednie zezwolenie, licencję, koncesję lub wpis do rejestru działalności regulowanej,</w:t>
      </w:r>
      <w:r w:rsidR="00DA08A0">
        <w:rPr>
          <w:rFonts w:eastAsia="Arial"/>
          <w:color w:val="000000"/>
        </w:rPr>
        <w:t xml:space="preserve"> jeżeli ich posiadanie jest niezbędne do świadczenia określonych </w:t>
      </w:r>
      <w:r w:rsidR="00DA08A0" w:rsidRPr="00400C56">
        <w:rPr>
          <w:rFonts w:eastAsia="Arial"/>
          <w:b/>
          <w:color w:val="000000"/>
          <w:u w:val="single"/>
        </w:rPr>
        <w:t>usług</w:t>
      </w:r>
      <w:r>
        <w:rPr>
          <w:rFonts w:eastAsia="Arial"/>
          <w:color w:val="000000"/>
        </w:rPr>
        <w:t xml:space="preserve"> w kraju, w którym </w:t>
      </w:r>
      <w:r w:rsidR="00DA08A0">
        <w:rPr>
          <w:rFonts w:eastAsia="Arial"/>
          <w:color w:val="000000"/>
        </w:rPr>
        <w:t>Wykonawca ma siedzibę lub miejsce zamieszkania</w:t>
      </w:r>
      <w:r w:rsidR="00BA7356">
        <w:rPr>
          <w:rFonts w:eastAsia="Arial"/>
          <w:color w:val="000000"/>
        </w:rPr>
        <w:t>;</w:t>
      </w:r>
    </w:p>
    <w:p w:rsidR="00A176FB" w:rsidRPr="00BA7356" w:rsidRDefault="0065608D" w:rsidP="00BA7356">
      <w:pPr>
        <w:widowControl/>
        <w:pBdr>
          <w:top w:val="nil"/>
          <w:left w:val="nil"/>
          <w:bottom w:val="nil"/>
          <w:right w:val="nil"/>
          <w:between w:val="nil"/>
        </w:pBdr>
        <w:spacing w:after="120"/>
        <w:ind w:left="510" w:hanging="510"/>
        <w:jc w:val="both"/>
        <w:rPr>
          <w:rFonts w:ascii="Times" w:eastAsia="Times" w:hAnsi="Times" w:cs="Times"/>
          <w:color w:val="000000"/>
        </w:rPr>
      </w:pPr>
      <w:r w:rsidRPr="00417B6A">
        <w:rPr>
          <w:b/>
          <w:sz w:val="48"/>
          <w:szCs w:val="48"/>
        </w:rPr>
        <w:t>□</w:t>
      </w:r>
      <w:r w:rsidR="00C767B5" w:rsidRPr="00C767B5">
        <w:rPr>
          <w:b/>
          <w:color w:val="0000FF"/>
          <w:sz w:val="24"/>
          <w:szCs w:val="24"/>
        </w:rPr>
        <w:t xml:space="preserve"> </w:t>
      </w:r>
      <w:r w:rsidR="00E24847">
        <w:rPr>
          <w:rFonts w:eastAsia="Arial"/>
          <w:b/>
          <w:color w:val="000000"/>
        </w:rPr>
        <w:t>3</w:t>
      </w:r>
      <w:r w:rsidR="00DA08A0">
        <w:rPr>
          <w:rFonts w:eastAsia="Arial"/>
          <w:b/>
          <w:color w:val="000000"/>
        </w:rPr>
        <w:t xml:space="preserve">)  status członka danej organizacji, </w:t>
      </w:r>
      <w:r w:rsidR="00DA08A0">
        <w:rPr>
          <w:rFonts w:eastAsia="Arial"/>
          <w:color w:val="000000"/>
        </w:rPr>
        <w:t xml:space="preserve">jeżeli członkostwo w tej organizacji jest niezbędne </w:t>
      </w:r>
      <w:r w:rsidR="00DA08A0">
        <w:rPr>
          <w:rFonts w:eastAsia="Arial"/>
          <w:color w:val="000000"/>
        </w:rPr>
        <w:br/>
        <w:t xml:space="preserve">   do świadczenia określonych </w:t>
      </w:r>
      <w:r w:rsidR="00DA08A0" w:rsidRPr="00400C56">
        <w:rPr>
          <w:rFonts w:eastAsia="Arial"/>
          <w:b/>
          <w:color w:val="000000"/>
          <w:u w:val="single"/>
        </w:rPr>
        <w:t>usług</w:t>
      </w:r>
      <w:r w:rsidR="00DA08A0">
        <w:rPr>
          <w:rFonts w:eastAsia="Arial"/>
          <w:color w:val="000000"/>
        </w:rPr>
        <w:t xml:space="preserve"> w kraju, w którym Wykonawca ma siedzibę lub miejsce </w:t>
      </w:r>
      <w:r w:rsidR="00DA08A0">
        <w:rPr>
          <w:rFonts w:eastAsia="Arial"/>
          <w:color w:val="000000"/>
        </w:rPr>
        <w:br/>
        <w:t xml:space="preserve">   zamieszkania.</w:t>
      </w:r>
    </w:p>
    <w:p w:rsidR="00A176FB" w:rsidRDefault="00DA08A0">
      <w:pPr>
        <w:shd w:val="clear" w:color="auto" w:fill="F2F2F2"/>
        <w:ind w:left="142" w:hanging="142"/>
        <w:jc w:val="both"/>
        <w:rPr>
          <w:sz w:val="14"/>
          <w:szCs w:val="14"/>
        </w:rPr>
      </w:pPr>
      <w:r>
        <w:rPr>
          <w:sz w:val="14"/>
          <w:szCs w:val="14"/>
        </w:rPr>
        <w:t xml:space="preserve">^^^^^^^^^^^^^^^^^^^^^^^^^^^^^^^^^^^^^^^^^^^^^^^^^^^^^^^^^^^^^^^^^^^^^^^^^^^^^^^^^^^^^^^^^^^^^^^^^^^^^^^^^^^^^^^^^^^^^^^^^^^^^^^^^^^^^^^^^^^^^^^^^^^^^^^^^      </w:t>
      </w:r>
    </w:p>
    <w:p w:rsidR="00A176FB" w:rsidRDefault="00DA08A0">
      <w:pPr>
        <w:shd w:val="clear" w:color="auto" w:fill="F2F2F2"/>
        <w:ind w:left="709" w:hanging="709"/>
        <w:jc w:val="both"/>
        <w:rPr>
          <w:b/>
          <w:sz w:val="18"/>
          <w:szCs w:val="18"/>
        </w:rPr>
      </w:pPr>
      <w:r>
        <w:rPr>
          <w:b/>
          <w:sz w:val="24"/>
          <w:szCs w:val="24"/>
        </w:rPr>
        <w:t>9.2.3.</w:t>
      </w:r>
      <w:r>
        <w:rPr>
          <w:b/>
          <w:sz w:val="24"/>
          <w:szCs w:val="24"/>
        </w:rPr>
        <w:tab/>
        <w:t xml:space="preserve">          [</w:t>
      </w:r>
      <w:r>
        <w:rPr>
          <w:b/>
          <w:sz w:val="18"/>
          <w:szCs w:val="18"/>
        </w:rPr>
        <w:t>Warunek udziału w postępowaniu dotyczący sytuacji ekonomicznej lub finansowej, wg art. 115 PZP]</w:t>
      </w:r>
    </w:p>
    <w:p w:rsidR="00A176FB" w:rsidRDefault="00DA08A0">
      <w:pPr>
        <w:shd w:val="clear" w:color="auto" w:fill="F2F2F2"/>
        <w:jc w:val="both"/>
        <w:rPr>
          <w:sz w:val="24"/>
          <w:szCs w:val="24"/>
        </w:rPr>
      </w:pPr>
      <w:r>
        <w:rPr>
          <w:i/>
          <w:sz w:val="14"/>
          <w:szCs w:val="14"/>
        </w:rPr>
        <w:t>^^^^^^^^^^^^^^^^^^^^^^^^^^^^^^^^^^^^^^^^^^^^^^^^^^^^^^^^^^^^^^^^^^^^^^^^^^^^^^^^^^^^^^^^^^^^^^^^^^^^^^^^^^^^^^^^^^^^^^^^^^^^^^^^^^^^^^^^^^^^^^^^^^^^^^^^^</w:t>
      </w:r>
    </w:p>
    <w:p w:rsidR="00A176FB" w:rsidRDefault="00DA08A0">
      <w:pPr>
        <w:ind w:left="709" w:hanging="709"/>
        <w:jc w:val="both"/>
        <w:rPr>
          <w:b/>
        </w:rPr>
      </w:pPr>
      <w:r>
        <w:rPr>
          <w:b/>
          <w:sz w:val="48"/>
          <w:szCs w:val="48"/>
        </w:rPr>
        <w:t>□</w:t>
      </w:r>
      <w:r>
        <w:rPr>
          <w:b/>
          <w:sz w:val="24"/>
          <w:szCs w:val="24"/>
        </w:rPr>
        <w:t xml:space="preserve"> </w:t>
      </w:r>
      <w:r>
        <w:rPr>
          <w:b/>
        </w:rPr>
        <w:t xml:space="preserve">a) </w:t>
      </w:r>
      <w:r>
        <w:rPr>
          <w:b/>
          <w:color w:val="000000"/>
        </w:rPr>
        <w:t>posiada roczne przychody*</w:t>
      </w:r>
      <w:r w:rsidR="00051CAE">
        <w:rPr>
          <w:b/>
        </w:rPr>
        <w:t xml:space="preserve"> w wysokości minimum: …………</w:t>
      </w:r>
      <w:r>
        <w:rPr>
          <w:b/>
        </w:rPr>
        <w:t xml:space="preserve">.....…….  zł, </w:t>
      </w:r>
      <w:r>
        <w:rPr>
          <w:b/>
          <w:color w:val="000000"/>
        </w:rPr>
        <w:t>w tym roczne przychody w zakresie działalności objętej zamówieniem</w:t>
      </w:r>
      <w:r w:rsidR="00051CAE">
        <w:rPr>
          <w:b/>
        </w:rPr>
        <w:t xml:space="preserve"> w wysokości minimum …</w:t>
      </w:r>
      <w:r>
        <w:rPr>
          <w:b/>
        </w:rPr>
        <w:t xml:space="preserve">……. zł, </w:t>
      </w:r>
    </w:p>
    <w:p w:rsidR="00A176FB" w:rsidRDefault="00DA08A0">
      <w:pPr>
        <w:jc w:val="both"/>
      </w:pPr>
      <w:r>
        <w:t xml:space="preserve">       -----------------------------------------------------------------------------------------------------------------------------------</w:t>
      </w:r>
    </w:p>
    <w:p w:rsidR="00A176FB" w:rsidRDefault="00DA08A0">
      <w:pPr>
        <w:jc w:val="both"/>
        <w:rPr>
          <w:sz w:val="16"/>
          <w:szCs w:val="16"/>
        </w:rPr>
      </w:pPr>
      <w:r>
        <w:rPr>
          <w:sz w:val="16"/>
          <w:szCs w:val="16"/>
        </w:rPr>
        <w:t xml:space="preserve">         Objaśnienie dla Zamawiającego:</w:t>
      </w:r>
    </w:p>
    <w:p w:rsidR="00A176FB" w:rsidRDefault="00DA08A0">
      <w:pPr>
        <w:jc w:val="both"/>
        <w:rPr>
          <w:b/>
        </w:rPr>
      </w:pPr>
      <w:r>
        <w:rPr>
          <w:b/>
        </w:rPr>
        <w:t xml:space="preserve">       * </w:t>
      </w:r>
      <w:r>
        <w:rPr>
          <w:sz w:val="16"/>
          <w:szCs w:val="16"/>
        </w:rPr>
        <w:t>nie większe, niż dwukrotność wartości zamówienia (z wyjątkami określonymi w PZP),</w:t>
      </w:r>
      <w:r>
        <w:rPr>
          <w:b/>
        </w:rPr>
        <w:t xml:space="preserve"> </w:t>
      </w:r>
    </w:p>
    <w:p w:rsidR="00A176FB" w:rsidRDefault="00DA08A0">
      <w:r>
        <w:t>==============================================================================</w:t>
      </w:r>
    </w:p>
    <w:p w:rsidR="00A176FB" w:rsidRPr="00BA7356" w:rsidRDefault="00DA08A0" w:rsidP="00BA7356">
      <w:pPr>
        <w:jc w:val="both"/>
        <w:rPr>
          <w:b/>
        </w:rPr>
      </w:pPr>
      <w:r>
        <w:rPr>
          <w:b/>
          <w:sz w:val="48"/>
          <w:szCs w:val="48"/>
        </w:rPr>
        <w:t>□</w:t>
      </w:r>
      <w:r>
        <w:rPr>
          <w:b/>
          <w:sz w:val="24"/>
          <w:szCs w:val="24"/>
        </w:rPr>
        <w:t xml:space="preserve"> </w:t>
      </w:r>
      <w:r>
        <w:rPr>
          <w:b/>
          <w:color w:val="000000"/>
        </w:rPr>
        <w:t>b) przedstawi informacje na temat rocznych sprawozdań finansowych wykazujące,</w:t>
      </w:r>
      <w:r>
        <w:rPr>
          <w:b/>
          <w:color w:val="000000"/>
        </w:rPr>
        <w:br/>
        <w:t xml:space="preserve">               w szczególności stosunek aktywów do zobowiązań wynoszący:   ……………….……….. ;</w:t>
      </w:r>
    </w:p>
    <w:p w:rsidR="00A176FB" w:rsidRDefault="00DA08A0">
      <w:r>
        <w:t>==============================================================================</w:t>
      </w:r>
    </w:p>
    <w:p w:rsidR="00A176FB" w:rsidRDefault="00A176FB">
      <w:pPr>
        <w:ind w:right="-874"/>
        <w:rPr>
          <w:sz w:val="2"/>
          <w:szCs w:val="2"/>
        </w:rPr>
      </w:pPr>
    </w:p>
    <w:p w:rsidR="00A176FB" w:rsidRDefault="00DA08A0">
      <w:pPr>
        <w:ind w:left="705" w:hanging="705"/>
        <w:jc w:val="both"/>
        <w:rPr>
          <w:b/>
        </w:rPr>
      </w:pPr>
      <w:r>
        <w:rPr>
          <w:b/>
          <w:sz w:val="48"/>
          <w:szCs w:val="48"/>
        </w:rPr>
        <w:t>□</w:t>
      </w:r>
      <w:r>
        <w:rPr>
          <w:b/>
          <w:sz w:val="24"/>
          <w:szCs w:val="24"/>
        </w:rPr>
        <w:t xml:space="preserve"> </w:t>
      </w:r>
      <w:r>
        <w:rPr>
          <w:b/>
        </w:rPr>
        <w:t xml:space="preserve">c) jest ubezpieczony od odpowiedzialności cywilnej w zakresie prowadzonej działalności związanej z przedmiotem zamówienia na sumę gwarancyjną ubezpieczenia </w:t>
      </w:r>
      <w:r>
        <w:rPr>
          <w:b/>
        </w:rPr>
        <w:br/>
        <w:t xml:space="preserve">w kwocie: ................................................... zł. </w:t>
      </w:r>
    </w:p>
    <w:p w:rsidR="00A176FB" w:rsidRDefault="00DA08A0">
      <w:r>
        <w:t>==============================================================================</w:t>
      </w:r>
    </w:p>
    <w:p w:rsidR="00A176FB" w:rsidRDefault="00DA08A0">
      <w:pPr>
        <w:pBdr>
          <w:bottom w:val="single" w:sz="6" w:space="1" w:color="000000"/>
        </w:pBdr>
        <w:ind w:left="705" w:hanging="705"/>
        <w:rPr>
          <w:b/>
          <w:sz w:val="36"/>
          <w:szCs w:val="36"/>
          <w:vertAlign w:val="superscript"/>
        </w:rPr>
      </w:pPr>
      <w:r>
        <w:rPr>
          <w:b/>
          <w:sz w:val="48"/>
          <w:szCs w:val="48"/>
        </w:rPr>
        <w:t>□</w:t>
      </w:r>
      <w:r>
        <w:rPr>
          <w:b/>
        </w:rPr>
        <w:t xml:space="preserve">   </w:t>
      </w:r>
      <w:r>
        <w:rPr>
          <w:b/>
          <w:sz w:val="36"/>
          <w:szCs w:val="36"/>
          <w:vertAlign w:val="superscript"/>
        </w:rPr>
        <w:t>d) posiada zdolność kredytową lub śr</w:t>
      </w:r>
      <w:r w:rsidR="00BA7356">
        <w:rPr>
          <w:b/>
          <w:sz w:val="36"/>
          <w:szCs w:val="36"/>
          <w:vertAlign w:val="superscript"/>
        </w:rPr>
        <w:t>odki finansowe w wysokości ……</w:t>
      </w:r>
      <w:r>
        <w:rPr>
          <w:b/>
          <w:sz w:val="36"/>
          <w:szCs w:val="36"/>
          <w:vertAlign w:val="superscript"/>
        </w:rPr>
        <w:t>……………….zł,</w:t>
      </w:r>
    </w:p>
    <w:p w:rsidR="00A176FB" w:rsidRDefault="00DA08A0">
      <w:r>
        <w:t>==============================================================================</w:t>
      </w:r>
    </w:p>
    <w:p w:rsidR="00A176FB" w:rsidRDefault="00A176FB">
      <w:pPr>
        <w:shd w:val="clear" w:color="auto" w:fill="F2F2F2"/>
        <w:ind w:left="142" w:hanging="142"/>
        <w:jc w:val="both"/>
        <w:rPr>
          <w:sz w:val="14"/>
          <w:szCs w:val="14"/>
        </w:rPr>
      </w:pPr>
    </w:p>
    <w:p w:rsidR="00A176FB" w:rsidRDefault="00DA08A0">
      <w:pPr>
        <w:shd w:val="clear" w:color="auto" w:fill="F2F2F2"/>
        <w:ind w:left="142" w:hanging="142"/>
        <w:jc w:val="both"/>
        <w:rPr>
          <w:sz w:val="14"/>
          <w:szCs w:val="14"/>
        </w:rPr>
      </w:pPr>
      <w:r>
        <w:rPr>
          <w:sz w:val="14"/>
          <w:szCs w:val="14"/>
        </w:rPr>
        <w:t xml:space="preserve">^^^^^^^^^^^^^^^^^^^^^^^^^^^^^^^^^^^^^^^^^^^^^^^^^^^^^^^^^^^^^^^^^^^^^^^^^^^^^^^^^^^^^^^^^^^^^^^^^^^^^^^^^^^^^^^^^^^^^^^^^^^^^^^^^^^^^^^^^^^^^^^^^^^^^^^^    </w:t>
      </w:r>
    </w:p>
    <w:p w:rsidR="00A176FB" w:rsidRDefault="00DA08A0">
      <w:pPr>
        <w:shd w:val="clear" w:color="auto" w:fill="F2F2F2"/>
        <w:ind w:left="851" w:hanging="851"/>
        <w:jc w:val="both"/>
        <w:rPr>
          <w:b/>
          <w:sz w:val="18"/>
          <w:szCs w:val="18"/>
        </w:rPr>
      </w:pPr>
      <w:r>
        <w:rPr>
          <w:b/>
          <w:sz w:val="24"/>
          <w:szCs w:val="24"/>
        </w:rPr>
        <w:t>9.2.4.         [</w:t>
      </w:r>
      <w:r>
        <w:rPr>
          <w:b/>
          <w:sz w:val="18"/>
          <w:szCs w:val="18"/>
        </w:rPr>
        <w:t>Warunek udziału w postępowaniu dotyczący zdolności technicznej lub zawodowej, wg art. 116 PZP]</w:t>
      </w:r>
    </w:p>
    <w:p w:rsidR="00A176FB" w:rsidRDefault="00DA08A0">
      <w:pPr>
        <w:widowControl/>
        <w:jc w:val="center"/>
        <w:rPr>
          <w:i/>
          <w:sz w:val="14"/>
          <w:szCs w:val="14"/>
        </w:rPr>
      </w:pPr>
      <w:r>
        <w:rPr>
          <w:i/>
          <w:sz w:val="14"/>
          <w:szCs w:val="14"/>
        </w:rPr>
        <w:t>^^^^^^^^^^^^^^^^^^^^^^^^^^^^^^^^^^^^^^^^^^^^^^^^^^^^^^^^^^^^^^^^^^^^^^^^^^^^^^^^^^^^^^^^^^^^^^^^^^^^^^^^^^^^^^^^^^^^^^^^^^^^^^^^^^^^^^^^^^^^^^^^^^^^^^^^^</w:t>
      </w:r>
    </w:p>
    <w:p w:rsidR="00A176FB" w:rsidRDefault="00DA08A0">
      <w:pPr>
        <w:widowControl/>
        <w:ind w:left="851" w:hanging="851"/>
        <w:jc w:val="both"/>
      </w:pPr>
      <w:r>
        <w:rPr>
          <w:sz w:val="48"/>
          <w:szCs w:val="48"/>
        </w:rPr>
        <w:t>□</w:t>
      </w:r>
      <w:r>
        <w:t xml:space="preserve">  a)</w:t>
      </w:r>
      <w:r>
        <w:rPr>
          <w:b/>
        </w:rPr>
        <w:t xml:space="preserve"> wykonał </w:t>
      </w:r>
      <w:r>
        <w:t>(zakończył wykonanie)</w:t>
      </w:r>
      <w:r>
        <w:rPr>
          <w:b/>
        </w:rPr>
        <w:t xml:space="preserve"> </w:t>
      </w:r>
      <w:r>
        <w:t>nie wcześniej niż</w:t>
      </w:r>
      <w:r>
        <w:rPr>
          <w:b/>
        </w:rPr>
        <w:t xml:space="preserve"> </w:t>
      </w:r>
      <w:r>
        <w:t>w okresie ostatnich 5 lat przed upływem terminu składania ofert, a  jeżeli  okres  prowadzenia  działalności  jest   krótszy  –  w  tym  okresie, co najmniej ….</w:t>
      </w:r>
      <w:r>
        <w:rPr>
          <w:b/>
        </w:rPr>
        <w:t xml:space="preserve"> robotę budowlaną</w:t>
      </w:r>
      <w:r>
        <w:t xml:space="preserve"> </w:t>
      </w:r>
      <w:r>
        <w:rPr>
          <w:b/>
        </w:rPr>
        <w:t>o wartości minimum …………………….. zł,</w:t>
      </w:r>
      <w:r>
        <w:t xml:space="preserve"> odpowiadającą swoim rodzajem robotom budowlanym stanowiącym przedmiot zamówienia</w:t>
      </w:r>
      <w:r>
        <w:br/>
      </w:r>
      <w:r w:rsidR="00051CAE">
        <w:rPr>
          <w:i/>
        </w:rPr>
        <w:t xml:space="preserve">(„związaną   z   przedmiotem   zamówienia” </w:t>
      </w:r>
      <w:r w:rsidR="00051CAE">
        <w:t xml:space="preserve">),  </w:t>
      </w:r>
      <w:proofErr w:type="spellStart"/>
      <w:r w:rsidR="00051CAE">
        <w:t>tj</w:t>
      </w:r>
      <w:proofErr w:type="spellEnd"/>
      <w:r w:rsidR="00051CAE">
        <w:t>.........................................................................</w:t>
      </w:r>
    </w:p>
    <w:p w:rsidR="00051CAE" w:rsidRDefault="00051CAE" w:rsidP="00051CAE">
      <w:pPr>
        <w:widowControl/>
        <w:ind w:left="851"/>
        <w:jc w:val="both"/>
        <w:rPr>
          <w:sz w:val="18"/>
          <w:szCs w:val="18"/>
        </w:rPr>
      </w:pPr>
      <w:r>
        <w:t xml:space="preserve">potwierdzone dowodami określającymi, że te roboty zostały wykonane należycie, </w:t>
      </w:r>
      <w:r>
        <w:br/>
      </w:r>
    </w:p>
    <w:p w:rsidR="00E534B7" w:rsidRDefault="00E534B7" w:rsidP="00051CAE">
      <w:pPr>
        <w:widowControl/>
        <w:ind w:left="851"/>
        <w:jc w:val="both"/>
        <w:rPr>
          <w:sz w:val="18"/>
          <w:szCs w:val="18"/>
        </w:rPr>
      </w:pPr>
    </w:p>
    <w:p w:rsidR="00E534B7" w:rsidRDefault="00E534B7" w:rsidP="00051CAE">
      <w:pPr>
        <w:widowControl/>
        <w:ind w:left="851"/>
        <w:jc w:val="both"/>
        <w:rPr>
          <w:sz w:val="18"/>
          <w:szCs w:val="18"/>
        </w:rPr>
      </w:pPr>
    </w:p>
    <w:p w:rsidR="00E534B7" w:rsidRDefault="00051CAE" w:rsidP="00453244">
      <w:pPr>
        <w:widowControl/>
        <w:jc w:val="center"/>
        <w:rPr>
          <w:rFonts w:ascii="Times New Roman" w:hAnsi="Times New Roman" w:cs="Times New Roman"/>
        </w:rPr>
      </w:pPr>
      <w:r>
        <w:lastRenderedPageBreak/>
        <w:t xml:space="preserve">- 16 </w:t>
      </w:r>
      <w:r w:rsidR="00453244">
        <w:t>–</w:t>
      </w:r>
    </w:p>
    <w:p w:rsidR="00453244" w:rsidRPr="00453244" w:rsidRDefault="00453244" w:rsidP="00453244">
      <w:pPr>
        <w:widowControl/>
        <w:jc w:val="center"/>
        <w:rPr>
          <w:rFonts w:ascii="Times New Roman" w:hAnsi="Times New Roman" w:cs="Times New Roman"/>
        </w:rPr>
      </w:pPr>
    </w:p>
    <w:p w:rsidR="00A176FB" w:rsidRDefault="00DA08A0">
      <w:r>
        <w:t>==============================================================================</w:t>
      </w:r>
    </w:p>
    <w:p w:rsidR="00500F3A" w:rsidRDefault="007B4B9E" w:rsidP="00500F3A">
      <w:pPr>
        <w:ind w:left="855" w:hanging="855"/>
        <w:contextualSpacing/>
        <w:jc w:val="both"/>
      </w:pPr>
      <w:r w:rsidRPr="00C307C9">
        <w:rPr>
          <w:b/>
          <w:color w:val="0000FF"/>
          <w:sz w:val="46"/>
        </w:rPr>
        <w:t>x</w:t>
      </w:r>
      <w:r w:rsidR="00DA08A0">
        <w:rPr>
          <w:sz w:val="18"/>
          <w:szCs w:val="18"/>
        </w:rPr>
        <w:tab/>
      </w:r>
      <w:r w:rsidR="00500F3A">
        <w:t>b</w:t>
      </w:r>
      <w:r w:rsidR="00500F3A" w:rsidRPr="008E15A5">
        <w:t xml:space="preserve">) </w:t>
      </w:r>
      <w:r w:rsidR="00500F3A" w:rsidRPr="00F30A1D">
        <w:rPr>
          <w:b/>
        </w:rPr>
        <w:t xml:space="preserve">wykonał </w:t>
      </w:r>
      <w:r w:rsidR="00500F3A" w:rsidRPr="00F30A1D">
        <w:t>(zakończył wykonanie)</w:t>
      </w:r>
      <w:r w:rsidR="00500F3A" w:rsidRPr="00F30A1D">
        <w:rPr>
          <w:b/>
        </w:rPr>
        <w:t xml:space="preserve">, </w:t>
      </w:r>
      <w:r w:rsidR="00500F3A" w:rsidRPr="00F30A1D">
        <w:t xml:space="preserve">a w przypadku świadczeń okresowych lub ciągłych również </w:t>
      </w:r>
      <w:r w:rsidR="00500F3A">
        <w:rPr>
          <w:b/>
        </w:rPr>
        <w:t>wykonuje</w:t>
      </w:r>
      <w:r w:rsidR="00500F3A" w:rsidRPr="00F30A1D">
        <w:rPr>
          <w:b/>
        </w:rPr>
        <w:t xml:space="preserve">, </w:t>
      </w:r>
      <w:r w:rsidR="00500F3A" w:rsidRPr="00F30A1D">
        <w:t>w okresie ostatnich 3 lat przed upływem termin</w:t>
      </w:r>
      <w:r w:rsidR="00500F3A">
        <w:t>u składania ofert</w:t>
      </w:r>
      <w:r w:rsidR="00500F3A" w:rsidRPr="00F30A1D">
        <w:t xml:space="preserve">, </w:t>
      </w:r>
      <w:r w:rsidR="00500F3A">
        <w:br/>
      </w:r>
      <w:r w:rsidR="00500F3A" w:rsidRPr="00F30A1D">
        <w:t>a jeżeli okres  prowadzen</w:t>
      </w:r>
      <w:r w:rsidR="006D21E7">
        <w:t xml:space="preserve">ia  działalności  jest  krótszy </w:t>
      </w:r>
      <w:r w:rsidR="00500F3A" w:rsidRPr="00F30A1D">
        <w:t xml:space="preserve"> – w tym  okresie </w:t>
      </w:r>
      <w:r w:rsidR="00500F3A" w:rsidRPr="00E000D0">
        <w:t>–</w:t>
      </w:r>
      <w:r w:rsidR="00500F3A">
        <w:rPr>
          <w:bCs/>
        </w:rPr>
        <w:t xml:space="preserve"> </w:t>
      </w:r>
      <w:r w:rsidR="006D21E7">
        <w:rPr>
          <w:bCs/>
        </w:rPr>
        <w:t xml:space="preserve"> co najmniej                      </w:t>
      </w:r>
      <w:r w:rsidR="006D21E7" w:rsidRPr="006D21E7">
        <w:rPr>
          <w:b/>
          <w:bCs/>
          <w:color w:val="0000FF"/>
        </w:rPr>
        <w:t>1</w:t>
      </w:r>
      <w:r w:rsidR="00500F3A">
        <w:rPr>
          <w:bCs/>
        </w:rPr>
        <w:t xml:space="preserve"> </w:t>
      </w:r>
      <w:r w:rsidR="00500F3A" w:rsidRPr="007B4B9E">
        <w:rPr>
          <w:strike/>
        </w:rPr>
        <w:t>dostawy</w:t>
      </w:r>
      <w:r w:rsidR="00500F3A" w:rsidRPr="00E000D0">
        <w:t xml:space="preserve">  /</w:t>
      </w:r>
      <w:r w:rsidR="00500F3A">
        <w:t xml:space="preserve"> </w:t>
      </w:r>
      <w:r w:rsidR="00500F3A" w:rsidRPr="00E94DF3">
        <w:rPr>
          <w:b/>
          <w:color w:val="0000FF"/>
        </w:rPr>
        <w:t>usług</w:t>
      </w:r>
      <w:r w:rsidR="00E94DF3" w:rsidRPr="00E94DF3">
        <w:rPr>
          <w:b/>
          <w:color w:val="0000FF"/>
        </w:rPr>
        <w:t>ę</w:t>
      </w:r>
      <w:r w:rsidR="00500F3A">
        <w:t>*</w:t>
      </w:r>
      <w:r w:rsidR="006D21E7">
        <w:t xml:space="preserve"> o  wartości  minimum </w:t>
      </w:r>
      <w:r w:rsidR="006D21E7" w:rsidRPr="006D21E7">
        <w:rPr>
          <w:b/>
          <w:color w:val="0000FF"/>
        </w:rPr>
        <w:t>60.000,00</w:t>
      </w:r>
      <w:r w:rsidR="006D21E7">
        <w:t xml:space="preserve"> </w:t>
      </w:r>
      <w:r w:rsidR="00B5479F">
        <w:t>zł</w:t>
      </w:r>
      <w:r w:rsidR="00500F3A" w:rsidRPr="00E000D0">
        <w:t xml:space="preserve">, </w:t>
      </w:r>
      <w:r w:rsidR="00500F3A" w:rsidRPr="008E15A5">
        <w:t>odpowiadając</w:t>
      </w:r>
      <w:r w:rsidR="00E94DF3">
        <w:t>ą</w:t>
      </w:r>
      <w:r w:rsidR="00500F3A" w:rsidRPr="008E15A5">
        <w:t xml:space="preserve"> swoim rodzajem </w:t>
      </w:r>
      <w:r w:rsidR="00500F3A" w:rsidRPr="006D21E7">
        <w:rPr>
          <w:strike/>
        </w:rPr>
        <w:t>dostawom</w:t>
      </w:r>
      <w:r w:rsidR="00500F3A" w:rsidRPr="008E15A5">
        <w:t xml:space="preserve"> / usługom * s</w:t>
      </w:r>
      <w:r w:rsidR="00500F3A">
        <w:t>tanowiącym przedmiot zamówienia</w:t>
      </w:r>
      <w:r w:rsidR="00500F3A" w:rsidRPr="008E15A5">
        <w:t xml:space="preserve"> </w:t>
      </w:r>
      <w:r w:rsidR="00500F3A" w:rsidRPr="008E15A5">
        <w:rPr>
          <w:i/>
          <w:iCs/>
        </w:rPr>
        <w:t>(„związan</w:t>
      </w:r>
      <w:r w:rsidR="00E94DF3">
        <w:rPr>
          <w:i/>
          <w:iCs/>
        </w:rPr>
        <w:t>ą</w:t>
      </w:r>
      <w:r w:rsidR="00500F3A" w:rsidRPr="008E15A5">
        <w:rPr>
          <w:i/>
          <w:iCs/>
        </w:rPr>
        <w:t xml:space="preserve"> </w:t>
      </w:r>
      <w:r w:rsidR="00500F3A">
        <w:rPr>
          <w:i/>
          <w:iCs/>
        </w:rPr>
        <w:br/>
      </w:r>
      <w:r w:rsidR="00500F3A" w:rsidRPr="008E15A5">
        <w:rPr>
          <w:i/>
          <w:iCs/>
        </w:rPr>
        <w:t>z przedmiotem zamówienia”</w:t>
      </w:r>
      <w:r w:rsidR="00500F3A" w:rsidRPr="008E15A5">
        <w:t>),tj</w:t>
      </w:r>
      <w:r>
        <w:t>.</w:t>
      </w:r>
      <w:r w:rsidRPr="007B4B9E">
        <w:rPr>
          <w:b/>
          <w:color w:val="0000FF"/>
          <w:sz w:val="23"/>
          <w:szCs w:val="23"/>
        </w:rPr>
        <w:t xml:space="preserve"> </w:t>
      </w:r>
      <w:r w:rsidR="00B5479F">
        <w:rPr>
          <w:b/>
          <w:color w:val="0000FF"/>
          <w:sz w:val="23"/>
          <w:szCs w:val="23"/>
        </w:rPr>
        <w:t>usługi</w:t>
      </w:r>
      <w:r>
        <w:rPr>
          <w:b/>
          <w:color w:val="0000FF"/>
          <w:sz w:val="23"/>
          <w:szCs w:val="23"/>
        </w:rPr>
        <w:t xml:space="preserve"> cyklicznego wykaszania terenu zieleni </w:t>
      </w:r>
      <w:r w:rsidR="00E94DF3">
        <w:rPr>
          <w:b/>
          <w:color w:val="0000FF"/>
          <w:sz w:val="23"/>
          <w:szCs w:val="23"/>
        </w:rPr>
        <w:t xml:space="preserve">               </w:t>
      </w:r>
      <w:r>
        <w:rPr>
          <w:b/>
          <w:color w:val="0000FF"/>
          <w:sz w:val="23"/>
          <w:szCs w:val="23"/>
        </w:rPr>
        <w:t>na powierzchni minimum 10 ha w ciągu jednego sezonu wegetacyjnego</w:t>
      </w:r>
      <w:r>
        <w:t>,</w:t>
      </w:r>
    </w:p>
    <w:p w:rsidR="00500F3A" w:rsidRPr="00F53039" w:rsidRDefault="00500F3A" w:rsidP="00316E14">
      <w:pPr>
        <w:spacing w:after="240"/>
        <w:ind w:left="851" w:right="-6"/>
        <w:contextualSpacing/>
        <w:jc w:val="both"/>
        <w:rPr>
          <w:b/>
          <w:bCs/>
        </w:rPr>
      </w:pPr>
      <w:r w:rsidRPr="000461F3">
        <w:t>potwierd</w:t>
      </w:r>
      <w:r w:rsidR="00B5479F">
        <w:t>zone</w:t>
      </w:r>
      <w:r>
        <w:t xml:space="preserve"> dowodami określającymi, że</w:t>
      </w:r>
      <w:r w:rsidRPr="000461F3">
        <w:t xml:space="preserve"> te dostawy lub usługi zostały wykonane lub są wykonywane należycie  </w:t>
      </w:r>
    </w:p>
    <w:p w:rsidR="00A176FB" w:rsidRDefault="00DA08A0" w:rsidP="00500F3A">
      <w:pPr>
        <w:ind w:left="855" w:hanging="855"/>
        <w:jc w:val="both"/>
      </w:pPr>
      <w:r>
        <w:t>==============================================================================</w:t>
      </w:r>
    </w:p>
    <w:p w:rsidR="00A176FB" w:rsidRDefault="007B4B9E">
      <w:pPr>
        <w:ind w:left="851" w:hanging="851"/>
        <w:jc w:val="both"/>
      </w:pPr>
      <w:r w:rsidRPr="00C307C9">
        <w:rPr>
          <w:b/>
          <w:color w:val="0000FF"/>
          <w:sz w:val="46"/>
        </w:rPr>
        <w:t>x</w:t>
      </w:r>
      <w:r w:rsidR="00DA08A0">
        <w:rPr>
          <w:sz w:val="48"/>
          <w:szCs w:val="48"/>
        </w:rPr>
        <w:t xml:space="preserve"> </w:t>
      </w:r>
      <w:r w:rsidR="00DA08A0">
        <w:t xml:space="preserve"> </w:t>
      </w:r>
      <w:r w:rsidR="00DA08A0">
        <w:tab/>
        <w:t xml:space="preserve">c) </w:t>
      </w:r>
      <w:r w:rsidR="00DA08A0">
        <w:rPr>
          <w:b/>
        </w:rPr>
        <w:t>dysponuje</w:t>
      </w:r>
      <w:r w:rsidR="00DA08A0">
        <w:t xml:space="preserve"> następującymi </w:t>
      </w:r>
      <w:r w:rsidR="00DA08A0">
        <w:rPr>
          <w:b/>
        </w:rPr>
        <w:t xml:space="preserve">narzędziami, wyposażeniem zakładu lub urządzeniami technicznymi </w:t>
      </w:r>
      <w:r w:rsidR="00DA08A0">
        <w:t xml:space="preserve">dostępnymi Wykonawcy usług / </w:t>
      </w:r>
      <w:r w:rsidR="00DA08A0" w:rsidRPr="00A16826">
        <w:rPr>
          <w:strike/>
        </w:rPr>
        <w:t>robót budowlanych</w:t>
      </w:r>
      <w:r w:rsidR="00DA08A0">
        <w:t>* w celu wykonania</w:t>
      </w:r>
      <w:r w:rsidR="00DA08A0">
        <w:br/>
        <w:t xml:space="preserve">zamówienia </w:t>
      </w:r>
      <w:r w:rsidR="00DA08A0">
        <w:rPr>
          <w:b/>
        </w:rPr>
        <w:t>publicznego,</w:t>
      </w:r>
      <w:r w:rsidR="00DA08A0">
        <w:t xml:space="preserve"> w szczególności:  </w:t>
      </w:r>
    </w:p>
    <w:p w:rsidR="007B4B9E" w:rsidRPr="00691F98" w:rsidRDefault="007B4B9E" w:rsidP="007B4B9E">
      <w:pPr>
        <w:numPr>
          <w:ilvl w:val="0"/>
          <w:numId w:val="15"/>
        </w:numPr>
        <w:jc w:val="both"/>
        <w:rPr>
          <w:b/>
          <w:color w:val="0000FF"/>
        </w:rPr>
      </w:pPr>
      <w:r w:rsidRPr="00691F98">
        <w:rPr>
          <w:b/>
          <w:color w:val="0000FF"/>
        </w:rPr>
        <w:t>ciągnik z przyczepą – min. 1 szt.</w:t>
      </w:r>
    </w:p>
    <w:p w:rsidR="007B4B9E" w:rsidRPr="00691F98" w:rsidRDefault="007B4B9E" w:rsidP="007B4B9E">
      <w:pPr>
        <w:numPr>
          <w:ilvl w:val="0"/>
          <w:numId w:val="15"/>
        </w:numPr>
        <w:jc w:val="both"/>
        <w:rPr>
          <w:b/>
          <w:color w:val="0000FF"/>
        </w:rPr>
      </w:pPr>
      <w:r w:rsidRPr="00691F98">
        <w:rPr>
          <w:b/>
          <w:color w:val="0000FF"/>
        </w:rPr>
        <w:t>samochód samowyładowczy do 5 ton – min. 1 szt.</w:t>
      </w:r>
    </w:p>
    <w:p w:rsidR="007B4B9E" w:rsidRPr="00691F98" w:rsidRDefault="006D21E7" w:rsidP="007B4B9E">
      <w:pPr>
        <w:numPr>
          <w:ilvl w:val="0"/>
          <w:numId w:val="15"/>
        </w:numPr>
        <w:jc w:val="both"/>
        <w:rPr>
          <w:b/>
          <w:color w:val="0000FF"/>
        </w:rPr>
      </w:pPr>
      <w:r>
        <w:rPr>
          <w:b/>
          <w:color w:val="0000FF"/>
        </w:rPr>
        <w:t>kosiarka samojezdna – min. 1</w:t>
      </w:r>
      <w:r w:rsidR="007B4B9E" w:rsidRPr="00691F98">
        <w:rPr>
          <w:b/>
          <w:color w:val="0000FF"/>
        </w:rPr>
        <w:t xml:space="preserve"> szt.</w:t>
      </w:r>
    </w:p>
    <w:p w:rsidR="007B4B9E" w:rsidRPr="00691F98" w:rsidRDefault="007B4B9E" w:rsidP="007B4B9E">
      <w:pPr>
        <w:numPr>
          <w:ilvl w:val="0"/>
          <w:numId w:val="15"/>
        </w:numPr>
        <w:jc w:val="both"/>
        <w:rPr>
          <w:b/>
          <w:color w:val="0000FF"/>
        </w:rPr>
      </w:pPr>
      <w:r w:rsidRPr="00691F98">
        <w:rPr>
          <w:b/>
          <w:color w:val="0000FF"/>
        </w:rPr>
        <w:t xml:space="preserve">kosiarka do </w:t>
      </w:r>
      <w:proofErr w:type="spellStart"/>
      <w:r w:rsidRPr="00691F98">
        <w:rPr>
          <w:b/>
          <w:color w:val="0000FF"/>
        </w:rPr>
        <w:t>obkaszania</w:t>
      </w:r>
      <w:proofErr w:type="spellEnd"/>
      <w:r>
        <w:rPr>
          <w:b/>
          <w:color w:val="0000FF"/>
        </w:rPr>
        <w:t xml:space="preserve"> </w:t>
      </w:r>
      <w:r w:rsidRPr="00691F98">
        <w:rPr>
          <w:b/>
          <w:color w:val="0000FF"/>
        </w:rPr>
        <w:t>(</w:t>
      </w:r>
      <w:proofErr w:type="spellStart"/>
      <w:r w:rsidRPr="00691F98">
        <w:rPr>
          <w:b/>
          <w:color w:val="0000FF"/>
        </w:rPr>
        <w:t>wykaszark</w:t>
      </w:r>
      <w:r>
        <w:rPr>
          <w:b/>
          <w:color w:val="0000FF"/>
        </w:rPr>
        <w:t>a</w:t>
      </w:r>
      <w:proofErr w:type="spellEnd"/>
      <w:r w:rsidR="00453244">
        <w:rPr>
          <w:b/>
          <w:color w:val="0000FF"/>
        </w:rPr>
        <w:t>) – min. 2</w:t>
      </w:r>
      <w:r w:rsidRPr="00691F98">
        <w:rPr>
          <w:b/>
          <w:color w:val="0000FF"/>
        </w:rPr>
        <w:t xml:space="preserve"> szt.</w:t>
      </w:r>
    </w:p>
    <w:p w:rsidR="007B4B9E" w:rsidRDefault="007B4B9E" w:rsidP="007B4B9E">
      <w:pPr>
        <w:numPr>
          <w:ilvl w:val="0"/>
          <w:numId w:val="15"/>
        </w:numPr>
        <w:jc w:val="both"/>
        <w:rPr>
          <w:b/>
          <w:color w:val="0000FF"/>
        </w:rPr>
      </w:pPr>
      <w:r>
        <w:rPr>
          <w:b/>
          <w:color w:val="0000FF"/>
        </w:rPr>
        <w:t>k</w:t>
      </w:r>
      <w:r w:rsidR="00E94DF3">
        <w:rPr>
          <w:b/>
          <w:color w:val="0000FF"/>
        </w:rPr>
        <w:t xml:space="preserve">osiarka </w:t>
      </w:r>
      <w:r w:rsidR="00453244">
        <w:rPr>
          <w:b/>
          <w:color w:val="0000FF"/>
        </w:rPr>
        <w:t>z wysięgnikiem do koszenia skarp</w:t>
      </w:r>
      <w:r w:rsidRPr="00691F98">
        <w:rPr>
          <w:b/>
          <w:color w:val="0000FF"/>
        </w:rPr>
        <w:t xml:space="preserve"> – min. 1 szt.</w:t>
      </w:r>
    </w:p>
    <w:p w:rsidR="00453244" w:rsidRDefault="00BE2E20" w:rsidP="007B4B9E">
      <w:pPr>
        <w:numPr>
          <w:ilvl w:val="0"/>
          <w:numId w:val="15"/>
        </w:numPr>
        <w:jc w:val="both"/>
        <w:rPr>
          <w:b/>
          <w:color w:val="0000FF"/>
        </w:rPr>
      </w:pPr>
      <w:r>
        <w:rPr>
          <w:b/>
          <w:color w:val="0000FF"/>
        </w:rPr>
        <w:t xml:space="preserve">kosiarka </w:t>
      </w:r>
      <w:proofErr w:type="spellStart"/>
      <w:r>
        <w:rPr>
          <w:b/>
          <w:color w:val="0000FF"/>
        </w:rPr>
        <w:t>samo</w:t>
      </w:r>
      <w:r w:rsidR="00453244">
        <w:rPr>
          <w:b/>
          <w:color w:val="0000FF"/>
        </w:rPr>
        <w:t>zbierająca</w:t>
      </w:r>
      <w:proofErr w:type="spellEnd"/>
      <w:r w:rsidR="00453244">
        <w:rPr>
          <w:b/>
          <w:color w:val="0000FF"/>
        </w:rPr>
        <w:t xml:space="preserve"> </w:t>
      </w:r>
      <w:r w:rsidR="000710A0">
        <w:rPr>
          <w:b/>
          <w:color w:val="0000FF"/>
        </w:rPr>
        <w:t xml:space="preserve">– min. </w:t>
      </w:r>
      <w:r w:rsidR="00453244">
        <w:rPr>
          <w:b/>
          <w:color w:val="0000FF"/>
        </w:rPr>
        <w:t>2 szt.</w:t>
      </w:r>
    </w:p>
    <w:p w:rsidR="00E94DF3" w:rsidRPr="00691F98" w:rsidRDefault="00E94DF3" w:rsidP="00E94DF3">
      <w:pPr>
        <w:ind w:left="720"/>
        <w:jc w:val="both"/>
        <w:rPr>
          <w:b/>
          <w:color w:val="0000FF"/>
        </w:rPr>
      </w:pPr>
    </w:p>
    <w:p w:rsidR="00A176FB" w:rsidRDefault="00DA08A0">
      <w:r>
        <w:t xml:space="preserve">==============================================================================  </w:t>
      </w:r>
    </w:p>
    <w:p w:rsidR="00A176FB" w:rsidRDefault="00DA08A0">
      <w:pPr>
        <w:widowControl/>
        <w:ind w:left="851" w:hanging="851"/>
        <w:jc w:val="both"/>
      </w:pPr>
      <w:r w:rsidRPr="00051CAE">
        <w:rPr>
          <w:sz w:val="44"/>
          <w:szCs w:val="44"/>
        </w:rPr>
        <w:t>□</w:t>
      </w:r>
      <w:r>
        <w:rPr>
          <w:sz w:val="32"/>
          <w:szCs w:val="32"/>
        </w:rPr>
        <w:tab/>
      </w:r>
      <w:r>
        <w:t xml:space="preserve">d) </w:t>
      </w:r>
      <w:r>
        <w:rPr>
          <w:b/>
        </w:rPr>
        <w:t>dysponuje urządzeniami technicznymi oraz środkami</w:t>
      </w:r>
      <w:r>
        <w:t xml:space="preserve"> organizacyjno- technicznymi zastosowanymi przez Wykonawcę w celu zapewnienia jakości oraz zapleczem naukowo – badawczym posiadanym przez Wykonawcę lub które będzie pozostawało w dyspozycji Wykonawcy tj.: ………………………………………..…….……………………………………………</w:t>
      </w:r>
      <w:r>
        <w:br/>
        <w:t>……………………………………………………………………………………………………………...</w:t>
      </w:r>
    </w:p>
    <w:p w:rsidR="00A176FB" w:rsidRDefault="00DA08A0">
      <w:pPr>
        <w:rPr>
          <w:b/>
        </w:rPr>
      </w:pPr>
      <w:r>
        <w:t>==============================================================================</w:t>
      </w:r>
    </w:p>
    <w:p w:rsidR="00A176FB" w:rsidRDefault="00DA08A0">
      <w:pPr>
        <w:ind w:left="851" w:hanging="851"/>
        <w:jc w:val="both"/>
      </w:pPr>
      <w:r w:rsidRPr="00051CAE">
        <w:rPr>
          <w:sz w:val="44"/>
          <w:szCs w:val="44"/>
        </w:rPr>
        <w:t>□</w:t>
      </w:r>
      <w:r>
        <w:t xml:space="preserve"> </w:t>
      </w:r>
      <w:r>
        <w:tab/>
        <w:t xml:space="preserve">e) </w:t>
      </w:r>
      <w:r>
        <w:rPr>
          <w:b/>
        </w:rPr>
        <w:t>zatrudnia</w:t>
      </w:r>
      <w:r>
        <w:t xml:space="preserve"> średnio, rocznie, nie mniej, niż  ………… pracowników oraz  nie mniej, niż ……. pracowników </w:t>
      </w:r>
      <w:r>
        <w:rPr>
          <w:b/>
        </w:rPr>
        <w:t xml:space="preserve">kadry </w:t>
      </w:r>
      <w:r>
        <w:t>kierowniczej w ostatnich 3 latach przed upływem terminu składania ofert, a w przypadku gdy okres prowadzenia działalności jest krótszy -  w tym okresie (dotyczy usług / robót budowlanych*);</w:t>
      </w:r>
    </w:p>
    <w:p w:rsidR="00A176FB" w:rsidRDefault="00DA08A0">
      <w:r>
        <w:t>==============================================================================</w:t>
      </w:r>
    </w:p>
    <w:p w:rsidR="00A176FB" w:rsidRDefault="00DA08A0">
      <w:pPr>
        <w:widowControl/>
        <w:tabs>
          <w:tab w:val="left" w:pos="851"/>
        </w:tabs>
        <w:ind w:left="851" w:hanging="851"/>
        <w:jc w:val="both"/>
      </w:pPr>
      <w:r w:rsidRPr="00051CAE">
        <w:rPr>
          <w:sz w:val="44"/>
          <w:szCs w:val="44"/>
        </w:rPr>
        <w:t>□</w:t>
      </w:r>
      <w:r>
        <w:tab/>
        <w:t>f) posiada odpowiednie wykształcenie i kwalifikacje zawodowe (dot. Wykonawcy lub kadry kierowniczej Wykonawcy), tj. ........................................................................</w:t>
      </w:r>
      <w:r w:rsidR="00051CAE">
        <w:t>...............................</w:t>
      </w:r>
    </w:p>
    <w:p w:rsidR="00A176FB" w:rsidRDefault="00DA08A0">
      <w:r>
        <w:t>==============================================================================</w:t>
      </w:r>
    </w:p>
    <w:p w:rsidR="00051CAE" w:rsidRDefault="002B0DA9" w:rsidP="00051CAE">
      <w:pPr>
        <w:widowControl/>
        <w:suppressAutoHyphens w:val="0"/>
        <w:autoSpaceDE w:val="0"/>
        <w:autoSpaceDN w:val="0"/>
        <w:adjustRightInd w:val="0"/>
        <w:ind w:left="567" w:right="309" w:hanging="567"/>
        <w:jc w:val="both"/>
      </w:pPr>
      <w:r w:rsidRPr="00051CAE">
        <w:rPr>
          <w:sz w:val="44"/>
          <w:szCs w:val="44"/>
        </w:rPr>
        <w:t>□</w:t>
      </w:r>
      <w:r w:rsidR="00DA08A0">
        <w:rPr>
          <w:sz w:val="48"/>
          <w:szCs w:val="48"/>
        </w:rPr>
        <w:t xml:space="preserve"> </w:t>
      </w:r>
      <w:r w:rsidR="00DA08A0">
        <w:rPr>
          <w:sz w:val="24"/>
          <w:szCs w:val="24"/>
        </w:rPr>
        <w:tab/>
        <w:t xml:space="preserve">g) </w:t>
      </w:r>
      <w:r w:rsidR="00DA08A0">
        <w:rPr>
          <w:b/>
        </w:rPr>
        <w:t>dysponuje osobami,</w:t>
      </w:r>
      <w:r w:rsidR="00DA08A0">
        <w:t xml:space="preserve"> skierowanymi przez Wykonawcę do realizacji zamówienia publicznego, w szczególności odpowiedzialnymi za świadczenie usług, kontrolę jakości </w:t>
      </w:r>
      <w:r w:rsidR="00DA08A0">
        <w:br/>
        <w:t>lub kierowanie robotami budowlanymi, tj.:</w:t>
      </w:r>
      <w:r w:rsidR="00051CAE">
        <w:t xml:space="preserve"> </w:t>
      </w:r>
    </w:p>
    <w:p w:rsidR="00051CAE" w:rsidRPr="00D92176" w:rsidRDefault="00051CAE" w:rsidP="00D92176">
      <w:pPr>
        <w:widowControl/>
        <w:suppressAutoHyphens w:val="0"/>
        <w:autoSpaceDE w:val="0"/>
        <w:autoSpaceDN w:val="0"/>
        <w:adjustRightInd w:val="0"/>
        <w:ind w:left="567" w:right="309" w:hanging="567"/>
        <w:jc w:val="both"/>
        <w:rPr>
          <w:lang w:eastAsia="en-US"/>
        </w:rPr>
      </w:pPr>
      <w:r>
        <w:t xml:space="preserve">             </w:t>
      </w:r>
      <w:r w:rsidR="00D92176">
        <w:t>…………………………………………………………...……………</w:t>
      </w:r>
      <w:r w:rsidR="002B0DA9">
        <w:t>…………………………….</w:t>
      </w:r>
      <w:r w:rsidR="00D92176">
        <w:t>…</w:t>
      </w:r>
    </w:p>
    <w:p w:rsidR="00051CAE" w:rsidRPr="00330CB4" w:rsidRDefault="00051CAE" w:rsidP="00D92176">
      <w:pPr>
        <w:widowControl/>
        <w:suppressAutoHyphens w:val="0"/>
        <w:autoSpaceDE w:val="0"/>
        <w:autoSpaceDN w:val="0"/>
        <w:adjustRightInd w:val="0"/>
        <w:ind w:left="567" w:right="309" w:hanging="567"/>
        <w:jc w:val="both"/>
        <w:rPr>
          <w:lang w:eastAsia="en-US"/>
        </w:rPr>
      </w:pPr>
      <w:r w:rsidRPr="00D92176">
        <w:rPr>
          <w:color w:val="0000FF"/>
        </w:rPr>
        <w:t xml:space="preserve">            </w:t>
      </w:r>
      <w:r w:rsidR="002B0DA9">
        <w:rPr>
          <w:color w:val="0000FF"/>
        </w:rPr>
        <w:t xml:space="preserve"> </w:t>
      </w:r>
      <w:r w:rsidR="00D92176">
        <w:t>……………………………………………………………………………</w:t>
      </w:r>
      <w:r w:rsidR="002B0DA9">
        <w:t>…………………………..</w:t>
      </w:r>
    </w:p>
    <w:p w:rsidR="00A176FB" w:rsidRDefault="00051CAE" w:rsidP="00051CAE">
      <w:r>
        <w:t>==============================================================================</w:t>
      </w:r>
    </w:p>
    <w:p w:rsidR="00A176FB" w:rsidRDefault="00DA08A0">
      <w:pPr>
        <w:ind w:left="851" w:right="-3" w:hanging="851"/>
        <w:jc w:val="both"/>
      </w:pPr>
      <w:r>
        <w:t xml:space="preserve"> </w:t>
      </w:r>
      <w:r w:rsidRPr="00051CAE">
        <w:rPr>
          <w:sz w:val="44"/>
          <w:szCs w:val="44"/>
        </w:rPr>
        <w:t>□</w:t>
      </w:r>
      <w:r>
        <w:rPr>
          <w:sz w:val="48"/>
          <w:szCs w:val="48"/>
        </w:rPr>
        <w:t xml:space="preserve"> </w:t>
      </w:r>
      <w:r>
        <w:rPr>
          <w:sz w:val="24"/>
          <w:szCs w:val="24"/>
        </w:rPr>
        <w:tab/>
        <w:t>h)</w:t>
      </w:r>
      <w:r w:rsidR="00DE4E79">
        <w:rPr>
          <w:sz w:val="24"/>
          <w:szCs w:val="24"/>
        </w:rPr>
        <w:t xml:space="preserve"> </w:t>
      </w:r>
      <w:r w:rsidR="00DE4E79">
        <w:t xml:space="preserve">wyrazi zgodę na przeprowadzenie kontroli zdolności produkcyjnych lub zdolności technicznych Wykonawcy.  </w:t>
      </w:r>
    </w:p>
    <w:p w:rsidR="00A176FB" w:rsidRDefault="00DA08A0">
      <w:r>
        <w:t>==============================================================================</w:t>
      </w:r>
    </w:p>
    <w:p w:rsidR="00311C52" w:rsidRDefault="00A16879" w:rsidP="00E17828">
      <w:pPr>
        <w:widowControl/>
        <w:spacing w:after="180"/>
        <w:jc w:val="center"/>
      </w:pPr>
      <w:r>
        <w:t xml:space="preserve">   </w:t>
      </w:r>
    </w:p>
    <w:p w:rsidR="00311C52" w:rsidRDefault="00311C52" w:rsidP="00E17828">
      <w:pPr>
        <w:widowControl/>
        <w:spacing w:after="180"/>
        <w:jc w:val="center"/>
      </w:pPr>
    </w:p>
    <w:p w:rsidR="00311C52" w:rsidRDefault="00311C52" w:rsidP="00E17828">
      <w:pPr>
        <w:widowControl/>
        <w:spacing w:after="180"/>
        <w:jc w:val="center"/>
      </w:pPr>
    </w:p>
    <w:p w:rsidR="00311C52" w:rsidRDefault="00311C52" w:rsidP="007B4B9E">
      <w:pPr>
        <w:widowControl/>
        <w:spacing w:after="180"/>
      </w:pPr>
    </w:p>
    <w:p w:rsidR="00311C52" w:rsidRDefault="00311C52" w:rsidP="00E17828">
      <w:pPr>
        <w:widowControl/>
        <w:spacing w:after="180"/>
        <w:jc w:val="center"/>
      </w:pPr>
    </w:p>
    <w:p w:rsidR="00A176FB" w:rsidRPr="00E17828" w:rsidRDefault="00DC1D2A" w:rsidP="00E17828">
      <w:pPr>
        <w:widowControl/>
        <w:spacing w:after="180"/>
        <w:jc w:val="center"/>
        <w:rPr>
          <w:rFonts w:ascii="Times New Roman" w:hAnsi="Times New Roman" w:cs="Times New Roman"/>
        </w:rPr>
      </w:pPr>
      <w:r>
        <w:lastRenderedPageBreak/>
        <w:t>- 17</w:t>
      </w:r>
      <w:r w:rsidR="00DA08A0">
        <w:t xml:space="preserve"> -</w:t>
      </w:r>
    </w:p>
    <w:p w:rsidR="00A176FB" w:rsidRDefault="00DA08A0">
      <w:pPr>
        <w:shd w:val="clear" w:color="auto" w:fill="F2F2F2"/>
        <w:spacing w:after="20"/>
        <w:jc w:val="both"/>
        <w:rPr>
          <w:b/>
          <w:sz w:val="28"/>
          <w:szCs w:val="28"/>
        </w:rPr>
      </w:pPr>
      <w:r>
        <w:rPr>
          <w:b/>
          <w:sz w:val="28"/>
          <w:szCs w:val="28"/>
        </w:rPr>
        <w:t xml:space="preserve">           </w:t>
      </w:r>
      <w:r>
        <w:rPr>
          <w:sz w:val="28"/>
          <w:szCs w:val="28"/>
        </w:rPr>
        <w:t>INFORMACJE I/9</w:t>
      </w:r>
      <w:r>
        <w:rPr>
          <w:b/>
          <w:sz w:val="28"/>
          <w:szCs w:val="28"/>
        </w:rPr>
        <w:t xml:space="preserve"> </w:t>
      </w:r>
      <w:r>
        <w:rPr>
          <w:sz w:val="24"/>
          <w:szCs w:val="24"/>
        </w:rPr>
        <w:t xml:space="preserve">– </w:t>
      </w:r>
      <w:r>
        <w:rPr>
          <w:b/>
          <w:sz w:val="24"/>
          <w:szCs w:val="24"/>
        </w:rPr>
        <w:t>KWALIFIKACJA  PODMIOTOWA  WYKONAWCÓW</w:t>
      </w:r>
      <w:r>
        <w:rPr>
          <w:b/>
          <w:sz w:val="28"/>
          <w:szCs w:val="28"/>
        </w:rPr>
        <w:t xml:space="preserve"> </w:t>
      </w:r>
    </w:p>
    <w:p w:rsidR="00A176FB" w:rsidRDefault="00DA08A0">
      <w:pPr>
        <w:shd w:val="clear" w:color="auto" w:fill="F2F2F2"/>
        <w:spacing w:after="20"/>
        <w:jc w:val="both"/>
      </w:pPr>
      <w:r>
        <w:t xml:space="preserve">                                                         [wg art. 274 PZP]</w:t>
      </w:r>
    </w:p>
    <w:p w:rsidR="00A176FB" w:rsidRDefault="00DA08A0">
      <w:pPr>
        <w:ind w:right="565"/>
        <w:jc w:val="both"/>
        <w:rPr>
          <w:sz w:val="28"/>
          <w:szCs w:val="28"/>
        </w:rPr>
      </w:pPr>
      <w:r>
        <w:rPr>
          <w:sz w:val="28"/>
          <w:szCs w:val="28"/>
        </w:rPr>
        <w:t xml:space="preserve"> </w:t>
      </w:r>
    </w:p>
    <w:p w:rsidR="00A176FB" w:rsidRDefault="00DA08A0">
      <w:pPr>
        <w:widowControl/>
        <w:pBdr>
          <w:top w:val="nil"/>
          <w:left w:val="nil"/>
          <w:bottom w:val="nil"/>
          <w:right w:val="nil"/>
          <w:between w:val="nil"/>
        </w:pBdr>
        <w:ind w:firstLine="510"/>
        <w:jc w:val="both"/>
        <w:rPr>
          <w:rFonts w:ascii="Times" w:eastAsia="Times" w:hAnsi="Times" w:cs="Times"/>
          <w:b/>
          <w:color w:val="000000"/>
        </w:rPr>
      </w:pPr>
      <w:r>
        <w:rPr>
          <w:rFonts w:eastAsia="Arial"/>
          <w:b/>
          <w:color w:val="000000"/>
        </w:rPr>
        <w:t xml:space="preserve">1. Zamawiający wzywa Wykonawcę, którego oferta została </w:t>
      </w:r>
      <w:r>
        <w:rPr>
          <w:rFonts w:eastAsia="Arial"/>
          <w:b/>
          <w:color w:val="000000"/>
          <w:u w:val="single"/>
        </w:rPr>
        <w:t>najwyżej oceniona</w:t>
      </w:r>
      <w:r>
        <w:rPr>
          <w:rFonts w:eastAsia="Arial"/>
          <w:b/>
          <w:color w:val="000000"/>
        </w:rPr>
        <w:t xml:space="preserve">, </w:t>
      </w:r>
      <w:r>
        <w:rPr>
          <w:rFonts w:eastAsia="Arial"/>
          <w:b/>
          <w:color w:val="000000"/>
        </w:rPr>
        <w:br/>
        <w:t xml:space="preserve">do złożenia w wyznaczonym terminie, nie krótszym niż 5 dni od dnia wezwania, </w:t>
      </w:r>
      <w:r>
        <w:rPr>
          <w:rFonts w:eastAsia="Arial"/>
          <w:b/>
          <w:color w:val="000000"/>
          <w:u w:val="single"/>
        </w:rPr>
        <w:t>podmiotowych środków dowodowych na potwierdzenie</w:t>
      </w:r>
      <w:r>
        <w:rPr>
          <w:rFonts w:eastAsia="Arial"/>
          <w:b/>
          <w:color w:val="000000"/>
        </w:rPr>
        <w:t>:</w:t>
      </w:r>
    </w:p>
    <w:p w:rsidR="00A176FB" w:rsidRDefault="00DA08A0">
      <w:pPr>
        <w:widowControl/>
        <w:pBdr>
          <w:top w:val="nil"/>
          <w:left w:val="nil"/>
          <w:bottom w:val="nil"/>
          <w:right w:val="nil"/>
          <w:between w:val="nil"/>
        </w:pBdr>
        <w:tabs>
          <w:tab w:val="left" w:pos="567"/>
        </w:tabs>
        <w:ind w:left="1701" w:hanging="510"/>
        <w:jc w:val="both"/>
        <w:rPr>
          <w:rFonts w:ascii="Times" w:eastAsia="Times" w:hAnsi="Times" w:cs="Times"/>
          <w:b/>
          <w:color w:val="000000"/>
        </w:rPr>
      </w:pPr>
      <w:r>
        <w:rPr>
          <w:rFonts w:eastAsia="Arial"/>
          <w:b/>
          <w:color w:val="000000"/>
        </w:rPr>
        <w:t>a)     braku podstaw wykluczenia;</w:t>
      </w:r>
    </w:p>
    <w:p w:rsidR="00A176FB" w:rsidRDefault="00DA08A0">
      <w:pPr>
        <w:widowControl/>
        <w:pBdr>
          <w:top w:val="nil"/>
          <w:left w:val="nil"/>
          <w:bottom w:val="nil"/>
          <w:right w:val="nil"/>
          <w:between w:val="nil"/>
        </w:pBdr>
        <w:ind w:left="1701" w:hanging="510"/>
        <w:jc w:val="both"/>
        <w:rPr>
          <w:rFonts w:ascii="Times" w:eastAsia="Times" w:hAnsi="Times" w:cs="Times"/>
          <w:b/>
          <w:color w:val="000000"/>
        </w:rPr>
      </w:pPr>
      <w:r>
        <w:rPr>
          <w:rFonts w:eastAsia="Arial"/>
          <w:b/>
          <w:color w:val="000000"/>
        </w:rPr>
        <w:t>b)     spełniania warunków udziału w postępowaniu lub kryteriów selekcji,</w:t>
      </w:r>
    </w:p>
    <w:p w:rsidR="00A176FB" w:rsidRDefault="00DA08A0">
      <w:pPr>
        <w:widowControl/>
        <w:pBdr>
          <w:top w:val="nil"/>
          <w:left w:val="nil"/>
          <w:bottom w:val="nil"/>
          <w:right w:val="nil"/>
          <w:between w:val="nil"/>
        </w:pBdr>
        <w:jc w:val="both"/>
        <w:rPr>
          <w:rFonts w:eastAsia="Arial"/>
          <w:b/>
          <w:color w:val="000000"/>
        </w:rPr>
      </w:pPr>
      <w:r>
        <w:rPr>
          <w:rFonts w:eastAsia="Arial"/>
          <w:b/>
          <w:color w:val="000000"/>
        </w:rPr>
        <w:t>jeżeli wymagał ich złożenia w ogłoszeniu o zamówieniu lub dokumentach zamówienia,</w:t>
      </w:r>
    </w:p>
    <w:p w:rsidR="00A176FB" w:rsidRDefault="00DA08A0">
      <w:pPr>
        <w:widowControl/>
        <w:pBdr>
          <w:top w:val="nil"/>
          <w:left w:val="nil"/>
          <w:bottom w:val="nil"/>
          <w:right w:val="nil"/>
          <w:between w:val="nil"/>
        </w:pBdr>
        <w:jc w:val="both"/>
        <w:rPr>
          <w:rFonts w:eastAsia="Arial"/>
          <w:b/>
          <w:color w:val="000000"/>
        </w:rPr>
      </w:pPr>
      <w:r>
        <w:rPr>
          <w:rFonts w:eastAsia="Arial"/>
          <w:b/>
          <w:color w:val="000000"/>
        </w:rPr>
        <w:t xml:space="preserve">tj. </w:t>
      </w:r>
      <w:r>
        <w:rPr>
          <w:rFonts w:eastAsia="Arial"/>
          <w:b/>
          <w:color w:val="000000"/>
          <w:u w:val="single"/>
        </w:rPr>
        <w:t>dotyczących odpowiednich pozycji w rozdziale 9, oznaczonych znakiem</w:t>
      </w:r>
      <w:r>
        <w:rPr>
          <w:rFonts w:ascii="Times New Roman" w:hAnsi="Times New Roman" w:cs="Times New Roman"/>
          <w:b/>
          <w:color w:val="0000FF"/>
          <w:sz w:val="46"/>
          <w:szCs w:val="46"/>
          <w:u w:val="single"/>
        </w:rPr>
        <w:t xml:space="preserve"> </w:t>
      </w:r>
      <w:r>
        <w:rPr>
          <w:rFonts w:eastAsia="Arial"/>
          <w:b/>
          <w:color w:val="0000FF"/>
          <w:sz w:val="46"/>
          <w:szCs w:val="46"/>
          <w:u w:val="single"/>
        </w:rPr>
        <w:t>x</w:t>
      </w:r>
      <w:r>
        <w:rPr>
          <w:rFonts w:eastAsia="Arial"/>
          <w:b/>
          <w:color w:val="000000"/>
        </w:rPr>
        <w:t xml:space="preserve">, </w:t>
      </w:r>
      <w:r>
        <w:rPr>
          <w:rFonts w:eastAsia="Arial"/>
          <w:b/>
          <w:color w:val="000000"/>
        </w:rPr>
        <w:br/>
        <w:t xml:space="preserve">aktualnych na dzień </w:t>
      </w:r>
      <w:r w:rsidR="00E24847">
        <w:rPr>
          <w:rFonts w:eastAsia="Arial"/>
          <w:b/>
          <w:color w:val="000000"/>
        </w:rPr>
        <w:t xml:space="preserve">ich </w:t>
      </w:r>
      <w:r>
        <w:rPr>
          <w:rFonts w:eastAsia="Arial"/>
          <w:b/>
          <w:color w:val="000000"/>
        </w:rPr>
        <w:t>składania, chyba że Zamawiający jest w posiadaniu lub ma dostęp do tych podmiotowych środków dowodowych.</w:t>
      </w:r>
    </w:p>
    <w:p w:rsidR="00A176FB" w:rsidRDefault="00A176FB">
      <w:pPr>
        <w:widowControl/>
        <w:pBdr>
          <w:top w:val="nil"/>
          <w:left w:val="nil"/>
          <w:bottom w:val="nil"/>
          <w:right w:val="nil"/>
          <w:between w:val="nil"/>
        </w:pBdr>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 xml:space="preserve">2.  Jeżeli jest to niezbędne do zapewnienia odpowiedniego przebiegu postępowania </w:t>
      </w:r>
      <w:r>
        <w:rPr>
          <w:rFonts w:eastAsia="Arial"/>
          <w:b/>
          <w:color w:val="000000"/>
        </w:rPr>
        <w:br/>
        <w:t>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ascii="Times" w:eastAsia="Times" w:hAnsi="Times" w:cs="Times"/>
          <w:b/>
          <w:color w:val="000000"/>
        </w:rPr>
      </w:pPr>
      <w:r>
        <w:rPr>
          <w:rFonts w:eastAsia="Arial"/>
          <w:b/>
          <w:color w:val="000000"/>
        </w:rPr>
        <w:t>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176FB" w:rsidRDefault="00A176FB">
      <w:pPr>
        <w:ind w:right="567"/>
        <w:jc w:val="both"/>
        <w:rPr>
          <w:b/>
          <w:sz w:val="28"/>
          <w:szCs w:val="28"/>
        </w:rPr>
      </w:pPr>
    </w:p>
    <w:p w:rsidR="00A176FB" w:rsidRDefault="00DA08A0">
      <w:pPr>
        <w:shd w:val="clear" w:color="auto" w:fill="F2F2F2"/>
        <w:ind w:right="-3"/>
        <w:jc w:val="both"/>
        <w:rPr>
          <w:color w:val="FF0000"/>
          <w:sz w:val="24"/>
          <w:szCs w:val="24"/>
        </w:rPr>
      </w:pPr>
      <w:r>
        <w:rPr>
          <w:b/>
          <w:sz w:val="28"/>
          <w:szCs w:val="28"/>
        </w:rPr>
        <w:t xml:space="preserve">                      </w:t>
      </w:r>
      <w:r>
        <w:rPr>
          <w:sz w:val="28"/>
          <w:szCs w:val="28"/>
        </w:rPr>
        <w:t>INFORMACJE II/9</w:t>
      </w:r>
      <w:r>
        <w:rPr>
          <w:b/>
          <w:sz w:val="28"/>
          <w:szCs w:val="28"/>
        </w:rPr>
        <w:t xml:space="preserve"> </w:t>
      </w:r>
      <w:r>
        <w:rPr>
          <w:sz w:val="24"/>
          <w:szCs w:val="24"/>
        </w:rPr>
        <w:t xml:space="preserve">– </w:t>
      </w:r>
      <w:r>
        <w:rPr>
          <w:b/>
          <w:sz w:val="24"/>
          <w:szCs w:val="24"/>
        </w:rPr>
        <w:t>UDOSTĘPNIANIE  ZASOBÓW</w:t>
      </w:r>
    </w:p>
    <w:p w:rsidR="00A176FB" w:rsidRDefault="00DA08A0">
      <w:pPr>
        <w:shd w:val="clear" w:color="auto" w:fill="F2F2F2"/>
        <w:ind w:right="-3"/>
        <w:jc w:val="both"/>
      </w:pPr>
      <w:r>
        <w:t xml:space="preserve">                                                                          [wg art. 118 -123 PZP]</w:t>
      </w:r>
    </w:p>
    <w:p w:rsidR="00A176FB" w:rsidRDefault="00A176FB">
      <w:pPr>
        <w:ind w:right="567"/>
        <w:jc w:val="both"/>
      </w:pPr>
    </w:p>
    <w:p w:rsidR="00A176FB" w:rsidRDefault="00DA08A0">
      <w:pPr>
        <w:jc w:val="both"/>
        <w:rPr>
          <w:color w:val="000000"/>
        </w:rPr>
      </w:pPr>
      <w:r>
        <w:rPr>
          <w:b/>
          <w:color w:val="000000"/>
        </w:rPr>
        <w:t xml:space="preserve">          1.  </w:t>
      </w:r>
      <w:r>
        <w:rPr>
          <w:b/>
          <w:color w:val="000000"/>
          <w:u w:val="single"/>
        </w:rPr>
        <w:t>Wykonawca może</w:t>
      </w:r>
      <w:r>
        <w:rPr>
          <w:b/>
          <w:color w:val="000000"/>
        </w:rPr>
        <w:t xml:space="preserve"> w celu potwierdzenia spełniania warunków udziału w postępowaniu lub kryteriów selekcji, w stosownych sytuacjach oraz w odniesieniu do konkretnego zamówienia lub jego części, </w:t>
      </w:r>
      <w:r>
        <w:rPr>
          <w:b/>
          <w:color w:val="000000"/>
          <w:u w:val="single"/>
        </w:rPr>
        <w:t>polegać</w:t>
      </w:r>
      <w:r>
        <w:rPr>
          <w:b/>
          <w:color w:val="000000"/>
        </w:rPr>
        <w:t xml:space="preserve"> na zdolnościach technicznych lub zawodowych </w:t>
      </w:r>
      <w:r>
        <w:rPr>
          <w:b/>
          <w:color w:val="000000"/>
        </w:rPr>
        <w:br/>
        <w:t xml:space="preserve">lub sytuacji finansowej lub ekonomicznej Podmiotów Udostępniających Zasoby, niezależnie </w:t>
      </w:r>
      <w:r>
        <w:rPr>
          <w:b/>
          <w:color w:val="000000"/>
        </w:rPr>
        <w:br/>
        <w:t>od charakteru prawnego łączących go z nimi stosunków prawnych</w:t>
      </w:r>
      <w:r>
        <w:rPr>
          <w:color w:val="000000"/>
        </w:rPr>
        <w:t>.</w:t>
      </w:r>
    </w:p>
    <w:p w:rsidR="00A176FB" w:rsidRDefault="00A176FB">
      <w:pPr>
        <w:jc w:val="both"/>
        <w:rPr>
          <w:color w:val="000000"/>
        </w:rPr>
      </w:pP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 xml:space="preserve">2.   W odniesieniu do </w:t>
      </w:r>
      <w:r>
        <w:rPr>
          <w:rFonts w:eastAsia="Arial"/>
          <w:b/>
          <w:color w:val="000000"/>
          <w:u w:val="single"/>
        </w:rPr>
        <w:t xml:space="preserve">warunków dotyczących wykształcenia, kwalifikacji zawodowych </w:t>
      </w:r>
      <w:r>
        <w:rPr>
          <w:rFonts w:eastAsia="Arial"/>
          <w:b/>
          <w:color w:val="000000"/>
          <w:u w:val="single"/>
        </w:rPr>
        <w:br/>
        <w:t>lub doświadczenia,</w:t>
      </w:r>
      <w:r>
        <w:rPr>
          <w:rFonts w:eastAsia="Arial"/>
          <w:b/>
          <w:color w:val="000000"/>
        </w:rPr>
        <w:t xml:space="preserve"> Wykonawcy mogą polegać na zdolnościach Podmiotów Udostępniających Zasoby, jeśli podmioty te </w:t>
      </w:r>
      <w:r>
        <w:rPr>
          <w:rFonts w:eastAsia="Arial"/>
          <w:b/>
          <w:color w:val="000000"/>
          <w:u w:val="single"/>
        </w:rPr>
        <w:t>wykonają roboty budowlane lub usługi</w:t>
      </w:r>
      <w:r>
        <w:rPr>
          <w:rFonts w:eastAsia="Arial"/>
          <w:b/>
          <w:color w:val="000000"/>
        </w:rPr>
        <w:t xml:space="preserve">, do realizacji których </w:t>
      </w:r>
      <w:r>
        <w:rPr>
          <w:rFonts w:eastAsia="Arial"/>
          <w:b/>
          <w:color w:val="000000"/>
        </w:rPr>
        <w:br/>
        <w:t>te zdolności są wymagane.</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jc w:val="both"/>
        <w:rPr>
          <w:rFonts w:eastAsia="Arial"/>
          <w:b/>
          <w:color w:val="000000"/>
        </w:rPr>
      </w:pPr>
      <w:r>
        <w:rPr>
          <w:rFonts w:eastAsia="Arial"/>
          <w:b/>
          <w:color w:val="000000"/>
          <w:sz w:val="46"/>
          <w:szCs w:val="46"/>
        </w:rPr>
        <w:t xml:space="preserve">   </w:t>
      </w:r>
      <w:r>
        <w:rPr>
          <w:rFonts w:eastAsia="Arial"/>
          <w:b/>
          <w:color w:val="000000"/>
        </w:rPr>
        <w:t xml:space="preserve">  3.1.   Wykonawca, który polega na zdolnościach lub sytuacji Podmiotów Udostępniających Zasoby, </w:t>
      </w:r>
      <w:r>
        <w:rPr>
          <w:rFonts w:eastAsia="Arial"/>
          <w:b/>
          <w:color w:val="000000"/>
          <w:u w:val="single"/>
        </w:rPr>
        <w:t>składa,</w:t>
      </w:r>
      <w:r>
        <w:rPr>
          <w:rFonts w:eastAsia="Arial"/>
          <w:b/>
          <w:color w:val="000000"/>
        </w:rPr>
        <w:t xml:space="preserve"> wraz z wnioskiem o dopuszczenie do udziału w postępowaniu albo odpowiednio </w:t>
      </w:r>
      <w:r>
        <w:rPr>
          <w:rFonts w:eastAsia="Arial"/>
          <w:b/>
          <w:color w:val="000000"/>
          <w:u w:val="single"/>
        </w:rPr>
        <w:t>wraz z ofertą, ZOBOWIĄZANIE PODMIOTU UDOSTĘPNIAJĄCEGO ZASOBY</w:t>
      </w:r>
      <w:r>
        <w:rPr>
          <w:rFonts w:eastAsia="Arial"/>
          <w:b/>
          <w:color w:val="000000"/>
        </w:rPr>
        <w:t xml:space="preserve"> </w:t>
      </w:r>
      <w:r>
        <w:rPr>
          <w:rFonts w:eastAsia="Arial"/>
          <w:b/>
          <w:color w:val="000000"/>
        </w:rPr>
        <w:br/>
        <w:t>do oddania mu do dyspozycji niezbędnych zasobów na potrzeby realizacji danego zamówienia lub inny podmiotowy środek dowodowy potwierdzający, że Wykonawca realizując zamówienie, będzie dysponował niezbędnymi zasobami tych podmiotów.</w:t>
      </w:r>
    </w:p>
    <w:p w:rsidR="00A176FB" w:rsidRDefault="00A176FB">
      <w:pPr>
        <w:widowControl/>
        <w:pBdr>
          <w:top w:val="nil"/>
          <w:left w:val="nil"/>
          <w:bottom w:val="nil"/>
          <w:right w:val="nil"/>
          <w:between w:val="nil"/>
        </w:pBdr>
        <w:jc w:val="both"/>
        <w:rPr>
          <w:rFonts w:ascii="Times" w:eastAsia="Times" w:hAnsi="Times" w:cs="Times"/>
          <w:b/>
          <w:color w:val="000000"/>
        </w:rPr>
      </w:pPr>
    </w:p>
    <w:p w:rsidR="00A176FB" w:rsidRDefault="00DA08A0">
      <w:pPr>
        <w:widowControl/>
        <w:pBdr>
          <w:top w:val="nil"/>
          <w:left w:val="nil"/>
          <w:bottom w:val="nil"/>
          <w:right w:val="nil"/>
          <w:between w:val="nil"/>
        </w:pBdr>
        <w:ind w:firstLine="510"/>
        <w:jc w:val="both"/>
        <w:rPr>
          <w:rFonts w:ascii="Times" w:eastAsia="Times" w:hAnsi="Times" w:cs="Times"/>
          <w:b/>
          <w:color w:val="000000"/>
        </w:rPr>
      </w:pPr>
      <w:r>
        <w:rPr>
          <w:rFonts w:eastAsia="Arial"/>
          <w:b/>
          <w:color w:val="000000"/>
        </w:rPr>
        <w:t>3.2.   </w:t>
      </w:r>
      <w:r>
        <w:rPr>
          <w:rFonts w:eastAsia="Arial"/>
          <w:b/>
          <w:color w:val="000000"/>
          <w:u w:val="single"/>
        </w:rPr>
        <w:t>Zobowiązanie</w:t>
      </w:r>
      <w:r>
        <w:rPr>
          <w:rFonts w:eastAsia="Arial"/>
          <w:b/>
          <w:color w:val="000000"/>
        </w:rPr>
        <w:t xml:space="preserve"> Podmiotu Udostępniającego Zasoby, o którym mowa w pkt. 3.1, </w:t>
      </w:r>
      <w:r>
        <w:rPr>
          <w:rFonts w:eastAsia="Arial"/>
          <w:b/>
          <w:color w:val="000000"/>
          <w:u w:val="single"/>
        </w:rPr>
        <w:t>potwierdza</w:t>
      </w:r>
      <w:r>
        <w:rPr>
          <w:rFonts w:eastAsia="Arial"/>
          <w:b/>
          <w:color w:val="000000"/>
        </w:rPr>
        <w:t xml:space="preserve">, że stosunek łączący Wykonawcę z Podmiotami Udostępniającymi Zasoby gwarantuje rzeczywisty dostęp do tych zasobów </w:t>
      </w:r>
      <w:r>
        <w:rPr>
          <w:rFonts w:eastAsia="Arial"/>
          <w:b/>
          <w:color w:val="000000"/>
          <w:u w:val="single"/>
        </w:rPr>
        <w:t>oraz określa, w szczególności</w:t>
      </w:r>
      <w:r>
        <w:rPr>
          <w:rFonts w:eastAsia="Arial"/>
          <w:b/>
          <w:color w:val="000000"/>
        </w:rPr>
        <w:t>:</w:t>
      </w:r>
    </w:p>
    <w:p w:rsidR="00A176FB" w:rsidRDefault="00DA08A0">
      <w:pPr>
        <w:widowControl/>
        <w:pBdr>
          <w:top w:val="nil"/>
          <w:left w:val="nil"/>
          <w:bottom w:val="nil"/>
          <w:right w:val="nil"/>
          <w:between w:val="nil"/>
        </w:pBdr>
        <w:ind w:left="510" w:hanging="510"/>
        <w:jc w:val="both"/>
        <w:rPr>
          <w:rFonts w:ascii="Times" w:eastAsia="Times" w:hAnsi="Times" w:cs="Times"/>
          <w:b/>
          <w:color w:val="000000"/>
        </w:rPr>
      </w:pPr>
      <w:r>
        <w:rPr>
          <w:rFonts w:eastAsia="Arial"/>
          <w:b/>
          <w:color w:val="000000"/>
        </w:rPr>
        <w:t>1)     zakres dostępnych Wykonawcy zasobów podmiotu udostępniającego zasoby;</w:t>
      </w:r>
    </w:p>
    <w:p w:rsidR="00A176FB" w:rsidRDefault="00DA08A0">
      <w:pPr>
        <w:widowControl/>
        <w:pBdr>
          <w:top w:val="nil"/>
          <w:left w:val="nil"/>
          <w:bottom w:val="nil"/>
          <w:right w:val="nil"/>
          <w:between w:val="nil"/>
        </w:pBdr>
        <w:ind w:left="510" w:hanging="510"/>
        <w:jc w:val="both"/>
        <w:rPr>
          <w:rFonts w:ascii="Times" w:eastAsia="Times" w:hAnsi="Times" w:cs="Times"/>
          <w:b/>
          <w:color w:val="000000"/>
        </w:rPr>
      </w:pPr>
      <w:r>
        <w:rPr>
          <w:rFonts w:eastAsia="Arial"/>
          <w:b/>
          <w:color w:val="000000"/>
        </w:rPr>
        <w:t>2)     sposób i okres udostępnienia Wykonawcy i wykorzystania przez niego zasobów Podmiotu Udostępniającego te zasoby przy wykonywaniu zamówienia;</w:t>
      </w:r>
    </w:p>
    <w:p w:rsidR="00A176FB" w:rsidRDefault="00DA08A0">
      <w:pPr>
        <w:widowControl/>
        <w:pBdr>
          <w:top w:val="nil"/>
          <w:left w:val="nil"/>
          <w:bottom w:val="nil"/>
          <w:right w:val="nil"/>
          <w:between w:val="nil"/>
        </w:pBdr>
        <w:ind w:left="510" w:hanging="510"/>
        <w:jc w:val="both"/>
        <w:rPr>
          <w:rFonts w:ascii="Times" w:eastAsia="Times" w:hAnsi="Times" w:cs="Times"/>
          <w:b/>
          <w:color w:val="000000"/>
        </w:rPr>
      </w:pPr>
      <w:r>
        <w:rPr>
          <w:rFonts w:eastAsia="Arial"/>
          <w:b/>
          <w:color w:val="00000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C1D2A" w:rsidP="00AE7E49">
      <w:pPr>
        <w:widowControl/>
        <w:pBdr>
          <w:top w:val="nil"/>
          <w:left w:val="nil"/>
          <w:bottom w:val="nil"/>
          <w:right w:val="nil"/>
          <w:between w:val="nil"/>
        </w:pBdr>
        <w:ind w:firstLine="510"/>
        <w:jc w:val="center"/>
        <w:rPr>
          <w:rFonts w:eastAsia="Arial"/>
          <w:b/>
          <w:color w:val="000000"/>
        </w:rPr>
      </w:pPr>
      <w:r>
        <w:rPr>
          <w:rFonts w:ascii="Times New Roman" w:hAnsi="Times New Roman" w:cs="Times New Roman"/>
          <w:color w:val="000000"/>
          <w:sz w:val="24"/>
          <w:szCs w:val="24"/>
        </w:rPr>
        <w:lastRenderedPageBreak/>
        <w:t>- 18</w:t>
      </w:r>
      <w:r w:rsidR="00DA08A0">
        <w:rPr>
          <w:rFonts w:ascii="Times New Roman" w:hAnsi="Times New Roman" w:cs="Times New Roman"/>
          <w:color w:val="000000"/>
          <w:sz w:val="24"/>
          <w:szCs w:val="24"/>
        </w:rPr>
        <w:t xml:space="preserve"> -</w:t>
      </w:r>
      <w:r w:rsidR="00DA08A0">
        <w:rPr>
          <w:rFonts w:ascii="Times New Roman" w:hAnsi="Times New Roman" w:cs="Times New Roman"/>
          <w:b/>
          <w:i/>
          <w:color w:val="000000"/>
          <w:sz w:val="24"/>
          <w:szCs w:val="24"/>
        </w:rPr>
        <w:br/>
      </w: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 xml:space="preserve">3.3.  </w:t>
      </w:r>
      <w:r>
        <w:rPr>
          <w:rFonts w:eastAsia="Arial"/>
          <w:b/>
          <w:color w:val="000000"/>
          <w:u w:val="single"/>
        </w:rPr>
        <w:t>Zamawiający ocenia</w:t>
      </w:r>
      <w:r>
        <w:rPr>
          <w:rFonts w:eastAsia="Arial"/>
          <w:b/>
          <w:color w:val="000000"/>
        </w:rPr>
        <w:t xml:space="preserve">, czy udostępniane Wykonawcy przez podmioty udostępniające zasoby zdolności techniczne lub zawodowe lub ich sytuacja finansowa lub ekonomiczna, pozwalają na wykazanie przez Wykonawcę </w:t>
      </w:r>
      <w:r>
        <w:rPr>
          <w:rFonts w:eastAsia="Arial"/>
          <w:b/>
          <w:color w:val="000000"/>
          <w:u w:val="single"/>
        </w:rPr>
        <w:t>spełniania warunków udziału w postępowaniu</w:t>
      </w:r>
      <w:r>
        <w:rPr>
          <w:rFonts w:eastAsia="Arial"/>
          <w:b/>
          <w:color w:val="000000"/>
        </w:rPr>
        <w:t xml:space="preserve">, </w:t>
      </w:r>
      <w:r>
        <w:rPr>
          <w:rFonts w:eastAsia="Arial"/>
          <w:b/>
          <w:color w:val="000000"/>
        </w:rPr>
        <w:br/>
        <w:t xml:space="preserve">o których mowa w art. 112 ust. 2 </w:t>
      </w:r>
      <w:proofErr w:type="spellStart"/>
      <w:r>
        <w:rPr>
          <w:rFonts w:eastAsia="Arial"/>
          <w:b/>
          <w:color w:val="000000"/>
        </w:rPr>
        <w:t>pkt</w:t>
      </w:r>
      <w:proofErr w:type="spellEnd"/>
      <w:r>
        <w:rPr>
          <w:rFonts w:eastAsia="Arial"/>
          <w:b/>
          <w:color w:val="000000"/>
        </w:rPr>
        <w:t xml:space="preserve"> 3 i 4 PZP, oraz, jeżeli to dotyczy, kryteriów selekcji, a także </w:t>
      </w:r>
      <w:r>
        <w:rPr>
          <w:rFonts w:eastAsia="Arial"/>
          <w:b/>
          <w:color w:val="000000"/>
          <w:u w:val="single"/>
        </w:rPr>
        <w:t>bada, czy nie zachodzą wobec tego podmiotu podstawy wykluczenia, które zostały przewidziane względem Wykonawcy</w:t>
      </w:r>
      <w:r>
        <w:rPr>
          <w:rFonts w:eastAsia="Arial"/>
          <w:b/>
          <w:color w:val="000000"/>
        </w:rPr>
        <w:t>.</w:t>
      </w:r>
    </w:p>
    <w:p w:rsidR="00A176FB" w:rsidRDefault="00A176FB">
      <w:pPr>
        <w:widowControl/>
        <w:pBdr>
          <w:top w:val="nil"/>
          <w:left w:val="nil"/>
          <w:bottom w:val="nil"/>
          <w:right w:val="nil"/>
          <w:between w:val="nil"/>
        </w:pBdr>
        <w:ind w:firstLine="510"/>
        <w:jc w:val="both"/>
        <w:rPr>
          <w:rFonts w:ascii="Times" w:eastAsia="Times" w:hAnsi="Times" w:cs="Times"/>
          <w:b/>
          <w:color w:val="000000"/>
        </w:rPr>
      </w:pP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4.   </w:t>
      </w:r>
      <w:r>
        <w:rPr>
          <w:rFonts w:eastAsia="Arial"/>
          <w:b/>
          <w:color w:val="000000"/>
          <w:u w:val="single"/>
        </w:rPr>
        <w:t>Podmiot, który zobowiązał</w:t>
      </w:r>
      <w:r>
        <w:rPr>
          <w:rFonts w:eastAsia="Arial"/>
          <w:b/>
          <w:color w:val="000000"/>
        </w:rPr>
        <w:t xml:space="preserve"> się do udostępnienia zasobów, </w:t>
      </w:r>
      <w:r>
        <w:rPr>
          <w:rFonts w:eastAsia="Arial"/>
          <w:b/>
          <w:color w:val="000000"/>
          <w:u w:val="single"/>
        </w:rPr>
        <w:t>odpowiada solidarnie</w:t>
      </w:r>
      <w:r>
        <w:rPr>
          <w:rFonts w:eastAsia="Arial"/>
          <w:b/>
          <w:color w:val="000000"/>
        </w:rPr>
        <w:t xml:space="preserve"> </w:t>
      </w:r>
      <w:r>
        <w:rPr>
          <w:rFonts w:eastAsia="Arial"/>
          <w:b/>
          <w:color w:val="000000"/>
        </w:rPr>
        <w:br/>
        <w:t xml:space="preserve">z Wykonawcą, który polega na jego sytuacji finansowej lub ekonomicznej, za szkodę poniesioną przez Zamawiającego powstałą wskutek nieudostępnienia tych zasobów, chyba że </w:t>
      </w:r>
      <w:r>
        <w:rPr>
          <w:rFonts w:eastAsia="Arial"/>
          <w:b/>
          <w:color w:val="000000"/>
        </w:rPr>
        <w:br/>
        <w:t>za nieudostępnienie zasobów podmiot ten nie ponosi winy.</w:t>
      </w:r>
    </w:p>
    <w:p w:rsidR="00A176FB" w:rsidRDefault="00DA08A0">
      <w:pPr>
        <w:widowControl/>
        <w:pBdr>
          <w:top w:val="nil"/>
          <w:left w:val="nil"/>
          <w:bottom w:val="nil"/>
          <w:right w:val="nil"/>
          <w:between w:val="nil"/>
        </w:pBdr>
        <w:jc w:val="both"/>
        <w:rPr>
          <w:rFonts w:ascii="Times" w:eastAsia="Times" w:hAnsi="Times" w:cs="Times"/>
          <w:b/>
          <w:color w:val="000000"/>
        </w:rPr>
      </w:pPr>
      <w:r>
        <w:rPr>
          <w:rFonts w:ascii="Times New Roman" w:hAnsi="Times New Roman" w:cs="Times New Roman"/>
          <w:color w:val="000000"/>
          <w:sz w:val="48"/>
          <w:szCs w:val="48"/>
        </w:rPr>
        <w:t xml:space="preserve">□ </w:t>
      </w:r>
      <w:r>
        <w:rPr>
          <w:rFonts w:eastAsia="Arial"/>
          <w:b/>
          <w:color w:val="000000"/>
        </w:rPr>
        <w:t>5.   Zamawiający zastrzega obowiązek osobistego wykonania przez Wykonawcę kluczowych zadań dotyczących:</w:t>
      </w:r>
    </w:p>
    <w:p w:rsidR="00A176FB" w:rsidRDefault="00DA08A0">
      <w:pPr>
        <w:widowControl/>
        <w:pBdr>
          <w:top w:val="nil"/>
          <w:left w:val="nil"/>
          <w:bottom w:val="nil"/>
          <w:right w:val="nil"/>
          <w:between w:val="nil"/>
        </w:pBdr>
        <w:ind w:left="510" w:hanging="510"/>
        <w:jc w:val="both"/>
        <w:rPr>
          <w:rFonts w:ascii="Times" w:eastAsia="Times" w:hAnsi="Times" w:cs="Times"/>
          <w:b/>
          <w:color w:val="000000"/>
        </w:rPr>
      </w:pPr>
      <w:r>
        <w:rPr>
          <w:rFonts w:eastAsia="Arial"/>
          <w:b/>
          <w:color w:val="000000"/>
        </w:rPr>
        <w:t>1)     zamówień na roboty budowlane lub usługi lub</w:t>
      </w:r>
    </w:p>
    <w:p w:rsidR="00A176FB" w:rsidRDefault="00DA08A0">
      <w:pPr>
        <w:widowControl/>
        <w:pBdr>
          <w:top w:val="nil"/>
          <w:left w:val="nil"/>
          <w:bottom w:val="nil"/>
          <w:right w:val="nil"/>
          <w:between w:val="nil"/>
        </w:pBdr>
        <w:ind w:left="510" w:hanging="510"/>
        <w:jc w:val="both"/>
        <w:rPr>
          <w:rFonts w:eastAsia="Arial"/>
          <w:b/>
          <w:color w:val="000000"/>
        </w:rPr>
      </w:pPr>
      <w:r>
        <w:rPr>
          <w:rFonts w:eastAsia="Arial"/>
          <w:b/>
          <w:color w:val="000000"/>
        </w:rPr>
        <w:t>2)     prac związanych z rozmieszczeniem i instalacją, w ramach zamówienia na dostawy.,</w:t>
      </w:r>
    </w:p>
    <w:p w:rsidR="00A176FB" w:rsidRDefault="00DA08A0">
      <w:pPr>
        <w:widowControl/>
        <w:pBdr>
          <w:top w:val="nil"/>
          <w:left w:val="nil"/>
          <w:bottom w:val="nil"/>
          <w:right w:val="nil"/>
          <w:between w:val="nil"/>
        </w:pBdr>
        <w:ind w:left="510" w:hanging="510"/>
        <w:jc w:val="both"/>
        <w:rPr>
          <w:rFonts w:eastAsia="Arial"/>
          <w:b/>
          <w:color w:val="000000"/>
        </w:rPr>
      </w:pPr>
      <w:r>
        <w:rPr>
          <w:rFonts w:eastAsia="Arial"/>
          <w:b/>
          <w:color w:val="000000"/>
        </w:rPr>
        <w:t>tj.: ……………………………………………………………………………………………………………………</w:t>
      </w:r>
      <w:r>
        <w:rPr>
          <w:rFonts w:eastAsia="Arial"/>
          <w:b/>
          <w:color w:val="000000"/>
        </w:rPr>
        <w:br/>
        <w:t xml:space="preserve">  ……………………………………………………………………………………………………………..….</w:t>
      </w:r>
    </w:p>
    <w:p w:rsidR="00A176FB" w:rsidRDefault="00A176FB">
      <w:pPr>
        <w:widowControl/>
        <w:pBdr>
          <w:top w:val="nil"/>
          <w:left w:val="nil"/>
          <w:bottom w:val="nil"/>
          <w:right w:val="nil"/>
          <w:between w:val="nil"/>
        </w:pBdr>
        <w:ind w:left="510" w:hanging="510"/>
        <w:jc w:val="both"/>
        <w:rPr>
          <w:rFonts w:ascii="Times" w:eastAsia="Times" w:hAnsi="Times" w:cs="Times"/>
          <w:b/>
          <w:color w:val="000000"/>
        </w:rPr>
      </w:pP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6.   </w:t>
      </w:r>
      <w:r>
        <w:rPr>
          <w:rFonts w:eastAsia="Arial"/>
          <w:b/>
          <w:color w:val="000000"/>
          <w:u w:val="single"/>
        </w:rPr>
        <w:t>Jeżeli</w:t>
      </w:r>
      <w:r>
        <w:rPr>
          <w:rFonts w:eastAsia="Arial"/>
          <w:b/>
          <w:color w:val="000000"/>
        </w:rPr>
        <w:t xml:space="preserve"> zdolności techniczne lub zawodowe, sytuacja ekonomiczna lub finansowa Podmiotu Udostępniającego Zasoby </w:t>
      </w:r>
      <w:r>
        <w:rPr>
          <w:rFonts w:eastAsia="Arial"/>
          <w:b/>
          <w:color w:val="000000"/>
          <w:u w:val="single"/>
        </w:rPr>
        <w:t>nie potwierdzają</w:t>
      </w:r>
      <w:r>
        <w:rPr>
          <w:rFonts w:eastAsia="Arial"/>
          <w:b/>
          <w:color w:val="000000"/>
        </w:rPr>
        <w:t xml:space="preserve"> spełniania przez Wykonawcę warunków udziału w postępowaniu lub zachodzą wobec tego podmiotu podstawy wykluczenia, </w:t>
      </w:r>
      <w:r>
        <w:rPr>
          <w:rFonts w:eastAsia="Arial"/>
          <w:b/>
          <w:color w:val="000000"/>
          <w:u w:val="single"/>
        </w:rPr>
        <w:t>Zamawiający żąda</w:t>
      </w:r>
      <w:r>
        <w:rPr>
          <w:rFonts w:eastAsia="Arial"/>
          <w:b/>
          <w:color w:val="000000"/>
        </w:rPr>
        <w:t>, aby Wykonawca w terminie określonym przez Zamawiającego zastąpił ten podmiot innym podmiotem lub podmiotami albo wykazał, że samodzielnie spełnia warunki udziału w postępowaniu.</w:t>
      </w:r>
    </w:p>
    <w:p w:rsidR="00A176FB" w:rsidRDefault="00A176FB">
      <w:pPr>
        <w:widowControl/>
        <w:pBdr>
          <w:top w:val="nil"/>
          <w:left w:val="nil"/>
          <w:bottom w:val="nil"/>
          <w:right w:val="nil"/>
          <w:between w:val="nil"/>
        </w:pBdr>
        <w:ind w:firstLine="510"/>
        <w:jc w:val="both"/>
        <w:rPr>
          <w:rFonts w:ascii="Times" w:eastAsia="Times" w:hAnsi="Times" w:cs="Times"/>
          <w:b/>
          <w:color w:val="000000"/>
        </w:rPr>
      </w:pPr>
    </w:p>
    <w:p w:rsidR="00A176FB" w:rsidRDefault="00DA08A0">
      <w:pPr>
        <w:widowControl/>
        <w:pBdr>
          <w:top w:val="nil"/>
          <w:left w:val="nil"/>
          <w:bottom w:val="nil"/>
          <w:right w:val="nil"/>
          <w:between w:val="nil"/>
        </w:pBdr>
        <w:ind w:firstLine="510"/>
        <w:jc w:val="both"/>
        <w:rPr>
          <w:rFonts w:ascii="Times" w:eastAsia="Times" w:hAnsi="Times" w:cs="Times"/>
          <w:b/>
          <w:color w:val="000000"/>
        </w:rPr>
      </w:pPr>
      <w:r>
        <w:rPr>
          <w:rFonts w:eastAsia="Arial"/>
          <w:b/>
          <w:color w:val="000000"/>
        </w:rPr>
        <w:t xml:space="preserve">7.   Wykonawca nie może, po upływie terminu składania wniosków o dopuszczenie </w:t>
      </w:r>
      <w:r>
        <w:rPr>
          <w:rFonts w:eastAsia="Arial"/>
          <w:b/>
          <w:color w:val="000000"/>
        </w:rPr>
        <w:br/>
        <w:t xml:space="preserve">do udziału w postępowaniu albo ofert, powoływać się na zdolności lub sytuację podmiotów udostępniających zasoby, jeżeli na etapie składania wniosków o dopuszczenie do udziału </w:t>
      </w:r>
      <w:r>
        <w:rPr>
          <w:rFonts w:eastAsia="Arial"/>
          <w:b/>
          <w:color w:val="000000"/>
        </w:rPr>
        <w:br/>
        <w:t>w postępowaniu albo ofert nie polegał on w danym zakresie na zdolnościach lub sytuacji podmiotów udostępniających zasoby.</w:t>
      </w:r>
    </w:p>
    <w:p w:rsidR="00A176FB" w:rsidRDefault="00A176FB">
      <w:pPr>
        <w:widowControl/>
        <w:tabs>
          <w:tab w:val="left" w:pos="709"/>
        </w:tabs>
        <w:spacing w:line="276" w:lineRule="auto"/>
        <w:ind w:hanging="1134"/>
        <w:jc w:val="both"/>
        <w:rPr>
          <w:b/>
        </w:rPr>
      </w:pPr>
    </w:p>
    <w:p w:rsidR="00A176FB" w:rsidRDefault="00DA08A0">
      <w:pPr>
        <w:shd w:val="clear" w:color="auto" w:fill="F2F2F2"/>
        <w:tabs>
          <w:tab w:val="left" w:pos="10065"/>
        </w:tabs>
        <w:ind w:right="-3"/>
        <w:jc w:val="both"/>
        <w:rPr>
          <w:b/>
          <w:sz w:val="28"/>
          <w:szCs w:val="28"/>
        </w:rPr>
      </w:pPr>
      <w:r>
        <w:rPr>
          <w:b/>
          <w:sz w:val="28"/>
          <w:szCs w:val="28"/>
        </w:rPr>
        <w:t xml:space="preserve">                          </w:t>
      </w:r>
      <w:r>
        <w:rPr>
          <w:sz w:val="28"/>
          <w:szCs w:val="28"/>
        </w:rPr>
        <w:t>INFORMACJE III/9</w:t>
      </w:r>
      <w:r>
        <w:rPr>
          <w:b/>
          <w:sz w:val="28"/>
          <w:szCs w:val="28"/>
        </w:rPr>
        <w:t xml:space="preserve"> </w:t>
      </w:r>
      <w:r>
        <w:rPr>
          <w:sz w:val="24"/>
          <w:szCs w:val="24"/>
        </w:rPr>
        <w:t xml:space="preserve">– </w:t>
      </w:r>
      <w:r>
        <w:rPr>
          <w:b/>
          <w:sz w:val="24"/>
          <w:szCs w:val="24"/>
        </w:rPr>
        <w:t>PRZELICZANIE  WALUT</w:t>
      </w:r>
      <w:r>
        <w:rPr>
          <w:b/>
          <w:sz w:val="28"/>
          <w:szCs w:val="28"/>
        </w:rPr>
        <w:t xml:space="preserve"> </w:t>
      </w:r>
    </w:p>
    <w:p w:rsidR="00A176FB" w:rsidRDefault="00A176FB">
      <w:pPr>
        <w:widowControl/>
        <w:jc w:val="both"/>
        <w:rPr>
          <w:b/>
        </w:rPr>
      </w:pPr>
    </w:p>
    <w:p w:rsidR="00A176FB" w:rsidRDefault="00DA08A0">
      <w:pPr>
        <w:widowControl/>
        <w:jc w:val="both"/>
        <w:rPr>
          <w:b/>
          <w:i/>
        </w:rPr>
      </w:pPr>
      <w:r>
        <w:rPr>
          <w:b/>
        </w:rPr>
        <w:t xml:space="preserve">                   Wartości wymagane, występujące w dokumentach potwierdzających spełnianie warunków udziału w postępowaniu wyrażone w walutach obcych będą przeliczane na polski złoty wg średniego kursu określonego przez NBP</w:t>
      </w:r>
      <w:r>
        <w:rPr>
          <w:b/>
          <w:i/>
        </w:rPr>
        <w:t xml:space="preserve"> („Tabela A kursów średnich walut obcych”) </w:t>
      </w:r>
    </w:p>
    <w:p w:rsidR="00A176FB" w:rsidRDefault="00566144">
      <w:pPr>
        <w:widowControl/>
        <w:jc w:val="both"/>
        <w:rPr>
          <w:b/>
        </w:rPr>
      </w:pPr>
      <w:r>
        <w:rPr>
          <w:b/>
        </w:rPr>
        <w:t xml:space="preserve">tego środka płatniczego w dniu </w:t>
      </w:r>
      <w:r w:rsidR="00DA08A0">
        <w:rPr>
          <w:b/>
        </w:rPr>
        <w:t>zamiesz</w:t>
      </w:r>
      <w:r>
        <w:rPr>
          <w:b/>
        </w:rPr>
        <w:t xml:space="preserve">czenia ogłoszenia o zamówieniu </w:t>
      </w:r>
      <w:r w:rsidR="00DA08A0">
        <w:rPr>
          <w:b/>
        </w:rPr>
        <w:t xml:space="preserve">w Biuletynie Zamówień Publicznych. Jeżeli w tych dniach NBP nie opublikuje informacji o średnim kursie walut – Zamawiający dokona przeliczeń wg średniego kursu z pierwszego kolejnego dnia, w którym </w:t>
      </w:r>
      <w:r>
        <w:rPr>
          <w:b/>
        </w:rPr>
        <w:br/>
      </w:r>
      <w:r w:rsidR="00DA08A0">
        <w:rPr>
          <w:b/>
        </w:rPr>
        <w:t>ta publikacja nastąpi.</w:t>
      </w:r>
    </w:p>
    <w:p w:rsidR="00A176FB" w:rsidRDefault="00A176FB">
      <w:pPr>
        <w:ind w:right="423"/>
        <w:jc w:val="both"/>
        <w:rPr>
          <w:sz w:val="16"/>
          <w:szCs w:val="16"/>
        </w:rPr>
      </w:pPr>
    </w:p>
    <w:p w:rsidR="00A176FB" w:rsidRDefault="00DA08A0">
      <w:pPr>
        <w:shd w:val="clear" w:color="auto" w:fill="F2F2F2"/>
        <w:tabs>
          <w:tab w:val="left" w:pos="9639"/>
        </w:tabs>
        <w:jc w:val="both"/>
        <w:rPr>
          <w:b/>
          <w:sz w:val="28"/>
          <w:szCs w:val="28"/>
        </w:rPr>
      </w:pPr>
      <w:r>
        <w:rPr>
          <w:b/>
          <w:sz w:val="28"/>
          <w:szCs w:val="28"/>
        </w:rPr>
        <w:t xml:space="preserve">             </w:t>
      </w:r>
      <w:r>
        <w:rPr>
          <w:sz w:val="28"/>
          <w:szCs w:val="28"/>
        </w:rPr>
        <w:t>INFORMACJE IV/9</w:t>
      </w:r>
      <w:r>
        <w:rPr>
          <w:b/>
          <w:sz w:val="28"/>
          <w:szCs w:val="28"/>
        </w:rPr>
        <w:t xml:space="preserve"> </w:t>
      </w:r>
      <w:r>
        <w:rPr>
          <w:sz w:val="24"/>
          <w:szCs w:val="24"/>
        </w:rPr>
        <w:t xml:space="preserve">– </w:t>
      </w:r>
      <w:r>
        <w:rPr>
          <w:b/>
          <w:sz w:val="24"/>
          <w:szCs w:val="24"/>
        </w:rPr>
        <w:t>OCENA SPEŁNIANIA WARUNKÓW ROZDZ. 9</w:t>
      </w:r>
      <w:r>
        <w:rPr>
          <w:b/>
          <w:sz w:val="28"/>
          <w:szCs w:val="28"/>
        </w:rPr>
        <w:t> </w:t>
      </w:r>
    </w:p>
    <w:p w:rsidR="00A176FB" w:rsidRDefault="00A176FB">
      <w:pPr>
        <w:widowControl/>
        <w:jc w:val="both"/>
        <w:rPr>
          <w:b/>
        </w:rPr>
      </w:pPr>
    </w:p>
    <w:p w:rsidR="00A176FB" w:rsidRDefault="00DA08A0">
      <w:pPr>
        <w:widowControl/>
        <w:jc w:val="both"/>
      </w:pPr>
      <w:r>
        <w:rPr>
          <w:b/>
        </w:rPr>
        <w:t xml:space="preserve">         1.   Warunki, o których mowa w niniejszym rozdz. 9 oraz opis sposobu dokonania oceny ich spełniania</w:t>
      </w:r>
      <w:r>
        <w:t xml:space="preserve"> </w:t>
      </w:r>
      <w:r>
        <w:rPr>
          <w:b/>
        </w:rPr>
        <w:t>mają na celu</w:t>
      </w:r>
      <w:r>
        <w:t xml:space="preserve"> zweryfikowanie zdolności Wykonawcy do należytego wykonania udzielanego zamówienia. </w:t>
      </w:r>
    </w:p>
    <w:p w:rsidR="00A176FB" w:rsidRDefault="00A176FB">
      <w:pPr>
        <w:widowControl/>
        <w:jc w:val="both"/>
      </w:pPr>
    </w:p>
    <w:p w:rsidR="00A176FB" w:rsidRDefault="00DA08A0">
      <w:pPr>
        <w:tabs>
          <w:tab w:val="left" w:pos="9639"/>
        </w:tabs>
        <w:spacing w:after="60"/>
        <w:jc w:val="both"/>
        <w:rPr>
          <w:b/>
        </w:rPr>
      </w:pPr>
      <w:r>
        <w:rPr>
          <w:b/>
        </w:rPr>
        <w:t xml:space="preserve">         2.     Ocena spełniania</w:t>
      </w:r>
      <w:r>
        <w:t xml:space="preserve"> </w:t>
      </w:r>
      <w:r>
        <w:rPr>
          <w:b/>
        </w:rPr>
        <w:t xml:space="preserve">warunków będzie dokonana wg kryterium: </w:t>
      </w:r>
    </w:p>
    <w:p w:rsidR="00A176FB" w:rsidRDefault="00DA08A0">
      <w:pPr>
        <w:tabs>
          <w:tab w:val="left" w:pos="9639"/>
        </w:tabs>
        <w:spacing w:after="60"/>
        <w:jc w:val="both"/>
        <w:rPr>
          <w:b/>
        </w:rPr>
      </w:pPr>
      <w:r>
        <w:rPr>
          <w:b/>
        </w:rPr>
        <w:t xml:space="preserve">                                                  „spełnia” – „nie spełnia,”</w:t>
      </w:r>
    </w:p>
    <w:p w:rsidR="00A176FB" w:rsidRDefault="00DA08A0">
      <w:pPr>
        <w:widowControl/>
        <w:pBdr>
          <w:top w:val="nil"/>
          <w:left w:val="nil"/>
          <w:bottom w:val="nil"/>
          <w:right w:val="nil"/>
          <w:between w:val="nil"/>
        </w:pBdr>
        <w:ind w:left="510" w:hanging="510"/>
        <w:jc w:val="both"/>
        <w:rPr>
          <w:rFonts w:ascii="Times" w:eastAsia="Times" w:hAnsi="Times" w:cs="Times"/>
          <w:b/>
          <w:color w:val="000000"/>
        </w:rPr>
      </w:pPr>
      <w:r>
        <w:rPr>
          <w:rFonts w:eastAsia="Arial"/>
          <w:b/>
          <w:color w:val="000000"/>
        </w:rPr>
        <w:t>przy czym Zamawiający odrzuci ofertę, w szczególności jeżeli zostanie złożona przez Wykonawcę:</w:t>
      </w:r>
    </w:p>
    <w:p w:rsidR="00A176FB" w:rsidRDefault="00DA08A0">
      <w:pPr>
        <w:widowControl/>
        <w:pBdr>
          <w:top w:val="nil"/>
          <w:left w:val="nil"/>
          <w:bottom w:val="nil"/>
          <w:right w:val="nil"/>
          <w:between w:val="nil"/>
        </w:pBdr>
        <w:ind w:left="986" w:hanging="476"/>
        <w:jc w:val="both"/>
        <w:rPr>
          <w:rFonts w:ascii="Times" w:eastAsia="Times" w:hAnsi="Times" w:cs="Times"/>
          <w:b/>
          <w:color w:val="000000"/>
        </w:rPr>
      </w:pPr>
      <w:r>
        <w:rPr>
          <w:rFonts w:eastAsia="Arial"/>
          <w:b/>
          <w:color w:val="000000"/>
        </w:rPr>
        <w:t>a)     podlegającego wykluczeniu z postępowania lub</w:t>
      </w:r>
    </w:p>
    <w:p w:rsidR="00A176FB" w:rsidRDefault="00DA08A0">
      <w:pPr>
        <w:widowControl/>
        <w:pBdr>
          <w:top w:val="nil"/>
          <w:left w:val="nil"/>
          <w:bottom w:val="nil"/>
          <w:right w:val="nil"/>
          <w:between w:val="nil"/>
        </w:pBdr>
        <w:ind w:left="986" w:hanging="476"/>
        <w:jc w:val="both"/>
        <w:rPr>
          <w:rFonts w:ascii="Times" w:eastAsia="Times" w:hAnsi="Times" w:cs="Times"/>
          <w:color w:val="000000"/>
        </w:rPr>
      </w:pPr>
      <w:r>
        <w:rPr>
          <w:rFonts w:eastAsia="Arial"/>
          <w:b/>
          <w:color w:val="000000"/>
        </w:rPr>
        <w:t>b)     niespełniającego warunków udziału w postępowaniu</w:t>
      </w:r>
    </w:p>
    <w:p w:rsidR="00A176FB" w:rsidRDefault="00A176FB">
      <w:pPr>
        <w:pBdr>
          <w:top w:val="nil"/>
          <w:left w:val="nil"/>
          <w:bottom w:val="nil"/>
          <w:right w:val="nil"/>
          <w:between w:val="nil"/>
        </w:pBdr>
        <w:tabs>
          <w:tab w:val="left" w:pos="1134"/>
          <w:tab w:val="left" w:pos="9639"/>
        </w:tabs>
        <w:rPr>
          <w:rFonts w:eastAsia="Arial"/>
          <w:b/>
          <w:color w:val="000000"/>
        </w:rPr>
      </w:pPr>
    </w:p>
    <w:p w:rsidR="00A176FB" w:rsidRDefault="00DA08A0">
      <w:pPr>
        <w:widowControl/>
        <w:tabs>
          <w:tab w:val="left" w:pos="1701"/>
          <w:tab w:val="left" w:pos="9639"/>
        </w:tabs>
        <w:jc w:val="both"/>
      </w:pPr>
      <w:r>
        <w:t xml:space="preserve">       3.</w:t>
      </w:r>
      <w:r>
        <w:rPr>
          <w:b/>
        </w:rPr>
        <w:t xml:space="preserve"> </w:t>
      </w:r>
      <w:r>
        <w:t>Szczegółowy opis sposobu dokonywania oceny ofert zawiera rozdział 16 niniejszej SWZ.</w:t>
      </w:r>
    </w:p>
    <w:p w:rsidR="00A176FB" w:rsidRDefault="00A176FB">
      <w:pPr>
        <w:widowControl/>
        <w:tabs>
          <w:tab w:val="left" w:pos="1701"/>
          <w:tab w:val="left" w:pos="9639"/>
        </w:tabs>
        <w:jc w:val="both"/>
      </w:pPr>
    </w:p>
    <w:p w:rsidR="00A176FB" w:rsidRDefault="00A176FB">
      <w:pPr>
        <w:widowControl/>
        <w:tabs>
          <w:tab w:val="left" w:pos="1701"/>
          <w:tab w:val="left" w:pos="9639"/>
        </w:tabs>
        <w:jc w:val="both"/>
      </w:pPr>
    </w:p>
    <w:p w:rsidR="00AE7E49" w:rsidRDefault="00AE7E49">
      <w:pPr>
        <w:widowControl/>
        <w:ind w:right="139"/>
        <w:jc w:val="center"/>
      </w:pPr>
    </w:p>
    <w:p w:rsidR="00A176FB" w:rsidRDefault="00DC1D2A">
      <w:pPr>
        <w:widowControl/>
        <w:ind w:right="139"/>
        <w:jc w:val="center"/>
      </w:pPr>
      <w:r>
        <w:lastRenderedPageBreak/>
        <w:t>- 19</w:t>
      </w:r>
      <w:r w:rsidR="00DA08A0">
        <w:t xml:space="preserve"> -</w:t>
      </w:r>
    </w:p>
    <w:p w:rsidR="00A176FB" w:rsidRDefault="00A176FB">
      <w:pPr>
        <w:ind w:right="423"/>
        <w:jc w:val="both"/>
        <w:rPr>
          <w:color w:val="FF0000"/>
          <w:sz w:val="16"/>
          <w:szCs w:val="16"/>
        </w:rPr>
      </w:pPr>
    </w:p>
    <w:p w:rsidR="009E5116" w:rsidRDefault="009E5116">
      <w:pPr>
        <w:ind w:right="423"/>
        <w:jc w:val="both"/>
        <w:rPr>
          <w:color w:val="FF0000"/>
          <w:sz w:val="16"/>
          <w:szCs w:val="16"/>
        </w:rPr>
      </w:pPr>
    </w:p>
    <w:p w:rsidR="00A176FB" w:rsidRDefault="00A176FB">
      <w:pPr>
        <w:ind w:right="423"/>
        <w:jc w:val="both"/>
        <w:rPr>
          <w:color w:val="FF0000"/>
          <w:sz w:val="16"/>
          <w:szCs w:val="16"/>
        </w:rPr>
      </w:pPr>
    </w:p>
    <w:p w:rsidR="00A176FB" w:rsidRDefault="00DA08A0">
      <w:pPr>
        <w:shd w:val="clear" w:color="auto" w:fill="F2F2F2"/>
        <w:tabs>
          <w:tab w:val="left" w:pos="8789"/>
        </w:tabs>
        <w:ind w:right="-3"/>
        <w:rPr>
          <w:sz w:val="14"/>
          <w:szCs w:val="14"/>
        </w:rPr>
      </w:pPr>
      <w:r>
        <w:rPr>
          <w:sz w:val="14"/>
          <w:szCs w:val="14"/>
        </w:rPr>
        <w:t>^^^^^^^^^^^^^^^^^^^^^^^^^^^^^^^^^^^^^^^^^^^^^^^^^^^^^^^^^^^^^^^^^^^^^^^^^^^^^^^^^^^^^^^^^^^^^^^^^^^^^^^^^^^^^^^^^^^^^^^^^^^^^^^^^^^^^^^^^^^^^^^^^^^^^^^^</w:t>
      </w:r>
    </w:p>
    <w:p w:rsidR="00A176FB" w:rsidRDefault="00DA08A0">
      <w:pPr>
        <w:shd w:val="clear" w:color="auto" w:fill="F2F2F2"/>
        <w:ind w:left="851" w:hanging="851"/>
        <w:jc w:val="both"/>
        <w:rPr>
          <w:b/>
          <w:sz w:val="24"/>
          <w:szCs w:val="24"/>
        </w:rPr>
      </w:pPr>
      <w:r>
        <w:rPr>
          <w:b/>
          <w:sz w:val="24"/>
          <w:szCs w:val="24"/>
        </w:rPr>
        <w:t xml:space="preserve">9.3.    Pozostałe warunki: </w:t>
      </w:r>
    </w:p>
    <w:p w:rsidR="00A176FB" w:rsidRDefault="00A176FB">
      <w:pPr>
        <w:shd w:val="clear" w:color="auto" w:fill="F2F2F2"/>
        <w:ind w:left="851" w:hanging="851"/>
        <w:jc w:val="both"/>
        <w:rPr>
          <w:b/>
          <w:sz w:val="14"/>
          <w:szCs w:val="14"/>
        </w:rPr>
      </w:pPr>
    </w:p>
    <w:p w:rsidR="00A176FB" w:rsidRDefault="00DA08A0">
      <w:pPr>
        <w:tabs>
          <w:tab w:val="left" w:pos="8789"/>
        </w:tabs>
        <w:ind w:right="-424"/>
        <w:rPr>
          <w:sz w:val="14"/>
          <w:szCs w:val="14"/>
        </w:rPr>
      </w:pPr>
      <w:r>
        <w:rPr>
          <w:sz w:val="14"/>
          <w:szCs w:val="14"/>
        </w:rPr>
        <w:t>^^^^^^^^^^^^^^^^^^^^^^^^^^^^^^^^^^^^^^^^^^^^^^^^^^^^^^^^^^^^^^^^^^^^^^^^^^^^^^^^^^^^^^^^^^^^^^^^^^^^^^^^^^^^^^^^^^^^^^^^^^^^^^^^^^^^^^^^^^^^^^^^^^^^^^^^</w:t>
      </w:r>
    </w:p>
    <w:p w:rsidR="00A176FB" w:rsidRDefault="00DA08A0">
      <w:pPr>
        <w:ind w:left="851" w:right="-3" w:hanging="851"/>
        <w:jc w:val="both"/>
      </w:pPr>
      <w:r>
        <w:rPr>
          <w:b/>
          <w:color w:val="0000FF"/>
          <w:sz w:val="48"/>
          <w:szCs w:val="48"/>
        </w:rPr>
        <w:t>x</w:t>
      </w:r>
      <w:r w:rsidRPr="00831530">
        <w:rPr>
          <w:b/>
          <w:color w:val="0000FF"/>
          <w:sz w:val="16"/>
          <w:szCs w:val="16"/>
        </w:rPr>
        <w:t xml:space="preserve"> </w:t>
      </w:r>
      <w:r w:rsidRPr="00831530">
        <w:rPr>
          <w:b/>
          <w:color w:val="0000FF"/>
        </w:rPr>
        <w:t xml:space="preserve"> </w:t>
      </w:r>
      <w:r w:rsidR="00BA71E0" w:rsidRPr="00831530">
        <w:rPr>
          <w:b/>
          <w:color w:val="0000FF"/>
        </w:rPr>
        <w:t xml:space="preserve"> </w:t>
      </w:r>
      <w:r w:rsidR="00831530" w:rsidRPr="00831530">
        <w:rPr>
          <w:b/>
          <w:color w:val="0000FF"/>
          <w:sz w:val="16"/>
          <w:szCs w:val="16"/>
        </w:rPr>
        <w:t xml:space="preserve"> </w:t>
      </w:r>
      <w:r w:rsidR="00BA71E0">
        <w:t xml:space="preserve">a) </w:t>
      </w:r>
      <w:r>
        <w:t xml:space="preserve">zobowiązanie się do wykonania zamówienia w </w:t>
      </w:r>
      <w:r w:rsidR="003F5397">
        <w:rPr>
          <w:b/>
        </w:rPr>
        <w:t xml:space="preserve">wymaganym / </w:t>
      </w:r>
      <w:r w:rsidR="003F5397" w:rsidRPr="00AE7E49">
        <w:rPr>
          <w:b/>
          <w:strike/>
        </w:rPr>
        <w:t>pożądanym</w:t>
      </w:r>
      <w:r w:rsidR="003F0DE4">
        <w:rPr>
          <w:b/>
        </w:rPr>
        <w:t xml:space="preserve">* </w:t>
      </w:r>
      <w:r w:rsidR="003F5397">
        <w:rPr>
          <w:b/>
        </w:rPr>
        <w:t xml:space="preserve"> </w:t>
      </w:r>
      <w:r>
        <w:rPr>
          <w:b/>
        </w:rPr>
        <w:t xml:space="preserve"> terminie</w:t>
      </w:r>
      <w:r w:rsidR="00831530">
        <w:rPr>
          <w:b/>
        </w:rPr>
        <w:t xml:space="preserve"> </w:t>
      </w:r>
      <w:r w:rsidR="00D92DAC">
        <w:rPr>
          <w:b/>
        </w:rPr>
        <w:t>/</w:t>
      </w:r>
      <w:r w:rsidR="00831530">
        <w:rPr>
          <w:b/>
        </w:rPr>
        <w:br/>
        <w:t xml:space="preserve">  </w:t>
      </w:r>
      <w:r w:rsidR="00D92DAC">
        <w:rPr>
          <w:b/>
        </w:rPr>
        <w:t>okresie</w:t>
      </w:r>
      <w:r w:rsidR="003F5397">
        <w:rPr>
          <w:b/>
        </w:rPr>
        <w:t>.</w:t>
      </w:r>
    </w:p>
    <w:p w:rsidR="00A176FB" w:rsidRDefault="00DA08A0">
      <w:pPr>
        <w:tabs>
          <w:tab w:val="left" w:pos="426"/>
        </w:tabs>
        <w:ind w:left="709" w:right="-3" w:hanging="851"/>
        <w:jc w:val="both"/>
        <w:rPr>
          <w:b/>
        </w:rPr>
      </w:pPr>
      <w:r>
        <w:rPr>
          <w:b/>
          <w:color w:val="0000FF"/>
          <w:sz w:val="48"/>
          <w:szCs w:val="48"/>
        </w:rPr>
        <w:t xml:space="preserve"> x</w:t>
      </w:r>
      <w:r>
        <w:t xml:space="preserve">    b)  zaakceptowanie bez zastrzeżeń wszystkich postanowień </w:t>
      </w:r>
      <w:r w:rsidRPr="00453244">
        <w:rPr>
          <w:b/>
          <w:strike/>
        </w:rPr>
        <w:t>Ogólnych warunków umowy</w:t>
      </w:r>
      <w:r>
        <w:rPr>
          <w:b/>
        </w:rPr>
        <w:t xml:space="preserve"> /   </w:t>
      </w:r>
      <w:r>
        <w:rPr>
          <w:b/>
        </w:rPr>
        <w:br/>
        <w:t xml:space="preserve">        Wzoru umowy *; </w:t>
      </w:r>
    </w:p>
    <w:p w:rsidR="00A176FB" w:rsidRDefault="007B4B9E">
      <w:pPr>
        <w:tabs>
          <w:tab w:val="left" w:pos="426"/>
        </w:tabs>
        <w:ind w:right="-3"/>
      </w:pPr>
      <w:r w:rsidRPr="00C307C9">
        <w:rPr>
          <w:b/>
          <w:color w:val="0000FF"/>
          <w:sz w:val="46"/>
        </w:rPr>
        <w:t>x</w:t>
      </w:r>
      <w:r w:rsidR="00DA08A0">
        <w:rPr>
          <w:sz w:val="48"/>
          <w:szCs w:val="48"/>
        </w:rPr>
        <w:t xml:space="preserve">    </w:t>
      </w:r>
      <w:r w:rsidR="00DA08A0">
        <w:t xml:space="preserve">c)   wniesienie </w:t>
      </w:r>
      <w:r w:rsidR="00DA08A0">
        <w:rPr>
          <w:b/>
        </w:rPr>
        <w:t>wadium</w:t>
      </w:r>
      <w:r w:rsidR="00DA08A0">
        <w:rPr>
          <w:sz w:val="26"/>
          <w:szCs w:val="26"/>
          <w:vertAlign w:val="superscript"/>
        </w:rPr>
        <w:t>1)</w:t>
      </w:r>
      <w:r w:rsidR="00DA08A0">
        <w:t xml:space="preserve"> do upływu terminu składania ofert (patrz rozdz. 12);</w:t>
      </w:r>
    </w:p>
    <w:p w:rsidR="00A176FB" w:rsidRDefault="00DA08A0">
      <w:pPr>
        <w:tabs>
          <w:tab w:val="left" w:pos="426"/>
        </w:tabs>
        <w:ind w:left="851" w:right="-3" w:hanging="851"/>
        <w:jc w:val="both"/>
      </w:pPr>
      <w:r>
        <w:rPr>
          <w:sz w:val="48"/>
          <w:szCs w:val="48"/>
        </w:rPr>
        <w:t>□</w:t>
      </w:r>
      <w:r>
        <w:rPr>
          <w:sz w:val="24"/>
          <w:szCs w:val="24"/>
        </w:rPr>
        <w:t xml:space="preserve">  </w:t>
      </w:r>
      <w:r>
        <w:t xml:space="preserve">d) zobowiązanie się do wniesienia </w:t>
      </w:r>
      <w:r>
        <w:rPr>
          <w:b/>
        </w:rPr>
        <w:t>zabezpieczenia należytego wykonania umowy</w:t>
      </w:r>
      <w:r>
        <w:t xml:space="preserve"> </w:t>
      </w:r>
      <w:r>
        <w:br/>
        <w:t xml:space="preserve">      w formie akceptowanej przez Zamawiającego;</w:t>
      </w:r>
    </w:p>
    <w:p w:rsidR="00A176FB" w:rsidRDefault="00DA08A0">
      <w:pPr>
        <w:ind w:left="851" w:right="-3" w:hanging="851"/>
        <w:jc w:val="both"/>
      </w:pPr>
      <w:r>
        <w:rPr>
          <w:sz w:val="48"/>
          <w:szCs w:val="48"/>
        </w:rPr>
        <w:t>□</w:t>
      </w:r>
      <w:r>
        <w:rPr>
          <w:sz w:val="24"/>
          <w:szCs w:val="24"/>
        </w:rPr>
        <w:t xml:space="preserve">  </w:t>
      </w:r>
      <w:r>
        <w:t xml:space="preserve">e) udzielenie </w:t>
      </w:r>
      <w:r>
        <w:rPr>
          <w:b/>
        </w:rPr>
        <w:t xml:space="preserve">gwarancji jakości </w:t>
      </w:r>
      <w:r>
        <w:t>na okres minimum ..............  miesięcy / lat</w:t>
      </w:r>
      <w:r>
        <w:rPr>
          <w:b/>
        </w:rPr>
        <w:t>*</w:t>
      </w:r>
      <w:r>
        <w:t>,</w:t>
      </w:r>
      <w:r>
        <w:br/>
        <w:t xml:space="preserve">      licząc od daty odbioru końcowego </w:t>
      </w:r>
      <w:r>
        <w:rPr>
          <w:b/>
        </w:rPr>
        <w:t>*</w:t>
      </w:r>
      <w:r>
        <w:t>;</w:t>
      </w:r>
    </w:p>
    <w:p w:rsidR="00A176FB" w:rsidRDefault="007B4B9E">
      <w:pPr>
        <w:tabs>
          <w:tab w:val="left" w:pos="9639"/>
          <w:tab w:val="left" w:pos="9781"/>
          <w:tab w:val="left" w:pos="9923"/>
          <w:tab w:val="left" w:pos="10065"/>
        </w:tabs>
        <w:ind w:left="851" w:right="-3" w:hanging="851"/>
        <w:jc w:val="both"/>
        <w:rPr>
          <w:strike/>
          <w:sz w:val="24"/>
          <w:szCs w:val="24"/>
        </w:rPr>
      </w:pPr>
      <w:r w:rsidRPr="00C307C9">
        <w:rPr>
          <w:b/>
          <w:color w:val="0000FF"/>
          <w:sz w:val="46"/>
        </w:rPr>
        <w:t>x</w:t>
      </w:r>
      <w:r w:rsidR="00DA08A0">
        <w:rPr>
          <w:sz w:val="24"/>
          <w:szCs w:val="24"/>
        </w:rPr>
        <w:t xml:space="preserve">     </w:t>
      </w:r>
      <w:r w:rsidR="00DA08A0">
        <w:t>f</w:t>
      </w:r>
      <w:r w:rsidR="00DA08A0">
        <w:rPr>
          <w:sz w:val="24"/>
          <w:szCs w:val="24"/>
        </w:rPr>
        <w:t xml:space="preserve">)  </w:t>
      </w:r>
      <w:r w:rsidR="00B71EBA">
        <w:rPr>
          <w:sz w:val="24"/>
          <w:szCs w:val="24"/>
        </w:rPr>
        <w:t xml:space="preserve">  </w:t>
      </w:r>
      <w:r w:rsidR="00DA08A0">
        <w:rPr>
          <w:sz w:val="24"/>
          <w:szCs w:val="24"/>
        </w:rPr>
        <w:t xml:space="preserve"> </w:t>
      </w:r>
      <w:r w:rsidR="00DA08A0">
        <w:t xml:space="preserve">wykazanie, że oferowane przez Wykonawcę dostawy, usługi lub roboty budowlane spełniają </w:t>
      </w:r>
      <w:r w:rsidR="00DA08A0">
        <w:br/>
        <w:t xml:space="preserve">     wymagania określone przez Zamawiającego – w przypadku, gdy Wykonawca oferuje</w:t>
      </w:r>
      <w:r w:rsidR="009E5116">
        <w:br/>
        <w:t xml:space="preserve">  </w:t>
      </w:r>
      <w:r w:rsidR="00DA08A0">
        <w:t xml:space="preserve"> </w:t>
      </w:r>
      <w:r w:rsidR="009E5116">
        <w:t xml:space="preserve">  </w:t>
      </w:r>
      <w:r w:rsidR="00DA08A0">
        <w:rPr>
          <w:b/>
        </w:rPr>
        <w:t>rozwiązania równoważne</w:t>
      </w:r>
      <w:r w:rsidR="009E5116">
        <w:rPr>
          <w:b/>
        </w:rPr>
        <w:t xml:space="preserve"> –</w:t>
      </w:r>
      <w:r w:rsidR="009E5116" w:rsidRPr="009E5116">
        <w:t xml:space="preserve"> </w:t>
      </w:r>
      <w:r w:rsidR="009E5116">
        <w:t>składa ofertę równoważną</w:t>
      </w:r>
      <w:r w:rsidR="00DA08A0">
        <w:t xml:space="preserve"> dopuszczonym zgodnie </w:t>
      </w:r>
      <w:r w:rsidR="009E5116">
        <w:br/>
        <w:t xml:space="preserve">     z wymogami (o ile zachodzi</w:t>
      </w:r>
      <w:r w:rsidR="00DA08A0">
        <w:t xml:space="preserve"> przypadek określony w Informacji pkt. 4.1, rozdz. 4)</w:t>
      </w:r>
      <w:r w:rsidR="004432D3">
        <w:t>;</w:t>
      </w:r>
    </w:p>
    <w:p w:rsidR="00A176FB" w:rsidRDefault="00DA08A0">
      <w:pPr>
        <w:tabs>
          <w:tab w:val="left" w:pos="8789"/>
          <w:tab w:val="left" w:pos="9356"/>
          <w:tab w:val="left" w:pos="9639"/>
          <w:tab w:val="left" w:pos="9781"/>
        </w:tabs>
        <w:ind w:right="-3"/>
        <w:rPr>
          <w:sz w:val="24"/>
          <w:szCs w:val="24"/>
        </w:rPr>
      </w:pPr>
      <w:r>
        <w:rPr>
          <w:sz w:val="48"/>
          <w:szCs w:val="48"/>
        </w:rPr>
        <w:t>□</w:t>
      </w:r>
      <w:r>
        <w:rPr>
          <w:sz w:val="24"/>
          <w:szCs w:val="24"/>
        </w:rPr>
        <w:t xml:space="preserve">       </w:t>
      </w:r>
      <w:r>
        <w:t>g) ....................................................................................................................................................</w:t>
      </w:r>
    </w:p>
    <w:p w:rsidR="00A176FB" w:rsidRDefault="00DA08A0">
      <w:pPr>
        <w:tabs>
          <w:tab w:val="left" w:pos="8789"/>
          <w:tab w:val="left" w:pos="9356"/>
          <w:tab w:val="left" w:pos="9639"/>
          <w:tab w:val="left" w:pos="9781"/>
        </w:tabs>
        <w:ind w:right="-3"/>
        <w:rPr>
          <w:sz w:val="24"/>
          <w:szCs w:val="24"/>
        </w:rPr>
      </w:pPr>
      <w:r>
        <w:t xml:space="preserve">                 ...................................................................................................................................................</w:t>
      </w:r>
    </w:p>
    <w:p w:rsidR="00A176FB" w:rsidRDefault="00A176FB">
      <w:pPr>
        <w:widowControl/>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A176FB" w:rsidRDefault="00A176FB">
      <w:pPr>
        <w:tabs>
          <w:tab w:val="left" w:pos="8789"/>
          <w:tab w:val="left" w:pos="9356"/>
          <w:tab w:val="left" w:pos="9639"/>
          <w:tab w:val="left" w:pos="9781"/>
        </w:tabs>
        <w:ind w:right="-3"/>
      </w:pPr>
    </w:p>
    <w:p w:rsidR="003F5397" w:rsidRDefault="003F5397">
      <w:pPr>
        <w:tabs>
          <w:tab w:val="left" w:pos="8789"/>
          <w:tab w:val="left" w:pos="9356"/>
          <w:tab w:val="left" w:pos="9639"/>
          <w:tab w:val="left" w:pos="9781"/>
        </w:tabs>
        <w:ind w:right="-3"/>
      </w:pPr>
    </w:p>
    <w:p w:rsidR="003F5397" w:rsidRDefault="003F5397">
      <w:pPr>
        <w:tabs>
          <w:tab w:val="left" w:pos="8789"/>
          <w:tab w:val="left" w:pos="9356"/>
          <w:tab w:val="left" w:pos="9639"/>
          <w:tab w:val="left" w:pos="9781"/>
        </w:tabs>
        <w:ind w:right="-3"/>
      </w:pPr>
    </w:p>
    <w:p w:rsidR="00A176FB" w:rsidRDefault="00DA08A0">
      <w:pPr>
        <w:widowControl/>
        <w:tabs>
          <w:tab w:val="left" w:pos="1701"/>
          <w:tab w:val="left" w:pos="9639"/>
        </w:tabs>
        <w:jc w:val="both"/>
      </w:pPr>
      <w:r>
        <w:t>-----------------------------------------------------------------------------------------------------------------------------------------</w:t>
      </w:r>
    </w:p>
    <w:p w:rsidR="00A176FB" w:rsidRDefault="00DA08A0">
      <w:pPr>
        <w:widowControl/>
        <w:tabs>
          <w:tab w:val="left" w:pos="1701"/>
          <w:tab w:val="left" w:pos="9639"/>
        </w:tabs>
        <w:jc w:val="both"/>
        <w:rPr>
          <w:sz w:val="18"/>
          <w:szCs w:val="18"/>
        </w:rPr>
      </w:pPr>
      <w:r>
        <w:rPr>
          <w:sz w:val="18"/>
          <w:szCs w:val="18"/>
        </w:rPr>
        <w:t>Informacja dla Zamawiającego:</w:t>
      </w:r>
    </w:p>
    <w:p w:rsidR="00A176FB" w:rsidRDefault="00DA08A0">
      <w:pPr>
        <w:widowControl/>
        <w:tabs>
          <w:tab w:val="left" w:pos="1701"/>
          <w:tab w:val="left" w:pos="9639"/>
        </w:tabs>
        <w:jc w:val="both"/>
        <w:rPr>
          <w:color w:val="000000"/>
          <w:sz w:val="18"/>
          <w:szCs w:val="18"/>
        </w:rPr>
      </w:pPr>
      <w:r>
        <w:rPr>
          <w:sz w:val="26"/>
          <w:szCs w:val="26"/>
          <w:vertAlign w:val="superscript"/>
        </w:rPr>
        <w:t>1)</w:t>
      </w:r>
      <w:r>
        <w:rPr>
          <w:sz w:val="16"/>
          <w:szCs w:val="16"/>
        </w:rPr>
        <w:t xml:space="preserve"> </w:t>
      </w:r>
      <w:r>
        <w:rPr>
          <w:color w:val="000000"/>
          <w:sz w:val="18"/>
          <w:szCs w:val="18"/>
        </w:rPr>
        <w:t xml:space="preserve">W przypadku gdy Zamawiający żąda od Wykonawców wniesienia wadium, określa jego kwotę w wysokości nie większej </w:t>
      </w:r>
      <w:r>
        <w:rPr>
          <w:color w:val="000000"/>
          <w:sz w:val="18"/>
          <w:szCs w:val="18"/>
        </w:rPr>
        <w:br/>
        <w:t xml:space="preserve">     niż 1,5% wartości zamówienia.</w:t>
      </w: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pPr>
        <w:widowControl/>
        <w:tabs>
          <w:tab w:val="left" w:pos="1701"/>
          <w:tab w:val="left" w:pos="9639"/>
        </w:tabs>
        <w:jc w:val="both"/>
        <w:rPr>
          <w:color w:val="000000"/>
          <w:sz w:val="18"/>
          <w:szCs w:val="18"/>
        </w:rPr>
      </w:pPr>
    </w:p>
    <w:p w:rsidR="00A176FB" w:rsidRDefault="00A176FB" w:rsidP="000B3282">
      <w:pPr>
        <w:widowControl/>
        <w:ind w:right="139"/>
      </w:pPr>
    </w:p>
    <w:p w:rsidR="003228B0" w:rsidRDefault="003228B0" w:rsidP="003228B0">
      <w:pPr>
        <w:shd w:val="clear" w:color="auto" w:fill="FFFFFF"/>
        <w:tabs>
          <w:tab w:val="left" w:pos="2666"/>
        </w:tabs>
        <w:jc w:val="center"/>
      </w:pPr>
      <w:r>
        <w:lastRenderedPageBreak/>
        <w:t>- 20 -</w:t>
      </w:r>
    </w:p>
    <w:p w:rsidR="003228B0" w:rsidRDefault="003228B0" w:rsidP="003228B0">
      <w:pPr>
        <w:widowControl/>
        <w:ind w:right="139"/>
        <w:jc w:val="center"/>
      </w:pPr>
    </w:p>
    <w:p w:rsidR="003228B0" w:rsidRDefault="003228B0" w:rsidP="003228B0">
      <w:pPr>
        <w:widowControl/>
        <w:shd w:val="clear" w:color="auto" w:fill="F2F2F2"/>
        <w:ind w:left="851" w:right="-3" w:hanging="851"/>
        <w:jc w:val="both"/>
        <w:rPr>
          <w:rFonts w:ascii="Times New Roman" w:hAnsi="Times New Roman" w:cs="Times New Roman"/>
          <w:smallCaps/>
          <w:color w:val="984806"/>
          <w:sz w:val="16"/>
          <w:szCs w:val="16"/>
        </w:rPr>
      </w:pPr>
    </w:p>
    <w:p w:rsidR="003228B0" w:rsidRDefault="003228B0" w:rsidP="003228B0">
      <w:pPr>
        <w:widowControl/>
        <w:shd w:val="clear" w:color="auto" w:fill="F2F2F2"/>
        <w:ind w:left="851" w:right="-3" w:hanging="851"/>
        <w:jc w:val="both"/>
        <w:rPr>
          <w:rFonts w:ascii="Times New Roman" w:hAnsi="Times New Roman" w:cs="Times New Roman"/>
          <w:smallCaps/>
          <w:sz w:val="32"/>
          <w:szCs w:val="32"/>
        </w:rPr>
      </w:pPr>
      <w:r>
        <w:rPr>
          <w:rFonts w:ascii="Times New Roman" w:hAnsi="Times New Roman" w:cs="Times New Roman"/>
          <w:smallCaps/>
          <w:sz w:val="32"/>
          <w:szCs w:val="32"/>
        </w:rPr>
        <w:t xml:space="preserve">10. </w:t>
      </w:r>
      <w:r>
        <w:rPr>
          <w:rFonts w:ascii="Times New Roman" w:hAnsi="Times New Roman" w:cs="Times New Roman"/>
          <w:smallCaps/>
          <w:sz w:val="32"/>
          <w:szCs w:val="32"/>
        </w:rPr>
        <w:tab/>
        <w:t xml:space="preserve">OGÓLNE ZASADY SKŁADANIA OFERTY, ŚRODKÓW DOWODOWYCH (OŚWIADCZEŃ I DOKUMENTÓW)  </w:t>
      </w:r>
      <w:r>
        <w:rPr>
          <w:rFonts w:ascii="Times New Roman" w:hAnsi="Times New Roman" w:cs="Times New Roman"/>
          <w:smallCaps/>
          <w:sz w:val="32"/>
          <w:szCs w:val="32"/>
        </w:rPr>
        <w:br/>
        <w:t xml:space="preserve">                         ORAZ  WYBORU  OFERTY</w:t>
      </w:r>
    </w:p>
    <w:p w:rsidR="003228B0" w:rsidRPr="00453244" w:rsidRDefault="003228B0" w:rsidP="00453244">
      <w:pPr>
        <w:widowControl/>
        <w:shd w:val="clear" w:color="auto" w:fill="F2F2F2"/>
        <w:ind w:right="-3"/>
        <w:jc w:val="both"/>
        <w:rPr>
          <w:b/>
          <w:sz w:val="20"/>
          <w:szCs w:val="20"/>
        </w:rPr>
      </w:pPr>
      <w:r>
        <w:rPr>
          <w:b/>
        </w:rPr>
        <w:tab/>
      </w:r>
    </w:p>
    <w:p w:rsidR="003228B0" w:rsidRDefault="003228B0" w:rsidP="003228B0">
      <w:pPr>
        <w:shd w:val="clear" w:color="auto" w:fill="F2F2F2"/>
        <w:ind w:right="-3"/>
        <w:rPr>
          <w:sz w:val="18"/>
          <w:szCs w:val="18"/>
        </w:rPr>
      </w:pPr>
      <w:r>
        <w:rPr>
          <w:sz w:val="18"/>
          <w:szCs w:val="18"/>
        </w:rPr>
        <w:t>===============================================================================================</w:t>
      </w:r>
    </w:p>
    <w:p w:rsidR="003228B0" w:rsidRPr="00F222D1" w:rsidRDefault="003228B0" w:rsidP="003228B0">
      <w:pPr>
        <w:widowControl/>
        <w:shd w:val="clear" w:color="auto" w:fill="F2F2F2"/>
        <w:ind w:right="-3"/>
        <w:jc w:val="center"/>
        <w:rPr>
          <w:rFonts w:ascii="Times New Roman" w:hAnsi="Times New Roman" w:cs="Times New Roman"/>
          <w:b/>
          <w:sz w:val="32"/>
          <w:szCs w:val="32"/>
        </w:rPr>
      </w:pPr>
      <w:r w:rsidRPr="00F222D1">
        <w:rPr>
          <w:rFonts w:ascii="Times New Roman" w:hAnsi="Times New Roman" w:cs="Times New Roman"/>
          <w:b/>
          <w:sz w:val="32"/>
          <w:szCs w:val="32"/>
        </w:rPr>
        <w:t xml:space="preserve">ETAP I </w:t>
      </w:r>
      <w:r w:rsidRPr="00F222D1">
        <w:rPr>
          <w:rFonts w:ascii="Times New Roman" w:hAnsi="Times New Roman" w:cs="Times New Roman"/>
          <w:sz w:val="32"/>
          <w:szCs w:val="32"/>
        </w:rPr>
        <w:t>– SKŁADANIE OFERTY</w:t>
      </w:r>
    </w:p>
    <w:p w:rsidR="003228B0" w:rsidRDefault="003228B0" w:rsidP="003228B0">
      <w:pPr>
        <w:shd w:val="clear" w:color="auto" w:fill="F2F2F2"/>
        <w:ind w:right="-3"/>
        <w:rPr>
          <w:sz w:val="18"/>
          <w:szCs w:val="18"/>
        </w:rPr>
      </w:pPr>
      <w:r>
        <w:rPr>
          <w:sz w:val="18"/>
          <w:szCs w:val="18"/>
        </w:rPr>
        <w:t>===============================================================================================</w:t>
      </w:r>
    </w:p>
    <w:p w:rsidR="003228B0" w:rsidRDefault="003228B0" w:rsidP="003228B0">
      <w:pPr>
        <w:widowControl/>
        <w:shd w:val="clear" w:color="auto" w:fill="F2F2F2"/>
        <w:ind w:left="851" w:right="-3" w:hanging="851"/>
        <w:jc w:val="both"/>
        <w:rPr>
          <w:rFonts w:ascii="Times New Roman" w:hAnsi="Times New Roman" w:cs="Times New Roman"/>
          <w:b/>
          <w:sz w:val="24"/>
          <w:szCs w:val="24"/>
        </w:rPr>
      </w:pPr>
      <w:r>
        <w:rPr>
          <w:rFonts w:ascii="Times New Roman" w:hAnsi="Times New Roman" w:cs="Times New Roman"/>
          <w:b/>
          <w:sz w:val="24"/>
          <w:szCs w:val="24"/>
        </w:rPr>
        <w:t xml:space="preserve">                                                      </w:t>
      </w:r>
    </w:p>
    <w:p w:rsidR="003228B0" w:rsidRDefault="003228B0" w:rsidP="003228B0">
      <w:pPr>
        <w:widowControl/>
        <w:shd w:val="clear" w:color="auto" w:fill="F2F2F2"/>
        <w:ind w:right="-6"/>
        <w:jc w:val="center"/>
        <w:rPr>
          <w:b/>
          <w:sz w:val="24"/>
          <w:szCs w:val="24"/>
        </w:rPr>
      </w:pPr>
      <w:r>
        <w:rPr>
          <w:b/>
          <w:sz w:val="24"/>
          <w:szCs w:val="24"/>
        </w:rPr>
        <w:t>Odpowiadając na ogłoszenie o zamówieniu, Wykonawca składa niżej wymienione</w:t>
      </w:r>
      <w:r>
        <w:rPr>
          <w:b/>
          <w:sz w:val="24"/>
          <w:szCs w:val="24"/>
        </w:rPr>
        <w:br/>
        <w:t>dokumenty:</w:t>
      </w:r>
    </w:p>
    <w:p w:rsidR="003228B0" w:rsidRDefault="003228B0" w:rsidP="003228B0">
      <w:pPr>
        <w:widowControl/>
        <w:shd w:val="clear" w:color="auto" w:fill="F2F2F2"/>
        <w:ind w:left="851" w:right="-3" w:hanging="851"/>
        <w:jc w:val="center"/>
        <w:rPr>
          <w:b/>
          <w:sz w:val="16"/>
          <w:szCs w:val="16"/>
        </w:rPr>
      </w:pPr>
    </w:p>
    <w:p w:rsidR="003228B0" w:rsidRDefault="003228B0" w:rsidP="003228B0">
      <w:pPr>
        <w:widowControl/>
        <w:shd w:val="clear" w:color="auto" w:fill="F2F2F2"/>
        <w:ind w:left="851" w:right="-3" w:hanging="851"/>
        <w:jc w:val="both"/>
        <w:rPr>
          <w:b/>
        </w:rPr>
      </w:pPr>
      <w:r>
        <w:rPr>
          <w:b/>
        </w:rPr>
        <w:t xml:space="preserve">      10.1.  </w:t>
      </w:r>
      <w:r>
        <w:rPr>
          <w:b/>
          <w:u w:val="single"/>
        </w:rPr>
        <w:t>OFERTĘ</w:t>
      </w:r>
      <w:r>
        <w:t xml:space="preserve"> - według załączonego druku WZP-2, </w:t>
      </w:r>
      <w:r>
        <w:rPr>
          <w:b/>
        </w:rPr>
        <w:t>podpisaną przez upoważnionego</w:t>
      </w:r>
      <w:r>
        <w:rPr>
          <w:b/>
        </w:rPr>
        <w:br/>
        <w:t xml:space="preserve">      przedstawiciela Wykonawcy, i - o ile Zamawiający określi w SWZ – oznaczy </w:t>
      </w:r>
      <w:r>
        <w:rPr>
          <w:b/>
        </w:rPr>
        <w:br/>
        <w:t xml:space="preserve">      znakiem</w:t>
      </w:r>
      <w:r>
        <w:t xml:space="preserve"> „</w:t>
      </w:r>
      <w:r>
        <w:rPr>
          <w:b/>
        </w:rPr>
        <w:t>X</w:t>
      </w:r>
      <w:r>
        <w:t xml:space="preserve">”, wraz </w:t>
      </w:r>
      <w:r>
        <w:rPr>
          <w:b/>
        </w:rPr>
        <w:t>z:</w:t>
      </w:r>
    </w:p>
    <w:p w:rsidR="003228B0" w:rsidRDefault="003228B0" w:rsidP="003228B0">
      <w:pPr>
        <w:widowControl/>
        <w:shd w:val="clear" w:color="auto" w:fill="F2F2F2"/>
        <w:ind w:left="851" w:right="-3" w:hanging="851"/>
        <w:jc w:val="both"/>
      </w:pPr>
      <w:r>
        <w:rPr>
          <w:b/>
        </w:rPr>
        <w:t xml:space="preserve">                    -  </w:t>
      </w:r>
      <w:r>
        <w:rPr>
          <w:b/>
          <w:sz w:val="20"/>
          <w:szCs w:val="20"/>
          <w:u w:val="single"/>
        </w:rPr>
        <w:t>PRZEDMIOTOWYMI ŚRODKAMI DOWODOWYMI</w:t>
      </w:r>
      <w:r>
        <w:rPr>
          <w:b/>
        </w:rPr>
        <w:t xml:space="preserve"> </w:t>
      </w:r>
      <w:r>
        <w:t>-</w:t>
      </w:r>
      <w:r>
        <w:rPr>
          <w:b/>
        </w:rPr>
        <w:t xml:space="preserve"> </w:t>
      </w:r>
      <w:r>
        <w:t>rozdz. 11A</w:t>
      </w:r>
      <w:r>
        <w:rPr>
          <w:b/>
        </w:rPr>
        <w:t xml:space="preserve"> </w:t>
      </w:r>
      <w:r>
        <w:t>(wg art. 107 ust. 1 PZP);</w:t>
      </w:r>
    </w:p>
    <w:p w:rsidR="003228B0" w:rsidRDefault="003228B0" w:rsidP="003228B0">
      <w:pPr>
        <w:widowControl/>
        <w:shd w:val="clear" w:color="auto" w:fill="F2F2F2"/>
        <w:ind w:left="851" w:right="-3" w:hanging="851"/>
        <w:jc w:val="both"/>
        <w:rPr>
          <w:b/>
        </w:rPr>
      </w:pPr>
    </w:p>
    <w:p w:rsidR="003228B0" w:rsidRDefault="003228B0" w:rsidP="003228B0">
      <w:pPr>
        <w:widowControl/>
        <w:shd w:val="clear" w:color="auto" w:fill="F2F2F2"/>
        <w:ind w:left="851" w:right="-3" w:hanging="851"/>
        <w:jc w:val="both"/>
      </w:pPr>
      <w:r>
        <w:rPr>
          <w:b/>
        </w:rPr>
        <w:t xml:space="preserve">                    -  </w:t>
      </w:r>
      <w:r>
        <w:rPr>
          <w:b/>
          <w:sz w:val="20"/>
          <w:szCs w:val="20"/>
          <w:u w:val="single"/>
        </w:rPr>
        <w:t>POZOSTAŁYMI WYMAGANYMI DOKUMENTAMI</w:t>
      </w:r>
      <w:r>
        <w:rPr>
          <w:b/>
        </w:rPr>
        <w:t xml:space="preserve"> </w:t>
      </w:r>
      <w:r>
        <w:t xml:space="preserve"> - rozdz. 11B </w:t>
      </w:r>
    </w:p>
    <w:p w:rsidR="003228B0" w:rsidRDefault="003228B0" w:rsidP="003228B0">
      <w:pPr>
        <w:widowControl/>
        <w:shd w:val="clear" w:color="auto" w:fill="F2F2F2"/>
        <w:ind w:left="851" w:right="-3" w:hanging="851"/>
        <w:jc w:val="both"/>
      </w:pPr>
    </w:p>
    <w:p w:rsidR="003228B0" w:rsidRDefault="003228B0" w:rsidP="003228B0">
      <w:pPr>
        <w:widowControl/>
        <w:shd w:val="clear" w:color="auto" w:fill="F2F2F2"/>
        <w:ind w:left="851" w:right="-3" w:hanging="851"/>
        <w:jc w:val="both"/>
        <w:rPr>
          <w:b/>
        </w:rPr>
      </w:pPr>
      <w:r>
        <w:t xml:space="preserve">                   </w:t>
      </w:r>
      <w:r>
        <w:rPr>
          <w:b/>
        </w:rPr>
        <w:t xml:space="preserve"> i</w:t>
      </w:r>
      <w:r>
        <w:t xml:space="preserve">  </w:t>
      </w:r>
      <w:r>
        <w:rPr>
          <w:b/>
          <w:sz w:val="20"/>
          <w:szCs w:val="20"/>
          <w:u w:val="single"/>
        </w:rPr>
        <w:t>ZABEZPIECZONĄ WADIUM</w:t>
      </w:r>
      <w:r>
        <w:rPr>
          <w:b/>
        </w:rPr>
        <w:t>,</w:t>
      </w:r>
    </w:p>
    <w:p w:rsidR="003228B0" w:rsidRDefault="003228B0" w:rsidP="003228B0">
      <w:pPr>
        <w:widowControl/>
        <w:shd w:val="clear" w:color="auto" w:fill="F2F2F2"/>
        <w:ind w:left="851" w:right="-3" w:hanging="851"/>
        <w:jc w:val="both"/>
        <w:rPr>
          <w:b/>
        </w:rPr>
      </w:pPr>
    </w:p>
    <w:p w:rsidR="003228B0" w:rsidRPr="0069775F" w:rsidRDefault="003228B0" w:rsidP="003228B0">
      <w:pPr>
        <w:widowControl/>
        <w:shd w:val="clear" w:color="auto" w:fill="F2F2F2"/>
        <w:ind w:left="851" w:right="-3" w:hanging="851"/>
        <w:jc w:val="both"/>
        <w:rPr>
          <w:sz w:val="18"/>
          <w:szCs w:val="18"/>
        </w:rPr>
      </w:pPr>
      <w:r>
        <w:rPr>
          <w:b/>
          <w:color w:val="0000FF"/>
          <w:sz w:val="48"/>
          <w:szCs w:val="48"/>
        </w:rPr>
        <w:t xml:space="preserve">  </w:t>
      </w:r>
      <w:r>
        <w:rPr>
          <w:b/>
        </w:rPr>
        <w:t xml:space="preserve"> 10.2.</w:t>
      </w:r>
      <w:r>
        <w:tab/>
        <w:t xml:space="preserve">     </w:t>
      </w:r>
      <w:r>
        <w:rPr>
          <w:b/>
          <w:u w:val="single"/>
        </w:rPr>
        <w:t>PEŁNOMOCNICTWO</w:t>
      </w:r>
      <w:r>
        <w:rPr>
          <w:b/>
        </w:rPr>
        <w:t xml:space="preserve"> do reprezentowania w postępowaniu o udzielenie zamówienia</w:t>
      </w:r>
      <w:r>
        <w:rPr>
          <w:b/>
        </w:rPr>
        <w:br/>
        <w:t xml:space="preserve">     – w szczególności – do podpisania oferty wraz z załącznikami – o ile nie wynika ono </w:t>
      </w:r>
      <w:r>
        <w:rPr>
          <w:b/>
        </w:rPr>
        <w:br/>
        <w:t xml:space="preserve">     z innych dokumentów załączonych przez Wykonawcę - złożone w formie oryginału </w:t>
      </w:r>
      <w:r>
        <w:rPr>
          <w:b/>
        </w:rPr>
        <w:br/>
        <w:t xml:space="preserve">     lub kopii poświadczonej za zgodność z oryginałem przez notariusza </w:t>
      </w:r>
      <w:r>
        <w:rPr>
          <w:bCs/>
        </w:rPr>
        <w:t xml:space="preserve">(patrz </w:t>
      </w:r>
      <w:proofErr w:type="spellStart"/>
      <w:r>
        <w:rPr>
          <w:bCs/>
        </w:rPr>
        <w:t>pkt</w:t>
      </w:r>
      <w:proofErr w:type="spellEnd"/>
      <w:r>
        <w:rPr>
          <w:bCs/>
        </w:rPr>
        <w:t xml:space="preserve"> 11B1);</w:t>
      </w:r>
      <w:r>
        <w:rPr>
          <w:sz w:val="18"/>
          <w:szCs w:val="18"/>
        </w:rPr>
        <w:tab/>
      </w:r>
    </w:p>
    <w:p w:rsidR="003228B0" w:rsidRDefault="003228B0" w:rsidP="003228B0">
      <w:pPr>
        <w:widowControl/>
        <w:shd w:val="clear" w:color="auto" w:fill="F2F2F2"/>
        <w:ind w:left="993" w:right="-3" w:hanging="993"/>
        <w:jc w:val="both"/>
      </w:pPr>
      <w:r>
        <w:rPr>
          <w:b/>
          <w:color w:val="0000FF"/>
          <w:sz w:val="48"/>
          <w:szCs w:val="48"/>
          <w:shd w:val="clear" w:color="auto" w:fill="F2F2F2"/>
        </w:rPr>
        <w:t xml:space="preserve">  </w:t>
      </w:r>
      <w:r>
        <w:rPr>
          <w:b/>
          <w:shd w:val="clear" w:color="auto" w:fill="F2F2F2"/>
        </w:rPr>
        <w:t xml:space="preserve">10.3. </w:t>
      </w:r>
      <w:r>
        <w:rPr>
          <w:shd w:val="clear" w:color="auto" w:fill="F2F2F2"/>
        </w:rPr>
        <w:t xml:space="preserve"> </w:t>
      </w:r>
      <w:r>
        <w:rPr>
          <w:b/>
          <w:u w:val="single"/>
          <w:shd w:val="clear" w:color="auto" w:fill="F2F2F2"/>
        </w:rPr>
        <w:t>ZOBOWIĄZANIE</w:t>
      </w:r>
      <w:r>
        <w:rPr>
          <w:b/>
          <w:sz w:val="24"/>
          <w:szCs w:val="24"/>
          <w:shd w:val="clear" w:color="auto" w:fill="F2F2F2"/>
        </w:rPr>
        <w:t xml:space="preserve"> </w:t>
      </w:r>
      <w:r>
        <w:rPr>
          <w:b/>
          <w:shd w:val="clear" w:color="auto" w:fill="F2F2F2"/>
        </w:rPr>
        <w:t xml:space="preserve">podmiotu udostępniającego zasoby do oddania do dyspozycji    niezbędnych zasobów na potrzeby realizacji danego zamówienia lub inny  podmiotowy środek dowodowy potwierdzający, że Wykonawca realizując zamówienie, będzie dysponował niezbędnymi zasobami tych podmiotów, </w:t>
      </w:r>
      <w:r>
        <w:rPr>
          <w:b/>
        </w:rPr>
        <w:t xml:space="preserve"> jeśli Wykonawca polega na tych zasobach  </w:t>
      </w:r>
      <w:r w:rsidRPr="0029402B">
        <w:t xml:space="preserve">(patrz </w:t>
      </w:r>
      <w:proofErr w:type="spellStart"/>
      <w:r w:rsidRPr="0029402B">
        <w:t>pkt</w:t>
      </w:r>
      <w:proofErr w:type="spellEnd"/>
      <w:r w:rsidRPr="0029402B">
        <w:t xml:space="preserve"> 11B2)</w:t>
      </w:r>
      <w:r>
        <w:rPr>
          <w:b/>
          <w:bCs/>
        </w:rPr>
        <w:t xml:space="preserve"> </w:t>
      </w:r>
      <w:r>
        <w:t>[wg art.118 ust. 3 PZP]</w:t>
      </w:r>
    </w:p>
    <w:p w:rsidR="003228B0" w:rsidRDefault="003228B0" w:rsidP="003228B0">
      <w:pPr>
        <w:widowControl/>
        <w:shd w:val="clear" w:color="auto" w:fill="F2F2F2"/>
        <w:ind w:left="851" w:right="-3" w:hanging="851"/>
        <w:jc w:val="both"/>
        <w:rPr>
          <w:b/>
          <w:sz w:val="16"/>
          <w:szCs w:val="16"/>
        </w:rPr>
      </w:pPr>
      <w:r>
        <w:rPr>
          <w:b/>
        </w:rPr>
        <w:t xml:space="preserve"> </w:t>
      </w:r>
    </w:p>
    <w:p w:rsidR="003228B0" w:rsidRDefault="003228B0" w:rsidP="003228B0">
      <w:pPr>
        <w:widowControl/>
        <w:shd w:val="clear" w:color="auto" w:fill="F2F2F2"/>
        <w:ind w:right="-3"/>
        <w:jc w:val="both"/>
        <w:rPr>
          <w:b/>
          <w:sz w:val="24"/>
          <w:szCs w:val="24"/>
          <w:u w:val="single"/>
        </w:rPr>
      </w:pPr>
      <w:r>
        <w:rPr>
          <w:b/>
          <w:sz w:val="24"/>
          <w:szCs w:val="24"/>
        </w:rPr>
        <w:t xml:space="preserve">                     oraz tymczasowo zastępujące</w:t>
      </w:r>
      <w:r w:rsidRPr="009B7952">
        <w:rPr>
          <w:b/>
          <w:sz w:val="24"/>
          <w:szCs w:val="24"/>
        </w:rPr>
        <w:t xml:space="preserve"> </w:t>
      </w:r>
      <w:r>
        <w:rPr>
          <w:b/>
          <w:sz w:val="24"/>
          <w:szCs w:val="24"/>
          <w:u w:val="single"/>
        </w:rPr>
        <w:t>aktualne na dzień składania ofert,</w:t>
      </w:r>
      <w:r>
        <w:rPr>
          <w:b/>
          <w:sz w:val="24"/>
          <w:szCs w:val="24"/>
          <w:u w:val="single"/>
        </w:rPr>
        <w:br/>
      </w:r>
      <w:r>
        <w:rPr>
          <w:b/>
          <w:sz w:val="24"/>
          <w:szCs w:val="24"/>
        </w:rPr>
        <w:t xml:space="preserve">                     </w:t>
      </w:r>
      <w:r>
        <w:rPr>
          <w:b/>
          <w:sz w:val="24"/>
          <w:szCs w:val="24"/>
          <w:u w:val="single"/>
        </w:rPr>
        <w:t>PODMIOTOWE ŚRODKI DOWODOWE, tj.:</w:t>
      </w:r>
    </w:p>
    <w:p w:rsidR="003228B0" w:rsidRDefault="003228B0" w:rsidP="003228B0">
      <w:pPr>
        <w:widowControl/>
        <w:shd w:val="clear" w:color="auto" w:fill="F2F2F2"/>
        <w:ind w:right="-3"/>
        <w:jc w:val="both"/>
        <w:rPr>
          <w:b/>
          <w:sz w:val="24"/>
          <w:szCs w:val="24"/>
          <w:u w:val="single"/>
        </w:rPr>
      </w:pPr>
    </w:p>
    <w:p w:rsidR="003228B0" w:rsidRDefault="003228B0" w:rsidP="003228B0">
      <w:pPr>
        <w:widowControl/>
        <w:shd w:val="clear" w:color="auto" w:fill="F2F2F2"/>
        <w:tabs>
          <w:tab w:val="left" w:pos="567"/>
          <w:tab w:val="left" w:pos="1276"/>
        </w:tabs>
        <w:ind w:left="851" w:right="-3" w:hanging="851"/>
        <w:jc w:val="both"/>
        <w:rPr>
          <w:b/>
        </w:rPr>
      </w:pPr>
      <w:r>
        <w:rPr>
          <w:b/>
          <w:color w:val="0000FF"/>
          <w:sz w:val="48"/>
          <w:szCs w:val="48"/>
        </w:rPr>
        <w:t xml:space="preserve">   </w:t>
      </w:r>
      <w:r>
        <w:rPr>
          <w:sz w:val="48"/>
          <w:szCs w:val="48"/>
        </w:rPr>
        <w:t xml:space="preserve"> </w:t>
      </w:r>
      <w:r>
        <w:rPr>
          <w:b/>
        </w:rPr>
        <w:t xml:space="preserve">10.4.1. </w:t>
      </w:r>
      <w:r>
        <w:t xml:space="preserve"> </w:t>
      </w:r>
      <w:r>
        <w:rPr>
          <w:b/>
          <w:sz w:val="24"/>
          <w:szCs w:val="24"/>
          <w:u w:val="single"/>
        </w:rPr>
        <w:t>OŚWIADCZENIE</w:t>
      </w:r>
      <w:r>
        <w:rPr>
          <w:b/>
          <w:sz w:val="24"/>
          <w:szCs w:val="24"/>
        </w:rPr>
        <w:t xml:space="preserve"> WYKONAWCY</w:t>
      </w:r>
      <w:r>
        <w:rPr>
          <w:b/>
        </w:rPr>
        <w:t xml:space="preserve"> </w:t>
      </w:r>
      <w:r>
        <w:rPr>
          <w:b/>
          <w:sz w:val="24"/>
          <w:szCs w:val="24"/>
        </w:rPr>
        <w:t xml:space="preserve">DOTYCZĄCE PRZESŁANEK WYKLUCZENIA </w:t>
      </w:r>
      <w:r>
        <w:rPr>
          <w:b/>
          <w:sz w:val="24"/>
          <w:szCs w:val="24"/>
        </w:rPr>
        <w:br/>
        <w:t xml:space="preserve">        Z POSTĘPOWANIA </w:t>
      </w:r>
      <w:r>
        <w:rPr>
          <w:b/>
        </w:rPr>
        <w:t xml:space="preserve">- według załączonego druku WZP- 3wK_e </w:t>
      </w:r>
    </w:p>
    <w:p w:rsidR="003228B0" w:rsidRDefault="00BE431E" w:rsidP="003228B0">
      <w:pPr>
        <w:widowControl/>
        <w:shd w:val="clear" w:color="auto" w:fill="F2F2F2"/>
        <w:ind w:right="-3"/>
        <w:jc w:val="both"/>
        <w:rPr>
          <w:b/>
        </w:rPr>
      </w:pPr>
      <w:r>
        <w:rPr>
          <w:b/>
          <w:color w:val="0000FF"/>
          <w:sz w:val="48"/>
          <w:szCs w:val="48"/>
        </w:rPr>
        <w:t>x</w:t>
      </w:r>
      <w:r w:rsidR="003228B0">
        <w:rPr>
          <w:b/>
        </w:rPr>
        <w:t xml:space="preserve"> 10.4.2.</w:t>
      </w:r>
      <w:r w:rsidR="003228B0">
        <w:t xml:space="preserve"> </w:t>
      </w:r>
      <w:r w:rsidR="003228B0">
        <w:rPr>
          <w:b/>
          <w:sz w:val="24"/>
          <w:szCs w:val="24"/>
          <w:u w:val="single"/>
        </w:rPr>
        <w:t>OŚWIADCZENIE</w:t>
      </w:r>
      <w:r w:rsidR="003228B0">
        <w:rPr>
          <w:b/>
          <w:sz w:val="24"/>
          <w:szCs w:val="24"/>
        </w:rPr>
        <w:t xml:space="preserve"> WYKONAWCY</w:t>
      </w:r>
      <w:r w:rsidR="003228B0">
        <w:rPr>
          <w:b/>
        </w:rPr>
        <w:t xml:space="preserve"> </w:t>
      </w:r>
      <w:r w:rsidR="003228B0">
        <w:rPr>
          <w:b/>
          <w:sz w:val="24"/>
          <w:szCs w:val="24"/>
        </w:rPr>
        <w:t>DOTYCZĄCE SPEŁNIANIA WARUNKÓW</w:t>
      </w:r>
      <w:r w:rsidR="003228B0">
        <w:rPr>
          <w:b/>
          <w:sz w:val="24"/>
          <w:szCs w:val="24"/>
        </w:rPr>
        <w:br/>
        <w:t xml:space="preserve">                    UDZIAŁU  W POSTĘPOWANIU </w:t>
      </w:r>
      <w:r w:rsidR="003228B0">
        <w:rPr>
          <w:b/>
        </w:rPr>
        <w:t>- według załączonego druku WZP- 3uK_e</w:t>
      </w:r>
    </w:p>
    <w:p w:rsidR="003228B0" w:rsidRDefault="003228B0" w:rsidP="003228B0">
      <w:pPr>
        <w:widowControl/>
        <w:shd w:val="clear" w:color="auto" w:fill="F2F2F2"/>
        <w:ind w:right="-3"/>
        <w:jc w:val="both"/>
        <w:rPr>
          <w:b/>
        </w:rPr>
      </w:pPr>
    </w:p>
    <w:p w:rsidR="003228B0" w:rsidRDefault="003228B0" w:rsidP="003228B0">
      <w:pPr>
        <w:widowControl/>
        <w:shd w:val="clear" w:color="auto" w:fill="F2F2F2"/>
        <w:ind w:right="-3"/>
        <w:jc w:val="center"/>
        <w:rPr>
          <w:sz w:val="4"/>
          <w:szCs w:val="4"/>
        </w:rPr>
      </w:pPr>
    </w:p>
    <w:p w:rsidR="003228B0" w:rsidRDefault="003228B0" w:rsidP="003228B0">
      <w:pPr>
        <w:widowControl/>
        <w:shd w:val="clear" w:color="auto" w:fill="F2F2F2"/>
        <w:ind w:right="-3"/>
        <w:jc w:val="both"/>
        <w:rPr>
          <w:b/>
        </w:rPr>
      </w:pPr>
      <w:r>
        <w:rPr>
          <w:b/>
          <w:sz w:val="24"/>
          <w:szCs w:val="24"/>
        </w:rPr>
        <w:t xml:space="preserve">                    </w:t>
      </w:r>
      <w:r>
        <w:rPr>
          <w:b/>
        </w:rPr>
        <w:t>OŚWIADCZENIA OKREŚLONE W PKT. 10.4.1 I 10.4.2 SKŁADA:</w:t>
      </w:r>
    </w:p>
    <w:p w:rsidR="003228B0" w:rsidRDefault="003228B0" w:rsidP="003228B0">
      <w:pPr>
        <w:shd w:val="clear" w:color="auto" w:fill="F2F2F2"/>
        <w:ind w:right="-3"/>
        <w:jc w:val="both"/>
        <w:rPr>
          <w:b/>
        </w:rPr>
      </w:pPr>
      <w:r>
        <w:rPr>
          <w:b/>
        </w:rPr>
        <w:t xml:space="preserve">                       -     WYKONAWCA,</w:t>
      </w:r>
      <w:r>
        <w:t xml:space="preserve"> A W PRZYPADKU </w:t>
      </w:r>
      <w:r>
        <w:rPr>
          <w:b/>
        </w:rPr>
        <w:t xml:space="preserve">PODMIOTU WSPÓLNIE UBIEGAJĄCEGO </w:t>
      </w:r>
      <w:r>
        <w:rPr>
          <w:b/>
        </w:rPr>
        <w:br/>
        <w:t xml:space="preserve">                        </w:t>
      </w:r>
      <w:r>
        <w:rPr>
          <w:b/>
        </w:rPr>
        <w:tab/>
        <w:t>SIĘ O UDZIELENIE ZAMÓWIENIA</w:t>
      </w:r>
      <w:r>
        <w:t xml:space="preserve"> - </w:t>
      </w:r>
      <w:r>
        <w:rPr>
          <w:b/>
        </w:rPr>
        <w:t xml:space="preserve">KAŻDY PODMIOT SKŁADOWY, </w:t>
      </w:r>
      <w:r>
        <w:t>tj.:</w:t>
      </w:r>
    </w:p>
    <w:p w:rsidR="003228B0" w:rsidRDefault="003228B0" w:rsidP="003228B0">
      <w:pPr>
        <w:shd w:val="clear" w:color="auto" w:fill="F2F2F2"/>
        <w:ind w:right="-3"/>
      </w:pPr>
      <w:r>
        <w:t xml:space="preserve">       </w:t>
      </w:r>
      <w:r>
        <w:tab/>
        <w:t xml:space="preserve">            </w:t>
      </w:r>
      <w:r>
        <w:rPr>
          <w:b/>
        </w:rPr>
        <w:t>-</w:t>
      </w:r>
      <w:r>
        <w:t xml:space="preserve">          </w:t>
      </w:r>
      <w:r>
        <w:rPr>
          <w:b/>
        </w:rPr>
        <w:t>KAŻDY</w:t>
      </w:r>
      <w:r>
        <w:t xml:space="preserve"> WSPÓLNIK (PRZEDSIĘBIORCA) TWORZĄCY SPÓŁKĘ CYWILNĄ;</w:t>
      </w:r>
    </w:p>
    <w:p w:rsidR="003228B0" w:rsidRDefault="003228B0" w:rsidP="003228B0">
      <w:pPr>
        <w:shd w:val="clear" w:color="auto" w:fill="F2F2F2"/>
        <w:ind w:right="-3"/>
      </w:pPr>
      <w:r>
        <w:t xml:space="preserve">        </w:t>
      </w:r>
      <w:r>
        <w:tab/>
        <w:t xml:space="preserve">            </w:t>
      </w:r>
      <w:r>
        <w:rPr>
          <w:b/>
        </w:rPr>
        <w:t>-          KAŻDY</w:t>
      </w:r>
      <w:r>
        <w:t xml:space="preserve"> KONSORCJANT TWORZĄCY TZW. KONSORCJUM,</w:t>
      </w:r>
    </w:p>
    <w:p w:rsidR="003228B0" w:rsidRDefault="003228B0" w:rsidP="003228B0">
      <w:pPr>
        <w:shd w:val="clear" w:color="auto" w:fill="F2F2F2"/>
        <w:ind w:right="-3"/>
        <w:rPr>
          <w:sz w:val="6"/>
          <w:szCs w:val="6"/>
        </w:rPr>
      </w:pPr>
    </w:p>
    <w:p w:rsidR="003228B0" w:rsidRDefault="003228B0" w:rsidP="003228B0">
      <w:pPr>
        <w:widowControl/>
        <w:shd w:val="clear" w:color="auto" w:fill="F2F2F2"/>
        <w:ind w:right="-3"/>
        <w:jc w:val="both"/>
        <w:rPr>
          <w:b/>
        </w:rPr>
      </w:pPr>
      <w:r>
        <w:rPr>
          <w:b/>
          <w:sz w:val="24"/>
          <w:szCs w:val="24"/>
        </w:rPr>
        <w:t xml:space="preserve">                   </w:t>
      </w:r>
      <w:r>
        <w:rPr>
          <w:b/>
        </w:rPr>
        <w:t>OŚWIADCZENIA NALEŻY SKŁADAĆ OSOBNO DLA KAŻDEJ CZEŚCI ZAMÓWIENIA</w:t>
      </w:r>
      <w:r>
        <w:rPr>
          <w:b/>
        </w:rPr>
        <w:br/>
        <w:t xml:space="preserve">                       WYODRĘBNIONEJ PRZEZ ZAMAWIAJĄCEGO, jeżeli Zamawiający dopuszcza</w:t>
      </w:r>
      <w:r>
        <w:rPr>
          <w:b/>
        </w:rPr>
        <w:br/>
        <w:t xml:space="preserve">                       możliwość składania ofert częściowych.  </w:t>
      </w:r>
    </w:p>
    <w:p w:rsidR="003228B0" w:rsidRDefault="003228B0" w:rsidP="003228B0">
      <w:pPr>
        <w:widowControl/>
        <w:shd w:val="clear" w:color="auto" w:fill="F2F2F2"/>
        <w:ind w:right="-3"/>
        <w:jc w:val="both"/>
        <w:rPr>
          <w:b/>
          <w:sz w:val="16"/>
          <w:szCs w:val="16"/>
        </w:rPr>
      </w:pPr>
    </w:p>
    <w:p w:rsidR="003228B0" w:rsidRDefault="003228B0" w:rsidP="003228B0">
      <w:pPr>
        <w:widowControl/>
        <w:shd w:val="clear" w:color="auto" w:fill="F2F2F2"/>
        <w:ind w:right="-3"/>
        <w:jc w:val="both"/>
        <w:rPr>
          <w:b/>
          <w:u w:val="single"/>
        </w:rPr>
      </w:pPr>
      <w:r>
        <w:rPr>
          <w:b/>
          <w:sz w:val="24"/>
          <w:szCs w:val="24"/>
        </w:rPr>
        <w:t xml:space="preserve">                  </w:t>
      </w:r>
      <w:r>
        <w:rPr>
          <w:sz w:val="24"/>
          <w:szCs w:val="24"/>
        </w:rPr>
        <w:t xml:space="preserve"> </w:t>
      </w:r>
      <w:r>
        <w:rPr>
          <w:b/>
        </w:rPr>
        <w:t xml:space="preserve">OŚWIADCZENIA DOTYCZĄCE </w:t>
      </w:r>
      <w:r>
        <w:rPr>
          <w:b/>
          <w:u w:val="single"/>
        </w:rPr>
        <w:t>PKT. 10.4.2 W PRZYPADKU WSPÓLNEGO</w:t>
      </w:r>
      <w:r>
        <w:rPr>
          <w:b/>
          <w:u w:val="single"/>
        </w:rPr>
        <w:br/>
      </w:r>
      <w:r>
        <w:rPr>
          <w:b/>
        </w:rPr>
        <w:t xml:space="preserve">                      </w:t>
      </w:r>
      <w:r>
        <w:rPr>
          <w:b/>
          <w:u w:val="single"/>
        </w:rPr>
        <w:t>UBIEGANIA SIĘ O ZAMÓWIENIE</w:t>
      </w:r>
      <w:r>
        <w:rPr>
          <w:b/>
          <w:sz w:val="24"/>
          <w:szCs w:val="24"/>
        </w:rPr>
        <w:t xml:space="preserve"> </w:t>
      </w:r>
    </w:p>
    <w:p w:rsidR="003228B0" w:rsidRDefault="003228B0" w:rsidP="003228B0">
      <w:pPr>
        <w:widowControl/>
        <w:shd w:val="clear" w:color="auto" w:fill="F2F2F2"/>
        <w:ind w:right="-3"/>
        <w:jc w:val="both"/>
        <w:rPr>
          <w:b/>
          <w:color w:val="984806"/>
        </w:rPr>
      </w:pPr>
      <w:r>
        <w:rPr>
          <w:b/>
        </w:rPr>
        <w:t xml:space="preserve">                              W przypadku wspólnego ubiegania się o zamówienie przez Wykonawców,</w:t>
      </w:r>
      <w:r>
        <w:rPr>
          <w:b/>
        </w:rPr>
        <w:br/>
        <w:t xml:space="preserve">                      oświadczenia potwierdzające spełnianie warunków udziału w postępowaniu, </w:t>
      </w:r>
      <w:r>
        <w:rPr>
          <w:b/>
        </w:rPr>
        <w:br/>
        <w:t xml:space="preserve">                      o którym mowa w pkt. 10.4.2, składa </w:t>
      </w:r>
      <w:r>
        <w:rPr>
          <w:b/>
          <w:u w:val="single"/>
        </w:rPr>
        <w:t>każdy</w:t>
      </w:r>
      <w:r>
        <w:rPr>
          <w:b/>
        </w:rPr>
        <w:t xml:space="preserve"> z Wykonawców wspólnie ubiegających</w:t>
      </w:r>
      <w:r>
        <w:rPr>
          <w:b/>
        </w:rPr>
        <w:br/>
        <w:t xml:space="preserve">                      się o zamówienie </w:t>
      </w:r>
      <w:r>
        <w:rPr>
          <w:b/>
          <w:u w:val="single"/>
        </w:rPr>
        <w:t>w zakresie</w:t>
      </w:r>
      <w:r>
        <w:rPr>
          <w:b/>
        </w:rPr>
        <w:t xml:space="preserve">, w którym wykazuje spełnianie warunków udziału </w:t>
      </w:r>
      <w:r>
        <w:rPr>
          <w:b/>
        </w:rPr>
        <w:br/>
        <w:t xml:space="preserve">                     w postępowaniu.</w:t>
      </w:r>
      <w:r>
        <w:rPr>
          <w:b/>
          <w:color w:val="984806"/>
        </w:rPr>
        <w:t xml:space="preserve">  </w:t>
      </w:r>
    </w:p>
    <w:p w:rsidR="003228B0" w:rsidRDefault="003228B0" w:rsidP="003228B0">
      <w:pPr>
        <w:widowControl/>
        <w:shd w:val="clear" w:color="auto" w:fill="F2F2F2"/>
        <w:ind w:right="-3"/>
        <w:jc w:val="both"/>
      </w:pPr>
      <w:r>
        <w:rPr>
          <w:b/>
          <w:color w:val="0000FF"/>
          <w:sz w:val="48"/>
          <w:szCs w:val="48"/>
        </w:rPr>
        <w:t xml:space="preserve">  </w:t>
      </w:r>
      <w:r>
        <w:rPr>
          <w:b/>
        </w:rPr>
        <w:t xml:space="preserve"> </w:t>
      </w:r>
    </w:p>
    <w:p w:rsidR="00D42611" w:rsidRDefault="00D42611" w:rsidP="002820CE">
      <w:pPr>
        <w:shd w:val="clear" w:color="auto" w:fill="FFFFFF"/>
        <w:tabs>
          <w:tab w:val="left" w:pos="2666"/>
        </w:tabs>
        <w:jc w:val="center"/>
      </w:pPr>
    </w:p>
    <w:p w:rsidR="002820CE" w:rsidRDefault="002820CE" w:rsidP="002820CE">
      <w:pPr>
        <w:shd w:val="clear" w:color="auto" w:fill="FFFFFF"/>
        <w:tabs>
          <w:tab w:val="left" w:pos="2666"/>
        </w:tabs>
        <w:jc w:val="center"/>
      </w:pPr>
      <w:r>
        <w:lastRenderedPageBreak/>
        <w:t>- 21 -</w:t>
      </w:r>
    </w:p>
    <w:p w:rsidR="002820CE" w:rsidRDefault="002820CE" w:rsidP="002820CE">
      <w:pPr>
        <w:shd w:val="clear" w:color="auto" w:fill="FFFFFF"/>
        <w:ind w:right="-3"/>
        <w:jc w:val="both"/>
      </w:pPr>
    </w:p>
    <w:p w:rsidR="002820CE" w:rsidRDefault="002820CE" w:rsidP="002820CE">
      <w:pPr>
        <w:shd w:val="clear" w:color="auto" w:fill="FFFFFF"/>
        <w:ind w:right="-3"/>
        <w:jc w:val="both"/>
      </w:pPr>
    </w:p>
    <w:p w:rsidR="002820CE" w:rsidRDefault="002820CE" w:rsidP="002820CE">
      <w:pPr>
        <w:shd w:val="clear" w:color="auto" w:fill="FFFFFF"/>
        <w:ind w:right="-3"/>
        <w:jc w:val="both"/>
      </w:pPr>
    </w:p>
    <w:p w:rsidR="002820CE" w:rsidRDefault="002820CE" w:rsidP="002820CE">
      <w:pPr>
        <w:shd w:val="clear" w:color="auto" w:fill="F2F2F2"/>
        <w:tabs>
          <w:tab w:val="left" w:pos="426"/>
        </w:tabs>
        <w:ind w:right="-3"/>
        <w:rPr>
          <w:sz w:val="18"/>
          <w:szCs w:val="18"/>
        </w:rPr>
      </w:pPr>
    </w:p>
    <w:p w:rsidR="002820CE" w:rsidRDefault="002820CE" w:rsidP="002820CE">
      <w:pPr>
        <w:shd w:val="clear" w:color="auto" w:fill="F2F2F2"/>
        <w:tabs>
          <w:tab w:val="left" w:pos="426"/>
        </w:tabs>
        <w:ind w:right="-3"/>
        <w:rPr>
          <w:sz w:val="18"/>
          <w:szCs w:val="18"/>
        </w:rPr>
      </w:pPr>
      <w:r>
        <w:rPr>
          <w:sz w:val="18"/>
          <w:szCs w:val="18"/>
        </w:rPr>
        <w:t>===============================================================================================</w:t>
      </w:r>
    </w:p>
    <w:p w:rsidR="002820CE" w:rsidRDefault="002820CE" w:rsidP="002820CE">
      <w:pPr>
        <w:widowControl/>
        <w:shd w:val="clear" w:color="auto" w:fill="F2F2F2"/>
        <w:ind w:left="709" w:right="-3" w:hanging="709"/>
        <w:jc w:val="center"/>
        <w:rPr>
          <w:rFonts w:ascii="Times New Roman" w:hAnsi="Times New Roman" w:cs="Times New Roman"/>
          <w:sz w:val="32"/>
          <w:szCs w:val="32"/>
        </w:rPr>
      </w:pPr>
      <w:r w:rsidRPr="00F222D1">
        <w:rPr>
          <w:rFonts w:ascii="Times New Roman" w:hAnsi="Times New Roman" w:cs="Times New Roman"/>
          <w:b/>
          <w:sz w:val="32"/>
          <w:szCs w:val="32"/>
        </w:rPr>
        <w:t xml:space="preserve">ETAP II </w:t>
      </w:r>
      <w:r w:rsidRPr="00F222D1">
        <w:rPr>
          <w:rFonts w:ascii="Times New Roman" w:hAnsi="Times New Roman" w:cs="Times New Roman"/>
          <w:sz w:val="32"/>
          <w:szCs w:val="32"/>
        </w:rPr>
        <w:t>–</w:t>
      </w:r>
      <w:r>
        <w:rPr>
          <w:rFonts w:ascii="Times New Roman" w:hAnsi="Times New Roman" w:cs="Times New Roman"/>
          <w:sz w:val="32"/>
          <w:szCs w:val="32"/>
        </w:rPr>
        <w:t xml:space="preserve"> NEGOCJACJE</w:t>
      </w:r>
    </w:p>
    <w:p w:rsidR="002820CE" w:rsidRDefault="002820CE" w:rsidP="002820CE">
      <w:pPr>
        <w:shd w:val="clear" w:color="auto" w:fill="F2F2F2"/>
        <w:ind w:right="-3"/>
        <w:rPr>
          <w:sz w:val="18"/>
          <w:szCs w:val="18"/>
        </w:rPr>
      </w:pPr>
      <w:r>
        <w:rPr>
          <w:sz w:val="18"/>
          <w:szCs w:val="18"/>
        </w:rPr>
        <w:t>===============================================================================================</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Default="002820CE" w:rsidP="002820CE">
      <w:pPr>
        <w:widowControl/>
        <w:pBdr>
          <w:top w:val="nil"/>
          <w:left w:val="nil"/>
          <w:bottom w:val="nil"/>
          <w:right w:val="nil"/>
          <w:between w:val="nil"/>
        </w:pBdr>
        <w:shd w:val="clear" w:color="auto" w:fill="F2F2F2"/>
        <w:jc w:val="both"/>
        <w:rPr>
          <w:rFonts w:eastAsia="Arial"/>
          <w:b/>
          <w:color w:val="000000"/>
        </w:rPr>
      </w:pPr>
      <w:r>
        <w:rPr>
          <w:rFonts w:eastAsia="Arial"/>
          <w:b/>
          <w:color w:val="000000"/>
        </w:rPr>
        <w:t xml:space="preserve">10.5.1. </w:t>
      </w:r>
      <w:r w:rsidRPr="00F46B8D">
        <w:rPr>
          <w:rFonts w:eastAsia="Arial"/>
          <w:b/>
          <w:color w:val="000000"/>
          <w:u w:val="single"/>
        </w:rPr>
        <w:t xml:space="preserve">ZAMAWIAJĄCY PRZEWIDUJE WYBÓR NAJKORZYSTNIEJSZEJ OFERTY </w:t>
      </w:r>
      <w:r>
        <w:rPr>
          <w:rFonts w:eastAsia="Arial"/>
          <w:b/>
          <w:color w:val="000000"/>
          <w:u w:val="single"/>
        </w:rPr>
        <w:br/>
      </w:r>
      <w:r w:rsidRPr="006019D4">
        <w:rPr>
          <w:rFonts w:eastAsia="Arial"/>
          <w:b/>
          <w:color w:val="000000"/>
        </w:rPr>
        <w:t xml:space="preserve">           </w:t>
      </w:r>
      <w:r>
        <w:rPr>
          <w:rFonts w:eastAsia="Arial"/>
          <w:b/>
          <w:color w:val="000000"/>
        </w:rPr>
        <w:t xml:space="preserve">    </w:t>
      </w:r>
      <w:r w:rsidRPr="006019D4">
        <w:rPr>
          <w:rFonts w:eastAsia="Arial"/>
          <w:b/>
          <w:color w:val="000000"/>
        </w:rPr>
        <w:t xml:space="preserve">  </w:t>
      </w:r>
      <w:r>
        <w:rPr>
          <w:rFonts w:eastAsia="Arial"/>
          <w:b/>
          <w:color w:val="000000"/>
          <w:u w:val="single"/>
        </w:rPr>
        <w:t xml:space="preserve"> </w:t>
      </w:r>
      <w:r w:rsidRPr="00F46B8D">
        <w:rPr>
          <w:rFonts w:eastAsia="Arial"/>
          <w:b/>
          <w:color w:val="000000"/>
          <w:u w:val="single"/>
        </w:rPr>
        <w:t xml:space="preserve">Z </w:t>
      </w:r>
      <w:r w:rsidRPr="00587F5B">
        <w:rPr>
          <w:rFonts w:eastAsia="Arial"/>
          <w:b/>
          <w:color w:val="000000"/>
          <w:u w:val="single"/>
        </w:rPr>
        <w:t xml:space="preserve">MOŻLIWOŚCIĄ </w:t>
      </w:r>
      <w:r>
        <w:rPr>
          <w:rFonts w:eastAsia="Arial"/>
          <w:b/>
          <w:color w:val="000000"/>
          <w:u w:val="single"/>
        </w:rPr>
        <w:t xml:space="preserve">PROWADZENIA </w:t>
      </w:r>
      <w:r w:rsidRPr="00587F5B">
        <w:rPr>
          <w:rFonts w:eastAsia="Arial"/>
          <w:b/>
          <w:color w:val="000000"/>
          <w:u w:val="single"/>
        </w:rPr>
        <w:t xml:space="preserve">NEGOCJACJI </w:t>
      </w:r>
      <w:r>
        <w:rPr>
          <w:rFonts w:eastAsia="Arial"/>
          <w:b/>
          <w:color w:val="000000"/>
        </w:rPr>
        <w:t>w celu ulepszenia tre</w:t>
      </w:r>
      <w:r w:rsidRPr="005E6371">
        <w:rPr>
          <w:rFonts w:eastAsia="Arial"/>
          <w:b/>
          <w:color w:val="000000"/>
        </w:rPr>
        <w:t>ści ofert, które</w:t>
      </w:r>
      <w:r>
        <w:rPr>
          <w:rFonts w:eastAsia="Arial"/>
          <w:b/>
          <w:color w:val="000000"/>
        </w:rPr>
        <w:br/>
        <w:t xml:space="preserve">                 </w:t>
      </w:r>
      <w:r w:rsidRPr="005E6371">
        <w:rPr>
          <w:rFonts w:eastAsia="Arial"/>
          <w:b/>
          <w:color w:val="000000"/>
        </w:rPr>
        <w:t>podlegają ocenie w ramach kryteriów oceny ofert.</w:t>
      </w:r>
      <w:r>
        <w:rPr>
          <w:rFonts w:eastAsia="Arial"/>
          <w:b/>
          <w:color w:val="000000"/>
        </w:rPr>
        <w:t xml:space="preserve"> </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r>
        <w:rPr>
          <w:rFonts w:eastAsia="Arial"/>
          <w:b/>
          <w:color w:val="000000"/>
        </w:rPr>
        <w:t xml:space="preserve">                 Jest to uprawnienie Zamawiającego, z którego może, ale nie musi skorzystać. </w:t>
      </w:r>
    </w:p>
    <w:p w:rsidR="002820CE" w:rsidRPr="005E6371"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Pr="00155D54" w:rsidRDefault="002820CE" w:rsidP="002820CE">
      <w:pPr>
        <w:widowControl/>
        <w:pBdr>
          <w:top w:val="nil"/>
          <w:left w:val="nil"/>
          <w:bottom w:val="nil"/>
          <w:right w:val="nil"/>
          <w:between w:val="nil"/>
        </w:pBdr>
        <w:shd w:val="clear" w:color="auto" w:fill="F2F2F2"/>
        <w:jc w:val="both"/>
        <w:rPr>
          <w:rFonts w:eastAsia="Arial"/>
          <w:b/>
          <w:color w:val="000000"/>
          <w:u w:val="single"/>
        </w:rPr>
      </w:pPr>
      <w:r w:rsidRPr="005E6371">
        <w:rPr>
          <w:rFonts w:eastAsia="Arial"/>
          <w:b/>
          <w:color w:val="000000"/>
        </w:rPr>
        <w:t>10.5.2.</w:t>
      </w:r>
      <w:r>
        <w:rPr>
          <w:rFonts w:eastAsia="Arial"/>
          <w:b/>
          <w:color w:val="000000"/>
        </w:rPr>
        <w:t xml:space="preserve"> W przypadku, o którym mowa w pkt. 10.5.1, </w:t>
      </w:r>
      <w:r w:rsidRPr="00F46B8D">
        <w:rPr>
          <w:rFonts w:eastAsia="Arial"/>
          <w:b/>
          <w:color w:val="000000"/>
          <w:u w:val="single"/>
        </w:rPr>
        <w:t xml:space="preserve">Zamawiający </w:t>
      </w:r>
      <w:r>
        <w:rPr>
          <w:rFonts w:eastAsia="Arial"/>
          <w:b/>
          <w:color w:val="000000"/>
          <w:u w:val="single"/>
        </w:rPr>
        <w:t>ograniczy liczbę</w:t>
      </w:r>
      <w:r>
        <w:rPr>
          <w:rFonts w:eastAsia="Arial"/>
          <w:b/>
          <w:color w:val="000000"/>
          <w:u w:val="single"/>
        </w:rPr>
        <w:br/>
      </w:r>
      <w:r w:rsidRPr="00E50974">
        <w:rPr>
          <w:rFonts w:eastAsia="Arial"/>
          <w:b/>
          <w:color w:val="000000"/>
        </w:rPr>
        <w:t xml:space="preserve">               </w:t>
      </w:r>
      <w:r w:rsidRPr="00F46B8D">
        <w:rPr>
          <w:rFonts w:eastAsia="Arial"/>
          <w:b/>
          <w:color w:val="000000"/>
          <w:u w:val="single"/>
        </w:rPr>
        <w:t>Wykonawców</w:t>
      </w:r>
      <w:r>
        <w:rPr>
          <w:rFonts w:eastAsia="Arial"/>
          <w:b/>
          <w:color w:val="000000"/>
          <w:u w:val="single"/>
        </w:rPr>
        <w:t>,</w:t>
      </w:r>
      <w:r w:rsidRPr="00F46B8D">
        <w:rPr>
          <w:rFonts w:eastAsia="Arial"/>
          <w:b/>
          <w:color w:val="000000"/>
          <w:u w:val="single"/>
        </w:rPr>
        <w:t xml:space="preserve"> </w:t>
      </w:r>
      <w:r w:rsidRPr="00155D54">
        <w:rPr>
          <w:rFonts w:eastAsia="Arial"/>
          <w:b/>
          <w:color w:val="000000"/>
          <w:u w:val="single"/>
        </w:rPr>
        <w:t>których zaprosi do negocjacji</w:t>
      </w:r>
      <w:r>
        <w:rPr>
          <w:rFonts w:eastAsia="Arial"/>
          <w:b/>
          <w:color w:val="000000"/>
          <w:u w:val="single"/>
        </w:rPr>
        <w:t xml:space="preserve">, </w:t>
      </w:r>
      <w:r w:rsidRPr="00F46B8D">
        <w:rPr>
          <w:rFonts w:eastAsia="Arial"/>
          <w:b/>
          <w:color w:val="000000"/>
          <w:u w:val="single"/>
        </w:rPr>
        <w:t>do 3</w:t>
      </w:r>
      <w:r w:rsidRPr="00155D54">
        <w:rPr>
          <w:rFonts w:eastAsia="Arial"/>
          <w:b/>
          <w:color w:val="000000"/>
          <w:u w:val="single"/>
        </w:rPr>
        <w:t xml:space="preserve">, stosując </w:t>
      </w:r>
      <w:r>
        <w:rPr>
          <w:rFonts w:eastAsia="Arial"/>
          <w:b/>
          <w:color w:val="000000"/>
          <w:u w:val="single"/>
        </w:rPr>
        <w:t xml:space="preserve">w tym celu </w:t>
      </w:r>
      <w:r w:rsidRPr="00155D54">
        <w:rPr>
          <w:rFonts w:eastAsia="Arial"/>
          <w:b/>
          <w:color w:val="000000"/>
          <w:u w:val="single"/>
        </w:rPr>
        <w:t>wszystkie</w:t>
      </w:r>
      <w:r>
        <w:rPr>
          <w:rFonts w:eastAsia="Arial"/>
          <w:b/>
          <w:color w:val="000000"/>
          <w:u w:val="single"/>
        </w:rPr>
        <w:br/>
      </w:r>
      <w:r w:rsidRPr="00D11591">
        <w:rPr>
          <w:rFonts w:eastAsia="Arial"/>
          <w:b/>
          <w:color w:val="000000"/>
        </w:rPr>
        <w:t xml:space="preserve">               </w:t>
      </w:r>
      <w:r w:rsidRPr="00155D54">
        <w:rPr>
          <w:rFonts w:eastAsia="Arial"/>
          <w:b/>
          <w:color w:val="000000"/>
          <w:u w:val="single"/>
        </w:rPr>
        <w:t>kryteria oceny</w:t>
      </w:r>
      <w:r>
        <w:rPr>
          <w:rFonts w:eastAsia="Arial"/>
          <w:b/>
          <w:color w:val="000000"/>
          <w:u w:val="single"/>
        </w:rPr>
        <w:t xml:space="preserve"> </w:t>
      </w:r>
      <w:r w:rsidRPr="00155D54">
        <w:rPr>
          <w:rFonts w:eastAsia="Arial"/>
          <w:b/>
          <w:color w:val="000000"/>
          <w:u w:val="single"/>
        </w:rPr>
        <w:t xml:space="preserve">ofert wyszczególnione w pkt. 16.1 SWZ. </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Default="002820CE" w:rsidP="002820CE">
      <w:pPr>
        <w:widowControl/>
        <w:shd w:val="pct5" w:color="auto" w:fill="auto"/>
        <w:jc w:val="both"/>
        <w:rPr>
          <w:b/>
          <w:bCs/>
        </w:rPr>
      </w:pPr>
      <w:r>
        <w:rPr>
          <w:b/>
        </w:rPr>
        <w:t>10.5</w:t>
      </w:r>
      <w:r w:rsidRPr="002D6472">
        <w:rPr>
          <w:b/>
        </w:rPr>
        <w:t>.</w:t>
      </w:r>
      <w:r>
        <w:rPr>
          <w:b/>
        </w:rPr>
        <w:t xml:space="preserve">3. </w:t>
      </w:r>
      <w:r w:rsidRPr="002D6472">
        <w:rPr>
          <w:b/>
        </w:rPr>
        <w:t xml:space="preserve"> </w:t>
      </w:r>
      <w:r>
        <w:rPr>
          <w:rFonts w:eastAsia="Arial"/>
          <w:b/>
          <w:color w:val="000000"/>
        </w:rPr>
        <w:t xml:space="preserve">W przypadku, o którym mowa w pkt. 10.5.1, </w:t>
      </w:r>
      <w:r w:rsidRPr="004A1AE2">
        <w:rPr>
          <w:b/>
          <w:u w:val="single"/>
        </w:rPr>
        <w:t xml:space="preserve">Zamawiający </w:t>
      </w:r>
      <w:r>
        <w:rPr>
          <w:b/>
          <w:u w:val="single"/>
        </w:rPr>
        <w:t>zaprosi</w:t>
      </w:r>
      <w:r w:rsidRPr="004A1AE2">
        <w:rPr>
          <w:b/>
          <w:u w:val="single"/>
        </w:rPr>
        <w:t xml:space="preserve"> do negocjacji</w:t>
      </w:r>
      <w:r w:rsidRPr="002D6472">
        <w:rPr>
          <w:b/>
        </w:rPr>
        <w:t xml:space="preserve"> </w:t>
      </w:r>
      <w:r>
        <w:rPr>
          <w:b/>
        </w:rPr>
        <w:t>tych</w:t>
      </w:r>
      <w:r>
        <w:rPr>
          <w:b/>
        </w:rPr>
        <w:br/>
        <w:t xml:space="preserve">              W</w:t>
      </w:r>
      <w:r w:rsidRPr="004415C9">
        <w:rPr>
          <w:b/>
        </w:rPr>
        <w:t>yk</w:t>
      </w:r>
      <w:r>
        <w:rPr>
          <w:b/>
        </w:rPr>
        <w:t>onawców, których oferty spełni</w:t>
      </w:r>
      <w:r w:rsidRPr="004415C9">
        <w:rPr>
          <w:b/>
        </w:rPr>
        <w:t xml:space="preserve">ą w najwyższym stopniu kryteria, </w:t>
      </w:r>
      <w:r>
        <w:rPr>
          <w:b/>
        </w:rPr>
        <w:t>które</w:t>
      </w:r>
      <w:r>
        <w:rPr>
          <w:b/>
        </w:rPr>
        <w:br/>
        <w:t xml:space="preserve">              Zamawiający zamierza stosować w celu ograniczenia liczby Wykonawców </w:t>
      </w:r>
      <w:r>
        <w:rPr>
          <w:b/>
        </w:rPr>
        <w:br/>
        <w:t xml:space="preserve">              zapraszanych do negocjacji ofert, w liczbie ustalonej przez Z</w:t>
      </w:r>
      <w:r w:rsidRPr="004415C9">
        <w:rPr>
          <w:b/>
        </w:rPr>
        <w:t>amawiającego</w:t>
      </w:r>
      <w:r>
        <w:rPr>
          <w:b/>
        </w:rPr>
        <w:t xml:space="preserve"> </w:t>
      </w:r>
      <w:r>
        <w:rPr>
          <w:b/>
        </w:rPr>
        <w:br/>
      </w:r>
      <w:r w:rsidRPr="00166C6D">
        <w:t xml:space="preserve">              </w:t>
      </w:r>
      <w:r>
        <w:t xml:space="preserve">(patrz </w:t>
      </w:r>
      <w:proofErr w:type="spellStart"/>
      <w:r>
        <w:t>pkt</w:t>
      </w:r>
      <w:proofErr w:type="spellEnd"/>
      <w:r w:rsidRPr="00166C6D">
        <w:t xml:space="preserve"> 10.5.2),</w:t>
      </w:r>
      <w:r>
        <w:t xml:space="preserve"> </w:t>
      </w:r>
      <w:r>
        <w:rPr>
          <w:b/>
          <w:bCs/>
        </w:rPr>
        <w:t>wskazując</w:t>
      </w:r>
      <w:r w:rsidRPr="002D6472">
        <w:rPr>
          <w:b/>
          <w:bCs/>
        </w:rPr>
        <w:t xml:space="preserve"> miejsce, termin i sposó</w:t>
      </w:r>
      <w:r>
        <w:rPr>
          <w:b/>
          <w:bCs/>
        </w:rPr>
        <w:t xml:space="preserve">b prowadzenia negocjacji </w:t>
      </w:r>
      <w:r>
        <w:rPr>
          <w:b/>
          <w:bCs/>
        </w:rPr>
        <w:br/>
        <w:t xml:space="preserve">              oraz kryteria oceny ofert, w ra</w:t>
      </w:r>
      <w:r w:rsidRPr="002D6472">
        <w:rPr>
          <w:b/>
          <w:bCs/>
        </w:rPr>
        <w:t>mach których będą prowadzone negocjacje w celu</w:t>
      </w:r>
      <w:r>
        <w:rPr>
          <w:b/>
          <w:bCs/>
        </w:rPr>
        <w:br/>
        <w:t xml:space="preserve">              u</w:t>
      </w:r>
      <w:r w:rsidRPr="002D6472">
        <w:rPr>
          <w:b/>
          <w:bCs/>
        </w:rPr>
        <w:t>lepszenia treści ofert</w:t>
      </w:r>
      <w:r>
        <w:rPr>
          <w:b/>
          <w:bCs/>
        </w:rPr>
        <w:t>.</w:t>
      </w:r>
    </w:p>
    <w:p w:rsidR="002820CE" w:rsidRPr="003E516B" w:rsidRDefault="002820CE" w:rsidP="002820CE">
      <w:pPr>
        <w:widowControl/>
        <w:shd w:val="pct5" w:color="auto" w:fill="auto"/>
        <w:jc w:val="both"/>
        <w:rPr>
          <w:bCs/>
        </w:rPr>
      </w:pPr>
      <w:r>
        <w:rPr>
          <w:b/>
          <w:bCs/>
        </w:rPr>
        <w:t xml:space="preserve">              </w:t>
      </w:r>
      <w:r w:rsidRPr="006627E3">
        <w:rPr>
          <w:b/>
          <w:bCs/>
        </w:rPr>
        <w:t>Ofertę Wykonawcy niezaproszonego do negocjacji uznaje się za odrzuconą.</w:t>
      </w:r>
      <w:r>
        <w:rPr>
          <w:b/>
          <w:bCs/>
        </w:rPr>
        <w:br/>
        <w:t xml:space="preserve">             </w:t>
      </w:r>
      <w:r w:rsidRPr="006627E3">
        <w:rPr>
          <w:b/>
          <w:bCs/>
        </w:rPr>
        <w:t xml:space="preserve"> </w:t>
      </w:r>
      <w:r w:rsidRPr="003E516B">
        <w:rPr>
          <w:bCs/>
        </w:rPr>
        <w:t xml:space="preserve">[wg art. 289 ust. 2 PZP] </w:t>
      </w:r>
    </w:p>
    <w:p w:rsidR="002820CE" w:rsidRPr="005E6371" w:rsidRDefault="002820CE" w:rsidP="002820CE">
      <w:pPr>
        <w:widowControl/>
        <w:shd w:val="pct5" w:color="auto" w:fill="auto"/>
        <w:jc w:val="both"/>
        <w:rPr>
          <w:b/>
          <w:bCs/>
        </w:rPr>
      </w:pPr>
    </w:p>
    <w:p w:rsidR="002820CE" w:rsidRPr="00361EDD" w:rsidRDefault="002820CE" w:rsidP="002820CE">
      <w:pPr>
        <w:widowControl/>
        <w:shd w:val="pct5" w:color="auto" w:fill="auto"/>
        <w:suppressAutoHyphens w:val="0"/>
        <w:autoSpaceDE w:val="0"/>
        <w:autoSpaceDN w:val="0"/>
        <w:adjustRightInd w:val="0"/>
        <w:jc w:val="both"/>
        <w:rPr>
          <w:rFonts w:eastAsia="Arial"/>
          <w:color w:val="000000"/>
          <w:lang w:eastAsia="pl-PL"/>
        </w:rPr>
      </w:pPr>
      <w:r>
        <w:rPr>
          <w:rFonts w:eastAsia="Arial"/>
          <w:b/>
          <w:bCs/>
          <w:color w:val="000000"/>
          <w:lang w:eastAsia="pl-PL"/>
        </w:rPr>
        <w:t>10.6</w:t>
      </w:r>
      <w:r w:rsidRPr="00361EDD">
        <w:rPr>
          <w:rFonts w:eastAsia="Arial"/>
          <w:b/>
          <w:bCs/>
          <w:color w:val="000000"/>
          <w:lang w:eastAsia="pl-PL"/>
        </w:rPr>
        <w:t>.</w:t>
      </w:r>
      <w:r>
        <w:rPr>
          <w:rFonts w:eastAsia="Arial"/>
          <w:b/>
          <w:bCs/>
          <w:color w:val="000000"/>
          <w:lang w:eastAsia="pl-PL"/>
        </w:rPr>
        <w:t xml:space="preserve">  </w:t>
      </w:r>
      <w:r w:rsidRPr="00361EDD">
        <w:rPr>
          <w:rFonts w:eastAsia="Arial"/>
          <w:b/>
          <w:bCs/>
          <w:color w:val="000000"/>
          <w:lang w:eastAsia="pl-PL"/>
        </w:rPr>
        <w:t xml:space="preserve"> W przypadku, </w:t>
      </w:r>
      <w:r w:rsidRPr="00F46B8D">
        <w:rPr>
          <w:rFonts w:eastAsia="Arial"/>
          <w:b/>
          <w:bCs/>
          <w:color w:val="000000"/>
          <w:u w:val="single"/>
          <w:lang w:eastAsia="pl-PL"/>
        </w:rPr>
        <w:t>gdy Zamawiający będzie prowadził negocjacje</w:t>
      </w:r>
      <w:r w:rsidRPr="005E6371">
        <w:rPr>
          <w:rFonts w:eastAsia="Arial"/>
          <w:b/>
          <w:bCs/>
          <w:color w:val="000000"/>
          <w:lang w:eastAsia="pl-PL"/>
        </w:rPr>
        <w:t xml:space="preserve"> -</w:t>
      </w:r>
      <w:r w:rsidRPr="00361EDD">
        <w:rPr>
          <w:rFonts w:eastAsia="Arial"/>
          <w:b/>
          <w:bCs/>
          <w:color w:val="000000"/>
          <w:lang w:eastAsia="pl-PL"/>
        </w:rPr>
        <w:t xml:space="preserve"> </w:t>
      </w:r>
      <w:r w:rsidRPr="005E6371">
        <w:rPr>
          <w:rFonts w:eastAsia="Arial"/>
          <w:b/>
          <w:bCs/>
          <w:color w:val="000000"/>
          <w:lang w:eastAsia="pl-PL"/>
        </w:rPr>
        <w:t>po</w:t>
      </w:r>
      <w:r w:rsidRPr="00361EDD">
        <w:rPr>
          <w:rFonts w:eastAsia="Arial"/>
          <w:b/>
          <w:bCs/>
          <w:color w:val="000000"/>
          <w:lang w:eastAsia="pl-PL"/>
        </w:rPr>
        <w:t>inf</w:t>
      </w:r>
      <w:r w:rsidRPr="005E6371">
        <w:rPr>
          <w:rFonts w:eastAsia="Arial"/>
          <w:b/>
          <w:bCs/>
          <w:color w:val="000000"/>
          <w:lang w:eastAsia="pl-PL"/>
        </w:rPr>
        <w:t>ormuje równocześnie</w:t>
      </w:r>
      <w:r>
        <w:rPr>
          <w:rFonts w:eastAsia="Arial"/>
          <w:b/>
          <w:bCs/>
          <w:color w:val="000000"/>
          <w:lang w:eastAsia="pl-PL"/>
        </w:rPr>
        <w:br/>
        <w:t xml:space="preserve">            </w:t>
      </w:r>
      <w:r w:rsidRPr="005E6371">
        <w:rPr>
          <w:rFonts w:eastAsia="Arial"/>
          <w:b/>
          <w:bCs/>
          <w:color w:val="000000"/>
          <w:lang w:eastAsia="pl-PL"/>
        </w:rPr>
        <w:t xml:space="preserve"> wszystkich W</w:t>
      </w:r>
      <w:r w:rsidRPr="00361EDD">
        <w:rPr>
          <w:rFonts w:eastAsia="Arial"/>
          <w:b/>
          <w:bCs/>
          <w:color w:val="000000"/>
          <w:lang w:eastAsia="pl-PL"/>
        </w:rPr>
        <w:t xml:space="preserve">ykonawców, którzy w odpowiedzi na ogłoszenie o </w:t>
      </w:r>
      <w:r w:rsidRPr="005E6371">
        <w:rPr>
          <w:rFonts w:eastAsia="Arial"/>
          <w:b/>
          <w:bCs/>
          <w:color w:val="000000"/>
          <w:lang w:eastAsia="pl-PL"/>
        </w:rPr>
        <w:t xml:space="preserve">zamówieniu złożyli </w:t>
      </w:r>
      <w:r>
        <w:rPr>
          <w:rFonts w:eastAsia="Arial"/>
          <w:b/>
          <w:bCs/>
          <w:color w:val="000000"/>
          <w:lang w:eastAsia="pl-PL"/>
        </w:rPr>
        <w:br/>
        <w:t xml:space="preserve">             </w:t>
      </w:r>
      <w:r w:rsidRPr="005E6371">
        <w:rPr>
          <w:rFonts w:eastAsia="Arial"/>
          <w:b/>
          <w:bCs/>
          <w:color w:val="000000"/>
          <w:lang w:eastAsia="pl-PL"/>
        </w:rPr>
        <w:t>oferty, o Wy</w:t>
      </w:r>
      <w:r w:rsidRPr="00361EDD">
        <w:rPr>
          <w:rFonts w:eastAsia="Arial"/>
          <w:b/>
          <w:bCs/>
          <w:color w:val="000000"/>
          <w:lang w:eastAsia="pl-PL"/>
        </w:rPr>
        <w:t xml:space="preserve">konawcach: </w:t>
      </w:r>
    </w:p>
    <w:p w:rsidR="002820CE" w:rsidRPr="00361EDD" w:rsidRDefault="002820CE" w:rsidP="002820CE">
      <w:pPr>
        <w:widowControl/>
        <w:shd w:val="pct5" w:color="auto" w:fill="auto"/>
        <w:suppressAutoHyphens w:val="0"/>
        <w:autoSpaceDE w:val="0"/>
        <w:autoSpaceDN w:val="0"/>
        <w:adjustRightInd w:val="0"/>
        <w:jc w:val="both"/>
        <w:rPr>
          <w:rFonts w:eastAsia="Arial"/>
          <w:color w:val="000000"/>
          <w:lang w:eastAsia="pl-PL"/>
        </w:rPr>
      </w:pPr>
      <w:r>
        <w:rPr>
          <w:rFonts w:eastAsia="Arial"/>
          <w:b/>
          <w:bCs/>
          <w:color w:val="000000"/>
          <w:lang w:eastAsia="pl-PL"/>
        </w:rPr>
        <w:t xml:space="preserve">             </w:t>
      </w:r>
      <w:r w:rsidRPr="00361EDD">
        <w:rPr>
          <w:rFonts w:eastAsia="Arial"/>
          <w:b/>
          <w:bCs/>
          <w:color w:val="000000"/>
          <w:lang w:eastAsia="pl-PL"/>
        </w:rPr>
        <w:t>1)</w:t>
      </w:r>
      <w:r w:rsidRPr="005E6371">
        <w:rPr>
          <w:rFonts w:eastAsia="Arial"/>
          <w:b/>
          <w:bCs/>
          <w:color w:val="000000"/>
          <w:lang w:eastAsia="pl-PL"/>
        </w:rPr>
        <w:t xml:space="preserve"> </w:t>
      </w:r>
      <w:r w:rsidRPr="00361EDD">
        <w:rPr>
          <w:rFonts w:eastAsia="Arial"/>
          <w:b/>
          <w:bCs/>
          <w:color w:val="000000"/>
          <w:lang w:eastAsia="pl-PL"/>
        </w:rPr>
        <w:t xml:space="preserve"> których oferty nie zostały odrzucone, oraz punktacji pr</w:t>
      </w:r>
      <w:r w:rsidRPr="005E6371">
        <w:rPr>
          <w:rFonts w:eastAsia="Arial"/>
          <w:b/>
          <w:bCs/>
          <w:color w:val="000000"/>
          <w:lang w:eastAsia="pl-PL"/>
        </w:rPr>
        <w:t xml:space="preserve">zyznanej ofertom w każdym </w:t>
      </w:r>
      <w:r>
        <w:rPr>
          <w:rFonts w:eastAsia="Arial"/>
          <w:b/>
          <w:bCs/>
          <w:color w:val="000000"/>
          <w:lang w:eastAsia="pl-PL"/>
        </w:rPr>
        <w:br/>
        <w:t xml:space="preserve">             </w:t>
      </w:r>
      <w:r w:rsidRPr="005E6371">
        <w:rPr>
          <w:rFonts w:eastAsia="Arial"/>
          <w:b/>
          <w:bCs/>
          <w:color w:val="000000"/>
          <w:lang w:eastAsia="pl-PL"/>
        </w:rPr>
        <w:t>kryte</w:t>
      </w:r>
      <w:r w:rsidRPr="00361EDD">
        <w:rPr>
          <w:rFonts w:eastAsia="Arial"/>
          <w:b/>
          <w:bCs/>
          <w:color w:val="000000"/>
          <w:lang w:eastAsia="pl-PL"/>
        </w:rPr>
        <w:t xml:space="preserve">rium oceny ofert i łącznej punktacji, </w:t>
      </w:r>
    </w:p>
    <w:p w:rsidR="002820CE" w:rsidRPr="00361EDD" w:rsidRDefault="002820CE" w:rsidP="002820CE">
      <w:pPr>
        <w:widowControl/>
        <w:shd w:val="pct5" w:color="auto" w:fill="auto"/>
        <w:suppressAutoHyphens w:val="0"/>
        <w:autoSpaceDE w:val="0"/>
        <w:autoSpaceDN w:val="0"/>
        <w:adjustRightInd w:val="0"/>
        <w:jc w:val="both"/>
        <w:rPr>
          <w:rFonts w:eastAsia="Arial"/>
          <w:color w:val="000000"/>
          <w:lang w:eastAsia="pl-PL"/>
        </w:rPr>
      </w:pPr>
      <w:r>
        <w:rPr>
          <w:rFonts w:eastAsia="Arial"/>
          <w:b/>
          <w:bCs/>
          <w:color w:val="000000"/>
          <w:lang w:eastAsia="pl-PL"/>
        </w:rPr>
        <w:t xml:space="preserve">             </w:t>
      </w:r>
      <w:r w:rsidRPr="00361EDD">
        <w:rPr>
          <w:rFonts w:eastAsia="Arial"/>
          <w:b/>
          <w:bCs/>
          <w:color w:val="000000"/>
          <w:lang w:eastAsia="pl-PL"/>
        </w:rPr>
        <w:t xml:space="preserve">2) </w:t>
      </w:r>
      <w:r w:rsidRPr="005E6371">
        <w:rPr>
          <w:rFonts w:eastAsia="Arial"/>
          <w:b/>
          <w:bCs/>
          <w:color w:val="000000"/>
          <w:lang w:eastAsia="pl-PL"/>
        </w:rPr>
        <w:t xml:space="preserve"> </w:t>
      </w:r>
      <w:r w:rsidRPr="00361EDD">
        <w:rPr>
          <w:rFonts w:eastAsia="Arial"/>
          <w:b/>
          <w:bCs/>
          <w:color w:val="000000"/>
          <w:lang w:eastAsia="pl-PL"/>
        </w:rPr>
        <w:t xml:space="preserve">których oferty zostały odrzucone, </w:t>
      </w:r>
    </w:p>
    <w:p w:rsidR="002820CE" w:rsidRPr="00361EDD" w:rsidRDefault="002820CE" w:rsidP="002820CE">
      <w:pPr>
        <w:widowControl/>
        <w:shd w:val="pct5" w:color="auto" w:fill="auto"/>
        <w:suppressAutoHyphens w:val="0"/>
        <w:autoSpaceDE w:val="0"/>
        <w:autoSpaceDN w:val="0"/>
        <w:adjustRightInd w:val="0"/>
        <w:jc w:val="both"/>
        <w:rPr>
          <w:rFonts w:eastAsia="Arial"/>
          <w:color w:val="000000"/>
          <w:lang w:eastAsia="pl-PL"/>
        </w:rPr>
      </w:pPr>
      <w:r>
        <w:rPr>
          <w:rFonts w:eastAsia="Arial"/>
          <w:b/>
          <w:bCs/>
          <w:color w:val="000000"/>
          <w:lang w:eastAsia="pl-PL"/>
        </w:rPr>
        <w:t xml:space="preserve">             </w:t>
      </w:r>
      <w:r w:rsidRPr="00361EDD">
        <w:rPr>
          <w:rFonts w:eastAsia="Arial"/>
          <w:b/>
          <w:bCs/>
          <w:color w:val="000000"/>
          <w:lang w:eastAsia="pl-PL"/>
        </w:rPr>
        <w:t xml:space="preserve">3) którzy nie zostali zakwalifikowani do negocjacji, oraz punktacji przyznanej ich ofertom </w:t>
      </w:r>
      <w:r>
        <w:rPr>
          <w:rFonts w:eastAsia="Arial"/>
          <w:b/>
          <w:bCs/>
          <w:color w:val="000000"/>
          <w:lang w:eastAsia="pl-PL"/>
        </w:rPr>
        <w:br/>
        <w:t xml:space="preserve">            </w:t>
      </w:r>
      <w:r w:rsidRPr="00361EDD">
        <w:rPr>
          <w:rFonts w:eastAsia="Arial"/>
          <w:b/>
          <w:bCs/>
          <w:color w:val="000000"/>
          <w:lang w:eastAsia="pl-PL"/>
        </w:rPr>
        <w:t>w każdym kryterium oceny ofert i łącznej punktacji</w:t>
      </w:r>
    </w:p>
    <w:p w:rsidR="002820CE" w:rsidRDefault="002820CE" w:rsidP="002820CE">
      <w:pPr>
        <w:widowControl/>
        <w:shd w:val="pct5" w:color="auto" w:fill="auto"/>
        <w:jc w:val="both"/>
        <w:rPr>
          <w:rFonts w:eastAsia="Arial"/>
          <w:b/>
          <w:bCs/>
          <w:color w:val="000000"/>
          <w:lang w:eastAsia="pl-PL"/>
        </w:rPr>
      </w:pPr>
      <w:r>
        <w:rPr>
          <w:rFonts w:eastAsia="Arial"/>
          <w:b/>
          <w:bCs/>
          <w:color w:val="000000"/>
          <w:lang w:eastAsia="pl-PL"/>
        </w:rPr>
        <w:t xml:space="preserve">            </w:t>
      </w:r>
      <w:r w:rsidRPr="005E6371">
        <w:rPr>
          <w:rFonts w:eastAsia="Arial"/>
          <w:b/>
          <w:bCs/>
          <w:color w:val="000000"/>
          <w:lang w:eastAsia="pl-PL"/>
        </w:rPr>
        <w:t>– podając uzasadnienie faktyczne i prawne.</w:t>
      </w:r>
    </w:p>
    <w:p w:rsidR="002820CE" w:rsidRPr="0049584F"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Pr="0049584F" w:rsidRDefault="002820CE" w:rsidP="002820CE">
      <w:pPr>
        <w:widowControl/>
        <w:pBdr>
          <w:top w:val="nil"/>
          <w:left w:val="nil"/>
          <w:bottom w:val="nil"/>
          <w:right w:val="nil"/>
          <w:between w:val="nil"/>
        </w:pBdr>
        <w:shd w:val="clear" w:color="auto" w:fill="F2F2F2"/>
        <w:jc w:val="both"/>
        <w:rPr>
          <w:b/>
          <w:bCs/>
        </w:rPr>
      </w:pPr>
      <w:r>
        <w:rPr>
          <w:rFonts w:eastAsia="Arial"/>
          <w:b/>
          <w:color w:val="000000"/>
        </w:rPr>
        <w:t>10.7.1</w:t>
      </w:r>
      <w:r w:rsidRPr="0049584F">
        <w:rPr>
          <w:rFonts w:eastAsia="Arial"/>
          <w:b/>
          <w:color w:val="000000"/>
        </w:rPr>
        <w:t xml:space="preserve">. </w:t>
      </w:r>
      <w:r w:rsidRPr="00E14059">
        <w:rPr>
          <w:rFonts w:eastAsia="Arial"/>
          <w:color w:val="000000"/>
        </w:rPr>
        <w:t>W przypadku, o którym mowa w pkt. 10.5.1,</w:t>
      </w:r>
      <w:r w:rsidRPr="0049584F">
        <w:rPr>
          <w:rFonts w:eastAsia="Arial"/>
          <w:b/>
          <w:color w:val="000000"/>
        </w:rPr>
        <w:t xml:space="preserve"> </w:t>
      </w:r>
      <w:r w:rsidRPr="0049584F">
        <w:rPr>
          <w:rFonts w:eastAsia="Arial"/>
          <w:b/>
          <w:color w:val="000000"/>
          <w:u w:val="single"/>
        </w:rPr>
        <w:t xml:space="preserve">ZAMAWIAJĄCY PRZEPROWADZI </w:t>
      </w:r>
      <w:r>
        <w:rPr>
          <w:rFonts w:eastAsia="Arial"/>
          <w:b/>
          <w:color w:val="000000"/>
          <w:u w:val="single"/>
        </w:rPr>
        <w:br/>
      </w:r>
      <w:r w:rsidRPr="00CA1F4B">
        <w:rPr>
          <w:rFonts w:eastAsia="Arial"/>
          <w:b/>
          <w:color w:val="000000"/>
        </w:rPr>
        <w:t xml:space="preserve">            </w:t>
      </w:r>
      <w:r>
        <w:rPr>
          <w:rFonts w:eastAsia="Arial"/>
          <w:b/>
          <w:color w:val="000000"/>
        </w:rPr>
        <w:t xml:space="preserve">  </w:t>
      </w:r>
      <w:r w:rsidRPr="00CA1F4B">
        <w:rPr>
          <w:rFonts w:eastAsia="Arial"/>
          <w:b/>
          <w:color w:val="000000"/>
        </w:rPr>
        <w:t xml:space="preserve"> </w:t>
      </w:r>
      <w:r w:rsidRPr="0049584F">
        <w:rPr>
          <w:rFonts w:eastAsia="Arial"/>
          <w:b/>
          <w:color w:val="000000"/>
          <w:u w:val="single"/>
        </w:rPr>
        <w:t>NEGOCJACJE</w:t>
      </w:r>
      <w:r w:rsidRPr="0049584F">
        <w:rPr>
          <w:rFonts w:eastAsia="Arial"/>
          <w:b/>
          <w:color w:val="000000"/>
        </w:rPr>
        <w:t xml:space="preserve"> w </w:t>
      </w:r>
      <w:r w:rsidRPr="0049584F">
        <w:rPr>
          <w:b/>
          <w:bCs/>
        </w:rPr>
        <w:t>miejscu, terminie i w sposób określony</w:t>
      </w:r>
      <w:r>
        <w:rPr>
          <w:b/>
          <w:bCs/>
        </w:rPr>
        <w:t xml:space="preserve"> </w:t>
      </w:r>
      <w:r w:rsidRPr="0049584F">
        <w:rPr>
          <w:b/>
          <w:bCs/>
        </w:rPr>
        <w:t xml:space="preserve">w zaproszeniu do negocjacji.  </w:t>
      </w:r>
    </w:p>
    <w:p w:rsidR="002820CE" w:rsidRPr="0049584F" w:rsidRDefault="002820CE" w:rsidP="002820CE">
      <w:pPr>
        <w:widowControl/>
        <w:shd w:val="pct5" w:color="auto" w:fill="auto"/>
        <w:jc w:val="both"/>
        <w:rPr>
          <w:rFonts w:eastAsia="Arial"/>
          <w:b/>
          <w:color w:val="000000"/>
        </w:rPr>
      </w:pPr>
      <w:r w:rsidRPr="0049584F">
        <w:rPr>
          <w:b/>
          <w:bCs/>
        </w:rPr>
        <w:t xml:space="preserve">           </w:t>
      </w:r>
      <w:r>
        <w:rPr>
          <w:b/>
          <w:bCs/>
        </w:rPr>
        <w:t xml:space="preserve"> </w:t>
      </w:r>
      <w:r w:rsidRPr="0049584F">
        <w:rPr>
          <w:b/>
          <w:bCs/>
        </w:rPr>
        <w:t xml:space="preserve"> </w:t>
      </w:r>
      <w:r>
        <w:rPr>
          <w:b/>
          <w:bCs/>
        </w:rPr>
        <w:t xml:space="preserve"> </w:t>
      </w:r>
      <w:r w:rsidRPr="0049584F">
        <w:rPr>
          <w:b/>
          <w:bCs/>
        </w:rPr>
        <w:t xml:space="preserve"> Prowadzone negocjacje będą miały </w:t>
      </w:r>
      <w:r w:rsidRPr="0049584F">
        <w:rPr>
          <w:b/>
          <w:bCs/>
          <w:u w:val="single"/>
        </w:rPr>
        <w:t>charakter poufny</w:t>
      </w:r>
      <w:r w:rsidRPr="0049584F">
        <w:rPr>
          <w:b/>
          <w:bCs/>
        </w:rPr>
        <w:t>.</w:t>
      </w:r>
    </w:p>
    <w:p w:rsidR="002820CE" w:rsidRPr="0049584F" w:rsidRDefault="002820CE" w:rsidP="002820CE">
      <w:pPr>
        <w:widowControl/>
        <w:pBdr>
          <w:top w:val="nil"/>
          <w:left w:val="nil"/>
          <w:bottom w:val="nil"/>
          <w:right w:val="nil"/>
          <w:between w:val="nil"/>
        </w:pBdr>
        <w:shd w:val="clear" w:color="auto" w:fill="F2F2F2"/>
        <w:jc w:val="both"/>
        <w:rPr>
          <w:b/>
          <w:bCs/>
        </w:rPr>
      </w:pPr>
    </w:p>
    <w:p w:rsidR="002820CE" w:rsidRPr="0049584F" w:rsidRDefault="002820CE" w:rsidP="002820CE">
      <w:pPr>
        <w:widowControl/>
        <w:pBdr>
          <w:top w:val="nil"/>
          <w:left w:val="nil"/>
          <w:bottom w:val="nil"/>
          <w:right w:val="nil"/>
          <w:between w:val="nil"/>
        </w:pBdr>
        <w:shd w:val="clear" w:color="auto" w:fill="F2F2F2"/>
        <w:jc w:val="both"/>
        <w:rPr>
          <w:b/>
          <w:bCs/>
        </w:rPr>
      </w:pPr>
      <w:r>
        <w:rPr>
          <w:b/>
          <w:bCs/>
        </w:rPr>
        <w:t>10.7</w:t>
      </w:r>
      <w:r w:rsidRPr="0049584F">
        <w:rPr>
          <w:b/>
          <w:bCs/>
        </w:rPr>
        <w:t>.</w:t>
      </w:r>
      <w:r>
        <w:rPr>
          <w:b/>
          <w:bCs/>
        </w:rPr>
        <w:t>2.</w:t>
      </w:r>
      <w:r w:rsidRPr="0049584F">
        <w:rPr>
          <w:b/>
          <w:bCs/>
        </w:rPr>
        <w:t xml:space="preserve"> </w:t>
      </w:r>
      <w:r w:rsidRPr="0049584F">
        <w:rPr>
          <w:b/>
          <w:bCs/>
          <w:u w:val="single"/>
        </w:rPr>
        <w:t>Zamawiający poinformuje</w:t>
      </w:r>
      <w:r w:rsidRPr="0049584F">
        <w:rPr>
          <w:b/>
          <w:bCs/>
        </w:rPr>
        <w:t xml:space="preserve"> równocześnie wszystkich Wykonawców, których oferty</w:t>
      </w:r>
      <w:r w:rsidRPr="0049584F">
        <w:rPr>
          <w:b/>
          <w:bCs/>
        </w:rPr>
        <w:br/>
        <w:t xml:space="preserve">         </w:t>
      </w:r>
      <w:r>
        <w:rPr>
          <w:b/>
          <w:bCs/>
        </w:rPr>
        <w:t xml:space="preserve"> </w:t>
      </w:r>
      <w:r w:rsidRPr="0049584F">
        <w:rPr>
          <w:b/>
          <w:bCs/>
        </w:rPr>
        <w:t xml:space="preserve">    złożone w odpowiedzi na ogłoszenie o zamówieniu nie zostały odrzucone, </w:t>
      </w:r>
      <w:r w:rsidRPr="0049584F">
        <w:rPr>
          <w:b/>
          <w:bCs/>
        </w:rPr>
        <w:br/>
        <w:t xml:space="preserve">        </w:t>
      </w:r>
      <w:r>
        <w:rPr>
          <w:b/>
          <w:bCs/>
        </w:rPr>
        <w:t xml:space="preserve"> </w:t>
      </w:r>
      <w:r w:rsidRPr="0049584F">
        <w:rPr>
          <w:b/>
          <w:bCs/>
        </w:rPr>
        <w:t xml:space="preserve">     o zakończeniu negocjacji oraz </w:t>
      </w:r>
      <w:r w:rsidRPr="0049584F">
        <w:rPr>
          <w:b/>
          <w:bCs/>
          <w:u w:val="single"/>
        </w:rPr>
        <w:t xml:space="preserve">ZAPROSI ICH DO SKŁADANIA OFERT </w:t>
      </w:r>
      <w:r w:rsidRPr="0049584F">
        <w:rPr>
          <w:b/>
          <w:bCs/>
          <w:u w:val="single"/>
        </w:rPr>
        <w:br/>
      </w:r>
      <w:r w:rsidRPr="0049584F">
        <w:rPr>
          <w:b/>
          <w:bCs/>
        </w:rPr>
        <w:t xml:space="preserve">         </w:t>
      </w:r>
      <w:r>
        <w:rPr>
          <w:b/>
          <w:bCs/>
        </w:rPr>
        <w:t xml:space="preserve"> </w:t>
      </w:r>
      <w:r w:rsidRPr="0049584F">
        <w:rPr>
          <w:b/>
          <w:bCs/>
        </w:rPr>
        <w:t xml:space="preserve">    </w:t>
      </w:r>
      <w:r w:rsidRPr="0049584F">
        <w:rPr>
          <w:b/>
          <w:bCs/>
          <w:u w:val="single"/>
        </w:rPr>
        <w:t xml:space="preserve">DODATKOWYCH w terminie przez siebie określonym, nie krótszym </w:t>
      </w:r>
      <w:r w:rsidRPr="0049584F">
        <w:rPr>
          <w:b/>
          <w:bCs/>
          <w:u w:val="single"/>
        </w:rPr>
        <w:br/>
      </w:r>
      <w:r w:rsidRPr="0049584F">
        <w:rPr>
          <w:b/>
          <w:bCs/>
        </w:rPr>
        <w:t xml:space="preserve">      </w:t>
      </w:r>
      <w:r>
        <w:rPr>
          <w:b/>
          <w:bCs/>
        </w:rPr>
        <w:t xml:space="preserve"> </w:t>
      </w:r>
      <w:r w:rsidRPr="0049584F">
        <w:rPr>
          <w:b/>
          <w:bCs/>
        </w:rPr>
        <w:t xml:space="preserve">  </w:t>
      </w:r>
      <w:r>
        <w:rPr>
          <w:b/>
          <w:bCs/>
        </w:rPr>
        <w:t xml:space="preserve"> </w:t>
      </w:r>
      <w:r w:rsidRPr="0049584F">
        <w:rPr>
          <w:b/>
          <w:bCs/>
        </w:rPr>
        <w:t xml:space="preserve">    </w:t>
      </w:r>
      <w:r w:rsidRPr="0049584F">
        <w:rPr>
          <w:b/>
          <w:bCs/>
          <w:u w:val="single"/>
        </w:rPr>
        <w:t>niż 5 dni od dnia przekazania zaproszenia do składania ofert dodatkowych.</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Pr="0049584F" w:rsidRDefault="002820CE" w:rsidP="002820CE">
      <w:pPr>
        <w:widowControl/>
        <w:pBdr>
          <w:top w:val="nil"/>
          <w:left w:val="nil"/>
          <w:bottom w:val="nil"/>
          <w:right w:val="nil"/>
          <w:between w:val="nil"/>
        </w:pBdr>
        <w:shd w:val="clear" w:color="auto" w:fill="F2F2F2"/>
        <w:jc w:val="both"/>
        <w:rPr>
          <w:rFonts w:eastAsia="Arial"/>
          <w:b/>
          <w:color w:val="000000"/>
        </w:rPr>
      </w:pPr>
      <w:r>
        <w:rPr>
          <w:rFonts w:eastAsia="Arial"/>
          <w:b/>
          <w:color w:val="000000"/>
        </w:rPr>
        <w:t>-----------------------------------------------------------------------------------------------------------------------------------------</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Pr="00084566" w:rsidRDefault="002820CE" w:rsidP="002820CE">
      <w:pPr>
        <w:widowControl/>
        <w:pBdr>
          <w:top w:val="nil"/>
          <w:left w:val="nil"/>
          <w:bottom w:val="nil"/>
          <w:right w:val="nil"/>
          <w:between w:val="nil"/>
        </w:pBdr>
        <w:shd w:val="clear" w:color="auto" w:fill="F2F2F2"/>
        <w:jc w:val="both"/>
        <w:rPr>
          <w:b/>
          <w:bCs/>
        </w:rPr>
      </w:pPr>
      <w:r>
        <w:rPr>
          <w:rFonts w:eastAsia="Arial"/>
          <w:b/>
          <w:color w:val="000000"/>
        </w:rPr>
        <w:t>10.8</w:t>
      </w:r>
      <w:r w:rsidRPr="005E6371">
        <w:rPr>
          <w:rFonts w:eastAsia="Arial"/>
          <w:b/>
          <w:color w:val="000000"/>
        </w:rPr>
        <w:t>.</w:t>
      </w:r>
      <w:r>
        <w:rPr>
          <w:rFonts w:eastAsia="Arial"/>
          <w:b/>
          <w:color w:val="000000"/>
        </w:rPr>
        <w:t xml:space="preserve">  </w:t>
      </w:r>
      <w:r w:rsidRPr="005E6371">
        <w:rPr>
          <w:b/>
          <w:bCs/>
        </w:rPr>
        <w:t xml:space="preserve">W przypadku, </w:t>
      </w:r>
      <w:r w:rsidRPr="00F46B8D">
        <w:rPr>
          <w:b/>
          <w:bCs/>
          <w:u w:val="single"/>
        </w:rPr>
        <w:t xml:space="preserve">GDY ZAMAWIAJĄCY W TRAKCIE </w:t>
      </w:r>
      <w:r>
        <w:rPr>
          <w:b/>
          <w:bCs/>
          <w:u w:val="single"/>
        </w:rPr>
        <w:t xml:space="preserve">PROWADZONEGO </w:t>
      </w:r>
      <w:r w:rsidRPr="00F46B8D">
        <w:rPr>
          <w:b/>
          <w:bCs/>
          <w:u w:val="single"/>
        </w:rPr>
        <w:t>POSTĘPOWANIA</w:t>
      </w:r>
      <w:r>
        <w:rPr>
          <w:b/>
          <w:bCs/>
          <w:u w:val="single"/>
        </w:rPr>
        <w:br/>
      </w:r>
      <w:r w:rsidRPr="0020770D">
        <w:rPr>
          <w:b/>
          <w:bCs/>
        </w:rPr>
        <w:t xml:space="preserve">             </w:t>
      </w:r>
      <w:r>
        <w:rPr>
          <w:b/>
          <w:bCs/>
          <w:u w:val="single"/>
        </w:rPr>
        <w:t xml:space="preserve">PODEJMIE DECYZJĘ O REZYGNACJI </w:t>
      </w:r>
      <w:r w:rsidRPr="00F46B8D">
        <w:rPr>
          <w:b/>
          <w:bCs/>
          <w:u w:val="single"/>
        </w:rPr>
        <w:t>Z</w:t>
      </w:r>
      <w:r>
        <w:rPr>
          <w:b/>
          <w:bCs/>
          <w:u w:val="single"/>
        </w:rPr>
        <w:t xml:space="preserve"> MOŻLIWOŚCI PRZEPROWADZENIA</w:t>
      </w:r>
      <w:r>
        <w:rPr>
          <w:b/>
          <w:bCs/>
          <w:u w:val="single"/>
        </w:rPr>
        <w:br/>
      </w:r>
      <w:r w:rsidRPr="0020770D">
        <w:rPr>
          <w:b/>
          <w:bCs/>
        </w:rPr>
        <w:t xml:space="preserve">             </w:t>
      </w:r>
      <w:r w:rsidRPr="00F46B8D">
        <w:rPr>
          <w:b/>
          <w:bCs/>
          <w:u w:val="single"/>
        </w:rPr>
        <w:t>NEGOCJACJI</w:t>
      </w:r>
      <w:r>
        <w:rPr>
          <w:b/>
          <w:bCs/>
          <w:u w:val="single"/>
        </w:rPr>
        <w:t xml:space="preserve"> </w:t>
      </w:r>
      <w:r w:rsidRPr="004F7204">
        <w:rPr>
          <w:bCs/>
        </w:rPr>
        <w:t xml:space="preserve">(patrz </w:t>
      </w:r>
      <w:proofErr w:type="spellStart"/>
      <w:r w:rsidRPr="004F7204">
        <w:rPr>
          <w:bCs/>
        </w:rPr>
        <w:t>pkt</w:t>
      </w:r>
      <w:proofErr w:type="spellEnd"/>
      <w:r w:rsidRPr="004F7204">
        <w:rPr>
          <w:bCs/>
        </w:rPr>
        <w:t xml:space="preserve"> </w:t>
      </w:r>
      <w:r>
        <w:rPr>
          <w:bCs/>
        </w:rPr>
        <w:t>10.</w:t>
      </w:r>
      <w:r w:rsidRPr="004F7204">
        <w:rPr>
          <w:bCs/>
        </w:rPr>
        <w:t>5.1)</w:t>
      </w:r>
      <w:r>
        <w:rPr>
          <w:b/>
          <w:bCs/>
        </w:rPr>
        <w:t xml:space="preserve"> - </w:t>
      </w:r>
      <w:r w:rsidRPr="005E6371">
        <w:rPr>
          <w:b/>
          <w:bCs/>
        </w:rPr>
        <w:t>dokona</w:t>
      </w:r>
      <w:r>
        <w:rPr>
          <w:b/>
          <w:bCs/>
        </w:rPr>
        <w:t xml:space="preserve"> </w:t>
      </w:r>
      <w:r w:rsidRPr="005E6371">
        <w:rPr>
          <w:b/>
          <w:bCs/>
        </w:rPr>
        <w:t>wyboru</w:t>
      </w:r>
      <w:r>
        <w:rPr>
          <w:b/>
          <w:bCs/>
        </w:rPr>
        <w:t xml:space="preserve"> </w:t>
      </w:r>
      <w:r w:rsidRPr="005E6371">
        <w:rPr>
          <w:b/>
          <w:bCs/>
        </w:rPr>
        <w:t>najkorzystniejszej oferty spośród</w:t>
      </w:r>
      <w:r>
        <w:rPr>
          <w:b/>
          <w:bCs/>
        </w:rPr>
        <w:br/>
        <w:t xml:space="preserve">            </w:t>
      </w:r>
      <w:r w:rsidRPr="005E6371">
        <w:rPr>
          <w:b/>
          <w:bCs/>
        </w:rPr>
        <w:t xml:space="preserve"> niepodlegających odrzuceniu ofert złożonych</w:t>
      </w:r>
      <w:r>
        <w:rPr>
          <w:b/>
          <w:bCs/>
        </w:rPr>
        <w:t xml:space="preserve"> </w:t>
      </w:r>
      <w:r w:rsidRPr="005E6371">
        <w:rPr>
          <w:b/>
          <w:bCs/>
        </w:rPr>
        <w:t xml:space="preserve">w odpowiedzi na ogłoszenie </w:t>
      </w:r>
      <w:r>
        <w:rPr>
          <w:b/>
          <w:bCs/>
        </w:rPr>
        <w:br/>
        <w:t xml:space="preserve">            </w:t>
      </w:r>
      <w:r w:rsidRPr="005E6371">
        <w:rPr>
          <w:b/>
          <w:bCs/>
        </w:rPr>
        <w:t>o zamówieniu</w:t>
      </w:r>
      <w:r>
        <w:rPr>
          <w:b/>
          <w:bCs/>
        </w:rPr>
        <w:t xml:space="preserve"> </w:t>
      </w:r>
      <w:r w:rsidRPr="00670F4E">
        <w:rPr>
          <w:bCs/>
        </w:rPr>
        <w:t xml:space="preserve">(patrz </w:t>
      </w:r>
      <w:proofErr w:type="spellStart"/>
      <w:r w:rsidRPr="00670F4E">
        <w:rPr>
          <w:bCs/>
        </w:rPr>
        <w:t>pkt</w:t>
      </w:r>
      <w:proofErr w:type="spellEnd"/>
      <w:r w:rsidRPr="00670F4E">
        <w:rPr>
          <w:bCs/>
        </w:rPr>
        <w:t xml:space="preserve"> 10.10).</w:t>
      </w:r>
    </w:p>
    <w:p w:rsidR="002820CE" w:rsidRDefault="002820CE" w:rsidP="002820CE">
      <w:pPr>
        <w:widowControl/>
        <w:pBdr>
          <w:top w:val="nil"/>
          <w:left w:val="nil"/>
          <w:bottom w:val="nil"/>
          <w:right w:val="nil"/>
          <w:between w:val="nil"/>
        </w:pBdr>
        <w:shd w:val="clear" w:color="auto" w:fill="F2F2F2"/>
        <w:jc w:val="both"/>
        <w:rPr>
          <w:rFonts w:eastAsia="Arial"/>
          <w:b/>
          <w:color w:val="000000"/>
        </w:rPr>
      </w:pPr>
    </w:p>
    <w:p w:rsidR="002820CE" w:rsidRDefault="002820CE" w:rsidP="002820CE">
      <w:pPr>
        <w:shd w:val="clear" w:color="auto" w:fill="FFFFFF"/>
        <w:tabs>
          <w:tab w:val="left" w:pos="2666"/>
        </w:tabs>
        <w:jc w:val="center"/>
      </w:pPr>
    </w:p>
    <w:p w:rsidR="002820CE" w:rsidRDefault="002820CE" w:rsidP="002820CE">
      <w:pPr>
        <w:shd w:val="clear" w:color="auto" w:fill="FFFFFF"/>
        <w:tabs>
          <w:tab w:val="left" w:pos="2666"/>
        </w:tabs>
        <w:jc w:val="center"/>
      </w:pPr>
    </w:p>
    <w:p w:rsidR="002820CE" w:rsidRDefault="002820CE" w:rsidP="002820CE">
      <w:pPr>
        <w:shd w:val="clear" w:color="auto" w:fill="FFFFFF"/>
        <w:tabs>
          <w:tab w:val="left" w:pos="2666"/>
        </w:tabs>
        <w:jc w:val="center"/>
      </w:pPr>
    </w:p>
    <w:p w:rsidR="002820CE" w:rsidRDefault="002820CE" w:rsidP="002820CE">
      <w:pPr>
        <w:shd w:val="clear" w:color="auto" w:fill="FFFFFF"/>
        <w:tabs>
          <w:tab w:val="left" w:pos="2666"/>
        </w:tabs>
        <w:jc w:val="center"/>
      </w:pPr>
    </w:p>
    <w:p w:rsidR="002820CE" w:rsidRDefault="002820CE" w:rsidP="002820CE">
      <w:pPr>
        <w:shd w:val="clear" w:color="auto" w:fill="FFFFFF"/>
        <w:tabs>
          <w:tab w:val="left" w:pos="2666"/>
        </w:tabs>
        <w:jc w:val="center"/>
      </w:pPr>
    </w:p>
    <w:p w:rsidR="002820CE" w:rsidRDefault="002820CE" w:rsidP="002820CE">
      <w:pPr>
        <w:shd w:val="clear" w:color="auto" w:fill="FFFFFF"/>
        <w:tabs>
          <w:tab w:val="left" w:pos="2666"/>
        </w:tabs>
        <w:jc w:val="center"/>
      </w:pPr>
    </w:p>
    <w:p w:rsidR="003228B0" w:rsidRDefault="003228B0" w:rsidP="003228B0">
      <w:pPr>
        <w:shd w:val="clear" w:color="auto" w:fill="FFFFFF"/>
        <w:tabs>
          <w:tab w:val="left" w:pos="2666"/>
        </w:tabs>
        <w:jc w:val="center"/>
      </w:pPr>
    </w:p>
    <w:p w:rsidR="003228B0" w:rsidRDefault="00C26B82" w:rsidP="003228B0">
      <w:pPr>
        <w:shd w:val="clear" w:color="auto" w:fill="FFFFFF"/>
        <w:tabs>
          <w:tab w:val="left" w:pos="2666"/>
        </w:tabs>
        <w:jc w:val="center"/>
      </w:pPr>
      <w:r>
        <w:t>- 22</w:t>
      </w:r>
      <w:r w:rsidR="003228B0">
        <w:t xml:space="preserve"> -</w:t>
      </w:r>
    </w:p>
    <w:p w:rsidR="003228B0" w:rsidRDefault="003228B0" w:rsidP="003228B0">
      <w:pPr>
        <w:widowControl/>
        <w:ind w:right="-3"/>
        <w:rPr>
          <w:b/>
        </w:rPr>
      </w:pPr>
    </w:p>
    <w:p w:rsidR="003228B0" w:rsidRDefault="003228B0" w:rsidP="003228B0">
      <w:pPr>
        <w:widowControl/>
        <w:ind w:right="-3"/>
        <w:rPr>
          <w:b/>
        </w:rPr>
      </w:pPr>
    </w:p>
    <w:p w:rsidR="003228B0" w:rsidRDefault="003228B0" w:rsidP="003228B0">
      <w:pPr>
        <w:shd w:val="clear" w:color="auto" w:fill="F2F2F2"/>
        <w:tabs>
          <w:tab w:val="left" w:pos="426"/>
        </w:tabs>
        <w:ind w:right="-3"/>
        <w:rPr>
          <w:sz w:val="18"/>
          <w:szCs w:val="18"/>
        </w:rPr>
      </w:pPr>
    </w:p>
    <w:p w:rsidR="003228B0" w:rsidRPr="00C073C3" w:rsidRDefault="003228B0" w:rsidP="003228B0">
      <w:pPr>
        <w:shd w:val="clear" w:color="auto" w:fill="F2F2F2"/>
        <w:tabs>
          <w:tab w:val="left" w:pos="426"/>
        </w:tabs>
        <w:ind w:right="-3"/>
        <w:rPr>
          <w:sz w:val="18"/>
          <w:szCs w:val="18"/>
        </w:rPr>
      </w:pPr>
      <w:r>
        <w:rPr>
          <w:sz w:val="18"/>
          <w:szCs w:val="18"/>
        </w:rPr>
        <w:t>===============================================================================================</w:t>
      </w:r>
    </w:p>
    <w:p w:rsidR="003228B0" w:rsidRPr="00F222D1" w:rsidRDefault="003228B0" w:rsidP="003228B0">
      <w:pPr>
        <w:widowControl/>
        <w:shd w:val="clear" w:color="auto" w:fill="F2F2F2"/>
        <w:ind w:left="709" w:right="-3" w:hanging="709"/>
        <w:jc w:val="center"/>
        <w:rPr>
          <w:rFonts w:ascii="Times New Roman" w:hAnsi="Times New Roman" w:cs="Times New Roman"/>
          <w:b/>
          <w:sz w:val="32"/>
          <w:szCs w:val="32"/>
        </w:rPr>
      </w:pPr>
      <w:r w:rsidRPr="00F222D1">
        <w:rPr>
          <w:rFonts w:ascii="Times New Roman" w:hAnsi="Times New Roman" w:cs="Times New Roman"/>
          <w:b/>
          <w:sz w:val="32"/>
          <w:szCs w:val="32"/>
        </w:rPr>
        <w:t>ETAP I</w:t>
      </w:r>
      <w:r>
        <w:rPr>
          <w:rFonts w:ascii="Times New Roman" w:hAnsi="Times New Roman" w:cs="Times New Roman"/>
          <w:b/>
          <w:sz w:val="32"/>
          <w:szCs w:val="32"/>
        </w:rPr>
        <w:t>II</w:t>
      </w:r>
      <w:r w:rsidRPr="00F222D1">
        <w:rPr>
          <w:rFonts w:ascii="Times New Roman" w:hAnsi="Times New Roman" w:cs="Times New Roman"/>
          <w:b/>
          <w:sz w:val="32"/>
          <w:szCs w:val="32"/>
        </w:rPr>
        <w:t xml:space="preserve"> </w:t>
      </w:r>
      <w:r w:rsidRPr="00F222D1">
        <w:rPr>
          <w:rFonts w:ascii="Times New Roman" w:hAnsi="Times New Roman" w:cs="Times New Roman"/>
          <w:sz w:val="32"/>
          <w:szCs w:val="32"/>
        </w:rPr>
        <w:t>– SKŁADANIE OFERTY DODATKOWEJ</w:t>
      </w:r>
    </w:p>
    <w:p w:rsidR="003228B0" w:rsidRDefault="003228B0" w:rsidP="003228B0">
      <w:pPr>
        <w:shd w:val="clear" w:color="auto" w:fill="F2F2F2"/>
        <w:ind w:right="-3"/>
        <w:rPr>
          <w:sz w:val="18"/>
          <w:szCs w:val="18"/>
        </w:rPr>
      </w:pPr>
      <w:r>
        <w:rPr>
          <w:sz w:val="18"/>
          <w:szCs w:val="18"/>
        </w:rPr>
        <w:t>===============================================================================================</w:t>
      </w:r>
    </w:p>
    <w:p w:rsidR="003228B0" w:rsidRPr="00CD246A" w:rsidRDefault="003228B0" w:rsidP="003228B0">
      <w:pPr>
        <w:widowControl/>
        <w:pBdr>
          <w:top w:val="nil"/>
          <w:left w:val="nil"/>
          <w:bottom w:val="nil"/>
          <w:right w:val="nil"/>
          <w:between w:val="nil"/>
        </w:pBdr>
        <w:shd w:val="clear" w:color="auto" w:fill="F2F2F2"/>
        <w:jc w:val="both"/>
        <w:rPr>
          <w:b/>
          <w:bCs/>
        </w:rPr>
      </w:pPr>
    </w:p>
    <w:p w:rsidR="003228B0" w:rsidRPr="00CD246A" w:rsidRDefault="003228B0" w:rsidP="003228B0">
      <w:pPr>
        <w:widowControl/>
        <w:pBdr>
          <w:top w:val="nil"/>
          <w:left w:val="nil"/>
          <w:bottom w:val="nil"/>
          <w:right w:val="nil"/>
          <w:between w:val="nil"/>
        </w:pBdr>
        <w:shd w:val="clear" w:color="auto" w:fill="F2F2F2"/>
        <w:ind w:left="993" w:hanging="993"/>
        <w:jc w:val="both"/>
        <w:rPr>
          <w:b/>
          <w:bCs/>
        </w:rPr>
      </w:pPr>
      <w:r>
        <w:rPr>
          <w:b/>
          <w:bCs/>
        </w:rPr>
        <w:t>10.9</w:t>
      </w:r>
      <w:r w:rsidRPr="00CD246A">
        <w:rPr>
          <w:b/>
          <w:bCs/>
        </w:rPr>
        <w:t xml:space="preserve">.  </w:t>
      </w:r>
      <w:r>
        <w:rPr>
          <w:b/>
          <w:bCs/>
        </w:rPr>
        <w:t xml:space="preserve"> </w:t>
      </w:r>
      <w:r w:rsidRPr="00EF3556">
        <w:rPr>
          <w:b/>
          <w:bCs/>
          <w:u w:val="single"/>
        </w:rPr>
        <w:t xml:space="preserve">Zaproszony </w:t>
      </w:r>
      <w:r w:rsidRPr="00CD246A">
        <w:rPr>
          <w:b/>
          <w:bCs/>
          <w:u w:val="single"/>
        </w:rPr>
        <w:t>Wykonawca może złożyć OFERTĘ DODATKOWĄ</w:t>
      </w:r>
      <w:r w:rsidRPr="004F295B">
        <w:rPr>
          <w:b/>
          <w:bCs/>
        </w:rPr>
        <w:t xml:space="preserve"> </w:t>
      </w:r>
      <w:r w:rsidRPr="00285CE5">
        <w:rPr>
          <w:bCs/>
        </w:rPr>
        <w:t>(wg wzoru: „</w:t>
      </w:r>
      <w:r>
        <w:rPr>
          <w:bCs/>
        </w:rPr>
        <w:t>Oferta dodatkowa, druk WZP-36</w:t>
      </w:r>
      <w:r w:rsidRPr="00285CE5">
        <w:rPr>
          <w:bCs/>
        </w:rPr>
        <w:t>d_e</w:t>
      </w:r>
      <w:r>
        <w:rPr>
          <w:b/>
          <w:bCs/>
        </w:rPr>
        <w:t>)</w:t>
      </w:r>
      <w:r w:rsidRPr="004F295B">
        <w:rPr>
          <w:b/>
          <w:bCs/>
        </w:rPr>
        <w:t>, która zawiera</w:t>
      </w:r>
      <w:r>
        <w:rPr>
          <w:b/>
          <w:bCs/>
        </w:rPr>
        <w:t xml:space="preserve"> nowe propozycje </w:t>
      </w:r>
      <w:r w:rsidRPr="00CD246A">
        <w:rPr>
          <w:b/>
          <w:bCs/>
        </w:rPr>
        <w:t xml:space="preserve">w zakresie treści oferty podlegających ocenie w ramach kryteriów oceny ofert </w:t>
      </w:r>
      <w:r>
        <w:rPr>
          <w:b/>
          <w:bCs/>
        </w:rPr>
        <w:t xml:space="preserve"> </w:t>
      </w:r>
      <w:r w:rsidRPr="00CD246A">
        <w:rPr>
          <w:b/>
          <w:bCs/>
        </w:rPr>
        <w:t xml:space="preserve">wskazanych przez Zamawiającego w zaproszeniu do negocjacji. </w:t>
      </w:r>
    </w:p>
    <w:p w:rsidR="003228B0" w:rsidRPr="00CD246A" w:rsidRDefault="003228B0" w:rsidP="003228B0">
      <w:pPr>
        <w:widowControl/>
        <w:pBdr>
          <w:top w:val="nil"/>
          <w:left w:val="nil"/>
          <w:bottom w:val="nil"/>
          <w:right w:val="nil"/>
          <w:between w:val="nil"/>
        </w:pBdr>
        <w:shd w:val="clear" w:color="auto" w:fill="F2F2F2"/>
        <w:jc w:val="both"/>
        <w:rPr>
          <w:b/>
          <w:bCs/>
        </w:rPr>
      </w:pPr>
    </w:p>
    <w:p w:rsidR="003228B0" w:rsidRPr="00CD246A" w:rsidRDefault="003228B0" w:rsidP="003228B0">
      <w:pPr>
        <w:widowControl/>
        <w:pBdr>
          <w:top w:val="nil"/>
          <w:left w:val="nil"/>
          <w:bottom w:val="nil"/>
          <w:right w:val="nil"/>
          <w:between w:val="nil"/>
        </w:pBdr>
        <w:shd w:val="clear" w:color="auto" w:fill="F2F2F2"/>
        <w:jc w:val="both"/>
        <w:rPr>
          <w:b/>
          <w:bCs/>
        </w:rPr>
      </w:pPr>
      <w:r w:rsidRPr="00CD246A">
        <w:rPr>
          <w:b/>
          <w:bCs/>
        </w:rPr>
        <w:t xml:space="preserve">                </w:t>
      </w:r>
      <w:r w:rsidRPr="00CD246A">
        <w:rPr>
          <w:b/>
          <w:bCs/>
          <w:u w:val="single"/>
        </w:rPr>
        <w:t>Oferta dodatkowa nie może być mniej korzystna</w:t>
      </w:r>
      <w:r w:rsidRPr="00CD246A">
        <w:rPr>
          <w:b/>
          <w:bCs/>
        </w:rPr>
        <w:t xml:space="preserve"> w żadnym z kryteriów oceny ofert  </w:t>
      </w:r>
      <w:r w:rsidRPr="00CD246A">
        <w:rPr>
          <w:b/>
          <w:bCs/>
        </w:rPr>
        <w:br/>
        <w:t xml:space="preserve">                wskazanych w zaproszeniu do negocjacji niż oferta złożona w odpowiedzi </w:t>
      </w:r>
      <w:r w:rsidRPr="00CD246A">
        <w:rPr>
          <w:b/>
          <w:bCs/>
        </w:rPr>
        <w:br/>
        <w:t xml:space="preserve">               na ogłoszenie o zamówieniu. </w:t>
      </w:r>
    </w:p>
    <w:p w:rsidR="003228B0" w:rsidRPr="00CD246A" w:rsidRDefault="003228B0" w:rsidP="003228B0">
      <w:pPr>
        <w:widowControl/>
        <w:pBdr>
          <w:top w:val="nil"/>
          <w:left w:val="nil"/>
          <w:bottom w:val="nil"/>
          <w:right w:val="nil"/>
          <w:between w:val="nil"/>
        </w:pBdr>
        <w:shd w:val="clear" w:color="auto" w:fill="F2F2F2"/>
        <w:jc w:val="both"/>
        <w:rPr>
          <w:b/>
          <w:bCs/>
        </w:rPr>
      </w:pPr>
    </w:p>
    <w:p w:rsidR="003228B0" w:rsidRPr="00CD246A" w:rsidRDefault="003228B0" w:rsidP="003228B0">
      <w:pPr>
        <w:widowControl/>
        <w:pBdr>
          <w:top w:val="nil"/>
          <w:left w:val="nil"/>
          <w:bottom w:val="nil"/>
          <w:right w:val="nil"/>
          <w:between w:val="nil"/>
        </w:pBdr>
        <w:shd w:val="clear" w:color="auto" w:fill="F2F2F2"/>
        <w:jc w:val="both"/>
        <w:rPr>
          <w:b/>
          <w:bCs/>
        </w:rPr>
      </w:pPr>
      <w:r w:rsidRPr="00CD246A">
        <w:rPr>
          <w:b/>
          <w:bCs/>
        </w:rPr>
        <w:t xml:space="preserve">                </w:t>
      </w:r>
      <w:r w:rsidRPr="00CD246A">
        <w:rPr>
          <w:b/>
          <w:bCs/>
          <w:u w:val="single"/>
        </w:rPr>
        <w:t xml:space="preserve">Oferta </w:t>
      </w:r>
      <w:r w:rsidRPr="00CD246A">
        <w:rPr>
          <w:bCs/>
          <w:u w:val="single"/>
        </w:rPr>
        <w:t>[pierwotna]</w:t>
      </w:r>
      <w:r w:rsidRPr="00CD246A">
        <w:rPr>
          <w:b/>
          <w:bCs/>
          <w:u w:val="single"/>
        </w:rPr>
        <w:t xml:space="preserve"> przestaje wiązać Wykonawcę</w:t>
      </w:r>
      <w:r w:rsidRPr="00CD246A">
        <w:rPr>
          <w:b/>
          <w:bCs/>
        </w:rPr>
        <w:t xml:space="preserve"> w zakresie, w jakim złoży on ofertę </w:t>
      </w:r>
      <w:r w:rsidRPr="00CD246A">
        <w:rPr>
          <w:b/>
          <w:bCs/>
        </w:rPr>
        <w:br/>
        <w:t xml:space="preserve">                dodatkową zawierającą korzystniejsze propozycje w ramach każdego z kryteriów </w:t>
      </w:r>
      <w:r w:rsidRPr="00CD246A">
        <w:rPr>
          <w:b/>
          <w:bCs/>
        </w:rPr>
        <w:br/>
        <w:t xml:space="preserve">               oceny ofert wskazanych w zaproszeniu do negocjacji. </w:t>
      </w:r>
    </w:p>
    <w:p w:rsidR="003228B0" w:rsidRPr="00CD246A" w:rsidRDefault="003228B0" w:rsidP="003228B0">
      <w:pPr>
        <w:widowControl/>
        <w:pBdr>
          <w:top w:val="nil"/>
          <w:left w:val="nil"/>
          <w:bottom w:val="nil"/>
          <w:right w:val="nil"/>
          <w:between w:val="nil"/>
        </w:pBdr>
        <w:shd w:val="clear" w:color="auto" w:fill="F2F2F2"/>
        <w:jc w:val="both"/>
        <w:rPr>
          <w:b/>
          <w:bCs/>
        </w:rPr>
      </w:pPr>
    </w:p>
    <w:p w:rsidR="003228B0" w:rsidRPr="00CD246A" w:rsidRDefault="003228B0" w:rsidP="003228B0">
      <w:pPr>
        <w:widowControl/>
        <w:pBdr>
          <w:top w:val="nil"/>
          <w:left w:val="nil"/>
          <w:bottom w:val="nil"/>
          <w:right w:val="nil"/>
          <w:between w:val="nil"/>
        </w:pBdr>
        <w:shd w:val="clear" w:color="auto" w:fill="F2F2F2"/>
        <w:jc w:val="both"/>
        <w:rPr>
          <w:rFonts w:eastAsia="Arial"/>
          <w:b/>
          <w:color w:val="000000"/>
        </w:rPr>
      </w:pPr>
      <w:r w:rsidRPr="00CD246A">
        <w:rPr>
          <w:b/>
          <w:bCs/>
        </w:rPr>
        <w:t xml:space="preserve">                </w:t>
      </w:r>
      <w:r w:rsidRPr="00CD246A">
        <w:rPr>
          <w:b/>
          <w:bCs/>
          <w:u w:val="single"/>
        </w:rPr>
        <w:t>Oferta dodatkowa, która jest mniej korzystna</w:t>
      </w:r>
      <w:r w:rsidRPr="00CD246A">
        <w:rPr>
          <w:b/>
          <w:bCs/>
        </w:rPr>
        <w:t xml:space="preserve"> w którymkolwiek z kryteriów oceny</w:t>
      </w:r>
      <w:r w:rsidRPr="00CD246A">
        <w:rPr>
          <w:b/>
          <w:bCs/>
        </w:rPr>
        <w:br/>
        <w:t xml:space="preserve">                ofert wskazanych w zaproszeniu do negocjacji niż oferta złożona w odpowiedzi </w:t>
      </w:r>
      <w:r w:rsidRPr="00CD246A">
        <w:rPr>
          <w:b/>
          <w:bCs/>
        </w:rPr>
        <w:br/>
        <w:t xml:space="preserve">                na ogłoszenie o zamówieniu</w:t>
      </w:r>
      <w:r w:rsidRPr="00052C6C">
        <w:rPr>
          <w:b/>
          <w:bCs/>
        </w:rPr>
        <w:t xml:space="preserve">, </w:t>
      </w:r>
      <w:r w:rsidRPr="00CD246A">
        <w:rPr>
          <w:b/>
          <w:bCs/>
          <w:u w:val="single"/>
        </w:rPr>
        <w:t>podlega odrzuceniu</w:t>
      </w:r>
      <w:r w:rsidRPr="00CD246A">
        <w:rPr>
          <w:b/>
          <w:bCs/>
        </w:rPr>
        <w:t>.</w:t>
      </w:r>
    </w:p>
    <w:p w:rsidR="003228B0" w:rsidRDefault="003228B0" w:rsidP="003228B0">
      <w:pPr>
        <w:widowControl/>
        <w:pBdr>
          <w:top w:val="nil"/>
          <w:left w:val="nil"/>
          <w:bottom w:val="nil"/>
          <w:right w:val="nil"/>
          <w:between w:val="nil"/>
        </w:pBdr>
        <w:shd w:val="clear" w:color="auto" w:fill="F2F2F2"/>
        <w:jc w:val="both"/>
        <w:rPr>
          <w:rFonts w:eastAsia="Arial"/>
          <w:b/>
          <w:color w:val="000000"/>
        </w:rPr>
      </w:pPr>
    </w:p>
    <w:p w:rsidR="003228B0" w:rsidRDefault="003228B0" w:rsidP="003228B0">
      <w:pPr>
        <w:widowControl/>
        <w:ind w:right="-3"/>
        <w:rPr>
          <w:rFonts w:eastAsia="Arial"/>
          <w:b/>
          <w:color w:val="000000"/>
        </w:rPr>
      </w:pPr>
    </w:p>
    <w:p w:rsidR="003228B0" w:rsidRDefault="003228B0" w:rsidP="003228B0">
      <w:pPr>
        <w:widowControl/>
        <w:ind w:right="-3"/>
        <w:rPr>
          <w:b/>
        </w:rPr>
      </w:pPr>
    </w:p>
    <w:p w:rsidR="003228B0" w:rsidRDefault="003228B0" w:rsidP="003228B0">
      <w:pPr>
        <w:shd w:val="clear" w:color="auto" w:fill="F2F2F2"/>
        <w:tabs>
          <w:tab w:val="left" w:pos="426"/>
        </w:tabs>
        <w:ind w:right="-3"/>
        <w:rPr>
          <w:sz w:val="18"/>
          <w:szCs w:val="18"/>
        </w:rPr>
      </w:pPr>
    </w:p>
    <w:p w:rsidR="003228B0" w:rsidRDefault="003228B0" w:rsidP="003228B0">
      <w:pPr>
        <w:shd w:val="clear" w:color="auto" w:fill="F2F2F2"/>
        <w:tabs>
          <w:tab w:val="left" w:pos="426"/>
        </w:tabs>
        <w:ind w:right="-3"/>
        <w:rPr>
          <w:sz w:val="18"/>
          <w:szCs w:val="18"/>
        </w:rPr>
      </w:pPr>
      <w:r>
        <w:rPr>
          <w:sz w:val="18"/>
          <w:szCs w:val="18"/>
        </w:rPr>
        <w:t>===============================================================================================</w:t>
      </w:r>
    </w:p>
    <w:p w:rsidR="003228B0" w:rsidRPr="00F222D1" w:rsidRDefault="003228B0" w:rsidP="003228B0">
      <w:pPr>
        <w:widowControl/>
        <w:shd w:val="clear" w:color="auto" w:fill="F2F2F2"/>
        <w:ind w:left="709" w:right="-3" w:hanging="709"/>
        <w:jc w:val="center"/>
        <w:rPr>
          <w:rFonts w:ascii="Times New Roman" w:hAnsi="Times New Roman" w:cs="Times New Roman"/>
          <w:sz w:val="32"/>
          <w:szCs w:val="32"/>
        </w:rPr>
      </w:pPr>
      <w:r w:rsidRPr="00F222D1">
        <w:rPr>
          <w:rFonts w:ascii="Times New Roman" w:hAnsi="Times New Roman" w:cs="Times New Roman"/>
          <w:b/>
          <w:sz w:val="32"/>
          <w:szCs w:val="32"/>
        </w:rPr>
        <w:t xml:space="preserve">ETAP </w:t>
      </w:r>
      <w:r>
        <w:rPr>
          <w:rFonts w:ascii="Times New Roman" w:hAnsi="Times New Roman" w:cs="Times New Roman"/>
          <w:b/>
          <w:sz w:val="32"/>
          <w:szCs w:val="32"/>
        </w:rPr>
        <w:t>I</w:t>
      </w:r>
      <w:r w:rsidRPr="00F222D1">
        <w:rPr>
          <w:rFonts w:ascii="Times New Roman" w:hAnsi="Times New Roman" w:cs="Times New Roman"/>
          <w:b/>
          <w:sz w:val="32"/>
          <w:szCs w:val="32"/>
        </w:rPr>
        <w:t xml:space="preserve">V </w:t>
      </w:r>
      <w:r w:rsidRPr="00F222D1">
        <w:rPr>
          <w:rFonts w:ascii="Times New Roman" w:hAnsi="Times New Roman" w:cs="Times New Roman"/>
          <w:sz w:val="32"/>
          <w:szCs w:val="32"/>
        </w:rPr>
        <w:t xml:space="preserve">– SKŁADANIE PODMIOTOWYCH </w:t>
      </w:r>
    </w:p>
    <w:p w:rsidR="003228B0" w:rsidRPr="00F222D1" w:rsidRDefault="003228B0" w:rsidP="003228B0">
      <w:pPr>
        <w:widowControl/>
        <w:shd w:val="clear" w:color="auto" w:fill="F2F2F2"/>
        <w:ind w:left="709" w:right="-3" w:hanging="709"/>
        <w:jc w:val="center"/>
        <w:rPr>
          <w:rFonts w:ascii="Times New Roman" w:hAnsi="Times New Roman" w:cs="Times New Roman"/>
          <w:b/>
          <w:sz w:val="32"/>
          <w:szCs w:val="32"/>
        </w:rPr>
      </w:pPr>
      <w:r>
        <w:rPr>
          <w:rFonts w:ascii="Times New Roman" w:hAnsi="Times New Roman" w:cs="Times New Roman"/>
          <w:b/>
          <w:sz w:val="32"/>
          <w:szCs w:val="32"/>
        </w:rPr>
        <w:t xml:space="preserve">            </w:t>
      </w:r>
      <w:r w:rsidRPr="00F222D1">
        <w:rPr>
          <w:rFonts w:ascii="Times New Roman" w:hAnsi="Times New Roman" w:cs="Times New Roman"/>
          <w:b/>
          <w:sz w:val="32"/>
          <w:szCs w:val="32"/>
        </w:rPr>
        <w:t xml:space="preserve"> </w:t>
      </w:r>
      <w:r w:rsidRPr="00F222D1">
        <w:rPr>
          <w:rFonts w:ascii="Times New Roman" w:hAnsi="Times New Roman" w:cs="Times New Roman"/>
          <w:sz w:val="32"/>
          <w:szCs w:val="32"/>
        </w:rPr>
        <w:t>ŚRODKÓW DOWODOWYCH</w:t>
      </w:r>
    </w:p>
    <w:p w:rsidR="003228B0" w:rsidRDefault="003228B0" w:rsidP="003228B0">
      <w:pPr>
        <w:shd w:val="clear" w:color="auto" w:fill="F2F2F2"/>
        <w:ind w:right="-3"/>
        <w:rPr>
          <w:sz w:val="18"/>
          <w:szCs w:val="18"/>
        </w:rPr>
      </w:pPr>
      <w:r>
        <w:rPr>
          <w:sz w:val="18"/>
          <w:szCs w:val="18"/>
        </w:rPr>
        <w:t>===============================================================================================</w:t>
      </w:r>
    </w:p>
    <w:p w:rsidR="003228B0" w:rsidRDefault="003228B0" w:rsidP="003228B0">
      <w:pPr>
        <w:widowControl/>
        <w:pBdr>
          <w:top w:val="nil"/>
          <w:left w:val="nil"/>
          <w:bottom w:val="nil"/>
          <w:right w:val="nil"/>
          <w:between w:val="nil"/>
        </w:pBdr>
        <w:shd w:val="clear" w:color="auto" w:fill="F2F2F2"/>
        <w:jc w:val="both"/>
        <w:rPr>
          <w:b/>
          <w:bCs/>
          <w:sz w:val="23"/>
          <w:szCs w:val="23"/>
        </w:rPr>
      </w:pPr>
    </w:p>
    <w:p w:rsidR="003228B0" w:rsidRPr="00CD246A" w:rsidRDefault="003228B0" w:rsidP="003228B0">
      <w:pPr>
        <w:widowControl/>
        <w:pBdr>
          <w:top w:val="nil"/>
          <w:left w:val="nil"/>
          <w:bottom w:val="nil"/>
          <w:right w:val="nil"/>
          <w:between w:val="nil"/>
        </w:pBdr>
        <w:shd w:val="clear" w:color="auto" w:fill="F2F2F2"/>
        <w:jc w:val="both"/>
        <w:rPr>
          <w:rFonts w:eastAsia="Arial"/>
          <w:b/>
          <w:color w:val="000000"/>
        </w:rPr>
      </w:pPr>
      <w:r w:rsidRPr="00CD246A">
        <w:rPr>
          <w:b/>
          <w:bCs/>
        </w:rPr>
        <w:t>10.</w:t>
      </w:r>
      <w:r>
        <w:rPr>
          <w:b/>
          <w:bCs/>
        </w:rPr>
        <w:t>10</w:t>
      </w:r>
      <w:r w:rsidRPr="00CD246A">
        <w:rPr>
          <w:b/>
          <w:bCs/>
        </w:rPr>
        <w:t xml:space="preserve">.  </w:t>
      </w:r>
      <w:r w:rsidRPr="00CD246A">
        <w:rPr>
          <w:rFonts w:eastAsia="Arial"/>
          <w:b/>
          <w:color w:val="000000"/>
        </w:rPr>
        <w:t xml:space="preserve">Zamawiający wezwie Wykonawcę, którego oferta została najwyżej oceniona, do złożenia </w:t>
      </w:r>
      <w:r w:rsidRPr="00CD246A">
        <w:rPr>
          <w:rFonts w:eastAsia="Arial"/>
          <w:b/>
          <w:color w:val="000000"/>
        </w:rPr>
        <w:br/>
        <w:t xml:space="preserve">              w wyznaczonym terminie, </w:t>
      </w:r>
      <w:r w:rsidRPr="00CD246A">
        <w:rPr>
          <w:rFonts w:eastAsia="Arial"/>
          <w:b/>
          <w:color w:val="000000"/>
          <w:u w:val="single"/>
        </w:rPr>
        <w:t>nie krótszym niż 5 dni</w:t>
      </w:r>
      <w:r w:rsidRPr="00CD246A">
        <w:rPr>
          <w:rFonts w:eastAsia="Arial"/>
          <w:b/>
          <w:color w:val="000000"/>
        </w:rPr>
        <w:t xml:space="preserve"> od dnia wezwania:</w:t>
      </w:r>
    </w:p>
    <w:p w:rsidR="003228B0" w:rsidRDefault="003228B0" w:rsidP="003228B0">
      <w:pPr>
        <w:widowControl/>
        <w:pBdr>
          <w:top w:val="nil"/>
          <w:left w:val="nil"/>
          <w:bottom w:val="nil"/>
          <w:right w:val="nil"/>
          <w:between w:val="nil"/>
        </w:pBdr>
        <w:shd w:val="clear" w:color="auto" w:fill="F2F2F2"/>
        <w:jc w:val="both"/>
        <w:rPr>
          <w:rFonts w:eastAsia="Arial"/>
          <w:b/>
          <w:color w:val="000000"/>
        </w:rPr>
      </w:pPr>
      <w:r w:rsidRPr="00CD246A">
        <w:rPr>
          <w:rFonts w:eastAsia="Arial"/>
          <w:b/>
          <w:color w:val="000000"/>
        </w:rPr>
        <w:t xml:space="preserve">           </w:t>
      </w:r>
      <w:r>
        <w:rPr>
          <w:rFonts w:eastAsia="Arial"/>
          <w:b/>
          <w:color w:val="000000"/>
        </w:rPr>
        <w:t xml:space="preserve"> </w:t>
      </w:r>
      <w:r w:rsidRPr="00CD246A">
        <w:rPr>
          <w:rFonts w:eastAsia="Arial"/>
          <w:b/>
          <w:color w:val="000000"/>
        </w:rPr>
        <w:t xml:space="preserve"> </w:t>
      </w:r>
      <w:r w:rsidRPr="00CD246A">
        <w:rPr>
          <w:rFonts w:eastAsia="Arial"/>
          <w:b/>
          <w:color w:val="000000"/>
          <w:u w:val="single"/>
        </w:rPr>
        <w:t>PODMIOTOWYCH ŚRODKÓW DOWODOWYCH</w:t>
      </w:r>
      <w:r w:rsidRPr="00CD246A">
        <w:rPr>
          <w:rFonts w:eastAsia="Arial"/>
          <w:color w:val="000000"/>
        </w:rPr>
        <w:t xml:space="preserve"> [art. 274 i 127 ust.2]</w:t>
      </w:r>
    </w:p>
    <w:p w:rsidR="003228B0" w:rsidRPr="00CD246A" w:rsidRDefault="003228B0" w:rsidP="003228B0">
      <w:pPr>
        <w:widowControl/>
        <w:pBdr>
          <w:top w:val="nil"/>
          <w:left w:val="nil"/>
          <w:bottom w:val="nil"/>
          <w:right w:val="nil"/>
          <w:between w:val="nil"/>
        </w:pBdr>
        <w:shd w:val="clear" w:color="auto" w:fill="F2F2F2"/>
        <w:jc w:val="both"/>
        <w:rPr>
          <w:rFonts w:eastAsia="Arial"/>
          <w:b/>
          <w:color w:val="000000"/>
          <w:u w:val="single"/>
        </w:rPr>
      </w:pPr>
      <w:r>
        <w:rPr>
          <w:rFonts w:eastAsia="Arial"/>
          <w:b/>
          <w:color w:val="000000"/>
        </w:rPr>
        <w:t xml:space="preserve">            </w:t>
      </w:r>
      <w:r w:rsidRPr="002E6D35">
        <w:rPr>
          <w:rFonts w:eastAsia="Arial"/>
          <w:b/>
          <w:color w:val="000000"/>
        </w:rPr>
        <w:t xml:space="preserve"> </w:t>
      </w:r>
      <w:r w:rsidRPr="00CD246A">
        <w:rPr>
          <w:rFonts w:eastAsia="Arial"/>
          <w:b/>
          <w:color w:val="000000"/>
        </w:rPr>
        <w:t>jeżeli wymagał ich</w:t>
      </w:r>
      <w:r>
        <w:rPr>
          <w:rFonts w:eastAsia="Arial"/>
          <w:b/>
          <w:color w:val="000000"/>
        </w:rPr>
        <w:t xml:space="preserve"> </w:t>
      </w:r>
      <w:r w:rsidRPr="00CD246A">
        <w:rPr>
          <w:rFonts w:eastAsia="Arial"/>
          <w:b/>
          <w:color w:val="000000"/>
        </w:rPr>
        <w:t xml:space="preserve">złożenia w ogłoszeniu o zamówieniu lub dokumentach zamówienia, </w:t>
      </w:r>
      <w:r w:rsidRPr="00CD246A">
        <w:rPr>
          <w:rFonts w:eastAsia="Arial"/>
          <w:b/>
          <w:color w:val="000000"/>
        </w:rPr>
        <w:br/>
        <w:t xml:space="preserve">             </w:t>
      </w:r>
      <w:r w:rsidRPr="00CD246A">
        <w:rPr>
          <w:rFonts w:eastAsia="Arial"/>
          <w:b/>
          <w:color w:val="000000"/>
          <w:u w:val="single"/>
        </w:rPr>
        <w:t>aktualnych na dzień składania podmiotowych środków dowodowych</w:t>
      </w:r>
      <w:r w:rsidRPr="00CD246A">
        <w:rPr>
          <w:rFonts w:eastAsia="Arial"/>
          <w:b/>
          <w:color w:val="000000"/>
        </w:rPr>
        <w:t>, oznaczonych</w:t>
      </w:r>
      <w:r>
        <w:rPr>
          <w:rFonts w:eastAsia="Arial"/>
          <w:b/>
          <w:color w:val="000000"/>
        </w:rPr>
        <w:br/>
        <w:t xml:space="preserve">         </w:t>
      </w:r>
      <w:r w:rsidRPr="00CD246A">
        <w:rPr>
          <w:rFonts w:eastAsia="Arial"/>
          <w:b/>
          <w:color w:val="000000"/>
        </w:rPr>
        <w:t xml:space="preserve">    przez Zamawiającego znakiem: „X” w rozdz. 11, chyba że Zamawiający jest </w:t>
      </w:r>
      <w:r>
        <w:rPr>
          <w:rFonts w:eastAsia="Arial"/>
          <w:b/>
          <w:color w:val="000000"/>
        </w:rPr>
        <w:br/>
        <w:t xml:space="preserve">          </w:t>
      </w:r>
      <w:r w:rsidRPr="00CD246A">
        <w:rPr>
          <w:rFonts w:eastAsia="Arial"/>
          <w:b/>
          <w:color w:val="000000"/>
        </w:rPr>
        <w:t xml:space="preserve">   w posiadaniu lub ma dostęp do tych podmiotowych środków dowodowych,</w:t>
      </w:r>
      <w:r>
        <w:rPr>
          <w:rFonts w:eastAsia="Arial"/>
          <w:b/>
          <w:color w:val="000000"/>
        </w:rPr>
        <w:br/>
        <w:t xml:space="preserve">         </w:t>
      </w:r>
      <w:r w:rsidRPr="00CD246A">
        <w:rPr>
          <w:rFonts w:eastAsia="Arial"/>
          <w:b/>
          <w:color w:val="000000"/>
        </w:rPr>
        <w:t xml:space="preserve">    </w:t>
      </w:r>
      <w:r w:rsidRPr="00CD246A">
        <w:rPr>
          <w:rFonts w:eastAsia="Arial"/>
          <w:b/>
          <w:color w:val="000000"/>
          <w:u w:val="single"/>
        </w:rPr>
        <w:t xml:space="preserve">a Wykonawca wskaże te środki oraz potwierdzi ich prawidłowość i aktualność.  </w:t>
      </w:r>
    </w:p>
    <w:p w:rsidR="003228B0" w:rsidRPr="00CD246A" w:rsidRDefault="003228B0" w:rsidP="003228B0">
      <w:pPr>
        <w:widowControl/>
        <w:shd w:val="clear" w:color="auto" w:fill="F2F2F2"/>
        <w:ind w:right="-3"/>
        <w:jc w:val="both"/>
        <w:rPr>
          <w:b/>
        </w:rPr>
      </w:pPr>
    </w:p>
    <w:p w:rsidR="003228B0" w:rsidRDefault="003228B0" w:rsidP="003228B0">
      <w:pPr>
        <w:tabs>
          <w:tab w:val="left" w:pos="426"/>
        </w:tabs>
        <w:ind w:right="-3"/>
      </w:pPr>
      <w:r>
        <w:t>==============================================================================</w:t>
      </w:r>
    </w:p>
    <w:p w:rsidR="003228B0" w:rsidRDefault="003228B0" w:rsidP="003228B0">
      <w:pPr>
        <w:widowControl/>
        <w:ind w:right="-3"/>
        <w:rPr>
          <w:b/>
        </w:rPr>
      </w:pPr>
    </w:p>
    <w:p w:rsidR="003228B0" w:rsidRDefault="003228B0" w:rsidP="003228B0">
      <w:pPr>
        <w:widowControl/>
        <w:ind w:right="-3"/>
        <w:rPr>
          <w:b/>
        </w:rPr>
      </w:pPr>
    </w:p>
    <w:p w:rsidR="003228B0" w:rsidRPr="00CA3F98" w:rsidRDefault="003228B0" w:rsidP="003228B0">
      <w:pPr>
        <w:widowControl/>
        <w:shd w:val="pct5" w:color="auto" w:fill="auto"/>
        <w:ind w:right="-3"/>
      </w:pPr>
      <w:r w:rsidRPr="00CA3F98">
        <w:t>======================</w:t>
      </w:r>
      <w:r>
        <w:t>=======================</w:t>
      </w:r>
      <w:r w:rsidRPr="00CA3F98">
        <w:t>=================================</w:t>
      </w:r>
    </w:p>
    <w:p w:rsidR="003228B0" w:rsidRPr="005D70CC" w:rsidRDefault="003228B0" w:rsidP="003228B0">
      <w:pPr>
        <w:widowControl/>
        <w:shd w:val="pct5" w:color="auto" w:fill="auto"/>
        <w:ind w:right="-3"/>
        <w:rPr>
          <w:rFonts w:ascii="Times New Roman" w:hAnsi="Times New Roman" w:cs="Times New Roman"/>
          <w:b/>
          <w:sz w:val="28"/>
          <w:szCs w:val="28"/>
        </w:rPr>
      </w:pPr>
      <w:r w:rsidRPr="00D113B3">
        <w:rPr>
          <w:b/>
        </w:rPr>
        <w:t>10.11.</w:t>
      </w:r>
      <w:r>
        <w:rPr>
          <w:b/>
          <w:sz w:val="28"/>
          <w:szCs w:val="28"/>
        </w:rPr>
        <w:t xml:space="preserve">                                              </w:t>
      </w:r>
      <w:r w:rsidRPr="005D70CC">
        <w:rPr>
          <w:rFonts w:ascii="Times New Roman" w:hAnsi="Times New Roman" w:cs="Times New Roman"/>
          <w:sz w:val="32"/>
          <w:szCs w:val="32"/>
        </w:rPr>
        <w:t>UWAGA</w:t>
      </w:r>
    </w:p>
    <w:p w:rsidR="003228B0" w:rsidRPr="006A618D" w:rsidRDefault="003228B0" w:rsidP="003228B0">
      <w:pPr>
        <w:widowControl/>
        <w:shd w:val="pct5" w:color="auto" w:fill="auto"/>
        <w:ind w:right="-3"/>
        <w:rPr>
          <w:b/>
          <w:sz w:val="24"/>
          <w:szCs w:val="24"/>
        </w:rPr>
      </w:pPr>
    </w:p>
    <w:p w:rsidR="003228B0" w:rsidRDefault="003228B0" w:rsidP="003228B0">
      <w:pPr>
        <w:widowControl/>
        <w:shd w:val="pct5" w:color="auto" w:fill="auto"/>
        <w:ind w:right="-3"/>
        <w:jc w:val="both"/>
        <w:rPr>
          <w:b/>
          <w:sz w:val="24"/>
          <w:szCs w:val="24"/>
        </w:rPr>
      </w:pPr>
      <w:r w:rsidRPr="006A618D">
        <w:rPr>
          <w:b/>
          <w:sz w:val="24"/>
          <w:szCs w:val="24"/>
        </w:rPr>
        <w:t xml:space="preserve">   </w:t>
      </w:r>
      <w:r>
        <w:rPr>
          <w:b/>
          <w:sz w:val="24"/>
          <w:szCs w:val="24"/>
        </w:rPr>
        <w:t xml:space="preserve">        </w:t>
      </w:r>
      <w:r w:rsidRPr="006A618D">
        <w:rPr>
          <w:b/>
          <w:sz w:val="24"/>
          <w:szCs w:val="24"/>
        </w:rPr>
        <w:t xml:space="preserve">    W </w:t>
      </w:r>
      <w:r>
        <w:rPr>
          <w:b/>
          <w:sz w:val="24"/>
          <w:szCs w:val="24"/>
        </w:rPr>
        <w:t xml:space="preserve">przypadku, gdy w trakcie postępowania Zamawiający podejmie decyzję </w:t>
      </w:r>
      <w:r>
        <w:rPr>
          <w:b/>
          <w:sz w:val="24"/>
          <w:szCs w:val="24"/>
        </w:rPr>
        <w:br/>
        <w:t xml:space="preserve">o rezygnacji z przysługującej mu możliwości przeprowadzenia negocjacji </w:t>
      </w:r>
      <w:r>
        <w:rPr>
          <w:b/>
          <w:sz w:val="24"/>
          <w:szCs w:val="24"/>
        </w:rPr>
        <w:br/>
        <w:t xml:space="preserve">– postępowanie o udzielenie tego zamówienia będzie prowadzone według dwóch etapów: </w:t>
      </w:r>
    </w:p>
    <w:p w:rsidR="003228B0" w:rsidRPr="006A618D" w:rsidRDefault="003228B0" w:rsidP="003228B0">
      <w:pPr>
        <w:widowControl/>
        <w:shd w:val="pct5" w:color="auto" w:fill="auto"/>
        <w:ind w:right="-3"/>
        <w:jc w:val="both"/>
        <w:rPr>
          <w:b/>
          <w:sz w:val="24"/>
          <w:szCs w:val="24"/>
        </w:rPr>
      </w:pPr>
      <w:r>
        <w:rPr>
          <w:b/>
          <w:sz w:val="24"/>
          <w:szCs w:val="24"/>
        </w:rPr>
        <w:t xml:space="preserve">                                              </w:t>
      </w:r>
      <w:r>
        <w:rPr>
          <w:rFonts w:ascii="Times New Roman" w:hAnsi="Times New Roman" w:cs="Times New Roman"/>
          <w:b/>
          <w:sz w:val="32"/>
          <w:szCs w:val="32"/>
        </w:rPr>
        <w:t>ETAPU I</w:t>
      </w:r>
      <w:r>
        <w:rPr>
          <w:b/>
          <w:sz w:val="24"/>
          <w:szCs w:val="24"/>
        </w:rPr>
        <w:t xml:space="preserve">    </w:t>
      </w:r>
      <w:proofErr w:type="spellStart"/>
      <w:r>
        <w:rPr>
          <w:b/>
          <w:sz w:val="24"/>
          <w:szCs w:val="24"/>
        </w:rPr>
        <w:t>i</w:t>
      </w:r>
      <w:proofErr w:type="spellEnd"/>
      <w:r>
        <w:rPr>
          <w:b/>
          <w:sz w:val="24"/>
          <w:szCs w:val="24"/>
        </w:rPr>
        <w:t xml:space="preserve">    </w:t>
      </w:r>
      <w:r w:rsidRPr="00F222D1">
        <w:rPr>
          <w:rFonts w:ascii="Times New Roman" w:hAnsi="Times New Roman" w:cs="Times New Roman"/>
          <w:b/>
          <w:sz w:val="32"/>
          <w:szCs w:val="32"/>
        </w:rPr>
        <w:t>ETAP</w:t>
      </w:r>
      <w:r>
        <w:rPr>
          <w:rFonts w:ascii="Times New Roman" w:hAnsi="Times New Roman" w:cs="Times New Roman"/>
          <w:b/>
          <w:sz w:val="32"/>
          <w:szCs w:val="32"/>
        </w:rPr>
        <w:t>U</w:t>
      </w:r>
      <w:r w:rsidRPr="00F222D1">
        <w:rPr>
          <w:rFonts w:ascii="Times New Roman" w:hAnsi="Times New Roman" w:cs="Times New Roman"/>
          <w:b/>
          <w:sz w:val="32"/>
          <w:szCs w:val="32"/>
        </w:rPr>
        <w:t xml:space="preserve"> </w:t>
      </w:r>
      <w:r>
        <w:rPr>
          <w:rFonts w:ascii="Times New Roman" w:hAnsi="Times New Roman" w:cs="Times New Roman"/>
          <w:b/>
          <w:sz w:val="32"/>
          <w:szCs w:val="32"/>
        </w:rPr>
        <w:t>I</w:t>
      </w:r>
      <w:r w:rsidRPr="00F222D1">
        <w:rPr>
          <w:rFonts w:ascii="Times New Roman" w:hAnsi="Times New Roman" w:cs="Times New Roman"/>
          <w:b/>
          <w:sz w:val="32"/>
          <w:szCs w:val="32"/>
        </w:rPr>
        <w:t>V</w:t>
      </w:r>
      <w:r>
        <w:rPr>
          <w:b/>
          <w:sz w:val="24"/>
          <w:szCs w:val="24"/>
        </w:rPr>
        <w:t xml:space="preserve">.   </w:t>
      </w:r>
    </w:p>
    <w:p w:rsidR="003228B0" w:rsidRPr="00CA3F98" w:rsidRDefault="003228B0" w:rsidP="003228B0">
      <w:pPr>
        <w:widowControl/>
        <w:shd w:val="pct5" w:color="auto" w:fill="auto"/>
        <w:ind w:right="-3"/>
      </w:pPr>
      <w:r w:rsidRPr="00CA3F98">
        <w:t>==============================</w:t>
      </w:r>
      <w:r>
        <w:t>=============================</w:t>
      </w:r>
      <w:r w:rsidRPr="00CA3F98">
        <w:t>===================</w:t>
      </w:r>
    </w:p>
    <w:p w:rsidR="003228B0" w:rsidRDefault="003228B0" w:rsidP="003228B0">
      <w:pPr>
        <w:widowControl/>
        <w:ind w:right="-3"/>
        <w:rPr>
          <w:b/>
        </w:rPr>
      </w:pPr>
    </w:p>
    <w:p w:rsidR="003228B0" w:rsidRDefault="003228B0" w:rsidP="003228B0">
      <w:pPr>
        <w:widowControl/>
        <w:ind w:right="-3"/>
        <w:rPr>
          <w:b/>
        </w:rPr>
      </w:pPr>
    </w:p>
    <w:p w:rsidR="003228B0" w:rsidRDefault="003228B0" w:rsidP="003228B0">
      <w:pPr>
        <w:widowControl/>
        <w:ind w:right="-3"/>
        <w:rPr>
          <w:b/>
        </w:rPr>
      </w:pPr>
    </w:p>
    <w:p w:rsidR="003228B0" w:rsidRDefault="003228B0" w:rsidP="003228B0">
      <w:pPr>
        <w:widowControl/>
        <w:ind w:right="-3"/>
        <w:rPr>
          <w:b/>
        </w:rPr>
      </w:pPr>
    </w:p>
    <w:p w:rsidR="003228B0" w:rsidRDefault="003228B0" w:rsidP="003228B0">
      <w:pPr>
        <w:widowControl/>
        <w:ind w:right="-3"/>
        <w:rPr>
          <w:b/>
        </w:rPr>
      </w:pPr>
    </w:p>
    <w:p w:rsidR="002466A5" w:rsidRDefault="002466A5" w:rsidP="003228B0">
      <w:pPr>
        <w:widowControl/>
        <w:ind w:right="-3"/>
        <w:rPr>
          <w:b/>
        </w:rPr>
      </w:pPr>
    </w:p>
    <w:p w:rsidR="00BE431E" w:rsidRDefault="00BE431E">
      <w:pPr>
        <w:widowControl/>
        <w:jc w:val="center"/>
      </w:pPr>
    </w:p>
    <w:p w:rsidR="00A176FB" w:rsidRDefault="00C26B82">
      <w:pPr>
        <w:widowControl/>
        <w:jc w:val="center"/>
      </w:pPr>
      <w:r>
        <w:t>- 23</w:t>
      </w:r>
      <w:r w:rsidR="00DA08A0">
        <w:t xml:space="preserve"> -</w:t>
      </w:r>
    </w:p>
    <w:p w:rsidR="003D2D4C" w:rsidRDefault="003D2D4C">
      <w:pPr>
        <w:widowControl/>
        <w:tabs>
          <w:tab w:val="left" w:pos="9639"/>
        </w:tabs>
        <w:jc w:val="both"/>
        <w:rPr>
          <w:rFonts w:ascii="Times New Roman" w:hAnsi="Times New Roman" w:cs="Times New Roman"/>
          <w:sz w:val="32"/>
          <w:szCs w:val="32"/>
        </w:rPr>
      </w:pPr>
    </w:p>
    <w:p w:rsidR="00A176FB" w:rsidRDefault="00DA08A0">
      <w:pPr>
        <w:widowControl/>
        <w:tabs>
          <w:tab w:val="left" w:pos="9639"/>
        </w:tabs>
        <w:ind w:left="851" w:hanging="851"/>
        <w:jc w:val="both"/>
        <w:rPr>
          <w:rFonts w:ascii="Times New Roman" w:hAnsi="Times New Roman" w:cs="Times New Roman"/>
          <w:sz w:val="32"/>
          <w:szCs w:val="32"/>
        </w:rPr>
      </w:pPr>
      <w:r>
        <w:rPr>
          <w:rFonts w:ascii="Times New Roman" w:hAnsi="Times New Roman" w:cs="Times New Roman"/>
          <w:sz w:val="32"/>
          <w:szCs w:val="32"/>
        </w:rPr>
        <w:t xml:space="preserve">11.  </w:t>
      </w:r>
      <w:r>
        <w:rPr>
          <w:rFonts w:ascii="Times New Roman" w:hAnsi="Times New Roman" w:cs="Times New Roman"/>
          <w:sz w:val="32"/>
          <w:szCs w:val="32"/>
        </w:rPr>
        <w:tab/>
        <w:t>PODMIOTOWE  ŚRODKI  DOWODOWE</w:t>
      </w:r>
    </w:p>
    <w:p w:rsidR="00DB3335" w:rsidRDefault="00DA08A0">
      <w:pPr>
        <w:widowControl/>
        <w:tabs>
          <w:tab w:val="left" w:pos="9639"/>
        </w:tabs>
        <w:ind w:left="851" w:hanging="851"/>
        <w:jc w:val="both"/>
        <w:rPr>
          <w:sz w:val="14"/>
          <w:szCs w:val="14"/>
        </w:rPr>
      </w:pPr>
      <w:r>
        <w:rPr>
          <w:rFonts w:ascii="Times New Roman" w:hAnsi="Times New Roman" w:cs="Times New Roman"/>
          <w:sz w:val="32"/>
          <w:szCs w:val="32"/>
        </w:rPr>
        <w:t xml:space="preserve">          </w:t>
      </w:r>
      <w:r w:rsidR="00DB3335" w:rsidRPr="00DB3335">
        <w:rPr>
          <w:rFonts w:ascii="Times New Roman" w:hAnsi="Times New Roman" w:cs="Times New Roman"/>
          <w:sz w:val="28"/>
          <w:szCs w:val="28"/>
        </w:rPr>
        <w:t>Wykaz oświadczeń lub dokumentów potwierdzających spełnianie warunków udziału w postępowaniu oraz brak podstaw wykluczenia</w:t>
      </w:r>
      <w:r w:rsidR="00DB3335">
        <w:rPr>
          <w:sz w:val="14"/>
          <w:szCs w:val="14"/>
        </w:rPr>
        <w:t>.</w:t>
      </w:r>
    </w:p>
    <w:p w:rsidR="00A176FB" w:rsidRPr="00DB3335" w:rsidRDefault="00DA08A0">
      <w:pPr>
        <w:widowControl/>
        <w:tabs>
          <w:tab w:val="left" w:pos="9639"/>
        </w:tabs>
        <w:ind w:left="851" w:hanging="851"/>
        <w:jc w:val="both"/>
        <w:rPr>
          <w:sz w:val="14"/>
          <w:szCs w:val="14"/>
        </w:rPr>
      </w:pPr>
      <w:r w:rsidRPr="00DB3335">
        <w:rPr>
          <w:sz w:val="14"/>
          <w:szCs w:val="14"/>
        </w:rPr>
        <w:br/>
      </w:r>
    </w:p>
    <w:p w:rsidR="00A176FB" w:rsidRPr="00BE431E" w:rsidRDefault="00DA08A0" w:rsidP="00BE431E">
      <w:pPr>
        <w:shd w:val="clear" w:color="auto" w:fill="F2F2F2"/>
        <w:jc w:val="both"/>
        <w:rPr>
          <w:sz w:val="14"/>
          <w:szCs w:val="14"/>
        </w:rPr>
      </w:pPr>
      <w:r>
        <w:rPr>
          <w:sz w:val="14"/>
          <w:szCs w:val="14"/>
        </w:rPr>
        <w:t xml:space="preserve">^^^^^^^^^^^^^^^^^^^^^^^^^^^^^^^^^^^^^^^^^^^^^^^^^^^^^^^^^^^^^^^^^^^^^^^^^^^^^^^^^^^^^^^^^^^^^^^^^^^^^^^^^^^^^^^^^^^^^^^^^^^^^^^^^^^^^^^^^^^^^^^^^^^^^^^^    </w:t>
      </w:r>
      <w:r>
        <w:rPr>
          <w:rFonts w:eastAsia="Arial"/>
          <w:b/>
          <w:color w:val="000000"/>
          <w:sz w:val="20"/>
          <w:szCs w:val="20"/>
        </w:rPr>
        <w:t xml:space="preserve">11.1. </w:t>
      </w:r>
      <w:r>
        <w:rPr>
          <w:rFonts w:eastAsia="Arial"/>
          <w:b/>
          <w:color w:val="000000"/>
          <w:sz w:val="20"/>
          <w:szCs w:val="20"/>
        </w:rPr>
        <w:tab/>
        <w:t xml:space="preserve">W CELU POTWIERDZENIA SPEŁNIANIA WARUNKU DOTYCZĄCEGO </w:t>
      </w:r>
      <w:r>
        <w:rPr>
          <w:rFonts w:eastAsia="Arial"/>
          <w:b/>
          <w:color w:val="000000"/>
          <w:sz w:val="20"/>
          <w:szCs w:val="20"/>
          <w:u w:val="single"/>
        </w:rPr>
        <w:t xml:space="preserve">ZDOLNOŚCI </w:t>
      </w:r>
      <w:r>
        <w:rPr>
          <w:rFonts w:eastAsia="Arial"/>
          <w:b/>
          <w:color w:val="000000"/>
          <w:sz w:val="20"/>
          <w:szCs w:val="20"/>
          <w:u w:val="single"/>
        </w:rPr>
        <w:br/>
        <w:t>DO WYSTĘPOWANIA W OBROCIE GOSPODARCZYM,</w:t>
      </w:r>
      <w:r>
        <w:rPr>
          <w:rFonts w:eastAsia="Arial"/>
          <w:b/>
          <w:color w:val="000000"/>
          <w:sz w:val="20"/>
          <w:szCs w:val="20"/>
        </w:rPr>
        <w:t xml:space="preserve"> O KTÓRYM MOWA W PKT 9.2.1. SWZ, ZAMAWIAJĄCY ŻĄDA OD WYKONAWCY:</w:t>
      </w:r>
    </w:p>
    <w:p w:rsidR="00A176FB" w:rsidRDefault="00DA08A0">
      <w:pPr>
        <w:shd w:val="clear" w:color="auto" w:fill="F2F2F2"/>
        <w:ind w:left="142" w:hanging="142"/>
        <w:jc w:val="both"/>
        <w:rPr>
          <w:sz w:val="14"/>
          <w:szCs w:val="14"/>
        </w:rPr>
      </w:pPr>
      <w:r>
        <w:rPr>
          <w:sz w:val="14"/>
          <w:szCs w:val="14"/>
        </w:rPr>
        <w:t xml:space="preserve">^^^^^^^^^^^^^^^^^^^^^^^^^^^^^^^^^^^^^^^^^^^^^^^^^^^^^^^^^^^^^^^^^^^^^^^^^^^^^^^^^^^^^^^^^^^^^^^^^^^^^^^^^^^^^^^^^^^^^^^^^^^^^^^^^^^^^^^^^^^^^^^^^^^^^^^^    </w:t>
      </w:r>
    </w:p>
    <w:p w:rsidR="007226C0" w:rsidRDefault="00135881">
      <w:pPr>
        <w:widowControl/>
        <w:pBdr>
          <w:bottom w:val="single" w:sz="6" w:space="1" w:color="000000"/>
        </w:pBdr>
        <w:ind w:left="851" w:hanging="851"/>
        <w:jc w:val="both"/>
      </w:pPr>
      <w:r w:rsidRPr="00F57834">
        <w:rPr>
          <w:b/>
          <w:color w:val="0000FF"/>
          <w:sz w:val="46"/>
        </w:rPr>
        <w:t>x</w:t>
      </w:r>
      <w:r w:rsidR="00DA08A0">
        <w:rPr>
          <w:sz w:val="44"/>
          <w:szCs w:val="44"/>
        </w:rPr>
        <w:t xml:space="preserve"> </w:t>
      </w:r>
      <w:r w:rsidR="00DA08A0">
        <w:tab/>
      </w:r>
      <w:r w:rsidR="007226C0">
        <w:t xml:space="preserve">dokumentu potwierdzającego, że jest wpisany do jednego z rejestrów zawodowych </w:t>
      </w:r>
      <w:r w:rsidR="00133F9E">
        <w:br/>
      </w:r>
      <w:r w:rsidR="007226C0">
        <w:t>lub handlowych, prowadzonych w kraju, w którym ma siedzibę lub miejsce zamieszkania, wystawionego nie wcześniej niż 6 miesięcy przed jego złożeniem;</w:t>
      </w:r>
    </w:p>
    <w:p w:rsidR="00A176FB" w:rsidRDefault="005222C7">
      <w:pPr>
        <w:pBdr>
          <w:bottom w:val="single" w:sz="6" w:space="1" w:color="000000"/>
        </w:pBdr>
        <w:ind w:left="851" w:hanging="851"/>
        <w:rPr>
          <w:b/>
          <w:sz w:val="16"/>
          <w:szCs w:val="16"/>
        </w:rPr>
      </w:pPr>
      <w:r>
        <w:rPr>
          <w:b/>
          <w:sz w:val="16"/>
          <w:szCs w:val="16"/>
        </w:rPr>
        <w:t xml:space="preserve"> </w:t>
      </w:r>
      <w:r w:rsidR="00DA08A0">
        <w:rPr>
          <w:b/>
          <w:sz w:val="16"/>
          <w:szCs w:val="16"/>
        </w:rPr>
        <w:t xml:space="preserve">(w przypadku podmiotów wspólnie ubiegających się o udzielenie zamówienia – dokument i spełnianie warunku – </w:t>
      </w:r>
      <w:r w:rsidR="00DA08A0">
        <w:rPr>
          <w:b/>
          <w:sz w:val="16"/>
          <w:szCs w:val="16"/>
          <w:u w:val="single"/>
        </w:rPr>
        <w:t>wspólne, łączne</w:t>
      </w:r>
      <w:r w:rsidR="00DA08A0">
        <w:rPr>
          <w:b/>
          <w:sz w:val="16"/>
          <w:szCs w:val="16"/>
        </w:rPr>
        <w:t>)</w:t>
      </w:r>
    </w:p>
    <w:p w:rsidR="001C5F53" w:rsidRDefault="001C5F53">
      <w:pPr>
        <w:shd w:val="clear" w:color="auto" w:fill="FFFFFF"/>
        <w:jc w:val="both"/>
        <w:rPr>
          <w:sz w:val="14"/>
          <w:szCs w:val="14"/>
        </w:rPr>
      </w:pPr>
    </w:p>
    <w:p w:rsidR="00BE431E" w:rsidRDefault="00BE431E">
      <w:pPr>
        <w:shd w:val="clear" w:color="auto" w:fill="FFFFFF"/>
        <w:jc w:val="both"/>
        <w:rPr>
          <w:sz w:val="14"/>
          <w:szCs w:val="14"/>
        </w:rPr>
      </w:pPr>
    </w:p>
    <w:p w:rsidR="00BE431E" w:rsidRDefault="00BE431E">
      <w:pPr>
        <w:shd w:val="clear" w:color="auto" w:fill="FFFFFF"/>
        <w:jc w:val="both"/>
        <w:rPr>
          <w:sz w:val="14"/>
          <w:szCs w:val="14"/>
        </w:rPr>
      </w:pPr>
    </w:p>
    <w:p w:rsidR="00A176FB" w:rsidRDefault="00DA08A0" w:rsidP="001C5F53">
      <w:pPr>
        <w:shd w:val="clear" w:color="auto" w:fill="F2F2F2"/>
        <w:jc w:val="both"/>
        <w:rPr>
          <w:sz w:val="14"/>
          <w:szCs w:val="14"/>
        </w:rPr>
      </w:pPr>
      <w:r>
        <w:rPr>
          <w:sz w:val="14"/>
          <w:szCs w:val="14"/>
        </w:rPr>
        <w:t xml:space="preserve">^^^^^^^^^^^^^^^^^^^^^^^^^^^^^^^^^^^^^^^^^^^^^^^^^^^^^^^^^^^^^^^^^^^^^^^^^^^^^^^^^^^^^^^^^^^^^^^^^^^^^^^^^^^^^^^^^^^^^^^^^^^^^^^^^^^^^^^^^^^^^^^^^^^^^^^^    </w:t>
      </w:r>
    </w:p>
    <w:p w:rsidR="00A176FB" w:rsidRDefault="00DA08A0">
      <w:pPr>
        <w:widowControl/>
        <w:pBdr>
          <w:top w:val="nil"/>
          <w:left w:val="nil"/>
          <w:bottom w:val="nil"/>
          <w:right w:val="nil"/>
          <w:between w:val="nil"/>
        </w:pBdr>
        <w:shd w:val="clear" w:color="auto" w:fill="F2F2F2"/>
        <w:spacing w:before="120" w:after="120"/>
        <w:ind w:left="851" w:hanging="851"/>
        <w:jc w:val="both"/>
        <w:rPr>
          <w:rFonts w:eastAsia="Arial"/>
          <w:b/>
          <w:color w:val="000000"/>
          <w:sz w:val="20"/>
          <w:szCs w:val="20"/>
        </w:rPr>
      </w:pPr>
      <w:r>
        <w:rPr>
          <w:rFonts w:eastAsia="Arial"/>
          <w:b/>
          <w:color w:val="000000"/>
          <w:sz w:val="20"/>
          <w:szCs w:val="20"/>
        </w:rPr>
        <w:t xml:space="preserve">11.2. </w:t>
      </w:r>
      <w:r>
        <w:rPr>
          <w:rFonts w:eastAsia="Arial"/>
          <w:b/>
          <w:color w:val="000000"/>
          <w:sz w:val="20"/>
          <w:szCs w:val="20"/>
        </w:rPr>
        <w:tab/>
        <w:t xml:space="preserve">W CELU POTWIERDZENIA SPEŁNIANIA WARUNKU DOTYCZĄCEGO </w:t>
      </w:r>
      <w:r>
        <w:rPr>
          <w:rFonts w:eastAsia="Arial"/>
          <w:b/>
          <w:color w:val="000000"/>
          <w:sz w:val="20"/>
          <w:szCs w:val="20"/>
          <w:u w:val="single"/>
        </w:rPr>
        <w:t>UPRAWNIEŃ DO PROWADZENIA OKREŚLONEJ DZIAŁALNOŚCI GOSPODARCZEJ LUB ZAWODOWEJ</w:t>
      </w:r>
      <w:r>
        <w:rPr>
          <w:rFonts w:eastAsia="Arial"/>
          <w:b/>
          <w:color w:val="000000"/>
          <w:sz w:val="20"/>
          <w:szCs w:val="20"/>
        </w:rPr>
        <w:t xml:space="preserve">, </w:t>
      </w:r>
      <w:r>
        <w:rPr>
          <w:rFonts w:eastAsia="Arial"/>
          <w:b/>
          <w:color w:val="000000"/>
          <w:sz w:val="20"/>
          <w:szCs w:val="20"/>
        </w:rPr>
        <w:br/>
        <w:t>O KTÓRYM MOWA W PKT 9.2.2. SWZ, ZAMAWIAJĄCY ŻĄDA OD WYKONAWCY:</w:t>
      </w:r>
    </w:p>
    <w:p w:rsidR="00A176FB" w:rsidRDefault="00DA08A0">
      <w:pPr>
        <w:shd w:val="clear" w:color="auto" w:fill="F2F2F2"/>
        <w:ind w:left="142" w:hanging="142"/>
        <w:jc w:val="both"/>
        <w:rPr>
          <w:sz w:val="14"/>
          <w:szCs w:val="14"/>
        </w:rPr>
      </w:pPr>
      <w:r>
        <w:rPr>
          <w:sz w:val="14"/>
          <w:szCs w:val="14"/>
        </w:rPr>
        <w:t xml:space="preserve">^^^^^^^^^^^^^^^^^^^^^^^^^^^^^^^^^^^^^^^^^^^^^^^^^^^^^^^^^^^^^^^^^^^^^^^^^^^^^^^^^^^^^^^^^^^^^^^^^^^^^^^^^^^^^^^^^^^^^^^^^^^^^^^^^^^^^^^^^^^^^^^^^^^^^^^^    </w:t>
      </w:r>
    </w:p>
    <w:p w:rsidR="00A176FB" w:rsidRPr="00BE431E" w:rsidRDefault="00500F3A" w:rsidP="00311C52">
      <w:pPr>
        <w:widowControl/>
        <w:suppressAutoHyphens w:val="0"/>
        <w:spacing w:line="270" w:lineRule="atLeast"/>
        <w:rPr>
          <w:lang w:eastAsia="pl-PL"/>
        </w:rPr>
      </w:pPr>
      <w:r>
        <w:rPr>
          <w:b/>
          <w:sz w:val="48"/>
          <w:szCs w:val="48"/>
        </w:rPr>
        <w:t>□</w:t>
      </w:r>
      <w:r w:rsidR="00DA08A0">
        <w:rPr>
          <w:sz w:val="44"/>
          <w:szCs w:val="44"/>
        </w:rPr>
        <w:t xml:space="preserve"> </w:t>
      </w:r>
      <w:r w:rsidR="00DA08A0">
        <w:tab/>
        <w:t xml:space="preserve">a) </w:t>
      </w:r>
      <w:r w:rsidR="00DA08A0">
        <w:rPr>
          <w:color w:val="000000"/>
        </w:rPr>
        <w:t>zezwolenia, licencji, koncesji lub wpisu do rejestru działalności regulowanej</w:t>
      </w:r>
      <w:r w:rsidR="00BE431E">
        <w:t xml:space="preserve">, tj. </w:t>
      </w:r>
      <w:r w:rsidR="00311C52">
        <w:t>………………………………………………………………………………………………………………………..</w:t>
      </w:r>
    </w:p>
    <w:p w:rsidR="00923F16" w:rsidRDefault="00923F16">
      <w:pPr>
        <w:widowControl/>
        <w:ind w:left="851" w:hanging="851"/>
        <w:jc w:val="both"/>
      </w:pPr>
    </w:p>
    <w:p w:rsidR="009C33A4" w:rsidRPr="009C33A4" w:rsidRDefault="009C33A4">
      <w:pPr>
        <w:widowControl/>
        <w:ind w:left="851" w:hanging="851"/>
        <w:jc w:val="both"/>
      </w:pPr>
      <w:r w:rsidRPr="009C33A4">
        <w:t xml:space="preserve">a w przypadku </w:t>
      </w:r>
      <w:r>
        <w:t xml:space="preserve">zamówień na </w:t>
      </w:r>
      <w:r w:rsidRPr="00923F16">
        <w:rPr>
          <w:b/>
          <w:u w:val="single"/>
        </w:rPr>
        <w:t>usługi</w:t>
      </w:r>
      <w:r w:rsidR="001C5F53">
        <w:rPr>
          <w:b/>
          <w:u w:val="single"/>
        </w:rPr>
        <w:t>:</w:t>
      </w:r>
    </w:p>
    <w:p w:rsidR="00397006" w:rsidRDefault="007316B9" w:rsidP="009E5116">
      <w:pPr>
        <w:widowControl/>
        <w:ind w:left="851" w:hanging="851"/>
        <w:jc w:val="both"/>
      </w:pPr>
      <w:r>
        <w:rPr>
          <w:b/>
          <w:sz w:val="48"/>
          <w:szCs w:val="48"/>
        </w:rPr>
        <w:t>□</w:t>
      </w:r>
      <w:r w:rsidR="00DA08A0">
        <w:rPr>
          <w:sz w:val="44"/>
          <w:szCs w:val="44"/>
        </w:rPr>
        <w:t xml:space="preserve"> </w:t>
      </w:r>
      <w:r w:rsidR="00DA08A0">
        <w:tab/>
      </w:r>
      <w:r w:rsidR="00397006">
        <w:t>a</w:t>
      </w:r>
      <w:r w:rsidR="009C33A4">
        <w:t xml:space="preserve">) odpowiedniego zezwolenia, licencji, koncesji lub potwierdzenia wpisu do rejestru działalności regulowanej, jeżeli ich posiadanie jest niezbędne do świadczenia określonych usług w kraju, w którym wykonawca ma siedzibę lub miejsce zamieszkania; </w:t>
      </w:r>
    </w:p>
    <w:p w:rsidR="00827CC3" w:rsidRDefault="009E5116">
      <w:pPr>
        <w:widowControl/>
        <w:ind w:left="851" w:hanging="851"/>
        <w:jc w:val="both"/>
      </w:pPr>
      <w:r>
        <w:rPr>
          <w:sz w:val="44"/>
          <w:szCs w:val="44"/>
        </w:rPr>
        <w:t>□</w:t>
      </w:r>
      <w:r>
        <w:t xml:space="preserve">   </w:t>
      </w:r>
      <w:r w:rsidR="00397006">
        <w:t xml:space="preserve"> b</w:t>
      </w:r>
      <w:r w:rsidR="009C33A4">
        <w:t>) dokumentu potwierdzającego status członka danej organizacji, jeżeli członkostwo w tej organizacji jest niezbędne do świadczenia określonych usług w kraju, w którym wykonawca ma siedzibę lub miejsce zamieszkania.</w:t>
      </w:r>
    </w:p>
    <w:p w:rsidR="00A176FB" w:rsidRDefault="00DA08A0">
      <w:pPr>
        <w:widowControl/>
        <w:ind w:left="851" w:hanging="851"/>
        <w:jc w:val="both"/>
        <w:rPr>
          <w:b/>
          <w:sz w:val="16"/>
          <w:szCs w:val="16"/>
        </w:rPr>
      </w:pP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A176FB" w:rsidRDefault="00DA08A0">
      <w:pPr>
        <w:shd w:val="clear" w:color="auto" w:fill="FFFFFF"/>
        <w:ind w:left="142" w:hanging="142"/>
        <w:jc w:val="both"/>
      </w:pPr>
      <w:r>
        <w:t>==============================================================================</w:t>
      </w:r>
    </w:p>
    <w:p w:rsidR="00A176FB" w:rsidRDefault="00A176FB">
      <w:pPr>
        <w:shd w:val="clear" w:color="auto" w:fill="FFFFFF"/>
        <w:ind w:left="142" w:hanging="142"/>
        <w:jc w:val="both"/>
        <w:rPr>
          <w:sz w:val="14"/>
          <w:szCs w:val="14"/>
        </w:rPr>
      </w:pPr>
    </w:p>
    <w:p w:rsidR="00A176FB" w:rsidRDefault="00A176FB">
      <w:pPr>
        <w:shd w:val="clear" w:color="auto" w:fill="FFFFFF"/>
        <w:ind w:left="142" w:hanging="142"/>
        <w:jc w:val="both"/>
        <w:rPr>
          <w:sz w:val="14"/>
          <w:szCs w:val="14"/>
        </w:rPr>
      </w:pPr>
    </w:p>
    <w:p w:rsidR="00A176FB" w:rsidRDefault="00A176FB">
      <w:pPr>
        <w:shd w:val="clear" w:color="auto" w:fill="FFFFFF"/>
        <w:ind w:left="142" w:hanging="142"/>
        <w:jc w:val="both"/>
        <w:rPr>
          <w:sz w:val="14"/>
          <w:szCs w:val="14"/>
        </w:rPr>
      </w:pPr>
    </w:p>
    <w:p w:rsidR="00A176FB" w:rsidRDefault="00A176FB">
      <w:pPr>
        <w:shd w:val="clear" w:color="auto" w:fill="F2F2F2"/>
        <w:ind w:left="142" w:hanging="142"/>
        <w:jc w:val="both"/>
        <w:rPr>
          <w:sz w:val="14"/>
          <w:szCs w:val="14"/>
        </w:rPr>
      </w:pPr>
    </w:p>
    <w:p w:rsidR="00A176FB" w:rsidRDefault="00DA08A0">
      <w:pPr>
        <w:shd w:val="clear" w:color="auto" w:fill="F2F2F2"/>
        <w:ind w:left="142" w:hanging="142"/>
        <w:jc w:val="both"/>
        <w:rPr>
          <w:sz w:val="14"/>
          <w:szCs w:val="14"/>
        </w:rPr>
      </w:pPr>
      <w:r>
        <w:rPr>
          <w:sz w:val="14"/>
          <w:szCs w:val="14"/>
        </w:rPr>
        <w:t xml:space="preserve">^^^^^^^^^^^^^^^^^^^^^^^^^^^^^^^^^^^^^^^^^^^^^^^^^^^^^^^^^^^^^^^^^^^^^^^^^^^^^^^^^^^^^^^^^^^^^^^^^^^^^^^^^^^^^^^^^^^^^^^^^^^^^^^^^^^^^^^^^^^^^^^^^^^^^^^^    </w:t>
      </w:r>
    </w:p>
    <w:p w:rsidR="00A176FB" w:rsidRDefault="00DA08A0">
      <w:pPr>
        <w:widowControl/>
        <w:pBdr>
          <w:top w:val="nil"/>
          <w:left w:val="nil"/>
          <w:bottom w:val="nil"/>
          <w:right w:val="nil"/>
          <w:between w:val="nil"/>
        </w:pBdr>
        <w:shd w:val="clear" w:color="auto" w:fill="F2F2F2"/>
        <w:ind w:left="851" w:hanging="851"/>
        <w:jc w:val="both"/>
        <w:rPr>
          <w:rFonts w:eastAsia="Arial"/>
          <w:b/>
          <w:color w:val="000000"/>
          <w:sz w:val="20"/>
          <w:szCs w:val="20"/>
        </w:rPr>
      </w:pPr>
      <w:r>
        <w:rPr>
          <w:rFonts w:eastAsia="Arial"/>
          <w:b/>
          <w:color w:val="000000"/>
          <w:sz w:val="20"/>
          <w:szCs w:val="20"/>
        </w:rPr>
        <w:t xml:space="preserve">11.3. </w:t>
      </w:r>
      <w:r>
        <w:rPr>
          <w:rFonts w:eastAsia="Arial"/>
          <w:b/>
          <w:color w:val="000000"/>
          <w:sz w:val="20"/>
          <w:szCs w:val="20"/>
        </w:rPr>
        <w:tab/>
        <w:t xml:space="preserve">W CELU POTWIERDZENIA SPEŁNIANIA WARUNKU DOTYCZĄCEGO </w:t>
      </w:r>
      <w:r>
        <w:rPr>
          <w:rFonts w:eastAsia="Arial"/>
          <w:b/>
          <w:color w:val="000000"/>
          <w:sz w:val="20"/>
          <w:szCs w:val="20"/>
          <w:u w:val="single"/>
        </w:rPr>
        <w:t>SYTUACJI EKONOMICZNEJ LUB FINANSOWEJ</w:t>
      </w:r>
      <w:r w:rsidR="00C76C15">
        <w:rPr>
          <w:rFonts w:eastAsia="Arial"/>
          <w:b/>
          <w:color w:val="000000"/>
          <w:sz w:val="20"/>
          <w:szCs w:val="20"/>
        </w:rPr>
        <w:t>, O KTÓRYM MOWA W PKT 9.2.3. S</w:t>
      </w:r>
      <w:r>
        <w:rPr>
          <w:rFonts w:eastAsia="Arial"/>
          <w:b/>
          <w:color w:val="000000"/>
          <w:sz w:val="20"/>
          <w:szCs w:val="20"/>
        </w:rPr>
        <w:t>WZ, ZAMAWIAJĄCY ŻĄDA OD WYKONAWCY:</w:t>
      </w:r>
    </w:p>
    <w:p w:rsidR="00A176FB" w:rsidRDefault="00DA08A0">
      <w:pPr>
        <w:shd w:val="clear" w:color="auto" w:fill="F2F2F2"/>
        <w:ind w:left="142" w:hanging="142"/>
        <w:jc w:val="both"/>
        <w:rPr>
          <w:sz w:val="14"/>
          <w:szCs w:val="14"/>
        </w:rPr>
      </w:pPr>
      <w:r>
        <w:rPr>
          <w:sz w:val="14"/>
          <w:szCs w:val="14"/>
        </w:rPr>
        <w:t xml:space="preserve">^^^^^^^^^^^^^^^^^^^^^^^^^^^^^^^^^^^^^^^^^^^^^^^^^^^^^^^^^^^^^^^^^^^^^^^^^^^^^^^^^^^^^^^^^^^^^^^^^^^^^^^^^^^^^^^^^^^^^^^^^^^^^^^^^^^^^^^^^^^^^^^^^^^^^^^^    </w:t>
      </w:r>
    </w:p>
    <w:p w:rsidR="00A176FB" w:rsidRDefault="00A176FB">
      <w:pPr>
        <w:jc w:val="center"/>
        <w:rPr>
          <w:sz w:val="4"/>
          <w:szCs w:val="4"/>
        </w:rPr>
      </w:pPr>
    </w:p>
    <w:tbl>
      <w:tblPr>
        <w:tblStyle w:val="ab"/>
        <w:tblW w:w="10278" w:type="dxa"/>
        <w:tblInd w:w="0" w:type="dxa"/>
        <w:tblBorders>
          <w:insideH w:val="single" w:sz="4" w:space="0" w:color="000000"/>
          <w:insideV w:val="single" w:sz="4" w:space="0" w:color="000000"/>
        </w:tblBorders>
        <w:tblLayout w:type="fixed"/>
        <w:tblLook w:val="0400"/>
      </w:tblPr>
      <w:tblGrid>
        <w:gridCol w:w="4842"/>
        <w:gridCol w:w="5436"/>
      </w:tblGrid>
      <w:tr w:rsidR="00A176FB">
        <w:tc>
          <w:tcPr>
            <w:tcW w:w="4842" w:type="dxa"/>
          </w:tcPr>
          <w:p w:rsidR="00A176FB" w:rsidRDefault="00DA08A0">
            <w:r>
              <w:rPr>
                <w:sz w:val="44"/>
                <w:szCs w:val="44"/>
              </w:rPr>
              <w:t>□</w:t>
            </w:r>
            <w:r>
              <w:rPr>
                <w:b/>
              </w:rPr>
              <w:t xml:space="preserve"> </w:t>
            </w:r>
            <w:r>
              <w:t xml:space="preserve">a) </w:t>
            </w:r>
            <w:r w:rsidR="00D73595">
              <w:t xml:space="preserve">  </w:t>
            </w:r>
            <w:r>
              <w:t>sprawozdania finansowego (pełnego)*</w:t>
            </w:r>
          </w:p>
          <w:p w:rsidR="00A176FB" w:rsidRDefault="00DA08A0">
            <w:r>
              <w:t xml:space="preserve">  </w:t>
            </w:r>
          </w:p>
        </w:tc>
        <w:tc>
          <w:tcPr>
            <w:tcW w:w="5436" w:type="dxa"/>
          </w:tcPr>
          <w:p w:rsidR="00A176FB" w:rsidRDefault="00DA08A0">
            <w:r>
              <w:rPr>
                <w:sz w:val="44"/>
                <w:szCs w:val="44"/>
              </w:rPr>
              <w:t>□</w:t>
            </w:r>
            <w:r>
              <w:rPr>
                <w:b/>
              </w:rPr>
              <w:t xml:space="preserve"> </w:t>
            </w:r>
            <w:r>
              <w:t>b) części sprawozdania finansowego*, tj.:</w:t>
            </w:r>
          </w:p>
          <w:p w:rsidR="00A176FB" w:rsidRDefault="00DA08A0">
            <w:r>
              <w:t xml:space="preserve"> -    bilans*; </w:t>
            </w:r>
          </w:p>
          <w:p w:rsidR="00A176FB" w:rsidRDefault="00DA08A0">
            <w:r>
              <w:t xml:space="preserve"> -    rachunek zysków i strat*,</w:t>
            </w:r>
          </w:p>
          <w:p w:rsidR="00A176FB" w:rsidRDefault="00DA08A0">
            <w:pPr>
              <w:ind w:right="-144"/>
            </w:pPr>
            <w:r>
              <w:t xml:space="preserve"> -    informacja dodatkowa, obejmująca wprowadzenie </w:t>
            </w:r>
            <w:r>
              <w:br/>
              <w:t xml:space="preserve">      do sprawozdania finansowego oraz dodatkowe</w:t>
            </w:r>
            <w:r>
              <w:br/>
              <w:t xml:space="preserve">      informacje i objaśnienia*, ....................................................................................*</w:t>
            </w:r>
          </w:p>
        </w:tc>
      </w:tr>
    </w:tbl>
    <w:p w:rsidR="00A176FB" w:rsidRDefault="00A176FB">
      <w:pPr>
        <w:tabs>
          <w:tab w:val="left" w:pos="0"/>
          <w:tab w:val="left" w:pos="10206"/>
        </w:tabs>
        <w:jc w:val="both"/>
      </w:pPr>
    </w:p>
    <w:p w:rsidR="002B49BD" w:rsidRDefault="002B49BD" w:rsidP="002B49BD">
      <w:pPr>
        <w:tabs>
          <w:tab w:val="left" w:pos="0"/>
          <w:tab w:val="left" w:pos="10206"/>
        </w:tabs>
        <w:jc w:val="both"/>
      </w:pPr>
      <w:r>
        <w:t xml:space="preserve">           a jeżeli podlega ono badaniu przez firmę audytorską zgodnie z przepisami o rachunkowości,</w:t>
      </w:r>
      <w:r>
        <w:br/>
        <w:t xml:space="preserve">           również odpowiednio ze sprawozdaniem z badania sprawozdania finansowego, a w przypadku </w:t>
      </w:r>
      <w:r>
        <w:br/>
        <w:t xml:space="preserve">           Wykonawców niezobowiązanych do sporządzenia sprawozdania finansowego, innych</w:t>
      </w:r>
      <w:r>
        <w:br/>
        <w:t xml:space="preserve">           dokumentów określających w szczególności przychody oraz aktywa i zobowiązania: </w:t>
      </w:r>
    </w:p>
    <w:p w:rsidR="0088731F" w:rsidRDefault="0088731F">
      <w:pPr>
        <w:tabs>
          <w:tab w:val="left" w:pos="0"/>
          <w:tab w:val="left" w:pos="10206"/>
        </w:tabs>
        <w:jc w:val="both"/>
      </w:pPr>
    </w:p>
    <w:p w:rsidR="00DB3335" w:rsidRDefault="00DB3335">
      <w:pPr>
        <w:tabs>
          <w:tab w:val="left" w:pos="0"/>
          <w:tab w:val="left" w:pos="10206"/>
        </w:tabs>
        <w:jc w:val="both"/>
      </w:pPr>
    </w:p>
    <w:p w:rsidR="00311C52" w:rsidRDefault="00311C52">
      <w:pPr>
        <w:tabs>
          <w:tab w:val="left" w:pos="0"/>
          <w:tab w:val="left" w:pos="10206"/>
        </w:tabs>
        <w:jc w:val="both"/>
      </w:pPr>
    </w:p>
    <w:p w:rsidR="00DB3335" w:rsidRDefault="00DB3335">
      <w:pPr>
        <w:tabs>
          <w:tab w:val="left" w:pos="0"/>
          <w:tab w:val="left" w:pos="10206"/>
        </w:tabs>
        <w:jc w:val="both"/>
      </w:pPr>
    </w:p>
    <w:p w:rsidR="00A176FB" w:rsidRDefault="00DA08A0">
      <w:pPr>
        <w:widowControl/>
        <w:ind w:left="851" w:right="451"/>
        <w:jc w:val="center"/>
      </w:pPr>
      <w:r>
        <w:t xml:space="preserve">- </w:t>
      </w:r>
      <w:r w:rsidR="00C26B82">
        <w:t>24</w:t>
      </w:r>
      <w:r>
        <w:t xml:space="preserve"> -</w:t>
      </w:r>
    </w:p>
    <w:p w:rsidR="00B02936" w:rsidRDefault="00B02936">
      <w:pPr>
        <w:tabs>
          <w:tab w:val="left" w:pos="0"/>
          <w:tab w:val="left" w:pos="10206"/>
        </w:tabs>
        <w:jc w:val="both"/>
      </w:pPr>
    </w:p>
    <w:p w:rsidR="00A176FB" w:rsidRDefault="00B02936">
      <w:pPr>
        <w:tabs>
          <w:tab w:val="left" w:pos="0"/>
          <w:tab w:val="left" w:pos="10206"/>
        </w:tabs>
        <w:jc w:val="both"/>
      </w:pPr>
      <w:r>
        <w:t xml:space="preserve">       </w:t>
      </w:r>
      <w:r w:rsidR="003C1191">
        <w:t xml:space="preserve">    </w:t>
      </w:r>
      <w:r>
        <w:t xml:space="preserve"> </w:t>
      </w:r>
      <w:r w:rsidR="00DA08A0">
        <w:t xml:space="preserve">-   za okres ostatnich </w:t>
      </w:r>
      <w:r w:rsidR="00DA08A0">
        <w:rPr>
          <w:b/>
        </w:rPr>
        <w:t xml:space="preserve">.......... </w:t>
      </w:r>
      <w:r w:rsidR="00DA08A0">
        <w:t xml:space="preserve">lat obrotowych </w:t>
      </w:r>
      <w:r w:rsidR="00DA08A0" w:rsidRPr="00B02936">
        <w:rPr>
          <w:sz w:val="18"/>
          <w:szCs w:val="18"/>
        </w:rPr>
        <w:t>(nie dłuższy, niż ostatnie 3 lata obrotowe)</w:t>
      </w:r>
      <w:r w:rsidR="00DA08A0">
        <w:t xml:space="preserve"> albo</w:t>
      </w:r>
    </w:p>
    <w:p w:rsidR="00A176FB" w:rsidRDefault="00B02936">
      <w:pPr>
        <w:tabs>
          <w:tab w:val="left" w:pos="0"/>
        </w:tabs>
        <w:jc w:val="both"/>
      </w:pPr>
      <w:r>
        <w:t xml:space="preserve">        </w:t>
      </w:r>
      <w:r w:rsidR="003C1191">
        <w:t xml:space="preserve">    </w:t>
      </w:r>
      <w:r w:rsidR="00DA08A0">
        <w:t>-   za okres prowadzenia działalności, jeżeli jest on krótszy.</w:t>
      </w:r>
    </w:p>
    <w:p w:rsidR="00A176FB" w:rsidRDefault="00DA08A0">
      <w:pPr>
        <w:rPr>
          <w:sz w:val="15"/>
          <w:szCs w:val="15"/>
        </w:rPr>
      </w:pPr>
      <w:r>
        <w:rPr>
          <w:b/>
          <w:sz w:val="16"/>
          <w:szCs w:val="16"/>
        </w:rPr>
        <w:t xml:space="preserve"> (w przypadku podmiotów wspólnie ubiegających się o udzielenie zamówienia – dokument składany </w:t>
      </w:r>
      <w:r>
        <w:rPr>
          <w:b/>
          <w:sz w:val="16"/>
          <w:szCs w:val="16"/>
          <w:u w:val="single"/>
        </w:rPr>
        <w:t xml:space="preserve">odrębnie dla każdego </w:t>
      </w:r>
      <w:r>
        <w:rPr>
          <w:b/>
          <w:sz w:val="16"/>
          <w:szCs w:val="16"/>
          <w:u w:val="single"/>
        </w:rPr>
        <w:br/>
      </w:r>
      <w:r>
        <w:rPr>
          <w:b/>
          <w:sz w:val="16"/>
          <w:szCs w:val="16"/>
        </w:rPr>
        <w:t xml:space="preserve"> </w:t>
      </w:r>
      <w:r>
        <w:rPr>
          <w:b/>
          <w:sz w:val="16"/>
          <w:szCs w:val="16"/>
          <w:u w:val="single"/>
        </w:rPr>
        <w:t>podmiotu składowego, ale spełnianie warunków ekonomicznych i finansowych - wspólne</w:t>
      </w:r>
      <w:r>
        <w:rPr>
          <w:b/>
          <w:sz w:val="16"/>
          <w:szCs w:val="16"/>
        </w:rPr>
        <w:t>)</w:t>
      </w:r>
      <w:r>
        <w:rPr>
          <w:sz w:val="15"/>
          <w:szCs w:val="15"/>
        </w:rPr>
        <w:t xml:space="preserve">  </w:t>
      </w:r>
    </w:p>
    <w:p w:rsidR="00A176FB" w:rsidRDefault="00DA08A0">
      <w:pPr>
        <w:ind w:right="-810"/>
        <w:rPr>
          <w:sz w:val="18"/>
          <w:szCs w:val="18"/>
        </w:rPr>
      </w:pPr>
      <w:r>
        <w:rPr>
          <w:sz w:val="18"/>
          <w:szCs w:val="18"/>
        </w:rPr>
        <w:t>================================================================================================</w:t>
      </w:r>
    </w:p>
    <w:p w:rsidR="00AF33AE" w:rsidRDefault="00DA08A0">
      <w:pPr>
        <w:widowControl/>
        <w:pBdr>
          <w:top w:val="nil"/>
          <w:left w:val="nil"/>
          <w:bottom w:val="nil"/>
          <w:right w:val="nil"/>
          <w:between w:val="nil"/>
        </w:pBdr>
        <w:ind w:left="851" w:hanging="851"/>
        <w:jc w:val="both"/>
      </w:pPr>
      <w:r>
        <w:rPr>
          <w:rFonts w:eastAsia="Arial"/>
          <w:color w:val="000000"/>
          <w:sz w:val="48"/>
          <w:szCs w:val="48"/>
        </w:rPr>
        <w:t xml:space="preserve">□ </w:t>
      </w:r>
      <w:r>
        <w:rPr>
          <w:rFonts w:eastAsia="Arial"/>
          <w:color w:val="000000"/>
        </w:rPr>
        <w:t>c)</w:t>
      </w:r>
      <w:r>
        <w:rPr>
          <w:rFonts w:eastAsia="Arial"/>
          <w:color w:val="000000"/>
          <w:sz w:val="48"/>
          <w:szCs w:val="48"/>
        </w:rPr>
        <w:tab/>
      </w:r>
      <w:r w:rsidR="00835D2A">
        <w:t>oświadczenia Wykonawcy o rocznym przychodzie Wykonawcy lub o przychodzie Wykonawcy</w:t>
      </w:r>
      <w:r w:rsidR="00AF33AE">
        <w:t xml:space="preserve"> w obszarze objętym zamówieniem:</w:t>
      </w:r>
    </w:p>
    <w:p w:rsidR="00AF33AE" w:rsidRDefault="00AF33AE" w:rsidP="00AF33AE">
      <w:pPr>
        <w:tabs>
          <w:tab w:val="left" w:pos="0"/>
          <w:tab w:val="left" w:pos="10206"/>
        </w:tabs>
        <w:jc w:val="both"/>
      </w:pPr>
      <w:r>
        <w:t xml:space="preserve">         </w:t>
      </w:r>
      <w:r w:rsidR="003C1191">
        <w:t xml:space="preserve">   </w:t>
      </w:r>
      <w:r>
        <w:t xml:space="preserve"> -   za okres ostatnich </w:t>
      </w:r>
      <w:r>
        <w:rPr>
          <w:b/>
        </w:rPr>
        <w:t xml:space="preserve">.......... </w:t>
      </w:r>
      <w:r>
        <w:t xml:space="preserve">lat obrotowych </w:t>
      </w:r>
      <w:r w:rsidRPr="00B02936">
        <w:rPr>
          <w:sz w:val="18"/>
          <w:szCs w:val="18"/>
        </w:rPr>
        <w:t>(nie dłuższy, niż ostatnie 3 lata obrotowe)</w:t>
      </w:r>
      <w:r>
        <w:t xml:space="preserve"> albo</w:t>
      </w:r>
    </w:p>
    <w:p w:rsidR="00AF33AE" w:rsidRDefault="00AF33AE" w:rsidP="00AF33AE">
      <w:pPr>
        <w:tabs>
          <w:tab w:val="left" w:pos="0"/>
        </w:tabs>
        <w:jc w:val="both"/>
      </w:pPr>
      <w:r>
        <w:t xml:space="preserve">        </w:t>
      </w:r>
      <w:r w:rsidR="003C1191">
        <w:t xml:space="preserve">     </w:t>
      </w:r>
      <w:r>
        <w:t>-   za okres prowadzenia działalności, jeżeli jest on krótszy.</w:t>
      </w:r>
    </w:p>
    <w:p w:rsidR="00E2716B" w:rsidRDefault="00E2716B">
      <w:pPr>
        <w:widowControl/>
        <w:ind w:left="709" w:hanging="709"/>
        <w:jc w:val="both"/>
        <w:rPr>
          <w:rFonts w:eastAsia="Arial"/>
          <w:color w:val="000000"/>
        </w:rPr>
      </w:pPr>
    </w:p>
    <w:p w:rsidR="00A176FB" w:rsidRDefault="00DA08A0">
      <w:pPr>
        <w:widowControl/>
        <w:ind w:left="709" w:hanging="709"/>
        <w:jc w:val="both"/>
        <w:rPr>
          <w:b/>
          <w:sz w:val="24"/>
          <w:szCs w:val="24"/>
        </w:rPr>
      </w:pPr>
      <w:r>
        <w:rPr>
          <w:b/>
          <w:sz w:val="24"/>
          <w:szCs w:val="24"/>
        </w:rPr>
        <w:t xml:space="preserve">             - POTENCJAŁ EKONOMICZNO – FINANSOWY - według załączonego druku </w:t>
      </w:r>
      <w:r>
        <w:rPr>
          <w:b/>
          <w:sz w:val="24"/>
          <w:szCs w:val="24"/>
        </w:rPr>
        <w:br/>
        <w:t xml:space="preserve">   WZP-7</w:t>
      </w:r>
      <w:r w:rsidR="002C106A">
        <w:rPr>
          <w:b/>
          <w:sz w:val="24"/>
          <w:szCs w:val="24"/>
        </w:rPr>
        <w:t>K_e</w:t>
      </w:r>
      <w:r>
        <w:rPr>
          <w:b/>
          <w:sz w:val="24"/>
          <w:szCs w:val="24"/>
        </w:rPr>
        <w:t>.</w:t>
      </w:r>
    </w:p>
    <w:p w:rsidR="00A176FB" w:rsidRDefault="00DA08A0">
      <w:pPr>
        <w:ind w:left="851"/>
        <w:rPr>
          <w:b/>
          <w:sz w:val="16"/>
          <w:szCs w:val="16"/>
        </w:rPr>
      </w:pPr>
      <w:r>
        <w:rPr>
          <w:b/>
          <w:sz w:val="16"/>
          <w:szCs w:val="16"/>
        </w:rPr>
        <w:t xml:space="preserve"> (w przypadku podmiotów wspólnie ubiegających się o udzielenie zamówienia </w:t>
      </w:r>
      <w:r w:rsidR="00E2716B">
        <w:rPr>
          <w:b/>
          <w:sz w:val="16"/>
          <w:szCs w:val="16"/>
        </w:rPr>
        <w:t xml:space="preserve">– dokument i spełnianie warunku -  </w:t>
      </w:r>
      <w:r>
        <w:rPr>
          <w:b/>
          <w:sz w:val="16"/>
          <w:szCs w:val="16"/>
          <w:u w:val="single"/>
        </w:rPr>
        <w:t>wspólne, łączne</w:t>
      </w:r>
      <w:r>
        <w:rPr>
          <w:b/>
          <w:sz w:val="16"/>
          <w:szCs w:val="16"/>
        </w:rPr>
        <w:t>)</w:t>
      </w:r>
    </w:p>
    <w:p w:rsidR="00A176FB" w:rsidRDefault="00DA08A0">
      <w:pPr>
        <w:ind w:right="-648"/>
      </w:pPr>
      <w:r>
        <w:t>===============================================================================</w:t>
      </w:r>
    </w:p>
    <w:p w:rsidR="00A176FB" w:rsidRDefault="00DA08A0">
      <w:pPr>
        <w:widowControl/>
        <w:pBdr>
          <w:top w:val="nil"/>
          <w:left w:val="nil"/>
          <w:bottom w:val="nil"/>
          <w:right w:val="nil"/>
          <w:between w:val="nil"/>
        </w:pBdr>
        <w:ind w:left="851" w:hanging="851"/>
        <w:jc w:val="both"/>
        <w:rPr>
          <w:rFonts w:eastAsia="Arial"/>
          <w:color w:val="000000"/>
        </w:rPr>
      </w:pPr>
      <w:r>
        <w:rPr>
          <w:rFonts w:eastAsia="Arial"/>
          <w:color w:val="000000"/>
          <w:sz w:val="48"/>
          <w:szCs w:val="48"/>
        </w:rPr>
        <w:t>□</w:t>
      </w:r>
      <w:r>
        <w:rPr>
          <w:rFonts w:eastAsia="Arial"/>
          <w:color w:val="000000"/>
          <w:sz w:val="24"/>
          <w:szCs w:val="24"/>
        </w:rPr>
        <w:t xml:space="preserve">  </w:t>
      </w:r>
      <w:r>
        <w:rPr>
          <w:rFonts w:eastAsia="Arial"/>
          <w:color w:val="000000"/>
        </w:rPr>
        <w:t>d)</w:t>
      </w:r>
      <w:r>
        <w:rPr>
          <w:rFonts w:eastAsia="Arial"/>
          <w:color w:val="000000"/>
          <w:sz w:val="24"/>
          <w:szCs w:val="24"/>
        </w:rPr>
        <w:t xml:space="preserve"> </w:t>
      </w:r>
      <w:r>
        <w:rPr>
          <w:rFonts w:eastAsia="Arial"/>
          <w:color w:val="000000"/>
          <w:sz w:val="24"/>
          <w:szCs w:val="24"/>
        </w:rPr>
        <w:tab/>
      </w:r>
      <w:r>
        <w:rPr>
          <w:rFonts w:eastAsia="Arial"/>
          <w:color w:val="000000"/>
        </w:rPr>
        <w:t xml:space="preserve">informacji banku lub spółdzielczej kasy oszczędnościowo-kredytowej potwierdzającej wysokość posiadanych środków finansowych lub zdolność kredytową Wykonawcy, w </w:t>
      </w:r>
      <w:r w:rsidR="00EE54B4">
        <w:rPr>
          <w:rFonts w:eastAsia="Arial"/>
          <w:color w:val="000000"/>
        </w:rPr>
        <w:t xml:space="preserve">okresie </w:t>
      </w:r>
      <w:r w:rsidR="00EE54B4">
        <w:rPr>
          <w:rFonts w:eastAsia="Arial"/>
          <w:color w:val="000000"/>
        </w:rPr>
        <w:br/>
        <w:t>nie wcześniejszym niż 3</w:t>
      </w:r>
      <w:r>
        <w:rPr>
          <w:rFonts w:eastAsia="Arial"/>
          <w:color w:val="000000"/>
        </w:rPr>
        <w:t xml:space="preserve"> miesiąc</w:t>
      </w:r>
      <w:r w:rsidR="00EE54B4">
        <w:rPr>
          <w:rFonts w:eastAsia="Arial"/>
          <w:color w:val="000000"/>
        </w:rPr>
        <w:t>e</w:t>
      </w:r>
      <w:r>
        <w:rPr>
          <w:rFonts w:eastAsia="Arial"/>
          <w:color w:val="000000"/>
        </w:rPr>
        <w:t xml:space="preserve"> przed </w:t>
      </w:r>
      <w:r w:rsidR="00AF171A">
        <w:rPr>
          <w:rFonts w:eastAsia="Arial"/>
          <w:color w:val="000000"/>
        </w:rPr>
        <w:t>jej złożeniem</w:t>
      </w:r>
      <w:r>
        <w:rPr>
          <w:rFonts w:eastAsia="Arial"/>
          <w:color w:val="000000"/>
        </w:rPr>
        <w:t>;</w:t>
      </w:r>
    </w:p>
    <w:p w:rsidR="00A176FB" w:rsidRDefault="00AF171A" w:rsidP="00BD5012">
      <w:pPr>
        <w:pBdr>
          <w:bottom w:val="single" w:sz="6" w:space="1" w:color="000000"/>
        </w:pBdr>
        <w:tabs>
          <w:tab w:val="left" w:pos="709"/>
        </w:tabs>
        <w:rPr>
          <w:b/>
          <w:sz w:val="16"/>
          <w:szCs w:val="16"/>
        </w:rPr>
      </w:pPr>
      <w:r>
        <w:rPr>
          <w:b/>
          <w:sz w:val="16"/>
          <w:szCs w:val="16"/>
        </w:rPr>
        <w:t xml:space="preserve"> </w:t>
      </w:r>
      <w:r w:rsidR="00DA08A0">
        <w:rPr>
          <w:b/>
          <w:sz w:val="16"/>
          <w:szCs w:val="16"/>
        </w:rPr>
        <w:t xml:space="preserve">(w przypadku podmiotów wspólnie ubiegających się o udzielenie zamówienia – dokument i spełnianie warunku – </w:t>
      </w:r>
      <w:r w:rsidR="00DA08A0">
        <w:rPr>
          <w:b/>
          <w:sz w:val="16"/>
          <w:szCs w:val="16"/>
          <w:u w:val="single"/>
        </w:rPr>
        <w:t>wspólne, łączne</w:t>
      </w:r>
      <w:r w:rsidR="00DA08A0">
        <w:rPr>
          <w:b/>
          <w:sz w:val="16"/>
          <w:szCs w:val="16"/>
        </w:rPr>
        <w:t>)</w:t>
      </w:r>
    </w:p>
    <w:p w:rsidR="00A176FB" w:rsidRDefault="00DA08A0">
      <w:pPr>
        <w:widowControl/>
        <w:pBdr>
          <w:top w:val="nil"/>
          <w:left w:val="nil"/>
          <w:bottom w:val="nil"/>
          <w:right w:val="nil"/>
          <w:between w:val="nil"/>
        </w:pBdr>
        <w:ind w:left="851" w:hanging="851"/>
        <w:jc w:val="both"/>
        <w:rPr>
          <w:rFonts w:eastAsia="Arial"/>
          <w:color w:val="000000"/>
        </w:rPr>
      </w:pPr>
      <w:r>
        <w:rPr>
          <w:rFonts w:eastAsia="Arial"/>
          <w:color w:val="000000"/>
          <w:sz w:val="48"/>
          <w:szCs w:val="48"/>
        </w:rPr>
        <w:t xml:space="preserve">□ </w:t>
      </w:r>
      <w:r>
        <w:rPr>
          <w:rFonts w:eastAsia="Arial"/>
          <w:color w:val="000000"/>
        </w:rPr>
        <w:t>e)</w:t>
      </w:r>
      <w:r>
        <w:rPr>
          <w:rFonts w:eastAsia="Arial"/>
          <w:color w:val="000000"/>
          <w:sz w:val="48"/>
          <w:szCs w:val="48"/>
        </w:rPr>
        <w:t xml:space="preserve"> </w:t>
      </w:r>
      <w:r>
        <w:rPr>
          <w:rFonts w:eastAsia="Arial"/>
          <w:color w:val="000000"/>
          <w:sz w:val="48"/>
          <w:szCs w:val="48"/>
        </w:rPr>
        <w:tab/>
      </w:r>
      <w:r>
        <w:rPr>
          <w:rFonts w:eastAsia="Arial"/>
          <w:color w:val="000000"/>
        </w:rPr>
        <w:t xml:space="preserve">dokumentów potwierdzających, że Wykonawca jest ubezpieczony od odpowiedzialności cywilnej w zakresie prowadzonej działalności związanej z przedmiotem zamówienia na sumę gwarancyjną </w:t>
      </w:r>
      <w:r w:rsidR="00BD1F1F">
        <w:rPr>
          <w:rFonts w:eastAsia="Arial"/>
          <w:color w:val="000000"/>
        </w:rPr>
        <w:t xml:space="preserve">tego ubezpieczenia  </w:t>
      </w:r>
      <w:r>
        <w:rPr>
          <w:rFonts w:eastAsia="Arial"/>
          <w:color w:val="000000"/>
        </w:rPr>
        <w:t>minimum</w:t>
      </w:r>
      <w:r w:rsidR="00BD1F1F">
        <w:rPr>
          <w:rFonts w:eastAsia="Arial"/>
          <w:color w:val="000000"/>
        </w:rPr>
        <w:t xml:space="preserve">       </w:t>
      </w:r>
      <w:r>
        <w:rPr>
          <w:rFonts w:eastAsia="Arial"/>
          <w:color w:val="000000"/>
        </w:rPr>
        <w:t>…………………</w:t>
      </w:r>
      <w:r w:rsidR="00BD1F1F">
        <w:rPr>
          <w:rFonts w:eastAsia="Arial"/>
          <w:color w:val="000000"/>
        </w:rPr>
        <w:t>……</w:t>
      </w:r>
      <w:r>
        <w:rPr>
          <w:rFonts w:eastAsia="Arial"/>
          <w:color w:val="000000"/>
        </w:rPr>
        <w:t>.</w:t>
      </w:r>
      <w:r w:rsidRPr="00BD1F1F">
        <w:rPr>
          <w:rFonts w:eastAsia="Arial"/>
          <w:color w:val="000000"/>
        </w:rPr>
        <w:t xml:space="preserve"> </w:t>
      </w:r>
      <w:r w:rsidR="00BD1F1F" w:rsidRPr="00BD1F1F">
        <w:rPr>
          <w:rFonts w:eastAsia="Arial"/>
          <w:color w:val="000000"/>
        </w:rPr>
        <w:t>zł</w:t>
      </w:r>
    </w:p>
    <w:p w:rsidR="00A176FB" w:rsidRDefault="00DA08A0" w:rsidP="00BD5012">
      <w:pPr>
        <w:widowControl/>
        <w:pBdr>
          <w:top w:val="nil"/>
          <w:left w:val="nil"/>
          <w:bottom w:val="nil"/>
          <w:right w:val="nil"/>
          <w:between w:val="nil"/>
        </w:pBdr>
        <w:jc w:val="both"/>
        <w:rPr>
          <w:rFonts w:eastAsia="Arial"/>
          <w:b/>
          <w:color w:val="000000"/>
          <w:sz w:val="16"/>
          <w:szCs w:val="16"/>
        </w:rPr>
      </w:pPr>
      <w:r>
        <w:rPr>
          <w:rFonts w:eastAsia="Arial"/>
          <w:b/>
          <w:color w:val="000000"/>
          <w:sz w:val="16"/>
          <w:szCs w:val="16"/>
        </w:rPr>
        <w:t xml:space="preserve">(w przypadku podmiotów wspólnie ubiegających się o udzielenie zamówienia – dokument i spełnianie warunku – </w:t>
      </w:r>
      <w:r>
        <w:rPr>
          <w:rFonts w:eastAsia="Arial"/>
          <w:b/>
          <w:color w:val="000000"/>
          <w:sz w:val="16"/>
          <w:szCs w:val="16"/>
          <w:u w:val="single"/>
        </w:rPr>
        <w:t>wspólne, łączne</w:t>
      </w:r>
    </w:p>
    <w:p w:rsidR="00A176FB" w:rsidRDefault="00DA08A0">
      <w:pPr>
        <w:ind w:right="-648"/>
      </w:pPr>
      <w:r>
        <w:t>==============================================================================</w:t>
      </w:r>
    </w:p>
    <w:p w:rsidR="000138BE" w:rsidRDefault="00DA08A0" w:rsidP="000138BE">
      <w:pPr>
        <w:pBdr>
          <w:bottom w:val="single" w:sz="6" w:space="5" w:color="000000"/>
        </w:pBdr>
        <w:ind w:left="851" w:hanging="851"/>
        <w:jc w:val="both"/>
        <w:rPr>
          <w:b/>
        </w:rPr>
      </w:pPr>
      <w:r>
        <w:rPr>
          <w:b/>
        </w:rPr>
        <w:t xml:space="preserve">11.4.   </w:t>
      </w:r>
      <w:r>
        <w:rPr>
          <w:b/>
        </w:rPr>
        <w:tab/>
        <w:t xml:space="preserve">Jeżeli z uzasadnionej przyczyny Wykonawca nie może złożyć </w:t>
      </w:r>
      <w:r w:rsidR="0027068F">
        <w:rPr>
          <w:b/>
        </w:rPr>
        <w:t>wymaganych przez Zamawiającego dokumentów dotyczących</w:t>
      </w:r>
      <w:r>
        <w:rPr>
          <w:b/>
        </w:rPr>
        <w:t xml:space="preserve"> sytuacji finansowej lub ekonomicznej, </w:t>
      </w:r>
      <w:r w:rsidR="003D245A">
        <w:rPr>
          <w:b/>
        </w:rPr>
        <w:t>Wykonawca składa</w:t>
      </w:r>
      <w:r w:rsidR="003D245A">
        <w:t xml:space="preserve"> </w:t>
      </w:r>
      <w:r w:rsidR="003D245A" w:rsidRPr="000138BE">
        <w:rPr>
          <w:b/>
        </w:rPr>
        <w:t>inne podmiotowe środki dowodowe, które w wystarczający sposób potwierdz</w:t>
      </w:r>
      <w:r w:rsidR="00D134CC" w:rsidRPr="000138BE">
        <w:rPr>
          <w:b/>
        </w:rPr>
        <w:t>ają spełnianie opisanego przez Z</w:t>
      </w:r>
      <w:r w:rsidR="003D245A" w:rsidRPr="000138BE">
        <w:rPr>
          <w:b/>
        </w:rPr>
        <w:t xml:space="preserve">amawiającego warunku udziału </w:t>
      </w:r>
      <w:r w:rsidR="000138BE">
        <w:rPr>
          <w:b/>
        </w:rPr>
        <w:br/>
      </w:r>
      <w:r w:rsidR="003D245A" w:rsidRPr="000138BE">
        <w:rPr>
          <w:b/>
        </w:rPr>
        <w:t xml:space="preserve">w postępowaniu lub kryterium selekcji dotyczącego sytuacji ekonomicznej </w:t>
      </w:r>
      <w:r w:rsidR="000138BE">
        <w:rPr>
          <w:b/>
        </w:rPr>
        <w:br/>
      </w:r>
      <w:r w:rsidR="003D245A" w:rsidRPr="000138BE">
        <w:rPr>
          <w:b/>
        </w:rPr>
        <w:t>lub finansowej.</w:t>
      </w:r>
    </w:p>
    <w:p w:rsidR="00B51CFA" w:rsidRDefault="00B51CFA" w:rsidP="000138BE">
      <w:pPr>
        <w:pBdr>
          <w:bottom w:val="single" w:sz="6" w:space="5" w:color="000000"/>
        </w:pBdr>
        <w:ind w:left="851" w:hanging="851"/>
        <w:jc w:val="both"/>
        <w:rPr>
          <w:b/>
        </w:rPr>
      </w:pPr>
    </w:p>
    <w:p w:rsidR="00A176FB" w:rsidRDefault="000138BE" w:rsidP="000138BE">
      <w:pPr>
        <w:pBdr>
          <w:bottom w:val="single" w:sz="6" w:space="5" w:color="000000"/>
        </w:pBdr>
        <w:ind w:left="851" w:hanging="851"/>
        <w:jc w:val="both"/>
        <w:rPr>
          <w:sz w:val="14"/>
          <w:szCs w:val="14"/>
        </w:rPr>
      </w:pPr>
      <w:r>
        <w:rPr>
          <w:sz w:val="14"/>
          <w:szCs w:val="14"/>
        </w:rPr>
        <w:t xml:space="preserve"> </w:t>
      </w:r>
    </w:p>
    <w:p w:rsidR="00A176FB" w:rsidRDefault="00DA08A0">
      <w:pPr>
        <w:shd w:val="clear" w:color="auto" w:fill="F2F2F2"/>
        <w:ind w:left="142" w:hanging="142"/>
        <w:jc w:val="both"/>
        <w:rPr>
          <w:sz w:val="14"/>
          <w:szCs w:val="14"/>
        </w:rPr>
      </w:pPr>
      <w:r>
        <w:rPr>
          <w:sz w:val="14"/>
          <w:szCs w:val="14"/>
        </w:rPr>
        <w:t xml:space="preserve">^^^^^^^^^^^^^^^^^^^^^^^^^^^^^^^^^^^^^^^^^^^^^^^^^^^^^^^^^^^^^^^^^^^^^^^^^^^^^^^^^^^^^^^^^^^^^^^^^^^^^^^^^^^^^^^^^^^^^^^^^^^^^^^^^^^^^^^^^^^^^^^^^^^^^^^^    </w:t>
      </w:r>
    </w:p>
    <w:p w:rsidR="00A176FB" w:rsidRDefault="00DA08A0">
      <w:pPr>
        <w:widowControl/>
        <w:pBdr>
          <w:top w:val="nil"/>
          <w:left w:val="nil"/>
          <w:bottom w:val="nil"/>
          <w:right w:val="nil"/>
          <w:between w:val="nil"/>
        </w:pBdr>
        <w:shd w:val="clear" w:color="auto" w:fill="F2F2F2"/>
        <w:ind w:left="851" w:hanging="851"/>
        <w:jc w:val="both"/>
        <w:rPr>
          <w:rFonts w:eastAsia="Arial"/>
          <w:b/>
          <w:color w:val="000000"/>
          <w:sz w:val="20"/>
          <w:szCs w:val="20"/>
        </w:rPr>
      </w:pPr>
      <w:r>
        <w:rPr>
          <w:rFonts w:eastAsia="Arial"/>
          <w:b/>
          <w:color w:val="000000"/>
          <w:sz w:val="20"/>
          <w:szCs w:val="20"/>
        </w:rPr>
        <w:t xml:space="preserve">11.5. </w:t>
      </w:r>
      <w:r>
        <w:rPr>
          <w:rFonts w:eastAsia="Arial"/>
          <w:b/>
          <w:color w:val="000000"/>
          <w:sz w:val="20"/>
          <w:szCs w:val="20"/>
        </w:rPr>
        <w:tab/>
        <w:t xml:space="preserve">W CELU POTWIERDZENIA SPEŁNIANIA WARUNKU DOTYCZĄCEGO </w:t>
      </w:r>
      <w:r>
        <w:rPr>
          <w:rFonts w:eastAsia="Arial"/>
          <w:b/>
          <w:color w:val="000000"/>
          <w:sz w:val="20"/>
          <w:szCs w:val="20"/>
          <w:u w:val="single"/>
        </w:rPr>
        <w:t xml:space="preserve">ZDOLNOŚCI TECHNICZNEJ </w:t>
      </w:r>
      <w:r>
        <w:rPr>
          <w:rFonts w:eastAsia="Arial"/>
          <w:b/>
          <w:color w:val="000000"/>
          <w:sz w:val="20"/>
          <w:szCs w:val="20"/>
          <w:u w:val="single"/>
        </w:rPr>
        <w:br/>
        <w:t>LUB ZAWODOWEJ,</w:t>
      </w:r>
      <w:r w:rsidR="00C76C15">
        <w:rPr>
          <w:rFonts w:eastAsia="Arial"/>
          <w:b/>
          <w:color w:val="000000"/>
          <w:sz w:val="20"/>
          <w:szCs w:val="20"/>
        </w:rPr>
        <w:t xml:space="preserve"> O KTÓRYM MOWA W PKT 9.2.4. S</w:t>
      </w:r>
      <w:r>
        <w:rPr>
          <w:rFonts w:eastAsia="Arial"/>
          <w:b/>
          <w:color w:val="000000"/>
          <w:sz w:val="20"/>
          <w:szCs w:val="20"/>
        </w:rPr>
        <w:t xml:space="preserve">WZ, ZAMAWIAJĄCY ŻĄDA </w:t>
      </w:r>
      <w:r>
        <w:rPr>
          <w:rFonts w:eastAsia="Arial"/>
          <w:b/>
          <w:color w:val="000000"/>
          <w:sz w:val="20"/>
          <w:szCs w:val="20"/>
        </w:rPr>
        <w:br/>
        <w:t>OD WYKONAWCY:</w:t>
      </w:r>
    </w:p>
    <w:p w:rsidR="00A176FB" w:rsidRDefault="00DA08A0">
      <w:pPr>
        <w:shd w:val="clear" w:color="auto" w:fill="F2F2F2"/>
        <w:ind w:left="142" w:hanging="142"/>
        <w:jc w:val="both"/>
        <w:rPr>
          <w:sz w:val="14"/>
          <w:szCs w:val="14"/>
        </w:rPr>
      </w:pPr>
      <w:r>
        <w:rPr>
          <w:sz w:val="14"/>
          <w:szCs w:val="14"/>
        </w:rPr>
        <w:t xml:space="preserve">^^^^^^^^^^^^^^^^^^^^^^^^^^^^^^^^^^^^^^^^^^^^^^^^^^^^^^^^^^^^^^^^^^^^^^^^^^^^^^^^^^^^^^^^^^^^^^^^^^^^^^^^^^^^^^^^^^^^^^^^^^^^^^^^^^^^^^^^^^^^^^^^^^^^^^^^    </w:t>
      </w:r>
    </w:p>
    <w:p w:rsidR="00A176FB" w:rsidRPr="00B51CFA" w:rsidRDefault="00DA08A0" w:rsidP="00B51CFA">
      <w:pPr>
        <w:widowControl/>
        <w:pBdr>
          <w:top w:val="nil"/>
          <w:left w:val="nil"/>
          <w:bottom w:val="nil"/>
          <w:right w:val="nil"/>
          <w:between w:val="nil"/>
        </w:pBdr>
        <w:ind w:left="851" w:hanging="851"/>
        <w:jc w:val="both"/>
        <w:rPr>
          <w:rFonts w:eastAsia="Arial"/>
          <w:color w:val="000000"/>
        </w:rPr>
      </w:pPr>
      <w:r>
        <w:rPr>
          <w:rFonts w:ascii="Times New Roman" w:hAnsi="Times New Roman" w:cs="Times New Roman"/>
          <w:b/>
          <w:color w:val="000000"/>
          <w:sz w:val="48"/>
          <w:szCs w:val="48"/>
        </w:rPr>
        <w:t>□</w:t>
      </w:r>
      <w:r>
        <w:rPr>
          <w:rFonts w:eastAsia="Arial"/>
          <w:b/>
          <w:color w:val="000000"/>
          <w:sz w:val="40"/>
          <w:szCs w:val="40"/>
        </w:rPr>
        <w:t xml:space="preserve"> </w:t>
      </w:r>
      <w:r>
        <w:rPr>
          <w:rFonts w:eastAsia="Arial"/>
          <w:b/>
          <w:color w:val="000000"/>
          <w:sz w:val="40"/>
          <w:szCs w:val="40"/>
        </w:rPr>
        <w:tab/>
      </w:r>
      <w:r>
        <w:rPr>
          <w:rFonts w:eastAsia="Arial"/>
          <w:color w:val="000000"/>
        </w:rPr>
        <w:t xml:space="preserve">a) </w:t>
      </w:r>
      <w:r>
        <w:rPr>
          <w:rFonts w:eastAsia="Arial"/>
          <w:b/>
          <w:color w:val="000000"/>
        </w:rPr>
        <w:t>wykazu robót budowlanych</w:t>
      </w:r>
      <w:r>
        <w:rPr>
          <w:rFonts w:eastAsia="Arial"/>
          <w:color w:val="000000"/>
        </w:rPr>
        <w:t xml:space="preserve"> </w:t>
      </w:r>
      <w:r w:rsidR="002224DB">
        <w:t xml:space="preserve">wykonanych nie wcześniej niż w okresie ostatnich 5 lat, </w:t>
      </w:r>
      <w:r w:rsidR="002224DB">
        <w:br/>
        <w:t xml:space="preserve">a jeżeli okres prowadzenia działalności jest krótszy – w tym okresie, wraz z podaniem ich rodzaju, wartości, daty i miejsca wykonania oraz podmiotów, na rzecz których roboty te zostały wykonane, oraz załączeniem dowodów określających, </w:t>
      </w:r>
      <w:r w:rsidR="002224DB" w:rsidRPr="00956E71">
        <w:rPr>
          <w:b/>
          <w:i/>
        </w:rPr>
        <w:t>czy te roboty budowlane zostały wykonane należycie,</w:t>
      </w:r>
      <w:r w:rsidR="002224DB">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4F4F23" w:rsidRDefault="00DA08A0" w:rsidP="00F13070">
      <w:pPr>
        <w:widowControl/>
        <w:tabs>
          <w:tab w:val="left" w:pos="1134"/>
          <w:tab w:val="left" w:pos="2835"/>
        </w:tabs>
        <w:ind w:left="851"/>
        <w:jc w:val="both"/>
      </w:pPr>
      <w:r>
        <w:rPr>
          <w:sz w:val="48"/>
          <w:szCs w:val="48"/>
        </w:rPr>
        <w:t>□</w:t>
      </w:r>
      <w:r>
        <w:t xml:space="preserve"> dotyczy robót budowlanych</w:t>
      </w:r>
      <w:r>
        <w:rPr>
          <w:b/>
        </w:rPr>
        <w:t xml:space="preserve"> </w:t>
      </w:r>
      <w:r>
        <w:t xml:space="preserve">odpowiadających swoim rodzajem robotom budowlanym </w:t>
      </w:r>
      <w:r>
        <w:br/>
        <w:t xml:space="preserve">       stanowiącym przedmiot zamówienia </w:t>
      </w:r>
      <w:r>
        <w:rPr>
          <w:i/>
        </w:rPr>
        <w:t xml:space="preserve">(„związanych z przedmiotem zamówienia”), </w:t>
      </w:r>
      <w:r>
        <w:rPr>
          <w:i/>
        </w:rPr>
        <w:br/>
      </w:r>
      <w:r>
        <w:t xml:space="preserve">       tj.</w:t>
      </w:r>
      <w:r>
        <w:rPr>
          <w:b/>
        </w:rPr>
        <w:t xml:space="preserve"> …………………………………………………………………………………..…………….……</w:t>
      </w:r>
      <w:r>
        <w:t xml:space="preserve">  </w:t>
      </w:r>
      <w:r w:rsidR="004F4F23">
        <w:t xml:space="preserve">           </w:t>
      </w:r>
    </w:p>
    <w:p w:rsidR="00F13070" w:rsidRDefault="00F13070" w:rsidP="00F13070">
      <w:pPr>
        <w:widowControl/>
        <w:ind w:right="451"/>
        <w:jc w:val="both"/>
        <w:rPr>
          <w:b/>
          <w:color w:val="00B050"/>
          <w:sz w:val="24"/>
          <w:szCs w:val="24"/>
        </w:rPr>
      </w:pPr>
    </w:p>
    <w:p w:rsidR="00F13070" w:rsidRDefault="00F13070" w:rsidP="00F13070">
      <w:pPr>
        <w:widowControl/>
        <w:ind w:right="-3"/>
        <w:jc w:val="both"/>
        <w:rPr>
          <w:b/>
          <w:sz w:val="24"/>
          <w:szCs w:val="24"/>
        </w:rPr>
      </w:pPr>
      <w:r>
        <w:rPr>
          <w:b/>
          <w:color w:val="00B050"/>
          <w:sz w:val="24"/>
          <w:szCs w:val="24"/>
        </w:rPr>
        <w:t xml:space="preserve">             </w:t>
      </w:r>
      <w:r>
        <w:rPr>
          <w:b/>
          <w:sz w:val="24"/>
          <w:szCs w:val="24"/>
        </w:rPr>
        <w:t>-   DOŚWIADCZENIE ZAWODOWE</w:t>
      </w:r>
      <w:r>
        <w:rPr>
          <w:i/>
          <w:sz w:val="24"/>
          <w:szCs w:val="24"/>
        </w:rPr>
        <w:t xml:space="preserve">, </w:t>
      </w:r>
      <w:r>
        <w:rPr>
          <w:b/>
          <w:sz w:val="24"/>
          <w:szCs w:val="24"/>
        </w:rPr>
        <w:t>według załączonego druku WZP -11a</w:t>
      </w:r>
      <w:r w:rsidR="002C106A">
        <w:rPr>
          <w:b/>
          <w:sz w:val="24"/>
          <w:szCs w:val="24"/>
        </w:rPr>
        <w:t>K-e</w:t>
      </w:r>
      <w:r>
        <w:rPr>
          <w:b/>
          <w:sz w:val="24"/>
          <w:szCs w:val="24"/>
        </w:rPr>
        <w:t>.</w:t>
      </w:r>
    </w:p>
    <w:p w:rsidR="00F13070" w:rsidRDefault="00F13070" w:rsidP="00F13070">
      <w:pPr>
        <w:ind w:left="851" w:right="-3" w:hanging="851"/>
        <w:jc w:val="both"/>
        <w:rPr>
          <w:b/>
          <w:sz w:val="16"/>
          <w:szCs w:val="16"/>
        </w:rPr>
      </w:pPr>
      <w:r>
        <w:rPr>
          <w:b/>
          <w:sz w:val="16"/>
          <w:szCs w:val="16"/>
        </w:rPr>
        <w:t>(w przypadku podmiotów wspólnie ubiegających się o udzielenie zamówienia – dokument i spełnianie warunku – wspólne, łączne pod warunkiem, że całe wymagane doświadczenie posiada co najmniej jeden z podmiotów)</w:t>
      </w:r>
    </w:p>
    <w:p w:rsidR="00BF1722" w:rsidRDefault="00BF1722" w:rsidP="00F13070">
      <w:pPr>
        <w:widowControl/>
        <w:tabs>
          <w:tab w:val="left" w:pos="1134"/>
          <w:tab w:val="left" w:pos="2835"/>
        </w:tabs>
        <w:jc w:val="both"/>
      </w:pPr>
    </w:p>
    <w:p w:rsidR="004F4F23" w:rsidRDefault="00F13070" w:rsidP="00F13070">
      <w:pPr>
        <w:widowControl/>
        <w:tabs>
          <w:tab w:val="left" w:pos="1134"/>
          <w:tab w:val="left" w:pos="2835"/>
        </w:tabs>
        <w:jc w:val="both"/>
      </w:pPr>
      <w:r>
        <w:t>=============================================================================</w:t>
      </w:r>
    </w:p>
    <w:p w:rsidR="00BF1722" w:rsidRDefault="00BF1722">
      <w:pPr>
        <w:widowControl/>
        <w:ind w:left="851" w:right="451"/>
        <w:jc w:val="center"/>
      </w:pPr>
    </w:p>
    <w:p w:rsidR="00BF1722" w:rsidRDefault="00BF1722">
      <w:pPr>
        <w:widowControl/>
        <w:ind w:left="851" w:right="451"/>
        <w:jc w:val="center"/>
      </w:pPr>
    </w:p>
    <w:p w:rsidR="00A176FB" w:rsidRDefault="00C26B82" w:rsidP="00CC31FC">
      <w:pPr>
        <w:widowControl/>
        <w:ind w:left="851" w:right="451"/>
        <w:jc w:val="center"/>
      </w:pPr>
      <w:r>
        <w:lastRenderedPageBreak/>
        <w:t>- 25</w:t>
      </w:r>
      <w:r w:rsidR="00DA08A0">
        <w:t xml:space="preserve"> -</w:t>
      </w:r>
    </w:p>
    <w:p w:rsidR="00681BC6" w:rsidRDefault="00895276">
      <w:pPr>
        <w:widowControl/>
        <w:ind w:left="851" w:hanging="851"/>
        <w:jc w:val="both"/>
      </w:pPr>
      <w:r w:rsidRPr="00F57834">
        <w:rPr>
          <w:b/>
          <w:color w:val="0000FF"/>
          <w:sz w:val="46"/>
        </w:rPr>
        <w:t>x</w:t>
      </w:r>
      <w:r w:rsidR="00DA08A0">
        <w:rPr>
          <w:b/>
        </w:rPr>
        <w:t xml:space="preserve"> </w:t>
      </w:r>
      <w:r w:rsidR="00DA08A0">
        <w:rPr>
          <w:b/>
        </w:rPr>
        <w:tab/>
        <w:t>b) wykazu</w:t>
      </w:r>
      <w:r w:rsidR="00DA08A0">
        <w:t xml:space="preserve"> </w:t>
      </w:r>
      <w:r w:rsidR="00DA08A0" w:rsidRPr="007B4B9E">
        <w:rPr>
          <w:b/>
          <w:strike/>
        </w:rPr>
        <w:t>dostaw</w:t>
      </w:r>
      <w:r w:rsidR="00DA08A0">
        <w:rPr>
          <w:b/>
        </w:rPr>
        <w:t xml:space="preserve"> / usług</w:t>
      </w:r>
      <w:r w:rsidR="00AF087E">
        <w:rPr>
          <w:b/>
        </w:rPr>
        <w:t>*</w:t>
      </w:r>
      <w:r w:rsidR="00DA08A0">
        <w:rPr>
          <w:b/>
        </w:rPr>
        <w:t xml:space="preserve"> wykonanych</w:t>
      </w:r>
      <w:r w:rsidR="00DA08A0">
        <w:t xml:space="preserve">, </w:t>
      </w:r>
      <w:r w:rsidR="00681BC6">
        <w:t xml:space="preserve">a w przypadku świadczeń powtarzających się </w:t>
      </w:r>
      <w:r w:rsidR="00AF087E">
        <w:br/>
      </w:r>
      <w:r w:rsidR="00681BC6">
        <w:t>lub ciągłych również wykonywanych, w okresie ostatnich 3 lat, a jeżeli okres prowadzenia działalności jest krótszy – w tym okresie, wraz z podaniem ich wartości, przedmiotu, dat wykonania i podmiot</w:t>
      </w:r>
      <w:r w:rsidR="00AF087E">
        <w:t xml:space="preserve">ów, na rzecz których </w:t>
      </w:r>
      <w:r w:rsidR="00AF087E" w:rsidRPr="00895276">
        <w:rPr>
          <w:strike/>
        </w:rPr>
        <w:t>dostawy</w:t>
      </w:r>
      <w:r w:rsidR="00AF087E">
        <w:t xml:space="preserve"> /</w:t>
      </w:r>
      <w:r w:rsidR="00681BC6">
        <w:t xml:space="preserve"> usługi</w:t>
      </w:r>
      <w:r w:rsidR="00AF087E">
        <w:t>*</w:t>
      </w:r>
      <w:r w:rsidR="00681BC6">
        <w:t xml:space="preserve"> zostały wykonane </w:t>
      </w:r>
      <w:r w:rsidR="00A97D57">
        <w:br/>
      </w:r>
      <w:r w:rsidR="00681BC6">
        <w:t xml:space="preserve">lub są wykonywane, oraz załączeniem dowodów określających, </w:t>
      </w:r>
      <w:r w:rsidR="00681BC6" w:rsidRPr="00A97D57">
        <w:rPr>
          <w:b/>
          <w:i/>
        </w:rPr>
        <w:t xml:space="preserve">czy te </w:t>
      </w:r>
      <w:r w:rsidR="00681BC6" w:rsidRPr="00895276">
        <w:rPr>
          <w:b/>
          <w:i/>
          <w:strike/>
        </w:rPr>
        <w:t>dostawy</w:t>
      </w:r>
      <w:r w:rsidR="00681BC6" w:rsidRPr="00A97D57">
        <w:rPr>
          <w:b/>
          <w:i/>
        </w:rPr>
        <w:t xml:space="preserve"> </w:t>
      </w:r>
      <w:r w:rsidR="00AF087E" w:rsidRPr="00A97D57">
        <w:rPr>
          <w:b/>
          <w:i/>
        </w:rPr>
        <w:t>/</w:t>
      </w:r>
      <w:r w:rsidR="00681BC6" w:rsidRPr="00A97D57">
        <w:rPr>
          <w:b/>
          <w:i/>
        </w:rPr>
        <w:t xml:space="preserve"> usługi</w:t>
      </w:r>
      <w:r w:rsidR="00A97D57" w:rsidRPr="00A97D57">
        <w:rPr>
          <w:b/>
          <w:i/>
        </w:rPr>
        <w:t>*</w:t>
      </w:r>
      <w:r w:rsidR="00681BC6" w:rsidRPr="00A97D57">
        <w:rPr>
          <w:b/>
          <w:i/>
        </w:rPr>
        <w:t xml:space="preserve"> zostały wykonane lub są wykonywane należycie,</w:t>
      </w:r>
      <w:r w:rsidR="00681BC6">
        <w:t xml:space="preserve"> przy czym dowodami, o których mowa, </w:t>
      </w:r>
      <w:r w:rsidR="00A97D57">
        <w:br/>
      </w:r>
      <w:r w:rsidR="00681BC6">
        <w:t xml:space="preserve">są referencje bądź inne dokumenty sporządzone przez podmiot, na rzecz którego </w:t>
      </w:r>
      <w:r w:rsidR="00681BC6" w:rsidRPr="00D42611">
        <w:rPr>
          <w:strike/>
        </w:rPr>
        <w:t>dostawy</w:t>
      </w:r>
      <w:r w:rsidR="00681BC6">
        <w:t xml:space="preserve"> </w:t>
      </w:r>
      <w:r w:rsidR="00A97D57">
        <w:br/>
      </w:r>
      <w:r w:rsidR="00596038">
        <w:t>/</w:t>
      </w:r>
      <w:r w:rsidR="00681BC6">
        <w:t xml:space="preserve"> usługi</w:t>
      </w:r>
      <w:r w:rsidR="00596038">
        <w:t>*</w:t>
      </w:r>
      <w:r w:rsidR="00681BC6">
        <w:t xml:space="preserve"> zostały wykonane, a w przypadku świadczeń powtarzających się lub ciągłych </w:t>
      </w:r>
      <w:r w:rsidR="00596038">
        <w:br/>
        <w:t>są wykonywane, a jeżeli W</w:t>
      </w:r>
      <w:r w:rsidR="00681BC6">
        <w:t xml:space="preserve">ykonawca z przyczyn niezależnych od niego nie jest w stanie uzyskać </w:t>
      </w:r>
      <w:r w:rsidR="00596038">
        <w:t>tych dokumentów – oświadczenie W</w:t>
      </w:r>
      <w:r w:rsidR="00681BC6">
        <w:t>ykonawcy; w przypadku świadczeń powtarzających się lub ciągłych nadal wykonywanych referencje bądź inne dokumenty potwierdzające ich należyte wykonywanie powinny być wystawione w okresie ostatnich 3 miesięcy;</w:t>
      </w:r>
    </w:p>
    <w:p w:rsidR="003F67CC" w:rsidRDefault="00895276" w:rsidP="00D42611">
      <w:pPr>
        <w:spacing w:after="120"/>
        <w:ind w:left="856" w:hanging="856"/>
        <w:contextualSpacing/>
        <w:jc w:val="both"/>
      </w:pPr>
      <w:r>
        <w:t xml:space="preserve">    </w:t>
      </w:r>
      <w:r w:rsidR="003F67CC" w:rsidRPr="00F57834">
        <w:rPr>
          <w:b/>
          <w:color w:val="0000FF"/>
          <w:sz w:val="46"/>
        </w:rPr>
        <w:t>x</w:t>
      </w:r>
      <w:r w:rsidR="00DA08A0">
        <w:rPr>
          <w:sz w:val="48"/>
          <w:szCs w:val="48"/>
        </w:rPr>
        <w:t xml:space="preserve"> </w:t>
      </w:r>
      <w:r w:rsidR="00DA08A0">
        <w:t xml:space="preserve">dotyczy </w:t>
      </w:r>
      <w:r w:rsidR="00DA08A0" w:rsidRPr="007B4B9E">
        <w:rPr>
          <w:strike/>
        </w:rPr>
        <w:t>dostaw</w:t>
      </w:r>
      <w:r w:rsidR="00DA08A0">
        <w:t xml:space="preserve"> / usług*</w:t>
      </w:r>
      <w:r w:rsidR="00DA08A0">
        <w:rPr>
          <w:b/>
        </w:rPr>
        <w:t xml:space="preserve"> </w:t>
      </w:r>
      <w:r w:rsidR="00DA08A0">
        <w:t xml:space="preserve">odpowiadających swoim rodzajem </w:t>
      </w:r>
      <w:r w:rsidR="00DA08A0" w:rsidRPr="00895276">
        <w:rPr>
          <w:strike/>
        </w:rPr>
        <w:t>dostawom</w:t>
      </w:r>
      <w:r w:rsidR="00DA08A0">
        <w:t xml:space="preserve">/ usługom* </w:t>
      </w:r>
      <w:r w:rsidR="00DA08A0">
        <w:br/>
        <w:t xml:space="preserve">stanowiącym przedmiot zamówienia </w:t>
      </w:r>
      <w:r w:rsidR="00DA08A0">
        <w:rPr>
          <w:i/>
        </w:rPr>
        <w:t>(„związanych z przedmiotem zamówienia”)</w:t>
      </w:r>
      <w:r w:rsidR="00DA08A0">
        <w:t>,</w:t>
      </w:r>
      <w:r>
        <w:t xml:space="preserve"> </w:t>
      </w:r>
      <w:r w:rsidR="00681BC6">
        <w:t>tj</w:t>
      </w:r>
      <w:r w:rsidR="00681BC6" w:rsidRPr="00311C52">
        <w:t xml:space="preserve">.:  </w:t>
      </w:r>
      <w:r w:rsidR="003F67CC">
        <w:rPr>
          <w:b/>
          <w:color w:val="0000FF"/>
          <w:sz w:val="23"/>
          <w:szCs w:val="23"/>
        </w:rPr>
        <w:t>usługi cyklicznego wykaszania terenu zieleni na powierzchni minimum 10 ha w ciągu jednego sezonu wegetacyjnego</w:t>
      </w:r>
    </w:p>
    <w:p w:rsidR="00D42611" w:rsidRPr="00D42611" w:rsidRDefault="00D42611" w:rsidP="00D42611">
      <w:pPr>
        <w:spacing w:after="120"/>
        <w:ind w:left="856" w:hanging="856"/>
        <w:contextualSpacing/>
        <w:jc w:val="both"/>
        <w:rPr>
          <w:sz w:val="16"/>
          <w:szCs w:val="16"/>
        </w:rPr>
      </w:pPr>
    </w:p>
    <w:p w:rsidR="00A176FB" w:rsidRDefault="00DA08A0" w:rsidP="003F67CC">
      <w:pPr>
        <w:widowControl/>
        <w:ind w:right="167"/>
        <w:jc w:val="both"/>
        <w:rPr>
          <w:b/>
          <w:sz w:val="24"/>
          <w:szCs w:val="24"/>
        </w:rPr>
      </w:pPr>
      <w:r>
        <w:rPr>
          <w:b/>
          <w:sz w:val="24"/>
          <w:szCs w:val="24"/>
        </w:rPr>
        <w:t xml:space="preserve">             -  DOŚWIADCZENIE ZAWODOWE - </w:t>
      </w:r>
      <w:r>
        <w:rPr>
          <w:i/>
          <w:sz w:val="24"/>
          <w:szCs w:val="24"/>
        </w:rPr>
        <w:t xml:space="preserve"> </w:t>
      </w:r>
      <w:r>
        <w:rPr>
          <w:b/>
          <w:sz w:val="24"/>
          <w:szCs w:val="24"/>
        </w:rPr>
        <w:t>według załączonego druku WZP-11b</w:t>
      </w:r>
      <w:r w:rsidR="002C106A">
        <w:rPr>
          <w:b/>
          <w:sz w:val="24"/>
          <w:szCs w:val="24"/>
        </w:rPr>
        <w:t>K_e</w:t>
      </w:r>
      <w:r>
        <w:rPr>
          <w:b/>
          <w:sz w:val="24"/>
          <w:szCs w:val="24"/>
        </w:rPr>
        <w:t>.</w:t>
      </w:r>
    </w:p>
    <w:p w:rsidR="00A176FB" w:rsidRDefault="00DA08A0">
      <w:pPr>
        <w:ind w:left="851" w:hanging="851"/>
        <w:rPr>
          <w:b/>
          <w:sz w:val="16"/>
          <w:szCs w:val="16"/>
        </w:rPr>
      </w:pPr>
      <w:r>
        <w:rPr>
          <w:b/>
          <w:sz w:val="16"/>
          <w:szCs w:val="16"/>
        </w:rPr>
        <w:t xml:space="preserve"> (w przypadku podmiotów wspólnie ubiegających się o udzielenie zamówienia – dokument i spełnianie warunku – wspólne, łączne pod warunkiem, że całe wymagane doświadczenie posiada co najmniej jeden z podmiotów)</w:t>
      </w:r>
    </w:p>
    <w:p w:rsidR="00A176FB" w:rsidRDefault="00DA08A0">
      <w:r>
        <w:t>==============================================================================</w:t>
      </w:r>
    </w:p>
    <w:p w:rsidR="00A176FB" w:rsidRDefault="003F67CC">
      <w:pPr>
        <w:ind w:left="851" w:hanging="851"/>
        <w:jc w:val="both"/>
      </w:pPr>
      <w:r w:rsidRPr="00F57834">
        <w:rPr>
          <w:b/>
          <w:color w:val="0000FF"/>
          <w:sz w:val="46"/>
        </w:rPr>
        <w:t>x</w:t>
      </w:r>
      <w:r w:rsidR="00DA08A0">
        <w:rPr>
          <w:sz w:val="48"/>
          <w:szCs w:val="48"/>
        </w:rPr>
        <w:t xml:space="preserve"> </w:t>
      </w:r>
      <w:r w:rsidR="00DA08A0">
        <w:rPr>
          <w:sz w:val="48"/>
          <w:szCs w:val="48"/>
        </w:rPr>
        <w:tab/>
      </w:r>
      <w:r w:rsidR="00F20CF9">
        <w:t>c) w</w:t>
      </w:r>
      <w:r w:rsidR="00DA08A0">
        <w:t xml:space="preserve">ykazu narzędzi, wyposażenia zakładu lub urządzeń technicznych dostępnych Wykonawcy w celu wykonania zamówienia publicznego wraz z informacją o podstawie do dysponowania tymi zasobami              </w:t>
      </w:r>
    </w:p>
    <w:p w:rsidR="00A176FB" w:rsidRDefault="00DA08A0">
      <w:pPr>
        <w:jc w:val="both"/>
        <w:rPr>
          <w:b/>
          <w:sz w:val="24"/>
          <w:szCs w:val="24"/>
        </w:rPr>
      </w:pPr>
      <w:r>
        <w:rPr>
          <w:b/>
          <w:sz w:val="24"/>
          <w:szCs w:val="24"/>
        </w:rPr>
        <w:t xml:space="preserve">            - POTENCJAŁ TECHNICZNY</w:t>
      </w:r>
      <w:r>
        <w:rPr>
          <w:b/>
          <w:i/>
          <w:sz w:val="24"/>
          <w:szCs w:val="24"/>
        </w:rPr>
        <w:t xml:space="preserve">, </w:t>
      </w:r>
      <w:r>
        <w:rPr>
          <w:b/>
          <w:sz w:val="24"/>
          <w:szCs w:val="24"/>
        </w:rPr>
        <w:t>według załączonego druku WZP- 10a</w:t>
      </w:r>
      <w:r w:rsidR="002C106A">
        <w:rPr>
          <w:b/>
          <w:sz w:val="24"/>
          <w:szCs w:val="24"/>
        </w:rPr>
        <w:t>K_e</w:t>
      </w:r>
      <w:r>
        <w:rPr>
          <w:b/>
          <w:sz w:val="24"/>
          <w:szCs w:val="24"/>
        </w:rPr>
        <w:t>.</w:t>
      </w:r>
    </w:p>
    <w:p w:rsidR="00A176FB" w:rsidRDefault="00DA08A0">
      <w:pPr>
        <w:pBdr>
          <w:bottom w:val="single" w:sz="6" w:space="1" w:color="000000"/>
        </w:pBdr>
        <w:rPr>
          <w:b/>
          <w:sz w:val="16"/>
          <w:szCs w:val="16"/>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A176FB" w:rsidRDefault="00DA08A0">
      <w:pPr>
        <w:widowControl/>
        <w:jc w:val="both"/>
        <w:rPr>
          <w:b/>
          <w:sz w:val="16"/>
          <w:szCs w:val="16"/>
        </w:rPr>
      </w:pPr>
      <w:r>
        <w:rPr>
          <w:sz w:val="48"/>
          <w:szCs w:val="48"/>
        </w:rPr>
        <w:t>□</w:t>
      </w:r>
      <w:r w:rsidR="00F20CF9">
        <w:t xml:space="preserve">   </w:t>
      </w:r>
      <w:r w:rsidR="00F20CF9">
        <w:tab/>
        <w:t xml:space="preserve">  d) o</w:t>
      </w:r>
      <w:r>
        <w:t>pisu urządzeń technicznych oraz środk</w:t>
      </w:r>
      <w:r w:rsidR="00280DB5">
        <w:t xml:space="preserve">ów organizacyjno-technicznych </w:t>
      </w:r>
      <w:r>
        <w:t>stosowanych</w:t>
      </w:r>
      <w:r>
        <w:br/>
        <w:t xml:space="preserve">              przez Wykonawcę w celu zapewnienia jakości oraz opisu zaplecza naukowo- badawczego </w:t>
      </w:r>
      <w:r>
        <w:br/>
        <w:t xml:space="preserve">              </w:t>
      </w:r>
      <w:r w:rsidR="003376E3">
        <w:t>Wykonawcy;</w:t>
      </w:r>
      <w:r>
        <w:br/>
      </w:r>
      <w:r>
        <w:rPr>
          <w:b/>
          <w:sz w:val="16"/>
          <w:szCs w:val="16"/>
        </w:rPr>
        <w:t xml:space="preserve">(w przypadku podmiotów wspólnie ubiegających się o udzielenie zamówienia – dokument i spełnianie warunku – </w:t>
      </w:r>
      <w:r>
        <w:rPr>
          <w:b/>
          <w:sz w:val="16"/>
          <w:szCs w:val="16"/>
          <w:u w:val="single"/>
        </w:rPr>
        <w:t>wspólne, łącznie</w:t>
      </w:r>
      <w:r>
        <w:rPr>
          <w:b/>
          <w:sz w:val="16"/>
          <w:szCs w:val="16"/>
        </w:rPr>
        <w:t>)</w:t>
      </w:r>
    </w:p>
    <w:p w:rsidR="00A176FB" w:rsidRDefault="00DA08A0">
      <w:pPr>
        <w:widowControl/>
        <w:ind w:left="851" w:hanging="851"/>
        <w:jc w:val="both"/>
      </w:pPr>
      <w:r>
        <w:t>=============================================================================</w:t>
      </w:r>
    </w:p>
    <w:p w:rsidR="00A176FB" w:rsidRDefault="00DA08A0">
      <w:pPr>
        <w:widowControl/>
        <w:ind w:left="851" w:hanging="851"/>
        <w:jc w:val="both"/>
      </w:pPr>
      <w:r>
        <w:rPr>
          <w:sz w:val="48"/>
          <w:szCs w:val="48"/>
        </w:rPr>
        <w:t>□</w:t>
      </w:r>
      <w:r w:rsidR="003376E3">
        <w:t xml:space="preserve"> </w:t>
      </w:r>
      <w:r w:rsidR="003376E3">
        <w:tab/>
        <w:t>e) o</w:t>
      </w:r>
      <w:r>
        <w:t xml:space="preserve">świadczenia na temat wielkości średniego rocznego zatrudnienia u Wykonawcy </w:t>
      </w:r>
      <w:r>
        <w:br/>
        <w:t xml:space="preserve">oraz liczebności kadry kierowniczej, w ostatnich </w:t>
      </w:r>
      <w:r w:rsidR="00195264">
        <w:t>3</w:t>
      </w:r>
      <w:r>
        <w:t xml:space="preserve"> latach, a w przypadku gdy okres prowadzenia działalności jest krótszy – w tym okresie</w:t>
      </w:r>
    </w:p>
    <w:p w:rsidR="00A176FB" w:rsidRDefault="00DA08A0">
      <w:pPr>
        <w:jc w:val="both"/>
        <w:rPr>
          <w:b/>
          <w:sz w:val="24"/>
          <w:szCs w:val="24"/>
        </w:rPr>
      </w:pPr>
      <w:r>
        <w:t xml:space="preserve">               - </w:t>
      </w:r>
      <w:r>
        <w:rPr>
          <w:b/>
          <w:sz w:val="24"/>
          <w:szCs w:val="24"/>
        </w:rPr>
        <w:t>POTENCJAŁ KADROWY 1</w:t>
      </w:r>
      <w:r>
        <w:rPr>
          <w:b/>
          <w:i/>
          <w:sz w:val="24"/>
          <w:szCs w:val="24"/>
        </w:rPr>
        <w:t xml:space="preserve">, </w:t>
      </w:r>
      <w:r>
        <w:rPr>
          <w:b/>
          <w:sz w:val="24"/>
          <w:szCs w:val="24"/>
        </w:rPr>
        <w:t>według załączonego druku WZP- 9.1</w:t>
      </w:r>
      <w:r w:rsidR="002C106A">
        <w:rPr>
          <w:b/>
          <w:sz w:val="24"/>
          <w:szCs w:val="24"/>
        </w:rPr>
        <w:t>K_e</w:t>
      </w:r>
    </w:p>
    <w:p w:rsidR="00A176FB" w:rsidRDefault="00DA08A0">
      <w:pPr>
        <w:pBdr>
          <w:bottom w:val="single" w:sz="6" w:space="1" w:color="000000"/>
        </w:pBdr>
        <w:rPr>
          <w:b/>
          <w:sz w:val="16"/>
          <w:szCs w:val="16"/>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A176FB" w:rsidRDefault="00DA08A0">
      <w:pPr>
        <w:widowControl/>
        <w:ind w:left="851" w:hanging="851"/>
        <w:jc w:val="both"/>
      </w:pPr>
      <w:r>
        <w:rPr>
          <w:sz w:val="48"/>
          <w:szCs w:val="48"/>
        </w:rPr>
        <w:t>□</w:t>
      </w:r>
      <w:r w:rsidR="003376E3">
        <w:t xml:space="preserve"> </w:t>
      </w:r>
      <w:r w:rsidR="003376E3">
        <w:tab/>
        <w:t>f) o</w:t>
      </w:r>
      <w:r>
        <w:t xml:space="preserve">świadczenia na temat wykształcenia i kwalifikacji zawodowych Wykonawcy lub kadry kierowniczej Wykonawcy </w:t>
      </w:r>
    </w:p>
    <w:p w:rsidR="00A176FB" w:rsidRDefault="00DA08A0">
      <w:pPr>
        <w:jc w:val="both"/>
        <w:rPr>
          <w:b/>
          <w:sz w:val="24"/>
          <w:szCs w:val="24"/>
        </w:rPr>
      </w:pPr>
      <w:r>
        <w:t xml:space="preserve">               - </w:t>
      </w:r>
      <w:r>
        <w:rPr>
          <w:b/>
          <w:sz w:val="24"/>
          <w:szCs w:val="24"/>
        </w:rPr>
        <w:t>POTENCJAŁ KADROWY 2</w:t>
      </w:r>
      <w:r>
        <w:rPr>
          <w:b/>
          <w:i/>
          <w:sz w:val="24"/>
          <w:szCs w:val="24"/>
        </w:rPr>
        <w:t xml:space="preserve">, </w:t>
      </w:r>
      <w:r>
        <w:rPr>
          <w:b/>
          <w:sz w:val="24"/>
          <w:szCs w:val="24"/>
        </w:rPr>
        <w:t>według załączonego druku WZP- 9.2</w:t>
      </w:r>
      <w:r w:rsidR="002C106A">
        <w:rPr>
          <w:b/>
          <w:sz w:val="24"/>
          <w:szCs w:val="24"/>
        </w:rPr>
        <w:t>K_e</w:t>
      </w:r>
    </w:p>
    <w:p w:rsidR="00A176FB" w:rsidRDefault="00DA08A0">
      <w:pPr>
        <w:pBdr>
          <w:bottom w:val="single" w:sz="6" w:space="1" w:color="000000"/>
        </w:pBdr>
        <w:rPr>
          <w:b/>
          <w:sz w:val="16"/>
          <w:szCs w:val="16"/>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A176FB" w:rsidRDefault="00500F3A" w:rsidP="00681B53">
      <w:pPr>
        <w:widowControl/>
        <w:ind w:left="851" w:hanging="851"/>
        <w:jc w:val="both"/>
      </w:pPr>
      <w:r>
        <w:rPr>
          <w:sz w:val="48"/>
          <w:szCs w:val="48"/>
        </w:rPr>
        <w:t>□</w:t>
      </w:r>
      <w:r w:rsidR="002758DD">
        <w:rPr>
          <w:b/>
        </w:rPr>
        <w:t xml:space="preserve"> </w:t>
      </w:r>
      <w:r w:rsidR="002758DD">
        <w:rPr>
          <w:b/>
        </w:rPr>
        <w:tab/>
      </w:r>
      <w:r w:rsidR="002758DD">
        <w:t xml:space="preserve">g) </w:t>
      </w:r>
      <w:r w:rsidR="00E32325">
        <w:t xml:space="preserve">wykazu osób, skierowanych przez Wykonawcę do realizacji zamówienia publicznego, </w:t>
      </w:r>
      <w:r w:rsidR="00E32325">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176FB" w:rsidRDefault="00DA08A0">
      <w:pPr>
        <w:widowControl/>
        <w:ind w:left="851" w:hanging="851"/>
        <w:jc w:val="both"/>
      </w:pPr>
      <w:r>
        <w:t xml:space="preserve">              </w:t>
      </w:r>
      <w:r>
        <w:rPr>
          <w:b/>
          <w:i/>
        </w:rPr>
        <w:t>-</w:t>
      </w:r>
      <w:r>
        <w:rPr>
          <w:i/>
        </w:rPr>
        <w:t xml:space="preserve">   </w:t>
      </w:r>
      <w:r>
        <w:rPr>
          <w:b/>
          <w:sz w:val="24"/>
          <w:szCs w:val="24"/>
        </w:rPr>
        <w:t>POTENCJAŁ WYKONAWCZY</w:t>
      </w:r>
      <w:r>
        <w:rPr>
          <w:b/>
          <w:i/>
          <w:sz w:val="24"/>
          <w:szCs w:val="24"/>
        </w:rPr>
        <w:t xml:space="preserve">, </w:t>
      </w:r>
      <w:r>
        <w:rPr>
          <w:b/>
          <w:sz w:val="24"/>
          <w:szCs w:val="24"/>
        </w:rPr>
        <w:t>według załączonego druku WZP- 8</w:t>
      </w:r>
      <w:r w:rsidR="002C106A">
        <w:rPr>
          <w:b/>
          <w:sz w:val="24"/>
          <w:szCs w:val="24"/>
        </w:rPr>
        <w:t>K_e</w:t>
      </w:r>
      <w:r>
        <w:rPr>
          <w:b/>
          <w:sz w:val="24"/>
          <w:szCs w:val="24"/>
        </w:rPr>
        <w:t xml:space="preserve"> </w:t>
      </w:r>
    </w:p>
    <w:p w:rsidR="00A176FB" w:rsidRPr="002758DD" w:rsidRDefault="00DA08A0" w:rsidP="002758DD">
      <w:pPr>
        <w:pBdr>
          <w:bottom w:val="single" w:sz="6" w:space="1" w:color="000000"/>
        </w:pBdr>
        <w:rPr>
          <w:b/>
          <w:sz w:val="16"/>
          <w:szCs w:val="16"/>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8C4E1F" w:rsidRPr="00152AEC" w:rsidRDefault="002758DD">
      <w:pPr>
        <w:widowControl/>
        <w:pBdr>
          <w:top w:val="nil"/>
          <w:left w:val="nil"/>
          <w:bottom w:val="nil"/>
          <w:right w:val="nil"/>
          <w:between w:val="nil"/>
        </w:pBdr>
        <w:jc w:val="both"/>
      </w:pPr>
      <w:r>
        <w:rPr>
          <w:sz w:val="48"/>
          <w:szCs w:val="48"/>
        </w:rPr>
        <w:t>□</w:t>
      </w:r>
      <w:r>
        <w:rPr>
          <w:b/>
        </w:rPr>
        <w:t xml:space="preserve"> </w:t>
      </w:r>
      <w:r>
        <w:rPr>
          <w:b/>
        </w:rPr>
        <w:tab/>
      </w:r>
      <w:r w:rsidR="00152AEC">
        <w:rPr>
          <w:b/>
        </w:rPr>
        <w:t xml:space="preserve">  </w:t>
      </w:r>
      <w:r>
        <w:t>h)</w:t>
      </w:r>
      <w:r w:rsidRPr="002758DD">
        <w:t xml:space="preserve"> </w:t>
      </w:r>
      <w:r>
        <w:t>oświadczenia o wyrażeniu zgody na przeprowadzenie kontroli zdolności produkcyjn</w:t>
      </w:r>
      <w:r w:rsidR="00D63BD4">
        <w:t xml:space="preserve">ych </w:t>
      </w:r>
      <w:r w:rsidR="00152AEC">
        <w:br/>
        <w:t xml:space="preserve">             </w:t>
      </w:r>
      <w:r w:rsidR="00D63BD4">
        <w:t>lub zdolności technicznych W</w:t>
      </w:r>
      <w:r w:rsidR="00152AEC">
        <w:t xml:space="preserve">ykonawcy </w:t>
      </w:r>
      <w:r w:rsidR="003657DB">
        <w:t xml:space="preserve">[…] </w:t>
      </w:r>
      <w:r w:rsidR="00152AEC">
        <w:t>–</w:t>
      </w:r>
      <w:r>
        <w:t xml:space="preserve"> w szczególnie uzasadnionych przypadkach </w:t>
      </w:r>
      <w:r w:rsidR="00152AEC">
        <w:br/>
        <w:t xml:space="preserve">             </w:t>
      </w:r>
      <w:r>
        <w:t>w odniesieniu do produktów lub usług o szczególnym przeznaczeniu;</w:t>
      </w:r>
    </w:p>
    <w:p w:rsidR="00681B53" w:rsidRDefault="00681B53">
      <w:pPr>
        <w:widowControl/>
        <w:pBdr>
          <w:top w:val="nil"/>
          <w:left w:val="nil"/>
          <w:bottom w:val="nil"/>
          <w:right w:val="nil"/>
          <w:between w:val="nil"/>
        </w:pBdr>
        <w:jc w:val="both"/>
        <w:rPr>
          <w:rFonts w:eastAsia="Arial"/>
          <w:b/>
          <w:color w:val="000000"/>
          <w:sz w:val="20"/>
          <w:szCs w:val="20"/>
        </w:rPr>
      </w:pPr>
    </w:p>
    <w:p w:rsidR="008C4E1F" w:rsidRPr="006245F2" w:rsidRDefault="00C26B82" w:rsidP="006245F2">
      <w:pPr>
        <w:widowControl/>
        <w:ind w:left="851" w:right="451"/>
        <w:jc w:val="center"/>
      </w:pPr>
      <w:r>
        <w:lastRenderedPageBreak/>
        <w:t>- 26</w:t>
      </w:r>
      <w:r w:rsidR="008C4E1F">
        <w:t xml:space="preserve"> -</w:t>
      </w:r>
    </w:p>
    <w:p w:rsidR="008C4E1F" w:rsidRDefault="008C4E1F">
      <w:pPr>
        <w:widowControl/>
        <w:pBdr>
          <w:top w:val="nil"/>
          <w:left w:val="nil"/>
          <w:bottom w:val="nil"/>
          <w:right w:val="nil"/>
          <w:between w:val="nil"/>
        </w:pBdr>
        <w:jc w:val="both"/>
        <w:rPr>
          <w:rFonts w:eastAsia="Arial"/>
          <w:b/>
          <w:color w:val="000000"/>
          <w:sz w:val="20"/>
          <w:szCs w:val="20"/>
        </w:rPr>
      </w:pPr>
    </w:p>
    <w:p w:rsidR="00311E56" w:rsidRDefault="00311E56">
      <w:pPr>
        <w:widowControl/>
        <w:pBdr>
          <w:top w:val="nil"/>
          <w:left w:val="nil"/>
          <w:bottom w:val="nil"/>
          <w:right w:val="nil"/>
          <w:between w:val="nil"/>
        </w:pBdr>
        <w:jc w:val="both"/>
        <w:rPr>
          <w:rFonts w:eastAsia="Arial"/>
          <w:b/>
          <w:color w:val="000000"/>
          <w:sz w:val="20"/>
          <w:szCs w:val="20"/>
        </w:rPr>
      </w:pPr>
    </w:p>
    <w:p w:rsidR="00A176FB" w:rsidRDefault="00DA08A0">
      <w:pPr>
        <w:shd w:val="clear" w:color="auto" w:fill="F2F2F2"/>
        <w:ind w:left="142" w:hanging="142"/>
        <w:jc w:val="both"/>
        <w:rPr>
          <w:sz w:val="20"/>
          <w:szCs w:val="20"/>
        </w:rPr>
      </w:pPr>
      <w:r>
        <w:rPr>
          <w:sz w:val="20"/>
          <w:szCs w:val="20"/>
        </w:rPr>
        <w:t xml:space="preserve">^^^^^^^^^^^^^^^^^^^^^^^^^^^^^^^^^^^^^^^^^^^^^^^^^^^^^^^^^^^^^^^^^^^^^^^^^^^^^^^^^^^^^^^^^^^^^^^^^^^^^^^^^^^  </w:t>
      </w:r>
    </w:p>
    <w:p w:rsidR="00A176FB" w:rsidRDefault="00DA08A0">
      <w:pPr>
        <w:widowControl/>
        <w:pBdr>
          <w:top w:val="nil"/>
          <w:left w:val="nil"/>
          <w:bottom w:val="nil"/>
          <w:right w:val="nil"/>
          <w:between w:val="nil"/>
        </w:pBdr>
        <w:shd w:val="clear" w:color="auto" w:fill="F2F2F2"/>
        <w:spacing w:before="120" w:after="120"/>
        <w:ind w:left="851" w:hanging="851"/>
        <w:jc w:val="both"/>
        <w:rPr>
          <w:rFonts w:eastAsia="Arial"/>
          <w:b/>
          <w:color w:val="000000"/>
          <w:sz w:val="20"/>
          <w:szCs w:val="20"/>
        </w:rPr>
      </w:pPr>
      <w:r>
        <w:rPr>
          <w:rFonts w:eastAsia="Arial"/>
          <w:b/>
          <w:color w:val="000000"/>
          <w:sz w:val="20"/>
          <w:szCs w:val="20"/>
        </w:rPr>
        <w:t xml:space="preserve">11.6.  W CELU POTWIERDZENIA </w:t>
      </w:r>
      <w:r>
        <w:rPr>
          <w:rFonts w:eastAsia="Arial"/>
          <w:b/>
          <w:color w:val="000000"/>
          <w:sz w:val="20"/>
          <w:szCs w:val="20"/>
          <w:u w:val="single"/>
        </w:rPr>
        <w:t>BRAKU PODSTAW WYKLUCZENIA WYKONAWCY</w:t>
      </w:r>
      <w:r>
        <w:rPr>
          <w:rFonts w:eastAsia="Arial"/>
          <w:b/>
          <w:color w:val="000000"/>
          <w:sz w:val="20"/>
          <w:szCs w:val="20"/>
        </w:rPr>
        <w:t xml:space="preserve"> Z UDZIAŁU </w:t>
      </w:r>
      <w:r>
        <w:rPr>
          <w:rFonts w:eastAsia="Arial"/>
          <w:b/>
          <w:color w:val="000000"/>
          <w:sz w:val="20"/>
          <w:szCs w:val="20"/>
        </w:rPr>
        <w:br/>
        <w:t xml:space="preserve">W POSTĘPOWANIU, O KTÓRYM MOWA W PKT. 9.1. ZAMAWIAJĄCY ŻĄDA </w:t>
      </w:r>
      <w:r>
        <w:rPr>
          <w:rFonts w:eastAsia="Arial"/>
          <w:b/>
          <w:color w:val="000000"/>
          <w:sz w:val="20"/>
          <w:szCs w:val="20"/>
        </w:rPr>
        <w:br/>
        <w:t>OD WYKONAWCY NASTĘPUJĄCYCH DOKUMENTÓW:</w:t>
      </w:r>
    </w:p>
    <w:p w:rsidR="00A176FB" w:rsidRDefault="00DA08A0">
      <w:pPr>
        <w:shd w:val="clear" w:color="auto" w:fill="F2F2F2"/>
        <w:ind w:left="142" w:hanging="142"/>
        <w:jc w:val="both"/>
        <w:rPr>
          <w:color w:val="FF0000"/>
          <w:sz w:val="20"/>
          <w:szCs w:val="20"/>
        </w:rPr>
      </w:pPr>
      <w:r>
        <w:rPr>
          <w:sz w:val="20"/>
          <w:szCs w:val="20"/>
        </w:rPr>
        <w:t>^^^^^^^^^^^^^^^^^^^^^^^^^^^^^^^^^^^^^^^^^^^^^^^^^^^^^^^^^^^^^^^^^^^^^^^^^^^^^^^^^^^^^^^^^^^^^^^^^^^^^^^^^^^</w:t>
      </w:r>
      <w:r>
        <w:rPr>
          <w:color w:val="FF0000"/>
          <w:sz w:val="20"/>
          <w:szCs w:val="20"/>
        </w:rPr>
        <w:t xml:space="preserve"> </w:t>
      </w:r>
    </w:p>
    <w:p w:rsidR="00DC1A45" w:rsidRDefault="00DA08A0">
      <w:pPr>
        <w:widowControl/>
        <w:ind w:left="851" w:hanging="851"/>
        <w:jc w:val="both"/>
      </w:pPr>
      <w:r>
        <w:rPr>
          <w:sz w:val="48"/>
          <w:szCs w:val="48"/>
        </w:rPr>
        <w:t>□</w:t>
      </w:r>
      <w:r>
        <w:t xml:space="preserve"> </w:t>
      </w:r>
      <w:r>
        <w:tab/>
        <w:t xml:space="preserve">1)  </w:t>
      </w:r>
      <w:r w:rsidR="000A7F18" w:rsidRPr="00250C1C">
        <w:rPr>
          <w:b/>
        </w:rPr>
        <w:t>informacji z Krajowego Rejestru Karnego</w:t>
      </w:r>
      <w:r w:rsidR="000A7F18">
        <w:t xml:space="preserve"> w zakresie: </w:t>
      </w:r>
    </w:p>
    <w:p w:rsidR="00DC1A45" w:rsidRDefault="00524DFA">
      <w:pPr>
        <w:widowControl/>
        <w:ind w:left="851" w:hanging="851"/>
        <w:jc w:val="both"/>
      </w:pPr>
      <w:r>
        <w:t xml:space="preserve">                   </w:t>
      </w:r>
      <w:r w:rsidR="000A7F18">
        <w:t xml:space="preserve">a) art. 108 ust. 1 </w:t>
      </w:r>
      <w:proofErr w:type="spellStart"/>
      <w:r w:rsidR="000A7F18">
        <w:t>pkt</w:t>
      </w:r>
      <w:proofErr w:type="spellEnd"/>
      <w:r w:rsidR="000A7F18">
        <w:t xml:space="preserve"> 1 i 2 ustawy z dnia 11 września 2019 r. – Prawo zamówień publicznych, zwanej dalej „ustawą”, </w:t>
      </w:r>
    </w:p>
    <w:p w:rsidR="00DC1A45" w:rsidRDefault="00524DFA">
      <w:pPr>
        <w:widowControl/>
        <w:ind w:left="851" w:hanging="851"/>
        <w:jc w:val="both"/>
      </w:pPr>
      <w:r>
        <w:t xml:space="preserve">                   </w:t>
      </w:r>
      <w:r w:rsidR="000A7F18">
        <w:t xml:space="preserve">b) art. 108 ust. 1 </w:t>
      </w:r>
      <w:proofErr w:type="spellStart"/>
      <w:r w:rsidR="000A7F18">
        <w:t>pkt</w:t>
      </w:r>
      <w:proofErr w:type="spellEnd"/>
      <w:r w:rsidR="000A7F18">
        <w:t xml:space="preserve"> 4 ustawy, dotyczącej orzeczenia zakazu ubiegania się o zamówienie publiczne tytułem środka karnego, </w:t>
      </w:r>
    </w:p>
    <w:p w:rsidR="00DC1A45" w:rsidRDefault="00524DFA">
      <w:pPr>
        <w:widowControl/>
        <w:ind w:left="851" w:hanging="851"/>
        <w:jc w:val="both"/>
      </w:pPr>
      <w:r>
        <w:t xml:space="preserve">                  </w:t>
      </w:r>
      <w:r w:rsidR="000A7F18">
        <w:t xml:space="preserve">c) art. 109 ust. 1 </w:t>
      </w:r>
      <w:proofErr w:type="spellStart"/>
      <w:r w:rsidR="000A7F18">
        <w:t>pkt</w:t>
      </w:r>
      <w:proofErr w:type="spellEnd"/>
      <w:r w:rsidR="000A7F18">
        <w:t xml:space="preserve"> 2 lit. a ustawy, </w:t>
      </w:r>
    </w:p>
    <w:p w:rsidR="00DC1A45" w:rsidRDefault="00524DFA">
      <w:pPr>
        <w:widowControl/>
        <w:ind w:left="851" w:hanging="851"/>
        <w:jc w:val="both"/>
      </w:pPr>
      <w:r>
        <w:t xml:space="preserve">                  </w:t>
      </w:r>
      <w:r w:rsidR="000A7F18">
        <w:t xml:space="preserve">d) art. 109 ust. 1 </w:t>
      </w:r>
      <w:proofErr w:type="spellStart"/>
      <w:r w:rsidR="000A7F18">
        <w:t>pkt</w:t>
      </w:r>
      <w:proofErr w:type="spellEnd"/>
      <w:r w:rsidR="000A7F18">
        <w:t xml:space="preserve"> 2 lit. b ustawy, dotyczącej ukarania za wykroczenie, za które wymierzono karę aresztu, </w:t>
      </w:r>
    </w:p>
    <w:p w:rsidR="00DC1A45" w:rsidRDefault="00524DFA">
      <w:pPr>
        <w:widowControl/>
        <w:ind w:left="851" w:hanging="851"/>
        <w:jc w:val="both"/>
      </w:pPr>
      <w:r>
        <w:t xml:space="preserve">                  </w:t>
      </w:r>
      <w:r w:rsidR="000A7F18">
        <w:t xml:space="preserve">e) art. 109 ust. 1 </w:t>
      </w:r>
      <w:proofErr w:type="spellStart"/>
      <w:r w:rsidR="000A7F18">
        <w:t>pkt</w:t>
      </w:r>
      <w:proofErr w:type="spellEnd"/>
      <w:r w:rsidR="000A7F18">
        <w:t xml:space="preserve"> 3 ustawy, dotyczącej skazania za przestępstwo lub ukarania za wykroczenie, za które wymierzono karę aresztu </w:t>
      </w:r>
    </w:p>
    <w:p w:rsidR="000A7F18" w:rsidRDefault="00AA45EA">
      <w:pPr>
        <w:widowControl/>
        <w:ind w:left="851" w:hanging="851"/>
        <w:jc w:val="both"/>
      </w:pPr>
      <w:r>
        <w:t xml:space="preserve">              </w:t>
      </w:r>
      <w:r w:rsidR="000A7F18">
        <w:t xml:space="preserve">– sporządzonej nie wcześniej niż </w:t>
      </w:r>
      <w:r w:rsidR="000A7F18" w:rsidRPr="00FA236A">
        <w:rPr>
          <w:b/>
        </w:rPr>
        <w:t>6 miesięcy</w:t>
      </w:r>
      <w:r w:rsidR="000A7F18">
        <w:t xml:space="preserve"> przed jej złożeniem;</w:t>
      </w:r>
    </w:p>
    <w:p w:rsidR="00A176FB" w:rsidRDefault="00DA08A0">
      <w:pPr>
        <w:widowControl/>
        <w:spacing w:line="276" w:lineRule="auto"/>
        <w:ind w:left="851" w:hanging="851"/>
        <w:jc w:val="both"/>
        <w:rPr>
          <w:b/>
          <w:sz w:val="15"/>
          <w:szCs w:val="15"/>
        </w:rPr>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6245F2" w:rsidRDefault="00DA08A0" w:rsidP="006245F2">
      <w:pPr>
        <w:ind w:left="851" w:hanging="851"/>
        <w:jc w:val="both"/>
        <w:rPr>
          <w:b/>
          <w:sz w:val="15"/>
          <w:szCs w:val="15"/>
        </w:rPr>
      </w:pPr>
      <w:r>
        <w:rPr>
          <w:sz w:val="48"/>
          <w:szCs w:val="48"/>
        </w:rPr>
        <w:t xml:space="preserve">□ </w:t>
      </w:r>
      <w:r>
        <w:tab/>
        <w:t xml:space="preserve">2) </w:t>
      </w:r>
      <w:r w:rsidR="006245F2" w:rsidRPr="00250C1C">
        <w:rPr>
          <w:b/>
        </w:rPr>
        <w:t>zaświadczenia</w:t>
      </w:r>
      <w:r w:rsidR="006245F2">
        <w:t xml:space="preserve"> </w:t>
      </w:r>
      <w:r w:rsidR="006245F2" w:rsidRPr="00250C1C">
        <w:rPr>
          <w:b/>
        </w:rPr>
        <w:t>właściwego naczelnika urzędu skarbowego</w:t>
      </w:r>
      <w:r w:rsidR="006245F2">
        <w:t xml:space="preserve"> potwierdzającego, </w:t>
      </w:r>
      <w:r w:rsidR="006245F2">
        <w:br/>
        <w:t xml:space="preserve">że Wykonawca nie zalega z opłacaniem podatków i opłat, w zakresie art. 109 ust. 1 </w:t>
      </w:r>
      <w:proofErr w:type="spellStart"/>
      <w:r w:rsidR="006245F2">
        <w:t>pkt</w:t>
      </w:r>
      <w:proofErr w:type="spellEnd"/>
      <w:r w:rsidR="006245F2">
        <w:t xml:space="preserve"> 1 ustawy, wystawionego nie wcześniej niż </w:t>
      </w:r>
      <w:r w:rsidR="006245F2" w:rsidRPr="00FA236A">
        <w:rPr>
          <w:b/>
        </w:rPr>
        <w:t>3 miesiące</w:t>
      </w:r>
      <w:r w:rsidR="006245F2">
        <w:t xml:space="preserv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w:t>
      </w:r>
      <w:r w:rsidR="006245F2">
        <w:br/>
        <w:t>lub grzywnami lub zawarł wiążące porozumienie w sprawie spłat tych należności;</w:t>
      </w:r>
      <w:r w:rsidR="006245F2">
        <w:rPr>
          <w:b/>
          <w:sz w:val="15"/>
          <w:szCs w:val="15"/>
        </w:rPr>
        <w:t xml:space="preserve"> </w:t>
      </w:r>
    </w:p>
    <w:p w:rsidR="00A176FB" w:rsidRDefault="00DA08A0" w:rsidP="006245F2">
      <w:pPr>
        <w:ind w:left="851" w:hanging="851"/>
        <w:jc w:val="both"/>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FA236A" w:rsidRDefault="00DA08A0" w:rsidP="006A0A38">
      <w:pPr>
        <w:ind w:left="851" w:hanging="851"/>
        <w:jc w:val="both"/>
      </w:pPr>
      <w:r>
        <w:rPr>
          <w:sz w:val="48"/>
          <w:szCs w:val="48"/>
        </w:rPr>
        <w:t xml:space="preserve">□ </w:t>
      </w:r>
      <w:r>
        <w:tab/>
        <w:t xml:space="preserve">3) </w:t>
      </w:r>
      <w:r w:rsidR="006A0A38" w:rsidRPr="00250C1C">
        <w:rPr>
          <w:b/>
        </w:rPr>
        <w:t>zaświadczenia albo innego dokumentu właściwej terenowej jednostki organizacyjnej Zakładu Ubezpieczeń Społecznych lub właściwego oddziału regionalnego lub właściwej placówki terenowej Kasy Rolniczego Ubezpieczenia Społecznego</w:t>
      </w:r>
      <w:r w:rsidR="006A0A38">
        <w:t xml:space="preserve"> potwierdzającego, </w:t>
      </w:r>
      <w:r w:rsidR="006A0A38">
        <w:br/>
        <w:t xml:space="preserve">że Wykonawca nie zalega z opłacaniem składek na ubezpieczenia społeczne i zdrowotne, </w:t>
      </w:r>
      <w:r w:rsidR="006A0A38">
        <w:br/>
        <w:t xml:space="preserve">w zakresie art. 109 ust. 1 </w:t>
      </w:r>
      <w:proofErr w:type="spellStart"/>
      <w:r w:rsidR="006A0A38">
        <w:t>pkt</w:t>
      </w:r>
      <w:proofErr w:type="spellEnd"/>
      <w:r w:rsidR="006A0A38">
        <w:t xml:space="preserve"> 1 ustawy, wystawionego nie wcześniej niż </w:t>
      </w:r>
      <w:r w:rsidR="006A0A38" w:rsidRPr="00FA236A">
        <w:rPr>
          <w:b/>
        </w:rPr>
        <w:t>3 miesiące</w:t>
      </w:r>
      <w:r w:rsidR="006A0A38">
        <w:t xml:space="preserve"> przed jego złożeniem, a w przypadku zalegania z opłacaniem składek na ubezpieczenia społeczne </w:t>
      </w:r>
      <w:r w:rsidR="00FA236A">
        <w:br/>
      </w:r>
      <w:r w:rsidR="006A0A38">
        <w:t>lub zdrowotne wraz z zaświa</w:t>
      </w:r>
      <w:r w:rsidR="00FA236A">
        <w:t>dczeniem albo innym dokumentem Z</w:t>
      </w:r>
      <w:r w:rsidR="006A0A38">
        <w:t xml:space="preserve">amawiający żąda złożenia dokumentów potwierdzających, że odpowiednio przed upływem terminu składania wniosków </w:t>
      </w:r>
      <w:r w:rsidR="00FA236A">
        <w:br/>
      </w:r>
      <w:r w:rsidR="006A0A38">
        <w:t xml:space="preserve">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A176FB" w:rsidRDefault="00DA08A0" w:rsidP="006A0A38">
      <w:pPr>
        <w:ind w:left="851" w:hanging="851"/>
        <w:jc w:val="both"/>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A176FB" w:rsidRDefault="00DA08A0">
      <w:pPr>
        <w:widowControl/>
        <w:ind w:left="851" w:hanging="851"/>
        <w:jc w:val="both"/>
        <w:rPr>
          <w:color w:val="FF0000"/>
        </w:rPr>
      </w:pPr>
      <w:r>
        <w:rPr>
          <w:b/>
          <w:color w:val="0000FF"/>
          <w:sz w:val="48"/>
          <w:szCs w:val="48"/>
        </w:rPr>
        <w:t>x</w:t>
      </w:r>
      <w:r>
        <w:rPr>
          <w:sz w:val="40"/>
          <w:szCs w:val="40"/>
        </w:rPr>
        <w:t xml:space="preserve"> </w:t>
      </w:r>
      <w:r>
        <w:rPr>
          <w:sz w:val="24"/>
          <w:szCs w:val="24"/>
        </w:rPr>
        <w:tab/>
      </w:r>
      <w:r>
        <w:t xml:space="preserve">4) </w:t>
      </w:r>
      <w:r w:rsidR="00FA236A" w:rsidRPr="00250C1C">
        <w:rPr>
          <w:b/>
        </w:rPr>
        <w:t xml:space="preserve">odpisu lub informacji z Krajowego Rejestru Sądowego lub z Centralnej Ewidencji </w:t>
      </w:r>
      <w:r w:rsidR="001948BB" w:rsidRPr="00250C1C">
        <w:rPr>
          <w:b/>
        </w:rPr>
        <w:br/>
      </w:r>
      <w:r w:rsidR="00FA236A" w:rsidRPr="00250C1C">
        <w:rPr>
          <w:b/>
        </w:rPr>
        <w:t>i Informacji o Działalności Gospodarczej</w:t>
      </w:r>
      <w:r w:rsidR="00FA236A">
        <w:t xml:space="preserve">, w zakresie art. 109 ust. 1 </w:t>
      </w:r>
      <w:proofErr w:type="spellStart"/>
      <w:r w:rsidR="00FA236A">
        <w:t>pkt</w:t>
      </w:r>
      <w:proofErr w:type="spellEnd"/>
      <w:r w:rsidR="00FA236A">
        <w:t xml:space="preserve"> 4 ustawy, sporządzonych nie wcześniej niż </w:t>
      </w:r>
      <w:r w:rsidR="00FA236A" w:rsidRPr="00FA236A">
        <w:rPr>
          <w:b/>
        </w:rPr>
        <w:t>3 miesiące</w:t>
      </w:r>
      <w:r w:rsidR="00FA236A">
        <w:t xml:space="preserve"> przed jej złożeniem, jeżeli odrębne przepisy wymagają wpisu do rejestru lub ewidencji;</w:t>
      </w:r>
    </w:p>
    <w:p w:rsidR="00A176FB" w:rsidRDefault="00DA08A0">
      <w:pPr>
        <w:widowControl/>
        <w:spacing w:line="276" w:lineRule="auto"/>
        <w:ind w:left="851" w:hanging="851"/>
        <w:jc w:val="both"/>
      </w:pPr>
      <w:r>
        <w:rPr>
          <w:b/>
          <w:sz w:val="15"/>
          <w:szCs w:val="15"/>
        </w:rPr>
        <w:t xml:space="preserve"> (w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144031" w:rsidRDefault="00144031" w:rsidP="001948BB">
      <w:pPr>
        <w:widowControl/>
        <w:ind w:left="851" w:hanging="851"/>
        <w:jc w:val="both"/>
      </w:pPr>
    </w:p>
    <w:p w:rsidR="00311E56" w:rsidRDefault="00311E56" w:rsidP="001948BB">
      <w:pPr>
        <w:widowControl/>
        <w:ind w:left="851" w:hanging="851"/>
        <w:jc w:val="both"/>
      </w:pPr>
    </w:p>
    <w:p w:rsidR="00311E56" w:rsidRDefault="00311E56" w:rsidP="001948BB">
      <w:pPr>
        <w:widowControl/>
        <w:ind w:left="851" w:hanging="851"/>
        <w:jc w:val="both"/>
      </w:pPr>
    </w:p>
    <w:p w:rsidR="00311E56" w:rsidRDefault="00311E56" w:rsidP="001948BB">
      <w:pPr>
        <w:widowControl/>
        <w:ind w:left="851" w:hanging="851"/>
        <w:jc w:val="both"/>
      </w:pPr>
    </w:p>
    <w:p w:rsidR="00144031" w:rsidRDefault="00C26B82" w:rsidP="00144031">
      <w:pPr>
        <w:widowControl/>
        <w:pBdr>
          <w:top w:val="nil"/>
          <w:left w:val="nil"/>
          <w:bottom w:val="nil"/>
          <w:right w:val="nil"/>
          <w:between w:val="nil"/>
        </w:pBdr>
        <w:ind w:left="709" w:hanging="709"/>
        <w:jc w:val="center"/>
        <w:rPr>
          <w:rFonts w:eastAsia="Arial"/>
          <w:color w:val="000000"/>
        </w:rPr>
      </w:pPr>
      <w:r>
        <w:rPr>
          <w:rFonts w:eastAsia="Arial"/>
          <w:color w:val="000000"/>
        </w:rPr>
        <w:lastRenderedPageBreak/>
        <w:t>- 27</w:t>
      </w:r>
      <w:r w:rsidR="00144031">
        <w:rPr>
          <w:rFonts w:eastAsia="Arial"/>
          <w:color w:val="000000"/>
        </w:rPr>
        <w:t xml:space="preserve"> -</w:t>
      </w:r>
    </w:p>
    <w:p w:rsidR="00311E56" w:rsidRPr="004333B9" w:rsidRDefault="00311E56" w:rsidP="00311E56">
      <w:pPr>
        <w:widowControl/>
        <w:ind w:left="851" w:hanging="851"/>
        <w:jc w:val="both"/>
      </w:pPr>
    </w:p>
    <w:p w:rsidR="00311E56" w:rsidRDefault="005B62DC" w:rsidP="00311E56">
      <w:pPr>
        <w:widowControl/>
        <w:ind w:left="851" w:hanging="851"/>
        <w:jc w:val="both"/>
      </w:pPr>
      <w:r w:rsidRPr="00F70CF2">
        <w:rPr>
          <w:b/>
          <w:sz w:val="48"/>
          <w:szCs w:val="48"/>
        </w:rPr>
        <w:t>□</w:t>
      </w:r>
      <w:r w:rsidR="00311E56">
        <w:tab/>
        <w:t xml:space="preserve">5)  </w:t>
      </w:r>
      <w:r w:rsidR="00250C1C" w:rsidRPr="00250C1C">
        <w:rPr>
          <w:b/>
        </w:rPr>
        <w:t>oświadczenia W</w:t>
      </w:r>
      <w:r w:rsidR="00311E56" w:rsidRPr="00250C1C">
        <w:rPr>
          <w:b/>
        </w:rPr>
        <w:t>ykonawcy</w:t>
      </w:r>
      <w:r w:rsidR="00311E56">
        <w:t xml:space="preserve"> o aktualności informacji zawartych w oświadczeniu, o którym mowa w art. 125 ust. 1 ustawy, w zakresie podstaw wykluczenia z postępowania wskazanych przez zamawiającego, o których mowa w: </w:t>
      </w:r>
    </w:p>
    <w:p w:rsidR="001948BB" w:rsidRDefault="00311E56" w:rsidP="00144031">
      <w:pPr>
        <w:widowControl/>
        <w:jc w:val="both"/>
      </w:pPr>
      <w:r>
        <w:t xml:space="preserve">              </w:t>
      </w:r>
      <w:r w:rsidR="001948BB">
        <w:t xml:space="preserve">a) art. 108 ust. 1 </w:t>
      </w:r>
      <w:proofErr w:type="spellStart"/>
      <w:r w:rsidR="001948BB">
        <w:t>pkt</w:t>
      </w:r>
      <w:proofErr w:type="spellEnd"/>
      <w:r w:rsidR="001948BB">
        <w:t xml:space="preserve"> 3 ustawy, </w:t>
      </w:r>
    </w:p>
    <w:p w:rsidR="001948BB" w:rsidRDefault="00311E56" w:rsidP="001948BB">
      <w:pPr>
        <w:widowControl/>
        <w:ind w:left="851" w:hanging="851"/>
        <w:jc w:val="both"/>
      </w:pPr>
      <w:r>
        <w:t xml:space="preserve">              </w:t>
      </w:r>
      <w:r w:rsidR="001948BB">
        <w:t xml:space="preserve">b) art. 108 ust. 1 </w:t>
      </w:r>
      <w:proofErr w:type="spellStart"/>
      <w:r w:rsidR="001948BB">
        <w:t>pkt</w:t>
      </w:r>
      <w:proofErr w:type="spellEnd"/>
      <w:r w:rsidR="001948BB">
        <w:t xml:space="preserve"> 4 ustawy, dotyczących orzeczenia zakazu ubiegania się o zamówienie publiczne tytułem środka zapobiegawczego, </w:t>
      </w:r>
    </w:p>
    <w:p w:rsidR="001948BB" w:rsidRDefault="00311E56" w:rsidP="001948BB">
      <w:pPr>
        <w:widowControl/>
        <w:ind w:left="851" w:hanging="851"/>
        <w:jc w:val="both"/>
      </w:pPr>
      <w:r>
        <w:t xml:space="preserve">              </w:t>
      </w:r>
      <w:r w:rsidR="001948BB">
        <w:t xml:space="preserve">c) art. 108 ust. 1 </w:t>
      </w:r>
      <w:proofErr w:type="spellStart"/>
      <w:r w:rsidR="001948BB">
        <w:t>pkt</w:t>
      </w:r>
      <w:proofErr w:type="spellEnd"/>
      <w:r w:rsidR="001948BB">
        <w:t xml:space="preserve"> 5 ustawy, dotyczących zawarcia z innymi wykonawcami porozumienia mającego na celu zakłócenie konkurencji, </w:t>
      </w:r>
    </w:p>
    <w:p w:rsidR="001948BB" w:rsidRDefault="00311E56" w:rsidP="001948BB">
      <w:pPr>
        <w:widowControl/>
        <w:ind w:left="851" w:hanging="851"/>
        <w:jc w:val="both"/>
      </w:pPr>
      <w:r>
        <w:t xml:space="preserve">              </w:t>
      </w:r>
      <w:r w:rsidR="001948BB">
        <w:t xml:space="preserve">d) art. 108 ust. 1 </w:t>
      </w:r>
      <w:proofErr w:type="spellStart"/>
      <w:r w:rsidR="001948BB">
        <w:t>pkt</w:t>
      </w:r>
      <w:proofErr w:type="spellEnd"/>
      <w:r w:rsidR="001948BB">
        <w:t xml:space="preserve"> 6 ustawy, </w:t>
      </w:r>
    </w:p>
    <w:p w:rsidR="001948BB" w:rsidRDefault="00311E56" w:rsidP="001948BB">
      <w:pPr>
        <w:widowControl/>
        <w:ind w:left="851" w:hanging="851"/>
        <w:jc w:val="both"/>
      </w:pPr>
      <w:r>
        <w:t xml:space="preserve">              </w:t>
      </w:r>
      <w:r w:rsidR="001948BB">
        <w:t xml:space="preserve">e) art. 109 ust. 1 </w:t>
      </w:r>
      <w:proofErr w:type="spellStart"/>
      <w:r w:rsidR="001948BB">
        <w:t>pkt</w:t>
      </w:r>
      <w:proofErr w:type="spellEnd"/>
      <w:r w:rsidR="001948BB">
        <w:t xml:space="preserve"> 1 ustawy, odnośnie do naruszenia obowiązków dotyczących płatności podatków i opłat lokalnych, o których mowa w ustawie z dnia 12 stycznia 1991 r. o podatkach i opłatach lokalnych (Dz. U. z 2019 r. poz. 1170), </w:t>
      </w:r>
    </w:p>
    <w:p w:rsidR="001948BB" w:rsidRDefault="00311E56" w:rsidP="001948BB">
      <w:pPr>
        <w:widowControl/>
        <w:ind w:left="851" w:hanging="851"/>
        <w:jc w:val="both"/>
      </w:pPr>
      <w:r>
        <w:t xml:space="preserve">              </w:t>
      </w:r>
      <w:r w:rsidR="001948BB">
        <w:t xml:space="preserve">f) art. 109 ust. 1 </w:t>
      </w:r>
      <w:proofErr w:type="spellStart"/>
      <w:r w:rsidR="001948BB">
        <w:t>pkt</w:t>
      </w:r>
      <w:proofErr w:type="spellEnd"/>
      <w:r w:rsidR="001948BB">
        <w:t xml:space="preserve"> 2 lit. b ustawy, dotyczących ukarania za wykroczenie, za które wymierzono karę ograniczenia wolności lub karę grzywny, </w:t>
      </w:r>
    </w:p>
    <w:p w:rsidR="001948BB" w:rsidRDefault="00311E56" w:rsidP="001948BB">
      <w:pPr>
        <w:widowControl/>
        <w:ind w:left="851" w:hanging="851"/>
        <w:jc w:val="both"/>
      </w:pPr>
      <w:r>
        <w:t xml:space="preserve">              </w:t>
      </w:r>
      <w:r w:rsidR="001948BB">
        <w:t xml:space="preserve">g) art. 109 ust. 1 </w:t>
      </w:r>
      <w:proofErr w:type="spellStart"/>
      <w:r w:rsidR="001948BB">
        <w:t>pkt</w:t>
      </w:r>
      <w:proofErr w:type="spellEnd"/>
      <w:r w:rsidR="001948BB">
        <w:t xml:space="preserve"> 2 lit. c ustawy, </w:t>
      </w:r>
    </w:p>
    <w:p w:rsidR="001948BB" w:rsidRDefault="00311E56" w:rsidP="001948BB">
      <w:pPr>
        <w:widowControl/>
        <w:ind w:left="851" w:hanging="851"/>
        <w:jc w:val="both"/>
      </w:pPr>
      <w:r>
        <w:t xml:space="preserve">              </w:t>
      </w:r>
      <w:r w:rsidR="001948BB">
        <w:t xml:space="preserve">h) art. 109 ust. 1 </w:t>
      </w:r>
      <w:proofErr w:type="spellStart"/>
      <w:r w:rsidR="001948BB">
        <w:t>pkt</w:t>
      </w:r>
      <w:proofErr w:type="spellEnd"/>
      <w:r w:rsidR="001948BB">
        <w:t xml:space="preserve"> 3 ustawy, dotyczących ukarania za wykroczenie, za które wymierzono karę ograniczenia wolności lub karę grzywny, </w:t>
      </w:r>
    </w:p>
    <w:p w:rsidR="00311E56" w:rsidRDefault="00311E56" w:rsidP="001948BB">
      <w:pPr>
        <w:widowControl/>
        <w:ind w:left="851" w:hanging="851"/>
        <w:jc w:val="both"/>
      </w:pPr>
      <w:r>
        <w:t xml:space="preserve">              </w:t>
      </w:r>
      <w:r w:rsidR="001948BB">
        <w:t xml:space="preserve">i) </w:t>
      </w:r>
      <w:r>
        <w:t xml:space="preserve">art. 109 ust. 1 </w:t>
      </w:r>
      <w:proofErr w:type="spellStart"/>
      <w:r>
        <w:t>pkt</w:t>
      </w:r>
      <w:proofErr w:type="spellEnd"/>
      <w:r>
        <w:t xml:space="preserve"> 5–10 ustawy;</w:t>
      </w:r>
    </w:p>
    <w:p w:rsidR="00A176FB" w:rsidRDefault="00DA08A0" w:rsidP="001948BB">
      <w:pPr>
        <w:widowControl/>
        <w:ind w:left="851" w:hanging="851"/>
        <w:jc w:val="both"/>
        <w:rPr>
          <w:b/>
          <w:sz w:val="15"/>
          <w:szCs w:val="15"/>
        </w:rPr>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r>
        <w:rPr>
          <w:b/>
        </w:rPr>
        <w:t xml:space="preserve"> </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60148C" w:rsidRDefault="00DA08A0">
      <w:pPr>
        <w:widowControl/>
        <w:ind w:left="851" w:hanging="851"/>
        <w:jc w:val="both"/>
      </w:pPr>
      <w:r>
        <w:rPr>
          <w:b/>
          <w:color w:val="0000FF"/>
          <w:sz w:val="48"/>
          <w:szCs w:val="48"/>
        </w:rPr>
        <w:t>x</w:t>
      </w:r>
      <w:r>
        <w:rPr>
          <w:sz w:val="24"/>
          <w:szCs w:val="24"/>
        </w:rPr>
        <w:tab/>
      </w:r>
      <w:r w:rsidR="00250C1C" w:rsidRPr="00250C1C">
        <w:t>6</w:t>
      </w:r>
      <w:r>
        <w:rPr>
          <w:b/>
        </w:rPr>
        <w:t xml:space="preserve">)  </w:t>
      </w:r>
      <w:r w:rsidR="0060148C" w:rsidRPr="00250C1C">
        <w:rPr>
          <w:b/>
        </w:rPr>
        <w:t>oświadczenia Wykonawcy</w:t>
      </w:r>
      <w:r w:rsidR="0060148C">
        <w:t xml:space="preserve">, w zakresie art. 108 ust. 1 </w:t>
      </w:r>
      <w:proofErr w:type="spellStart"/>
      <w:r w:rsidR="0060148C">
        <w:t>pkt</w:t>
      </w:r>
      <w:proofErr w:type="spellEnd"/>
      <w:r w:rsidR="0060148C">
        <w:t xml:space="preserve"> 5 ustawy, o braku przynależności do tej samej grupy kapitałowej w rozumieniu ustawy z dnia 16 lutego 2007 r. </w:t>
      </w:r>
      <w:r w:rsidR="0060148C">
        <w:br/>
        <w:t xml:space="preserve">o ochronie konkurencji i konsumentów (Dz. U. z 2020 r. poz. 1076 i 1086), z innym Wykonawcą, który złożył odrębną ofertę, ofertę częściową lub wniosek o dopuszczenie </w:t>
      </w:r>
      <w:r w:rsidR="0060148C">
        <w:br/>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w:t>
      </w:r>
      <w:r w:rsidR="0060148C">
        <w:br/>
        <w:t>od innego Wykonawcy należącego do tej samej grupy kapitałowej;</w:t>
      </w:r>
    </w:p>
    <w:p w:rsidR="00A176FB" w:rsidRDefault="0060148C">
      <w:pPr>
        <w:widowControl/>
        <w:ind w:left="851" w:hanging="851"/>
        <w:jc w:val="both"/>
      </w:pPr>
      <w:r>
        <w:rPr>
          <w:b/>
          <w:color w:val="0000FF"/>
          <w:sz w:val="48"/>
          <w:szCs w:val="48"/>
        </w:rPr>
        <w:t xml:space="preserve">      </w:t>
      </w:r>
      <w:r w:rsidR="00DA08A0">
        <w:t>.</w:t>
      </w:r>
      <w:r w:rsidR="00DA08A0">
        <w:rPr>
          <w:b/>
          <w:sz w:val="24"/>
          <w:szCs w:val="24"/>
        </w:rPr>
        <w:t>(według załączonego druku WZP – 3gk</w:t>
      </w:r>
      <w:r w:rsidR="002C106A">
        <w:rPr>
          <w:b/>
          <w:sz w:val="24"/>
          <w:szCs w:val="24"/>
        </w:rPr>
        <w:t>K_e</w:t>
      </w:r>
      <w:r w:rsidR="00DA08A0">
        <w:rPr>
          <w:b/>
          <w:sz w:val="24"/>
          <w:szCs w:val="24"/>
        </w:rPr>
        <w:t>)</w:t>
      </w:r>
      <w:r w:rsidR="00DA08A0">
        <w:t xml:space="preserve"> </w:t>
      </w: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A176FB" w:rsidRDefault="00DA08A0">
      <w:pPr>
        <w:widowControl/>
        <w:ind w:left="851" w:hanging="851"/>
        <w:jc w:val="both"/>
        <w:rPr>
          <w:b/>
        </w:rPr>
      </w:pPr>
      <w:r>
        <w:rPr>
          <w:b/>
          <w:color w:val="0000FF"/>
          <w:sz w:val="48"/>
          <w:szCs w:val="48"/>
        </w:rPr>
        <w:t>x</w:t>
      </w:r>
      <w:r>
        <w:rPr>
          <w:sz w:val="48"/>
          <w:szCs w:val="48"/>
        </w:rPr>
        <w:tab/>
      </w:r>
      <w:r w:rsidR="00250C1C">
        <w:rPr>
          <w:b/>
        </w:rPr>
        <w:t>7</w:t>
      </w:r>
      <w:r>
        <w:rPr>
          <w:b/>
        </w:rPr>
        <w:t>)</w:t>
      </w:r>
      <w:r>
        <w:rPr>
          <w:b/>
          <w:color w:val="0000FF"/>
        </w:rPr>
        <w:t xml:space="preserve"> </w:t>
      </w:r>
      <w:r>
        <w:rPr>
          <w:b/>
        </w:rPr>
        <w:t xml:space="preserve">oświadczenia Podwykonawcy o braku podstaw do wykluczenia - według załączonego druku WZP- 3Pw. </w:t>
      </w:r>
    </w:p>
    <w:p w:rsidR="00A176FB" w:rsidRDefault="00DA08A0">
      <w:pPr>
        <w:widowControl/>
        <w:ind w:left="851" w:hanging="851"/>
        <w:jc w:val="both"/>
        <w:rPr>
          <w:b/>
        </w:rPr>
      </w:pPr>
      <w:r>
        <w:rPr>
          <w:b/>
          <w:color w:val="0070C0"/>
          <w:sz w:val="46"/>
          <w:szCs w:val="46"/>
        </w:rPr>
        <w:t xml:space="preserve">       </w:t>
      </w:r>
      <w:r>
        <w:rPr>
          <w:b/>
          <w:u w:val="single"/>
        </w:rPr>
        <w:t xml:space="preserve">UWAGA: Oświadczenie nie jest wymagane na etapie postępowania. </w:t>
      </w:r>
      <w:r>
        <w:rPr>
          <w:b/>
          <w:u w:val="single"/>
        </w:rPr>
        <w:br/>
        <w:t>Wymagane jest w celu uzyskania zgody Zamawiającego na zawarcie umowy Wykonawcy z Podwykonawcą / dalszym Podwykonawcą</w:t>
      </w:r>
      <w:r>
        <w:rPr>
          <w:b/>
        </w:rPr>
        <w:t xml:space="preserve">.   </w:t>
      </w:r>
    </w:p>
    <w:p w:rsidR="00A176FB" w:rsidRDefault="00DA08A0">
      <w:pPr>
        <w:widowControl/>
        <w:jc w:val="both"/>
        <w:rPr>
          <w:b/>
        </w:rPr>
      </w:pPr>
      <w:r>
        <w:rPr>
          <w:b/>
        </w:rPr>
        <w:t xml:space="preserve"> </w:t>
      </w:r>
    </w:p>
    <w:p w:rsidR="00A176FB" w:rsidRPr="00F70CF2" w:rsidRDefault="00DA08A0">
      <w:pPr>
        <w:widowControl/>
        <w:jc w:val="both"/>
      </w:pPr>
      <w:r w:rsidRPr="00F70CF2">
        <w:t>=============================================================================</w:t>
      </w:r>
    </w:p>
    <w:p w:rsidR="00A176FB" w:rsidRPr="00F70CF2" w:rsidRDefault="00F70CF2">
      <w:pPr>
        <w:widowControl/>
        <w:shd w:val="clear" w:color="auto" w:fill="F2F2F2"/>
        <w:tabs>
          <w:tab w:val="left" w:pos="993"/>
        </w:tabs>
        <w:spacing w:line="276" w:lineRule="auto"/>
        <w:ind w:left="851" w:hanging="851"/>
        <w:jc w:val="both"/>
        <w:rPr>
          <w:b/>
        </w:rPr>
      </w:pPr>
      <w:r>
        <w:rPr>
          <w:b/>
          <w:color w:val="0000FF"/>
          <w:sz w:val="48"/>
          <w:szCs w:val="48"/>
        </w:rPr>
        <w:t>x</w:t>
      </w:r>
      <w:r w:rsidR="00DB614D">
        <w:rPr>
          <w:b/>
        </w:rPr>
        <w:t xml:space="preserve"> </w:t>
      </w:r>
      <w:r w:rsidR="00762FCA">
        <w:rPr>
          <w:b/>
        </w:rPr>
        <w:t xml:space="preserve"> </w:t>
      </w:r>
      <w:r w:rsidR="00DA08A0" w:rsidRPr="00F70CF2">
        <w:rPr>
          <w:b/>
        </w:rPr>
        <w:t xml:space="preserve">  </w:t>
      </w:r>
      <w:r w:rsidR="00762FCA">
        <w:rPr>
          <w:b/>
        </w:rPr>
        <w:t xml:space="preserve">  8) </w:t>
      </w:r>
      <w:r w:rsidR="00DA08A0" w:rsidRPr="00F70CF2">
        <w:rPr>
          <w:b/>
        </w:rPr>
        <w:t xml:space="preserve">dokument/y oznaczone znakiem </w:t>
      </w:r>
      <w:r>
        <w:rPr>
          <w:b/>
          <w:color w:val="0000FF"/>
          <w:sz w:val="48"/>
          <w:szCs w:val="48"/>
        </w:rPr>
        <w:t>x</w:t>
      </w:r>
      <w:r w:rsidR="005C0720" w:rsidRPr="00F70CF2">
        <w:rPr>
          <w:b/>
        </w:rPr>
        <w:t xml:space="preserve"> w pkt.</w:t>
      </w:r>
      <w:r w:rsidR="0088425E">
        <w:rPr>
          <w:b/>
        </w:rPr>
        <w:t xml:space="preserve"> </w:t>
      </w:r>
      <w:r w:rsidR="005C0720" w:rsidRPr="00F70CF2">
        <w:rPr>
          <w:b/>
        </w:rPr>
        <w:t xml:space="preserve">11.6 </w:t>
      </w:r>
      <w:proofErr w:type="spellStart"/>
      <w:r w:rsidR="005C0720" w:rsidRPr="00F70CF2">
        <w:rPr>
          <w:b/>
        </w:rPr>
        <w:t>ppkt</w:t>
      </w:r>
      <w:proofErr w:type="spellEnd"/>
      <w:r w:rsidR="005C0720" w:rsidRPr="00F70CF2">
        <w:rPr>
          <w:b/>
        </w:rPr>
        <w:t xml:space="preserve"> 1 – 5</w:t>
      </w:r>
      <w:r w:rsidR="00DA08A0" w:rsidRPr="00F70CF2">
        <w:rPr>
          <w:b/>
        </w:rPr>
        <w:t xml:space="preserve"> winien również złożyć</w:t>
      </w:r>
      <w:r w:rsidR="00DA08A0" w:rsidRPr="00F70CF2">
        <w:rPr>
          <w:b/>
        </w:rPr>
        <w:br/>
        <w:t xml:space="preserve">    </w:t>
      </w:r>
      <w:r w:rsidR="00DA08A0" w:rsidRPr="00F70CF2">
        <w:rPr>
          <w:b/>
          <w:u w:val="single"/>
        </w:rPr>
        <w:t>każdy z Wykonawców wspólnie ubiegających się o zamówienie</w:t>
      </w:r>
      <w:r w:rsidR="00DA08A0" w:rsidRPr="00F70CF2">
        <w:rPr>
          <w:b/>
        </w:rPr>
        <w:t xml:space="preserve"> oraz oznaczone </w:t>
      </w:r>
      <w:r w:rsidR="00DA08A0" w:rsidRPr="00F70CF2">
        <w:rPr>
          <w:b/>
        </w:rPr>
        <w:br/>
        <w:t xml:space="preserve">    w pkt. od 11.1 do 11.5 - w zakresie, w jakim wykazuje spełnianie warunków udziału </w:t>
      </w:r>
      <w:r w:rsidR="00DA08A0" w:rsidRPr="00F70CF2">
        <w:rPr>
          <w:b/>
        </w:rPr>
        <w:br/>
        <w:t xml:space="preserve">    w postępowaniu. </w:t>
      </w:r>
      <w:r w:rsidR="00DA08A0" w:rsidRPr="00F70CF2">
        <w:t>[wg art. 125 ust.4 PZP]</w:t>
      </w:r>
      <w:r w:rsidR="00DA08A0" w:rsidRPr="00F70CF2">
        <w:rPr>
          <w:b/>
        </w:rPr>
        <w:t xml:space="preserve"> </w:t>
      </w:r>
    </w:p>
    <w:p w:rsidR="00A176FB" w:rsidRPr="00F70CF2" w:rsidRDefault="00DA08A0">
      <w:pPr>
        <w:widowControl/>
        <w:shd w:val="clear" w:color="auto" w:fill="F2F2F2"/>
        <w:spacing w:line="276" w:lineRule="auto"/>
        <w:ind w:left="851" w:hanging="851"/>
        <w:jc w:val="both"/>
      </w:pPr>
      <w:r w:rsidRPr="00F70CF2">
        <w:t>=============================================================================</w:t>
      </w:r>
    </w:p>
    <w:p w:rsidR="00A176FB" w:rsidRPr="00F70CF2" w:rsidRDefault="00F70CF2">
      <w:pPr>
        <w:widowControl/>
        <w:shd w:val="clear" w:color="auto" w:fill="F2F2F2"/>
        <w:spacing w:line="276" w:lineRule="auto"/>
        <w:ind w:left="851" w:hanging="851"/>
        <w:jc w:val="both"/>
        <w:rPr>
          <w:b/>
        </w:rPr>
      </w:pPr>
      <w:r>
        <w:rPr>
          <w:b/>
          <w:color w:val="0000FF"/>
          <w:sz w:val="48"/>
          <w:szCs w:val="48"/>
        </w:rPr>
        <w:t>x</w:t>
      </w:r>
      <w:r w:rsidR="00DB614D">
        <w:rPr>
          <w:b/>
        </w:rPr>
        <w:t xml:space="preserve"> </w:t>
      </w:r>
      <w:r w:rsidR="00762FCA">
        <w:rPr>
          <w:b/>
        </w:rPr>
        <w:t xml:space="preserve">      </w:t>
      </w:r>
      <w:r w:rsidR="00DB614D">
        <w:rPr>
          <w:b/>
        </w:rPr>
        <w:t>9</w:t>
      </w:r>
      <w:r w:rsidR="00762FCA">
        <w:rPr>
          <w:b/>
        </w:rPr>
        <w:t>)</w:t>
      </w:r>
      <w:r w:rsidR="00DA08A0" w:rsidRPr="00F70CF2">
        <w:rPr>
          <w:b/>
        </w:rPr>
        <w:t xml:space="preserve"> dokument/y oznaczone znakiem </w:t>
      </w:r>
      <w:r>
        <w:rPr>
          <w:b/>
          <w:color w:val="0000FF"/>
          <w:sz w:val="48"/>
          <w:szCs w:val="48"/>
        </w:rPr>
        <w:t>x</w:t>
      </w:r>
      <w:r w:rsidR="005C0720" w:rsidRPr="00F70CF2">
        <w:rPr>
          <w:b/>
        </w:rPr>
        <w:t xml:space="preserve"> w pkt. 11.6 </w:t>
      </w:r>
      <w:proofErr w:type="spellStart"/>
      <w:r w:rsidR="005C0720" w:rsidRPr="00F70CF2">
        <w:rPr>
          <w:b/>
        </w:rPr>
        <w:t>ppkt</w:t>
      </w:r>
      <w:proofErr w:type="spellEnd"/>
      <w:r w:rsidR="005C0720" w:rsidRPr="00F70CF2">
        <w:rPr>
          <w:b/>
        </w:rPr>
        <w:t xml:space="preserve"> 1 – 5</w:t>
      </w:r>
      <w:r w:rsidR="00DA08A0" w:rsidRPr="00F70CF2">
        <w:rPr>
          <w:b/>
        </w:rPr>
        <w:t xml:space="preserve"> winien również złożyć</w:t>
      </w:r>
      <w:r w:rsidR="00DA08A0" w:rsidRPr="00F70CF2">
        <w:rPr>
          <w:b/>
        </w:rPr>
        <w:br/>
        <w:t xml:space="preserve">    </w:t>
      </w:r>
      <w:r w:rsidR="00DA08A0" w:rsidRPr="00F70CF2">
        <w:rPr>
          <w:b/>
          <w:u w:val="single"/>
        </w:rPr>
        <w:t>każdy Podmiot” udostępniający zasoby</w:t>
      </w:r>
      <w:r w:rsidR="00DA08A0" w:rsidRPr="00F70CF2">
        <w:rPr>
          <w:b/>
        </w:rPr>
        <w:t xml:space="preserve"> oraz oznaczone w pkt. od 11.1 do 11.5 </w:t>
      </w:r>
      <w:r w:rsidR="00DA08A0" w:rsidRPr="00F70CF2">
        <w:rPr>
          <w:b/>
        </w:rPr>
        <w:br/>
        <w:t xml:space="preserve">    - w zakresie, w jakim udostępnia zasoby. </w:t>
      </w:r>
      <w:r w:rsidR="00DA08A0" w:rsidRPr="00F70CF2">
        <w:t>[wg art. 125 ust.5 PZP]</w:t>
      </w:r>
      <w:r w:rsidR="00DA08A0" w:rsidRPr="00F70CF2">
        <w:rPr>
          <w:b/>
        </w:rPr>
        <w:t xml:space="preserve">   </w:t>
      </w:r>
    </w:p>
    <w:p w:rsidR="00A176FB" w:rsidRPr="00F70CF2" w:rsidRDefault="00DA08A0">
      <w:pPr>
        <w:widowControl/>
        <w:shd w:val="clear" w:color="auto" w:fill="F2F2F2"/>
        <w:jc w:val="both"/>
      </w:pPr>
      <w:r w:rsidRPr="00F70CF2">
        <w:t>=============================================================================</w:t>
      </w:r>
    </w:p>
    <w:p w:rsidR="00A176FB" w:rsidRPr="00F70CF2" w:rsidRDefault="00DA08A0">
      <w:pPr>
        <w:widowControl/>
        <w:shd w:val="clear" w:color="auto" w:fill="F2F2F2"/>
        <w:spacing w:line="276" w:lineRule="auto"/>
        <w:ind w:left="851" w:hanging="851"/>
        <w:jc w:val="both"/>
        <w:rPr>
          <w:b/>
        </w:rPr>
      </w:pPr>
      <w:r w:rsidRPr="00F70CF2">
        <w:rPr>
          <w:b/>
          <w:sz w:val="48"/>
          <w:szCs w:val="48"/>
        </w:rPr>
        <w:t>□</w:t>
      </w:r>
      <w:r w:rsidR="002B7389">
        <w:rPr>
          <w:b/>
        </w:rPr>
        <w:t xml:space="preserve"> </w:t>
      </w:r>
      <w:r w:rsidR="00762FCA">
        <w:rPr>
          <w:b/>
        </w:rPr>
        <w:t xml:space="preserve">    </w:t>
      </w:r>
      <w:r w:rsidR="002B7389">
        <w:rPr>
          <w:b/>
        </w:rPr>
        <w:t>10</w:t>
      </w:r>
      <w:r w:rsidR="00762FCA">
        <w:rPr>
          <w:b/>
        </w:rPr>
        <w:t>)</w:t>
      </w:r>
      <w:r w:rsidRPr="00F70CF2">
        <w:rPr>
          <w:b/>
        </w:rPr>
        <w:t xml:space="preserve"> dokument/y oznaczone znakiem </w:t>
      </w:r>
      <w:r w:rsidR="00F70CF2">
        <w:rPr>
          <w:b/>
          <w:color w:val="0000FF"/>
          <w:sz w:val="48"/>
          <w:szCs w:val="48"/>
        </w:rPr>
        <w:t>x</w:t>
      </w:r>
      <w:r w:rsidR="005C0720" w:rsidRPr="00F70CF2">
        <w:rPr>
          <w:b/>
        </w:rPr>
        <w:t xml:space="preserve"> w pkt. 11.6 </w:t>
      </w:r>
      <w:proofErr w:type="spellStart"/>
      <w:r w:rsidR="005C0720" w:rsidRPr="00F70CF2">
        <w:rPr>
          <w:b/>
        </w:rPr>
        <w:t>ppkt</w:t>
      </w:r>
      <w:proofErr w:type="spellEnd"/>
      <w:r w:rsidR="005C0720" w:rsidRPr="00F70CF2">
        <w:rPr>
          <w:b/>
        </w:rPr>
        <w:t xml:space="preserve"> 1 – 5</w:t>
      </w:r>
      <w:r w:rsidRPr="00F70CF2">
        <w:rPr>
          <w:b/>
        </w:rPr>
        <w:t xml:space="preserve"> winien również złożyć</w:t>
      </w:r>
      <w:r w:rsidRPr="00F70CF2">
        <w:rPr>
          <w:b/>
        </w:rPr>
        <w:br/>
        <w:t xml:space="preserve">     </w:t>
      </w:r>
      <w:r w:rsidRPr="00F70CF2">
        <w:rPr>
          <w:b/>
          <w:u w:val="single"/>
        </w:rPr>
        <w:t>Podwykonawca nieudostępniający zasoby</w:t>
      </w:r>
      <w:r w:rsidRPr="00F70CF2">
        <w:rPr>
          <w:b/>
        </w:rPr>
        <w:t xml:space="preserve">. </w:t>
      </w:r>
    </w:p>
    <w:p w:rsidR="00A176FB" w:rsidRDefault="00DA08A0">
      <w:pPr>
        <w:widowControl/>
        <w:jc w:val="both"/>
      </w:pPr>
      <w:r>
        <w:t>=============================================================================</w:t>
      </w:r>
    </w:p>
    <w:p w:rsidR="002C106A" w:rsidRDefault="002C106A">
      <w:pPr>
        <w:widowControl/>
        <w:ind w:left="851" w:hanging="851"/>
        <w:jc w:val="center"/>
      </w:pPr>
    </w:p>
    <w:p w:rsidR="005B62DC" w:rsidRDefault="005B62DC">
      <w:pPr>
        <w:widowControl/>
        <w:ind w:left="851" w:hanging="851"/>
        <w:jc w:val="center"/>
      </w:pPr>
    </w:p>
    <w:p w:rsidR="00A176FB" w:rsidRDefault="00C26B82">
      <w:pPr>
        <w:widowControl/>
        <w:ind w:left="851" w:hanging="851"/>
        <w:jc w:val="center"/>
      </w:pPr>
      <w:r>
        <w:lastRenderedPageBreak/>
        <w:t>- 28</w:t>
      </w:r>
      <w:r w:rsidR="00DA08A0">
        <w:t xml:space="preserve"> -</w:t>
      </w:r>
    </w:p>
    <w:p w:rsidR="00A176FB" w:rsidRDefault="00A176FB">
      <w:pPr>
        <w:shd w:val="clear" w:color="auto" w:fill="FFFFFF"/>
        <w:ind w:left="142" w:hanging="142"/>
        <w:jc w:val="both"/>
        <w:rPr>
          <w:b/>
        </w:rPr>
      </w:pPr>
    </w:p>
    <w:p w:rsidR="00A176FB" w:rsidRDefault="00A176FB">
      <w:pPr>
        <w:shd w:val="clear" w:color="auto" w:fill="F2F2F2"/>
        <w:ind w:left="142" w:hanging="142"/>
        <w:jc w:val="both"/>
        <w:rPr>
          <w:b/>
          <w:sz w:val="24"/>
          <w:szCs w:val="24"/>
        </w:rPr>
      </w:pPr>
    </w:p>
    <w:p w:rsidR="00A176FB" w:rsidRDefault="00DA08A0">
      <w:pPr>
        <w:shd w:val="clear" w:color="auto" w:fill="F2F2F2"/>
        <w:ind w:left="142" w:hanging="142"/>
        <w:jc w:val="both"/>
      </w:pPr>
      <w:r>
        <w:t>=============================================================================</w:t>
      </w:r>
    </w:p>
    <w:p w:rsidR="00A176FB" w:rsidRPr="008D415A" w:rsidRDefault="00DA08A0" w:rsidP="008D415A">
      <w:pPr>
        <w:widowControl/>
        <w:pBdr>
          <w:top w:val="nil"/>
          <w:left w:val="nil"/>
          <w:bottom w:val="nil"/>
          <w:right w:val="nil"/>
          <w:between w:val="nil"/>
        </w:pBdr>
        <w:shd w:val="clear" w:color="auto" w:fill="F2F2F2"/>
        <w:ind w:left="851" w:hanging="851"/>
        <w:jc w:val="both"/>
        <w:rPr>
          <w:rFonts w:eastAsia="Arial"/>
          <w:b/>
          <w:color w:val="000000"/>
          <w:sz w:val="24"/>
          <w:szCs w:val="24"/>
        </w:rPr>
      </w:pPr>
      <w:r>
        <w:rPr>
          <w:rFonts w:eastAsia="Arial"/>
          <w:b/>
          <w:color w:val="0000FF"/>
          <w:sz w:val="48"/>
          <w:szCs w:val="48"/>
        </w:rPr>
        <w:t>x</w:t>
      </w:r>
      <w:r>
        <w:rPr>
          <w:rFonts w:eastAsia="Arial"/>
          <w:b/>
          <w:color w:val="000000"/>
          <w:sz w:val="24"/>
          <w:szCs w:val="24"/>
        </w:rPr>
        <w:t xml:space="preserve">  </w:t>
      </w:r>
      <w:r w:rsidR="00F35785">
        <w:rPr>
          <w:rFonts w:eastAsia="Arial"/>
          <w:color w:val="000000"/>
          <w:sz w:val="24"/>
          <w:szCs w:val="24"/>
        </w:rPr>
        <w:t>11.7</w:t>
      </w:r>
      <w:r>
        <w:rPr>
          <w:rFonts w:eastAsia="Arial"/>
          <w:color w:val="000000"/>
          <w:sz w:val="24"/>
          <w:szCs w:val="24"/>
        </w:rPr>
        <w:t>.</w:t>
      </w:r>
      <w:r>
        <w:rPr>
          <w:rFonts w:eastAsia="Arial"/>
          <w:b/>
          <w:color w:val="000000"/>
          <w:sz w:val="24"/>
          <w:szCs w:val="24"/>
        </w:rPr>
        <w:t xml:space="preserve"> DOKUMENTY WYKONAWCY ZAGRANICZNEGO </w:t>
      </w:r>
      <w:r>
        <w:rPr>
          <w:rFonts w:eastAsia="Arial"/>
          <w:color w:val="000000"/>
          <w:sz w:val="48"/>
          <w:szCs w:val="48"/>
        </w:rPr>
        <w:t xml:space="preserve">    </w:t>
      </w:r>
    </w:p>
    <w:p w:rsidR="00A176FB" w:rsidRDefault="00A176FB">
      <w:pPr>
        <w:widowControl/>
        <w:shd w:val="clear" w:color="auto" w:fill="F2F2F2"/>
        <w:tabs>
          <w:tab w:val="left" w:pos="567"/>
          <w:tab w:val="left" w:pos="851"/>
        </w:tabs>
        <w:ind w:left="851" w:hanging="851"/>
        <w:jc w:val="both"/>
      </w:pPr>
    </w:p>
    <w:p w:rsidR="00FB6DD3" w:rsidRDefault="00DA08A0">
      <w:pPr>
        <w:widowControl/>
        <w:shd w:val="clear" w:color="auto" w:fill="F2F2F2"/>
        <w:tabs>
          <w:tab w:val="left" w:pos="567"/>
          <w:tab w:val="left" w:pos="851"/>
        </w:tabs>
        <w:ind w:left="851" w:hanging="851"/>
        <w:jc w:val="both"/>
      </w:pPr>
      <w:r>
        <w:tab/>
      </w:r>
      <w:r>
        <w:tab/>
      </w:r>
      <w:r w:rsidR="00995764">
        <w:t xml:space="preserve">1. </w:t>
      </w:r>
      <w:r>
        <w:rPr>
          <w:b/>
        </w:rPr>
        <w:t xml:space="preserve">Jeżeli Wykonawca ma siedzibę lub miejsce zamieszkania poza </w:t>
      </w:r>
      <w:r w:rsidR="009D4880">
        <w:rPr>
          <w:b/>
        </w:rPr>
        <w:t>granicami</w:t>
      </w:r>
      <w:r>
        <w:rPr>
          <w:b/>
          <w:color w:val="002060"/>
        </w:rPr>
        <w:br/>
      </w:r>
      <w:r>
        <w:rPr>
          <w:b/>
        </w:rPr>
        <w:t xml:space="preserve">Rzeczypospolitej Polskiej, </w:t>
      </w:r>
      <w:r>
        <w:t>zamiast</w:t>
      </w:r>
      <w:r w:rsidR="001827EE" w:rsidRPr="001827EE">
        <w:t xml:space="preserve"> </w:t>
      </w:r>
      <w:r w:rsidR="001827EE">
        <w:t xml:space="preserve">dokumentów </w:t>
      </w:r>
      <w:r w:rsidR="001827EE" w:rsidRPr="00280DB5">
        <w:t>oznaczonych</w:t>
      </w:r>
      <w:r w:rsidR="00E732AD" w:rsidRPr="00280DB5">
        <w:t xml:space="preserve"> </w:t>
      </w:r>
      <w:r w:rsidR="002B7389" w:rsidRPr="00280DB5">
        <w:t xml:space="preserve">w </w:t>
      </w:r>
      <w:r w:rsidR="002727C5" w:rsidRPr="00280DB5">
        <w:t>pkt</w:t>
      </w:r>
      <w:r w:rsidR="00E732AD" w:rsidRPr="00280DB5">
        <w:t>. 11.6.</w:t>
      </w:r>
      <w:r w:rsidR="00F35785" w:rsidRPr="00280DB5">
        <w:br/>
      </w:r>
      <w:r w:rsidR="001827EE" w:rsidRPr="00280DB5">
        <w:t xml:space="preserve"> znakiem </w:t>
      </w:r>
      <w:r w:rsidR="001827EE">
        <w:rPr>
          <w:b/>
          <w:color w:val="0000FF"/>
          <w:sz w:val="48"/>
          <w:szCs w:val="48"/>
        </w:rPr>
        <w:t>x</w:t>
      </w:r>
      <w:r w:rsidR="00E732AD">
        <w:rPr>
          <w:b/>
        </w:rPr>
        <w:t>:</w:t>
      </w:r>
      <w:r w:rsidR="001827EE">
        <w:t xml:space="preserve">   </w:t>
      </w:r>
    </w:p>
    <w:p w:rsidR="00FB6DD3" w:rsidRDefault="00FB6DD3">
      <w:pPr>
        <w:widowControl/>
        <w:shd w:val="clear" w:color="auto" w:fill="F2F2F2"/>
        <w:tabs>
          <w:tab w:val="left" w:pos="567"/>
          <w:tab w:val="left" w:pos="851"/>
        </w:tabs>
        <w:ind w:left="851" w:hanging="851"/>
        <w:jc w:val="both"/>
      </w:pPr>
    </w:p>
    <w:p w:rsidR="00AD4A54" w:rsidRDefault="001A1B4D">
      <w:pPr>
        <w:widowControl/>
        <w:shd w:val="clear" w:color="auto" w:fill="F2F2F2"/>
        <w:tabs>
          <w:tab w:val="left" w:pos="567"/>
          <w:tab w:val="left" w:pos="851"/>
        </w:tabs>
        <w:ind w:left="851" w:hanging="851"/>
        <w:jc w:val="both"/>
      </w:pPr>
      <w:r>
        <w:t xml:space="preserve">              </w:t>
      </w:r>
      <w:r w:rsidR="008F3216">
        <w:t xml:space="preserve">      </w:t>
      </w:r>
      <w:r w:rsidR="004F3BA7">
        <w:t xml:space="preserve">1) informacji z Krajowego Rejestru Karnego, o której mowa w </w:t>
      </w:r>
      <w:r w:rsidR="00EF6328">
        <w:t>pkt. 11.6.1</w:t>
      </w:r>
      <w:r w:rsidR="004F3BA7">
        <w:t xml:space="preserve"> – składa informację z odpowiedniego rejestru, takiego jak rejestr sądowy, albo, w przypadku braku takiego rejestru, inny równoważny dokument wydany przez właściwy organ sądowy </w:t>
      </w:r>
      <w:r w:rsidR="00780811">
        <w:br/>
      </w:r>
      <w:r w:rsidR="004F3BA7">
        <w:t xml:space="preserve">lub administracyjny kraju, w którym wykonawca ma siedzibę lub miejsce zamieszkania, </w:t>
      </w:r>
      <w:r w:rsidR="00780811">
        <w:br/>
      </w:r>
      <w:r w:rsidR="004F3BA7">
        <w:t xml:space="preserve">w zakresie, o którym mowa w </w:t>
      </w:r>
      <w:r w:rsidR="004E4123">
        <w:t>pkt. 11.6.1;</w:t>
      </w:r>
    </w:p>
    <w:p w:rsidR="004E4123" w:rsidRDefault="004E4123">
      <w:pPr>
        <w:widowControl/>
        <w:shd w:val="clear" w:color="auto" w:fill="F2F2F2"/>
        <w:tabs>
          <w:tab w:val="left" w:pos="567"/>
          <w:tab w:val="left" w:pos="851"/>
        </w:tabs>
        <w:ind w:left="851" w:hanging="851"/>
        <w:jc w:val="both"/>
      </w:pPr>
    </w:p>
    <w:p w:rsidR="00AD4A54" w:rsidRDefault="001A1B4D">
      <w:pPr>
        <w:widowControl/>
        <w:shd w:val="clear" w:color="auto" w:fill="F2F2F2"/>
        <w:tabs>
          <w:tab w:val="left" w:pos="567"/>
          <w:tab w:val="left" w:pos="851"/>
        </w:tabs>
        <w:ind w:left="851" w:hanging="851"/>
        <w:jc w:val="both"/>
      </w:pPr>
      <w:r>
        <w:t xml:space="preserve">             </w:t>
      </w:r>
      <w:r w:rsidR="008F3216">
        <w:t xml:space="preserve">        </w:t>
      </w:r>
      <w:r w:rsidR="00F77AB7">
        <w:t>2</w:t>
      </w:r>
      <w:r w:rsidR="004F3BA7">
        <w:t xml:space="preserve">) zaświadczenia, o którym mowa w </w:t>
      </w:r>
      <w:r w:rsidR="00EF6328">
        <w:t>pkt. 11.6.2</w:t>
      </w:r>
      <w:r w:rsidR="004F3BA7">
        <w:t xml:space="preserve">, zaświadczenia albo innego </w:t>
      </w:r>
      <w:r w:rsidR="00780811">
        <w:t>dokumentu potwierdzającego, że W</w:t>
      </w:r>
      <w:r w:rsidR="004F3BA7">
        <w:t xml:space="preserve">ykonawca nie zalega z opłacaniem składek na ubezpieczenia społeczne lub zdrowotne, o których mowa w </w:t>
      </w:r>
      <w:r w:rsidR="00F77AB7">
        <w:t>pkt. 11.6.3</w:t>
      </w:r>
      <w:r w:rsidR="004F3BA7">
        <w:t xml:space="preserve">, lub odpisu albo informacji </w:t>
      </w:r>
      <w:r w:rsidR="00780811">
        <w:br/>
      </w:r>
      <w:r w:rsidR="004F3BA7">
        <w:t xml:space="preserve">z Krajowego Rejestru Sądowego lub z Centralnej Ewidencji i Informacji o Działalności Gospodarczej, o których mowa w </w:t>
      </w:r>
      <w:r w:rsidR="0095718F">
        <w:t>pkt. 11.6.4</w:t>
      </w:r>
      <w:r w:rsidR="004F3BA7">
        <w:t xml:space="preserve"> – składa dokument lub dokumenty wystawione </w:t>
      </w:r>
      <w:r w:rsidR="00780811">
        <w:br/>
        <w:t>w kraju, w którym W</w:t>
      </w:r>
      <w:r w:rsidR="004F3BA7">
        <w:t xml:space="preserve">ykonawca ma siedzibę lub miejsce zamieszkania, potwierdzające odpowiednio, że: </w:t>
      </w:r>
    </w:p>
    <w:p w:rsidR="00FA2397" w:rsidRDefault="00FA2397">
      <w:pPr>
        <w:widowControl/>
        <w:shd w:val="clear" w:color="auto" w:fill="F2F2F2"/>
        <w:tabs>
          <w:tab w:val="left" w:pos="567"/>
          <w:tab w:val="left" w:pos="851"/>
        </w:tabs>
        <w:ind w:left="851" w:hanging="851"/>
        <w:jc w:val="both"/>
      </w:pPr>
    </w:p>
    <w:p w:rsidR="00AD4A54" w:rsidRDefault="0095718F">
      <w:pPr>
        <w:widowControl/>
        <w:shd w:val="clear" w:color="auto" w:fill="F2F2F2"/>
        <w:tabs>
          <w:tab w:val="left" w:pos="567"/>
          <w:tab w:val="left" w:pos="851"/>
        </w:tabs>
        <w:ind w:left="851" w:hanging="851"/>
        <w:jc w:val="both"/>
      </w:pPr>
      <w:r>
        <w:t xml:space="preserve">           </w:t>
      </w:r>
      <w:r w:rsidR="004F35D5">
        <w:t xml:space="preserve"> </w:t>
      </w:r>
      <w:r w:rsidR="008F3216">
        <w:t xml:space="preserve">               </w:t>
      </w:r>
      <w:r>
        <w:t xml:space="preserve"> </w:t>
      </w:r>
      <w:r w:rsidR="004F3BA7">
        <w:t xml:space="preserve">a) nie naruszył obowiązków dotyczących płatności podatków, opłat lub składek na ubezpieczenie społeczne lub zdrowotne, </w:t>
      </w:r>
    </w:p>
    <w:p w:rsidR="00C85E1E" w:rsidRDefault="00C85E1E">
      <w:pPr>
        <w:widowControl/>
        <w:shd w:val="clear" w:color="auto" w:fill="F2F2F2"/>
        <w:tabs>
          <w:tab w:val="left" w:pos="567"/>
          <w:tab w:val="left" w:pos="851"/>
        </w:tabs>
        <w:ind w:left="851" w:hanging="851"/>
        <w:jc w:val="both"/>
      </w:pPr>
    </w:p>
    <w:p w:rsidR="002C6C2A" w:rsidRDefault="0095718F">
      <w:pPr>
        <w:widowControl/>
        <w:shd w:val="clear" w:color="auto" w:fill="F2F2F2"/>
        <w:tabs>
          <w:tab w:val="left" w:pos="567"/>
          <w:tab w:val="left" w:pos="851"/>
        </w:tabs>
        <w:ind w:left="851" w:hanging="851"/>
        <w:jc w:val="both"/>
      </w:pPr>
      <w:r>
        <w:t xml:space="preserve">            </w:t>
      </w:r>
      <w:r w:rsidR="008F3216">
        <w:t xml:space="preserve">                </w:t>
      </w:r>
      <w:r>
        <w:t xml:space="preserve"> </w:t>
      </w:r>
      <w:r w:rsidR="004F3BA7">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2C6C2A" w:rsidRDefault="002C6C2A">
      <w:pPr>
        <w:widowControl/>
        <w:shd w:val="clear" w:color="auto" w:fill="F2F2F2"/>
        <w:tabs>
          <w:tab w:val="left" w:pos="567"/>
          <w:tab w:val="left" w:pos="851"/>
        </w:tabs>
        <w:ind w:left="851" w:hanging="851"/>
        <w:jc w:val="both"/>
      </w:pPr>
    </w:p>
    <w:p w:rsidR="00C85E1E" w:rsidRDefault="00995764">
      <w:pPr>
        <w:widowControl/>
        <w:shd w:val="clear" w:color="auto" w:fill="F2F2F2"/>
        <w:tabs>
          <w:tab w:val="left" w:pos="567"/>
          <w:tab w:val="left" w:pos="851"/>
        </w:tabs>
        <w:ind w:left="851" w:hanging="851"/>
        <w:jc w:val="both"/>
      </w:pPr>
      <w:r>
        <w:t xml:space="preserve">             </w:t>
      </w:r>
      <w:r w:rsidR="004F3BA7">
        <w:t xml:space="preserve">2. Dokument, o którym mowa w </w:t>
      </w:r>
      <w:r w:rsidR="00F35785">
        <w:t>11.7</w:t>
      </w:r>
      <w:r w:rsidR="001A1B4D">
        <w:t>.1</w:t>
      </w:r>
      <w:r>
        <w:t>.1</w:t>
      </w:r>
      <w:r w:rsidR="004F3BA7">
        <w:t xml:space="preserve">, powinien być wystawiony nie wcześniej </w:t>
      </w:r>
      <w:r w:rsidR="008F3216">
        <w:br/>
      </w:r>
      <w:r w:rsidR="004F3BA7">
        <w:t xml:space="preserve">niż </w:t>
      </w:r>
      <w:r w:rsidR="004F3BA7" w:rsidRPr="00D35FA3">
        <w:rPr>
          <w:b/>
        </w:rPr>
        <w:t>6 miesięcy</w:t>
      </w:r>
      <w:r w:rsidR="004F3BA7">
        <w:t xml:space="preserve"> przed jego złożeniem. Dokumenty, o których mowa w </w:t>
      </w:r>
      <w:r w:rsidR="00F35785">
        <w:t>pkt. 11.7</w:t>
      </w:r>
      <w:r w:rsidR="001A1B4D">
        <w:t>.</w:t>
      </w:r>
      <w:r w:rsidR="008F3216">
        <w:t>1.</w:t>
      </w:r>
      <w:r w:rsidR="001A1B4D">
        <w:t>2</w:t>
      </w:r>
      <w:r w:rsidR="004F3BA7">
        <w:t xml:space="preserve">, powinny być wystawione nie wcześniej niż </w:t>
      </w:r>
      <w:r w:rsidR="004F3BA7" w:rsidRPr="00D35FA3">
        <w:rPr>
          <w:b/>
        </w:rPr>
        <w:t>3 miesiące</w:t>
      </w:r>
      <w:r w:rsidR="004F3BA7">
        <w:t xml:space="preserve"> przed ich złożeniem. </w:t>
      </w:r>
    </w:p>
    <w:p w:rsidR="00C85E1E" w:rsidRDefault="00C85E1E">
      <w:pPr>
        <w:widowControl/>
        <w:shd w:val="clear" w:color="auto" w:fill="F2F2F2"/>
        <w:tabs>
          <w:tab w:val="left" w:pos="567"/>
          <w:tab w:val="left" w:pos="851"/>
        </w:tabs>
        <w:ind w:left="851" w:hanging="851"/>
        <w:jc w:val="both"/>
      </w:pPr>
    </w:p>
    <w:p w:rsidR="009601DC" w:rsidRDefault="000F4DAF">
      <w:pPr>
        <w:widowControl/>
        <w:shd w:val="clear" w:color="auto" w:fill="F2F2F2"/>
        <w:tabs>
          <w:tab w:val="left" w:pos="567"/>
          <w:tab w:val="left" w:pos="851"/>
        </w:tabs>
        <w:ind w:left="851" w:hanging="851"/>
        <w:jc w:val="both"/>
      </w:pPr>
      <w:r>
        <w:t xml:space="preserve">             </w:t>
      </w:r>
      <w:r w:rsidR="004F3BA7">
        <w:t>3. Jeżel</w:t>
      </w:r>
      <w:r w:rsidR="00781DE1">
        <w:t>i w kraju, w którym W</w:t>
      </w:r>
      <w:r w:rsidR="004F3BA7">
        <w:t xml:space="preserve">ykonawca ma siedzibę lub miejsce zamieszkania, nie wydaje się dokumentów, o których mowa w </w:t>
      </w:r>
      <w:r w:rsidR="00F35785">
        <w:t>pkt. 11.7</w:t>
      </w:r>
      <w:r w:rsidR="00781DE1">
        <w:t>.1</w:t>
      </w:r>
      <w:r w:rsidR="004F3BA7">
        <w:t xml:space="preserve">, lub gdy dokumenty te nie odnoszą się </w:t>
      </w:r>
      <w:r>
        <w:br/>
      </w:r>
      <w:r w:rsidR="004F3BA7">
        <w:t xml:space="preserve">do wszystkich przypadków, o których mowa w art. 108 ust. 1 </w:t>
      </w:r>
      <w:proofErr w:type="spellStart"/>
      <w:r w:rsidR="004F3BA7">
        <w:t>pkt</w:t>
      </w:r>
      <w:proofErr w:type="spellEnd"/>
      <w:r w:rsidR="004F3BA7">
        <w:t xml:space="preserve"> 1, 2 i 4, art. 109 ust. 1 </w:t>
      </w:r>
      <w:proofErr w:type="spellStart"/>
      <w:r w:rsidR="004F3BA7">
        <w:t>pkt</w:t>
      </w:r>
      <w:proofErr w:type="spellEnd"/>
      <w:r w:rsidR="004F3BA7">
        <w:t xml:space="preserve"> 1, 2 lit. a i b oraz </w:t>
      </w:r>
      <w:proofErr w:type="spellStart"/>
      <w:r w:rsidR="004F3BA7">
        <w:t>pkt</w:t>
      </w:r>
      <w:proofErr w:type="spellEnd"/>
      <w:r w:rsidR="004F3BA7">
        <w:t xml:space="preserve"> 3 ustawy</w:t>
      </w:r>
      <w:r>
        <w:t xml:space="preserve"> – Prawo zamówień publicznych</w:t>
      </w:r>
      <w:r w:rsidR="004F3BA7">
        <w:t xml:space="preserve">, zastępuje się je odpowiednio </w:t>
      </w:r>
      <w:r>
        <w:br/>
      </w:r>
      <w:r w:rsidR="004F3BA7">
        <w:t>w całości lub w części dokumentem zawiera</w:t>
      </w:r>
      <w:r>
        <w:t>jącym odpowiednio oświadczenie W</w:t>
      </w:r>
      <w:r w:rsidR="004F3BA7">
        <w:t xml:space="preserve">ykonawcy, </w:t>
      </w:r>
      <w:r>
        <w:br/>
      </w:r>
      <w:r w:rsidR="004F3BA7">
        <w:t>ze wskazaniem osoby albo osób uprawnionych do jego reprezentacji, lub oświadczenie osoby, której dokument miał dotyczyć, złożone pod przysięgą,</w:t>
      </w:r>
      <w:r w:rsidR="009601DC">
        <w:t xml:space="preserve"> lub, jeżeli w kraju, w którym W</w:t>
      </w:r>
      <w:r w:rsidR="004F3BA7">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B6DD3" w:rsidRDefault="009601DC" w:rsidP="00121FB0">
      <w:pPr>
        <w:widowControl/>
        <w:shd w:val="clear" w:color="auto" w:fill="F2F2F2"/>
        <w:tabs>
          <w:tab w:val="left" w:pos="567"/>
          <w:tab w:val="left" w:pos="851"/>
        </w:tabs>
        <w:ind w:left="851" w:hanging="851"/>
        <w:jc w:val="both"/>
      </w:pPr>
      <w:r>
        <w:t xml:space="preserve">             </w:t>
      </w:r>
      <w:r w:rsidR="004F3BA7">
        <w:t xml:space="preserve">Przepis </w:t>
      </w:r>
      <w:r w:rsidR="00781DE1">
        <w:t xml:space="preserve">pkt. </w:t>
      </w:r>
      <w:r w:rsidR="00F35785">
        <w:t>11.7</w:t>
      </w:r>
      <w:r w:rsidR="00472DF4">
        <w:t>.</w:t>
      </w:r>
      <w:r w:rsidR="004F3BA7">
        <w:t>2 stosuje się.</w:t>
      </w:r>
    </w:p>
    <w:p w:rsidR="00630C92" w:rsidRDefault="00630C92" w:rsidP="00121FB0">
      <w:pPr>
        <w:widowControl/>
        <w:shd w:val="clear" w:color="auto" w:fill="F2F2F2"/>
        <w:tabs>
          <w:tab w:val="left" w:pos="567"/>
          <w:tab w:val="left" w:pos="851"/>
        </w:tabs>
        <w:ind w:left="851" w:hanging="851"/>
        <w:jc w:val="both"/>
      </w:pPr>
    </w:p>
    <w:p w:rsidR="00630C92" w:rsidRDefault="00630C92" w:rsidP="00121FB0">
      <w:pPr>
        <w:widowControl/>
        <w:shd w:val="clear" w:color="auto" w:fill="F2F2F2"/>
        <w:tabs>
          <w:tab w:val="left" w:pos="567"/>
          <w:tab w:val="left" w:pos="851"/>
        </w:tabs>
        <w:ind w:left="851" w:hanging="851"/>
        <w:jc w:val="both"/>
      </w:pPr>
      <w:r>
        <w:t xml:space="preserve">             4. Do P</w:t>
      </w:r>
      <w:r w:rsidR="00CB79B0">
        <w:t>odmiotów Udostępniających Z</w:t>
      </w:r>
      <w:r>
        <w:t>asoby na zasadach określonych w art. 118 ustawy – Prawo zamówień publicznych</w:t>
      </w:r>
      <w:r w:rsidR="00CB79B0">
        <w:t xml:space="preserve"> oraz P</w:t>
      </w:r>
      <w:r>
        <w:t xml:space="preserve">odwykonawców niebędących podmiotami udostępniającymi zasoby na tych zasadach, mających siedzibę lub miejsce zamieszkania poza terytorium Rzeczypospolitej Polskiej, przepis </w:t>
      </w:r>
      <w:r w:rsidR="00CB79B0">
        <w:t>pkt. 11.7</w:t>
      </w:r>
      <w:r>
        <w:t xml:space="preserve"> stosuje się odpowiednio.</w:t>
      </w:r>
    </w:p>
    <w:p w:rsidR="00121FB0" w:rsidRDefault="00121FB0" w:rsidP="00121FB0">
      <w:pPr>
        <w:widowControl/>
        <w:shd w:val="clear" w:color="auto" w:fill="F2F2F2"/>
        <w:tabs>
          <w:tab w:val="left" w:pos="567"/>
          <w:tab w:val="left" w:pos="851"/>
        </w:tabs>
        <w:ind w:left="851" w:hanging="851"/>
        <w:jc w:val="both"/>
      </w:pPr>
    </w:p>
    <w:p w:rsidR="00A176FB" w:rsidRDefault="00DA08A0">
      <w:pPr>
        <w:widowControl/>
        <w:pBdr>
          <w:top w:val="nil"/>
          <w:left w:val="nil"/>
          <w:bottom w:val="nil"/>
          <w:right w:val="nil"/>
          <w:between w:val="nil"/>
        </w:pBdr>
        <w:ind w:left="709" w:hanging="709"/>
        <w:jc w:val="both"/>
        <w:rPr>
          <w:rFonts w:eastAsia="Arial"/>
          <w:color w:val="000000"/>
        </w:rPr>
      </w:pPr>
      <w:r>
        <w:rPr>
          <w:rFonts w:eastAsia="Arial"/>
          <w:color w:val="000000"/>
        </w:rPr>
        <w:t>=============================================================================</w:t>
      </w:r>
    </w:p>
    <w:p w:rsidR="00121FB0" w:rsidRDefault="00121FB0">
      <w:pPr>
        <w:widowControl/>
        <w:ind w:left="851" w:hanging="851"/>
        <w:jc w:val="center"/>
      </w:pPr>
    </w:p>
    <w:p w:rsidR="00121FB0" w:rsidRDefault="00121FB0">
      <w:pPr>
        <w:widowControl/>
        <w:ind w:left="851" w:hanging="851"/>
        <w:jc w:val="center"/>
      </w:pPr>
    </w:p>
    <w:p w:rsidR="00121FB0" w:rsidRDefault="00121FB0">
      <w:pPr>
        <w:widowControl/>
        <w:ind w:left="851" w:hanging="851"/>
        <w:jc w:val="center"/>
      </w:pPr>
    </w:p>
    <w:p w:rsidR="00121FB0" w:rsidRDefault="00121FB0">
      <w:pPr>
        <w:widowControl/>
        <w:ind w:left="851" w:hanging="851"/>
        <w:jc w:val="center"/>
      </w:pPr>
    </w:p>
    <w:p w:rsidR="00121FB0" w:rsidRDefault="00121FB0">
      <w:pPr>
        <w:widowControl/>
        <w:ind w:left="851" w:hanging="851"/>
        <w:jc w:val="center"/>
      </w:pPr>
    </w:p>
    <w:p w:rsidR="00A176FB" w:rsidRDefault="00C26B82">
      <w:pPr>
        <w:widowControl/>
        <w:ind w:left="851" w:hanging="851"/>
        <w:jc w:val="center"/>
      </w:pPr>
      <w:r>
        <w:lastRenderedPageBreak/>
        <w:t>- 29</w:t>
      </w:r>
      <w:r w:rsidR="00DA08A0">
        <w:t xml:space="preserve"> -</w:t>
      </w:r>
    </w:p>
    <w:p w:rsidR="00A176FB" w:rsidRDefault="00A176FB">
      <w:pPr>
        <w:widowControl/>
        <w:pBdr>
          <w:top w:val="nil"/>
          <w:left w:val="nil"/>
          <w:bottom w:val="nil"/>
          <w:right w:val="nil"/>
          <w:between w:val="nil"/>
        </w:pBdr>
        <w:ind w:left="709" w:hanging="709"/>
        <w:jc w:val="both"/>
        <w:rPr>
          <w:rFonts w:eastAsia="Arial"/>
          <w:color w:val="000000"/>
        </w:rPr>
      </w:pPr>
    </w:p>
    <w:p w:rsidR="00A176FB" w:rsidRDefault="00A176FB">
      <w:pPr>
        <w:widowControl/>
        <w:jc w:val="both"/>
        <w:rPr>
          <w:b/>
        </w:rPr>
      </w:pPr>
    </w:p>
    <w:p w:rsidR="00A176FB" w:rsidRDefault="00DA08A0">
      <w:pPr>
        <w:widowControl/>
        <w:jc w:val="both"/>
        <w:rPr>
          <w:b/>
          <w:sz w:val="28"/>
          <w:szCs w:val="28"/>
        </w:rPr>
      </w:pPr>
      <w:r>
        <w:rPr>
          <w:sz w:val="14"/>
          <w:szCs w:val="14"/>
        </w:rPr>
        <w:t xml:space="preserve">^^^^^^^^^^^^^^^^^^^^^^^^^^^^^^^^^^^^^^^^^^^^^^^^^^^^^^^^^^^^^^^^^^^^^^^^^^^^^^^^^^^^^^^^^^^^^^^^^^^^^^^^^^^^^^^^^^^^^^^^^^^^^^^^^^^^^^^^^^^^^^^^^^^^^^^^    </w:t>
      </w:r>
    </w:p>
    <w:p w:rsidR="00A176FB" w:rsidRDefault="00A176FB">
      <w:pPr>
        <w:shd w:val="clear" w:color="auto" w:fill="F2F2F2"/>
        <w:jc w:val="both"/>
        <w:rPr>
          <w:sz w:val="14"/>
          <w:szCs w:val="14"/>
        </w:rPr>
      </w:pPr>
    </w:p>
    <w:p w:rsidR="00A176FB" w:rsidRDefault="00DA08A0">
      <w:pPr>
        <w:widowControl/>
        <w:shd w:val="clear" w:color="auto" w:fill="F2F2F2"/>
        <w:jc w:val="center"/>
        <w:rPr>
          <w:b/>
          <w:sz w:val="28"/>
          <w:szCs w:val="28"/>
        </w:rPr>
      </w:pPr>
      <w:r>
        <w:rPr>
          <w:sz w:val="28"/>
          <w:szCs w:val="28"/>
        </w:rPr>
        <w:t>INFORMACJE I/11 -</w:t>
      </w:r>
      <w:r>
        <w:rPr>
          <w:b/>
          <w:sz w:val="24"/>
          <w:szCs w:val="24"/>
        </w:rPr>
        <w:t xml:space="preserve"> PODMIOTOWE ŚRODKI DOWODOWE</w:t>
      </w:r>
    </w:p>
    <w:p w:rsidR="00A176FB" w:rsidRDefault="00A176FB">
      <w:pPr>
        <w:shd w:val="clear" w:color="auto" w:fill="F2F2F2"/>
        <w:jc w:val="both"/>
        <w:rPr>
          <w:sz w:val="14"/>
          <w:szCs w:val="14"/>
        </w:rPr>
      </w:pPr>
    </w:p>
    <w:p w:rsidR="00A176FB" w:rsidRDefault="00DA08A0">
      <w:pPr>
        <w:shd w:val="clear" w:color="auto" w:fill="F2F2F2"/>
        <w:ind w:left="142" w:hanging="142"/>
        <w:jc w:val="both"/>
        <w:rPr>
          <w:sz w:val="14"/>
          <w:szCs w:val="14"/>
        </w:rPr>
      </w:pPr>
      <w:r>
        <w:rPr>
          <w:sz w:val="14"/>
          <w:szCs w:val="14"/>
        </w:rPr>
        <w:t xml:space="preserve">^^^^^^^^^^^^^^^^^^^^^^^^^^^^^^^^^^^^^^^^^^^^^^^^^^^^^^^^^^^^^^^^^^^^^^^^^^^^^^^^^^^^^^^^^^^^^^^^^^^^^^^^^^^^^^^^^^^^^^^^^^^^^^^^^^^^^^^^^^^^^^^^^^^^^^^^    </w:t>
      </w:r>
    </w:p>
    <w:p w:rsidR="00A176FB" w:rsidRDefault="00DA08A0">
      <w:pPr>
        <w:widowControl/>
        <w:pBdr>
          <w:top w:val="nil"/>
          <w:left w:val="nil"/>
          <w:bottom w:val="nil"/>
          <w:right w:val="nil"/>
          <w:between w:val="nil"/>
        </w:pBdr>
        <w:ind w:left="-142"/>
        <w:jc w:val="both"/>
        <w:rPr>
          <w:rFonts w:eastAsia="Arial"/>
          <w:b/>
          <w:color w:val="000000"/>
        </w:rPr>
      </w:pPr>
      <w:r>
        <w:rPr>
          <w:rFonts w:eastAsia="Arial"/>
          <w:b/>
          <w:color w:val="000000"/>
        </w:rPr>
        <w:t xml:space="preserve">  </w:t>
      </w:r>
    </w:p>
    <w:p w:rsidR="00A176FB" w:rsidRDefault="00A176FB">
      <w:pPr>
        <w:widowControl/>
        <w:pBdr>
          <w:top w:val="nil"/>
          <w:left w:val="nil"/>
          <w:bottom w:val="nil"/>
          <w:right w:val="nil"/>
          <w:between w:val="nil"/>
        </w:pBdr>
        <w:ind w:left="-142"/>
        <w:jc w:val="both"/>
        <w:rPr>
          <w:rFonts w:eastAsia="Arial"/>
          <w:b/>
          <w:color w:val="000000"/>
        </w:rPr>
      </w:pPr>
    </w:p>
    <w:p w:rsidR="00A176FB" w:rsidRPr="00C05728" w:rsidRDefault="00DA08A0" w:rsidP="00C05728">
      <w:pPr>
        <w:pStyle w:val="Akapitzlist"/>
        <w:widowControl/>
        <w:numPr>
          <w:ilvl w:val="0"/>
          <w:numId w:val="14"/>
        </w:numPr>
        <w:pBdr>
          <w:top w:val="nil"/>
          <w:left w:val="nil"/>
          <w:bottom w:val="nil"/>
          <w:right w:val="nil"/>
          <w:between w:val="nil"/>
        </w:pBdr>
        <w:jc w:val="both"/>
        <w:rPr>
          <w:rFonts w:eastAsia="Arial"/>
          <w:b/>
          <w:color w:val="000000"/>
        </w:rPr>
      </w:pPr>
      <w:r w:rsidRPr="00C05728">
        <w:rPr>
          <w:rFonts w:eastAsia="Arial"/>
          <w:b/>
          <w:color w:val="000000"/>
        </w:rPr>
        <w:t xml:space="preserve"> </w:t>
      </w:r>
      <w:r w:rsidRPr="00C05728">
        <w:rPr>
          <w:rFonts w:eastAsia="Arial"/>
          <w:b/>
          <w:color w:val="000000"/>
          <w:u w:val="single"/>
        </w:rPr>
        <w:t>WYKLUCZENIA WYKONAWCÓW</w:t>
      </w:r>
      <w:r w:rsidRPr="00C05728">
        <w:rPr>
          <w:rFonts w:eastAsia="Arial"/>
          <w:b/>
          <w:color w:val="000000"/>
        </w:rPr>
        <w:t xml:space="preserve"> </w:t>
      </w:r>
      <w:r w:rsidRPr="00C05728">
        <w:rPr>
          <w:rFonts w:eastAsia="Arial"/>
          <w:color w:val="000000"/>
        </w:rPr>
        <w:t>[art. 110 i 111 PZP]</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b/>
          <w:color w:val="000000"/>
        </w:rPr>
        <w:t>Art. 110</w:t>
      </w:r>
      <w:r>
        <w:rPr>
          <w:rFonts w:eastAsia="Arial"/>
          <w:color w:val="000000"/>
        </w:rPr>
        <w:t>.1. </w:t>
      </w:r>
      <w:r>
        <w:rPr>
          <w:rFonts w:eastAsia="Arial"/>
          <w:b/>
          <w:color w:val="000000"/>
        </w:rPr>
        <w:t>Wykonawca</w:t>
      </w:r>
      <w:r>
        <w:rPr>
          <w:rFonts w:eastAsia="Arial"/>
          <w:color w:val="000000"/>
        </w:rPr>
        <w:t xml:space="preserve"> może zostać </w:t>
      </w:r>
      <w:r>
        <w:rPr>
          <w:rFonts w:eastAsia="Arial"/>
          <w:b/>
          <w:color w:val="000000"/>
        </w:rPr>
        <w:t>wykluczony</w:t>
      </w:r>
      <w:r>
        <w:rPr>
          <w:rFonts w:eastAsia="Arial"/>
          <w:color w:val="000000"/>
        </w:rPr>
        <w:t xml:space="preserve"> przez Zamawiającego na każdym etapie postępowania o udzielenie zamówienia.</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2. </w:t>
      </w:r>
      <w:r>
        <w:rPr>
          <w:rFonts w:eastAsia="Arial"/>
          <w:b/>
          <w:color w:val="000000"/>
        </w:rPr>
        <w:t>Wykonawca nie podlega wykluczeniu</w:t>
      </w:r>
      <w:r>
        <w:rPr>
          <w:rFonts w:eastAsia="Arial"/>
          <w:color w:val="000000"/>
        </w:rPr>
        <w:t xml:space="preserve"> w okolicznościach określonych w art. 108 ust. 1 </w:t>
      </w:r>
      <w:proofErr w:type="spellStart"/>
      <w:r>
        <w:rPr>
          <w:rFonts w:eastAsia="Arial"/>
          <w:color w:val="000000"/>
        </w:rPr>
        <w:t>pkt</w:t>
      </w:r>
      <w:proofErr w:type="spellEnd"/>
      <w:r>
        <w:rPr>
          <w:rFonts w:eastAsia="Arial"/>
          <w:color w:val="000000"/>
        </w:rPr>
        <w:t xml:space="preserve"> 1, 2, 5 i 6 lub art. 109 ust. 1 </w:t>
      </w:r>
      <w:proofErr w:type="spellStart"/>
      <w:r>
        <w:rPr>
          <w:rFonts w:eastAsia="Arial"/>
          <w:color w:val="000000"/>
        </w:rPr>
        <w:t>pkt</w:t>
      </w:r>
      <w:proofErr w:type="spellEnd"/>
      <w:r>
        <w:rPr>
          <w:rFonts w:eastAsia="Arial"/>
          <w:color w:val="000000"/>
        </w:rPr>
        <w:t xml:space="preserve"> 2‒10, </w:t>
      </w:r>
      <w:r>
        <w:rPr>
          <w:rFonts w:eastAsia="Arial"/>
          <w:b/>
          <w:color w:val="000000"/>
        </w:rPr>
        <w:t>jeżeli udowodni</w:t>
      </w:r>
      <w:r>
        <w:rPr>
          <w:rFonts w:eastAsia="Arial"/>
          <w:color w:val="000000"/>
        </w:rPr>
        <w:t xml:space="preserve"> </w:t>
      </w:r>
      <w:r>
        <w:rPr>
          <w:rFonts w:eastAsia="Arial"/>
          <w:b/>
          <w:color w:val="000000"/>
        </w:rPr>
        <w:t>Zamawiającem</w:t>
      </w:r>
      <w:r>
        <w:rPr>
          <w:rFonts w:eastAsia="Arial"/>
          <w:color w:val="000000"/>
        </w:rPr>
        <w:t>u, że spełnił łącznie następujące przesłanki:</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naprawił lub zobowiązał się do naprawienia szkody wyrządzonej przestępstwem, wykroczeniem lub swoim nieprawidłowym postępowaniem, w tym poprzez zadośćuczynienie pieniężne;</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3)     podjął konkretne środki techniczne, organizacyjne i kadrowe, odpowiednie dla zapobiegania dalszym przestępstwom, wykroczeniom lub nieprawidłowemu postępowaniu, w szczególności:</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a)     zerwał wszelkie powiązania z osobami lub podmiotami odpowiedzialnymi za nieprawidłowe postępowanie wykonawcy,</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b)     zreorganizował personel,</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c)     wdrożył system sprawozdawczości i kontroli,</w:t>
      </w:r>
    </w:p>
    <w:p w:rsidR="00A176FB" w:rsidRDefault="00421C9D">
      <w:pPr>
        <w:widowControl/>
        <w:pBdr>
          <w:top w:val="nil"/>
          <w:left w:val="nil"/>
          <w:bottom w:val="nil"/>
          <w:right w:val="nil"/>
          <w:between w:val="nil"/>
        </w:pBdr>
        <w:ind w:left="986" w:hanging="476"/>
        <w:jc w:val="both"/>
        <w:rPr>
          <w:rFonts w:eastAsia="Arial"/>
          <w:color w:val="000000"/>
        </w:rPr>
      </w:pPr>
      <w:r>
        <w:rPr>
          <w:rFonts w:eastAsia="Arial"/>
          <w:color w:val="000000"/>
        </w:rPr>
        <w:t>d)    </w:t>
      </w:r>
      <w:r w:rsidR="00DA08A0">
        <w:rPr>
          <w:rFonts w:eastAsia="Arial"/>
          <w:color w:val="000000"/>
        </w:rPr>
        <w:t>utworzył struktury audytu wewnętrznego do monitorowania przestrzegania przepisów, wewnętrznych regulacji lub standardów,</w:t>
      </w:r>
    </w:p>
    <w:p w:rsidR="00A176FB" w:rsidRDefault="00421C9D">
      <w:pPr>
        <w:widowControl/>
        <w:pBdr>
          <w:top w:val="nil"/>
          <w:left w:val="nil"/>
          <w:bottom w:val="nil"/>
          <w:right w:val="nil"/>
          <w:between w:val="nil"/>
        </w:pBdr>
        <w:ind w:left="986" w:hanging="476"/>
        <w:jc w:val="both"/>
        <w:rPr>
          <w:rFonts w:eastAsia="Arial"/>
          <w:color w:val="000000"/>
        </w:rPr>
      </w:pPr>
      <w:r>
        <w:rPr>
          <w:rFonts w:eastAsia="Arial"/>
          <w:color w:val="000000"/>
        </w:rPr>
        <w:t>e)    </w:t>
      </w:r>
      <w:r w:rsidR="00DA08A0">
        <w:rPr>
          <w:rFonts w:eastAsia="Arial"/>
          <w:color w:val="000000"/>
        </w:rPr>
        <w:t xml:space="preserve">wprowadził wewnętrzne regulacje dotyczące odpowiedzialności i odszkodowań </w:t>
      </w:r>
      <w:r w:rsidR="00DA08A0">
        <w:rPr>
          <w:rFonts w:eastAsia="Arial"/>
          <w:color w:val="000000"/>
        </w:rPr>
        <w:br/>
        <w:t>za nieprzestrzeganie przepisów, wewnętrznych regulacji lub standardów.</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3. </w:t>
      </w:r>
      <w:r>
        <w:rPr>
          <w:rFonts w:eastAsia="Arial"/>
          <w:b/>
          <w:color w:val="000000"/>
        </w:rPr>
        <w:t>Zamawiający ocenia</w:t>
      </w:r>
      <w:r>
        <w:rPr>
          <w:rFonts w:eastAsia="Arial"/>
          <w:color w:val="000000"/>
        </w:rPr>
        <w:t xml:space="preserve"> czy podjęte przez Wykonawcę czynności, o których mowa w ust. 2, </w:t>
      </w:r>
      <w:r>
        <w:rPr>
          <w:rFonts w:eastAsia="Arial"/>
          <w:color w:val="000000"/>
        </w:rPr>
        <w:br/>
        <w:t xml:space="preserve">są wystarczające do wykazania jego rzetelności, uwzględniając wagę i szczególne okoliczności czynu wykonawcy. Jeżeli podjęte przez Wykonawcę czynności, o których mowa w ust. 2, </w:t>
      </w:r>
      <w:r>
        <w:rPr>
          <w:rFonts w:eastAsia="Arial"/>
          <w:color w:val="000000"/>
        </w:rPr>
        <w:br/>
        <w:t xml:space="preserve">nie są wystarczające do wykazania jego rzetelności, </w:t>
      </w:r>
      <w:r>
        <w:rPr>
          <w:rFonts w:eastAsia="Arial"/>
          <w:b/>
          <w:color w:val="000000"/>
        </w:rPr>
        <w:t>Zamawiający wyklucza</w:t>
      </w:r>
      <w:r>
        <w:rPr>
          <w:rFonts w:eastAsia="Arial"/>
          <w:color w:val="000000"/>
        </w:rPr>
        <w:t xml:space="preserve"> </w:t>
      </w:r>
      <w:r>
        <w:rPr>
          <w:rFonts w:eastAsia="Arial"/>
          <w:b/>
          <w:color w:val="000000"/>
        </w:rPr>
        <w:t>Wykonawcę</w:t>
      </w:r>
      <w:r>
        <w:rPr>
          <w:rFonts w:eastAsia="Arial"/>
          <w:color w:val="000000"/>
        </w:rPr>
        <w:t>.</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b/>
          <w:color w:val="000000"/>
        </w:rPr>
        <w:t>Art. 111</w:t>
      </w:r>
      <w:r w:rsidR="00280DB5">
        <w:rPr>
          <w:rFonts w:eastAsia="Arial"/>
          <w:b/>
          <w:color w:val="000000"/>
        </w:rPr>
        <w:t>.</w:t>
      </w:r>
      <w:r>
        <w:rPr>
          <w:rFonts w:eastAsia="Arial"/>
          <w:color w:val="000000"/>
        </w:rPr>
        <w:t> </w:t>
      </w:r>
      <w:r>
        <w:rPr>
          <w:rFonts w:eastAsia="Arial"/>
          <w:b/>
          <w:color w:val="000000"/>
        </w:rPr>
        <w:t>Wykluczenie</w:t>
      </w:r>
      <w:r>
        <w:rPr>
          <w:rFonts w:eastAsia="Arial"/>
          <w:color w:val="000000"/>
        </w:rPr>
        <w:t xml:space="preserve"> </w:t>
      </w:r>
      <w:r>
        <w:rPr>
          <w:rFonts w:eastAsia="Arial"/>
          <w:b/>
          <w:color w:val="000000"/>
        </w:rPr>
        <w:t>Wykonawcy następuje</w:t>
      </w:r>
      <w:r>
        <w:rPr>
          <w:rFonts w:eastAsia="Arial"/>
          <w:color w:val="000000"/>
        </w:rPr>
        <w:t>:</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1)     w przypadkach, o których mowa w art. 108 ust. 1 </w:t>
      </w:r>
      <w:proofErr w:type="spellStart"/>
      <w:r>
        <w:rPr>
          <w:rFonts w:eastAsia="Arial"/>
          <w:color w:val="000000"/>
        </w:rPr>
        <w:t>pkt</w:t>
      </w:r>
      <w:proofErr w:type="spellEnd"/>
      <w:r>
        <w:rPr>
          <w:rFonts w:eastAsia="Arial"/>
          <w:color w:val="000000"/>
        </w:rPr>
        <w:t xml:space="preserve"> 1 lit. </w:t>
      </w:r>
      <w:proofErr w:type="spellStart"/>
      <w:r>
        <w:rPr>
          <w:rFonts w:eastAsia="Arial"/>
          <w:color w:val="000000"/>
        </w:rPr>
        <w:t>a–g</w:t>
      </w:r>
      <w:proofErr w:type="spellEnd"/>
      <w:r>
        <w:rPr>
          <w:rFonts w:eastAsia="Arial"/>
          <w:color w:val="000000"/>
        </w:rPr>
        <w:t xml:space="preserve"> i </w:t>
      </w:r>
      <w:proofErr w:type="spellStart"/>
      <w:r>
        <w:rPr>
          <w:rFonts w:eastAsia="Arial"/>
          <w:color w:val="000000"/>
        </w:rPr>
        <w:t>pkt</w:t>
      </w:r>
      <w:proofErr w:type="spellEnd"/>
      <w:r>
        <w:rPr>
          <w:rFonts w:eastAsia="Arial"/>
          <w:color w:val="000000"/>
        </w:rPr>
        <w:t xml:space="preserve"> 2, na okres 5 lat od dnia uprawomocnienia się wyroku potwierdzającego zaistnienie jednej z podstaw wykluczenia, chyba że w tym wyroku został określony inny okres wykluczenia;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w przypadkach, o których mowa w:</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a)     art. 108 ust. 1 </w:t>
      </w:r>
      <w:proofErr w:type="spellStart"/>
      <w:r>
        <w:rPr>
          <w:rFonts w:eastAsia="Arial"/>
          <w:color w:val="000000"/>
        </w:rPr>
        <w:t>pkt</w:t>
      </w:r>
      <w:proofErr w:type="spellEnd"/>
      <w:r>
        <w:rPr>
          <w:rFonts w:eastAsia="Arial"/>
          <w:color w:val="000000"/>
        </w:rPr>
        <w:t xml:space="preserve"> 1 lit. h i </w:t>
      </w:r>
      <w:proofErr w:type="spellStart"/>
      <w:r>
        <w:rPr>
          <w:rFonts w:eastAsia="Arial"/>
          <w:color w:val="000000"/>
        </w:rPr>
        <w:t>pkt</w:t>
      </w:r>
      <w:proofErr w:type="spellEnd"/>
      <w:r>
        <w:rPr>
          <w:rFonts w:eastAsia="Arial"/>
          <w:color w:val="000000"/>
        </w:rPr>
        <w:t xml:space="preserve"> 2, gdy osoba, o której mowa w tych przepisach, została skazana za przestępstwo wymienione w art. 108 ust. 1 </w:t>
      </w:r>
      <w:proofErr w:type="spellStart"/>
      <w:r>
        <w:rPr>
          <w:rFonts w:eastAsia="Arial"/>
          <w:color w:val="000000"/>
        </w:rPr>
        <w:t>pkt</w:t>
      </w:r>
      <w:proofErr w:type="spellEnd"/>
      <w:r>
        <w:rPr>
          <w:rFonts w:eastAsia="Arial"/>
          <w:color w:val="000000"/>
        </w:rPr>
        <w:t xml:space="preserve"> 1 lit. h,</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b)     art. 109 ust. 1 </w:t>
      </w:r>
      <w:proofErr w:type="spellStart"/>
      <w:r>
        <w:rPr>
          <w:rFonts w:eastAsia="Arial"/>
          <w:color w:val="000000"/>
        </w:rPr>
        <w:t>pkt</w:t>
      </w:r>
      <w:proofErr w:type="spellEnd"/>
      <w:r>
        <w:rPr>
          <w:rFonts w:eastAsia="Arial"/>
          <w:color w:val="000000"/>
        </w:rPr>
        <w:t xml:space="preserve"> 2 i 3</w:t>
      </w:r>
    </w:p>
    <w:p w:rsidR="00A176FB" w:rsidRDefault="00DA08A0">
      <w:pPr>
        <w:widowControl/>
        <w:pBdr>
          <w:top w:val="nil"/>
          <w:left w:val="nil"/>
          <w:bottom w:val="nil"/>
          <w:right w:val="nil"/>
          <w:between w:val="nil"/>
        </w:pBdr>
        <w:ind w:left="510"/>
        <w:jc w:val="both"/>
        <w:rPr>
          <w:rFonts w:eastAsia="Arial"/>
          <w:color w:val="000000"/>
        </w:rPr>
      </w:pPr>
      <w:r>
        <w:rPr>
          <w:rFonts w:eastAsia="Arial"/>
          <w:color w:val="00000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3)     w przypadku, o którym mowa w art. 108 ust. 1 </w:t>
      </w:r>
      <w:proofErr w:type="spellStart"/>
      <w:r>
        <w:rPr>
          <w:rFonts w:eastAsia="Arial"/>
          <w:color w:val="000000"/>
        </w:rPr>
        <w:t>pkt</w:t>
      </w:r>
      <w:proofErr w:type="spellEnd"/>
      <w:r>
        <w:rPr>
          <w:rFonts w:eastAsia="Arial"/>
          <w:color w:val="000000"/>
        </w:rPr>
        <w:t xml:space="preserve"> 4, na okres, na jaki został prawomocnie orzeczony zakaz ubiegania się o zamówienia publiczne;</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4)     w przypadkach, o których mowa w art. 108 ust. 1 </w:t>
      </w:r>
      <w:proofErr w:type="spellStart"/>
      <w:r>
        <w:rPr>
          <w:rFonts w:eastAsia="Arial"/>
          <w:color w:val="000000"/>
        </w:rPr>
        <w:t>pkt</w:t>
      </w:r>
      <w:proofErr w:type="spellEnd"/>
      <w:r>
        <w:rPr>
          <w:rFonts w:eastAsia="Arial"/>
          <w:color w:val="000000"/>
        </w:rPr>
        <w:t xml:space="preserve"> 5 i 6, art. 109 ust. 1 </w:t>
      </w:r>
      <w:proofErr w:type="spellStart"/>
      <w:r>
        <w:rPr>
          <w:rFonts w:eastAsia="Arial"/>
          <w:color w:val="000000"/>
        </w:rPr>
        <w:t>pkt</w:t>
      </w:r>
      <w:proofErr w:type="spellEnd"/>
      <w:r>
        <w:rPr>
          <w:rFonts w:eastAsia="Arial"/>
          <w:color w:val="000000"/>
        </w:rPr>
        <w:t xml:space="preserve"> 4–7 i 9, na okres </w:t>
      </w:r>
      <w:r>
        <w:rPr>
          <w:rFonts w:eastAsia="Arial"/>
          <w:color w:val="000000"/>
        </w:rPr>
        <w:br/>
        <w:t>3 lat od zaistnienia zdarzenia będącego podstawą wykluczenia;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5)     w przypadku, o którym mowa w art. 109 ust. 1 </w:t>
      </w:r>
      <w:proofErr w:type="spellStart"/>
      <w:r>
        <w:rPr>
          <w:rFonts w:eastAsia="Arial"/>
          <w:color w:val="000000"/>
        </w:rPr>
        <w:t>pkt</w:t>
      </w:r>
      <w:proofErr w:type="spellEnd"/>
      <w:r>
        <w:rPr>
          <w:rFonts w:eastAsia="Arial"/>
          <w:color w:val="000000"/>
        </w:rPr>
        <w:t xml:space="preserve"> 8, na okres 2 lat od zaistnienia zdarzenia będącego podstawą wykluczenia;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6)     w przypadku, o którym mowa w art. 109 ust. 1 </w:t>
      </w:r>
      <w:proofErr w:type="spellStart"/>
      <w:r>
        <w:rPr>
          <w:rFonts w:eastAsia="Arial"/>
          <w:color w:val="000000"/>
        </w:rPr>
        <w:t>pkt</w:t>
      </w:r>
      <w:proofErr w:type="spellEnd"/>
      <w:r>
        <w:rPr>
          <w:rFonts w:eastAsia="Arial"/>
          <w:color w:val="000000"/>
        </w:rPr>
        <w:t xml:space="preserve"> 10, na okres roku od zaistnienia zdarzenia będącego podstawą wykluczenia.</w:t>
      </w:r>
    </w:p>
    <w:p w:rsidR="00A176FB" w:rsidRDefault="00A176FB">
      <w:pPr>
        <w:widowControl/>
        <w:ind w:right="454"/>
        <w:jc w:val="both"/>
      </w:pPr>
    </w:p>
    <w:p w:rsidR="00A176FB" w:rsidRDefault="00A176FB">
      <w:pPr>
        <w:widowControl/>
        <w:ind w:right="454"/>
        <w:jc w:val="both"/>
      </w:pPr>
    </w:p>
    <w:p w:rsidR="00A176FB" w:rsidRDefault="00A176FB">
      <w:pPr>
        <w:widowControl/>
        <w:ind w:right="454"/>
        <w:jc w:val="both"/>
      </w:pPr>
    </w:p>
    <w:p w:rsidR="00A176FB" w:rsidRDefault="00A176FB">
      <w:pPr>
        <w:widowControl/>
        <w:ind w:right="454"/>
        <w:jc w:val="both"/>
      </w:pPr>
    </w:p>
    <w:p w:rsidR="00A176FB" w:rsidRDefault="00A176FB">
      <w:pPr>
        <w:widowControl/>
        <w:ind w:right="454"/>
        <w:jc w:val="both"/>
      </w:pPr>
    </w:p>
    <w:p w:rsidR="004903D3" w:rsidRDefault="004903D3">
      <w:pPr>
        <w:widowControl/>
        <w:ind w:right="454"/>
        <w:jc w:val="both"/>
      </w:pPr>
    </w:p>
    <w:p w:rsidR="00A176FB" w:rsidRDefault="00A176FB">
      <w:pPr>
        <w:widowControl/>
        <w:ind w:right="454"/>
        <w:jc w:val="both"/>
      </w:pPr>
    </w:p>
    <w:p w:rsidR="00A176FB" w:rsidRDefault="00DA08A0">
      <w:pPr>
        <w:widowControl/>
        <w:ind w:left="851" w:hanging="851"/>
        <w:jc w:val="center"/>
      </w:pPr>
      <w:r>
        <w:lastRenderedPageBreak/>
        <w:t xml:space="preserve">- </w:t>
      </w:r>
      <w:r w:rsidR="00C26B82">
        <w:t>30</w:t>
      </w:r>
      <w:r>
        <w:t xml:space="preserve"> -</w:t>
      </w:r>
    </w:p>
    <w:p w:rsidR="00A176FB" w:rsidRDefault="00A176FB">
      <w:pPr>
        <w:widowControl/>
        <w:ind w:right="454"/>
        <w:jc w:val="both"/>
      </w:pPr>
    </w:p>
    <w:p w:rsidR="00A176FB" w:rsidRDefault="00DA08A0" w:rsidP="00903FD9">
      <w:pPr>
        <w:widowControl/>
        <w:pBdr>
          <w:top w:val="nil"/>
          <w:left w:val="nil"/>
          <w:bottom w:val="nil"/>
          <w:right w:val="nil"/>
          <w:between w:val="nil"/>
        </w:pBdr>
        <w:ind w:right="-3"/>
        <w:jc w:val="both"/>
        <w:rPr>
          <w:rFonts w:eastAsia="Arial"/>
          <w:b/>
          <w:color w:val="000000"/>
        </w:rPr>
      </w:pPr>
      <w:r>
        <w:rPr>
          <w:rFonts w:eastAsia="Arial"/>
          <w:b/>
          <w:color w:val="000000"/>
        </w:rPr>
        <w:t xml:space="preserve">2.. </w:t>
      </w:r>
      <w:r>
        <w:rPr>
          <w:rFonts w:eastAsia="Arial"/>
          <w:b/>
          <w:color w:val="000000"/>
          <w:u w:val="single"/>
        </w:rPr>
        <w:t>WARUNKI UDZIAŁU W POSTĘPOWANIU</w:t>
      </w:r>
      <w:r>
        <w:rPr>
          <w:rFonts w:eastAsia="Arial"/>
          <w:b/>
          <w:color w:val="000000"/>
        </w:rPr>
        <w:t xml:space="preserve"> </w:t>
      </w:r>
      <w:r w:rsidR="00903FD9">
        <w:rPr>
          <w:rFonts w:eastAsia="Arial"/>
          <w:b/>
          <w:color w:val="000000"/>
        </w:rPr>
        <w:t xml:space="preserve">      </w:t>
      </w:r>
      <w:r>
        <w:rPr>
          <w:rFonts w:eastAsia="Arial"/>
          <w:color w:val="000000"/>
        </w:rPr>
        <w:t>[art. 127 ust. 2 i art. 128 PZP</w:t>
      </w:r>
      <w:r w:rsidR="00705C68">
        <w:rPr>
          <w:rFonts w:eastAsia="Arial"/>
          <w:color w:val="000000"/>
        </w:rPr>
        <w:t xml:space="preserve"> oraz </w:t>
      </w:r>
      <w:proofErr w:type="spellStart"/>
      <w:r w:rsidR="00705C68">
        <w:t>rozporz</w:t>
      </w:r>
      <w:proofErr w:type="spellEnd"/>
      <w:r w:rsidR="00705C68">
        <w:t xml:space="preserve">. w </w:t>
      </w:r>
      <w:proofErr w:type="spellStart"/>
      <w:r w:rsidR="00705C68">
        <w:t>spr</w:t>
      </w:r>
      <w:proofErr w:type="spellEnd"/>
      <w:r w:rsidR="00705C68">
        <w:t xml:space="preserve">. </w:t>
      </w:r>
      <w:r w:rsidR="00903FD9">
        <w:br/>
        <w:t xml:space="preserve">                                                                                                                               </w:t>
      </w:r>
      <w:proofErr w:type="spellStart"/>
      <w:r w:rsidR="00705C68">
        <w:t>podm</w:t>
      </w:r>
      <w:proofErr w:type="spellEnd"/>
      <w:r w:rsidR="00705C68">
        <w:t xml:space="preserve"> </w:t>
      </w:r>
      <w:proofErr w:type="spellStart"/>
      <w:r w:rsidR="00280DB5">
        <w:t>śr</w:t>
      </w:r>
      <w:proofErr w:type="spellEnd"/>
      <w:r w:rsidR="00280DB5">
        <w:t xml:space="preserve">. </w:t>
      </w:r>
      <w:proofErr w:type="spellStart"/>
      <w:r w:rsidR="00280DB5">
        <w:t>dow</w:t>
      </w:r>
      <w:proofErr w:type="spellEnd"/>
      <w:r w:rsidR="00280DB5">
        <w:t>.]</w:t>
      </w:r>
    </w:p>
    <w:p w:rsidR="00A176FB" w:rsidRDefault="00DA08A0">
      <w:pPr>
        <w:widowControl/>
        <w:pBdr>
          <w:top w:val="nil"/>
          <w:left w:val="nil"/>
          <w:bottom w:val="nil"/>
          <w:right w:val="nil"/>
          <w:between w:val="nil"/>
        </w:pBdr>
        <w:ind w:firstLine="510"/>
        <w:jc w:val="both"/>
        <w:rPr>
          <w:rFonts w:eastAsia="Arial"/>
          <w:b/>
          <w:color w:val="000000"/>
        </w:rPr>
      </w:pPr>
      <w:r>
        <w:rPr>
          <w:rFonts w:eastAsia="Arial"/>
          <w:b/>
          <w:color w:val="000000"/>
        </w:rPr>
        <w:t>Art. 127.</w:t>
      </w:r>
      <w:r>
        <w:rPr>
          <w:rFonts w:eastAsia="Arial"/>
          <w:color w:val="000000"/>
        </w:rPr>
        <w:t xml:space="preserve"> 2. Wykonawca </w:t>
      </w:r>
      <w:r>
        <w:rPr>
          <w:rFonts w:eastAsia="Arial"/>
          <w:b/>
          <w:color w:val="000000"/>
        </w:rPr>
        <w:t>nie jest zobowiązany do złożenia</w:t>
      </w:r>
      <w:r>
        <w:rPr>
          <w:rFonts w:eastAsia="Arial"/>
          <w:color w:val="000000"/>
        </w:rPr>
        <w:t xml:space="preserve"> podmiotowych środków dowodowych, które zamawiający posiada, </w:t>
      </w:r>
      <w:r>
        <w:rPr>
          <w:rFonts w:eastAsia="Arial"/>
          <w:b/>
          <w:color w:val="000000"/>
        </w:rPr>
        <w:t>jeżeli wykonawca wskaże te środki oraz potwierdzi ich prawidłowość i aktualność.</w:t>
      </w:r>
    </w:p>
    <w:p w:rsidR="00A176FB" w:rsidRPr="00D40B38" w:rsidRDefault="00A176FB">
      <w:pPr>
        <w:widowControl/>
        <w:pBdr>
          <w:top w:val="nil"/>
          <w:left w:val="nil"/>
          <w:bottom w:val="nil"/>
          <w:right w:val="nil"/>
          <w:between w:val="nil"/>
        </w:pBdr>
        <w:ind w:firstLine="510"/>
        <w:jc w:val="both"/>
        <w:rPr>
          <w:rFonts w:ascii="Times" w:eastAsia="Times" w:hAnsi="Times" w:cs="Times"/>
          <w:b/>
          <w:color w:val="000000"/>
          <w:sz w:val="16"/>
          <w:szCs w:val="16"/>
        </w:rPr>
      </w:pP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b/>
          <w:color w:val="000000"/>
        </w:rPr>
        <w:t>Art. 128.</w:t>
      </w:r>
      <w:r>
        <w:rPr>
          <w:rFonts w:eastAsia="Arial"/>
          <w:color w:val="000000"/>
        </w:rPr>
        <w:t xml:space="preserve"> 1. Jeżeli Wykonawca nie złożył oświadczenia, o którym mowa w art. 125 ust. 1 </w:t>
      </w:r>
      <w:r>
        <w:rPr>
          <w:rFonts w:eastAsia="Arial"/>
          <w:i/>
          <w:color w:val="000000"/>
        </w:rPr>
        <w:t>[dotyczy oświadczenia o niepodleganiu wykluczeniu i spełnianiu warunków udziału w postępowaniu],</w:t>
      </w:r>
      <w:r>
        <w:rPr>
          <w:rFonts w:eastAsia="Arial"/>
          <w:color w:val="000000"/>
        </w:rPr>
        <w:t xml:space="preserve"> podmiotowych środków dowodowych, innych dokumentów lub oświadczeń składanych w postępowaniu lub są one niekompletne lub zawierają błędy, </w:t>
      </w:r>
      <w:r>
        <w:rPr>
          <w:rFonts w:eastAsia="Arial"/>
          <w:b/>
          <w:color w:val="000000"/>
        </w:rPr>
        <w:t>Zamawiający wzywa Wykonawcę odpowiednio do ich złożenia, poprawienia lub uzupełnienia w wyznaczonym terminie</w:t>
      </w:r>
      <w:r>
        <w:rPr>
          <w:rFonts w:eastAsia="Arial"/>
          <w:color w:val="000000"/>
        </w:rPr>
        <w:t>, chyba że:</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1)     wniosek o dopuszczenie do udziału w postępowaniu albo oferta wykonawcy podlegają odrzuceniu bez względu na ich złożenie, uzupełnienie lub poprawienie lub</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2)     zachodzą przesłanki unieważnienia postępowania.</w:t>
      </w: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2. Wykonawca składa podmiotowe </w:t>
      </w:r>
      <w:r>
        <w:rPr>
          <w:rFonts w:eastAsia="Arial"/>
          <w:b/>
          <w:color w:val="000000"/>
          <w:u w:val="single"/>
        </w:rPr>
        <w:t>środki dowodowe</w:t>
      </w:r>
      <w:r>
        <w:rPr>
          <w:rFonts w:eastAsia="Arial"/>
          <w:color w:val="000000"/>
        </w:rPr>
        <w:t xml:space="preserve"> na wezwanie, o którym mowa w ust. 1, </w:t>
      </w:r>
      <w:r>
        <w:rPr>
          <w:rFonts w:eastAsia="Arial"/>
          <w:b/>
          <w:color w:val="000000"/>
          <w:u w:val="single"/>
        </w:rPr>
        <w:t>aktualne na dzień ich złożenia</w:t>
      </w:r>
      <w:r>
        <w:rPr>
          <w:rFonts w:eastAsia="Arial"/>
          <w:color w:val="000000"/>
        </w:rPr>
        <w:t>.</w:t>
      </w: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3. Złożenie, uzupełnienie lub poprawienie oświadczenia, o którym mowa w art. 125 ust. 1, </w:t>
      </w:r>
      <w:r>
        <w:rPr>
          <w:rFonts w:eastAsia="Arial"/>
          <w:color w:val="000000"/>
        </w:rPr>
        <w:br/>
        <w:t>lub podmiotowych środków dowodowych nie może służyć potwierdzeniu spełniania kryteriów selekcji.</w:t>
      </w: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4. </w:t>
      </w:r>
      <w:r>
        <w:rPr>
          <w:rFonts w:eastAsia="Arial"/>
          <w:b/>
          <w:color w:val="000000"/>
        </w:rPr>
        <w:t>Zamawiający może żądać od Wykonawców</w:t>
      </w:r>
      <w:r>
        <w:rPr>
          <w:rFonts w:eastAsia="Arial"/>
          <w:color w:val="000000"/>
        </w:rPr>
        <w:t xml:space="preserve"> </w:t>
      </w:r>
      <w:r>
        <w:rPr>
          <w:rFonts w:eastAsia="Arial"/>
          <w:b/>
          <w:color w:val="000000"/>
        </w:rPr>
        <w:t>wyjaśnień</w:t>
      </w:r>
      <w:r>
        <w:rPr>
          <w:rFonts w:eastAsia="Arial"/>
          <w:color w:val="000000"/>
        </w:rPr>
        <w:t xml:space="preserve"> dotyczących treści oświadczenia, </w:t>
      </w:r>
      <w:r>
        <w:rPr>
          <w:rFonts w:eastAsia="Arial"/>
          <w:color w:val="000000"/>
        </w:rPr>
        <w:br/>
        <w:t>o którym mowa w art. 125 ust. 1, lub złożonych podmiotowych środków dowodowych lub innych dokumentów lub oświadczeń składanych w postępowaniu.</w:t>
      </w:r>
    </w:p>
    <w:p w:rsidR="00E1736D" w:rsidRPr="003F080C" w:rsidRDefault="00DA08A0" w:rsidP="003F080C">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5. Jeżeli złożone przez Wykonawcę oświadczenie, o którym mowa w art. 125 ust. 1, </w:t>
      </w:r>
      <w:r>
        <w:rPr>
          <w:rFonts w:eastAsia="Arial"/>
          <w:color w:val="000000"/>
        </w:rPr>
        <w:br/>
        <w:t>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F080C" w:rsidRDefault="003F080C">
      <w:pPr>
        <w:widowControl/>
        <w:ind w:right="454"/>
        <w:jc w:val="both"/>
      </w:pPr>
      <w:r>
        <w:t xml:space="preserve">       </w:t>
      </w:r>
      <w:r w:rsidR="00E1736D">
        <w:t>6.</w:t>
      </w:r>
      <w:r>
        <w:t xml:space="preserve"> Jeżeli W</w:t>
      </w:r>
      <w:r w:rsidR="00E1736D">
        <w:t xml:space="preserve">ykonawca powołuje się na </w:t>
      </w:r>
      <w:r w:rsidR="00E1736D" w:rsidRPr="003F080C">
        <w:rPr>
          <w:b/>
        </w:rPr>
        <w:t>doświadczenie w realizacji robót budowlanych, dostaw lub usług, wykonywanych wspólnie z innymi wykonawcami</w:t>
      </w:r>
      <w:r w:rsidR="00E1736D">
        <w:t xml:space="preserve">, wykaz: </w:t>
      </w:r>
    </w:p>
    <w:p w:rsidR="003F080C" w:rsidRDefault="00E1736D">
      <w:pPr>
        <w:widowControl/>
        <w:ind w:right="454"/>
        <w:jc w:val="both"/>
      </w:pPr>
      <w:r>
        <w:t xml:space="preserve">1) </w:t>
      </w:r>
      <w:r w:rsidR="00705C68">
        <w:t xml:space="preserve">  </w:t>
      </w:r>
      <w:r>
        <w:t xml:space="preserve">o którym mowa w </w:t>
      </w:r>
      <w:r w:rsidR="007A7FEC">
        <w:t>pkt. 11.5.a</w:t>
      </w:r>
      <w:r>
        <w:t xml:space="preserve">, dotyczy robót budowlanych, w których wykonaniu wykonawca ten </w:t>
      </w:r>
      <w:r w:rsidRPr="007A7FEC">
        <w:rPr>
          <w:b/>
        </w:rPr>
        <w:t>bezpośrednio uczestniczył</w:t>
      </w:r>
      <w:r>
        <w:t xml:space="preserve">; </w:t>
      </w:r>
    </w:p>
    <w:p w:rsidR="00E1736D" w:rsidRDefault="00E1736D">
      <w:pPr>
        <w:widowControl/>
        <w:ind w:right="454"/>
        <w:jc w:val="both"/>
      </w:pPr>
      <w:r>
        <w:t xml:space="preserve">2) </w:t>
      </w:r>
      <w:r w:rsidR="00705C68">
        <w:t xml:space="preserve">   </w:t>
      </w:r>
      <w:r>
        <w:t xml:space="preserve">o którym mowa w </w:t>
      </w:r>
      <w:r w:rsidR="007A7FEC">
        <w:t>pkt. 11.5.b</w:t>
      </w:r>
      <w:r>
        <w:t xml:space="preserve">, dotyczy dostaw lub usług, w których wykonaniu wykonawca ten </w:t>
      </w:r>
      <w:r w:rsidRPr="007A7FEC">
        <w:rPr>
          <w:b/>
        </w:rPr>
        <w:t>bezpośrednio uczestniczył</w:t>
      </w:r>
      <w:r>
        <w:t>, a w przypadku świadczeń powtarzających się lub ciągłych, w których wykonywaniu bezpośrednio uczestniczył lub uczestniczy.</w:t>
      </w:r>
      <w:r w:rsidRPr="00E1736D">
        <w:t xml:space="preserve"> </w:t>
      </w:r>
      <w:r w:rsidR="00115DC6">
        <w:t xml:space="preserve">[§ 9 ust. 3 </w:t>
      </w:r>
      <w:proofErr w:type="spellStart"/>
      <w:r w:rsidR="00115DC6">
        <w:t>rozporz</w:t>
      </w:r>
      <w:proofErr w:type="spellEnd"/>
      <w:r w:rsidR="00115DC6">
        <w:t xml:space="preserve">. w </w:t>
      </w:r>
      <w:proofErr w:type="spellStart"/>
      <w:r w:rsidR="00115DC6">
        <w:t>spr</w:t>
      </w:r>
      <w:proofErr w:type="spellEnd"/>
      <w:r w:rsidR="00115DC6">
        <w:t xml:space="preserve">. </w:t>
      </w:r>
      <w:proofErr w:type="spellStart"/>
      <w:r w:rsidR="00115DC6">
        <w:t>podm</w:t>
      </w:r>
      <w:proofErr w:type="spellEnd"/>
      <w:r w:rsidR="00115DC6">
        <w:t xml:space="preserve"> </w:t>
      </w:r>
      <w:proofErr w:type="spellStart"/>
      <w:r w:rsidR="00115DC6">
        <w:t>śr</w:t>
      </w:r>
      <w:proofErr w:type="spellEnd"/>
      <w:r w:rsidR="00115DC6">
        <w:t xml:space="preserve">. </w:t>
      </w:r>
      <w:proofErr w:type="spellStart"/>
      <w:r w:rsidR="00115DC6">
        <w:t>dow</w:t>
      </w:r>
      <w:proofErr w:type="spellEnd"/>
      <w:r w:rsidR="00115DC6">
        <w:t>.]</w:t>
      </w:r>
    </w:p>
    <w:p w:rsidR="00E1736D" w:rsidRPr="00D40B38" w:rsidRDefault="00E1736D">
      <w:pPr>
        <w:widowControl/>
        <w:ind w:right="454"/>
        <w:jc w:val="both"/>
        <w:rPr>
          <w:sz w:val="16"/>
          <w:szCs w:val="16"/>
        </w:rPr>
      </w:pPr>
    </w:p>
    <w:p w:rsidR="00A176FB" w:rsidRDefault="00DA08A0">
      <w:pPr>
        <w:widowControl/>
        <w:ind w:right="454"/>
        <w:jc w:val="both"/>
        <w:rPr>
          <w:b/>
          <w:color w:val="000000"/>
          <w:u w:val="single"/>
        </w:rPr>
      </w:pPr>
      <w:r>
        <w:rPr>
          <w:b/>
          <w:color w:val="000000"/>
        </w:rPr>
        <w:t xml:space="preserve">3. </w:t>
      </w:r>
      <w:r>
        <w:rPr>
          <w:b/>
          <w:color w:val="000000"/>
          <w:u w:val="single"/>
        </w:rPr>
        <w:t xml:space="preserve">WYKONAWCY WSPÓLNIE </w:t>
      </w:r>
      <w:r w:rsidR="00D760CD">
        <w:rPr>
          <w:b/>
          <w:color w:val="000000"/>
          <w:u w:val="single"/>
        </w:rPr>
        <w:t>UBIEGAJĄCY SIĘ O UDZIELENIE ZAMÓ</w:t>
      </w:r>
      <w:r>
        <w:rPr>
          <w:b/>
          <w:color w:val="000000"/>
          <w:u w:val="single"/>
        </w:rPr>
        <w:t>WIENIA</w:t>
      </w:r>
    </w:p>
    <w:p w:rsidR="00D40B38" w:rsidRPr="00D40B38" w:rsidRDefault="00D40B38">
      <w:pPr>
        <w:widowControl/>
        <w:ind w:right="454"/>
        <w:jc w:val="both"/>
        <w:rPr>
          <w:b/>
          <w:color w:val="000000"/>
          <w:sz w:val="16"/>
          <w:szCs w:val="16"/>
          <w:u w:val="single"/>
        </w:rPr>
      </w:pPr>
    </w:p>
    <w:p w:rsidR="00A176FB" w:rsidRDefault="00D40B38">
      <w:pPr>
        <w:widowControl/>
        <w:ind w:right="454"/>
        <w:jc w:val="both"/>
        <w:rPr>
          <w:b/>
          <w:color w:val="000000"/>
          <w:u w:val="single"/>
        </w:rPr>
      </w:pPr>
      <w:r>
        <w:rPr>
          <w:b/>
          <w:color w:val="000000"/>
          <w:u w:val="single"/>
        </w:rPr>
        <w:t>3.1. PEŁNOMOCNICTWO:</w:t>
      </w:r>
    </w:p>
    <w:p w:rsidR="00A176FB" w:rsidRPr="009A484B" w:rsidRDefault="00DA08A0">
      <w:pPr>
        <w:tabs>
          <w:tab w:val="left" w:pos="851"/>
          <w:tab w:val="left" w:pos="1843"/>
          <w:tab w:val="left" w:pos="10062"/>
        </w:tabs>
        <w:ind w:right="-3" w:firstLine="567"/>
        <w:jc w:val="both"/>
      </w:pPr>
      <w:r w:rsidRPr="009A484B">
        <w:t xml:space="preserve">   1. </w:t>
      </w:r>
      <w:r w:rsidRPr="009A484B">
        <w:rPr>
          <w:b/>
          <w:u w:val="single"/>
        </w:rPr>
        <w:t>Wykonawcy wspólnie ubiegające się o udzielenie zamówienia</w:t>
      </w:r>
      <w:r w:rsidRPr="009A484B">
        <w:rPr>
          <w:u w:val="single"/>
        </w:rPr>
        <w:t xml:space="preserve"> </w:t>
      </w:r>
      <w:r w:rsidRPr="009A484B">
        <w:t xml:space="preserve">winni złożyć </w:t>
      </w:r>
      <w:r w:rsidRPr="009A484B">
        <w:rPr>
          <w:b/>
          <w:u w:val="single"/>
        </w:rPr>
        <w:t>pełnomocnictwo</w:t>
      </w:r>
      <w:r w:rsidRPr="009A484B">
        <w:t xml:space="preserve"> do reprezentowania ich w postępowaniu o udzielenie zamówienia albo reprezentowania w postępowaniu i zawarcia umowy, o ile nie wynika ono z innych dokumentów załączonych przez Wykonawcę, np. z umowy konsorcjum. </w:t>
      </w:r>
    </w:p>
    <w:p w:rsidR="00A176FB" w:rsidRPr="00D40B38" w:rsidRDefault="00A176FB">
      <w:pPr>
        <w:widowControl/>
        <w:ind w:hanging="153"/>
        <w:jc w:val="center"/>
        <w:rPr>
          <w:sz w:val="16"/>
          <w:szCs w:val="16"/>
        </w:rPr>
      </w:pPr>
    </w:p>
    <w:p w:rsidR="00A176FB" w:rsidRPr="009A484B" w:rsidRDefault="00DA08A0">
      <w:pPr>
        <w:widowControl/>
        <w:ind w:firstLine="567"/>
        <w:jc w:val="both"/>
      </w:pPr>
      <w:r w:rsidRPr="009A484B">
        <w:t xml:space="preserve">  2 Pełnomocnictwo, o którym mowa w pkt. 1, powinno wskazywać wszystkich Wykonawców, którzy wspólnie ubiegają się o udzielenie zamówienia publicznego, a także zawierać deklarację (podpisy) wszystkich mocodawców, co do ustanowienia pełnomocnika.</w:t>
      </w:r>
    </w:p>
    <w:p w:rsidR="00A176FB" w:rsidRPr="00D40B38" w:rsidRDefault="00A176FB">
      <w:pPr>
        <w:widowControl/>
        <w:ind w:hanging="153"/>
        <w:jc w:val="both"/>
        <w:rPr>
          <w:sz w:val="16"/>
          <w:szCs w:val="16"/>
        </w:rPr>
      </w:pPr>
    </w:p>
    <w:p w:rsidR="00A176FB" w:rsidRDefault="00DA08A0">
      <w:pPr>
        <w:pBdr>
          <w:top w:val="nil"/>
          <w:left w:val="nil"/>
          <w:bottom w:val="nil"/>
          <w:right w:val="nil"/>
          <w:between w:val="nil"/>
        </w:pBdr>
        <w:tabs>
          <w:tab w:val="left" w:pos="851"/>
          <w:tab w:val="left" w:pos="1843"/>
          <w:tab w:val="left" w:pos="9923"/>
        </w:tabs>
        <w:ind w:right="-3" w:firstLine="709"/>
        <w:jc w:val="both"/>
        <w:rPr>
          <w:rFonts w:eastAsia="Arial"/>
          <w:color w:val="FF0000"/>
        </w:rPr>
      </w:pPr>
      <w:r w:rsidRPr="009A484B">
        <w:rPr>
          <w:rFonts w:eastAsia="Arial"/>
        </w:rPr>
        <w:t xml:space="preserve">3.  </w:t>
      </w:r>
      <w:r w:rsidRPr="009A484B">
        <w:rPr>
          <w:rFonts w:eastAsia="Arial"/>
          <w:b/>
          <w:u w:val="single"/>
        </w:rPr>
        <w:t>Spółka cywilna ubiegająca się o udzielenie zamówienia</w:t>
      </w:r>
      <w:r w:rsidRPr="009A484B">
        <w:rPr>
          <w:rFonts w:eastAsia="Arial"/>
        </w:rPr>
        <w:t xml:space="preserve"> nie ma obowiązku powoływania</w:t>
      </w:r>
      <w:r w:rsidRPr="009A484B">
        <w:rPr>
          <w:rFonts w:eastAsia="Arial"/>
        </w:rPr>
        <w:br/>
        <w:t xml:space="preserve">pełnomocnika i może być reprezentowana przez wspólników - każdego wspólnika </w:t>
      </w:r>
      <w:r w:rsidRPr="009A484B">
        <w:rPr>
          <w:rFonts w:eastAsia="Arial"/>
        </w:rPr>
        <w:br/>
        <w:t xml:space="preserve"> - na ogólnych zasadach reprezentacji spółki cywilnej, zgodnie z przepisami Kodeksu</w:t>
      </w:r>
      <w:r w:rsidRPr="009A484B">
        <w:rPr>
          <w:rFonts w:eastAsia="Arial"/>
        </w:rPr>
        <w:br/>
        <w:t xml:space="preserve">cywilnego, </w:t>
      </w:r>
      <w:r w:rsidRPr="009A484B">
        <w:rPr>
          <w:rFonts w:eastAsia="Arial"/>
          <w:u w:val="single"/>
        </w:rPr>
        <w:t>chyba że umowa lub uchwała wspólników stanowi odmiennie</w:t>
      </w:r>
      <w:r w:rsidRPr="009A484B">
        <w:rPr>
          <w:rFonts w:eastAsia="Arial"/>
        </w:rPr>
        <w:t>.</w:t>
      </w:r>
      <w:r>
        <w:rPr>
          <w:rFonts w:eastAsia="Arial"/>
          <w:color w:val="FF0000"/>
        </w:rPr>
        <w:t xml:space="preserve">    </w:t>
      </w:r>
    </w:p>
    <w:p w:rsidR="00A176FB" w:rsidRPr="00D40B38" w:rsidRDefault="00A176FB">
      <w:pPr>
        <w:tabs>
          <w:tab w:val="left" w:pos="851"/>
          <w:tab w:val="left" w:pos="1843"/>
          <w:tab w:val="left" w:pos="9923"/>
        </w:tabs>
        <w:ind w:left="709" w:right="-3" w:hanging="152"/>
        <w:jc w:val="both"/>
        <w:rPr>
          <w:color w:val="FF0000"/>
          <w:sz w:val="16"/>
          <w:szCs w:val="16"/>
        </w:rPr>
      </w:pPr>
    </w:p>
    <w:p w:rsidR="00A176FB" w:rsidRDefault="00DA08A0">
      <w:pPr>
        <w:tabs>
          <w:tab w:val="left" w:pos="851"/>
          <w:tab w:val="left" w:pos="1843"/>
          <w:tab w:val="left" w:pos="9923"/>
        </w:tabs>
        <w:ind w:right="-3"/>
        <w:jc w:val="both"/>
        <w:rPr>
          <w:color w:val="FF0000"/>
        </w:rPr>
      </w:pPr>
      <w:r>
        <w:t xml:space="preserve">           4.</w:t>
      </w:r>
      <w:r>
        <w:rPr>
          <w:color w:val="FF0000"/>
        </w:rPr>
        <w:t xml:space="preserve"> </w:t>
      </w:r>
      <w:r>
        <w:rPr>
          <w:color w:val="000000"/>
        </w:rPr>
        <w:t>Jeżeli została wybrana oferta wykonawców wspólnie ubiegających się o udzielenie zamówienia, zamawiający może żądać przed zawarciem umowy w sprawie zamówienia publicznego kopii</w:t>
      </w:r>
      <w:r>
        <w:rPr>
          <w:b/>
          <w:color w:val="000000"/>
        </w:rPr>
        <w:t xml:space="preserve"> </w:t>
      </w:r>
      <w:r>
        <w:rPr>
          <w:b/>
          <w:color w:val="000000"/>
          <w:u w:val="single"/>
        </w:rPr>
        <w:t>umowy regulującej współpracę</w:t>
      </w:r>
      <w:r>
        <w:rPr>
          <w:color w:val="000000"/>
        </w:rPr>
        <w:t xml:space="preserve"> tych Wykonawców. [art. 59 PZP]</w:t>
      </w:r>
    </w:p>
    <w:p w:rsidR="00A176FB" w:rsidRDefault="00A176FB">
      <w:pPr>
        <w:widowControl/>
        <w:ind w:right="454"/>
        <w:jc w:val="both"/>
      </w:pPr>
    </w:p>
    <w:p w:rsidR="00D40B38" w:rsidRDefault="00D40B38">
      <w:pPr>
        <w:widowControl/>
        <w:ind w:right="454"/>
        <w:jc w:val="both"/>
        <w:rPr>
          <w:b/>
          <w:u w:val="single"/>
        </w:rPr>
      </w:pPr>
      <w:r w:rsidRPr="00D40B38">
        <w:rPr>
          <w:b/>
          <w:u w:val="single"/>
        </w:rPr>
        <w:t>3.2. OŚWIADCZENIE W TRYBIE ART. 117 UST. 4 PZP:</w:t>
      </w:r>
    </w:p>
    <w:p w:rsidR="00AF7F1F" w:rsidRPr="00AF7F1F" w:rsidRDefault="00AF7F1F">
      <w:pPr>
        <w:widowControl/>
        <w:ind w:right="454"/>
        <w:jc w:val="both"/>
        <w:rPr>
          <w:b/>
          <w:sz w:val="16"/>
          <w:szCs w:val="16"/>
          <w:u w:val="single"/>
        </w:rPr>
      </w:pPr>
    </w:p>
    <w:p w:rsidR="00AF7F1F" w:rsidRPr="000E15AD" w:rsidRDefault="00AF7F1F" w:rsidP="00AF7F1F">
      <w:pPr>
        <w:widowControl/>
        <w:ind w:right="-3"/>
        <w:jc w:val="both"/>
        <w:rPr>
          <w:b/>
          <w:u w:val="single"/>
        </w:rPr>
      </w:pPr>
      <w:r>
        <w:t xml:space="preserve">  </w:t>
      </w:r>
      <w:r w:rsidR="000E15AD">
        <w:t xml:space="preserve">      </w:t>
      </w:r>
      <w:r>
        <w:t xml:space="preserve"> W przypadku potwierdzenia spełnienia przez Wykonawcę wspólnie ubiegającego się o udzielenie zamówienia</w:t>
      </w:r>
      <w:r w:rsidRPr="00AF7F1F">
        <w:rPr>
          <w:b/>
        </w:rPr>
        <w:t xml:space="preserve"> </w:t>
      </w:r>
      <w:r>
        <w:t>warunków dotyczących</w:t>
      </w:r>
      <w:r w:rsidR="000E15AD">
        <w:t>:</w:t>
      </w:r>
      <w:r>
        <w:t xml:space="preserve"> uprawnień do prowadzenia określonej działalności gospodarczej lub zawodowej,</w:t>
      </w:r>
      <w:r w:rsidRPr="00AF7F1F">
        <w:rPr>
          <w:b/>
        </w:rPr>
        <w:t xml:space="preserve"> </w:t>
      </w:r>
      <w:r>
        <w:t xml:space="preserve">wykształcenia, kwalifikacji zawodowych lub doświadczenia – </w:t>
      </w:r>
      <w:r w:rsidRPr="000E15AD">
        <w:rPr>
          <w:b/>
          <w:u w:val="single"/>
        </w:rPr>
        <w:t>Wykonawca ten winien złożyć oświadczenie w trybie art. 117 ust. 4 PZP, którego treść została podana w pkt. 10 druku oferty (druk WZP-</w:t>
      </w:r>
      <w:r w:rsidR="00554420" w:rsidRPr="000E15AD">
        <w:rPr>
          <w:b/>
          <w:u w:val="single"/>
        </w:rPr>
        <w:t>2K_e)</w:t>
      </w:r>
      <w:r w:rsidR="000E15AD" w:rsidRPr="000E15AD">
        <w:rPr>
          <w:b/>
          <w:u w:val="single"/>
        </w:rPr>
        <w:t>.</w:t>
      </w:r>
    </w:p>
    <w:p w:rsidR="003A08CD" w:rsidRDefault="00C26B82" w:rsidP="003A08CD">
      <w:pPr>
        <w:widowControl/>
        <w:pBdr>
          <w:top w:val="nil"/>
          <w:left w:val="nil"/>
          <w:bottom w:val="nil"/>
          <w:right w:val="nil"/>
          <w:between w:val="nil"/>
        </w:pBdr>
        <w:ind w:left="709" w:hanging="709"/>
        <w:jc w:val="center"/>
        <w:rPr>
          <w:rFonts w:eastAsia="Arial"/>
          <w:color w:val="000000"/>
        </w:rPr>
      </w:pPr>
      <w:r>
        <w:rPr>
          <w:rFonts w:eastAsia="Arial"/>
          <w:color w:val="000000"/>
        </w:rPr>
        <w:lastRenderedPageBreak/>
        <w:t>- 31</w:t>
      </w:r>
      <w:r w:rsidR="003A08CD">
        <w:rPr>
          <w:rFonts w:eastAsia="Arial"/>
          <w:color w:val="000000"/>
        </w:rPr>
        <w:t xml:space="preserve"> -</w:t>
      </w:r>
    </w:p>
    <w:p w:rsidR="003A08CD" w:rsidRDefault="003A08CD" w:rsidP="003A08CD">
      <w:pPr>
        <w:tabs>
          <w:tab w:val="left" w:pos="851"/>
          <w:tab w:val="left" w:pos="1843"/>
          <w:tab w:val="left" w:pos="9923"/>
        </w:tabs>
        <w:ind w:left="709" w:right="-3"/>
        <w:jc w:val="both"/>
      </w:pPr>
    </w:p>
    <w:p w:rsidR="003A08CD" w:rsidRPr="00A51489" w:rsidRDefault="003A08CD" w:rsidP="003A08CD">
      <w:pPr>
        <w:widowControl/>
        <w:pBdr>
          <w:top w:val="nil"/>
          <w:left w:val="nil"/>
          <w:bottom w:val="nil"/>
          <w:right w:val="nil"/>
          <w:between w:val="nil"/>
        </w:pBdr>
        <w:jc w:val="both"/>
        <w:rPr>
          <w:rFonts w:ascii="Times New Roman" w:hAnsi="Times New Roman" w:cs="Times New Roman"/>
          <w:color w:val="000000"/>
          <w:sz w:val="24"/>
          <w:szCs w:val="24"/>
        </w:rPr>
      </w:pPr>
    </w:p>
    <w:p w:rsidR="000B0CB1" w:rsidRDefault="003A08CD" w:rsidP="003A08CD">
      <w:pPr>
        <w:widowControl/>
        <w:pBdr>
          <w:top w:val="nil"/>
          <w:left w:val="nil"/>
          <w:bottom w:val="nil"/>
          <w:right w:val="nil"/>
          <w:between w:val="nil"/>
        </w:pBdr>
        <w:ind w:left="851" w:hanging="851"/>
        <w:jc w:val="both"/>
        <w:rPr>
          <w:rFonts w:ascii="Times New Roman" w:hAnsi="Times New Roman" w:cs="Times New Roman"/>
          <w:sz w:val="32"/>
          <w:szCs w:val="32"/>
        </w:rPr>
      </w:pPr>
      <w:r>
        <w:rPr>
          <w:rFonts w:ascii="Times New Roman" w:hAnsi="Times New Roman" w:cs="Times New Roman"/>
          <w:color w:val="000000"/>
          <w:sz w:val="32"/>
          <w:szCs w:val="32"/>
        </w:rPr>
        <w:t xml:space="preserve">11A. </w:t>
      </w:r>
      <w:r>
        <w:rPr>
          <w:rFonts w:ascii="Times New Roman" w:hAnsi="Times New Roman" w:cs="Times New Roman"/>
          <w:sz w:val="32"/>
          <w:szCs w:val="32"/>
        </w:rPr>
        <w:t xml:space="preserve">PRZEDMIOTOWE ŚRODKI DOWODOWE </w:t>
      </w:r>
    </w:p>
    <w:p w:rsidR="003A08CD" w:rsidRPr="000B0CB1" w:rsidRDefault="000B0CB1" w:rsidP="003A08CD">
      <w:pPr>
        <w:widowControl/>
        <w:pBdr>
          <w:top w:val="nil"/>
          <w:left w:val="nil"/>
          <w:bottom w:val="nil"/>
          <w:right w:val="nil"/>
          <w:between w:val="nil"/>
        </w:pBdr>
        <w:ind w:left="851" w:hanging="851"/>
        <w:jc w:val="both"/>
        <w:rPr>
          <w:rFonts w:ascii="Times New Roman" w:hAnsi="Times New Roman" w:cs="Times New Roman"/>
          <w:sz w:val="28"/>
          <w:szCs w:val="28"/>
        </w:rPr>
      </w:pPr>
      <w:r>
        <w:rPr>
          <w:rFonts w:ascii="Times New Roman" w:hAnsi="Times New Roman" w:cs="Times New Roman"/>
          <w:sz w:val="32"/>
          <w:szCs w:val="32"/>
        </w:rPr>
        <w:t xml:space="preserve">         Środki </w:t>
      </w:r>
      <w:r w:rsidRPr="000B0CB1">
        <w:rPr>
          <w:rFonts w:ascii="Times New Roman" w:hAnsi="Times New Roman" w:cs="Times New Roman"/>
          <w:sz w:val="28"/>
          <w:szCs w:val="28"/>
        </w:rPr>
        <w:t>służące potwierdzeniu zgodności oferowanych dostaw, usług lub robót budowlanych z wymaganiami, cechami lub kryteriami określonymi w opisie przedmiotu zamówienia lub opisie kryteriów oceny ofert, lub wymaganiami związanymi z realizacją zamówienia</w:t>
      </w:r>
    </w:p>
    <w:p w:rsidR="003A08CD" w:rsidRDefault="003A08CD" w:rsidP="003A08CD">
      <w:pPr>
        <w:widowControl/>
        <w:tabs>
          <w:tab w:val="left" w:pos="567"/>
        </w:tabs>
        <w:ind w:left="851" w:right="-3" w:hanging="851"/>
        <w:jc w:val="both"/>
      </w:pPr>
      <w:r>
        <w:rPr>
          <w:sz w:val="48"/>
          <w:szCs w:val="48"/>
        </w:rPr>
        <w:t>□</w:t>
      </w:r>
      <w:r>
        <w:rPr>
          <w:sz w:val="48"/>
          <w:szCs w:val="48"/>
        </w:rPr>
        <w:tab/>
      </w:r>
      <w:r>
        <w:rPr>
          <w:sz w:val="24"/>
          <w:szCs w:val="24"/>
        </w:rPr>
        <w:t>1.</w:t>
      </w:r>
      <w:r w:rsidRPr="008C78FE">
        <w:rPr>
          <w:sz w:val="23"/>
          <w:szCs w:val="23"/>
        </w:rPr>
        <w:t xml:space="preserve"> </w:t>
      </w:r>
      <w:r w:rsidRPr="008C78FE">
        <w:rPr>
          <w:b/>
          <w:sz w:val="23"/>
          <w:szCs w:val="23"/>
        </w:rPr>
        <w:t>Etykieta,</w:t>
      </w:r>
      <w:r>
        <w:rPr>
          <w:sz w:val="23"/>
          <w:szCs w:val="23"/>
        </w:rPr>
        <w:t xml:space="preserve"> tj. każdy dokument, w tym zaświadczenie lub poświadczenie, który potwierdza, że obiekt budowlany, produkt, usługa, proces lub procedura spełniają wymagania konieczne do uzyskania etykiety, tj.: ……………………………………………………………...</w:t>
      </w:r>
      <w:r>
        <w:rPr>
          <w:sz w:val="23"/>
          <w:szCs w:val="23"/>
        </w:rPr>
        <w:br/>
        <w:t>…………………………………………………………………………………………………………</w:t>
      </w:r>
      <w:r>
        <w:rPr>
          <w:sz w:val="23"/>
          <w:szCs w:val="23"/>
        </w:rPr>
        <w:br/>
        <w:t>…………………………………………………………………………………………………………</w:t>
      </w:r>
    </w:p>
    <w:p w:rsidR="003A08CD" w:rsidRDefault="003A08CD" w:rsidP="003A08CD">
      <w:pPr>
        <w:widowControl/>
        <w:tabs>
          <w:tab w:val="left" w:pos="567"/>
        </w:tabs>
        <w:ind w:left="851" w:right="-3" w:hanging="851"/>
        <w:jc w:val="both"/>
        <w:rPr>
          <w:sz w:val="24"/>
          <w:szCs w:val="24"/>
        </w:rPr>
      </w:pPr>
      <w:r>
        <w:rPr>
          <w:sz w:val="24"/>
          <w:szCs w:val="24"/>
        </w:rPr>
        <w:t xml:space="preserve">            </w:t>
      </w: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3A08CD" w:rsidRDefault="003A08CD" w:rsidP="003A08CD">
      <w:pPr>
        <w:ind w:right="-3"/>
        <w:rPr>
          <w:sz w:val="18"/>
          <w:szCs w:val="18"/>
        </w:rPr>
      </w:pPr>
      <w:r>
        <w:rPr>
          <w:sz w:val="18"/>
          <w:szCs w:val="18"/>
        </w:rPr>
        <w:t>===============================================================================================</w:t>
      </w:r>
    </w:p>
    <w:p w:rsidR="003A08CD" w:rsidRDefault="003A08CD" w:rsidP="003A08CD">
      <w:pPr>
        <w:widowControl/>
        <w:tabs>
          <w:tab w:val="left" w:pos="567"/>
        </w:tabs>
        <w:ind w:left="851" w:right="-3" w:hanging="851"/>
        <w:jc w:val="both"/>
      </w:pPr>
      <w:r>
        <w:rPr>
          <w:sz w:val="48"/>
          <w:szCs w:val="48"/>
        </w:rPr>
        <w:t>□</w:t>
      </w:r>
      <w:r>
        <w:rPr>
          <w:sz w:val="48"/>
          <w:szCs w:val="48"/>
        </w:rPr>
        <w:tab/>
      </w:r>
      <w:r>
        <w:rPr>
          <w:sz w:val="24"/>
          <w:szCs w:val="24"/>
        </w:rPr>
        <w:t xml:space="preserve">2. </w:t>
      </w:r>
      <w:r>
        <w:rPr>
          <w:sz w:val="24"/>
          <w:szCs w:val="24"/>
        </w:rPr>
        <w:tab/>
      </w:r>
      <w:r w:rsidRPr="008A182F">
        <w:rPr>
          <w:b/>
        </w:rPr>
        <w:t>Certyfikat</w:t>
      </w:r>
      <w:r>
        <w:t xml:space="preserve"> wydany przez jednostkę oceniającą zgodność </w:t>
      </w:r>
      <w:r w:rsidRPr="00CC38A3">
        <w:rPr>
          <w:b/>
        </w:rPr>
        <w:t>lub sprawozdanie z badań</w:t>
      </w:r>
      <w:r>
        <w:t xml:space="preserve"> przeprowadzonych przez tę jednostkę jako środek dowodowy potwierdzający zgodność </w:t>
      </w:r>
      <w:r>
        <w:br/>
        <w:t>oferowanych robót budowlanych, dostaw lub usług z wymaganiami, cechami lub kryteriami określonymi w opisie przedmiotu zamówienia lub kryteriami oceny ofert, lub wymaganiami związanymi z realizacją zamówienia, tj.: ……………………………………………………..……….</w:t>
      </w:r>
      <w:r>
        <w:br/>
        <w:t>……………………………………………………………………………………………………………...</w:t>
      </w:r>
    </w:p>
    <w:p w:rsidR="003A08CD" w:rsidRDefault="003A08CD" w:rsidP="003A08CD">
      <w:pPr>
        <w:widowControl/>
        <w:tabs>
          <w:tab w:val="left" w:pos="567"/>
        </w:tabs>
        <w:ind w:left="851" w:right="-3" w:hanging="851"/>
        <w:jc w:val="both"/>
      </w:pPr>
      <w:r>
        <w:t xml:space="preserve">              ……………………………………………………………………………………………………………...</w:t>
      </w:r>
    </w:p>
    <w:p w:rsidR="003A08CD" w:rsidRPr="00747557" w:rsidRDefault="003A08CD" w:rsidP="003A08CD">
      <w:pPr>
        <w:widowControl/>
        <w:tabs>
          <w:tab w:val="left" w:pos="567"/>
        </w:tabs>
        <w:ind w:left="851" w:right="-3" w:hanging="851"/>
        <w:jc w:val="both"/>
        <w:rPr>
          <w:sz w:val="24"/>
          <w:szCs w:val="24"/>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3A08CD" w:rsidRDefault="003A08CD" w:rsidP="003A08CD">
      <w:pPr>
        <w:ind w:right="-3"/>
      </w:pPr>
      <w:r>
        <w:t>==============================================================================</w:t>
      </w:r>
    </w:p>
    <w:p w:rsidR="003A08CD" w:rsidRDefault="003A08CD" w:rsidP="003A08CD">
      <w:pPr>
        <w:widowControl/>
        <w:tabs>
          <w:tab w:val="left" w:pos="567"/>
        </w:tabs>
        <w:ind w:left="851" w:right="-3" w:hanging="851"/>
        <w:jc w:val="both"/>
        <w:rPr>
          <w:sz w:val="24"/>
          <w:szCs w:val="24"/>
        </w:rPr>
      </w:pPr>
      <w:r>
        <w:rPr>
          <w:sz w:val="48"/>
          <w:szCs w:val="48"/>
        </w:rPr>
        <w:t>□</w:t>
      </w:r>
      <w:r>
        <w:rPr>
          <w:sz w:val="48"/>
          <w:szCs w:val="48"/>
        </w:rPr>
        <w:tab/>
      </w:r>
      <w:r>
        <w:rPr>
          <w:sz w:val="24"/>
          <w:szCs w:val="24"/>
        </w:rPr>
        <w:t>3.</w:t>
      </w:r>
      <w:r w:rsidRPr="004D6A6A">
        <w:rPr>
          <w:sz w:val="23"/>
          <w:szCs w:val="23"/>
        </w:rPr>
        <w:t xml:space="preserve"> </w:t>
      </w:r>
      <w:r w:rsidRPr="00D97CA3">
        <w:rPr>
          <w:b/>
          <w:sz w:val="23"/>
          <w:szCs w:val="23"/>
        </w:rPr>
        <w:t>Inne</w:t>
      </w:r>
      <w:r>
        <w:rPr>
          <w:sz w:val="23"/>
          <w:szCs w:val="23"/>
        </w:rPr>
        <w:t xml:space="preserve"> niż etykiety lub certyfikaty </w:t>
      </w:r>
      <w:r w:rsidRPr="00D97CA3">
        <w:rPr>
          <w:b/>
          <w:sz w:val="23"/>
          <w:szCs w:val="23"/>
        </w:rPr>
        <w:t>przedmiotowe środki dowodowe</w:t>
      </w:r>
      <w:r>
        <w:rPr>
          <w:sz w:val="23"/>
          <w:szCs w:val="23"/>
        </w:rPr>
        <w:t xml:space="preserve"> na potwierdzenie, </w:t>
      </w:r>
      <w:r>
        <w:rPr>
          <w:sz w:val="23"/>
          <w:szCs w:val="23"/>
        </w:rPr>
        <w:br/>
        <w:t>że oferowane dostawy, usługi lub roboty budowlane spełniają określone przez zamawiającego wymagania, cechy lub kryteria (</w:t>
      </w:r>
      <w:r>
        <w:t xml:space="preserve">próbki*, opisy*, fotografie*, plany*, projekty*, rysunki*, modele*, wzory*, programy komputerowe* oraz inne podobne materiały), </w:t>
      </w:r>
      <w:r>
        <w:br/>
        <w:t xml:space="preserve">których autentyczność musi zostać poświadczona przez Wykonawcę na żądanie Zamawiającego, </w:t>
      </w:r>
      <w:proofErr w:type="spellStart"/>
      <w:r>
        <w:t>tj</w:t>
      </w:r>
      <w:proofErr w:type="spellEnd"/>
      <w:r>
        <w:t>: ………………………………………………………………………………………</w:t>
      </w:r>
      <w:r>
        <w:br/>
        <w:t>……………………………………………………………………………………………………………...</w:t>
      </w:r>
      <w:r>
        <w:rPr>
          <w:sz w:val="24"/>
          <w:szCs w:val="24"/>
        </w:rPr>
        <w:t xml:space="preserve"> </w:t>
      </w:r>
    </w:p>
    <w:p w:rsidR="003A08CD" w:rsidRDefault="003A08CD" w:rsidP="003A08CD">
      <w:pPr>
        <w:widowControl/>
        <w:tabs>
          <w:tab w:val="left" w:pos="567"/>
        </w:tabs>
        <w:ind w:left="851" w:right="-3" w:hanging="851"/>
        <w:jc w:val="both"/>
        <w:rPr>
          <w:sz w:val="24"/>
          <w:szCs w:val="24"/>
        </w:rPr>
      </w:pPr>
      <w:r>
        <w:rPr>
          <w:sz w:val="24"/>
          <w:szCs w:val="24"/>
        </w:rPr>
        <w:t xml:space="preserve">            …………………………………………………………………………………………………….               </w:t>
      </w:r>
      <w:r>
        <w:rPr>
          <w:sz w:val="24"/>
          <w:szCs w:val="24"/>
        </w:rPr>
        <w:br/>
      </w: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3A08CD" w:rsidRDefault="003A08CD" w:rsidP="003A08CD">
      <w:pPr>
        <w:tabs>
          <w:tab w:val="left" w:pos="567"/>
        </w:tabs>
        <w:ind w:left="851" w:right="-3" w:hanging="851"/>
        <w:jc w:val="both"/>
        <w:rPr>
          <w:sz w:val="48"/>
          <w:szCs w:val="48"/>
        </w:rPr>
      </w:pPr>
      <w:r>
        <w:rPr>
          <w:sz w:val="18"/>
          <w:szCs w:val="18"/>
        </w:rPr>
        <w:t>===============================================================================================</w:t>
      </w:r>
    </w:p>
    <w:p w:rsidR="003A08CD" w:rsidRDefault="003A08CD" w:rsidP="003A08CD">
      <w:r>
        <w:t>==============================================================================</w:t>
      </w:r>
    </w:p>
    <w:p w:rsidR="003A08CD" w:rsidRDefault="003A08CD" w:rsidP="003A08CD">
      <w:pPr>
        <w:widowControl/>
        <w:jc w:val="both"/>
        <w:rPr>
          <w:sz w:val="14"/>
          <w:szCs w:val="14"/>
        </w:rPr>
      </w:pPr>
    </w:p>
    <w:p w:rsidR="0086632A" w:rsidRDefault="0086632A" w:rsidP="003A08CD">
      <w:pPr>
        <w:widowControl/>
        <w:jc w:val="both"/>
        <w:rPr>
          <w:sz w:val="14"/>
          <w:szCs w:val="14"/>
        </w:rPr>
      </w:pPr>
    </w:p>
    <w:p w:rsidR="0086632A" w:rsidRDefault="0086632A" w:rsidP="003A08CD">
      <w:pPr>
        <w:widowControl/>
        <w:jc w:val="both"/>
        <w:rPr>
          <w:sz w:val="14"/>
          <w:szCs w:val="14"/>
        </w:rPr>
      </w:pPr>
    </w:p>
    <w:p w:rsidR="0086632A" w:rsidRDefault="0086632A" w:rsidP="003A08CD">
      <w:pPr>
        <w:widowControl/>
        <w:jc w:val="both"/>
        <w:rPr>
          <w:sz w:val="14"/>
          <w:szCs w:val="14"/>
        </w:rPr>
      </w:pPr>
    </w:p>
    <w:p w:rsidR="003A08CD" w:rsidRDefault="003A08CD" w:rsidP="003A08CD">
      <w:pPr>
        <w:widowControl/>
        <w:jc w:val="both"/>
        <w:rPr>
          <w:b/>
          <w:sz w:val="28"/>
          <w:szCs w:val="28"/>
        </w:rPr>
      </w:pPr>
      <w:r>
        <w:rPr>
          <w:sz w:val="14"/>
          <w:szCs w:val="14"/>
        </w:rPr>
        <w:t xml:space="preserve">^^^^^^^^^^^^^^^^^^^^^^^^^^^^^^^^^^^^^^^^^^^^^^^^^^^^^^^^^^^^^^^^^^^^^^^^^^^^^^^^^^^^^^^^^^^^^^^^^^^^^^^^^^^^^^^^^^^^^^^^^^^^^^^^^^^^^^^^^^^^^^^^^^^^^^^^    </w:t>
      </w:r>
    </w:p>
    <w:p w:rsidR="003A08CD" w:rsidRDefault="003A08CD" w:rsidP="003A08CD">
      <w:pPr>
        <w:shd w:val="clear" w:color="auto" w:fill="F2F2F2"/>
        <w:jc w:val="both"/>
        <w:rPr>
          <w:sz w:val="14"/>
          <w:szCs w:val="14"/>
        </w:rPr>
      </w:pPr>
    </w:p>
    <w:p w:rsidR="003A08CD" w:rsidRDefault="003A08CD" w:rsidP="003A08CD">
      <w:pPr>
        <w:widowControl/>
        <w:shd w:val="clear" w:color="auto" w:fill="F2F2F2"/>
        <w:jc w:val="center"/>
        <w:rPr>
          <w:b/>
          <w:sz w:val="28"/>
          <w:szCs w:val="28"/>
        </w:rPr>
      </w:pPr>
      <w:r>
        <w:rPr>
          <w:sz w:val="28"/>
          <w:szCs w:val="28"/>
        </w:rPr>
        <w:t>INFORMACJE I/11A -</w:t>
      </w:r>
      <w:r>
        <w:rPr>
          <w:b/>
          <w:sz w:val="24"/>
          <w:szCs w:val="24"/>
        </w:rPr>
        <w:t xml:space="preserve">  PRZEDMIOTOWE ŚRODKI DOWODOWE</w:t>
      </w:r>
    </w:p>
    <w:p w:rsidR="003A08CD" w:rsidRDefault="003A08CD" w:rsidP="003A08CD">
      <w:pPr>
        <w:shd w:val="clear" w:color="auto" w:fill="F2F2F2"/>
        <w:jc w:val="both"/>
        <w:rPr>
          <w:sz w:val="14"/>
          <w:szCs w:val="14"/>
        </w:rPr>
      </w:pPr>
    </w:p>
    <w:p w:rsidR="003A08CD" w:rsidRDefault="003A08CD" w:rsidP="003A08CD">
      <w:pPr>
        <w:shd w:val="clear" w:color="auto" w:fill="F2F2F2"/>
        <w:ind w:left="142" w:hanging="142"/>
        <w:jc w:val="both"/>
        <w:rPr>
          <w:sz w:val="14"/>
          <w:szCs w:val="14"/>
        </w:rPr>
      </w:pPr>
      <w:r>
        <w:rPr>
          <w:sz w:val="14"/>
          <w:szCs w:val="14"/>
        </w:rPr>
        <w:t xml:space="preserve">^^^^^^^^^^^^^^^^^^^^^^^^^^^^^^^^^^^^^^^^^^^^^^^^^^^^^^^^^^^^^^^^^^^^^^^^^^^^^^^^^^^^^^^^^^^^^^^^^^^^^^^^^^^^^^^^^^^^^^^^^^^^^^^^^^^^^^^^^^^^^^^^^^^^^^^^    </w:t>
      </w:r>
    </w:p>
    <w:p w:rsidR="003A08CD" w:rsidRDefault="003A08CD" w:rsidP="003A08CD">
      <w:pPr>
        <w:ind w:right="-360"/>
        <w:rPr>
          <w:b/>
          <w:sz w:val="16"/>
          <w:szCs w:val="16"/>
        </w:rPr>
      </w:pPr>
      <w:r>
        <w:rPr>
          <w:b/>
          <w:sz w:val="16"/>
          <w:szCs w:val="16"/>
        </w:rPr>
        <w:t xml:space="preserve">  </w:t>
      </w:r>
    </w:p>
    <w:p w:rsidR="00A176FB" w:rsidRPr="00BF638B" w:rsidRDefault="003A08CD" w:rsidP="00BF638B">
      <w:pPr>
        <w:tabs>
          <w:tab w:val="left" w:pos="709"/>
        </w:tabs>
        <w:ind w:right="224"/>
        <w:jc w:val="both"/>
        <w:rPr>
          <w:b/>
        </w:rPr>
      </w:pPr>
      <w:r>
        <w:rPr>
          <w:b/>
        </w:rPr>
        <w:t xml:space="preserve">           1. Wykonawca składa przedmiotowe środki dowodowe </w:t>
      </w:r>
      <w:r>
        <w:rPr>
          <w:b/>
          <w:u w:val="single"/>
        </w:rPr>
        <w:t>wraz z ofertą</w:t>
      </w:r>
      <w:r>
        <w:rPr>
          <w:b/>
        </w:rPr>
        <w:t>.</w:t>
      </w:r>
    </w:p>
    <w:p w:rsidR="002D2E0C" w:rsidRPr="002D2E0C" w:rsidRDefault="0086632A">
      <w:pPr>
        <w:widowControl/>
        <w:jc w:val="both"/>
        <w:rPr>
          <w:b/>
        </w:rPr>
      </w:pPr>
      <w:r>
        <w:rPr>
          <w:b/>
        </w:rPr>
        <w:t xml:space="preserve">    </w:t>
      </w:r>
      <w:r w:rsidR="00BF638B">
        <w:rPr>
          <w:sz w:val="48"/>
          <w:szCs w:val="48"/>
        </w:rPr>
        <w:t>□</w:t>
      </w:r>
      <w:r>
        <w:rPr>
          <w:b/>
        </w:rPr>
        <w:t xml:space="preserve">       2</w:t>
      </w:r>
      <w:r w:rsidR="002D2E0C" w:rsidRPr="002D2E0C">
        <w:rPr>
          <w:b/>
        </w:rPr>
        <w:t>.</w:t>
      </w:r>
      <w:r w:rsidR="009761EF">
        <w:rPr>
          <w:b/>
          <w:sz w:val="23"/>
          <w:szCs w:val="23"/>
        </w:rPr>
        <w:t xml:space="preserve"> Jeżeli Wykonawca nie złoży</w:t>
      </w:r>
      <w:r w:rsidR="002D2E0C" w:rsidRPr="002D2E0C">
        <w:rPr>
          <w:b/>
          <w:sz w:val="23"/>
          <w:szCs w:val="23"/>
        </w:rPr>
        <w:t xml:space="preserve"> przedmiotowych środków dowodowych lub złożone przedmiotowe środki dowodowe </w:t>
      </w:r>
      <w:r w:rsidR="009761EF">
        <w:rPr>
          <w:b/>
          <w:sz w:val="23"/>
          <w:szCs w:val="23"/>
        </w:rPr>
        <w:t>będą</w:t>
      </w:r>
      <w:r w:rsidR="002D2E0C" w:rsidRPr="002D2E0C">
        <w:rPr>
          <w:b/>
          <w:sz w:val="23"/>
          <w:szCs w:val="23"/>
        </w:rPr>
        <w:t xml:space="preserve"> niekompletne, Zamawiający </w:t>
      </w:r>
      <w:r w:rsidR="00533565">
        <w:rPr>
          <w:b/>
          <w:sz w:val="23"/>
          <w:szCs w:val="23"/>
        </w:rPr>
        <w:t>(</w:t>
      </w:r>
      <w:r w:rsidR="002D2E0C">
        <w:rPr>
          <w:b/>
          <w:sz w:val="23"/>
          <w:szCs w:val="23"/>
        </w:rPr>
        <w:t>z uwzględnieniem przepisu art</w:t>
      </w:r>
      <w:r w:rsidR="009761EF">
        <w:rPr>
          <w:b/>
          <w:sz w:val="23"/>
          <w:szCs w:val="23"/>
        </w:rPr>
        <w:t>. 107 ust. 3</w:t>
      </w:r>
      <w:r w:rsidR="002D2E0C">
        <w:rPr>
          <w:b/>
          <w:sz w:val="23"/>
          <w:szCs w:val="23"/>
        </w:rPr>
        <w:t xml:space="preserve"> PZP) wezwie</w:t>
      </w:r>
      <w:r w:rsidR="002D2E0C" w:rsidRPr="002D2E0C">
        <w:rPr>
          <w:b/>
          <w:sz w:val="23"/>
          <w:szCs w:val="23"/>
        </w:rPr>
        <w:t xml:space="preserve"> do ich złożenia lub uzup</w:t>
      </w:r>
      <w:r w:rsidR="00A8407F">
        <w:rPr>
          <w:b/>
          <w:sz w:val="23"/>
          <w:szCs w:val="23"/>
        </w:rPr>
        <w:t>ełnienia w wyznaczonym terminie</w:t>
      </w:r>
      <w:r w:rsidR="002D2E0C" w:rsidRPr="002D2E0C">
        <w:rPr>
          <w:b/>
          <w:sz w:val="23"/>
          <w:szCs w:val="23"/>
        </w:rPr>
        <w:t xml:space="preserve"> (wg</w:t>
      </w:r>
      <w:r w:rsidR="002D2E0C">
        <w:rPr>
          <w:b/>
          <w:sz w:val="23"/>
          <w:szCs w:val="23"/>
        </w:rPr>
        <w:t xml:space="preserve"> art. 107 ust. 2 PZP)</w:t>
      </w:r>
      <w:r w:rsidR="00A8407F">
        <w:rPr>
          <w:b/>
          <w:sz w:val="23"/>
          <w:szCs w:val="23"/>
        </w:rPr>
        <w:t>.</w:t>
      </w:r>
    </w:p>
    <w:p w:rsidR="002D2E0C" w:rsidRDefault="002D2E0C">
      <w:pPr>
        <w:widowControl/>
        <w:jc w:val="both"/>
        <w:rPr>
          <w:rFonts w:ascii="Times New Roman" w:hAnsi="Times New Roman" w:cs="Times New Roman"/>
        </w:rPr>
      </w:pPr>
    </w:p>
    <w:p w:rsidR="00A8407F" w:rsidRDefault="00A8407F">
      <w:pPr>
        <w:widowControl/>
        <w:jc w:val="both"/>
        <w:rPr>
          <w:rFonts w:ascii="Times New Roman" w:hAnsi="Times New Roman" w:cs="Times New Roman"/>
        </w:rPr>
      </w:pPr>
    </w:p>
    <w:p w:rsidR="00A8407F" w:rsidRDefault="00A8407F">
      <w:pPr>
        <w:widowControl/>
        <w:jc w:val="both"/>
        <w:rPr>
          <w:rFonts w:ascii="Times New Roman" w:hAnsi="Times New Roman" w:cs="Times New Roman"/>
        </w:rPr>
      </w:pPr>
    </w:p>
    <w:p w:rsidR="00A8407F" w:rsidRDefault="00A8407F">
      <w:pPr>
        <w:widowControl/>
        <w:jc w:val="both"/>
        <w:rPr>
          <w:rFonts w:ascii="Times New Roman" w:hAnsi="Times New Roman" w:cs="Times New Roman"/>
        </w:rPr>
      </w:pPr>
    </w:p>
    <w:p w:rsidR="000B0CB1" w:rsidRDefault="000B0CB1">
      <w:pPr>
        <w:widowControl/>
        <w:jc w:val="both"/>
        <w:rPr>
          <w:rFonts w:ascii="Times New Roman" w:hAnsi="Times New Roman" w:cs="Times New Roman"/>
        </w:rPr>
      </w:pPr>
    </w:p>
    <w:p w:rsidR="000B0CB1" w:rsidRDefault="000B0CB1">
      <w:pPr>
        <w:widowControl/>
        <w:jc w:val="both"/>
        <w:rPr>
          <w:rFonts w:ascii="Times New Roman" w:hAnsi="Times New Roman" w:cs="Times New Roman"/>
        </w:rPr>
      </w:pPr>
    </w:p>
    <w:p w:rsidR="000B0CB1" w:rsidRDefault="000B0CB1">
      <w:pPr>
        <w:widowControl/>
        <w:jc w:val="both"/>
        <w:rPr>
          <w:rFonts w:ascii="Times New Roman" w:hAnsi="Times New Roman" w:cs="Times New Roman"/>
        </w:rPr>
      </w:pPr>
    </w:p>
    <w:p w:rsidR="0086632A" w:rsidRDefault="00C26B82" w:rsidP="0086632A">
      <w:pPr>
        <w:widowControl/>
        <w:ind w:right="139"/>
        <w:jc w:val="center"/>
      </w:pPr>
      <w:r>
        <w:lastRenderedPageBreak/>
        <w:t>- 32</w:t>
      </w:r>
      <w:r w:rsidR="0086632A">
        <w:t xml:space="preserve"> -</w:t>
      </w:r>
    </w:p>
    <w:p w:rsidR="002D2E0C" w:rsidRDefault="002D2E0C">
      <w:pPr>
        <w:widowControl/>
        <w:jc w:val="both"/>
        <w:rPr>
          <w:rFonts w:ascii="Times New Roman" w:hAnsi="Times New Roman" w:cs="Times New Roman"/>
        </w:rPr>
      </w:pPr>
    </w:p>
    <w:p w:rsidR="002D2E0C" w:rsidRPr="002D2E0C" w:rsidRDefault="002D2E0C">
      <w:pPr>
        <w:widowControl/>
        <w:jc w:val="both"/>
        <w:rPr>
          <w:rFonts w:ascii="Times New Roman" w:hAnsi="Times New Roman" w:cs="Times New Roman"/>
        </w:rPr>
      </w:pPr>
    </w:p>
    <w:p w:rsidR="00A176FB" w:rsidRDefault="00DA08A0">
      <w:pPr>
        <w:widowControl/>
        <w:jc w:val="both"/>
        <w:rPr>
          <w:rFonts w:ascii="Times New Roman" w:hAnsi="Times New Roman" w:cs="Times New Roman"/>
          <w:sz w:val="32"/>
          <w:szCs w:val="32"/>
        </w:rPr>
      </w:pPr>
      <w:r>
        <w:rPr>
          <w:rFonts w:ascii="Times New Roman" w:hAnsi="Times New Roman" w:cs="Times New Roman"/>
          <w:sz w:val="32"/>
          <w:szCs w:val="32"/>
        </w:rPr>
        <w:t xml:space="preserve">11B. </w:t>
      </w:r>
      <w:r>
        <w:rPr>
          <w:rFonts w:ascii="Times New Roman" w:hAnsi="Times New Roman" w:cs="Times New Roman"/>
          <w:sz w:val="32"/>
          <w:szCs w:val="32"/>
        </w:rPr>
        <w:tab/>
        <w:t xml:space="preserve">     </w:t>
      </w:r>
      <w:r>
        <w:rPr>
          <w:rFonts w:ascii="Times New Roman" w:hAnsi="Times New Roman" w:cs="Times New Roman"/>
          <w:sz w:val="32"/>
          <w:szCs w:val="32"/>
        </w:rPr>
        <w:tab/>
        <w:t>POZOSTAŁE  WYMAGANE  DOKUMENTY</w:t>
      </w:r>
    </w:p>
    <w:p w:rsidR="00A176FB" w:rsidRDefault="00A24712">
      <w:pPr>
        <w:tabs>
          <w:tab w:val="left" w:pos="567"/>
        </w:tabs>
        <w:ind w:left="1418" w:hanging="1418"/>
        <w:jc w:val="both"/>
      </w:pPr>
      <w:r>
        <w:rPr>
          <w:b/>
          <w:color w:val="0000FF"/>
          <w:sz w:val="48"/>
          <w:szCs w:val="48"/>
        </w:rPr>
        <w:t>x</w:t>
      </w:r>
      <w:r w:rsidR="00DA08A0">
        <w:rPr>
          <w:sz w:val="48"/>
          <w:szCs w:val="48"/>
        </w:rPr>
        <w:tab/>
      </w:r>
      <w:r w:rsidR="00DA08A0">
        <w:rPr>
          <w:b/>
        </w:rPr>
        <w:t xml:space="preserve">1. </w:t>
      </w:r>
      <w:r w:rsidR="00DA08A0">
        <w:rPr>
          <w:b/>
          <w:sz w:val="44"/>
          <w:szCs w:val="44"/>
        </w:rPr>
        <w:t xml:space="preserve">  </w:t>
      </w:r>
      <w:r w:rsidR="00DA08A0">
        <w:rPr>
          <w:b/>
          <w:sz w:val="44"/>
          <w:szCs w:val="44"/>
        </w:rPr>
        <w:tab/>
      </w:r>
      <w:r w:rsidR="0043678B" w:rsidRPr="0043678B">
        <w:rPr>
          <w:b/>
          <w:u w:val="single"/>
        </w:rPr>
        <w:t>PEŁNOMOCNICTWO</w:t>
      </w:r>
      <w:r w:rsidR="00DA08A0">
        <w:t xml:space="preserve"> do reprezentowania w postępowaniu o udzielenie zamówienia – </w:t>
      </w:r>
      <w:r w:rsidR="00DA08A0">
        <w:br/>
        <w:t>w szczególności – do podpisa</w:t>
      </w:r>
      <w:r w:rsidR="00540986">
        <w:t xml:space="preserve">nia oferty wraz z załącznikami </w:t>
      </w:r>
      <w:r w:rsidR="00DA08A0">
        <w:t xml:space="preserve">– o ile nie wynika ono </w:t>
      </w:r>
      <w:r w:rsidR="00540986">
        <w:br/>
      </w:r>
      <w:r w:rsidR="00DA08A0">
        <w:t>z innych dokumentów załączonych przez Wykonawcę.</w:t>
      </w:r>
    </w:p>
    <w:p w:rsidR="00186639" w:rsidRDefault="00186639">
      <w:pPr>
        <w:tabs>
          <w:tab w:val="left" w:pos="567"/>
        </w:tabs>
        <w:ind w:left="1418" w:hanging="1418"/>
        <w:jc w:val="both"/>
      </w:pPr>
    </w:p>
    <w:p w:rsidR="005E2C86" w:rsidRDefault="005E2C86">
      <w:pPr>
        <w:tabs>
          <w:tab w:val="left" w:pos="567"/>
        </w:tabs>
        <w:ind w:left="1418" w:hanging="1418"/>
        <w:jc w:val="both"/>
      </w:pPr>
      <w:r>
        <w:t xml:space="preserve">                     </w:t>
      </w:r>
      <w:r w:rsidRPr="00186639">
        <w:rPr>
          <w:b/>
          <w:u w:val="single"/>
        </w:rPr>
        <w:t>UWAGA</w:t>
      </w:r>
      <w:r w:rsidR="004F7D00">
        <w:t>:</w:t>
      </w:r>
    </w:p>
    <w:p w:rsidR="00B9595E" w:rsidRDefault="00B9595E">
      <w:pPr>
        <w:tabs>
          <w:tab w:val="left" w:pos="567"/>
        </w:tabs>
        <w:ind w:left="1418" w:hanging="1418"/>
        <w:jc w:val="both"/>
      </w:pPr>
    </w:p>
    <w:p w:rsidR="0062443A" w:rsidRDefault="004F7D00">
      <w:pPr>
        <w:tabs>
          <w:tab w:val="left" w:pos="567"/>
        </w:tabs>
        <w:ind w:left="1418" w:hanging="1418"/>
        <w:jc w:val="both"/>
      </w:pPr>
      <w:r>
        <w:t xml:space="preserve">                      </w:t>
      </w:r>
      <w:r w:rsidR="0062443A">
        <w:t>1. W celu potwierdzenia, że Osoba działająca w imieniu W</w:t>
      </w:r>
      <w:r w:rsidR="005E2C86">
        <w:t xml:space="preserve">ykonawcy jest umocowana </w:t>
      </w:r>
      <w:r w:rsidR="005E1D13">
        <w:br/>
      </w:r>
      <w:r w:rsidR="005E2C86">
        <w:t xml:space="preserve">do jego reprezentowania, </w:t>
      </w:r>
      <w:r w:rsidR="0062443A" w:rsidRPr="0062443A">
        <w:rPr>
          <w:b/>
          <w:u w:val="single"/>
        </w:rPr>
        <w:t>Z</w:t>
      </w:r>
      <w:r w:rsidR="005E2C86" w:rsidRPr="0062443A">
        <w:rPr>
          <w:b/>
          <w:u w:val="single"/>
        </w:rPr>
        <w:t xml:space="preserve">amawiający </w:t>
      </w:r>
      <w:r w:rsidR="0062443A" w:rsidRPr="0062443A">
        <w:rPr>
          <w:b/>
          <w:u w:val="single"/>
        </w:rPr>
        <w:t>żąda od W</w:t>
      </w:r>
      <w:r w:rsidR="005E2C86" w:rsidRPr="0062443A">
        <w:rPr>
          <w:b/>
          <w:u w:val="single"/>
        </w:rPr>
        <w:t xml:space="preserve">ykonawcy odpisu lub informacji </w:t>
      </w:r>
      <w:r w:rsidR="005E1D13">
        <w:rPr>
          <w:b/>
          <w:u w:val="single"/>
        </w:rPr>
        <w:br/>
      </w:r>
      <w:r w:rsidR="005E2C86" w:rsidRPr="0062443A">
        <w:rPr>
          <w:b/>
          <w:u w:val="single"/>
        </w:rPr>
        <w:t>z Krajowego Rejestru Sądowego, Centralnej Ewidencji i Informacji o Działalności Gospodarczej lub innego właściwego rejestru</w:t>
      </w:r>
      <w:r w:rsidR="00AE0F92">
        <w:rPr>
          <w:b/>
          <w:u w:val="single"/>
        </w:rPr>
        <w:t xml:space="preserve"> </w:t>
      </w:r>
      <w:r w:rsidR="00AE0F92">
        <w:t>(patrz pkt</w:t>
      </w:r>
      <w:r w:rsidR="00135881">
        <w:t>. 11.1 i</w:t>
      </w:r>
      <w:r w:rsidR="00AE0F92">
        <w:t xml:space="preserve"> 11.6.4)</w:t>
      </w:r>
      <w:r w:rsidR="005E2C86">
        <w:t xml:space="preserve">. </w:t>
      </w:r>
    </w:p>
    <w:p w:rsidR="00B9595E" w:rsidRDefault="00B9595E">
      <w:pPr>
        <w:tabs>
          <w:tab w:val="left" w:pos="567"/>
        </w:tabs>
        <w:ind w:left="1418" w:hanging="1418"/>
        <w:jc w:val="both"/>
      </w:pPr>
    </w:p>
    <w:p w:rsidR="00C74086" w:rsidRDefault="0062443A">
      <w:pPr>
        <w:tabs>
          <w:tab w:val="left" w:pos="567"/>
        </w:tabs>
        <w:ind w:left="1418" w:hanging="1418"/>
        <w:jc w:val="both"/>
      </w:pPr>
      <w:r>
        <w:t xml:space="preserve">                        </w:t>
      </w:r>
      <w:r w:rsidR="005E2C86">
        <w:t xml:space="preserve">2. Wykonawca nie jest zobowiązany do złożenia dokumentów, o których mowa w </w:t>
      </w:r>
      <w:r w:rsidR="00C74086">
        <w:t>pkt. 1</w:t>
      </w:r>
      <w:r w:rsidR="005E1D13">
        <w:t xml:space="preserve"> Uwagi</w:t>
      </w:r>
      <w:r w:rsidR="00C74086">
        <w:t>, jeżeli Z</w:t>
      </w:r>
      <w:r w:rsidR="005E2C86">
        <w:t xml:space="preserve">amawiający może je uzyskać za pomocą bezpłatnych i ogólnodostępnych baz danych, </w:t>
      </w:r>
      <w:r w:rsidR="00C74086">
        <w:rPr>
          <w:b/>
          <w:u w:val="single"/>
        </w:rPr>
        <w:t>o ile W</w:t>
      </w:r>
      <w:r w:rsidR="005E2C86" w:rsidRPr="00C74086">
        <w:rPr>
          <w:b/>
          <w:u w:val="single"/>
        </w:rPr>
        <w:t>ykonawca wskazał dane umożliwiające dostęp do tych dokumentów</w:t>
      </w:r>
      <w:r w:rsidR="005E2C86">
        <w:t xml:space="preserve">. </w:t>
      </w:r>
    </w:p>
    <w:p w:rsidR="00B9595E" w:rsidRDefault="00B9595E">
      <w:pPr>
        <w:tabs>
          <w:tab w:val="left" w:pos="567"/>
        </w:tabs>
        <w:ind w:left="1418" w:hanging="1418"/>
        <w:jc w:val="both"/>
      </w:pPr>
    </w:p>
    <w:p w:rsidR="00DD372D" w:rsidRDefault="00C74086">
      <w:pPr>
        <w:tabs>
          <w:tab w:val="left" w:pos="567"/>
        </w:tabs>
        <w:ind w:left="1418" w:hanging="1418"/>
        <w:jc w:val="both"/>
      </w:pPr>
      <w:r>
        <w:t xml:space="preserve">                      3. Jeżeli w imieniu W</w:t>
      </w:r>
      <w:r w:rsidR="005E2C86">
        <w:t xml:space="preserve">ykonawcy działa osoba, której umocowanie do jego reprezentowania nie wynika z dokumentów, o których mowa w </w:t>
      </w:r>
      <w:r w:rsidR="00DD372D">
        <w:t>pkt. 1</w:t>
      </w:r>
      <w:r w:rsidR="005E1D13">
        <w:t xml:space="preserve"> Uwagi</w:t>
      </w:r>
      <w:r w:rsidR="00DD372D">
        <w:t>, Z</w:t>
      </w:r>
      <w:r w:rsidR="005E2C86">
        <w:t xml:space="preserve">amawiający </w:t>
      </w:r>
      <w:r w:rsidR="00DD372D">
        <w:t>żąda od W</w:t>
      </w:r>
      <w:r w:rsidR="005E2C86">
        <w:t>ykonawcy pełnomocnictwa lub innego dokumentu potwierdzającego</w:t>
      </w:r>
      <w:r w:rsidR="00DD372D">
        <w:t xml:space="preserve"> umocowanie do reprezentowania W</w:t>
      </w:r>
      <w:r w:rsidR="005E2C86">
        <w:t xml:space="preserve">ykonawcy. </w:t>
      </w:r>
    </w:p>
    <w:p w:rsidR="00B9595E" w:rsidRDefault="00B9595E">
      <w:pPr>
        <w:tabs>
          <w:tab w:val="left" w:pos="567"/>
        </w:tabs>
        <w:ind w:left="1418" w:hanging="1418"/>
        <w:jc w:val="both"/>
      </w:pPr>
    </w:p>
    <w:p w:rsidR="00DD372D" w:rsidRDefault="00DD372D">
      <w:pPr>
        <w:tabs>
          <w:tab w:val="left" w:pos="567"/>
        </w:tabs>
        <w:ind w:left="1418" w:hanging="1418"/>
        <w:jc w:val="both"/>
      </w:pPr>
      <w:r>
        <w:t xml:space="preserve">                     </w:t>
      </w:r>
      <w:r w:rsidR="005E2C86">
        <w:t xml:space="preserve">4. Przepis </w:t>
      </w:r>
      <w:r>
        <w:t>pkt</w:t>
      </w:r>
      <w:r w:rsidR="005E2C86">
        <w:t xml:space="preserve">. 3 </w:t>
      </w:r>
      <w:r w:rsidR="00F66B23">
        <w:t xml:space="preserve">Uwagi </w:t>
      </w:r>
      <w:r w:rsidR="005E2C86">
        <w:t xml:space="preserve">stosuje się odpowiednio </w:t>
      </w:r>
      <w:r>
        <w:t xml:space="preserve">do osoby działającej w imieniu </w:t>
      </w:r>
      <w:r w:rsidRPr="00DD372D">
        <w:rPr>
          <w:b/>
          <w:u w:val="single"/>
        </w:rPr>
        <w:t>W</w:t>
      </w:r>
      <w:r w:rsidR="005E2C86" w:rsidRPr="00DD372D">
        <w:rPr>
          <w:b/>
          <w:u w:val="single"/>
        </w:rPr>
        <w:t>ykonawców wspólnie ubiegających się o udzielenie zamówienia publicznego</w:t>
      </w:r>
      <w:r w:rsidR="005E2C86">
        <w:t xml:space="preserve">. </w:t>
      </w:r>
    </w:p>
    <w:p w:rsidR="00B9595E" w:rsidRDefault="00B9595E">
      <w:pPr>
        <w:tabs>
          <w:tab w:val="left" w:pos="567"/>
        </w:tabs>
        <w:ind w:left="1418" w:hanging="1418"/>
        <w:jc w:val="both"/>
      </w:pPr>
    </w:p>
    <w:p w:rsidR="005E2C86" w:rsidRDefault="00DD372D" w:rsidP="004D62D1">
      <w:pPr>
        <w:tabs>
          <w:tab w:val="left" w:pos="567"/>
        </w:tabs>
        <w:ind w:left="1418" w:hanging="1418"/>
        <w:jc w:val="both"/>
      </w:pPr>
      <w:r>
        <w:t xml:space="preserve">                     </w:t>
      </w:r>
      <w:r w:rsidR="005E2C86">
        <w:t xml:space="preserve">5. Przepisy </w:t>
      </w:r>
      <w:r w:rsidR="005E1D13">
        <w:t>pkt</w:t>
      </w:r>
      <w:r w:rsidR="005E2C86">
        <w:t xml:space="preserve">. 1–3 </w:t>
      </w:r>
      <w:r w:rsidR="005E1D13">
        <w:t xml:space="preserve">Uwagi </w:t>
      </w:r>
      <w:r w:rsidR="005E2C86">
        <w:t xml:space="preserve">stosuje się odpowiednio do osoby działającej w imieniu </w:t>
      </w:r>
      <w:r w:rsidR="005E2C86" w:rsidRPr="00F66B23">
        <w:rPr>
          <w:b/>
          <w:u w:val="single"/>
        </w:rPr>
        <w:t>podmiotu udostępniającego zasoby</w:t>
      </w:r>
      <w:r w:rsidR="005E2C86">
        <w:t xml:space="preserve"> na zasadach określonych w art. 118 ustawy </w:t>
      </w:r>
      <w:r w:rsidR="00F66B23">
        <w:br/>
        <w:t>lub P</w:t>
      </w:r>
      <w:r w:rsidR="005E2C86">
        <w:t>odwykonawcy niebędącego podmiotem udostępniającym zasoby na takich zasadach</w:t>
      </w:r>
      <w:r w:rsidR="004F7D00">
        <w:t>. [</w:t>
      </w:r>
      <w:r w:rsidR="00F66B23">
        <w:t xml:space="preserve">wg </w:t>
      </w:r>
      <w:r w:rsidR="004F7D00">
        <w:t xml:space="preserve">§ 13 ust. 1. </w:t>
      </w:r>
      <w:proofErr w:type="spellStart"/>
      <w:r w:rsidR="004F7D00">
        <w:t>r</w:t>
      </w:r>
      <w:r w:rsidR="00C63440">
        <w:t>o</w:t>
      </w:r>
      <w:r w:rsidR="004F7D00">
        <w:t>zporz</w:t>
      </w:r>
      <w:proofErr w:type="spellEnd"/>
      <w:r w:rsidR="004F7D00">
        <w:t>.</w:t>
      </w:r>
      <w:r w:rsidR="00C63440">
        <w:t xml:space="preserve"> </w:t>
      </w:r>
      <w:r w:rsidR="00F66B23">
        <w:t xml:space="preserve">w </w:t>
      </w:r>
      <w:proofErr w:type="spellStart"/>
      <w:r w:rsidR="00F66B23">
        <w:t>spr</w:t>
      </w:r>
      <w:proofErr w:type="spellEnd"/>
      <w:r w:rsidR="00F66B23">
        <w:t xml:space="preserve">. </w:t>
      </w:r>
      <w:proofErr w:type="spellStart"/>
      <w:r w:rsidR="00F66B23">
        <w:t>podm</w:t>
      </w:r>
      <w:proofErr w:type="spellEnd"/>
      <w:r w:rsidR="00F66B23">
        <w:t xml:space="preserve">. </w:t>
      </w:r>
      <w:proofErr w:type="spellStart"/>
      <w:r w:rsidR="00F66B23">
        <w:t>śr</w:t>
      </w:r>
      <w:proofErr w:type="spellEnd"/>
      <w:r w:rsidR="00F66B23">
        <w:t xml:space="preserve">. </w:t>
      </w:r>
      <w:proofErr w:type="spellStart"/>
      <w:r w:rsidR="00F66B23">
        <w:t>dow</w:t>
      </w:r>
      <w:proofErr w:type="spellEnd"/>
      <w:r w:rsidR="00F66B23">
        <w:t>.</w:t>
      </w:r>
      <w:r w:rsidR="004F7D00">
        <w:t xml:space="preserve">]                      </w:t>
      </w:r>
    </w:p>
    <w:p w:rsidR="00A176FB" w:rsidRPr="00C63440" w:rsidRDefault="00DA08A0" w:rsidP="00C63440">
      <w:pPr>
        <w:widowControl/>
        <w:shd w:val="clear" w:color="auto" w:fill="FFFFFF" w:themeFill="background1"/>
        <w:suppressAutoHyphens w:val="0"/>
        <w:autoSpaceDE w:val="0"/>
        <w:autoSpaceDN w:val="0"/>
        <w:ind w:left="1418" w:right="-3" w:hanging="1418"/>
        <w:jc w:val="both"/>
        <w:rPr>
          <w:bCs/>
        </w:rPr>
      </w:pPr>
      <w:r>
        <w:rPr>
          <w:b/>
          <w:color w:val="0000FF"/>
          <w:sz w:val="48"/>
          <w:szCs w:val="48"/>
        </w:rPr>
        <w:t>x</w:t>
      </w:r>
      <w:r>
        <w:rPr>
          <w:b/>
        </w:rPr>
        <w:t xml:space="preserve">     2.</w:t>
      </w:r>
      <w:r w:rsidR="004D62D1">
        <w:tab/>
      </w:r>
      <w:r w:rsidR="001F1969" w:rsidRPr="00EB08D0">
        <w:rPr>
          <w:b/>
          <w:u w:val="single"/>
          <w:shd w:val="clear" w:color="auto" w:fill="FFFFFF" w:themeFill="background1"/>
        </w:rPr>
        <w:t>ZOBOWIĄZANIE</w:t>
      </w:r>
      <w:r w:rsidR="001F1969" w:rsidRPr="00EB08D0">
        <w:rPr>
          <w:b/>
          <w:sz w:val="24"/>
          <w:szCs w:val="24"/>
          <w:shd w:val="clear" w:color="auto" w:fill="FFFFFF" w:themeFill="background1"/>
        </w:rPr>
        <w:t xml:space="preserve"> </w:t>
      </w:r>
      <w:r w:rsidR="001F1969" w:rsidRPr="00EB08D0">
        <w:rPr>
          <w:b/>
          <w:shd w:val="clear" w:color="auto" w:fill="FFFFFF" w:themeFill="background1"/>
        </w:rPr>
        <w:t>podmiotu udostępniającego zasoby do oddania do dyspozycji niezbędnych zasobów na potrzeby realizacji danego zamówienia lub inny podmiotowy środek dowodowy potwierdzający, że Wykonawca realizując zamówienie, będzie dysponował niezbędnymi zasobami tych podmiotów, jeśli</w:t>
      </w:r>
      <w:r w:rsidR="001F1969" w:rsidRPr="00DF48A9">
        <w:rPr>
          <w:b/>
        </w:rPr>
        <w:t xml:space="preserve"> Wykonawca polega na tych zasobach</w:t>
      </w:r>
      <w:r w:rsidR="001F1969">
        <w:rPr>
          <w:b/>
        </w:rPr>
        <w:t xml:space="preserve"> </w:t>
      </w:r>
      <w:r w:rsidR="001F1969">
        <w:rPr>
          <w:bCs/>
        </w:rPr>
        <w:t>[wg art.118 ust. 3 PZP]</w:t>
      </w:r>
    </w:p>
    <w:p w:rsidR="00A176FB" w:rsidRDefault="00290080">
      <w:pPr>
        <w:ind w:left="1418" w:right="-3" w:hanging="1418"/>
        <w:jc w:val="both"/>
      </w:pPr>
      <w:r>
        <w:rPr>
          <w:b/>
          <w:color w:val="0000FF"/>
          <w:sz w:val="48"/>
          <w:szCs w:val="48"/>
        </w:rPr>
        <w:t>x</w:t>
      </w:r>
      <w:r w:rsidR="00DA08A0">
        <w:rPr>
          <w:sz w:val="48"/>
          <w:szCs w:val="48"/>
        </w:rPr>
        <w:t xml:space="preserve">  </w:t>
      </w:r>
      <w:r w:rsidR="00DA08A0">
        <w:rPr>
          <w:b/>
        </w:rPr>
        <w:t>3.</w:t>
      </w:r>
      <w:r w:rsidR="00DA08A0">
        <w:rPr>
          <w:sz w:val="24"/>
          <w:szCs w:val="24"/>
        </w:rPr>
        <w:t xml:space="preserve"> </w:t>
      </w:r>
      <w:r w:rsidR="00DA08A0">
        <w:rPr>
          <w:sz w:val="24"/>
          <w:szCs w:val="24"/>
        </w:rPr>
        <w:tab/>
      </w:r>
      <w:r w:rsidR="00DA08A0">
        <w:t>F</w:t>
      </w:r>
      <w:r w:rsidR="00DA08A0">
        <w:rPr>
          <w:b/>
        </w:rPr>
        <w:t>ormularz cenowy</w:t>
      </w:r>
      <w:r w:rsidR="00DA08A0">
        <w:t xml:space="preserve"> z cenami za poszczególne elementy usług/ </w:t>
      </w:r>
      <w:r w:rsidR="00DA08A0" w:rsidRPr="007F18CA">
        <w:rPr>
          <w:strike/>
        </w:rPr>
        <w:t>dostaw</w:t>
      </w:r>
      <w:r w:rsidR="00DA08A0">
        <w:t xml:space="preserve"> / </w:t>
      </w:r>
      <w:r w:rsidR="00DA08A0" w:rsidRPr="007F18CA">
        <w:rPr>
          <w:strike/>
        </w:rPr>
        <w:t>robót</w:t>
      </w:r>
      <w:r w:rsidR="00DA08A0">
        <w:t xml:space="preserve"> </w:t>
      </w:r>
      <w:r w:rsidR="00DA08A0" w:rsidRPr="007F18CA">
        <w:rPr>
          <w:strike/>
        </w:rPr>
        <w:t>budowlanych</w:t>
      </w:r>
      <w:r w:rsidR="00DA08A0">
        <w:t xml:space="preserve">* i ich wartością, stanowiące cenę zamówienia - wg załączonego druku </w:t>
      </w:r>
      <w:r w:rsidR="00DA08A0" w:rsidRPr="00290080">
        <w:rPr>
          <w:strike/>
        </w:rPr>
        <w:t>WZP-13</w:t>
      </w:r>
      <w:r w:rsidR="00DA08A0">
        <w:t xml:space="preserve">  / WZP-14*.</w:t>
      </w:r>
    </w:p>
    <w:p w:rsidR="00A176FB" w:rsidRDefault="00DA08A0">
      <w:pPr>
        <w:widowControl/>
        <w:pBdr>
          <w:top w:val="nil"/>
          <w:left w:val="nil"/>
          <w:bottom w:val="nil"/>
          <w:right w:val="nil"/>
          <w:between w:val="nil"/>
        </w:pBdr>
        <w:tabs>
          <w:tab w:val="left" w:pos="567"/>
        </w:tabs>
        <w:ind w:left="1418" w:hanging="1418"/>
        <w:jc w:val="both"/>
        <w:rPr>
          <w:rFonts w:eastAsia="Arial"/>
          <w:b/>
          <w:color w:val="000000"/>
        </w:rPr>
      </w:pPr>
      <w:r>
        <w:rPr>
          <w:rFonts w:ascii="Times New Roman" w:hAnsi="Times New Roman" w:cs="Times New Roman"/>
          <w:color w:val="000000"/>
          <w:sz w:val="48"/>
          <w:szCs w:val="48"/>
        </w:rPr>
        <w:t>□</w:t>
      </w:r>
      <w:r>
        <w:rPr>
          <w:rFonts w:ascii="Times New Roman" w:hAnsi="Times New Roman" w:cs="Times New Roman"/>
          <w:color w:val="000000"/>
          <w:sz w:val="48"/>
          <w:szCs w:val="48"/>
        </w:rPr>
        <w:tab/>
      </w:r>
      <w:r>
        <w:rPr>
          <w:rFonts w:eastAsia="Arial"/>
          <w:b/>
          <w:color w:val="000000"/>
        </w:rPr>
        <w:t>4.</w:t>
      </w:r>
      <w:r>
        <w:rPr>
          <w:rFonts w:ascii="Times New Roman" w:hAnsi="Times New Roman" w:cs="Times New Roman"/>
          <w:b/>
          <w:color w:val="000000"/>
          <w:sz w:val="44"/>
          <w:szCs w:val="44"/>
        </w:rPr>
        <w:t xml:space="preserve"> </w:t>
      </w:r>
      <w:r>
        <w:rPr>
          <w:rFonts w:eastAsia="Arial"/>
          <w:b/>
          <w:color w:val="000000"/>
          <w:sz w:val="44"/>
          <w:szCs w:val="44"/>
        </w:rPr>
        <w:t xml:space="preserve"> </w:t>
      </w:r>
      <w:r>
        <w:rPr>
          <w:rFonts w:eastAsia="Arial"/>
          <w:b/>
          <w:color w:val="000000"/>
          <w:sz w:val="44"/>
          <w:szCs w:val="44"/>
        </w:rPr>
        <w:tab/>
      </w:r>
      <w:r>
        <w:rPr>
          <w:rFonts w:eastAsia="Arial"/>
          <w:b/>
          <w:color w:val="000000"/>
        </w:rPr>
        <w:t>Kosztorys ofertowy</w:t>
      </w:r>
      <w:r>
        <w:rPr>
          <w:rFonts w:eastAsia="Arial"/>
          <w:color w:val="000000"/>
        </w:rPr>
        <w:t xml:space="preserve"> / z cenami jednostkowymi i wartością robót stanowiącymi cenę zamówienia /  i / lub wypełniony "Wykaz stawek i narzutów" *.</w:t>
      </w:r>
    </w:p>
    <w:p w:rsidR="00A176FB" w:rsidRDefault="00DA08A0">
      <w:pPr>
        <w:widowControl/>
        <w:pBdr>
          <w:top w:val="nil"/>
          <w:left w:val="nil"/>
          <w:bottom w:val="nil"/>
          <w:right w:val="nil"/>
          <w:between w:val="nil"/>
        </w:pBdr>
        <w:tabs>
          <w:tab w:val="left" w:pos="567"/>
        </w:tabs>
        <w:jc w:val="both"/>
        <w:rPr>
          <w:rFonts w:eastAsia="Arial"/>
          <w:b/>
          <w:color w:val="000000"/>
        </w:rPr>
      </w:pPr>
      <w:r>
        <w:rPr>
          <w:rFonts w:ascii="Times New Roman" w:hAnsi="Times New Roman" w:cs="Times New Roman"/>
          <w:color w:val="000000"/>
          <w:sz w:val="48"/>
          <w:szCs w:val="48"/>
        </w:rPr>
        <w:t>□</w:t>
      </w:r>
      <w:r>
        <w:rPr>
          <w:rFonts w:ascii="Times New Roman" w:hAnsi="Times New Roman" w:cs="Times New Roman"/>
          <w:color w:val="000000"/>
          <w:sz w:val="48"/>
          <w:szCs w:val="48"/>
        </w:rPr>
        <w:tab/>
      </w:r>
      <w:r>
        <w:rPr>
          <w:rFonts w:eastAsia="Arial"/>
          <w:b/>
          <w:color w:val="000000"/>
        </w:rPr>
        <w:t xml:space="preserve">5. </w:t>
      </w:r>
      <w:r>
        <w:rPr>
          <w:rFonts w:ascii="Times New Roman" w:hAnsi="Times New Roman" w:cs="Times New Roman"/>
          <w:b/>
          <w:color w:val="000000"/>
          <w:sz w:val="44"/>
          <w:szCs w:val="44"/>
        </w:rPr>
        <w:t xml:space="preserve"> </w:t>
      </w:r>
      <w:r>
        <w:rPr>
          <w:rFonts w:eastAsia="Arial"/>
          <w:b/>
          <w:color w:val="000000"/>
          <w:sz w:val="44"/>
          <w:szCs w:val="44"/>
        </w:rPr>
        <w:t xml:space="preserve"> </w:t>
      </w:r>
      <w:r>
        <w:rPr>
          <w:rFonts w:eastAsia="Arial"/>
          <w:b/>
          <w:color w:val="000000"/>
          <w:sz w:val="44"/>
          <w:szCs w:val="44"/>
        </w:rPr>
        <w:tab/>
      </w:r>
      <w:r>
        <w:rPr>
          <w:rFonts w:eastAsia="Arial"/>
          <w:b/>
          <w:color w:val="000000"/>
        </w:rPr>
        <w:t>Harmonogram</w:t>
      </w:r>
      <w:r>
        <w:rPr>
          <w:rFonts w:eastAsia="Arial"/>
          <w:color w:val="000000"/>
        </w:rPr>
        <w:t xml:space="preserve"> robót budowlanych / dostaw / usług / *.</w:t>
      </w:r>
    </w:p>
    <w:p w:rsidR="00A176FB" w:rsidRDefault="00C05728">
      <w:pPr>
        <w:widowControl/>
        <w:pBdr>
          <w:top w:val="nil"/>
          <w:left w:val="nil"/>
          <w:bottom w:val="nil"/>
          <w:right w:val="nil"/>
          <w:between w:val="nil"/>
        </w:pBdr>
        <w:tabs>
          <w:tab w:val="left" w:pos="567"/>
          <w:tab w:val="left" w:pos="709"/>
        </w:tabs>
        <w:ind w:left="1418" w:hanging="1418"/>
        <w:jc w:val="both"/>
        <w:rPr>
          <w:rFonts w:eastAsia="Arial"/>
          <w:color w:val="000000"/>
        </w:rPr>
      </w:pPr>
      <w:r>
        <w:rPr>
          <w:rFonts w:ascii="Times New Roman" w:hAnsi="Times New Roman" w:cs="Times New Roman"/>
          <w:color w:val="000000"/>
          <w:sz w:val="48"/>
          <w:szCs w:val="48"/>
        </w:rPr>
        <w:t>□</w:t>
      </w:r>
      <w:r w:rsidR="00DA08A0">
        <w:rPr>
          <w:rFonts w:ascii="Times New Roman" w:hAnsi="Times New Roman" w:cs="Times New Roman"/>
          <w:color w:val="000000"/>
          <w:sz w:val="48"/>
          <w:szCs w:val="48"/>
        </w:rPr>
        <w:tab/>
      </w:r>
      <w:r w:rsidR="00DA08A0">
        <w:rPr>
          <w:rFonts w:eastAsia="Arial"/>
          <w:b/>
          <w:color w:val="000000"/>
        </w:rPr>
        <w:t>6.</w:t>
      </w:r>
      <w:r w:rsidR="00DA08A0">
        <w:rPr>
          <w:rFonts w:ascii="Times New Roman" w:hAnsi="Times New Roman" w:cs="Times New Roman"/>
          <w:b/>
          <w:color w:val="000000"/>
          <w:sz w:val="44"/>
          <w:szCs w:val="44"/>
        </w:rPr>
        <w:t xml:space="preserve"> </w:t>
      </w:r>
      <w:r w:rsidR="00DA08A0">
        <w:rPr>
          <w:rFonts w:eastAsia="Arial"/>
          <w:b/>
          <w:color w:val="000000"/>
          <w:sz w:val="44"/>
          <w:szCs w:val="44"/>
        </w:rPr>
        <w:t xml:space="preserve"> </w:t>
      </w:r>
      <w:r w:rsidR="00DA08A0">
        <w:rPr>
          <w:rFonts w:eastAsia="Arial"/>
          <w:b/>
          <w:color w:val="000000"/>
          <w:sz w:val="44"/>
          <w:szCs w:val="44"/>
        </w:rPr>
        <w:tab/>
      </w:r>
      <w:r w:rsidR="00DA08A0">
        <w:rPr>
          <w:rFonts w:eastAsia="Arial"/>
          <w:color w:val="000000"/>
        </w:rPr>
        <w:t>D</w:t>
      </w:r>
      <w:r w:rsidR="00DA08A0">
        <w:rPr>
          <w:rFonts w:eastAsia="Arial"/>
          <w:b/>
          <w:color w:val="000000"/>
        </w:rPr>
        <w:t>okumenty (dowody) potwierdzające równoważność</w:t>
      </w:r>
      <w:r w:rsidR="00DA08A0">
        <w:rPr>
          <w:rFonts w:eastAsia="Arial"/>
          <w:color w:val="000000"/>
        </w:rPr>
        <w:t xml:space="preserve"> </w:t>
      </w:r>
      <w:r w:rsidR="00DA08A0">
        <w:rPr>
          <w:rFonts w:eastAsia="Arial"/>
          <w:b/>
          <w:color w:val="000000"/>
        </w:rPr>
        <w:t>rozwiązania</w:t>
      </w:r>
      <w:r w:rsidR="00DA08A0">
        <w:rPr>
          <w:rFonts w:eastAsia="Arial"/>
          <w:color w:val="000000"/>
        </w:rPr>
        <w:t xml:space="preserve">, zgodnie </w:t>
      </w:r>
      <w:r w:rsidR="00DA08A0">
        <w:rPr>
          <w:rFonts w:eastAsia="Arial"/>
          <w:color w:val="000000"/>
        </w:rPr>
        <w:br/>
        <w:t xml:space="preserve">z wymogami określonymi w INFORMACJE I/4.1-5 – ROZWIĄZANIA RÓWNOWAŻNE (rozdział 4 SWZ) - w przypadku, gdy Wykonawca składa </w:t>
      </w:r>
      <w:r w:rsidR="00DA08A0">
        <w:rPr>
          <w:rFonts w:eastAsia="Arial"/>
          <w:b/>
          <w:color w:val="000000"/>
        </w:rPr>
        <w:t>ofertę z rozwiązaniami równoważnymi</w:t>
      </w:r>
      <w:r w:rsidR="00DA08A0">
        <w:rPr>
          <w:rFonts w:eastAsia="Arial"/>
          <w:color w:val="000000"/>
        </w:rPr>
        <w:t>.</w:t>
      </w:r>
    </w:p>
    <w:p w:rsidR="00A176FB" w:rsidRDefault="00A176FB">
      <w:pPr>
        <w:widowControl/>
        <w:pBdr>
          <w:top w:val="nil"/>
          <w:left w:val="nil"/>
          <w:bottom w:val="nil"/>
          <w:right w:val="nil"/>
          <w:between w:val="nil"/>
        </w:pBdr>
        <w:tabs>
          <w:tab w:val="left" w:pos="567"/>
          <w:tab w:val="left" w:pos="709"/>
        </w:tabs>
        <w:ind w:left="1418" w:hanging="1418"/>
        <w:jc w:val="both"/>
        <w:rPr>
          <w:rFonts w:eastAsia="Arial"/>
          <w:color w:val="00B050"/>
        </w:rPr>
      </w:pPr>
    </w:p>
    <w:p w:rsidR="00A176FB" w:rsidRDefault="00DA08A0">
      <w:pPr>
        <w:tabs>
          <w:tab w:val="left" w:pos="851"/>
          <w:tab w:val="left" w:pos="1843"/>
          <w:tab w:val="left" w:pos="9923"/>
        </w:tabs>
        <w:ind w:right="-3"/>
        <w:jc w:val="both"/>
      </w:pPr>
      <w:r>
        <w:t xml:space="preserve">         </w:t>
      </w:r>
      <w:r>
        <w:rPr>
          <w:b/>
        </w:rPr>
        <w:t>7.</w:t>
      </w:r>
      <w:r>
        <w:t xml:space="preserve">           ……………………………………………………………………………………………………….  </w:t>
      </w:r>
    </w:p>
    <w:p w:rsidR="00A176FB" w:rsidRDefault="00A176FB">
      <w:pPr>
        <w:tabs>
          <w:tab w:val="left" w:pos="851"/>
          <w:tab w:val="left" w:pos="1843"/>
          <w:tab w:val="left" w:pos="9923"/>
        </w:tabs>
        <w:ind w:left="709" w:right="-3"/>
        <w:jc w:val="both"/>
        <w:rPr>
          <w:color w:val="FF0000"/>
        </w:rPr>
      </w:pPr>
    </w:p>
    <w:p w:rsidR="00A176FB" w:rsidRDefault="00A176FB">
      <w:pPr>
        <w:tabs>
          <w:tab w:val="left" w:pos="851"/>
          <w:tab w:val="left" w:pos="1843"/>
          <w:tab w:val="left" w:pos="9923"/>
        </w:tabs>
        <w:ind w:left="709" w:right="-3"/>
        <w:jc w:val="both"/>
        <w:rPr>
          <w:color w:val="FF0000"/>
        </w:rPr>
      </w:pPr>
    </w:p>
    <w:p w:rsidR="00A176FB" w:rsidRDefault="00A176FB">
      <w:pPr>
        <w:tabs>
          <w:tab w:val="left" w:pos="851"/>
          <w:tab w:val="left" w:pos="1843"/>
          <w:tab w:val="left" w:pos="9923"/>
        </w:tabs>
        <w:ind w:left="709" w:right="-3"/>
        <w:jc w:val="both"/>
        <w:rPr>
          <w:color w:val="FF0000"/>
        </w:rPr>
      </w:pPr>
    </w:p>
    <w:p w:rsidR="00A176FB" w:rsidRDefault="00A176FB">
      <w:pPr>
        <w:tabs>
          <w:tab w:val="left" w:pos="851"/>
          <w:tab w:val="left" w:pos="1843"/>
          <w:tab w:val="left" w:pos="9923"/>
        </w:tabs>
        <w:ind w:left="709" w:right="-3"/>
        <w:jc w:val="both"/>
        <w:rPr>
          <w:color w:val="FF0000"/>
        </w:rPr>
      </w:pPr>
    </w:p>
    <w:p w:rsidR="00D139F5" w:rsidRDefault="00D139F5">
      <w:pPr>
        <w:tabs>
          <w:tab w:val="left" w:pos="851"/>
          <w:tab w:val="left" w:pos="1843"/>
          <w:tab w:val="left" w:pos="9923"/>
        </w:tabs>
        <w:ind w:left="709" w:right="-3"/>
        <w:jc w:val="both"/>
        <w:rPr>
          <w:color w:val="FF0000"/>
        </w:rPr>
      </w:pPr>
    </w:p>
    <w:p w:rsidR="00A176FB" w:rsidRDefault="00A176FB">
      <w:pPr>
        <w:tabs>
          <w:tab w:val="left" w:pos="851"/>
          <w:tab w:val="left" w:pos="1843"/>
          <w:tab w:val="left" w:pos="9923"/>
        </w:tabs>
        <w:ind w:left="709" w:right="-3"/>
        <w:jc w:val="both"/>
        <w:rPr>
          <w:color w:val="FF0000"/>
        </w:rPr>
      </w:pPr>
    </w:p>
    <w:p w:rsidR="00A176FB" w:rsidRDefault="00C26B82">
      <w:pPr>
        <w:widowControl/>
        <w:ind w:left="851" w:hanging="851"/>
        <w:jc w:val="center"/>
      </w:pPr>
      <w:r>
        <w:lastRenderedPageBreak/>
        <w:t>- 33</w:t>
      </w:r>
      <w:r w:rsidR="00DA08A0">
        <w:t xml:space="preserve"> -</w:t>
      </w:r>
    </w:p>
    <w:p w:rsidR="00A176FB" w:rsidRDefault="00A176FB">
      <w:pPr>
        <w:tabs>
          <w:tab w:val="left" w:pos="851"/>
          <w:tab w:val="left" w:pos="1843"/>
          <w:tab w:val="left" w:pos="9923"/>
        </w:tabs>
        <w:ind w:right="-3"/>
        <w:jc w:val="both"/>
        <w:rPr>
          <w:color w:val="FF0000"/>
        </w:rPr>
      </w:pPr>
    </w:p>
    <w:p w:rsidR="00A176FB" w:rsidRDefault="00A176FB">
      <w:pPr>
        <w:tabs>
          <w:tab w:val="left" w:pos="851"/>
          <w:tab w:val="left" w:pos="1843"/>
          <w:tab w:val="left" w:pos="9923"/>
        </w:tabs>
        <w:ind w:left="709" w:right="-3"/>
        <w:jc w:val="both"/>
        <w:rPr>
          <w:color w:val="FF0000"/>
        </w:rPr>
      </w:pP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DA08A0">
      <w:pPr>
        <w:widowControl/>
        <w:shd w:val="clear" w:color="auto" w:fill="F2F2F2"/>
        <w:rPr>
          <w:sz w:val="28"/>
          <w:szCs w:val="28"/>
        </w:rPr>
      </w:pPr>
      <w:r>
        <w:rPr>
          <w:sz w:val="28"/>
          <w:szCs w:val="28"/>
        </w:rPr>
        <w:t xml:space="preserve">          INFORMACJE  I/11, 11A,11B</w:t>
      </w:r>
      <w:r>
        <w:rPr>
          <w:b/>
          <w:sz w:val="28"/>
          <w:szCs w:val="28"/>
        </w:rPr>
        <w:t xml:space="preserve"> </w:t>
      </w:r>
      <w:r>
        <w:rPr>
          <w:sz w:val="24"/>
          <w:szCs w:val="24"/>
        </w:rPr>
        <w:t>–</w:t>
      </w:r>
      <w:r>
        <w:rPr>
          <w:b/>
          <w:sz w:val="24"/>
          <w:szCs w:val="24"/>
        </w:rPr>
        <w:t xml:space="preserve"> FORMA I AKTUALNOŚĆ  DOKUMENTÓW</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A176FB">
      <w:pPr>
        <w:ind w:left="851" w:hanging="851"/>
        <w:jc w:val="both"/>
        <w:rPr>
          <w:b/>
        </w:rPr>
      </w:pPr>
    </w:p>
    <w:p w:rsidR="00A176FB" w:rsidRDefault="00A176FB">
      <w:pPr>
        <w:rPr>
          <w:b/>
          <w:color w:val="FF0000"/>
          <w:sz w:val="24"/>
          <w:szCs w:val="24"/>
          <w:u w:val="single"/>
        </w:rPr>
      </w:pPr>
    </w:p>
    <w:p w:rsidR="00A176FB" w:rsidRDefault="00DA08A0">
      <w:pPr>
        <w:rPr>
          <w:b/>
          <w:sz w:val="24"/>
          <w:szCs w:val="24"/>
          <w:u w:val="single"/>
        </w:rPr>
      </w:pPr>
      <w:r>
        <w:rPr>
          <w:b/>
          <w:sz w:val="24"/>
          <w:szCs w:val="24"/>
        </w:rPr>
        <w:t xml:space="preserve">1.     </w:t>
      </w:r>
      <w:r>
        <w:rPr>
          <w:b/>
          <w:sz w:val="24"/>
          <w:szCs w:val="24"/>
          <w:u w:val="single"/>
        </w:rPr>
        <w:t xml:space="preserve">FORMA  DOKUMENTÓW: </w:t>
      </w:r>
    </w:p>
    <w:p w:rsidR="00A176FB" w:rsidRDefault="00A176FB">
      <w:pPr>
        <w:rPr>
          <w:b/>
          <w:sz w:val="16"/>
          <w:szCs w:val="16"/>
          <w:u w:val="single"/>
          <w:vertAlign w:val="superscript"/>
        </w:rPr>
      </w:pPr>
    </w:p>
    <w:p w:rsidR="00406225" w:rsidRPr="00352738" w:rsidRDefault="009D4791" w:rsidP="00406225">
      <w:pPr>
        <w:pStyle w:val="Akapitzlist"/>
        <w:widowControl/>
        <w:numPr>
          <w:ilvl w:val="1"/>
          <w:numId w:val="10"/>
        </w:numPr>
        <w:tabs>
          <w:tab w:val="left" w:pos="10065"/>
        </w:tabs>
        <w:ind w:left="851" w:hanging="825"/>
        <w:jc w:val="both"/>
        <w:rPr>
          <w:b/>
          <w:u w:val="single"/>
        </w:rPr>
      </w:pPr>
      <w:r>
        <w:t xml:space="preserve">Podmiotowe środki dowodowe oraz inne dokumenty lub oświadczenia, o których mowa </w:t>
      </w:r>
      <w:r w:rsidR="00186639">
        <w:br/>
      </w:r>
      <w:r>
        <w:t xml:space="preserve">w </w:t>
      </w:r>
      <w:r w:rsidR="00AD4C31" w:rsidRPr="00352738">
        <w:rPr>
          <w:b/>
        </w:rPr>
        <w:t xml:space="preserve">rozporządzeniu </w:t>
      </w:r>
      <w:r w:rsidR="00AD4C31" w:rsidRPr="00AD4C31">
        <w:t>Ministra Rozwoju, Pracy i Technologii z dnia 23 g</w:t>
      </w:r>
      <w:r w:rsidR="00AE0F92">
        <w:t>rudnia 2020</w:t>
      </w:r>
      <w:r w:rsidR="00AD4C31" w:rsidRPr="00AD4C31">
        <w:t xml:space="preserve"> roku, zwanego dalej rozporządzeniem</w:t>
      </w:r>
      <w:r w:rsidRPr="00AD4C31">
        <w:t>,</w:t>
      </w:r>
      <w:r w:rsidR="002534CD" w:rsidRPr="00352738">
        <w:rPr>
          <w:b/>
        </w:rPr>
        <w:t xml:space="preserve"> tj. wymienione w pkt. 11 i 11A i oznaczone znakiem „X”,</w:t>
      </w:r>
      <w:r>
        <w:t xml:space="preserve"> składa się </w:t>
      </w:r>
      <w:r w:rsidRPr="00352738">
        <w:rPr>
          <w:b/>
          <w:u w:val="single"/>
        </w:rPr>
        <w:t>w formie elektronicznej</w:t>
      </w:r>
      <w:r w:rsidR="00352738" w:rsidRPr="00352738">
        <w:rPr>
          <w:b/>
          <w:u w:val="single"/>
        </w:rPr>
        <w:t xml:space="preserve"> lub</w:t>
      </w:r>
      <w:r w:rsidRPr="00352738">
        <w:rPr>
          <w:b/>
          <w:u w:val="single"/>
        </w:rPr>
        <w:t xml:space="preserve"> w postaci elektronicznej</w:t>
      </w:r>
      <w:r w:rsidR="00352738">
        <w:rPr>
          <w:b/>
          <w:u w:val="single"/>
        </w:rPr>
        <w:t>,</w:t>
      </w:r>
      <w:r w:rsidRPr="00352738">
        <w:rPr>
          <w:b/>
          <w:u w:val="single"/>
        </w:rPr>
        <w:t xml:space="preserve"> opatrzonej podpisem </w:t>
      </w:r>
      <w:r w:rsidR="003935CD" w:rsidRPr="00352738">
        <w:rPr>
          <w:b/>
          <w:u w:val="single"/>
        </w:rPr>
        <w:t>zaufanym lub podpisem osobistym</w:t>
      </w:r>
      <w:r w:rsidR="00352738" w:rsidRPr="00352738">
        <w:rPr>
          <w:b/>
          <w:u w:val="single"/>
        </w:rPr>
        <w:t>.</w:t>
      </w:r>
      <w:r w:rsidR="003935CD" w:rsidRPr="00352738">
        <w:rPr>
          <w:b/>
          <w:u w:val="single"/>
        </w:rPr>
        <w:t xml:space="preserve"> </w:t>
      </w:r>
    </w:p>
    <w:p w:rsidR="00A176FB" w:rsidRPr="00406225" w:rsidRDefault="00DA08A0" w:rsidP="00406225">
      <w:pPr>
        <w:pStyle w:val="Akapitzlist"/>
        <w:widowControl/>
        <w:numPr>
          <w:ilvl w:val="1"/>
          <w:numId w:val="10"/>
        </w:numPr>
        <w:tabs>
          <w:tab w:val="left" w:pos="10065"/>
        </w:tabs>
        <w:ind w:left="851" w:hanging="825"/>
        <w:jc w:val="both"/>
        <w:rPr>
          <w:b/>
        </w:rPr>
      </w:pPr>
      <w:r w:rsidRPr="00352738">
        <w:rPr>
          <w:b/>
          <w:u w:val="single"/>
        </w:rPr>
        <w:t>Poświadczenia za zgodność z oryginałem dokonuje</w:t>
      </w:r>
      <w:r w:rsidRPr="00352738">
        <w:rPr>
          <w:b/>
        </w:rPr>
        <w:t xml:space="preserve"> odpowiednio Wykonawca, Podmiot, </w:t>
      </w:r>
      <w:r w:rsidRPr="00352738">
        <w:rPr>
          <w:b/>
        </w:rPr>
        <w:br/>
        <w:t xml:space="preserve">na którego zdolnościach lub sytuacji polega Wykonawca, Wykonawcy wspólnie </w:t>
      </w:r>
      <w:r w:rsidRPr="00352738">
        <w:rPr>
          <w:b/>
        </w:rPr>
        <w:br/>
        <w:t>ubiegający się o udzielenie zamówienia publicznego, albo Podwykonawca, w zakresie dokumentów lub oświadczeń, które każdego z nich dotyczą.</w:t>
      </w:r>
    </w:p>
    <w:p w:rsidR="00633497" w:rsidRPr="00381B6E" w:rsidRDefault="003F15EE" w:rsidP="007C1236">
      <w:pPr>
        <w:widowControl/>
        <w:tabs>
          <w:tab w:val="left" w:pos="10065"/>
        </w:tabs>
        <w:ind w:left="851" w:hanging="825"/>
        <w:jc w:val="both"/>
        <w:rPr>
          <w:b/>
        </w:rPr>
      </w:pPr>
      <w:r>
        <w:t xml:space="preserve">1.3.  </w:t>
      </w:r>
      <w:r w:rsidR="00DA08A0">
        <w:rPr>
          <w:b/>
          <w:u w:val="single"/>
        </w:rPr>
        <w:t>Poświadczenie za zgodność z oryginałem</w:t>
      </w:r>
      <w:r w:rsidR="00DA08A0">
        <w:rPr>
          <w:b/>
        </w:rPr>
        <w:t xml:space="preserve"> elektronicznej kopii dokumentu </w:t>
      </w:r>
      <w:r w:rsidR="00DA08A0">
        <w:rPr>
          <w:b/>
        </w:rPr>
        <w:br/>
        <w:t xml:space="preserve">lub oświadczenia, o której mowa w </w:t>
      </w:r>
      <w:r w:rsidR="009E655A">
        <w:rPr>
          <w:b/>
        </w:rPr>
        <w:t>pkt</w:t>
      </w:r>
      <w:r w:rsidR="00DA08A0">
        <w:rPr>
          <w:b/>
        </w:rPr>
        <w:t xml:space="preserve">. </w:t>
      </w:r>
      <w:r w:rsidR="009E655A">
        <w:rPr>
          <w:b/>
        </w:rPr>
        <w:t>1.</w:t>
      </w:r>
      <w:r w:rsidR="00DA08A0">
        <w:rPr>
          <w:b/>
        </w:rPr>
        <w:t xml:space="preserve">2, </w:t>
      </w:r>
      <w:r w:rsidR="00DA08A0">
        <w:rPr>
          <w:b/>
          <w:u w:val="single"/>
        </w:rPr>
        <w:t xml:space="preserve">następuje przy </w:t>
      </w:r>
      <w:r w:rsidR="00DA08A0" w:rsidRPr="00381B6E">
        <w:rPr>
          <w:b/>
        </w:rPr>
        <w:t xml:space="preserve">użyciu </w:t>
      </w:r>
      <w:r w:rsidR="007C1236" w:rsidRPr="00381B6E">
        <w:rPr>
          <w:b/>
        </w:rPr>
        <w:t xml:space="preserve">podpisu </w:t>
      </w:r>
      <w:r>
        <w:rPr>
          <w:b/>
        </w:rPr>
        <w:t xml:space="preserve">kwalifikowanego lub </w:t>
      </w:r>
      <w:r w:rsidR="007C1236" w:rsidRPr="00381B6E">
        <w:rPr>
          <w:b/>
        </w:rPr>
        <w:t>zaufanego</w:t>
      </w:r>
      <w:r>
        <w:rPr>
          <w:b/>
        </w:rPr>
        <w:t>,</w:t>
      </w:r>
      <w:r w:rsidR="00633497" w:rsidRPr="00381B6E">
        <w:rPr>
          <w:b/>
        </w:rPr>
        <w:t xml:space="preserve"> lub osobistego.</w:t>
      </w:r>
    </w:p>
    <w:p w:rsidR="00A176FB" w:rsidRDefault="007C1236" w:rsidP="007C1236">
      <w:pPr>
        <w:widowControl/>
        <w:tabs>
          <w:tab w:val="left" w:pos="10065"/>
        </w:tabs>
        <w:ind w:left="851" w:hanging="825"/>
        <w:jc w:val="both"/>
        <w:rPr>
          <w:b/>
        </w:rPr>
      </w:pPr>
      <w:r>
        <w:t xml:space="preserve"> </w:t>
      </w:r>
      <w:r w:rsidR="00DA08A0">
        <w:rPr>
          <w:b/>
        </w:rPr>
        <w:t xml:space="preserve">1.4. </w:t>
      </w:r>
      <w:r w:rsidR="00DA08A0">
        <w:rPr>
          <w:b/>
        </w:rPr>
        <w:tab/>
      </w:r>
      <w:r w:rsidR="00DA08A0">
        <w:rPr>
          <w:b/>
          <w:u w:val="single"/>
        </w:rPr>
        <w:t>Zamawiający może żądać</w:t>
      </w:r>
      <w:r w:rsidR="00DA08A0">
        <w:rPr>
          <w:b/>
        </w:rPr>
        <w:t xml:space="preserve"> przedstawienia oryginału lub notarialnie poświadczonej kopii dokumentów lub oświadczeń, </w:t>
      </w:r>
      <w:r w:rsidR="00DA08A0">
        <w:rPr>
          <w:sz w:val="20"/>
          <w:szCs w:val="20"/>
        </w:rPr>
        <w:t>o których mowa w Rozporządzeniu,</w:t>
      </w:r>
      <w:r w:rsidR="00DA08A0">
        <w:rPr>
          <w:b/>
        </w:rPr>
        <w:t xml:space="preserve"> wyłącznie wtedy, gdy złożona kopia jest nieczytelna lub budzi wątpliwości co do jej prawdziwości.</w:t>
      </w:r>
    </w:p>
    <w:p w:rsidR="00A176FB" w:rsidRDefault="00DA08A0">
      <w:pPr>
        <w:widowControl/>
        <w:tabs>
          <w:tab w:val="left" w:pos="10065"/>
        </w:tabs>
        <w:ind w:left="851" w:hanging="851"/>
        <w:jc w:val="both"/>
        <w:rPr>
          <w:b/>
        </w:rPr>
      </w:pPr>
      <w:r>
        <w:rPr>
          <w:b/>
        </w:rPr>
        <w:t xml:space="preserve">1.5. </w:t>
      </w:r>
      <w:r>
        <w:rPr>
          <w:b/>
        </w:rPr>
        <w:tab/>
      </w:r>
      <w:r w:rsidR="00E456C3">
        <w:rPr>
          <w:b/>
        </w:rPr>
        <w:t>Podmiotowe i przedmiotowe środki dowodowe</w:t>
      </w:r>
      <w:r>
        <w:rPr>
          <w:b/>
        </w:rPr>
        <w:t xml:space="preserve"> sporządzone w języku obcym są składane wraz z tłumaczeniem na język polski. </w:t>
      </w:r>
    </w:p>
    <w:p w:rsidR="00A176FB" w:rsidRDefault="00DA08A0">
      <w:pPr>
        <w:widowControl/>
        <w:tabs>
          <w:tab w:val="left" w:pos="10065"/>
        </w:tabs>
        <w:ind w:left="851" w:hanging="851"/>
        <w:jc w:val="both"/>
        <w:rPr>
          <w:b/>
        </w:rPr>
      </w:pPr>
      <w:r>
        <w:rPr>
          <w:b/>
        </w:rPr>
        <w:t xml:space="preserve">1.6. </w:t>
      </w:r>
      <w:r>
        <w:rPr>
          <w:b/>
        </w:rPr>
        <w:tab/>
      </w:r>
      <w:r w:rsidR="00244F81" w:rsidRPr="00165837">
        <w:rPr>
          <w:b/>
        </w:rPr>
        <w:t>W przypadku wskazania przez Wykonawcę dostępności podmiotowych środków dowodowych lub dokumentów potwierdzających umocowanie do reprezentowania</w:t>
      </w:r>
      <w:r w:rsidRPr="00165837">
        <w:rPr>
          <w:b/>
        </w:rPr>
        <w:t>,</w:t>
      </w:r>
      <w:r>
        <w:rPr>
          <w:b/>
        </w:rPr>
        <w:t xml:space="preserve"> </w:t>
      </w:r>
      <w:r>
        <w:rPr>
          <w:b/>
          <w:u w:val="single"/>
        </w:rPr>
        <w:t>Zamawiający może żądać</w:t>
      </w:r>
      <w:r w:rsidR="00165837">
        <w:rPr>
          <w:b/>
        </w:rPr>
        <w:t xml:space="preserve"> </w:t>
      </w:r>
      <w:r>
        <w:rPr>
          <w:b/>
        </w:rPr>
        <w:t xml:space="preserve">od Wykonawcy przedstawienia </w:t>
      </w:r>
      <w:r>
        <w:rPr>
          <w:b/>
          <w:u w:val="single"/>
        </w:rPr>
        <w:t>tłumaczenia na język polski</w:t>
      </w:r>
      <w:r>
        <w:rPr>
          <w:b/>
        </w:rPr>
        <w:t xml:space="preserve"> wskazanych przez Wykonawcę i pobranych samodzielnie przez Zamawiającego dokumentów. </w:t>
      </w:r>
    </w:p>
    <w:p w:rsidR="00A176FB" w:rsidRDefault="00DA08A0">
      <w:pPr>
        <w:spacing w:before="60" w:after="60"/>
        <w:jc w:val="both"/>
        <w:rPr>
          <w:b/>
          <w:color w:val="FF0000"/>
          <w:u w:val="single"/>
        </w:rPr>
      </w:pPr>
      <w:r>
        <w:rPr>
          <w:b/>
        </w:rPr>
        <w:t xml:space="preserve">1.7.     </w:t>
      </w:r>
      <w:r>
        <w:rPr>
          <w:b/>
          <w:u w:val="single"/>
        </w:rPr>
        <w:t>PEŁNOMOCNICTWO do reprezentowania</w:t>
      </w:r>
      <w:r>
        <w:rPr>
          <w:b/>
        </w:rPr>
        <w:t xml:space="preserve"> w postępowaniu o udzielenie zamówienia – </w:t>
      </w:r>
      <w:r>
        <w:rPr>
          <w:b/>
        </w:rPr>
        <w:br/>
        <w:t xml:space="preserve">              w szczególności – do podpisania oferty wraz z załącznikami – o ile nie wynika ono </w:t>
      </w:r>
      <w:r>
        <w:rPr>
          <w:b/>
        </w:rPr>
        <w:br/>
        <w:t xml:space="preserve">              z innych dokumentów załączonych przez Wykonawcę – składane jest </w:t>
      </w:r>
      <w:r>
        <w:rPr>
          <w:b/>
          <w:u w:val="single"/>
        </w:rPr>
        <w:t xml:space="preserve">w oryginale </w:t>
      </w:r>
      <w:r>
        <w:rPr>
          <w:b/>
          <w:u w:val="single"/>
        </w:rPr>
        <w:br/>
      </w:r>
      <w:r w:rsidRPr="00AE0F92">
        <w:rPr>
          <w:b/>
        </w:rPr>
        <w:t xml:space="preserve">              </w:t>
      </w:r>
      <w:r w:rsidR="002F71B2" w:rsidRPr="00AE0F92">
        <w:rPr>
          <w:b/>
          <w:u w:val="single"/>
        </w:rPr>
        <w:t>lub kopii poświadczonej przez notariusza,</w:t>
      </w:r>
      <w:r w:rsidR="002F71B2" w:rsidRPr="002F71B2">
        <w:rPr>
          <w:b/>
          <w:color w:val="FF0000"/>
        </w:rPr>
        <w:t xml:space="preserve"> </w:t>
      </w:r>
      <w:r w:rsidR="002F71B2">
        <w:rPr>
          <w:b/>
        </w:rPr>
        <w:t xml:space="preserve">w formie elektronicznej lub postaci </w:t>
      </w:r>
      <w:r w:rsidR="002F71B2">
        <w:rPr>
          <w:b/>
        </w:rPr>
        <w:br/>
        <w:t xml:space="preserve">              elektronicznej opatrzonej podpisem zaufanym lub podpisem osobistym. </w:t>
      </w:r>
    </w:p>
    <w:p w:rsidR="00A176FB" w:rsidRDefault="00DA08A0">
      <w:pPr>
        <w:spacing w:before="60" w:after="60"/>
        <w:jc w:val="both"/>
        <w:rPr>
          <w:b/>
          <w:u w:val="single"/>
        </w:rPr>
      </w:pPr>
      <w:r>
        <w:rPr>
          <w:b/>
        </w:rPr>
        <w:t xml:space="preserve">1.8.   </w:t>
      </w:r>
      <w:r>
        <w:rPr>
          <w:b/>
          <w:u w:val="single"/>
        </w:rPr>
        <w:t xml:space="preserve">ZOBOWIĄZANIE Podmiotu udostępniającego zasoby do oddania do dyspozycji </w:t>
      </w:r>
      <w:r>
        <w:rPr>
          <w:b/>
          <w:u w:val="single"/>
        </w:rPr>
        <w:br/>
      </w:r>
      <w:r>
        <w:rPr>
          <w:b/>
        </w:rPr>
        <w:t xml:space="preserve">             </w:t>
      </w:r>
      <w:r>
        <w:rPr>
          <w:b/>
          <w:u w:val="single"/>
        </w:rPr>
        <w:t xml:space="preserve"> Wykonawcy niezbędnych zasobów na potrzeby realizacji zamówienia </w:t>
      </w:r>
      <w:r>
        <w:rPr>
          <w:b/>
          <w:u w:val="single"/>
        </w:rPr>
        <w:br/>
      </w:r>
      <w:r>
        <w:rPr>
          <w:b/>
        </w:rPr>
        <w:t xml:space="preserve">              </w:t>
      </w:r>
      <w:r>
        <w:rPr>
          <w:b/>
          <w:u w:val="single"/>
        </w:rPr>
        <w:t xml:space="preserve">(patrz INFORMACJA II/9.3.1) – składane jest  </w:t>
      </w:r>
      <w:r>
        <w:rPr>
          <w:b/>
        </w:rPr>
        <w:t xml:space="preserve"> </w:t>
      </w:r>
      <w:r>
        <w:rPr>
          <w:b/>
          <w:u w:val="single"/>
        </w:rPr>
        <w:t>w oryginale.</w:t>
      </w:r>
    </w:p>
    <w:p w:rsidR="00A176FB" w:rsidRPr="002F12CA" w:rsidRDefault="00DA08A0">
      <w:pPr>
        <w:widowControl/>
        <w:tabs>
          <w:tab w:val="left" w:pos="10065"/>
        </w:tabs>
        <w:jc w:val="both"/>
        <w:rPr>
          <w:b/>
        </w:rPr>
      </w:pPr>
      <w:r>
        <w:rPr>
          <w:b/>
        </w:rPr>
        <w:t xml:space="preserve">1.9.   </w:t>
      </w:r>
      <w:r>
        <w:rPr>
          <w:b/>
          <w:u w:val="single"/>
        </w:rPr>
        <w:t xml:space="preserve">ZA ORYGINAŁ OFERTY ORAZ ORYGINAŁ PEŁNOMOCNICTWA do złożenia oferty </w:t>
      </w:r>
      <w:r w:rsidR="00D26306">
        <w:rPr>
          <w:b/>
          <w:u w:val="single"/>
        </w:rPr>
        <w:br/>
      </w:r>
      <w:r w:rsidR="00D26306" w:rsidRPr="00D26306">
        <w:rPr>
          <w:b/>
        </w:rPr>
        <w:t xml:space="preserve">             </w:t>
      </w:r>
      <w:r>
        <w:rPr>
          <w:b/>
          <w:u w:val="single"/>
        </w:rPr>
        <w:t>zostanie</w:t>
      </w:r>
      <w:r w:rsidR="00D26306">
        <w:rPr>
          <w:b/>
          <w:u w:val="single"/>
        </w:rPr>
        <w:t xml:space="preserve"> </w:t>
      </w:r>
      <w:r>
        <w:rPr>
          <w:b/>
          <w:u w:val="single"/>
        </w:rPr>
        <w:t>również uznany</w:t>
      </w:r>
      <w:r>
        <w:rPr>
          <w:b/>
        </w:rPr>
        <w:t xml:space="preserve"> dokument sporządzony uprzednio </w:t>
      </w:r>
      <w:r w:rsidR="00D26306">
        <w:rPr>
          <w:b/>
        </w:rPr>
        <w:t xml:space="preserve">w formie pisemnej, </w:t>
      </w:r>
      <w:r w:rsidR="00D26306">
        <w:rPr>
          <w:b/>
        </w:rPr>
        <w:br/>
      </w:r>
      <w:r w:rsidR="00D26306" w:rsidRPr="002F12CA">
        <w:rPr>
          <w:b/>
        </w:rPr>
        <w:t xml:space="preserve">             a następnie </w:t>
      </w:r>
      <w:r w:rsidRPr="002F12CA">
        <w:rPr>
          <w:b/>
        </w:rPr>
        <w:t>przekształcony w postać elektroniczną (zeskanow</w:t>
      </w:r>
      <w:r w:rsidR="00D26306" w:rsidRPr="002F12CA">
        <w:rPr>
          <w:b/>
        </w:rPr>
        <w:t>any) i opatrzony</w:t>
      </w:r>
      <w:r w:rsidR="00D26306" w:rsidRPr="002F12CA">
        <w:rPr>
          <w:b/>
        </w:rPr>
        <w:br/>
        <w:t xml:space="preserve">             kwalifikowanym </w:t>
      </w:r>
      <w:r w:rsidRPr="002F12CA">
        <w:rPr>
          <w:b/>
        </w:rPr>
        <w:t>podpisem elektronicznym</w:t>
      </w:r>
      <w:r w:rsidR="002F71B2" w:rsidRPr="002F12CA">
        <w:rPr>
          <w:b/>
        </w:rPr>
        <w:t xml:space="preserve">, lub zaufanym lub osobistym </w:t>
      </w:r>
      <w:r w:rsidRPr="002F12CA">
        <w:rPr>
          <w:b/>
        </w:rPr>
        <w:t xml:space="preserve"> osoby</w:t>
      </w:r>
      <w:r w:rsidR="002F71B2" w:rsidRPr="002F12CA">
        <w:rPr>
          <w:b/>
        </w:rPr>
        <w:br/>
        <w:t xml:space="preserve">            </w:t>
      </w:r>
      <w:r w:rsidRPr="002F12CA">
        <w:rPr>
          <w:b/>
        </w:rPr>
        <w:t xml:space="preserve"> uprawnionej.  </w:t>
      </w:r>
    </w:p>
    <w:p w:rsidR="00A176FB" w:rsidRPr="002F12CA" w:rsidRDefault="00A176FB">
      <w:pPr>
        <w:widowControl/>
        <w:tabs>
          <w:tab w:val="left" w:pos="10065"/>
        </w:tabs>
        <w:jc w:val="both"/>
        <w:rPr>
          <w:b/>
        </w:rPr>
      </w:pPr>
    </w:p>
    <w:p w:rsidR="00A176FB" w:rsidRDefault="00DA08A0">
      <w:pPr>
        <w:tabs>
          <w:tab w:val="left" w:pos="284"/>
        </w:tabs>
        <w:spacing w:before="120" w:after="120"/>
        <w:rPr>
          <w:b/>
          <w:sz w:val="24"/>
          <w:szCs w:val="24"/>
          <w:u w:val="single"/>
        </w:rPr>
      </w:pPr>
      <w:r w:rsidRPr="002F12CA">
        <w:rPr>
          <w:b/>
          <w:sz w:val="24"/>
          <w:szCs w:val="24"/>
        </w:rPr>
        <w:t>2</w:t>
      </w:r>
      <w:r>
        <w:rPr>
          <w:b/>
          <w:sz w:val="24"/>
          <w:szCs w:val="24"/>
        </w:rPr>
        <w:t xml:space="preserve">.     </w:t>
      </w:r>
      <w:r>
        <w:rPr>
          <w:b/>
          <w:sz w:val="24"/>
          <w:szCs w:val="24"/>
          <w:u w:val="single"/>
        </w:rPr>
        <w:t>AKTUALNOŚĆ  DOKUMENTÓW:</w:t>
      </w:r>
    </w:p>
    <w:p w:rsidR="00A176FB" w:rsidRDefault="00DA08A0">
      <w:pPr>
        <w:ind w:left="851" w:hanging="851"/>
        <w:jc w:val="both"/>
        <w:rPr>
          <w:b/>
        </w:rPr>
      </w:pPr>
      <w:r>
        <w:rPr>
          <w:b/>
        </w:rPr>
        <w:t xml:space="preserve">2.1. </w:t>
      </w:r>
      <w:r>
        <w:rPr>
          <w:b/>
        </w:rPr>
        <w:tab/>
        <w:t xml:space="preserve">Za </w:t>
      </w:r>
      <w:r>
        <w:rPr>
          <w:b/>
          <w:u w:val="single"/>
        </w:rPr>
        <w:t>dokument aktualny</w:t>
      </w:r>
      <w:r>
        <w:rPr>
          <w:b/>
        </w:rPr>
        <w:t xml:space="preserve"> uznaje się dokument przedstawiający stan rzeczy zgodny </w:t>
      </w:r>
      <w:r>
        <w:rPr>
          <w:b/>
        </w:rPr>
        <w:br/>
        <w:t xml:space="preserve">ze stanem rzeczywistym, odzwierciedlający rzeczywisty, nadal utrzymujący się stan faktyczny i prawny. Dokument jest tak długo aktualny, dopóki nie zaistnieją okoliczności, które wymagają uwidocznienia stosownej zmiany w rejestrze </w:t>
      </w:r>
      <w:r>
        <w:rPr>
          <w:b/>
        </w:rPr>
        <w:br/>
        <w:t>lub w ewidencji; bez zmiany faktów ewidencjonowanych dokument pozostaje  aktualny.</w:t>
      </w:r>
    </w:p>
    <w:p w:rsidR="00A176FB" w:rsidRDefault="00DA08A0">
      <w:pPr>
        <w:tabs>
          <w:tab w:val="left" w:pos="851"/>
        </w:tabs>
        <w:spacing w:after="120"/>
        <w:ind w:left="851" w:hanging="851"/>
        <w:jc w:val="both"/>
        <w:rPr>
          <w:b/>
        </w:rPr>
      </w:pPr>
      <w:r>
        <w:rPr>
          <w:b/>
        </w:rPr>
        <w:t xml:space="preserve">2.2. </w:t>
      </w:r>
      <w:r>
        <w:rPr>
          <w:b/>
        </w:rPr>
        <w:tab/>
        <w:t xml:space="preserve">Zamawiający uzna za </w:t>
      </w:r>
      <w:r>
        <w:rPr>
          <w:b/>
          <w:u w:val="single"/>
        </w:rPr>
        <w:t>dokument</w:t>
      </w:r>
      <w:r>
        <w:rPr>
          <w:b/>
          <w:i/>
          <w:u w:val="single"/>
        </w:rPr>
        <w:t xml:space="preserve"> „wystawiony” </w:t>
      </w:r>
      <w:r>
        <w:rPr>
          <w:b/>
          <w:u w:val="single"/>
        </w:rPr>
        <w:t>w wymaganym terminie (</w:t>
      </w:r>
      <w:r>
        <w:rPr>
          <w:b/>
        </w:rPr>
        <w:t xml:space="preserve">określony  </w:t>
      </w:r>
      <w:r>
        <w:rPr>
          <w:b/>
        </w:rPr>
        <w:br/>
        <w:t>w pkt.11.5.4) również</w:t>
      </w:r>
      <w:r>
        <w:rPr>
          <w:b/>
          <w:i/>
        </w:rPr>
        <w:t xml:space="preserve"> </w:t>
      </w:r>
      <w:r>
        <w:rPr>
          <w:b/>
        </w:rPr>
        <w:t xml:space="preserve">kopię tego dokumentu, wystawioną wcześniej, ale potwierdzoną </w:t>
      </w:r>
      <w:r>
        <w:rPr>
          <w:b/>
        </w:rPr>
        <w:br/>
        <w:t xml:space="preserve">w wymaganym terminie, </w:t>
      </w:r>
      <w:r>
        <w:rPr>
          <w:b/>
          <w:u w:val="single"/>
        </w:rPr>
        <w:t>odnośnie</w:t>
      </w:r>
      <w:r w:rsidR="00D139F5">
        <w:rPr>
          <w:b/>
          <w:u w:val="single"/>
        </w:rPr>
        <w:t xml:space="preserve"> do</w:t>
      </w:r>
      <w:r>
        <w:rPr>
          <w:b/>
          <w:u w:val="single"/>
        </w:rPr>
        <w:t xml:space="preserve"> jej aktualności</w:t>
      </w:r>
      <w:r>
        <w:rPr>
          <w:b/>
        </w:rPr>
        <w:t>, przez organ wydający.</w:t>
      </w:r>
    </w:p>
    <w:p w:rsidR="00A176FB" w:rsidRDefault="00DA08A0">
      <w:r>
        <w:t>==============================================================================</w:t>
      </w:r>
    </w:p>
    <w:p w:rsidR="00A176FB" w:rsidRDefault="00A176FB">
      <w:pPr>
        <w:widowControl/>
        <w:rPr>
          <w:sz w:val="12"/>
          <w:szCs w:val="12"/>
        </w:rPr>
      </w:pPr>
    </w:p>
    <w:p w:rsidR="00A176FB" w:rsidRDefault="00A176FB">
      <w:pPr>
        <w:widowControl/>
        <w:rPr>
          <w:rFonts w:ascii="Times New Roman" w:hAnsi="Times New Roman" w:cs="Times New Roman"/>
          <w:sz w:val="32"/>
          <w:szCs w:val="32"/>
        </w:rPr>
      </w:pPr>
    </w:p>
    <w:p w:rsidR="004903D3" w:rsidRDefault="004903D3">
      <w:pPr>
        <w:widowControl/>
        <w:rPr>
          <w:rFonts w:ascii="Times New Roman" w:hAnsi="Times New Roman" w:cs="Times New Roman"/>
          <w:sz w:val="32"/>
          <w:szCs w:val="32"/>
        </w:rPr>
      </w:pPr>
    </w:p>
    <w:p w:rsidR="00A176FB" w:rsidRDefault="00C26B82">
      <w:pPr>
        <w:widowControl/>
        <w:jc w:val="center"/>
      </w:pPr>
      <w:r>
        <w:lastRenderedPageBreak/>
        <w:t>- 34</w:t>
      </w:r>
      <w:r w:rsidR="00DA08A0">
        <w:t xml:space="preserve"> -</w:t>
      </w:r>
    </w:p>
    <w:p w:rsidR="00A176FB" w:rsidRDefault="00A176FB">
      <w:pPr>
        <w:widowControl/>
        <w:rPr>
          <w:rFonts w:ascii="Times New Roman" w:hAnsi="Times New Roman" w:cs="Times New Roman"/>
        </w:rPr>
      </w:pPr>
    </w:p>
    <w:p w:rsidR="00A176FB" w:rsidRDefault="00DA08A0">
      <w:pPr>
        <w:widowControl/>
        <w:rPr>
          <w:rFonts w:ascii="Times New Roman" w:hAnsi="Times New Roman" w:cs="Times New Roman"/>
          <w:sz w:val="32"/>
          <w:szCs w:val="32"/>
        </w:rPr>
      </w:pPr>
      <w:r>
        <w:rPr>
          <w:rFonts w:ascii="Times New Roman" w:hAnsi="Times New Roman" w:cs="Times New Roman"/>
          <w:sz w:val="32"/>
          <w:szCs w:val="32"/>
        </w:rPr>
        <w:t>12.    WYMAGANIA  DOTYCZĄCE  WADIUM</w:t>
      </w:r>
      <w:r>
        <w:rPr>
          <w:rFonts w:ascii="Times New Roman" w:hAnsi="Times New Roman" w:cs="Times New Roman"/>
          <w:sz w:val="33"/>
          <w:szCs w:val="33"/>
          <w:vertAlign w:val="superscript"/>
        </w:rPr>
        <w:t>1)</w:t>
      </w:r>
      <w:r>
        <w:rPr>
          <w:rFonts w:ascii="Times New Roman" w:hAnsi="Times New Roman" w:cs="Times New Roman"/>
          <w:sz w:val="32"/>
          <w:szCs w:val="32"/>
        </w:rPr>
        <w:t xml:space="preserve">  </w:t>
      </w:r>
    </w:p>
    <w:p w:rsidR="00A176FB" w:rsidRDefault="00500F3A">
      <w:pPr>
        <w:rPr>
          <w:sz w:val="24"/>
          <w:szCs w:val="24"/>
        </w:rPr>
      </w:pPr>
      <w:r>
        <w:rPr>
          <w:sz w:val="48"/>
          <w:szCs w:val="48"/>
        </w:rPr>
        <w:t>□</w:t>
      </w:r>
      <w:r w:rsidR="00DA08A0">
        <w:rPr>
          <w:sz w:val="24"/>
          <w:szCs w:val="24"/>
        </w:rPr>
        <w:t xml:space="preserve"> nie dotyczy.</w:t>
      </w:r>
    </w:p>
    <w:p w:rsidR="00A176FB" w:rsidRDefault="003F67CC">
      <w:pPr>
        <w:rPr>
          <w:sz w:val="24"/>
          <w:szCs w:val="24"/>
        </w:rPr>
      </w:pPr>
      <w:r w:rsidRPr="00F57834">
        <w:rPr>
          <w:b/>
          <w:color w:val="0000FF"/>
          <w:sz w:val="46"/>
        </w:rPr>
        <w:t>x</w:t>
      </w:r>
      <w:r w:rsidR="00DA08A0">
        <w:rPr>
          <w:sz w:val="24"/>
          <w:szCs w:val="24"/>
        </w:rPr>
        <w:t xml:space="preserve"> wg wymagań określonych w niniejszym rozdz. 12</w:t>
      </w:r>
    </w:p>
    <w:p w:rsidR="00A176FB" w:rsidRDefault="00A176FB">
      <w:pPr>
        <w:rPr>
          <w:sz w:val="16"/>
          <w:szCs w:val="16"/>
        </w:rPr>
      </w:pPr>
    </w:p>
    <w:tbl>
      <w:tblPr>
        <w:tblStyle w:val="ac"/>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rPr>
          <w:trHeight w:val="1626"/>
        </w:trPr>
        <w:tc>
          <w:tcPr>
            <w:tcW w:w="10065" w:type="dxa"/>
            <w:shd w:val="clear" w:color="auto" w:fill="DFDFDF"/>
          </w:tcPr>
          <w:p w:rsidR="00A176FB" w:rsidRDefault="00DA08A0">
            <w:pPr>
              <w:tabs>
                <w:tab w:val="left" w:pos="8453"/>
              </w:tabs>
              <w:spacing w:before="120"/>
              <w:ind w:left="-74" w:right="-3651"/>
              <w:rPr>
                <w:b/>
              </w:rPr>
            </w:pPr>
            <w:r>
              <w:t xml:space="preserve">12.1. Oferta powinna być zabezpieczona </w:t>
            </w:r>
            <w:r>
              <w:rPr>
                <w:b/>
              </w:rPr>
              <w:t xml:space="preserve">wadium w wysokości </w:t>
            </w:r>
            <w:r>
              <w:rPr>
                <w:rFonts w:ascii="Times New Roman" w:hAnsi="Times New Roman" w:cs="Times New Roman"/>
                <w:sz w:val="33"/>
                <w:szCs w:val="33"/>
                <w:vertAlign w:val="superscript"/>
              </w:rPr>
              <w:t>2)</w:t>
            </w:r>
            <w:r>
              <w:rPr>
                <w:b/>
              </w:rPr>
              <w:t xml:space="preserve"> </w:t>
            </w:r>
            <w:r w:rsidR="00453244">
              <w:rPr>
                <w:b/>
                <w:color w:val="0000FF"/>
              </w:rPr>
              <w:t>1.000</w:t>
            </w:r>
            <w:r>
              <w:rPr>
                <w:b/>
                <w:color w:val="0000FF"/>
              </w:rPr>
              <w:t>,00</w:t>
            </w:r>
            <w:r>
              <w:t xml:space="preserve">  zł, </w:t>
            </w:r>
          </w:p>
          <w:p w:rsidR="00A176FB" w:rsidRDefault="00DA08A0">
            <w:pPr>
              <w:tabs>
                <w:tab w:val="left" w:pos="8453"/>
              </w:tabs>
              <w:ind w:right="-3652"/>
            </w:pPr>
            <w:r>
              <w:t xml:space="preserve">         słownie złotych</w:t>
            </w:r>
            <w:r>
              <w:rPr>
                <w:b/>
              </w:rPr>
              <w:t xml:space="preserve">: </w:t>
            </w:r>
            <w:r w:rsidR="00453244">
              <w:rPr>
                <w:b/>
              </w:rPr>
              <w:t xml:space="preserve"> </w:t>
            </w:r>
            <w:r w:rsidR="00453244">
              <w:rPr>
                <w:b/>
                <w:color w:val="0000FF"/>
              </w:rPr>
              <w:t xml:space="preserve">jeden tysiąc </w:t>
            </w:r>
            <w:r>
              <w:rPr>
                <w:b/>
                <w:color w:val="0000FF"/>
              </w:rPr>
              <w:t xml:space="preserve">/100 </w:t>
            </w:r>
            <w:r>
              <w:rPr>
                <w:b/>
              </w:rPr>
              <w:t>,</w:t>
            </w:r>
          </w:p>
          <w:p w:rsidR="00A176FB" w:rsidRDefault="00DA08A0" w:rsidP="002F64B6">
            <w:pPr>
              <w:tabs>
                <w:tab w:val="left" w:pos="8453"/>
              </w:tabs>
              <w:ind w:right="-3652"/>
            </w:pPr>
            <w:r>
              <w:t xml:space="preserve">         wniesionym przed upływem terminu składania ofert i obejmującym okres związania ofertą,</w:t>
            </w:r>
            <w:r>
              <w:br/>
              <w:t xml:space="preserve">         tj. okres rozpoczynający się wraz z upływem  terminu składania ofert do dnia </w:t>
            </w:r>
            <w:r w:rsidR="002F64B6">
              <w:rPr>
                <w:b/>
                <w:color w:val="0000FF"/>
              </w:rPr>
              <w:t>30.09.2021</w:t>
            </w:r>
            <w:r w:rsidR="002F64B6">
              <w:rPr>
                <w:b/>
              </w:rPr>
              <w:t xml:space="preserve"> </w:t>
            </w:r>
            <w:r w:rsidRPr="002F64B6">
              <w:rPr>
                <w:b/>
                <w:color w:val="0000FF"/>
              </w:rPr>
              <w:t>r.</w:t>
            </w:r>
          </w:p>
        </w:tc>
      </w:tr>
    </w:tbl>
    <w:p w:rsidR="00A176FB" w:rsidRDefault="00A176FB">
      <w:pPr>
        <w:widowControl/>
        <w:jc w:val="both"/>
        <w:rPr>
          <w:sz w:val="12"/>
          <w:szCs w:val="12"/>
        </w:rPr>
      </w:pPr>
    </w:p>
    <w:p w:rsidR="00E36EA5" w:rsidRDefault="00E36EA5" w:rsidP="00E36EA5">
      <w:pPr>
        <w:ind w:right="-3"/>
        <w:jc w:val="both"/>
        <w:rPr>
          <w:b/>
        </w:rPr>
      </w:pPr>
      <w:r>
        <w:t xml:space="preserve">12.2.  </w:t>
      </w:r>
      <w:r>
        <w:rPr>
          <w:b/>
        </w:rPr>
        <w:t>Wadium może być wnoszone</w:t>
      </w:r>
      <w:r>
        <w:t xml:space="preserve"> </w:t>
      </w:r>
      <w:r>
        <w:rPr>
          <w:color w:val="000000"/>
        </w:rPr>
        <w:t>według wyboru Wykonawcy</w:t>
      </w:r>
      <w:r>
        <w:rPr>
          <w:color w:val="000000"/>
          <w:sz w:val="18"/>
          <w:szCs w:val="18"/>
        </w:rPr>
        <w:t xml:space="preserve"> </w:t>
      </w:r>
      <w:r>
        <w:rPr>
          <w:b/>
        </w:rPr>
        <w:t>w</w:t>
      </w:r>
      <w:r>
        <w:t xml:space="preserve"> jednej lub kilku następujących</w:t>
      </w:r>
      <w:r>
        <w:br/>
        <w:t xml:space="preserve">           </w:t>
      </w:r>
      <w:r>
        <w:rPr>
          <w:b/>
          <w:u w:val="single"/>
        </w:rPr>
        <w:t>formach:</w:t>
      </w:r>
    </w:p>
    <w:p w:rsidR="00E36EA5" w:rsidRDefault="00E36EA5" w:rsidP="00E36EA5">
      <w:pPr>
        <w:widowControl/>
        <w:pBdr>
          <w:top w:val="nil"/>
          <w:left w:val="nil"/>
          <w:bottom w:val="nil"/>
          <w:right w:val="nil"/>
          <w:between w:val="nil"/>
        </w:pBdr>
        <w:ind w:left="851" w:hanging="510"/>
        <w:jc w:val="both"/>
        <w:rPr>
          <w:rFonts w:ascii="Times" w:eastAsia="Times" w:hAnsi="Times" w:cs="Times"/>
          <w:color w:val="000000"/>
        </w:rPr>
      </w:pPr>
      <w:r>
        <w:rPr>
          <w:rFonts w:ascii="Times New Roman" w:hAnsi="Times New Roman" w:cs="Times New Roman"/>
          <w:color w:val="000000"/>
        </w:rPr>
        <w:t xml:space="preserve">       </w:t>
      </w:r>
      <w:r>
        <w:rPr>
          <w:rFonts w:eastAsia="Arial"/>
          <w:color w:val="000000"/>
        </w:rPr>
        <w:t>1)     pieniądzu;</w:t>
      </w:r>
    </w:p>
    <w:p w:rsidR="00E36EA5" w:rsidRDefault="00E36EA5" w:rsidP="00E36EA5">
      <w:pPr>
        <w:widowControl/>
        <w:pBdr>
          <w:top w:val="nil"/>
          <w:left w:val="nil"/>
          <w:bottom w:val="nil"/>
          <w:right w:val="nil"/>
          <w:between w:val="nil"/>
        </w:pBdr>
        <w:ind w:left="851" w:hanging="510"/>
        <w:jc w:val="both"/>
        <w:rPr>
          <w:rFonts w:ascii="Times" w:eastAsia="Times" w:hAnsi="Times" w:cs="Times"/>
          <w:b/>
          <w:color w:val="000000"/>
        </w:rPr>
      </w:pPr>
      <w:r>
        <w:rPr>
          <w:rFonts w:eastAsia="Arial"/>
          <w:color w:val="000000"/>
        </w:rPr>
        <w:t xml:space="preserve">      2)     gwarancjach bankowych;</w:t>
      </w:r>
    </w:p>
    <w:p w:rsidR="00E36EA5" w:rsidRDefault="00E36EA5" w:rsidP="00E36EA5">
      <w:pPr>
        <w:widowControl/>
        <w:pBdr>
          <w:top w:val="nil"/>
          <w:left w:val="nil"/>
          <w:bottom w:val="nil"/>
          <w:right w:val="nil"/>
          <w:between w:val="nil"/>
        </w:pBdr>
        <w:ind w:left="851" w:hanging="510"/>
        <w:jc w:val="both"/>
        <w:rPr>
          <w:rFonts w:ascii="Times" w:eastAsia="Times" w:hAnsi="Times" w:cs="Times"/>
          <w:color w:val="000000"/>
        </w:rPr>
      </w:pPr>
      <w:r>
        <w:rPr>
          <w:rFonts w:eastAsia="Arial"/>
          <w:color w:val="000000"/>
        </w:rPr>
        <w:t xml:space="preserve">      3)     gwarancjach ubezpieczeniowych;</w:t>
      </w:r>
    </w:p>
    <w:p w:rsidR="00E36EA5" w:rsidRDefault="00E36EA5" w:rsidP="00E36EA5">
      <w:pPr>
        <w:widowControl/>
        <w:pBdr>
          <w:top w:val="nil"/>
          <w:left w:val="nil"/>
          <w:bottom w:val="nil"/>
          <w:right w:val="nil"/>
          <w:between w:val="nil"/>
        </w:pBdr>
        <w:ind w:left="851" w:hanging="510"/>
        <w:jc w:val="both"/>
        <w:rPr>
          <w:rFonts w:eastAsia="Arial"/>
          <w:color w:val="000000"/>
        </w:rPr>
      </w:pPr>
      <w:r>
        <w:rPr>
          <w:rFonts w:eastAsia="Arial"/>
          <w:color w:val="000000"/>
        </w:rPr>
        <w:t xml:space="preserve">      4)     poręczeniach udzielanych przez podmioty, o których mowa w art. 6b ust. 5 </w:t>
      </w:r>
      <w:proofErr w:type="spellStart"/>
      <w:r>
        <w:rPr>
          <w:rFonts w:eastAsia="Arial"/>
          <w:color w:val="000000"/>
        </w:rPr>
        <w:t>pkt</w:t>
      </w:r>
      <w:proofErr w:type="spellEnd"/>
      <w:r>
        <w:rPr>
          <w:rFonts w:eastAsia="Arial"/>
          <w:color w:val="000000"/>
        </w:rPr>
        <w:t xml:space="preserve"> 2 ustawy </w:t>
      </w:r>
      <w:r>
        <w:rPr>
          <w:rFonts w:eastAsia="Arial"/>
          <w:color w:val="000000"/>
        </w:rPr>
        <w:br/>
        <w:t xml:space="preserve">      z   dnia 9 listopada 2000 r. o utworzeniu Polskiej Agencji Rozwoju Przedsiębiorczości.</w:t>
      </w:r>
    </w:p>
    <w:p w:rsidR="002F12CA" w:rsidRDefault="00DA08A0" w:rsidP="002F12CA">
      <w:pPr>
        <w:widowControl/>
        <w:pBdr>
          <w:top w:val="nil"/>
          <w:left w:val="nil"/>
          <w:bottom w:val="nil"/>
          <w:right w:val="nil"/>
          <w:between w:val="nil"/>
        </w:pBdr>
        <w:jc w:val="both"/>
        <w:rPr>
          <w:b/>
          <w:sz w:val="28"/>
          <w:szCs w:val="28"/>
        </w:rPr>
      </w:pPr>
      <w:r>
        <w:rPr>
          <w:rFonts w:eastAsia="Arial"/>
          <w:color w:val="000000"/>
        </w:rPr>
        <w:t xml:space="preserve">  </w:t>
      </w:r>
    </w:p>
    <w:p w:rsidR="002F12CA" w:rsidRPr="00E36EA5" w:rsidRDefault="002F12CA" w:rsidP="002F12CA">
      <w:pPr>
        <w:widowControl/>
        <w:pBdr>
          <w:top w:val="nil"/>
          <w:left w:val="nil"/>
          <w:bottom w:val="nil"/>
          <w:right w:val="nil"/>
          <w:between w:val="nil"/>
        </w:pBdr>
        <w:jc w:val="both"/>
        <w:rPr>
          <w:rFonts w:eastAsia="Arial"/>
          <w:b/>
          <w:color w:val="000000"/>
          <w:u w:val="single"/>
        </w:rPr>
      </w:pPr>
      <w:r w:rsidRPr="00E36EA5">
        <w:rPr>
          <w:color w:val="000000"/>
          <w:sz w:val="24"/>
          <w:szCs w:val="24"/>
        </w:rPr>
        <w:t>12.3</w:t>
      </w:r>
      <w:r w:rsidR="00E36EA5" w:rsidRPr="00E36EA5">
        <w:rPr>
          <w:rFonts w:eastAsia="Arial"/>
          <w:color w:val="000000"/>
        </w:rPr>
        <w:t xml:space="preserve"> </w:t>
      </w:r>
      <w:r w:rsidR="00E36EA5" w:rsidRPr="00E36EA5">
        <w:rPr>
          <w:rFonts w:eastAsia="Arial"/>
          <w:b/>
          <w:color w:val="000000"/>
          <w:u w:val="single"/>
        </w:rPr>
        <w:t xml:space="preserve">Jeżeli wadium jest wnoszone w formie gwarancji lub poręczenia, o których mowa w </w:t>
      </w:r>
      <w:proofErr w:type="spellStart"/>
      <w:r w:rsidR="00E36EA5" w:rsidRPr="00E36EA5">
        <w:rPr>
          <w:rFonts w:eastAsia="Arial"/>
          <w:b/>
          <w:color w:val="000000"/>
          <w:u w:val="single"/>
        </w:rPr>
        <w:t>pkt</w:t>
      </w:r>
      <w:proofErr w:type="spellEnd"/>
      <w:r w:rsidR="00E36EA5" w:rsidRPr="00E36EA5">
        <w:rPr>
          <w:rFonts w:eastAsia="Arial"/>
          <w:b/>
          <w:color w:val="000000"/>
          <w:u w:val="single"/>
        </w:rPr>
        <w:t xml:space="preserve"> </w:t>
      </w:r>
      <w:r w:rsidR="00E36EA5">
        <w:rPr>
          <w:rFonts w:eastAsia="Arial"/>
          <w:b/>
          <w:color w:val="000000"/>
          <w:u w:val="single"/>
        </w:rPr>
        <w:t>12.2.</w:t>
      </w:r>
      <w:r w:rsidR="00E36EA5" w:rsidRPr="00E36EA5">
        <w:rPr>
          <w:rFonts w:eastAsia="Arial"/>
          <w:b/>
          <w:color w:val="000000"/>
          <w:u w:val="single"/>
        </w:rPr>
        <w:t>2–4, wykonawca przekazuje zamawiającemu oryginał gwarancji lub poręczenia, w postaci elektronicznej</w:t>
      </w:r>
    </w:p>
    <w:p w:rsidR="00A176FB" w:rsidRDefault="00A176FB">
      <w:pPr>
        <w:widowControl/>
        <w:tabs>
          <w:tab w:val="left" w:pos="567"/>
        </w:tabs>
        <w:ind w:right="-3"/>
        <w:jc w:val="both"/>
        <w:rPr>
          <w:b/>
          <w:u w:val="single"/>
        </w:rPr>
      </w:pPr>
    </w:p>
    <w:tbl>
      <w:tblPr>
        <w:tblStyle w:val="ad"/>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rPr>
          <w:trHeight w:val="1522"/>
        </w:trPr>
        <w:tc>
          <w:tcPr>
            <w:tcW w:w="10065" w:type="dxa"/>
            <w:shd w:val="clear" w:color="auto" w:fill="DFDFDF"/>
          </w:tcPr>
          <w:p w:rsidR="00A176FB" w:rsidRDefault="00A176FB">
            <w:pPr>
              <w:widowControl/>
              <w:ind w:right="34"/>
              <w:rPr>
                <w:b/>
                <w:sz w:val="8"/>
                <w:szCs w:val="8"/>
              </w:rPr>
            </w:pPr>
          </w:p>
          <w:p w:rsidR="00A176FB" w:rsidRDefault="002F12CA">
            <w:pPr>
              <w:widowControl/>
              <w:ind w:right="34"/>
              <w:rPr>
                <w:b/>
              </w:rPr>
            </w:pPr>
            <w:r>
              <w:t>12.4</w:t>
            </w:r>
            <w:r w:rsidR="00DA08A0">
              <w:t>.</w:t>
            </w:r>
            <w:r w:rsidR="00DA08A0">
              <w:rPr>
                <w:b/>
              </w:rPr>
              <w:t xml:space="preserve"> Wadium wnoszone w pieniądzu należy wpłacić przelewem na rachunek bankowy: </w:t>
            </w:r>
          </w:p>
          <w:p w:rsidR="00A176FB" w:rsidRDefault="00DA08A0">
            <w:pPr>
              <w:widowControl/>
              <w:ind w:right="34"/>
              <w:rPr>
                <w:b/>
              </w:rPr>
            </w:pPr>
            <w:r>
              <w:rPr>
                <w:b/>
              </w:rPr>
              <w:t xml:space="preserve">                   </w:t>
            </w:r>
          </w:p>
          <w:p w:rsidR="00A176FB" w:rsidRDefault="00DA08A0">
            <w:pPr>
              <w:widowControl/>
              <w:ind w:right="34"/>
              <w:jc w:val="center"/>
              <w:rPr>
                <w:b/>
              </w:rPr>
            </w:pPr>
            <w:r>
              <w:rPr>
                <w:b/>
              </w:rPr>
              <w:t>Bank Spółdzielczy w Zgierzu 74 8783 0004 0017 2303 2000 0108</w:t>
            </w:r>
          </w:p>
          <w:p w:rsidR="00A176FB" w:rsidRDefault="00DA08A0">
            <w:pPr>
              <w:widowControl/>
              <w:spacing w:before="120"/>
              <w:ind w:right="34"/>
              <w:rPr>
                <w:b/>
              </w:rPr>
            </w:pPr>
            <w:r>
              <w:rPr>
                <w:b/>
              </w:rPr>
              <w:t xml:space="preserve">         UWAGA: Terminem wniesienia wadium w formie pieniężnej jest termin uznania </w:t>
            </w:r>
            <w:r>
              <w:rPr>
                <w:b/>
              </w:rPr>
              <w:br/>
              <w:t xml:space="preserve">                          kwoty na rachunku Zamawiającego.</w:t>
            </w:r>
          </w:p>
        </w:tc>
      </w:tr>
    </w:tbl>
    <w:p w:rsidR="00A176FB" w:rsidRDefault="00A176FB">
      <w:pPr>
        <w:rPr>
          <w:sz w:val="12"/>
          <w:szCs w:val="12"/>
        </w:rPr>
      </w:pPr>
    </w:p>
    <w:p w:rsidR="00A176FB" w:rsidRDefault="00A176FB">
      <w:pPr>
        <w:widowControl/>
        <w:jc w:val="both"/>
        <w:rPr>
          <w:sz w:val="12"/>
          <w:szCs w:val="12"/>
        </w:rPr>
      </w:pPr>
    </w:p>
    <w:p w:rsidR="00A176FB" w:rsidRDefault="002F12CA">
      <w:pPr>
        <w:widowControl/>
        <w:tabs>
          <w:tab w:val="left" w:pos="567"/>
        </w:tabs>
        <w:ind w:right="-3"/>
        <w:jc w:val="both"/>
        <w:rPr>
          <w:b/>
        </w:rPr>
      </w:pPr>
      <w:r>
        <w:t xml:space="preserve">12.5. </w:t>
      </w:r>
      <w:r w:rsidR="00DA08A0">
        <w:rPr>
          <w:b/>
        </w:rPr>
        <w:t xml:space="preserve"> Wadium w formie niepieniężnej powinno w szczególności zawierać nazwę i adres Wykonawcy, nazwę  i nr postępowania, wynikające z SWZ. </w:t>
      </w:r>
    </w:p>
    <w:p w:rsidR="00A176FB" w:rsidRDefault="00A176FB">
      <w:pPr>
        <w:widowControl/>
        <w:tabs>
          <w:tab w:val="left" w:pos="567"/>
        </w:tabs>
        <w:ind w:right="-3"/>
        <w:jc w:val="both"/>
        <w:rPr>
          <w:b/>
        </w:rPr>
      </w:pPr>
    </w:p>
    <w:p w:rsidR="00A176FB" w:rsidRDefault="00A176FB">
      <w:pPr>
        <w:widowControl/>
        <w:jc w:val="both"/>
        <w:rPr>
          <w:sz w:val="12"/>
          <w:szCs w:val="12"/>
        </w:rPr>
      </w:pPr>
    </w:p>
    <w:p w:rsidR="00A176FB" w:rsidRDefault="00DA08A0">
      <w:pPr>
        <w:widowControl/>
        <w:tabs>
          <w:tab w:val="left" w:pos="567"/>
        </w:tabs>
        <w:ind w:right="-3"/>
        <w:jc w:val="both"/>
        <w:rPr>
          <w:b/>
          <w:u w:val="single"/>
        </w:rPr>
      </w:pPr>
      <w:r>
        <w:t xml:space="preserve">12.6.  </w:t>
      </w:r>
      <w:r>
        <w:rPr>
          <w:b/>
        </w:rPr>
        <w:t xml:space="preserve"> W przypadku, </w:t>
      </w:r>
      <w:r>
        <w:rPr>
          <w:b/>
          <w:u w:val="single"/>
        </w:rPr>
        <w:t>gdy składane jest wadium w formie niepieniężnej</w:t>
      </w:r>
      <w:r>
        <w:rPr>
          <w:b/>
        </w:rPr>
        <w:t xml:space="preserve">, np. gwarancja bankowa lub ubezpieczeniowa, </w:t>
      </w:r>
      <w:r>
        <w:rPr>
          <w:b/>
          <w:u w:val="single"/>
        </w:rPr>
        <w:t xml:space="preserve">przez konsorcjum – dokument ten winien obejmować wszystkich Członków Konsorcjum – winien wskazywać (wymieniać) wszystkich Wykonawców wchodzących w skład konsorcjum, lub treść tego dokumentu winna być tak ukształtowana, </w:t>
      </w:r>
      <w:r>
        <w:rPr>
          <w:b/>
          <w:u w:val="single"/>
        </w:rPr>
        <w:br/>
        <w:t>aby wynikało z niej jednoznacznie, że obejmuje wszystkich Konsorcjantów.</w:t>
      </w:r>
    </w:p>
    <w:p w:rsidR="00A176FB" w:rsidRDefault="00A176FB">
      <w:pPr>
        <w:widowControl/>
        <w:tabs>
          <w:tab w:val="left" w:pos="567"/>
        </w:tabs>
        <w:ind w:right="-3"/>
        <w:jc w:val="both"/>
        <w:rPr>
          <w:b/>
          <w:u w:val="single"/>
        </w:rPr>
      </w:pPr>
    </w:p>
    <w:p w:rsidR="00A176FB" w:rsidRDefault="00DA08A0">
      <w:pPr>
        <w:widowControl/>
        <w:tabs>
          <w:tab w:val="left" w:pos="567"/>
        </w:tabs>
        <w:ind w:right="-3"/>
        <w:jc w:val="both"/>
        <w:rPr>
          <w:b/>
        </w:rPr>
      </w:pPr>
      <w:r>
        <w:t xml:space="preserve">12.7.  </w:t>
      </w:r>
      <w:r>
        <w:rPr>
          <w:b/>
        </w:rPr>
        <w:t xml:space="preserve">Treść dokumentu gwarancyjnego powinna jednoznacznie wskazywać, że ma on charakter </w:t>
      </w:r>
      <w:r>
        <w:rPr>
          <w:b/>
          <w:u w:val="single"/>
        </w:rPr>
        <w:t>bezwarunkowy oraz nieodwołalny</w:t>
      </w:r>
      <w:r>
        <w:rPr>
          <w:b/>
        </w:rPr>
        <w:t>.</w:t>
      </w:r>
    </w:p>
    <w:p w:rsidR="00A176FB" w:rsidRDefault="00DA08A0">
      <w:pPr>
        <w:tabs>
          <w:tab w:val="left" w:pos="851"/>
          <w:tab w:val="left" w:pos="1843"/>
          <w:tab w:val="left" w:pos="9923"/>
        </w:tabs>
        <w:ind w:left="709" w:right="-3"/>
        <w:jc w:val="both"/>
        <w:rPr>
          <w:color w:val="FF0000"/>
        </w:rPr>
      </w:pPr>
      <w:r>
        <w:rPr>
          <w:b/>
        </w:rPr>
        <w:t xml:space="preserve">    </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DA08A0">
      <w:pPr>
        <w:widowControl/>
        <w:shd w:val="clear" w:color="auto" w:fill="F2F2F2"/>
        <w:rPr>
          <w:sz w:val="28"/>
          <w:szCs w:val="28"/>
        </w:rPr>
      </w:pPr>
      <w:r>
        <w:rPr>
          <w:sz w:val="28"/>
          <w:szCs w:val="28"/>
        </w:rPr>
        <w:t xml:space="preserve">                    INFORMACJE  I/12  </w:t>
      </w:r>
      <w:r>
        <w:rPr>
          <w:sz w:val="24"/>
          <w:szCs w:val="24"/>
        </w:rPr>
        <w:t>–</w:t>
      </w:r>
      <w:r>
        <w:rPr>
          <w:b/>
          <w:sz w:val="24"/>
          <w:szCs w:val="24"/>
        </w:rPr>
        <w:t xml:space="preserve"> ZWROT I ZATRZYMANIE WADIUM </w:t>
      </w:r>
      <w:r>
        <w:rPr>
          <w:sz w:val="24"/>
          <w:szCs w:val="24"/>
        </w:rPr>
        <w:t>[art. 98 PZP]</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A176FB">
      <w:pPr>
        <w:ind w:left="851" w:hanging="851"/>
        <w:jc w:val="both"/>
        <w:rPr>
          <w:b/>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1. </w:t>
      </w:r>
      <w:r w:rsidR="007C5F2F">
        <w:rPr>
          <w:rFonts w:eastAsia="Arial"/>
          <w:color w:val="000000"/>
        </w:rPr>
        <w:t xml:space="preserve"> </w:t>
      </w:r>
      <w:r w:rsidRPr="007C5F2F">
        <w:rPr>
          <w:rFonts w:eastAsia="Arial"/>
          <w:b/>
          <w:color w:val="000000"/>
        </w:rPr>
        <w:t xml:space="preserve">Zamawiający </w:t>
      </w:r>
      <w:r>
        <w:rPr>
          <w:rFonts w:eastAsia="Arial"/>
          <w:b/>
          <w:color w:val="000000"/>
        </w:rPr>
        <w:t>zwraca wadium niezwłocznie</w:t>
      </w:r>
      <w:r>
        <w:rPr>
          <w:rFonts w:eastAsia="Arial"/>
          <w:color w:val="000000"/>
        </w:rPr>
        <w:t>, nie później jednak niż w terminie 7 dni od dnia wystąpienia jednej z okoliczności:</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upływu terminu związania ofertą;</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zawarcia umowy w sprawie zamówienia publicznego;</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3)    unieważnienia postępowania o udzielenie zamówienia, z wyjątkiem sytuacji gdy nie zostało rozstrzygnięte odwołanie na czynność unieważnienia albo nie upłynął termin do jego wniesienia.</w:t>
      </w:r>
    </w:p>
    <w:p w:rsidR="00A176FB" w:rsidRDefault="00DA08A0">
      <w:pPr>
        <w:widowControl/>
        <w:pBdr>
          <w:top w:val="nil"/>
          <w:left w:val="nil"/>
          <w:bottom w:val="nil"/>
          <w:right w:val="nil"/>
          <w:between w:val="nil"/>
        </w:pBdr>
        <w:ind w:left="510" w:hanging="510"/>
        <w:jc w:val="both"/>
        <w:rPr>
          <w:rFonts w:eastAsia="Arial"/>
          <w:color w:val="000000"/>
          <w:sz w:val="18"/>
          <w:szCs w:val="18"/>
        </w:rPr>
      </w:pPr>
      <w:r>
        <w:rPr>
          <w:rFonts w:eastAsia="Arial"/>
          <w:color w:val="000000"/>
          <w:sz w:val="18"/>
          <w:szCs w:val="18"/>
        </w:rPr>
        <w:t>-----------------------------------------------------------------------------------------------------------------------------------------------------------------------</w:t>
      </w:r>
    </w:p>
    <w:p w:rsidR="00A176FB" w:rsidRDefault="00DA08A0">
      <w:pPr>
        <w:ind w:right="-1144"/>
        <w:rPr>
          <w:rFonts w:ascii="Times New Roman" w:hAnsi="Times New Roman" w:cs="Times New Roman"/>
          <w:sz w:val="18"/>
          <w:szCs w:val="18"/>
        </w:rPr>
      </w:pPr>
      <w:r>
        <w:rPr>
          <w:rFonts w:ascii="Times New Roman" w:hAnsi="Times New Roman" w:cs="Times New Roman"/>
          <w:sz w:val="18"/>
          <w:szCs w:val="18"/>
        </w:rPr>
        <w:t>Objaśnienie dla Zamawiającego:</w:t>
      </w:r>
    </w:p>
    <w:p w:rsidR="00A176FB" w:rsidRDefault="00DA08A0">
      <w:pPr>
        <w:widowContro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26"/>
          <w:szCs w:val="26"/>
          <w:vertAlign w:val="superscript"/>
        </w:rPr>
        <w:t xml:space="preserve">1) </w:t>
      </w:r>
      <w:r>
        <w:rPr>
          <w:rFonts w:ascii="Times New Roman" w:hAnsi="Times New Roman" w:cs="Times New Roman"/>
          <w:color w:val="000000"/>
          <w:sz w:val="18"/>
          <w:szCs w:val="18"/>
        </w:rPr>
        <w:t xml:space="preserve"> Nie obowiązuje, chyba że Zamawiający  przewiduje obowiązek wniesienia wadium [art. 281 ust. 2 </w:t>
      </w:r>
      <w:proofErr w:type="spellStart"/>
      <w:r>
        <w:rPr>
          <w:rFonts w:ascii="Times New Roman" w:hAnsi="Times New Roman" w:cs="Times New Roman"/>
          <w:color w:val="000000"/>
          <w:sz w:val="18"/>
          <w:szCs w:val="18"/>
        </w:rPr>
        <w:t>pkt</w:t>
      </w:r>
      <w:proofErr w:type="spellEnd"/>
      <w:r>
        <w:rPr>
          <w:rFonts w:ascii="Times New Roman" w:hAnsi="Times New Roman" w:cs="Times New Roman"/>
          <w:color w:val="000000"/>
          <w:sz w:val="18"/>
          <w:szCs w:val="18"/>
        </w:rPr>
        <w:t xml:space="preserve"> 10 PZP].</w:t>
      </w:r>
    </w:p>
    <w:p w:rsidR="0088731F" w:rsidRDefault="00DA08A0" w:rsidP="00070002">
      <w:pPr>
        <w:widowContro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26"/>
          <w:szCs w:val="26"/>
          <w:vertAlign w:val="superscript"/>
        </w:rPr>
        <w:t>2)</w:t>
      </w:r>
      <w:r>
        <w:rPr>
          <w:rFonts w:ascii="Times New Roman" w:hAnsi="Times New Roman" w:cs="Times New Roman"/>
          <w:color w:val="000000"/>
          <w:sz w:val="18"/>
          <w:szCs w:val="18"/>
        </w:rPr>
        <w:t xml:space="preserve"> W wysokości nie więcej, niż 1,5 % wartości zamówienia i jeżeli Zamawiający je przewiduje</w:t>
      </w:r>
      <w:r w:rsidR="00070002">
        <w:rPr>
          <w:rFonts w:ascii="Times New Roman" w:hAnsi="Times New Roman" w:cs="Times New Roman"/>
          <w:color w:val="000000"/>
          <w:sz w:val="18"/>
          <w:szCs w:val="18"/>
        </w:rPr>
        <w:t xml:space="preserve"> [art. 281 </w:t>
      </w:r>
      <w:r w:rsidR="002F12CA">
        <w:rPr>
          <w:rFonts w:ascii="Times New Roman" w:hAnsi="Times New Roman" w:cs="Times New Roman"/>
          <w:color w:val="000000"/>
          <w:sz w:val="18"/>
          <w:szCs w:val="18"/>
        </w:rPr>
        <w:t xml:space="preserve">ust. 4 w zw. z </w:t>
      </w:r>
      <w:r w:rsidR="00070002">
        <w:rPr>
          <w:rFonts w:ascii="Times New Roman" w:hAnsi="Times New Roman" w:cs="Times New Roman"/>
          <w:color w:val="000000"/>
          <w:sz w:val="18"/>
          <w:szCs w:val="18"/>
        </w:rPr>
        <w:t xml:space="preserve">ust. 2 </w:t>
      </w:r>
      <w:proofErr w:type="spellStart"/>
      <w:r w:rsidR="00070002">
        <w:rPr>
          <w:rFonts w:ascii="Times New Roman" w:hAnsi="Times New Roman" w:cs="Times New Roman"/>
          <w:color w:val="000000"/>
          <w:sz w:val="18"/>
          <w:szCs w:val="18"/>
        </w:rPr>
        <w:t>pkt</w:t>
      </w:r>
      <w:proofErr w:type="spellEnd"/>
      <w:r w:rsidR="00070002">
        <w:rPr>
          <w:rFonts w:ascii="Times New Roman" w:hAnsi="Times New Roman" w:cs="Times New Roman"/>
          <w:color w:val="000000"/>
          <w:sz w:val="18"/>
          <w:szCs w:val="18"/>
        </w:rPr>
        <w:t xml:space="preserve"> 10 PZP]. </w:t>
      </w:r>
    </w:p>
    <w:p w:rsidR="00A176FB" w:rsidRDefault="00C26B82">
      <w:pPr>
        <w:widowControl/>
        <w:jc w:val="center"/>
      </w:pPr>
      <w:r>
        <w:lastRenderedPageBreak/>
        <w:t>- 35</w:t>
      </w:r>
      <w:r w:rsidR="00DA08A0">
        <w:t xml:space="preserve"> -</w:t>
      </w:r>
    </w:p>
    <w:p w:rsidR="00A176FB" w:rsidRDefault="00A176FB">
      <w:pPr>
        <w:widowControl/>
        <w:pBdr>
          <w:top w:val="nil"/>
          <w:left w:val="nil"/>
          <w:bottom w:val="nil"/>
          <w:right w:val="nil"/>
          <w:between w:val="nil"/>
        </w:pBdr>
        <w:ind w:left="510" w:hanging="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b/>
          <w:color w:val="000000"/>
        </w:rPr>
      </w:pPr>
      <w:r>
        <w:rPr>
          <w:rFonts w:eastAsia="Arial"/>
          <w:color w:val="000000"/>
        </w:rPr>
        <w:t>2. </w:t>
      </w:r>
      <w:r w:rsidRPr="005A545D">
        <w:rPr>
          <w:rFonts w:eastAsia="Arial"/>
          <w:b/>
          <w:color w:val="000000"/>
        </w:rPr>
        <w:t>Zamawiający</w:t>
      </w:r>
      <w:r>
        <w:rPr>
          <w:rFonts w:eastAsia="Arial"/>
          <w:color w:val="000000"/>
        </w:rPr>
        <w:t xml:space="preserve">, niezwłocznie, nie później jednak niż w terminie 7 dni od dnia złożenia wniosku </w:t>
      </w:r>
      <w:r>
        <w:rPr>
          <w:rFonts w:eastAsia="Arial"/>
          <w:b/>
          <w:color w:val="000000"/>
        </w:rPr>
        <w:t>zwraca wadium wykonawcy: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który wycofał ofertę przed upływem terminu składania ofert;</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którego oferta została odrzucona;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3)     po wyborze najkorzystniejszej oferty, z wyjątkiem wykonawcy, którego oferta została wybrana jako najkorzystniejsza;</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4)     po unieważnieniu postępowania, w przypadku gdy nie zostało rozstrzygnięte odwołanie </w:t>
      </w:r>
      <w:r w:rsidR="002F12CA">
        <w:rPr>
          <w:rFonts w:eastAsia="Arial"/>
          <w:color w:val="000000"/>
        </w:rPr>
        <w:br/>
      </w:r>
      <w:r>
        <w:rPr>
          <w:rFonts w:eastAsia="Arial"/>
          <w:color w:val="000000"/>
        </w:rPr>
        <w:t>na czynność unieważnienia albo nie upłynął termin do jego wniesienia.</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3. Złożenie wniosku o zwrot wadium, o którym mowa w ust. 2, powoduje rozwiązanie stosunku prawnego z wykonawcą wraz z utratą przez niego prawa do korzystania ze środków ochrony prawnej, o których mowa w dziale IX PZP.</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4. </w:t>
      </w:r>
      <w:r w:rsidRPr="005A545D">
        <w:rPr>
          <w:rFonts w:eastAsia="Arial"/>
          <w:b/>
          <w:color w:val="000000"/>
        </w:rPr>
        <w:t>Zamawiający zwraca wadium</w:t>
      </w:r>
      <w:r>
        <w:rPr>
          <w:rFonts w:eastAsia="Arial"/>
          <w:color w:val="000000"/>
        </w:rPr>
        <w:t xml:space="preserve"> wniesione w pieniądzu wraz z odsetkami wynikającymi </w:t>
      </w:r>
      <w:r w:rsidR="005A545D">
        <w:rPr>
          <w:rFonts w:eastAsia="Arial"/>
          <w:color w:val="000000"/>
        </w:rPr>
        <w:br/>
      </w:r>
      <w:r>
        <w:rPr>
          <w:rFonts w:eastAsia="Arial"/>
          <w:color w:val="000000"/>
        </w:rPr>
        <w:t>z umowy rachunku bankowego, na którym było ono przechowywane, pomniejszone o koszty prowadzenia rachunku bankowego oraz prowizji bankowej za przelew pieniędzy na rachunek bankowy wskazany przez wykonawcę.</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5. </w:t>
      </w:r>
      <w:r>
        <w:rPr>
          <w:rFonts w:eastAsia="Arial"/>
          <w:b/>
          <w:color w:val="000000"/>
        </w:rPr>
        <w:t>Zamawiający zwraca wadium</w:t>
      </w:r>
      <w:r>
        <w:rPr>
          <w:rFonts w:eastAsia="Arial"/>
          <w:color w:val="000000"/>
        </w:rPr>
        <w:t xml:space="preserve"> wniesione w innej formie niż w pieniądzu poprzez złożenie gwarantowi lub poręczycielowi </w:t>
      </w:r>
      <w:r w:rsidRPr="00B577C1">
        <w:rPr>
          <w:rFonts w:eastAsia="Arial"/>
          <w:b/>
          <w:color w:val="000000"/>
        </w:rPr>
        <w:t>oświadczenia o zwolnieniu wadium</w:t>
      </w:r>
      <w:r>
        <w:rPr>
          <w:rFonts w:eastAsia="Arial"/>
          <w:color w:val="000000"/>
        </w:rPr>
        <w:t>.</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6. </w:t>
      </w:r>
      <w:r>
        <w:rPr>
          <w:rFonts w:eastAsia="Arial"/>
          <w:b/>
          <w:color w:val="000000"/>
        </w:rPr>
        <w:t>Zamawiający zatrzymuje wadium</w:t>
      </w:r>
      <w:r>
        <w:rPr>
          <w:rFonts w:eastAsia="Arial"/>
          <w:color w:val="000000"/>
        </w:rPr>
        <w:t xml:space="preserve"> wraz z odsetkami, a w przypadku wadium wniesionego </w:t>
      </w:r>
      <w:r>
        <w:rPr>
          <w:rFonts w:eastAsia="Arial"/>
          <w:color w:val="000000"/>
        </w:rPr>
        <w:br/>
        <w:t xml:space="preserve">w formie gwarancji lub poręczenia, o których mowa w art. 97 ust. 7 </w:t>
      </w:r>
      <w:proofErr w:type="spellStart"/>
      <w:r>
        <w:rPr>
          <w:rFonts w:eastAsia="Arial"/>
          <w:color w:val="000000"/>
        </w:rPr>
        <w:t>pkt</w:t>
      </w:r>
      <w:proofErr w:type="spellEnd"/>
      <w:r>
        <w:rPr>
          <w:rFonts w:eastAsia="Arial"/>
          <w:color w:val="000000"/>
        </w:rPr>
        <w:t xml:space="preserve"> 2–4 [PZP], występuje odpowiednio do gwaranta lub poręczyciela z żądaniem zapłaty wadium, jeżeli:</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1)     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w:t>
      </w:r>
      <w:proofErr w:type="spellStart"/>
      <w:r>
        <w:rPr>
          <w:rFonts w:eastAsia="Arial"/>
          <w:color w:val="000000"/>
        </w:rPr>
        <w:t>pkt</w:t>
      </w:r>
      <w:proofErr w:type="spellEnd"/>
      <w:r>
        <w:rPr>
          <w:rFonts w:eastAsia="Arial"/>
          <w:color w:val="000000"/>
        </w:rPr>
        <w:t xml:space="preserve"> 3 [PZP], co spowodowało brak możliwości wybrania oferty złożonej przez wykonawcę jako najkorzystniejszej;</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wykonawca, którego oferta została wybrana:</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a)     odmówił podpisania umowy w sprawie zamówienia publicznego na warunkach określonych w ofercie,</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b)     nie wniósł wymaganego zabezpieczenia należytego wykonania umowy;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3)     zawarcie umowy w sprawie zamówienia publicznego stało się niemożliwe z przyczyn leżących po stronie wykonawcy, którego oferta została wybrana.</w:t>
      </w:r>
    </w:p>
    <w:p w:rsidR="00A176FB" w:rsidRDefault="00A176FB">
      <w:pPr>
        <w:widowControl/>
        <w:tabs>
          <w:tab w:val="left" w:pos="567"/>
        </w:tabs>
        <w:ind w:right="-3"/>
        <w:jc w:val="both"/>
        <w:rPr>
          <w:b/>
        </w:rPr>
      </w:pPr>
    </w:p>
    <w:p w:rsidR="00A176FB" w:rsidRDefault="00A176FB">
      <w:pPr>
        <w:jc w:val="center"/>
      </w:pPr>
    </w:p>
    <w:p w:rsidR="00A176FB" w:rsidRDefault="00DA08A0">
      <w:pPr>
        <w:widowControl/>
        <w:rPr>
          <w:rFonts w:ascii="Times New Roman" w:hAnsi="Times New Roman" w:cs="Times New Roman"/>
          <w:sz w:val="32"/>
          <w:szCs w:val="32"/>
        </w:rPr>
      </w:pPr>
      <w:r>
        <w:rPr>
          <w:rFonts w:ascii="Times New Roman" w:hAnsi="Times New Roman" w:cs="Times New Roman"/>
          <w:sz w:val="32"/>
          <w:szCs w:val="32"/>
        </w:rPr>
        <w:t>13.   TERMIN ZWIĄZANIA OFERTĄ</w:t>
      </w:r>
    </w:p>
    <w:p w:rsidR="00A176FB" w:rsidRDefault="00A176FB">
      <w:pPr>
        <w:widowControl/>
        <w:rPr>
          <w:rFonts w:ascii="Times New Roman" w:hAnsi="Times New Roman" w:cs="Times New Roman"/>
          <w:sz w:val="16"/>
          <w:szCs w:val="16"/>
        </w:rPr>
      </w:pPr>
    </w:p>
    <w:tbl>
      <w:tblPr>
        <w:tblStyle w:val="ae"/>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A176FB">
        <w:tc>
          <w:tcPr>
            <w:tcW w:w="9356" w:type="dxa"/>
            <w:shd w:val="clear" w:color="auto" w:fill="DFDFDF"/>
          </w:tcPr>
          <w:p w:rsidR="00070002" w:rsidRDefault="00070002">
            <w:pPr>
              <w:ind w:right="-778"/>
              <w:rPr>
                <w:sz w:val="16"/>
                <w:szCs w:val="16"/>
              </w:rPr>
            </w:pPr>
          </w:p>
          <w:p w:rsidR="002F64B6" w:rsidRDefault="00DA08A0" w:rsidP="002F64B6">
            <w:pPr>
              <w:spacing w:after="120"/>
              <w:ind w:right="-777"/>
              <w:rPr>
                <w:b/>
                <w:sz w:val="24"/>
                <w:szCs w:val="24"/>
              </w:rPr>
            </w:pPr>
            <w:r>
              <w:rPr>
                <w:sz w:val="16"/>
                <w:szCs w:val="16"/>
              </w:rPr>
              <w:t xml:space="preserve">          </w:t>
            </w:r>
            <w:r>
              <w:rPr>
                <w:b/>
                <w:sz w:val="24"/>
                <w:szCs w:val="24"/>
              </w:rPr>
              <w:t xml:space="preserve">Wykonawca jest związany ofertą do dnia: </w:t>
            </w:r>
          </w:p>
          <w:p w:rsidR="00A176FB" w:rsidRDefault="00DA08A0">
            <w:pPr>
              <w:ind w:right="-778"/>
              <w:rPr>
                <w:b/>
                <w:color w:val="0000FF"/>
                <w:sz w:val="24"/>
                <w:szCs w:val="24"/>
              </w:rPr>
            </w:pPr>
            <w:r>
              <w:rPr>
                <w:b/>
                <w:sz w:val="24"/>
                <w:szCs w:val="24"/>
              </w:rPr>
              <w:t xml:space="preserve">                                   </w:t>
            </w:r>
            <w:r w:rsidR="00D15D7C">
              <w:rPr>
                <w:b/>
                <w:sz w:val="24"/>
                <w:szCs w:val="24"/>
              </w:rPr>
              <w:t xml:space="preserve">       </w:t>
            </w:r>
            <w:r>
              <w:rPr>
                <w:b/>
                <w:sz w:val="24"/>
                <w:szCs w:val="24"/>
              </w:rPr>
              <w:t xml:space="preserve">         </w:t>
            </w:r>
            <w:r w:rsidR="002F64B6">
              <w:rPr>
                <w:b/>
                <w:sz w:val="24"/>
                <w:szCs w:val="24"/>
              </w:rPr>
              <w:t xml:space="preserve">    </w:t>
            </w:r>
            <w:r w:rsidR="002F64B6">
              <w:rPr>
                <w:b/>
                <w:color w:val="0000FF"/>
              </w:rPr>
              <w:t>30.09.2021</w:t>
            </w:r>
          </w:p>
          <w:p w:rsidR="00A176FB" w:rsidRDefault="00DA08A0">
            <w:r>
              <w:t>Bieg terminu związania ofertą rozpoczyna się wraz z upływem terminu składania ofert.</w:t>
            </w:r>
          </w:p>
          <w:p w:rsidR="00070002" w:rsidRDefault="00070002">
            <w:pPr>
              <w:rPr>
                <w:sz w:val="16"/>
                <w:szCs w:val="16"/>
              </w:rPr>
            </w:pPr>
          </w:p>
        </w:tc>
      </w:tr>
    </w:tbl>
    <w:p w:rsidR="00A176FB" w:rsidRDefault="00DA08A0">
      <w:pPr>
        <w:tabs>
          <w:tab w:val="left" w:pos="851"/>
          <w:tab w:val="left" w:pos="1843"/>
          <w:tab w:val="left" w:pos="9923"/>
        </w:tabs>
        <w:ind w:left="709" w:right="-3"/>
        <w:jc w:val="both"/>
        <w:rPr>
          <w:color w:val="FF0000"/>
        </w:rPr>
      </w:pPr>
      <w:r>
        <w:rPr>
          <w:b/>
        </w:rPr>
        <w:t xml:space="preserve">    </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DA08A0">
      <w:pPr>
        <w:widowControl/>
        <w:shd w:val="clear" w:color="auto" w:fill="F2F2F2"/>
        <w:rPr>
          <w:sz w:val="28"/>
          <w:szCs w:val="28"/>
        </w:rPr>
      </w:pPr>
      <w:r>
        <w:rPr>
          <w:sz w:val="28"/>
          <w:szCs w:val="28"/>
        </w:rPr>
        <w:t xml:space="preserve">                    INFORMACJE  I/13  </w:t>
      </w:r>
      <w:r>
        <w:rPr>
          <w:sz w:val="24"/>
          <w:szCs w:val="24"/>
        </w:rPr>
        <w:t>–</w:t>
      </w:r>
      <w:r>
        <w:rPr>
          <w:b/>
          <w:sz w:val="24"/>
          <w:szCs w:val="24"/>
        </w:rPr>
        <w:t xml:space="preserve"> PRZEDŁUŻENIE TERMINU  </w:t>
      </w:r>
      <w:r>
        <w:rPr>
          <w:sz w:val="24"/>
          <w:szCs w:val="24"/>
        </w:rPr>
        <w:t>[art. 307 PZP]</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A176FB">
      <w:pPr>
        <w:widowControl/>
        <w:pBdr>
          <w:top w:val="nil"/>
          <w:left w:val="nil"/>
          <w:bottom w:val="nil"/>
          <w:right w:val="nil"/>
          <w:between w:val="nil"/>
        </w:pBdr>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1. Wykonawca jest związany ofertą do upływu terminu określonego datą w dokumentach zamówienia, jednak nie dłużej niż 30 dni, od dnia upływu terminu składania ofert.</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2F12CA">
        <w:rPr>
          <w:rFonts w:eastAsia="Arial"/>
          <w:color w:val="000000"/>
        </w:rPr>
        <w:br/>
      </w:r>
      <w:r>
        <w:rPr>
          <w:rFonts w:eastAsia="Arial"/>
          <w:color w:val="000000"/>
        </w:rPr>
        <w:t>o wskazywany przez niego okres, nie dłuższy niż 30 dni.</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3. Przedłużenie terminu związania ofertą, o którym mowa w ust. 2, wymaga złożenia przez wykonawcę pisemnego oświadczenia o wyrażeniu zgody na przedłużenie terminu związania ofertą.</w:t>
      </w: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A176FB" w:rsidRDefault="00A176FB">
      <w:pPr>
        <w:widowControl/>
        <w:jc w:val="center"/>
      </w:pPr>
    </w:p>
    <w:p w:rsidR="002B6611" w:rsidRDefault="002B6611">
      <w:pPr>
        <w:widowControl/>
        <w:jc w:val="center"/>
      </w:pPr>
    </w:p>
    <w:p w:rsidR="00A176FB" w:rsidRDefault="00C26B82">
      <w:pPr>
        <w:widowControl/>
        <w:jc w:val="center"/>
      </w:pPr>
      <w:r>
        <w:lastRenderedPageBreak/>
        <w:t>- 36</w:t>
      </w:r>
      <w:r w:rsidR="00DA08A0">
        <w:t xml:space="preserve"> -</w:t>
      </w:r>
    </w:p>
    <w:p w:rsidR="00A176FB" w:rsidRDefault="00A176FB">
      <w:pPr>
        <w:widowControl/>
        <w:jc w:val="center"/>
        <w:rPr>
          <w:sz w:val="16"/>
          <w:szCs w:val="16"/>
        </w:rPr>
      </w:pPr>
    </w:p>
    <w:p w:rsidR="00A176FB" w:rsidRDefault="00A176FB">
      <w:pPr>
        <w:widowControl/>
        <w:jc w:val="center"/>
        <w:rPr>
          <w:sz w:val="16"/>
          <w:szCs w:val="16"/>
        </w:rPr>
      </w:pPr>
    </w:p>
    <w:p w:rsidR="00A176FB" w:rsidRDefault="00A176FB">
      <w:pPr>
        <w:rPr>
          <w:rFonts w:ascii="Times New Roman" w:hAnsi="Times New Roman" w:cs="Times New Roman"/>
          <w:sz w:val="4"/>
          <w:szCs w:val="4"/>
        </w:rPr>
      </w:pPr>
    </w:p>
    <w:p w:rsidR="00A176FB" w:rsidRDefault="00DA08A0">
      <w:pPr>
        <w:ind w:left="851" w:hanging="851"/>
        <w:rPr>
          <w:rFonts w:ascii="Times New Roman" w:hAnsi="Times New Roman" w:cs="Times New Roman"/>
          <w:sz w:val="32"/>
          <w:szCs w:val="32"/>
        </w:rPr>
      </w:pPr>
      <w:r>
        <w:rPr>
          <w:rFonts w:ascii="Times New Roman" w:hAnsi="Times New Roman" w:cs="Times New Roman"/>
          <w:sz w:val="32"/>
          <w:szCs w:val="32"/>
        </w:rPr>
        <w:t>14.   MIEJSCE  ORAZ  TERMIN  SKŁADANIA  I  OTWARCIA   OFERT</w:t>
      </w:r>
    </w:p>
    <w:p w:rsidR="00A176FB" w:rsidRDefault="00A176FB">
      <w:pPr>
        <w:ind w:left="851" w:hanging="851"/>
        <w:rPr>
          <w:rFonts w:ascii="Times New Roman" w:hAnsi="Times New Roman" w:cs="Times New Roman"/>
          <w:sz w:val="16"/>
          <w:szCs w:val="16"/>
        </w:rPr>
      </w:pPr>
    </w:p>
    <w:tbl>
      <w:tblPr>
        <w:tblStyle w:val="af"/>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A176FB">
        <w:tc>
          <w:tcPr>
            <w:tcW w:w="9639" w:type="dxa"/>
            <w:shd w:val="clear" w:color="auto" w:fill="DFDFDF"/>
          </w:tcPr>
          <w:p w:rsidR="00A176FB" w:rsidRDefault="00A176FB">
            <w:pPr>
              <w:ind w:left="601" w:hanging="601"/>
              <w:rPr>
                <w:sz w:val="4"/>
                <w:szCs w:val="4"/>
              </w:rPr>
            </w:pPr>
          </w:p>
          <w:p w:rsidR="00A176FB" w:rsidRDefault="00A176FB">
            <w:pPr>
              <w:ind w:left="601" w:hanging="601"/>
              <w:rPr>
                <w:sz w:val="16"/>
                <w:szCs w:val="16"/>
              </w:rPr>
            </w:pPr>
          </w:p>
          <w:p w:rsidR="00A176FB" w:rsidRDefault="00DA08A0">
            <w:pPr>
              <w:ind w:left="601" w:hanging="601"/>
              <w:rPr>
                <w:color w:val="0000FF"/>
              </w:rPr>
            </w:pPr>
            <w:r>
              <w:t xml:space="preserve">14.1.  </w:t>
            </w:r>
            <w:r>
              <w:rPr>
                <w:b/>
              </w:rPr>
              <w:t>Ofertę  należy  złożyć  nie później, niż do godz.</w:t>
            </w:r>
            <w:r w:rsidR="00866719" w:rsidRPr="00D15D7C">
              <w:rPr>
                <w:b/>
                <w:color w:val="0000FF"/>
              </w:rPr>
              <w:t>1</w:t>
            </w:r>
            <w:r w:rsidR="00D15D7C" w:rsidRPr="00D15D7C">
              <w:rPr>
                <w:b/>
                <w:color w:val="0000FF"/>
              </w:rPr>
              <w:t>2</w:t>
            </w:r>
            <w:r w:rsidR="00866719" w:rsidRPr="00D15D7C">
              <w:rPr>
                <w:b/>
                <w:color w:val="0000FF"/>
              </w:rPr>
              <w:t>:</w:t>
            </w:r>
            <w:r w:rsidR="00D15D7C" w:rsidRPr="00D15D7C">
              <w:rPr>
                <w:b/>
                <w:color w:val="0000FF"/>
              </w:rPr>
              <w:t>45</w:t>
            </w:r>
            <w:r>
              <w:rPr>
                <w:b/>
              </w:rPr>
              <w:t xml:space="preserve"> dnia </w:t>
            </w:r>
            <w:r w:rsidR="002F64B6">
              <w:rPr>
                <w:b/>
                <w:color w:val="0000FF"/>
              </w:rPr>
              <w:t>02.09.</w:t>
            </w:r>
            <w:r w:rsidR="00D15D7C">
              <w:rPr>
                <w:b/>
                <w:color w:val="0000FF"/>
              </w:rPr>
              <w:t>2021</w:t>
            </w:r>
            <w:r>
              <w:rPr>
                <w:b/>
                <w:color w:val="0000FF"/>
              </w:rPr>
              <w:t xml:space="preserve"> r.</w:t>
            </w:r>
            <w:r>
              <w:rPr>
                <w:b/>
              </w:rPr>
              <w:t xml:space="preserve"> </w:t>
            </w:r>
            <w:r>
              <w:rPr>
                <w:b/>
              </w:rPr>
              <w:br/>
              <w:t>za pośrednictwem</w:t>
            </w:r>
            <w:r>
              <w:t xml:space="preserve"> </w:t>
            </w:r>
            <w:r>
              <w:rPr>
                <w:b/>
              </w:rPr>
              <w:t>platformy zakupowej Urzędu Miasta Zgierza:</w:t>
            </w:r>
            <w:r>
              <w:t xml:space="preserve">   </w:t>
            </w:r>
            <w:r>
              <w:br/>
              <w:t xml:space="preserve">                                </w:t>
            </w:r>
            <w:hyperlink r:id="rId20">
              <w:r>
                <w:rPr>
                  <w:color w:val="0000FF"/>
                  <w:u w:val="single"/>
                </w:rPr>
                <w:t>https://platformazakupowa.pl/pn/umz.zgierz</w:t>
              </w:r>
            </w:hyperlink>
            <w:r>
              <w:rPr>
                <w:color w:val="0000FF"/>
              </w:rPr>
              <w:t xml:space="preserve"> </w:t>
            </w:r>
          </w:p>
          <w:p w:rsidR="00A176FB" w:rsidRDefault="00A176FB">
            <w:pPr>
              <w:ind w:left="601" w:hanging="601"/>
              <w:rPr>
                <w:b/>
                <w:sz w:val="16"/>
                <w:szCs w:val="16"/>
              </w:rPr>
            </w:pPr>
          </w:p>
        </w:tc>
      </w:tr>
    </w:tbl>
    <w:p w:rsidR="00A176FB" w:rsidRDefault="00A176FB">
      <w:pPr>
        <w:ind w:right="508"/>
        <w:jc w:val="both"/>
        <w:rPr>
          <w:sz w:val="16"/>
          <w:szCs w:val="16"/>
        </w:rPr>
      </w:pPr>
    </w:p>
    <w:p w:rsidR="00A176FB" w:rsidRDefault="00DA08A0">
      <w:pPr>
        <w:widowControl/>
        <w:pBdr>
          <w:top w:val="nil"/>
          <w:left w:val="nil"/>
          <w:bottom w:val="nil"/>
          <w:right w:val="nil"/>
          <w:between w:val="nil"/>
        </w:pBdr>
        <w:jc w:val="both"/>
        <w:rPr>
          <w:rFonts w:eastAsia="Arial"/>
          <w:b/>
          <w:color w:val="000000"/>
        </w:rPr>
      </w:pPr>
      <w:r>
        <w:rPr>
          <w:rFonts w:eastAsia="Arial"/>
          <w:color w:val="000000"/>
        </w:rPr>
        <w:t xml:space="preserve">14.2. Wykonawca może złożyć </w:t>
      </w:r>
      <w:r>
        <w:rPr>
          <w:rFonts w:eastAsia="Arial"/>
          <w:b/>
          <w:color w:val="000000"/>
        </w:rPr>
        <w:t>tylko jedną ofertę.</w:t>
      </w:r>
    </w:p>
    <w:p w:rsidR="00A176FB" w:rsidRDefault="00A176FB">
      <w:pPr>
        <w:widowControl/>
        <w:pBdr>
          <w:top w:val="nil"/>
          <w:left w:val="nil"/>
          <w:bottom w:val="nil"/>
          <w:right w:val="nil"/>
          <w:between w:val="nil"/>
        </w:pBdr>
        <w:jc w:val="both"/>
        <w:rPr>
          <w:rFonts w:eastAsia="Arial"/>
          <w:b/>
          <w:color w:val="000000"/>
        </w:rPr>
      </w:pPr>
    </w:p>
    <w:p w:rsidR="00A176FB" w:rsidRDefault="00DA08A0">
      <w:pPr>
        <w:widowControl/>
        <w:pBdr>
          <w:top w:val="nil"/>
          <w:left w:val="nil"/>
          <w:bottom w:val="nil"/>
          <w:right w:val="nil"/>
          <w:between w:val="nil"/>
        </w:pBdr>
        <w:jc w:val="both"/>
        <w:rPr>
          <w:rFonts w:eastAsia="Arial"/>
          <w:color w:val="000000"/>
        </w:rPr>
      </w:pPr>
      <w:r>
        <w:rPr>
          <w:rFonts w:eastAsia="Arial"/>
          <w:color w:val="000000"/>
        </w:rPr>
        <w:t>14.3. </w:t>
      </w:r>
      <w:r>
        <w:rPr>
          <w:rFonts w:eastAsia="Arial"/>
          <w:b/>
          <w:color w:val="000000"/>
        </w:rPr>
        <w:t>Treść oferty</w:t>
      </w:r>
      <w:r>
        <w:rPr>
          <w:rFonts w:eastAsia="Arial"/>
          <w:color w:val="000000"/>
        </w:rPr>
        <w:t xml:space="preserve"> musi być zgodna z wymaganiami Zamawiającego określonymi w dokumentach zamówienia.</w:t>
      </w:r>
    </w:p>
    <w:p w:rsidR="00A176FB" w:rsidRDefault="00A176FB">
      <w:pPr>
        <w:widowControl/>
        <w:pBdr>
          <w:top w:val="nil"/>
          <w:left w:val="nil"/>
          <w:bottom w:val="nil"/>
          <w:right w:val="nil"/>
          <w:between w:val="nil"/>
        </w:pBdr>
        <w:jc w:val="both"/>
        <w:rPr>
          <w:rFonts w:eastAsia="Arial"/>
          <w:color w:val="000000"/>
        </w:rPr>
      </w:pPr>
    </w:p>
    <w:p w:rsidR="00A176FB" w:rsidRDefault="00DA08A0">
      <w:pPr>
        <w:ind w:right="-144"/>
        <w:jc w:val="both"/>
        <w:rPr>
          <w:b/>
        </w:rPr>
      </w:pPr>
      <w:r>
        <w:rPr>
          <w:color w:val="000000"/>
        </w:rPr>
        <w:t xml:space="preserve">14.4. Zamawiający, najpóźniej przed otwarciem ofert, udostępni na stronie internetowej prowadzonego postępowania </w:t>
      </w:r>
      <w:r>
        <w:rPr>
          <w:b/>
          <w:color w:val="000000"/>
        </w:rPr>
        <w:t>informację o kwocie, jaką zamierza przeznaczyć na sfinansowanie zamówienia</w:t>
      </w:r>
    </w:p>
    <w:p w:rsidR="00A176FB" w:rsidRDefault="00A176FB">
      <w:pPr>
        <w:tabs>
          <w:tab w:val="left" w:pos="10062"/>
        </w:tabs>
        <w:ind w:left="567" w:right="-3"/>
        <w:jc w:val="both"/>
        <w:rPr>
          <w:sz w:val="16"/>
          <w:szCs w:val="16"/>
        </w:rPr>
      </w:pPr>
    </w:p>
    <w:tbl>
      <w:tblPr>
        <w:tblStyle w:val="af0"/>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A176FB">
        <w:trPr>
          <w:trHeight w:val="995"/>
        </w:trPr>
        <w:tc>
          <w:tcPr>
            <w:tcW w:w="9639" w:type="dxa"/>
            <w:shd w:val="clear" w:color="auto" w:fill="DFDFDF"/>
          </w:tcPr>
          <w:p w:rsidR="00A176FB" w:rsidRDefault="00A176FB">
            <w:pPr>
              <w:ind w:right="-108"/>
              <w:rPr>
                <w:b/>
                <w:sz w:val="16"/>
                <w:szCs w:val="16"/>
              </w:rPr>
            </w:pPr>
          </w:p>
          <w:p w:rsidR="00A176FB" w:rsidRDefault="00DA08A0">
            <w:pPr>
              <w:ind w:right="-108"/>
              <w:rPr>
                <w:b/>
              </w:rPr>
            </w:pPr>
            <w:r>
              <w:t>14.5.</w:t>
            </w:r>
            <w:r>
              <w:rPr>
                <w:b/>
              </w:rPr>
              <w:t xml:space="preserve"> Otwarcie ofert nastąpi w dniu </w:t>
            </w:r>
            <w:r w:rsidR="002F64B6">
              <w:rPr>
                <w:b/>
                <w:color w:val="0000FF"/>
              </w:rPr>
              <w:t>02.09</w:t>
            </w:r>
            <w:r w:rsidR="00D15D7C">
              <w:rPr>
                <w:b/>
                <w:color w:val="0000FF"/>
              </w:rPr>
              <w:t>.2021</w:t>
            </w:r>
            <w:r>
              <w:rPr>
                <w:b/>
                <w:color w:val="0000FF"/>
              </w:rPr>
              <w:t xml:space="preserve"> r.</w:t>
            </w:r>
            <w:r w:rsidR="00D153AE">
              <w:rPr>
                <w:b/>
              </w:rPr>
              <w:t xml:space="preserve"> o godz. </w:t>
            </w:r>
            <w:r w:rsidR="00D153AE" w:rsidRPr="00D15D7C">
              <w:rPr>
                <w:b/>
                <w:color w:val="0000FF"/>
              </w:rPr>
              <w:t>13</w:t>
            </w:r>
            <w:r w:rsidRPr="00D15D7C">
              <w:rPr>
                <w:b/>
                <w:color w:val="0000FF"/>
              </w:rPr>
              <w:t>:00</w:t>
            </w:r>
            <w:r>
              <w:rPr>
                <w:b/>
              </w:rPr>
              <w:t xml:space="preserve">          </w:t>
            </w:r>
          </w:p>
          <w:p w:rsidR="00A176FB" w:rsidRDefault="00DA08A0">
            <w:pPr>
              <w:ind w:right="-108"/>
            </w:pPr>
            <w:r>
              <w:rPr>
                <w:b/>
              </w:rPr>
              <w:t xml:space="preserve">        </w:t>
            </w:r>
            <w:r w:rsidR="00CD0C6C">
              <w:rPr>
                <w:b/>
              </w:rPr>
              <w:t xml:space="preserve">  </w:t>
            </w:r>
            <w:r>
              <w:rPr>
                <w:b/>
              </w:rPr>
              <w:t xml:space="preserve"> za pomocą platformy zakupowej Urzędu Miasta Zgierza: </w:t>
            </w:r>
            <w:r>
              <w:rPr>
                <w:b/>
              </w:rPr>
              <w:br/>
              <w:t xml:space="preserve">                                         </w:t>
            </w:r>
            <w:hyperlink r:id="rId21">
              <w:r>
                <w:rPr>
                  <w:color w:val="0000FF"/>
                  <w:u w:val="single"/>
                </w:rPr>
                <w:t>https://platformazakupowa.pl/pn/umz.zgierz</w:t>
              </w:r>
            </w:hyperlink>
          </w:p>
          <w:p w:rsidR="00A176FB" w:rsidRDefault="00A176FB">
            <w:pPr>
              <w:ind w:right="-108"/>
              <w:rPr>
                <w:b/>
                <w:sz w:val="16"/>
                <w:szCs w:val="16"/>
              </w:rPr>
            </w:pPr>
          </w:p>
        </w:tc>
      </w:tr>
    </w:tbl>
    <w:p w:rsidR="00A176FB" w:rsidRDefault="00A176FB">
      <w:pPr>
        <w:ind w:left="709" w:right="-108" w:hanging="709"/>
        <w:jc w:val="both"/>
      </w:pPr>
    </w:p>
    <w:p w:rsidR="00A176FB" w:rsidRDefault="00DA08A0">
      <w:pPr>
        <w:ind w:left="709" w:right="-108" w:hanging="709"/>
        <w:jc w:val="both"/>
      </w:pPr>
      <w:r>
        <w:t xml:space="preserve">14.6. </w:t>
      </w:r>
      <w:r>
        <w:tab/>
      </w:r>
      <w:r>
        <w:rPr>
          <w:b/>
        </w:rPr>
        <w:t>Otwarcie ofert następuje poprzez użycie aplikacji</w:t>
      </w:r>
      <w:r>
        <w:t xml:space="preserve"> do szyfrowania ofert i dokonywane jest poprzez odszyfrowanie i otwarcie ofert za pomocą klucza prywatnego.</w:t>
      </w:r>
    </w:p>
    <w:p w:rsidR="00A176FB" w:rsidRDefault="00A176FB">
      <w:pPr>
        <w:ind w:left="-142"/>
        <w:rPr>
          <w:rFonts w:ascii="Times New Roman" w:hAnsi="Times New Roman" w:cs="Times New Roman"/>
          <w:strike/>
          <w:sz w:val="16"/>
          <w:szCs w:val="16"/>
        </w:rPr>
      </w:pPr>
    </w:p>
    <w:p w:rsidR="00A176FB" w:rsidRDefault="00A176FB">
      <w:pPr>
        <w:ind w:left="-142"/>
        <w:rPr>
          <w:rFonts w:ascii="Times New Roman" w:hAnsi="Times New Roman" w:cs="Times New Roman"/>
          <w:strike/>
          <w:sz w:val="16"/>
          <w:szCs w:val="16"/>
        </w:rPr>
      </w:pPr>
    </w:p>
    <w:p w:rsidR="00A176FB" w:rsidRDefault="00DA08A0">
      <w:pPr>
        <w:ind w:left="-142"/>
        <w:rPr>
          <w:rFonts w:ascii="Times New Roman" w:hAnsi="Times New Roman" w:cs="Times New Roman"/>
          <w:sz w:val="32"/>
          <w:szCs w:val="32"/>
        </w:rPr>
      </w:pPr>
      <w:r>
        <w:rPr>
          <w:rFonts w:ascii="Times New Roman" w:hAnsi="Times New Roman" w:cs="Times New Roman"/>
          <w:sz w:val="32"/>
          <w:szCs w:val="32"/>
        </w:rPr>
        <w:t xml:space="preserve">15.    SPOSÓB  OBLICZENIA  CENY </w:t>
      </w:r>
    </w:p>
    <w:p w:rsidR="00A176FB" w:rsidRDefault="00A176FB">
      <w:pPr>
        <w:widowControl/>
        <w:ind w:left="698" w:right="-3" w:hanging="840"/>
        <w:jc w:val="both"/>
      </w:pPr>
    </w:p>
    <w:p w:rsidR="00A176FB" w:rsidRDefault="00DA08A0">
      <w:pPr>
        <w:widowControl/>
        <w:ind w:left="698" w:right="-3" w:hanging="840"/>
        <w:jc w:val="both"/>
      </w:pPr>
      <w:r>
        <w:t xml:space="preserve">15.1. </w:t>
      </w:r>
      <w:r>
        <w:tab/>
      </w:r>
      <w:r>
        <w:tab/>
      </w:r>
      <w:r>
        <w:rPr>
          <w:b/>
        </w:rPr>
        <w:t>Wykonawca winien określić cenę oferty (z VAT - brutto) w zł</w:t>
      </w:r>
      <w:r>
        <w:t xml:space="preserve">, podając ją w zapisie liczbowym i słownie, z dokładnością do dwóch miejsc po przecinku. </w:t>
      </w:r>
    </w:p>
    <w:p w:rsidR="00A176FB" w:rsidRDefault="00A176FB">
      <w:pPr>
        <w:ind w:left="-142" w:right="-3"/>
        <w:jc w:val="both"/>
        <w:rPr>
          <w:sz w:val="16"/>
          <w:szCs w:val="16"/>
        </w:rPr>
      </w:pPr>
    </w:p>
    <w:p w:rsidR="00A176FB" w:rsidRDefault="00DA08A0">
      <w:pPr>
        <w:ind w:left="-142" w:right="-3"/>
        <w:jc w:val="both"/>
        <w:rPr>
          <w:b/>
        </w:rPr>
      </w:pPr>
      <w:r>
        <w:t xml:space="preserve">15.2.  </w:t>
      </w:r>
      <w:r>
        <w:tab/>
      </w:r>
      <w:r>
        <w:rPr>
          <w:b/>
        </w:rPr>
        <w:t>Cena oferty</w:t>
      </w:r>
      <w:r>
        <w:t xml:space="preserve"> </w:t>
      </w:r>
      <w:r>
        <w:rPr>
          <w:b/>
        </w:rPr>
        <w:t>winna być obliczona przez Wykonawcę:</w:t>
      </w:r>
    </w:p>
    <w:p w:rsidR="00A176FB" w:rsidRDefault="003F67CC">
      <w:pPr>
        <w:ind w:left="851" w:right="-3" w:hanging="851"/>
        <w:jc w:val="both"/>
        <w:rPr>
          <w:b/>
        </w:rPr>
      </w:pPr>
      <w:r w:rsidRPr="00F57834">
        <w:rPr>
          <w:b/>
          <w:color w:val="0000FF"/>
          <w:sz w:val="46"/>
        </w:rPr>
        <w:t>x</w:t>
      </w:r>
      <w:r w:rsidR="00DA08A0">
        <w:t xml:space="preserve"> </w:t>
      </w:r>
      <w:r w:rsidR="00DA08A0">
        <w:tab/>
      </w:r>
      <w:r w:rsidR="00DA08A0">
        <w:rPr>
          <w:b/>
        </w:rPr>
        <w:t>wg załączonego opisu przedmiotu zamówienia (</w:t>
      </w:r>
      <w:r w:rsidR="00DA08A0" w:rsidRPr="00D42611">
        <w:rPr>
          <w:b/>
          <w:strike/>
        </w:rPr>
        <w:t>dokumentacji projektowej i specyfikacji technicznej wykonania i odbioru robót budowlanych</w:t>
      </w:r>
      <w:r w:rsidR="00DA08A0">
        <w:rPr>
          <w:b/>
        </w:rPr>
        <w:t xml:space="preserve">*), </w:t>
      </w:r>
    </w:p>
    <w:p w:rsidR="00A176FB" w:rsidRDefault="00DA08A0">
      <w:pPr>
        <w:ind w:left="851" w:right="-3" w:hanging="851"/>
        <w:jc w:val="both"/>
        <w:rPr>
          <w:b/>
        </w:rPr>
      </w:pPr>
      <w:r>
        <w:rPr>
          <w:sz w:val="48"/>
          <w:szCs w:val="48"/>
        </w:rPr>
        <w:t>□</w:t>
      </w:r>
      <w:r>
        <w:t xml:space="preserve"> </w:t>
      </w:r>
      <w:r>
        <w:tab/>
      </w:r>
      <w:r>
        <w:rPr>
          <w:b/>
        </w:rPr>
        <w:t xml:space="preserve">wg załączonego przedmiaru robót, zachowując podstawy wyceny i ilości przedmiarowe, </w:t>
      </w:r>
      <w:r>
        <w:rPr>
          <w:b/>
        </w:rPr>
        <w:br/>
        <w:t>z uwzględnieniem obowiązującej stawki VAT</w:t>
      </w:r>
    </w:p>
    <w:p w:rsidR="00A176FB" w:rsidRDefault="00DA08A0">
      <w:pPr>
        <w:ind w:left="-142" w:right="-3" w:firstLine="142"/>
        <w:jc w:val="both"/>
      </w:pPr>
      <w:r>
        <w:t>oraz</w:t>
      </w:r>
    </w:p>
    <w:p w:rsidR="00A176FB" w:rsidRDefault="003F67CC">
      <w:pPr>
        <w:tabs>
          <w:tab w:val="left" w:pos="851"/>
        </w:tabs>
        <w:ind w:right="-3"/>
        <w:jc w:val="both"/>
      </w:pPr>
      <w:r w:rsidRPr="00F57834">
        <w:rPr>
          <w:b/>
          <w:color w:val="0000FF"/>
          <w:sz w:val="46"/>
        </w:rPr>
        <w:t>x</w:t>
      </w:r>
      <w:r w:rsidR="00DA08A0">
        <w:rPr>
          <w:b/>
        </w:rPr>
        <w:t xml:space="preserve"> </w:t>
      </w:r>
      <w:r w:rsidR="00DA08A0">
        <w:rPr>
          <w:b/>
        </w:rPr>
        <w:tab/>
        <w:t>wg</w:t>
      </w:r>
      <w:r w:rsidR="00DA08A0">
        <w:t xml:space="preserve"> </w:t>
      </w:r>
      <w:r w:rsidR="00DA08A0">
        <w:rPr>
          <w:b/>
        </w:rPr>
        <w:t>załączonego formularza cenowego, w następujący sposób:</w:t>
      </w:r>
    </w:p>
    <w:p w:rsidR="00A176FB" w:rsidRDefault="00DA08A0">
      <w:pPr>
        <w:ind w:right="-3"/>
      </w:pPr>
      <w:r>
        <w:t xml:space="preserve">       a) </w:t>
      </w:r>
      <w:r>
        <w:tab/>
        <w:t>należy określić ceny jednostkowe z VAT /</w:t>
      </w:r>
      <w:r w:rsidRPr="002C5808">
        <w:rPr>
          <w:strike/>
        </w:rPr>
        <w:t>ceny z VAT</w:t>
      </w:r>
      <w:r>
        <w:t xml:space="preserve"> * na wszystkie </w:t>
      </w:r>
      <w:r w:rsidRPr="003F67CC">
        <w:rPr>
          <w:strike/>
        </w:rPr>
        <w:t>roboty</w:t>
      </w:r>
      <w:r>
        <w:t xml:space="preserve"> / usługi / </w:t>
      </w:r>
    </w:p>
    <w:p w:rsidR="00A176FB" w:rsidRDefault="00DA08A0">
      <w:pPr>
        <w:ind w:right="-3"/>
      </w:pPr>
      <w:r>
        <w:t xml:space="preserve">           </w:t>
      </w:r>
      <w:r>
        <w:tab/>
      </w:r>
      <w:r w:rsidRPr="002C5808">
        <w:rPr>
          <w:strike/>
        </w:rPr>
        <w:t>dostawy</w:t>
      </w:r>
      <w:r>
        <w:t xml:space="preserve"> / * wchodzące w skład przedmiotu zamówienia  i wyszczególnione w formularzu    </w:t>
      </w:r>
    </w:p>
    <w:p w:rsidR="00A176FB" w:rsidRDefault="00DA08A0">
      <w:pPr>
        <w:ind w:right="-3"/>
      </w:pPr>
      <w:r>
        <w:t xml:space="preserve">           </w:t>
      </w:r>
      <w:r>
        <w:tab/>
        <w:t xml:space="preserve">cenowym,   </w:t>
      </w:r>
    </w:p>
    <w:p w:rsidR="00A176FB" w:rsidRDefault="00DA08A0">
      <w:pPr>
        <w:ind w:right="-3"/>
      </w:pPr>
      <w:r>
        <w:t xml:space="preserve">       b) </w:t>
      </w:r>
      <w:r>
        <w:tab/>
        <w:t xml:space="preserve">wartość ceny z VAT obliczona winna być poprzez przemnożenie ceny jednostkowej </w:t>
      </w:r>
    </w:p>
    <w:p w:rsidR="00A176FB" w:rsidRDefault="00DA08A0">
      <w:pPr>
        <w:ind w:right="-3"/>
      </w:pPr>
      <w:r>
        <w:t xml:space="preserve">           </w:t>
      </w:r>
      <w:r>
        <w:tab/>
        <w:t>z VAT przez liczbę / ilość jednostek *</w:t>
      </w:r>
    </w:p>
    <w:p w:rsidR="00A176FB" w:rsidRPr="003F67CC" w:rsidRDefault="00DA08A0">
      <w:pPr>
        <w:ind w:right="-3"/>
        <w:rPr>
          <w:strike/>
        </w:rPr>
      </w:pPr>
      <w:r>
        <w:t xml:space="preserve">       </w:t>
      </w:r>
      <w:r w:rsidRPr="003F67CC">
        <w:rPr>
          <w:strike/>
        </w:rPr>
        <w:t xml:space="preserve">c) </w:t>
      </w:r>
      <w:r w:rsidRPr="003F67CC">
        <w:rPr>
          <w:strike/>
        </w:rPr>
        <w:tab/>
        <w:t xml:space="preserve">kwoty VAT należy określać odrębnie dla wyszczególnionych pozycji zamówienia, </w:t>
      </w:r>
    </w:p>
    <w:p w:rsidR="00A176FB" w:rsidRPr="003F67CC" w:rsidRDefault="00DA08A0">
      <w:pPr>
        <w:ind w:right="-3"/>
        <w:rPr>
          <w:strike/>
        </w:rPr>
      </w:pPr>
      <w:r>
        <w:t xml:space="preserve">       </w:t>
      </w:r>
      <w:r w:rsidRPr="003F67CC">
        <w:rPr>
          <w:strike/>
        </w:rPr>
        <w:t xml:space="preserve">d) </w:t>
      </w:r>
      <w:r w:rsidRPr="003F67CC">
        <w:rPr>
          <w:strike/>
        </w:rPr>
        <w:tab/>
        <w:t xml:space="preserve">cena (z VAT) poszczególnej pozycji zamówienia stanowić winna odpowiednią sumę </w:t>
      </w:r>
    </w:p>
    <w:p w:rsidR="00A176FB" w:rsidRDefault="00DA08A0">
      <w:pPr>
        <w:ind w:right="-3" w:firstLine="709"/>
      </w:pPr>
      <w:r w:rsidRPr="003F67CC">
        <w:rPr>
          <w:strike/>
        </w:rPr>
        <w:t>ceny bez VAT i kwoty VAT,</w:t>
      </w:r>
      <w:r>
        <w:t xml:space="preserve"> </w:t>
      </w:r>
      <w:r>
        <w:tab/>
      </w:r>
    </w:p>
    <w:p w:rsidR="00A176FB" w:rsidRPr="003F67CC" w:rsidRDefault="00DA08A0">
      <w:pPr>
        <w:ind w:right="-3"/>
        <w:rPr>
          <w:strike/>
        </w:rPr>
      </w:pPr>
      <w:r>
        <w:t xml:space="preserve">       </w:t>
      </w:r>
      <w:r w:rsidRPr="003F67CC">
        <w:rPr>
          <w:strike/>
        </w:rPr>
        <w:t xml:space="preserve">e) </w:t>
      </w:r>
      <w:r w:rsidRPr="003F67CC">
        <w:rPr>
          <w:strike/>
        </w:rPr>
        <w:tab/>
        <w:t>suma poszczególnych cen bez VAT stanowi oferowaną cenę bez VAT;</w:t>
      </w:r>
    </w:p>
    <w:p w:rsidR="00A176FB" w:rsidRPr="003F67CC" w:rsidRDefault="00DA08A0">
      <w:pPr>
        <w:ind w:right="-3"/>
        <w:rPr>
          <w:strike/>
        </w:rPr>
      </w:pPr>
      <w:r>
        <w:t xml:space="preserve">           </w:t>
      </w:r>
      <w:r w:rsidRPr="003F67CC">
        <w:rPr>
          <w:strike/>
        </w:rPr>
        <w:tab/>
        <w:t>suma poszczególnych kwot VAT stanowi oferowaną kwotę VAT;</w:t>
      </w:r>
    </w:p>
    <w:p w:rsidR="00A176FB" w:rsidRPr="000C22D2" w:rsidRDefault="00DA08A0">
      <w:pPr>
        <w:ind w:right="-3"/>
      </w:pPr>
      <w:r>
        <w:t xml:space="preserve">           </w:t>
      </w:r>
      <w:r w:rsidRPr="000C22D2">
        <w:tab/>
        <w:t>suma poszczególnych cen (z VAT) stanowi oferowaną cenę.</w:t>
      </w:r>
    </w:p>
    <w:p w:rsidR="00A176FB" w:rsidRPr="000C22D2" w:rsidRDefault="00A176FB">
      <w:pPr>
        <w:ind w:right="-3"/>
        <w:rPr>
          <w:sz w:val="16"/>
          <w:szCs w:val="16"/>
        </w:rPr>
      </w:pPr>
    </w:p>
    <w:tbl>
      <w:tblPr>
        <w:tblStyle w:val="af1"/>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A176FB">
        <w:tc>
          <w:tcPr>
            <w:tcW w:w="9356" w:type="dxa"/>
            <w:shd w:val="clear" w:color="auto" w:fill="DFDFDF"/>
          </w:tcPr>
          <w:p w:rsidR="00A176FB" w:rsidRDefault="00DA08A0">
            <w:pPr>
              <w:ind w:left="-241" w:right="-534"/>
              <w:rPr>
                <w:sz w:val="24"/>
                <w:szCs w:val="24"/>
              </w:rPr>
            </w:pPr>
            <w:r>
              <w:rPr>
                <w:sz w:val="24"/>
                <w:szCs w:val="24"/>
              </w:rPr>
              <w:t xml:space="preserve">   </w:t>
            </w:r>
            <w:r>
              <w:rPr>
                <w:sz w:val="48"/>
                <w:szCs w:val="48"/>
              </w:rPr>
              <w:t>□</w:t>
            </w:r>
            <w:r>
              <w:rPr>
                <w:sz w:val="24"/>
                <w:szCs w:val="24"/>
              </w:rPr>
              <w:t xml:space="preserve">    ...................................................................................................................................</w:t>
            </w:r>
          </w:p>
        </w:tc>
      </w:tr>
    </w:tbl>
    <w:p w:rsidR="00A176FB" w:rsidRDefault="00A176FB">
      <w:pPr>
        <w:ind w:left="567" w:right="-3" w:hanging="567"/>
        <w:jc w:val="both"/>
        <w:rPr>
          <w:sz w:val="16"/>
          <w:szCs w:val="16"/>
        </w:rPr>
      </w:pPr>
    </w:p>
    <w:p w:rsidR="00A176FB" w:rsidRDefault="00DA08A0">
      <w:pPr>
        <w:ind w:left="567" w:right="-3" w:hanging="567"/>
        <w:jc w:val="both"/>
      </w:pPr>
      <w:r>
        <w:t xml:space="preserve">15.3. Elementy </w:t>
      </w:r>
      <w:r w:rsidRPr="00BD41DB">
        <w:rPr>
          <w:strike/>
        </w:rPr>
        <w:t>robót</w:t>
      </w:r>
      <w:r>
        <w:t xml:space="preserve"> / usług / </w:t>
      </w:r>
      <w:r w:rsidRPr="00BD41DB">
        <w:rPr>
          <w:strike/>
        </w:rPr>
        <w:t>dostaw</w:t>
      </w:r>
      <w:r>
        <w:t xml:space="preserve"> / *, dla których Wykonawca nie określi </w:t>
      </w:r>
      <w:r w:rsidRPr="00052C22">
        <w:rPr>
          <w:strike/>
        </w:rPr>
        <w:t>cen</w:t>
      </w:r>
      <w:r>
        <w:t xml:space="preserve"> / </w:t>
      </w:r>
      <w:r w:rsidRPr="00BD41DB">
        <w:t>cen jednostkowych</w:t>
      </w:r>
      <w:r>
        <w:t xml:space="preserve">* </w:t>
      </w:r>
      <w:r>
        <w:br/>
        <w:t xml:space="preserve">w postaci wyodrębnionych pozycji*, </w:t>
      </w:r>
      <w:r>
        <w:rPr>
          <w:b/>
        </w:rPr>
        <w:t>nie zostaną zapłacone odrębnie</w:t>
      </w:r>
      <w:r>
        <w:t>, po ich wykonaniu; uważać się będzie, że zostały one ujęte w cenie oferty *.</w:t>
      </w:r>
    </w:p>
    <w:p w:rsidR="00A176FB" w:rsidRDefault="00A176FB" w:rsidP="00CB7D1B">
      <w:pPr>
        <w:ind w:right="-3"/>
        <w:jc w:val="both"/>
      </w:pPr>
    </w:p>
    <w:p w:rsidR="00070002" w:rsidRDefault="00070002" w:rsidP="00CB7D1B">
      <w:pPr>
        <w:ind w:right="-3"/>
        <w:jc w:val="both"/>
      </w:pPr>
    </w:p>
    <w:p w:rsidR="00A176FB" w:rsidRDefault="00C26B82">
      <w:pPr>
        <w:widowControl/>
        <w:jc w:val="center"/>
      </w:pPr>
      <w:r>
        <w:lastRenderedPageBreak/>
        <w:t>- 37</w:t>
      </w:r>
      <w:r w:rsidR="00DA08A0">
        <w:t xml:space="preserve"> -</w:t>
      </w:r>
    </w:p>
    <w:p w:rsidR="00A176FB" w:rsidRDefault="00A176FB">
      <w:pPr>
        <w:ind w:right="-3"/>
        <w:jc w:val="both"/>
      </w:pPr>
    </w:p>
    <w:p w:rsidR="004B655C" w:rsidRDefault="004B655C">
      <w:pPr>
        <w:ind w:right="-3"/>
        <w:jc w:val="both"/>
      </w:pPr>
    </w:p>
    <w:p w:rsidR="00A176FB" w:rsidRDefault="00DA08A0">
      <w:pPr>
        <w:widowControl/>
        <w:ind w:left="567" w:right="-3" w:hanging="567"/>
        <w:jc w:val="both"/>
      </w:pPr>
      <w:r>
        <w:t xml:space="preserve">15.4. Określona/e przez Wykonawcę </w:t>
      </w:r>
      <w:r>
        <w:rPr>
          <w:b/>
        </w:rPr>
        <w:t xml:space="preserve">cena oferty / </w:t>
      </w:r>
      <w:r w:rsidRPr="00D153AE">
        <w:rPr>
          <w:b/>
        </w:rPr>
        <w:t>ceny jednostkowe</w:t>
      </w:r>
      <w:r>
        <w:rPr>
          <w:b/>
        </w:rPr>
        <w:t xml:space="preserve">* </w:t>
      </w:r>
      <w:r>
        <w:t xml:space="preserve">zostanie/ą ustalona/e </w:t>
      </w:r>
      <w:r>
        <w:br/>
        <w:t xml:space="preserve">na okres ważności umowy i </w:t>
      </w:r>
      <w:r>
        <w:rPr>
          <w:b/>
        </w:rPr>
        <w:t>nie będzie/ą podlegała/y zmianom</w:t>
      </w:r>
      <w:r>
        <w:t xml:space="preserve"> (z wyjątkiem okoliczności określonych odpowiednimi zapisami umowy) *.</w:t>
      </w:r>
    </w:p>
    <w:p w:rsidR="00A176FB" w:rsidRDefault="00A176FB">
      <w:pPr>
        <w:widowControl/>
        <w:ind w:left="567" w:right="-3" w:hanging="567"/>
        <w:jc w:val="both"/>
      </w:pPr>
    </w:p>
    <w:p w:rsidR="00A176FB" w:rsidRDefault="00DA08A0">
      <w:pPr>
        <w:widowControl/>
        <w:ind w:left="567" w:right="-3" w:hanging="567"/>
        <w:jc w:val="both"/>
        <w:rPr>
          <w:b/>
        </w:rPr>
      </w:pPr>
      <w:r>
        <w:t xml:space="preserve">15.5. Cena oferty / ceny jednostkowe * winna/y być określona/e przez Wykonawcę z uwzględnieniem ewentualnych </w:t>
      </w:r>
      <w:r>
        <w:rPr>
          <w:b/>
        </w:rPr>
        <w:t xml:space="preserve">opustów. </w:t>
      </w:r>
    </w:p>
    <w:p w:rsidR="00A176FB" w:rsidRDefault="00A176FB">
      <w:pPr>
        <w:widowControl/>
        <w:ind w:left="567" w:right="-3" w:hanging="567"/>
        <w:jc w:val="both"/>
        <w:rPr>
          <w:b/>
        </w:rPr>
      </w:pPr>
    </w:p>
    <w:p w:rsidR="00A176FB" w:rsidRDefault="00DA08A0">
      <w:pPr>
        <w:widowControl/>
        <w:ind w:left="567" w:right="-3" w:hanging="567"/>
        <w:jc w:val="both"/>
      </w:pPr>
      <w:r>
        <w:t xml:space="preserve">15.6. Wykazywane kwoty </w:t>
      </w:r>
      <w:r>
        <w:rPr>
          <w:b/>
        </w:rPr>
        <w:t>należy zaokrąglać</w:t>
      </w:r>
      <w:r>
        <w:t xml:space="preserve"> </w:t>
      </w:r>
      <w:r>
        <w:rPr>
          <w:b/>
        </w:rPr>
        <w:t>do pełnych groszy</w:t>
      </w:r>
      <w:r>
        <w:t xml:space="preserve">, przy czym końcówki poniżej 0,5 gr. pomija się, a końcówki 0,5 grosza i wyższe zaokrągla się do 1 gr. </w:t>
      </w:r>
    </w:p>
    <w:p w:rsidR="00A176FB" w:rsidRDefault="00A176FB">
      <w:pPr>
        <w:widowControl/>
        <w:ind w:left="567" w:right="-3" w:hanging="567"/>
        <w:jc w:val="both"/>
      </w:pPr>
    </w:p>
    <w:p w:rsidR="00A176FB" w:rsidRDefault="00DA08A0">
      <w:pPr>
        <w:widowControl/>
        <w:ind w:right="-3"/>
        <w:jc w:val="both"/>
      </w:pPr>
      <w:r>
        <w:t>15.7. Zamawiający</w:t>
      </w:r>
      <w:r>
        <w:rPr>
          <w:b/>
        </w:rPr>
        <w:t xml:space="preserve"> odrzuca ofertę</w:t>
      </w:r>
      <w:r>
        <w:t>, jeżeli, w szczególności:</w:t>
      </w:r>
    </w:p>
    <w:p w:rsidR="00A176FB" w:rsidRDefault="00DA08A0">
      <w:pPr>
        <w:ind w:right="-3"/>
        <w:jc w:val="both"/>
      </w:pPr>
      <w:r>
        <w:t xml:space="preserve">         1) </w:t>
      </w:r>
      <w:r>
        <w:tab/>
        <w:t xml:space="preserve">zawiera </w:t>
      </w:r>
      <w:r>
        <w:rPr>
          <w:b/>
        </w:rPr>
        <w:t>błędy</w:t>
      </w:r>
      <w:r>
        <w:t xml:space="preserve"> w obliczeniu ceny</w:t>
      </w:r>
      <w:r w:rsidR="00D153AE">
        <w:t xml:space="preserve"> lub kosztu</w:t>
      </w:r>
      <w:r>
        <w:t>;</w:t>
      </w:r>
    </w:p>
    <w:p w:rsidR="00A176FB" w:rsidRDefault="00DA08A0">
      <w:pPr>
        <w:ind w:left="1418" w:right="-3" w:hanging="1418"/>
        <w:jc w:val="both"/>
      </w:pPr>
      <w:r>
        <w:t xml:space="preserve">         2) </w:t>
      </w:r>
      <w:r>
        <w:tab/>
        <w:t xml:space="preserve">Wykonawca w terminie 3 dni od dnia zawiadomienia </w:t>
      </w:r>
      <w:r w:rsidR="00D153AE">
        <w:rPr>
          <w:b/>
        </w:rPr>
        <w:t xml:space="preserve">zakwestionował </w:t>
      </w:r>
      <w:r>
        <w:rPr>
          <w:b/>
        </w:rPr>
        <w:t xml:space="preserve">poprawienie omyłek </w:t>
      </w:r>
      <w:r>
        <w:t xml:space="preserve">polegających na niezgodności oferty </w:t>
      </w:r>
      <w:r w:rsidR="00D153AE">
        <w:t>z dokumentami postępowania</w:t>
      </w:r>
      <w:r>
        <w:t xml:space="preserve">, niepowodujących </w:t>
      </w:r>
      <w:r w:rsidR="00D153AE">
        <w:t xml:space="preserve">istotnych zmian w treści oferty. Brak odpowiedzi </w:t>
      </w:r>
      <w:r w:rsidR="00D153AE">
        <w:br/>
        <w:t>w wyznaczonym terminie uznaje się za wyrażenie zgody na poprawienie omyłki.</w:t>
      </w:r>
    </w:p>
    <w:p w:rsidR="00A176FB" w:rsidRDefault="00A176FB">
      <w:pPr>
        <w:widowControl/>
        <w:ind w:right="-3"/>
        <w:jc w:val="both"/>
      </w:pPr>
    </w:p>
    <w:p w:rsidR="00A176FB" w:rsidRDefault="00DA08A0">
      <w:pPr>
        <w:tabs>
          <w:tab w:val="left" w:pos="9781"/>
          <w:tab w:val="left" w:pos="9923"/>
        </w:tabs>
        <w:ind w:left="851" w:right="-3" w:hanging="993"/>
        <w:jc w:val="both"/>
        <w:rPr>
          <w:sz w:val="21"/>
          <w:szCs w:val="21"/>
        </w:rPr>
      </w:pPr>
      <w:r>
        <w:rPr>
          <w:sz w:val="21"/>
          <w:szCs w:val="21"/>
        </w:rPr>
        <w:t xml:space="preserve">   15.8.1.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A176FB" w:rsidRDefault="00DA08A0">
      <w:pPr>
        <w:tabs>
          <w:tab w:val="left" w:pos="9781"/>
        </w:tabs>
        <w:ind w:left="993" w:right="-3" w:hanging="709"/>
        <w:jc w:val="both"/>
        <w:rPr>
          <w:sz w:val="21"/>
          <w:szCs w:val="21"/>
        </w:rPr>
      </w:pPr>
      <w:r>
        <w:rPr>
          <w:sz w:val="21"/>
          <w:szCs w:val="21"/>
        </w:rPr>
        <w:tab/>
        <w:t xml:space="preserve"> </w:t>
      </w:r>
    </w:p>
    <w:p w:rsidR="00A176FB" w:rsidRDefault="00DA08A0" w:rsidP="004B655C">
      <w:pPr>
        <w:widowControl/>
        <w:ind w:left="851" w:right="-3" w:hanging="851"/>
        <w:jc w:val="both"/>
        <w:rPr>
          <w:b/>
        </w:rPr>
      </w:pPr>
      <w:r>
        <w:rPr>
          <w:b/>
        </w:rPr>
        <w:t>15.8.2. 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i stawkę podatku od towarów i usług, która zgodnie z wiedzą Wykonawcy, będzie miała zastosowanie.</w:t>
      </w:r>
    </w:p>
    <w:p w:rsidR="004B655C" w:rsidRDefault="004B655C">
      <w:pPr>
        <w:tabs>
          <w:tab w:val="left" w:pos="9781"/>
          <w:tab w:val="left" w:pos="9923"/>
        </w:tabs>
        <w:ind w:left="993" w:right="-3" w:hanging="993"/>
        <w:jc w:val="both"/>
        <w:rPr>
          <w:b/>
        </w:rPr>
      </w:pPr>
    </w:p>
    <w:p w:rsidR="004B655C" w:rsidRDefault="004B655C">
      <w:pPr>
        <w:tabs>
          <w:tab w:val="left" w:pos="9781"/>
          <w:tab w:val="left" w:pos="9923"/>
        </w:tabs>
        <w:ind w:left="993" w:right="-3" w:hanging="993"/>
        <w:jc w:val="both"/>
        <w:rPr>
          <w:b/>
        </w:rPr>
      </w:pPr>
    </w:p>
    <w:p w:rsidR="00A176FB" w:rsidRDefault="00DA08A0">
      <w:pPr>
        <w:tabs>
          <w:tab w:val="left" w:pos="993"/>
        </w:tabs>
        <w:rPr>
          <w:b/>
        </w:rPr>
      </w:pPr>
      <w:r>
        <w:t xml:space="preserve">15. 9.  </w:t>
      </w:r>
      <w:r w:rsidR="00C80537">
        <w:rPr>
          <w:b/>
        </w:rPr>
        <w:t xml:space="preserve">FORMA WYNAGRODZENIA UMOWNEGO. </w:t>
      </w:r>
    </w:p>
    <w:p w:rsidR="00A176FB" w:rsidRDefault="00DA08A0">
      <w:pPr>
        <w:rPr>
          <w:b/>
        </w:rPr>
      </w:pPr>
      <w:r>
        <w:rPr>
          <w:b/>
        </w:rPr>
        <w:t xml:space="preserve">           Obowiązującą formą wynagrodzenia jest:</w:t>
      </w:r>
    </w:p>
    <w:p w:rsidR="004B655C" w:rsidRDefault="004B655C">
      <w:pPr>
        <w:rPr>
          <w:b/>
        </w:rPr>
      </w:pPr>
    </w:p>
    <w:p w:rsidR="00A176FB" w:rsidRDefault="003F67CC">
      <w:pPr>
        <w:tabs>
          <w:tab w:val="left" w:pos="284"/>
        </w:tabs>
      </w:pPr>
      <w:r>
        <w:rPr>
          <w:sz w:val="48"/>
          <w:szCs w:val="48"/>
        </w:rPr>
        <w:t>□</w:t>
      </w:r>
      <w:r w:rsidR="00DA08A0">
        <w:rPr>
          <w:b/>
          <w:sz w:val="20"/>
          <w:szCs w:val="20"/>
        </w:rPr>
        <w:t xml:space="preserve">   </w:t>
      </w:r>
      <w:r w:rsidR="00DA08A0">
        <w:rPr>
          <w:b/>
          <w:sz w:val="20"/>
          <w:szCs w:val="20"/>
        </w:rPr>
        <w:tab/>
      </w:r>
      <w:r w:rsidR="00DA08A0">
        <w:rPr>
          <w:b/>
        </w:rPr>
        <w:t xml:space="preserve">WYNAGRODZENIE  RYCZAŁTOWE , </w:t>
      </w:r>
      <w:r w:rsidR="00DA08A0">
        <w:t>które:</w:t>
      </w:r>
    </w:p>
    <w:p w:rsidR="004B655C" w:rsidRDefault="004B655C">
      <w:pPr>
        <w:tabs>
          <w:tab w:val="left" w:pos="284"/>
        </w:tabs>
      </w:pPr>
    </w:p>
    <w:p w:rsidR="00A176FB" w:rsidRDefault="00DA08A0">
      <w:pPr>
        <w:tabs>
          <w:tab w:val="left" w:pos="284"/>
        </w:tabs>
        <w:ind w:left="1134" w:hanging="1134"/>
        <w:jc w:val="both"/>
      </w:pPr>
      <w:r>
        <w:t xml:space="preserve">           1)</w:t>
      </w:r>
      <w:r>
        <w:tab/>
      </w:r>
      <w:r>
        <w:rPr>
          <w:b/>
        </w:rPr>
        <w:t xml:space="preserve">zawiera </w:t>
      </w:r>
      <w:r>
        <w:t xml:space="preserve">wszystkie koszty związane z realizacją zamówienia (przedmiotu umowy) </w:t>
      </w:r>
      <w:r>
        <w:br/>
        <w:t>i niezbędne do jego zakończenia, w tym – prac, których rozmiaru lub kosztów nie można było przewidzieć,</w:t>
      </w:r>
    </w:p>
    <w:p w:rsidR="00A176FB" w:rsidRDefault="00A176FB">
      <w:pPr>
        <w:tabs>
          <w:tab w:val="left" w:pos="284"/>
        </w:tabs>
        <w:ind w:left="1134" w:hanging="1134"/>
        <w:jc w:val="both"/>
      </w:pPr>
    </w:p>
    <w:p w:rsidR="00A176FB" w:rsidRDefault="00DA08A0">
      <w:pPr>
        <w:ind w:left="1134" w:hanging="1134"/>
        <w:jc w:val="both"/>
      </w:pPr>
      <w:r>
        <w:rPr>
          <w:b/>
        </w:rPr>
        <w:t xml:space="preserve">           </w:t>
      </w:r>
      <w:r>
        <w:t xml:space="preserve">2) </w:t>
      </w:r>
      <w:r>
        <w:tab/>
      </w:r>
      <w:r>
        <w:rPr>
          <w:b/>
        </w:rPr>
        <w:t>pozostanie niezmienne</w:t>
      </w:r>
      <w:r>
        <w:t xml:space="preserve"> do zakończenia wykonania przedmiotu umowy a przyjmujący zamówienie nie może żądać podwyższenia wynagrodzenia (z wyjątkiem okoliczności określonych w art. 632 § 2 k.c.), chociażby w czasie zawarcia umowy nie można było przewidzieć rozmiaru lub kosztów prac.</w:t>
      </w:r>
    </w:p>
    <w:p w:rsidR="00C80537" w:rsidRDefault="00C80537">
      <w:pPr>
        <w:ind w:left="1134" w:hanging="1134"/>
        <w:jc w:val="both"/>
      </w:pPr>
    </w:p>
    <w:p w:rsidR="00C80537" w:rsidRPr="00B34049" w:rsidRDefault="00C80537">
      <w:pPr>
        <w:ind w:left="1134" w:hanging="1134"/>
        <w:jc w:val="both"/>
        <w:rPr>
          <w:b/>
        </w:rPr>
      </w:pPr>
      <w:r w:rsidRPr="00B34049">
        <w:rPr>
          <w:b/>
        </w:rPr>
        <w:t>UWAGA:</w:t>
      </w:r>
    </w:p>
    <w:p w:rsidR="00A176FB" w:rsidRDefault="00B34049" w:rsidP="004B655C">
      <w:pPr>
        <w:ind w:left="1134" w:hanging="1134"/>
        <w:jc w:val="both"/>
      </w:pPr>
      <w:r>
        <w:t xml:space="preserve">                  </w:t>
      </w:r>
      <w:r w:rsidR="00C80537">
        <w:t xml:space="preserve">Dla robót budowlanych szczegółowe dookreślenie tej formy wynagrodzenia w kontekście przepisów ustawy – Prawo zamówień publicznych </w:t>
      </w:r>
      <w:r>
        <w:t xml:space="preserve">zawierają załączone </w:t>
      </w:r>
      <w:r w:rsidRPr="00B34049">
        <w:rPr>
          <w:i/>
        </w:rPr>
        <w:t xml:space="preserve">Ogólne warunki umowy wykonania robót budowlanych </w:t>
      </w:r>
      <w:r>
        <w:t>(druk WZP-80</w:t>
      </w:r>
      <w:r w:rsidR="004B655C">
        <w:t>_e).</w:t>
      </w:r>
    </w:p>
    <w:p w:rsidR="00A176FB" w:rsidRDefault="00A176FB">
      <w:pPr>
        <w:ind w:left="594"/>
        <w:jc w:val="both"/>
      </w:pPr>
    </w:p>
    <w:p w:rsidR="00A176FB" w:rsidRDefault="00DA08A0">
      <w:pPr>
        <w:tabs>
          <w:tab w:val="left" w:pos="284"/>
          <w:tab w:val="left" w:pos="426"/>
        </w:tabs>
        <w:rPr>
          <w:sz w:val="24"/>
          <w:szCs w:val="24"/>
        </w:rPr>
      </w:pPr>
      <w:r>
        <w:rPr>
          <w:sz w:val="48"/>
          <w:szCs w:val="48"/>
        </w:rPr>
        <w:t>□</w:t>
      </w:r>
      <w:r>
        <w:t xml:space="preserve">  </w:t>
      </w:r>
      <w:r>
        <w:tab/>
      </w:r>
      <w:r>
        <w:tab/>
        <w:t xml:space="preserve">  </w:t>
      </w:r>
      <w:r>
        <w:rPr>
          <w:b/>
        </w:rPr>
        <w:t>WYNAGRODZENIE KOSZTORYSOWE</w:t>
      </w:r>
      <w:r>
        <w:t>,</w:t>
      </w:r>
      <w:r>
        <w:rPr>
          <w:sz w:val="24"/>
          <w:szCs w:val="24"/>
        </w:rPr>
        <w:t xml:space="preserve"> </w:t>
      </w:r>
    </w:p>
    <w:p w:rsidR="00A176FB" w:rsidRDefault="00DA08A0">
      <w:pPr>
        <w:ind w:left="709" w:hanging="709"/>
        <w:jc w:val="both"/>
      </w:pPr>
      <w:r>
        <w:t xml:space="preserve">           </w:t>
      </w:r>
      <w:r>
        <w:rPr>
          <w:sz w:val="48"/>
          <w:szCs w:val="48"/>
        </w:rPr>
        <w:t xml:space="preserve"> </w:t>
      </w:r>
      <w:r>
        <w:t>określone na podstawie zestawienia planowanych prac i przewidywanych kosztów wykonania</w:t>
      </w:r>
      <w:r>
        <w:br/>
        <w:t xml:space="preserve">  zamówienia, według  zaakceptowanego przez Zamawiającego </w:t>
      </w:r>
      <w:r>
        <w:rPr>
          <w:b/>
        </w:rPr>
        <w:t>kosztorysu ofertowego</w:t>
      </w:r>
      <w:r>
        <w:t xml:space="preserve">.   </w:t>
      </w:r>
    </w:p>
    <w:p w:rsidR="00A176FB" w:rsidRDefault="00DA08A0">
      <w:pPr>
        <w:ind w:left="426" w:hanging="426"/>
        <w:jc w:val="both"/>
        <w:rPr>
          <w:sz w:val="24"/>
          <w:szCs w:val="24"/>
        </w:rPr>
      </w:pPr>
      <w:r>
        <w:t xml:space="preserve">             </w:t>
      </w:r>
      <w:r>
        <w:rPr>
          <w:b/>
        </w:rPr>
        <w:t>Szczegółowy opis sposobu rozliczania</w:t>
      </w:r>
      <w:r>
        <w:t xml:space="preserve"> </w:t>
      </w:r>
      <w:r>
        <w:rPr>
          <w:b/>
        </w:rPr>
        <w:t>robót budowlanych</w:t>
      </w:r>
      <w:r>
        <w:t xml:space="preserve"> zawierają załączone </w:t>
      </w:r>
      <w:r>
        <w:br/>
      </w:r>
      <w:r>
        <w:rPr>
          <w:rFonts w:ascii="Times New Roman" w:hAnsi="Times New Roman" w:cs="Times New Roman"/>
          <w:i/>
          <w:sz w:val="26"/>
          <w:szCs w:val="26"/>
        </w:rPr>
        <w:t xml:space="preserve">    </w:t>
      </w:r>
      <w:r>
        <w:rPr>
          <w:rFonts w:ascii="Times New Roman" w:hAnsi="Times New Roman" w:cs="Times New Roman"/>
          <w:i/>
          <w:sz w:val="26"/>
          <w:szCs w:val="26"/>
        </w:rPr>
        <w:tab/>
        <w:t>„Ogólne warunki umowy wykonania robót budowlanych”</w:t>
      </w:r>
      <w:r>
        <w:rPr>
          <w:sz w:val="24"/>
          <w:szCs w:val="24"/>
        </w:rPr>
        <w:t xml:space="preserve"> </w:t>
      </w:r>
      <w:r w:rsidR="00523A76">
        <w:t>(druk WZP-80_e).</w:t>
      </w:r>
    </w:p>
    <w:p w:rsidR="004B655C" w:rsidRDefault="004B655C">
      <w:pPr>
        <w:tabs>
          <w:tab w:val="left" w:pos="0"/>
        </w:tabs>
        <w:ind w:left="705" w:hanging="705"/>
        <w:jc w:val="both"/>
        <w:rPr>
          <w:sz w:val="48"/>
          <w:szCs w:val="48"/>
        </w:rPr>
      </w:pPr>
    </w:p>
    <w:p w:rsidR="004B655C" w:rsidRDefault="004B655C" w:rsidP="00D153AE">
      <w:pPr>
        <w:widowControl/>
      </w:pPr>
    </w:p>
    <w:p w:rsidR="00FE29B6" w:rsidRPr="00FE29B6" w:rsidRDefault="00FE29B6" w:rsidP="00D153AE">
      <w:pPr>
        <w:widowControl/>
      </w:pPr>
    </w:p>
    <w:p w:rsidR="004B655C" w:rsidRDefault="00C26B82" w:rsidP="004B655C">
      <w:pPr>
        <w:widowControl/>
        <w:jc w:val="center"/>
      </w:pPr>
      <w:r>
        <w:lastRenderedPageBreak/>
        <w:t>- 38</w:t>
      </w:r>
      <w:r w:rsidR="004B655C">
        <w:t xml:space="preserve"> -</w:t>
      </w:r>
    </w:p>
    <w:p w:rsidR="004B655C" w:rsidRDefault="004B655C" w:rsidP="004B655C">
      <w:pPr>
        <w:jc w:val="both"/>
        <w:rPr>
          <w:sz w:val="48"/>
          <w:szCs w:val="48"/>
        </w:rPr>
      </w:pPr>
    </w:p>
    <w:p w:rsidR="004B655C" w:rsidRPr="004B655C" w:rsidRDefault="004B655C" w:rsidP="004B655C">
      <w:pPr>
        <w:jc w:val="both"/>
        <w:rPr>
          <w:sz w:val="24"/>
          <w:szCs w:val="24"/>
        </w:rPr>
      </w:pPr>
    </w:p>
    <w:p w:rsidR="00A176FB" w:rsidRDefault="00DA08A0">
      <w:pPr>
        <w:tabs>
          <w:tab w:val="left" w:pos="0"/>
        </w:tabs>
        <w:ind w:left="705" w:hanging="705"/>
        <w:jc w:val="both"/>
      </w:pPr>
      <w:r>
        <w:rPr>
          <w:b/>
          <w:sz w:val="20"/>
          <w:szCs w:val="20"/>
        </w:rPr>
        <w:t xml:space="preserve"> </w:t>
      </w:r>
      <w:r w:rsidR="003F67CC" w:rsidRPr="00F57834">
        <w:rPr>
          <w:b/>
          <w:color w:val="0000FF"/>
          <w:sz w:val="46"/>
        </w:rPr>
        <w:t>x</w:t>
      </w:r>
      <w:r>
        <w:rPr>
          <w:b/>
          <w:sz w:val="24"/>
          <w:szCs w:val="24"/>
        </w:rPr>
        <w:t xml:space="preserve"> </w:t>
      </w:r>
      <w:r>
        <w:rPr>
          <w:b/>
          <w:sz w:val="24"/>
          <w:szCs w:val="24"/>
        </w:rPr>
        <w:tab/>
      </w:r>
      <w:r>
        <w:rPr>
          <w:b/>
          <w:sz w:val="24"/>
          <w:szCs w:val="24"/>
        </w:rPr>
        <w:tab/>
      </w:r>
      <w:r>
        <w:t>tzw.</w:t>
      </w:r>
      <w:r>
        <w:rPr>
          <w:b/>
        </w:rPr>
        <w:t xml:space="preserve"> WYNAGRODZENIE  RYCZAŁTOWO - ILOŚCIOWE</w:t>
      </w:r>
      <w:r>
        <w:rPr>
          <w:b/>
          <w:sz w:val="24"/>
          <w:szCs w:val="24"/>
        </w:rPr>
        <w:t xml:space="preserve"> </w:t>
      </w:r>
      <w:r>
        <w:rPr>
          <w:i/>
          <w:sz w:val="16"/>
          <w:szCs w:val="16"/>
        </w:rPr>
        <w:t>(faktycznie:</w:t>
      </w:r>
      <w:r>
        <w:rPr>
          <w:b/>
          <w:i/>
          <w:sz w:val="16"/>
          <w:szCs w:val="16"/>
        </w:rPr>
        <w:t xml:space="preserve"> </w:t>
      </w:r>
      <w:r>
        <w:rPr>
          <w:i/>
          <w:sz w:val="16"/>
          <w:szCs w:val="16"/>
        </w:rPr>
        <w:t>wynagrodzenie kosztorysowe ,„określone przez wskazanie podstaw  do jego ustalenia”)</w:t>
      </w:r>
      <w:r>
        <w:rPr>
          <w:b/>
          <w:sz w:val="20"/>
          <w:szCs w:val="20"/>
        </w:rPr>
        <w:t xml:space="preserve">, </w:t>
      </w:r>
      <w:r>
        <w:t xml:space="preserve">którego: </w:t>
      </w:r>
    </w:p>
    <w:p w:rsidR="004B655C" w:rsidRDefault="004B655C">
      <w:pPr>
        <w:tabs>
          <w:tab w:val="left" w:pos="0"/>
        </w:tabs>
        <w:ind w:left="705" w:hanging="705"/>
        <w:jc w:val="both"/>
      </w:pPr>
    </w:p>
    <w:p w:rsidR="00A176FB" w:rsidRDefault="00DA08A0" w:rsidP="004B655C">
      <w:pPr>
        <w:pStyle w:val="Akapitzlist"/>
        <w:numPr>
          <w:ilvl w:val="0"/>
          <w:numId w:val="11"/>
        </w:numPr>
        <w:tabs>
          <w:tab w:val="left" w:pos="1276"/>
        </w:tabs>
        <w:jc w:val="both"/>
      </w:pPr>
      <w:r w:rsidRPr="004B655C">
        <w:rPr>
          <w:b/>
        </w:rPr>
        <w:t>wysokość określona została</w:t>
      </w:r>
      <w:r>
        <w:t xml:space="preserve"> na podstawie - uprzednio uzgodnionych – ilości rzeczywiście wykonanych i odebranych prac / dostaw </w:t>
      </w:r>
      <w:r w:rsidRPr="004B655C">
        <w:rPr>
          <w:b/>
        </w:rPr>
        <w:t>*</w:t>
      </w:r>
      <w:r>
        <w:t xml:space="preserve"> oraz odpowiednich, oferowanych cen jednostkowych,</w:t>
      </w:r>
    </w:p>
    <w:p w:rsidR="004B655C" w:rsidRDefault="004B655C" w:rsidP="004B655C">
      <w:pPr>
        <w:pStyle w:val="Akapitzlist"/>
        <w:tabs>
          <w:tab w:val="left" w:pos="1276"/>
        </w:tabs>
        <w:ind w:left="1327"/>
        <w:jc w:val="both"/>
      </w:pPr>
    </w:p>
    <w:p w:rsidR="00A176FB" w:rsidRDefault="00DA08A0">
      <w:pPr>
        <w:widowControl/>
        <w:jc w:val="both"/>
      </w:pPr>
      <w:r>
        <w:t xml:space="preserve">              2) </w:t>
      </w:r>
      <w:r>
        <w:rPr>
          <w:b/>
        </w:rPr>
        <w:t xml:space="preserve">wysokość zawiera </w:t>
      </w:r>
      <w:r>
        <w:t xml:space="preserve">wszystkie koszty związane z realizacją zamówienia (przedmiotu </w:t>
      </w:r>
      <w:r>
        <w:br/>
        <w:t xml:space="preserve">                   umowy) i niezbędne do jego zakończenia, </w:t>
      </w:r>
    </w:p>
    <w:p w:rsidR="004B655C" w:rsidRDefault="004B655C">
      <w:pPr>
        <w:widowControl/>
        <w:jc w:val="both"/>
      </w:pPr>
    </w:p>
    <w:p w:rsidR="00A176FB" w:rsidRDefault="00DA08A0">
      <w:pPr>
        <w:tabs>
          <w:tab w:val="left" w:pos="1276"/>
        </w:tabs>
        <w:ind w:left="1276" w:hanging="1276"/>
        <w:jc w:val="both"/>
      </w:pPr>
      <w:r>
        <w:t xml:space="preserve">               3) oferowane </w:t>
      </w:r>
      <w:r>
        <w:rPr>
          <w:b/>
        </w:rPr>
        <w:t>ceny jednostkowe mają formę jednostkowych</w:t>
      </w:r>
      <w:r>
        <w:t xml:space="preserve"> </w:t>
      </w:r>
      <w:r>
        <w:rPr>
          <w:b/>
        </w:rPr>
        <w:t>cen stałych, niezmiennych</w:t>
      </w:r>
      <w:r>
        <w:t xml:space="preserve"> do zakończenia wykonywania przedmiotu umowy.</w:t>
      </w:r>
    </w:p>
    <w:p w:rsidR="00A176FB" w:rsidRDefault="00A176FB">
      <w:pPr>
        <w:jc w:val="both"/>
        <w:rPr>
          <w:sz w:val="16"/>
          <w:szCs w:val="16"/>
        </w:rPr>
      </w:pPr>
    </w:p>
    <w:p w:rsidR="004B655C" w:rsidRDefault="004B655C">
      <w:pPr>
        <w:jc w:val="both"/>
        <w:rPr>
          <w:sz w:val="16"/>
          <w:szCs w:val="16"/>
        </w:rPr>
      </w:pPr>
    </w:p>
    <w:p w:rsidR="00A176FB" w:rsidRDefault="00DA08A0">
      <w:pPr>
        <w:ind w:left="709" w:hanging="709"/>
        <w:jc w:val="both"/>
      </w:pPr>
      <w:r>
        <w:t xml:space="preserve">15.10. </w:t>
      </w:r>
      <w:r>
        <w:tab/>
        <w:t>Zamawiający nie przewiduje rozliczeń w walutach obcych.</w:t>
      </w:r>
    </w:p>
    <w:p w:rsidR="00A176FB" w:rsidRDefault="00A176FB">
      <w:pPr>
        <w:ind w:left="851" w:right="-3" w:hanging="851"/>
        <w:jc w:val="both"/>
        <w:rPr>
          <w:rFonts w:ascii="Times New Roman" w:hAnsi="Times New Roman" w:cs="Times New Roman"/>
          <w:smallCaps/>
          <w:sz w:val="16"/>
          <w:szCs w:val="16"/>
        </w:rPr>
      </w:pPr>
    </w:p>
    <w:p w:rsidR="00A176FB" w:rsidRDefault="00A176FB">
      <w:pPr>
        <w:ind w:left="851" w:right="-3" w:hanging="851"/>
        <w:jc w:val="both"/>
        <w:rPr>
          <w:rFonts w:ascii="Times New Roman" w:hAnsi="Times New Roman" w:cs="Times New Roman"/>
          <w:smallCaps/>
          <w:sz w:val="16"/>
          <w:szCs w:val="16"/>
        </w:rPr>
      </w:pPr>
    </w:p>
    <w:p w:rsidR="00A176FB" w:rsidRDefault="00A176FB">
      <w:pPr>
        <w:ind w:left="851" w:right="-3" w:hanging="851"/>
        <w:jc w:val="both"/>
        <w:rPr>
          <w:rFonts w:ascii="Times New Roman" w:hAnsi="Times New Roman" w:cs="Times New Roman"/>
          <w:smallCaps/>
          <w:sz w:val="16"/>
          <w:szCs w:val="16"/>
        </w:rPr>
      </w:pPr>
    </w:p>
    <w:p w:rsidR="00A176FB" w:rsidRDefault="00A176FB">
      <w:pPr>
        <w:ind w:left="851" w:right="-3" w:hanging="851"/>
        <w:jc w:val="both"/>
        <w:rPr>
          <w:rFonts w:ascii="Times New Roman" w:hAnsi="Times New Roman" w:cs="Times New Roman"/>
          <w:smallCaps/>
          <w:sz w:val="16"/>
          <w:szCs w:val="16"/>
        </w:rPr>
      </w:pPr>
    </w:p>
    <w:p w:rsidR="00A176FB" w:rsidRDefault="00DA08A0">
      <w:pPr>
        <w:ind w:left="851" w:right="-3" w:hanging="851"/>
        <w:jc w:val="both"/>
        <w:rPr>
          <w:rFonts w:ascii="Times New Roman" w:hAnsi="Times New Roman" w:cs="Times New Roman"/>
          <w:smallCaps/>
          <w:sz w:val="32"/>
          <w:szCs w:val="32"/>
        </w:rPr>
      </w:pPr>
      <w:r>
        <w:rPr>
          <w:rFonts w:ascii="Times New Roman" w:hAnsi="Times New Roman" w:cs="Times New Roman"/>
          <w:smallCaps/>
          <w:sz w:val="32"/>
          <w:szCs w:val="32"/>
        </w:rPr>
        <w:t xml:space="preserve">16. </w:t>
      </w:r>
      <w:r>
        <w:rPr>
          <w:rFonts w:ascii="Times New Roman" w:hAnsi="Times New Roman" w:cs="Times New Roman"/>
          <w:smallCaps/>
          <w:sz w:val="32"/>
          <w:szCs w:val="32"/>
        </w:rPr>
        <w:tab/>
        <w:t xml:space="preserve">OPIS KRYTERIÓW OCENY OFERT WRAZ Z PODANIEM </w:t>
      </w:r>
      <w:r>
        <w:rPr>
          <w:rFonts w:ascii="Times New Roman" w:hAnsi="Times New Roman" w:cs="Times New Roman"/>
          <w:smallCaps/>
          <w:sz w:val="32"/>
          <w:szCs w:val="32"/>
        </w:rPr>
        <w:br/>
        <w:t>WAG TYCH KRYTERIÓW I SPOSOBU OCENY OFERT</w:t>
      </w:r>
    </w:p>
    <w:p w:rsidR="00A176FB" w:rsidRDefault="00A176FB">
      <w:pPr>
        <w:tabs>
          <w:tab w:val="left" w:pos="414"/>
        </w:tabs>
        <w:jc w:val="both"/>
        <w:rPr>
          <w:sz w:val="16"/>
          <w:szCs w:val="16"/>
        </w:rPr>
      </w:pPr>
    </w:p>
    <w:p w:rsidR="00A176FB" w:rsidRDefault="00A176FB">
      <w:pPr>
        <w:tabs>
          <w:tab w:val="left" w:pos="414"/>
        </w:tabs>
        <w:jc w:val="both"/>
        <w:rPr>
          <w:sz w:val="16"/>
          <w:szCs w:val="16"/>
        </w:rPr>
      </w:pPr>
    </w:p>
    <w:tbl>
      <w:tblPr>
        <w:tblStyle w:val="af2"/>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c>
          <w:tcPr>
            <w:tcW w:w="10065" w:type="dxa"/>
            <w:shd w:val="clear" w:color="auto" w:fill="DFDFDF"/>
          </w:tcPr>
          <w:p w:rsidR="00A176FB" w:rsidRDefault="00A176FB">
            <w:pPr>
              <w:tabs>
                <w:tab w:val="left" w:pos="414"/>
              </w:tabs>
              <w:rPr>
                <w:sz w:val="16"/>
                <w:szCs w:val="16"/>
              </w:rPr>
            </w:pPr>
          </w:p>
          <w:p w:rsidR="004B655C" w:rsidRDefault="004B655C">
            <w:pPr>
              <w:tabs>
                <w:tab w:val="left" w:pos="414"/>
              </w:tabs>
              <w:rPr>
                <w:sz w:val="24"/>
                <w:szCs w:val="24"/>
              </w:rPr>
            </w:pPr>
          </w:p>
          <w:p w:rsidR="00A176FB" w:rsidRDefault="00DA08A0">
            <w:pPr>
              <w:tabs>
                <w:tab w:val="left" w:pos="414"/>
              </w:tabs>
              <w:rPr>
                <w:sz w:val="24"/>
                <w:szCs w:val="24"/>
              </w:rPr>
            </w:pPr>
            <w:r>
              <w:rPr>
                <w:sz w:val="24"/>
                <w:szCs w:val="24"/>
              </w:rPr>
              <w:t>16.1. KRYTERIA:</w:t>
            </w:r>
          </w:p>
          <w:p w:rsidR="00A176FB" w:rsidRDefault="00A176FB">
            <w:pPr>
              <w:tabs>
                <w:tab w:val="left" w:pos="414"/>
              </w:tabs>
              <w:rPr>
                <w:sz w:val="16"/>
                <w:szCs w:val="16"/>
              </w:rPr>
            </w:pPr>
          </w:p>
          <w:p w:rsidR="003F67CC" w:rsidRPr="00B10C70" w:rsidRDefault="003F67CC" w:rsidP="003F67CC">
            <w:pPr>
              <w:rPr>
                <w:sz w:val="24"/>
              </w:rPr>
            </w:pPr>
            <w:r>
              <w:rPr>
                <w:b/>
                <w:color w:val="0000FF"/>
                <w:sz w:val="46"/>
              </w:rPr>
              <w:t xml:space="preserve">   </w:t>
            </w:r>
            <w:r w:rsidR="009C5039">
              <w:rPr>
                <w:sz w:val="24"/>
              </w:rPr>
              <w:t xml:space="preserve"> </w:t>
            </w:r>
            <w:r w:rsidRPr="00C3527A">
              <w:rPr>
                <w:b/>
                <w:sz w:val="24"/>
                <w:szCs w:val="24"/>
              </w:rPr>
              <w:t>1)</w:t>
            </w:r>
            <w:r>
              <w:rPr>
                <w:b/>
                <w:sz w:val="20"/>
              </w:rPr>
              <w:t xml:space="preserve"> </w:t>
            </w:r>
            <w:r w:rsidRPr="00B10C70">
              <w:rPr>
                <w:b/>
                <w:i/>
                <w:sz w:val="26"/>
              </w:rPr>
              <w:t>Cena</w:t>
            </w:r>
            <w:r w:rsidRPr="00B10C70">
              <w:rPr>
                <w:sz w:val="24"/>
              </w:rPr>
              <w:t xml:space="preserve">                                                                                      </w:t>
            </w:r>
            <w:r>
              <w:rPr>
                <w:sz w:val="24"/>
              </w:rPr>
              <w:t xml:space="preserve">            </w:t>
            </w:r>
            <w:r w:rsidR="009128C7">
              <w:rPr>
                <w:sz w:val="24"/>
              </w:rPr>
              <w:t xml:space="preserve"> </w:t>
            </w:r>
            <w:r>
              <w:rPr>
                <w:sz w:val="24"/>
              </w:rPr>
              <w:t xml:space="preserve"> </w:t>
            </w:r>
            <w:r w:rsidRPr="007E6DB1">
              <w:rPr>
                <w:color w:val="0000FF"/>
                <w:sz w:val="24"/>
              </w:rPr>
              <w:t>60 %</w:t>
            </w:r>
            <w:r w:rsidRPr="00B10C70">
              <w:rPr>
                <w:sz w:val="24"/>
              </w:rPr>
              <w:t xml:space="preserve"> znaczenia</w:t>
            </w:r>
          </w:p>
          <w:p w:rsidR="003F67CC" w:rsidRDefault="003F67CC" w:rsidP="003F67CC">
            <w:pPr>
              <w:tabs>
                <w:tab w:val="left" w:pos="6934"/>
              </w:tabs>
              <w:ind w:left="720"/>
              <w:rPr>
                <w:b/>
                <w:i/>
                <w:sz w:val="24"/>
              </w:rPr>
            </w:pPr>
          </w:p>
          <w:p w:rsidR="003F67CC" w:rsidRDefault="009C5039" w:rsidP="003F67CC">
            <w:pPr>
              <w:tabs>
                <w:tab w:val="left" w:pos="6934"/>
              </w:tabs>
              <w:rPr>
                <w:sz w:val="24"/>
              </w:rPr>
            </w:pPr>
            <w:r>
              <w:rPr>
                <w:b/>
                <w:i/>
                <w:sz w:val="24"/>
              </w:rPr>
              <w:t xml:space="preserve">      </w:t>
            </w:r>
            <w:r w:rsidR="003F67CC">
              <w:rPr>
                <w:b/>
                <w:i/>
                <w:sz w:val="24"/>
              </w:rPr>
              <w:t>2) Wysokość kar umownych</w:t>
            </w:r>
            <w:r w:rsidR="003F67CC" w:rsidRPr="00B10C70">
              <w:rPr>
                <w:b/>
                <w:i/>
                <w:sz w:val="24"/>
              </w:rPr>
              <w:t xml:space="preserve">           </w:t>
            </w:r>
            <w:r w:rsidR="003F67CC">
              <w:rPr>
                <w:b/>
                <w:i/>
                <w:sz w:val="24"/>
              </w:rPr>
              <w:t xml:space="preserve">      </w:t>
            </w:r>
            <w:r w:rsidR="003F67CC" w:rsidRPr="00B10C70">
              <w:rPr>
                <w:b/>
                <w:i/>
                <w:sz w:val="24"/>
              </w:rPr>
              <w:t xml:space="preserve">                         </w:t>
            </w:r>
            <w:r w:rsidR="003F67CC">
              <w:rPr>
                <w:b/>
                <w:i/>
                <w:sz w:val="24"/>
              </w:rPr>
              <w:t xml:space="preserve">                 </w:t>
            </w:r>
            <w:r>
              <w:rPr>
                <w:b/>
                <w:i/>
                <w:sz w:val="24"/>
              </w:rPr>
              <w:t xml:space="preserve"> </w:t>
            </w:r>
            <w:r w:rsidR="003F67CC">
              <w:rPr>
                <w:b/>
                <w:i/>
                <w:sz w:val="24"/>
              </w:rPr>
              <w:t xml:space="preserve">   </w:t>
            </w:r>
            <w:r w:rsidR="009128C7">
              <w:rPr>
                <w:b/>
                <w:i/>
                <w:sz w:val="24"/>
              </w:rPr>
              <w:t xml:space="preserve"> </w:t>
            </w:r>
            <w:r w:rsidR="003F67CC">
              <w:rPr>
                <w:b/>
                <w:i/>
                <w:sz w:val="24"/>
              </w:rPr>
              <w:t xml:space="preserve">  </w:t>
            </w:r>
            <w:r w:rsidR="002F64B6">
              <w:rPr>
                <w:color w:val="0000FF"/>
                <w:sz w:val="24"/>
              </w:rPr>
              <w:t>3</w:t>
            </w:r>
            <w:r w:rsidR="003F67CC">
              <w:rPr>
                <w:color w:val="0000FF"/>
                <w:sz w:val="24"/>
              </w:rPr>
              <w:t>0</w:t>
            </w:r>
            <w:r w:rsidR="003F67CC" w:rsidRPr="007E6DB1">
              <w:rPr>
                <w:color w:val="0000FF"/>
                <w:sz w:val="24"/>
              </w:rPr>
              <w:t xml:space="preserve"> %</w:t>
            </w:r>
            <w:r w:rsidR="003F67CC" w:rsidRPr="00B10C70">
              <w:rPr>
                <w:sz w:val="24"/>
              </w:rPr>
              <w:t xml:space="preserve"> znaczenia</w:t>
            </w:r>
          </w:p>
          <w:p w:rsidR="003F67CC" w:rsidRDefault="003F67CC" w:rsidP="003F67CC">
            <w:pPr>
              <w:tabs>
                <w:tab w:val="left" w:pos="6934"/>
              </w:tabs>
              <w:ind w:left="720"/>
              <w:rPr>
                <w:sz w:val="24"/>
              </w:rPr>
            </w:pPr>
          </w:p>
          <w:p w:rsidR="003F67CC" w:rsidRDefault="003F67CC" w:rsidP="003F67CC">
            <w:pPr>
              <w:tabs>
                <w:tab w:val="left" w:pos="6934"/>
              </w:tabs>
              <w:rPr>
                <w:sz w:val="24"/>
              </w:rPr>
            </w:pPr>
            <w:r>
              <w:rPr>
                <w:b/>
                <w:i/>
                <w:sz w:val="24"/>
              </w:rPr>
              <w:t xml:space="preserve">      3) Zatrudnienie min. 1 osoby niepełnosprawnej </w:t>
            </w:r>
            <w:r w:rsidRPr="007D0977">
              <w:rPr>
                <w:sz w:val="24"/>
                <w:vertAlign w:val="superscript"/>
              </w:rPr>
              <w:t>1)</w:t>
            </w:r>
            <w:r>
              <w:rPr>
                <w:b/>
                <w:i/>
                <w:sz w:val="24"/>
              </w:rPr>
              <w:t xml:space="preserve">lub bezrobotnej </w:t>
            </w:r>
            <w:r w:rsidRPr="007D0977">
              <w:rPr>
                <w:sz w:val="24"/>
                <w:vertAlign w:val="superscript"/>
              </w:rPr>
              <w:t>2)</w:t>
            </w:r>
            <w:r>
              <w:rPr>
                <w:sz w:val="24"/>
                <w:vertAlign w:val="superscript"/>
              </w:rPr>
              <w:t xml:space="preserve"> </w:t>
            </w:r>
            <w:r w:rsidR="002F64B6">
              <w:rPr>
                <w:color w:val="0000FF"/>
                <w:sz w:val="24"/>
              </w:rPr>
              <w:t>1</w:t>
            </w:r>
            <w:r>
              <w:rPr>
                <w:color w:val="0000FF"/>
                <w:sz w:val="24"/>
              </w:rPr>
              <w:t>0</w:t>
            </w:r>
            <w:r w:rsidRPr="000D15CF">
              <w:rPr>
                <w:color w:val="0000FF"/>
                <w:sz w:val="24"/>
              </w:rPr>
              <w:t xml:space="preserve"> %</w:t>
            </w:r>
            <w:r>
              <w:rPr>
                <w:sz w:val="24"/>
              </w:rPr>
              <w:t xml:space="preserve"> </w:t>
            </w:r>
            <w:r w:rsidRPr="00B10C70">
              <w:rPr>
                <w:sz w:val="24"/>
              </w:rPr>
              <w:t>znaczenia</w:t>
            </w:r>
          </w:p>
          <w:p w:rsidR="00A176FB" w:rsidRDefault="00A176FB">
            <w:pPr>
              <w:tabs>
                <w:tab w:val="left" w:pos="6934"/>
              </w:tabs>
              <w:rPr>
                <w:b/>
                <w:i/>
                <w:sz w:val="24"/>
                <w:szCs w:val="24"/>
              </w:rPr>
            </w:pPr>
          </w:p>
          <w:p w:rsidR="00A176FB" w:rsidRDefault="00DA08A0">
            <w:pPr>
              <w:tabs>
                <w:tab w:val="left" w:pos="6934"/>
              </w:tabs>
              <w:rPr>
                <w:sz w:val="24"/>
                <w:szCs w:val="24"/>
              </w:rPr>
            </w:pPr>
            <w:r>
              <w:rPr>
                <w:b/>
                <w:i/>
                <w:sz w:val="24"/>
                <w:szCs w:val="24"/>
              </w:rPr>
              <w:t xml:space="preserve">                                                   </w:t>
            </w:r>
          </w:p>
          <w:p w:rsidR="00A176FB" w:rsidRDefault="00DA08A0">
            <w:pPr>
              <w:rPr>
                <w:sz w:val="24"/>
                <w:szCs w:val="24"/>
              </w:rPr>
            </w:pPr>
            <w:r>
              <w:rPr>
                <w:sz w:val="24"/>
                <w:szCs w:val="24"/>
              </w:rPr>
              <w:t xml:space="preserve">-----------------------------------------------------------------------------------------------------------------------    </w:t>
            </w:r>
          </w:p>
          <w:p w:rsidR="00A176FB" w:rsidRDefault="00DA08A0">
            <w:pPr>
              <w:numPr>
                <w:ilvl w:val="0"/>
                <w:numId w:val="5"/>
              </w:numPr>
              <w:pBdr>
                <w:top w:val="nil"/>
                <w:left w:val="nil"/>
                <w:bottom w:val="nil"/>
                <w:right w:val="nil"/>
                <w:between w:val="nil"/>
              </w:pBdr>
              <w:rPr>
                <w:rFonts w:ascii="Times New Roman" w:hAnsi="Times New Roman" w:cs="Times New Roman"/>
                <w:color w:val="000000"/>
                <w:sz w:val="16"/>
                <w:szCs w:val="16"/>
              </w:rPr>
            </w:pPr>
            <w:r>
              <w:rPr>
                <w:rFonts w:ascii="Times New Roman" w:hAnsi="Times New Roman" w:cs="Times New Roman"/>
                <w:color w:val="000000"/>
                <w:sz w:val="16"/>
                <w:szCs w:val="16"/>
              </w:rPr>
              <w:t xml:space="preserve">osób niepełnosprawnych w rozumieniu ustawy z dnia 27 sierpnia 1997 r. o rehabilitacji zawodowej i społecznej oraz zatrudnianiu osób </w:t>
            </w:r>
            <w:r w:rsidR="00FE29B6">
              <w:rPr>
                <w:rFonts w:ascii="Times New Roman" w:hAnsi="Times New Roman" w:cs="Times New Roman"/>
                <w:color w:val="000000"/>
                <w:sz w:val="16"/>
                <w:szCs w:val="16"/>
              </w:rPr>
              <w:t>niepełnosprawnych</w:t>
            </w:r>
            <w:r>
              <w:rPr>
                <w:rFonts w:ascii="Times New Roman" w:hAnsi="Times New Roman" w:cs="Times New Roman"/>
                <w:color w:val="000000"/>
                <w:sz w:val="16"/>
                <w:szCs w:val="16"/>
              </w:rPr>
              <w:t>;</w:t>
            </w:r>
          </w:p>
          <w:p w:rsidR="00FE29B6" w:rsidRDefault="00DA08A0" w:rsidP="00FE29B6">
            <w:pPr>
              <w:numPr>
                <w:ilvl w:val="0"/>
                <w:numId w:val="5"/>
              </w:numPr>
              <w:rPr>
                <w:rFonts w:ascii="Times New Roman" w:hAnsi="Times New Roman" w:cs="Times New Roman"/>
                <w:sz w:val="16"/>
                <w:szCs w:val="16"/>
              </w:rPr>
            </w:pPr>
            <w:r>
              <w:rPr>
                <w:rFonts w:ascii="Times New Roman" w:hAnsi="Times New Roman" w:cs="Times New Roman"/>
                <w:sz w:val="16"/>
                <w:szCs w:val="16"/>
              </w:rPr>
              <w:t>bezrobotnych w rozumieniu ustawy z dnia 20 kwietnia 2004 r. o promocji zatrudnienia i instytucjach rynku pracy</w:t>
            </w:r>
          </w:p>
          <w:p w:rsidR="00A176FB" w:rsidRDefault="00A176FB">
            <w:pPr>
              <w:ind w:left="394"/>
              <w:rPr>
                <w:rFonts w:ascii="Times New Roman" w:hAnsi="Times New Roman" w:cs="Times New Roman"/>
                <w:sz w:val="16"/>
                <w:szCs w:val="16"/>
              </w:rPr>
            </w:pPr>
          </w:p>
          <w:p w:rsidR="004B655C" w:rsidRDefault="004B655C">
            <w:pPr>
              <w:ind w:left="394"/>
              <w:rPr>
                <w:sz w:val="24"/>
                <w:szCs w:val="24"/>
              </w:rPr>
            </w:pPr>
          </w:p>
        </w:tc>
      </w:tr>
    </w:tbl>
    <w:p w:rsidR="00A176FB" w:rsidRDefault="00A176FB">
      <w:pPr>
        <w:ind w:right="-694"/>
        <w:rPr>
          <w:b/>
          <w:sz w:val="16"/>
          <w:szCs w:val="16"/>
        </w:rPr>
      </w:pPr>
    </w:p>
    <w:p w:rsidR="004B655C" w:rsidRDefault="004B655C">
      <w:pPr>
        <w:widowControl/>
        <w:jc w:val="both"/>
      </w:pPr>
    </w:p>
    <w:p w:rsidR="00A176FB" w:rsidRDefault="00DA08A0">
      <w:pPr>
        <w:widowControl/>
        <w:jc w:val="both"/>
      </w:pPr>
      <w:r>
        <w:t>16.2</w:t>
      </w:r>
      <w:r>
        <w:rPr>
          <w:sz w:val="24"/>
          <w:szCs w:val="24"/>
        </w:rPr>
        <w:t xml:space="preserve">. </w:t>
      </w:r>
      <w:r>
        <w:rPr>
          <w:sz w:val="24"/>
          <w:szCs w:val="24"/>
        </w:rPr>
        <w:tab/>
      </w:r>
      <w:r>
        <w:t>OCENA OFERT</w:t>
      </w:r>
      <w:r>
        <w:rPr>
          <w:b/>
        </w:rPr>
        <w:t xml:space="preserve"> dokonana zostanie w oparciu o kryteria podane w niniejszej SWZ</w:t>
      </w:r>
      <w:r>
        <w:rPr>
          <w:b/>
        </w:rPr>
        <w:br/>
      </w:r>
      <w:r>
        <w:t xml:space="preserve">             w odniesieniu do najkorzystniejszych warunków przedstawionych przez Wykonawców </w:t>
      </w:r>
      <w:r>
        <w:br/>
        <w:t xml:space="preserve">            w zakresie   każdego kryterium</w:t>
      </w:r>
      <w:r>
        <w:rPr>
          <w:sz w:val="18"/>
          <w:szCs w:val="18"/>
        </w:rPr>
        <w:t>.</w:t>
      </w:r>
    </w:p>
    <w:p w:rsidR="00A176FB" w:rsidRDefault="00A176FB">
      <w:pPr>
        <w:ind w:left="851" w:right="366" w:hanging="851"/>
        <w:jc w:val="both"/>
        <w:rPr>
          <w:sz w:val="16"/>
          <w:szCs w:val="16"/>
        </w:rPr>
      </w:pPr>
    </w:p>
    <w:p w:rsidR="00A176FB" w:rsidRDefault="00DA08A0">
      <w:pPr>
        <w:tabs>
          <w:tab w:val="left" w:pos="993"/>
        </w:tabs>
        <w:ind w:left="709" w:right="-3" w:hanging="851"/>
        <w:jc w:val="both"/>
      </w:pPr>
      <w:r>
        <w:t xml:space="preserve">  16.3.  Ocena dokonana będzie przy zastosowaniu skali punktowej od 0 do 100 dla każdego kryterium.</w:t>
      </w:r>
      <w:r>
        <w:br/>
        <w:t>Oferta spełniająca w najwyższym stopniu wymagania określonego kryterium</w:t>
      </w:r>
      <w:r>
        <w:br/>
        <w:t xml:space="preserve">otrzyma maksymalną liczbę punktów (z uwzględnieniem wagi kryterium), </w:t>
      </w:r>
      <w:r>
        <w:br/>
        <w:t>a pozostałe oferty – odpowiednio, w zależności od rodzaju kryterium:</w:t>
      </w:r>
    </w:p>
    <w:p w:rsidR="00A176FB" w:rsidRDefault="00DA08A0">
      <w:pPr>
        <w:ind w:right="366"/>
        <w:jc w:val="both"/>
      </w:pPr>
      <w:r>
        <w:t xml:space="preserve">            - proporcjonalnie mniejszą liczbę punktów lub</w:t>
      </w:r>
    </w:p>
    <w:p w:rsidR="00A176FB" w:rsidRDefault="00DA08A0">
      <w:pPr>
        <w:ind w:right="366"/>
        <w:jc w:val="both"/>
      </w:pPr>
      <w:r>
        <w:t xml:space="preserve">            - brak punktów. </w:t>
      </w:r>
    </w:p>
    <w:p w:rsidR="00A176FB" w:rsidRDefault="00A176FB">
      <w:pPr>
        <w:ind w:left="851" w:right="366"/>
        <w:jc w:val="both"/>
        <w:rPr>
          <w:sz w:val="18"/>
          <w:szCs w:val="18"/>
        </w:rPr>
      </w:pPr>
    </w:p>
    <w:p w:rsidR="00A176FB" w:rsidRDefault="00A176FB">
      <w:pPr>
        <w:ind w:left="851" w:right="366"/>
        <w:jc w:val="both"/>
        <w:rPr>
          <w:sz w:val="18"/>
          <w:szCs w:val="18"/>
        </w:rPr>
      </w:pPr>
    </w:p>
    <w:p w:rsidR="00A176FB" w:rsidRDefault="00A176FB">
      <w:pPr>
        <w:ind w:left="851" w:right="366"/>
        <w:jc w:val="both"/>
        <w:rPr>
          <w:sz w:val="18"/>
          <w:szCs w:val="18"/>
        </w:rPr>
      </w:pPr>
    </w:p>
    <w:p w:rsidR="00814450" w:rsidRDefault="00814450">
      <w:pPr>
        <w:ind w:left="851" w:right="366"/>
        <w:jc w:val="both"/>
        <w:rPr>
          <w:sz w:val="18"/>
          <w:szCs w:val="18"/>
        </w:rPr>
      </w:pPr>
    </w:p>
    <w:p w:rsidR="00814450" w:rsidRDefault="00814450">
      <w:pPr>
        <w:ind w:left="851" w:right="366"/>
        <w:jc w:val="both"/>
        <w:rPr>
          <w:sz w:val="18"/>
          <w:szCs w:val="18"/>
        </w:rPr>
      </w:pPr>
    </w:p>
    <w:p w:rsidR="00814450" w:rsidRDefault="00814450">
      <w:pPr>
        <w:ind w:left="851" w:right="366"/>
        <w:jc w:val="both"/>
        <w:rPr>
          <w:sz w:val="18"/>
          <w:szCs w:val="18"/>
        </w:rPr>
      </w:pPr>
    </w:p>
    <w:p w:rsidR="004B655C" w:rsidRDefault="004B655C">
      <w:pPr>
        <w:ind w:left="851" w:right="366"/>
        <w:jc w:val="both"/>
        <w:rPr>
          <w:sz w:val="18"/>
          <w:szCs w:val="18"/>
        </w:rPr>
      </w:pPr>
    </w:p>
    <w:p w:rsidR="004B655C" w:rsidRDefault="004B655C">
      <w:pPr>
        <w:ind w:left="851" w:right="366"/>
        <w:jc w:val="both"/>
        <w:rPr>
          <w:sz w:val="18"/>
          <w:szCs w:val="18"/>
        </w:rPr>
      </w:pPr>
    </w:p>
    <w:p w:rsidR="004B655C" w:rsidRDefault="004B655C">
      <w:pPr>
        <w:ind w:left="851" w:right="366"/>
        <w:jc w:val="both"/>
        <w:rPr>
          <w:sz w:val="18"/>
          <w:szCs w:val="18"/>
        </w:rPr>
      </w:pPr>
    </w:p>
    <w:p w:rsidR="00A176FB" w:rsidRDefault="00C26B82">
      <w:pPr>
        <w:widowControl/>
        <w:jc w:val="center"/>
      </w:pPr>
      <w:r>
        <w:lastRenderedPageBreak/>
        <w:t>- 39</w:t>
      </w:r>
      <w:r w:rsidR="00DA08A0">
        <w:t xml:space="preserve"> -</w:t>
      </w:r>
    </w:p>
    <w:p w:rsidR="00A176FB" w:rsidRDefault="00A176FB">
      <w:pPr>
        <w:widowControl/>
        <w:jc w:val="center"/>
      </w:pPr>
    </w:p>
    <w:p w:rsidR="00A176FB" w:rsidRDefault="00A176FB">
      <w:pPr>
        <w:widowControl/>
        <w:jc w:val="center"/>
      </w:pPr>
    </w:p>
    <w:p w:rsidR="00FE33C2" w:rsidRDefault="00FE33C2">
      <w:pPr>
        <w:widowControl/>
        <w:jc w:val="center"/>
      </w:pPr>
    </w:p>
    <w:p w:rsidR="0044299D" w:rsidRDefault="00DA08A0">
      <w:pPr>
        <w:shd w:val="clear" w:color="auto" w:fill="DFDFDF"/>
        <w:ind w:right="-3"/>
        <w:rPr>
          <w:b/>
          <w:sz w:val="24"/>
          <w:szCs w:val="24"/>
        </w:rPr>
      </w:pPr>
      <w:r>
        <w:rPr>
          <w:b/>
          <w:sz w:val="24"/>
          <w:szCs w:val="24"/>
        </w:rPr>
        <w:t xml:space="preserve">            </w:t>
      </w:r>
    </w:p>
    <w:p w:rsidR="00A176FB" w:rsidRDefault="0044299D">
      <w:pPr>
        <w:shd w:val="clear" w:color="auto" w:fill="DFDFDF"/>
        <w:ind w:right="-3"/>
        <w:rPr>
          <w:b/>
          <w:sz w:val="28"/>
          <w:szCs w:val="28"/>
        </w:rPr>
      </w:pPr>
      <w:r>
        <w:rPr>
          <w:b/>
          <w:sz w:val="24"/>
          <w:szCs w:val="24"/>
        </w:rPr>
        <w:t xml:space="preserve">             </w:t>
      </w:r>
      <w:r w:rsidR="00DA08A0">
        <w:rPr>
          <w:b/>
          <w:sz w:val="24"/>
          <w:szCs w:val="24"/>
        </w:rPr>
        <w:t xml:space="preserve">1.  </w:t>
      </w:r>
      <w:r w:rsidR="00DA08A0">
        <w:rPr>
          <w:b/>
          <w:sz w:val="24"/>
          <w:szCs w:val="24"/>
          <w:u w:val="single"/>
        </w:rPr>
        <w:t xml:space="preserve">Punkty przyznawane dla kryterium: </w:t>
      </w:r>
      <w:r w:rsidR="00DA08A0">
        <w:rPr>
          <w:rFonts w:ascii="Times New Roman" w:hAnsi="Times New Roman" w:cs="Times New Roman"/>
          <w:b/>
          <w:sz w:val="24"/>
          <w:szCs w:val="24"/>
          <w:u w:val="single"/>
        </w:rPr>
        <w:t>CENA</w:t>
      </w:r>
      <w:r w:rsidR="00DA08A0">
        <w:rPr>
          <w:rFonts w:ascii="Times New Roman" w:hAnsi="Times New Roman" w:cs="Times New Roman"/>
          <w:b/>
          <w:sz w:val="28"/>
          <w:szCs w:val="28"/>
        </w:rPr>
        <w:t xml:space="preserve"> </w:t>
      </w:r>
    </w:p>
    <w:p w:rsidR="00A176FB" w:rsidRDefault="00DA08A0">
      <w:pPr>
        <w:shd w:val="clear" w:color="auto" w:fill="DFDFDF"/>
        <w:ind w:right="-3"/>
        <w:rPr>
          <w:sz w:val="16"/>
          <w:szCs w:val="16"/>
        </w:rPr>
      </w:pPr>
      <w:r>
        <w:rPr>
          <w:b/>
          <w:sz w:val="24"/>
          <w:szCs w:val="24"/>
        </w:rPr>
        <w:t xml:space="preserve">        </w:t>
      </w:r>
      <w:r>
        <w:rPr>
          <w:sz w:val="24"/>
          <w:szCs w:val="24"/>
        </w:rPr>
        <w:t xml:space="preserve">          </w:t>
      </w:r>
    </w:p>
    <w:p w:rsidR="0044299D" w:rsidRDefault="0044299D">
      <w:pPr>
        <w:widowControl/>
        <w:rPr>
          <w:sz w:val="24"/>
          <w:szCs w:val="24"/>
        </w:rPr>
      </w:pPr>
    </w:p>
    <w:p w:rsidR="00A176FB" w:rsidRDefault="00DA08A0">
      <w:pPr>
        <w:widowControl/>
        <w:rPr>
          <w:sz w:val="24"/>
          <w:szCs w:val="24"/>
        </w:rPr>
      </w:pPr>
      <w:r>
        <w:rPr>
          <w:sz w:val="24"/>
          <w:szCs w:val="24"/>
        </w:rPr>
        <w:t>zostaną obliczone z zależności:</w:t>
      </w:r>
    </w:p>
    <w:tbl>
      <w:tblPr>
        <w:tblStyle w:val="af3"/>
        <w:tblW w:w="10074" w:type="dxa"/>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10074"/>
      </w:tblGrid>
      <w:tr w:rsidR="00A176FB">
        <w:trPr>
          <w:trHeight w:val="806"/>
        </w:trPr>
        <w:tc>
          <w:tcPr>
            <w:tcW w:w="10074" w:type="dxa"/>
          </w:tcPr>
          <w:p w:rsidR="00A176FB" w:rsidRDefault="00A176FB">
            <w:pPr>
              <w:widowControl/>
              <w:rPr>
                <w:sz w:val="16"/>
                <w:szCs w:val="16"/>
              </w:rPr>
            </w:pPr>
          </w:p>
          <w:p w:rsidR="00A176FB" w:rsidRDefault="00DA08A0">
            <w:pPr>
              <w:widowControl/>
              <w:rPr>
                <w:sz w:val="18"/>
                <w:szCs w:val="18"/>
              </w:rPr>
            </w:pPr>
            <w:r>
              <w:rPr>
                <w:sz w:val="20"/>
                <w:szCs w:val="20"/>
              </w:rPr>
              <w:t xml:space="preserve">                                          </w:t>
            </w:r>
            <w:r>
              <w:rPr>
                <w:sz w:val="18"/>
                <w:szCs w:val="18"/>
              </w:rPr>
              <w:t>NAJKORZYSTNIEJSZA  WARTOŚĆ  KRYTERIUM</w:t>
            </w:r>
          </w:p>
          <w:p w:rsidR="00A176FB" w:rsidRDefault="00DA08A0">
            <w:pPr>
              <w:widowControl/>
              <w:tabs>
                <w:tab w:val="left" w:pos="1451"/>
                <w:tab w:val="left" w:pos="2827"/>
                <w:tab w:val="left" w:pos="8256"/>
              </w:tabs>
              <w:rPr>
                <w:sz w:val="18"/>
                <w:szCs w:val="18"/>
              </w:rPr>
            </w:pPr>
            <w:r>
              <w:rPr>
                <w:sz w:val="20"/>
                <w:szCs w:val="20"/>
              </w:rPr>
              <w:t xml:space="preserve">           </w:t>
            </w:r>
            <w:r>
              <w:rPr>
                <w:b/>
                <w:sz w:val="20"/>
                <w:szCs w:val="20"/>
              </w:rPr>
              <w:t xml:space="preserve">OCENA </w:t>
            </w:r>
            <w:r>
              <w:rPr>
                <w:sz w:val="20"/>
                <w:szCs w:val="20"/>
              </w:rPr>
              <w:t xml:space="preserve">                      </w:t>
            </w:r>
            <w:r>
              <w:rPr>
                <w:sz w:val="18"/>
                <w:szCs w:val="18"/>
              </w:rPr>
              <w:t xml:space="preserve">SPOŚRÓD  OFERT NIEODRZUCONYCH </w:t>
            </w:r>
            <w:r>
              <w:rPr>
                <w:sz w:val="20"/>
                <w:szCs w:val="20"/>
              </w:rPr>
              <w:t xml:space="preserve">                 </w:t>
            </w:r>
            <w:r>
              <w:rPr>
                <w:sz w:val="18"/>
                <w:szCs w:val="18"/>
              </w:rPr>
              <w:t xml:space="preserve">               ZNACZENIE</w:t>
            </w:r>
          </w:p>
          <w:p w:rsidR="00A176FB" w:rsidRDefault="00DA08A0">
            <w:pPr>
              <w:widowControl/>
              <w:tabs>
                <w:tab w:val="left" w:pos="317"/>
                <w:tab w:val="left" w:pos="4286"/>
                <w:tab w:val="left" w:pos="7689"/>
              </w:tabs>
              <w:rPr>
                <w:sz w:val="18"/>
                <w:szCs w:val="18"/>
              </w:rPr>
            </w:pPr>
            <w:r>
              <w:rPr>
                <w:b/>
                <w:sz w:val="20"/>
                <w:szCs w:val="20"/>
              </w:rPr>
              <w:t xml:space="preserve">       PUNKTOWA</w:t>
            </w:r>
            <w:r>
              <w:rPr>
                <w:sz w:val="20"/>
                <w:szCs w:val="20"/>
              </w:rPr>
              <w:t xml:space="preserve">     =      ---------------------------------------------------------------      </w:t>
            </w:r>
            <w:r>
              <w:rPr>
                <w:sz w:val="18"/>
                <w:szCs w:val="18"/>
              </w:rPr>
              <w:t>x  100  x     DANEGO</w:t>
            </w:r>
          </w:p>
          <w:p w:rsidR="00A176FB" w:rsidRDefault="00DA08A0">
            <w:pPr>
              <w:widowControl/>
              <w:tabs>
                <w:tab w:val="left" w:pos="317"/>
                <w:tab w:val="left" w:pos="4286"/>
              </w:tabs>
              <w:rPr>
                <w:sz w:val="18"/>
                <w:szCs w:val="18"/>
              </w:rPr>
            </w:pPr>
            <w:r>
              <w:rPr>
                <w:sz w:val="20"/>
                <w:szCs w:val="20"/>
              </w:rPr>
              <w:t xml:space="preserve">                                            </w:t>
            </w:r>
            <w:r>
              <w:rPr>
                <w:sz w:val="18"/>
                <w:szCs w:val="18"/>
              </w:rPr>
              <w:t xml:space="preserve">WARTOŚĆ  KRYTERIUM  OFERTY  BADANEJ </w:t>
            </w:r>
            <w:r>
              <w:rPr>
                <w:sz w:val="20"/>
                <w:szCs w:val="20"/>
              </w:rPr>
              <w:t xml:space="preserve">                         </w:t>
            </w:r>
            <w:r>
              <w:rPr>
                <w:sz w:val="18"/>
                <w:szCs w:val="18"/>
              </w:rPr>
              <w:t>KRYTERIUM</w:t>
            </w:r>
          </w:p>
        </w:tc>
      </w:tr>
      <w:tr w:rsidR="00A176FB">
        <w:trPr>
          <w:trHeight w:val="152"/>
        </w:trPr>
        <w:tc>
          <w:tcPr>
            <w:tcW w:w="10074" w:type="dxa"/>
          </w:tcPr>
          <w:p w:rsidR="00A176FB" w:rsidRDefault="00A176FB">
            <w:pPr>
              <w:widowControl/>
              <w:rPr>
                <w:sz w:val="20"/>
                <w:szCs w:val="20"/>
              </w:rPr>
            </w:pPr>
          </w:p>
        </w:tc>
      </w:tr>
    </w:tbl>
    <w:p w:rsidR="00A176FB" w:rsidRDefault="00A176FB">
      <w:pPr>
        <w:widowControl/>
        <w:ind w:right="-3"/>
        <w:rPr>
          <w:sz w:val="16"/>
          <w:szCs w:val="16"/>
        </w:rPr>
      </w:pPr>
    </w:p>
    <w:p w:rsidR="00FE33C2" w:rsidRDefault="00FE33C2">
      <w:pPr>
        <w:widowControl/>
        <w:ind w:right="-3"/>
        <w:rPr>
          <w:sz w:val="16"/>
          <w:szCs w:val="16"/>
        </w:rPr>
      </w:pPr>
    </w:p>
    <w:p w:rsidR="00A176FB" w:rsidRDefault="00A176FB">
      <w:pPr>
        <w:widowControl/>
        <w:ind w:right="-3"/>
        <w:rPr>
          <w:sz w:val="16"/>
          <w:szCs w:val="16"/>
        </w:rPr>
      </w:pPr>
    </w:p>
    <w:p w:rsidR="0044299D" w:rsidRDefault="00DA08A0">
      <w:pPr>
        <w:widowControl/>
        <w:shd w:val="clear" w:color="auto" w:fill="DFDFDF"/>
        <w:ind w:right="-3"/>
        <w:rPr>
          <w:sz w:val="24"/>
          <w:szCs w:val="24"/>
        </w:rPr>
      </w:pPr>
      <w:r>
        <w:rPr>
          <w:sz w:val="24"/>
          <w:szCs w:val="24"/>
        </w:rPr>
        <w:t xml:space="preserve">           </w:t>
      </w:r>
    </w:p>
    <w:p w:rsidR="00A176FB" w:rsidRDefault="0044299D">
      <w:pPr>
        <w:widowControl/>
        <w:shd w:val="clear" w:color="auto" w:fill="DFDFDF"/>
        <w:ind w:right="-3"/>
        <w:rPr>
          <w:sz w:val="24"/>
          <w:szCs w:val="24"/>
        </w:rPr>
      </w:pPr>
      <w:r>
        <w:rPr>
          <w:sz w:val="24"/>
          <w:szCs w:val="24"/>
        </w:rPr>
        <w:t xml:space="preserve">           </w:t>
      </w:r>
      <w:r w:rsidR="00DA08A0">
        <w:rPr>
          <w:sz w:val="24"/>
          <w:szCs w:val="24"/>
        </w:rPr>
        <w:t xml:space="preserve"> </w:t>
      </w:r>
      <w:r>
        <w:rPr>
          <w:b/>
          <w:sz w:val="24"/>
          <w:szCs w:val="24"/>
          <w:u w:val="single"/>
        </w:rPr>
        <w:t>2</w:t>
      </w:r>
      <w:r w:rsidR="00DA08A0">
        <w:rPr>
          <w:b/>
          <w:sz w:val="24"/>
          <w:szCs w:val="24"/>
          <w:u w:val="single"/>
        </w:rPr>
        <w:t xml:space="preserve">. Punkty przyznawane dla kryterium:         </w:t>
      </w:r>
      <w:r w:rsidR="00DA08A0">
        <w:rPr>
          <w:rFonts w:ascii="Times New Roman" w:hAnsi="Times New Roman" w:cs="Times New Roman"/>
          <w:b/>
          <w:sz w:val="28"/>
          <w:szCs w:val="28"/>
          <w:u w:val="single"/>
        </w:rPr>
        <w:t>WYSOKOŚĆ KAR UMOWNYCH</w:t>
      </w:r>
    </w:p>
    <w:p w:rsidR="00A176FB" w:rsidRDefault="00DA08A0">
      <w:pPr>
        <w:widowControl/>
        <w:shd w:val="clear" w:color="auto" w:fill="DFDFDF"/>
        <w:ind w:right="-3"/>
        <w:rPr>
          <w:sz w:val="24"/>
          <w:szCs w:val="24"/>
        </w:rPr>
      </w:pPr>
      <w:r>
        <w:rPr>
          <w:sz w:val="24"/>
          <w:szCs w:val="24"/>
        </w:rPr>
        <w:t xml:space="preserve"> </w:t>
      </w:r>
    </w:p>
    <w:p w:rsidR="0044299D" w:rsidRDefault="00DA08A0">
      <w:pPr>
        <w:widowControl/>
      </w:pPr>
      <w:r>
        <w:t xml:space="preserve">              </w:t>
      </w:r>
    </w:p>
    <w:p w:rsidR="00A176FB" w:rsidRDefault="00DA08A0">
      <w:pPr>
        <w:widowControl/>
      </w:pPr>
      <w:r>
        <w:t xml:space="preserve"> zostaną określone wg poniższej zasady „minimum – maksimum”</w:t>
      </w:r>
    </w:p>
    <w:p w:rsidR="00A176FB" w:rsidRDefault="00A176FB">
      <w:pPr>
        <w:widowControl/>
      </w:pPr>
    </w:p>
    <w:p w:rsidR="00A176FB" w:rsidRDefault="00DA08A0">
      <w:pPr>
        <w:widowControl/>
        <w:jc w:val="both"/>
      </w:pPr>
      <w:r>
        <w:t>- WYSOKOŚĆ KAR UMOWNYCH DOTYCZĄCYCH WYKONAWCY, OKREŚLONA  WE WZORZE</w:t>
      </w:r>
      <w:r>
        <w:br/>
        <w:t xml:space="preserve">     UMOWY:                                                                               – OCENA PUNKTOWA  =  </w:t>
      </w:r>
      <w:r>
        <w:rPr>
          <w:b/>
        </w:rPr>
        <w:t>0 PUNKTÓW</w:t>
      </w:r>
    </w:p>
    <w:p w:rsidR="00A176FB" w:rsidRDefault="00DA08A0">
      <w:pPr>
        <w:widowControl/>
        <w:jc w:val="both"/>
      </w:pPr>
      <w:r>
        <w:t>- PODWYŻSZENIE POZIOMU WSZYSTKICH KAR UMOWNYCH, DOTYCZĄCYCH WYKONAWCY,</w:t>
      </w:r>
    </w:p>
    <w:p w:rsidR="00A176FB" w:rsidRDefault="00DA08A0">
      <w:pPr>
        <w:widowControl/>
        <w:jc w:val="both"/>
        <w:rPr>
          <w:b/>
        </w:rPr>
      </w:pPr>
      <w:r>
        <w:t xml:space="preserve">    OKREŚLONYCH WE WZORZE UMOWY o  </w:t>
      </w:r>
      <w:r>
        <w:rPr>
          <w:b/>
        </w:rPr>
        <w:t>50 %</w:t>
      </w:r>
      <w:r>
        <w:t xml:space="preserve">:            – OCENA PUNKTOWA  = </w:t>
      </w:r>
      <w:r w:rsidRPr="002F64B6">
        <w:rPr>
          <w:b/>
        </w:rPr>
        <w:t xml:space="preserve"> </w:t>
      </w:r>
      <w:r w:rsidR="002F64B6" w:rsidRPr="002F64B6">
        <w:rPr>
          <w:b/>
        </w:rPr>
        <w:t>3</w:t>
      </w:r>
      <w:r w:rsidR="00814450" w:rsidRPr="002F64B6">
        <w:rPr>
          <w:b/>
        </w:rPr>
        <w:t>0</w:t>
      </w:r>
      <w:r>
        <w:rPr>
          <w:b/>
        </w:rPr>
        <w:t xml:space="preserve"> PUNKTÓW</w:t>
      </w:r>
    </w:p>
    <w:p w:rsidR="00A176FB" w:rsidRDefault="00A176FB">
      <w:pPr>
        <w:widowControl/>
      </w:pPr>
    </w:p>
    <w:p w:rsidR="00FE33C2" w:rsidRDefault="00FE33C2">
      <w:pPr>
        <w:widowControl/>
      </w:pPr>
    </w:p>
    <w:p w:rsidR="0044299D" w:rsidRDefault="00DA08A0">
      <w:pPr>
        <w:widowControl/>
        <w:shd w:val="clear" w:color="auto" w:fill="DFDFDF"/>
        <w:ind w:right="-3"/>
        <w:rPr>
          <w:sz w:val="24"/>
          <w:szCs w:val="24"/>
        </w:rPr>
      </w:pPr>
      <w:r>
        <w:rPr>
          <w:sz w:val="24"/>
          <w:szCs w:val="24"/>
        </w:rPr>
        <w:t xml:space="preserve">           </w:t>
      </w:r>
    </w:p>
    <w:p w:rsidR="00A176FB" w:rsidRDefault="0044299D">
      <w:pPr>
        <w:widowControl/>
        <w:shd w:val="clear" w:color="auto" w:fill="DFDFDF"/>
        <w:ind w:right="-3"/>
        <w:rPr>
          <w:sz w:val="24"/>
          <w:szCs w:val="24"/>
          <w:u w:val="single"/>
        </w:rPr>
      </w:pPr>
      <w:r>
        <w:rPr>
          <w:sz w:val="24"/>
          <w:szCs w:val="24"/>
        </w:rPr>
        <w:t xml:space="preserve">          </w:t>
      </w:r>
      <w:r w:rsidR="00DA08A0">
        <w:rPr>
          <w:sz w:val="24"/>
          <w:szCs w:val="24"/>
        </w:rPr>
        <w:t xml:space="preserve"> </w:t>
      </w:r>
      <w:r>
        <w:rPr>
          <w:b/>
          <w:sz w:val="24"/>
          <w:szCs w:val="24"/>
        </w:rPr>
        <w:t>3</w:t>
      </w:r>
      <w:r w:rsidR="00DA08A0">
        <w:rPr>
          <w:b/>
          <w:sz w:val="24"/>
          <w:szCs w:val="24"/>
        </w:rPr>
        <w:t xml:space="preserve">. </w:t>
      </w:r>
      <w:r w:rsidR="00DA08A0">
        <w:rPr>
          <w:b/>
          <w:sz w:val="24"/>
          <w:szCs w:val="24"/>
          <w:u w:val="single"/>
        </w:rPr>
        <w:t xml:space="preserve"> Punkty przyznawane dla kryterium:</w:t>
      </w:r>
      <w:r w:rsidR="00DA08A0">
        <w:rPr>
          <w:sz w:val="24"/>
          <w:szCs w:val="24"/>
          <w:u w:val="single"/>
        </w:rPr>
        <w:t xml:space="preserve">  </w:t>
      </w:r>
      <w:r w:rsidR="00DA08A0">
        <w:rPr>
          <w:rFonts w:ascii="Times New Roman" w:hAnsi="Times New Roman" w:cs="Times New Roman"/>
          <w:b/>
          <w:sz w:val="24"/>
          <w:szCs w:val="24"/>
          <w:u w:val="single"/>
        </w:rPr>
        <w:t>ZATRUDNIENIE MIN. 1 OSOBY</w:t>
      </w:r>
    </w:p>
    <w:p w:rsidR="00A176FB" w:rsidRDefault="00DA08A0">
      <w:pPr>
        <w:widowControl/>
        <w:shd w:val="clear" w:color="auto" w:fill="DFDFDF"/>
        <w:ind w:right="-3"/>
        <w:rPr>
          <w:rFonts w:ascii="Times New Roman" w:hAnsi="Times New Roman" w:cs="Times New Roman"/>
          <w:b/>
          <w:sz w:val="16"/>
          <w:szCs w:val="16"/>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NIEPEŁNOSPRAWNEJ LUB BEZROBOTNEJ</w:t>
      </w:r>
    </w:p>
    <w:p w:rsidR="00A176FB" w:rsidRDefault="00A176FB">
      <w:pPr>
        <w:widowControl/>
        <w:shd w:val="clear" w:color="auto" w:fill="DFDFDF"/>
        <w:ind w:right="-3"/>
        <w:rPr>
          <w:rFonts w:ascii="Times New Roman" w:hAnsi="Times New Roman" w:cs="Times New Roman"/>
          <w:b/>
          <w:sz w:val="16"/>
          <w:szCs w:val="16"/>
          <w:u w:val="single"/>
        </w:rPr>
      </w:pPr>
    </w:p>
    <w:p w:rsidR="0044299D" w:rsidRDefault="00DA08A0">
      <w:pPr>
        <w:widowControl/>
        <w:rPr>
          <w:sz w:val="24"/>
          <w:szCs w:val="24"/>
        </w:rPr>
      </w:pPr>
      <w:r>
        <w:rPr>
          <w:sz w:val="24"/>
          <w:szCs w:val="24"/>
        </w:rPr>
        <w:t xml:space="preserve">               </w:t>
      </w:r>
    </w:p>
    <w:p w:rsidR="00A176FB" w:rsidRDefault="00DA08A0">
      <w:pPr>
        <w:widowControl/>
        <w:rPr>
          <w:sz w:val="24"/>
          <w:szCs w:val="24"/>
        </w:rPr>
      </w:pPr>
      <w:r>
        <w:rPr>
          <w:sz w:val="24"/>
          <w:szCs w:val="24"/>
        </w:rPr>
        <w:t xml:space="preserve"> zostaną określone wg poniższej zasady „minimum – maksimum”:</w:t>
      </w:r>
    </w:p>
    <w:p w:rsidR="00A176FB" w:rsidRDefault="00DA08A0">
      <w:pPr>
        <w:widowControl/>
      </w:pPr>
      <w:r>
        <w:t xml:space="preserve">- OSÓB NIEPEŁNOSPRAWNYCH lub BEZROBOTNYCH: </w:t>
      </w:r>
      <w:r>
        <w:rPr>
          <w:b/>
        </w:rPr>
        <w:t>0</w:t>
      </w:r>
      <w:r>
        <w:t xml:space="preserve"> </w:t>
      </w:r>
    </w:p>
    <w:p w:rsidR="00A176FB" w:rsidRDefault="00DA08A0">
      <w:pPr>
        <w:widowControl/>
      </w:pPr>
      <w:r>
        <w:t xml:space="preserve">                                                                                                      - OCENA PUNKTOWA = </w:t>
      </w:r>
      <w:r>
        <w:rPr>
          <w:b/>
        </w:rPr>
        <w:t>0 PUNKTÓW</w:t>
      </w:r>
    </w:p>
    <w:p w:rsidR="00A176FB" w:rsidRDefault="00DA08A0">
      <w:pPr>
        <w:widowControl/>
        <w:rPr>
          <w:b/>
        </w:rPr>
      </w:pPr>
      <w:r>
        <w:t xml:space="preserve">- OSÓB NIEPEŁNOSPRAWNYCH lub BEZROBOTNYCH: </w:t>
      </w:r>
      <w:r>
        <w:rPr>
          <w:b/>
        </w:rPr>
        <w:t xml:space="preserve">MIN. 1 </w:t>
      </w:r>
    </w:p>
    <w:p w:rsidR="00A176FB" w:rsidRDefault="00DA08A0">
      <w:pPr>
        <w:widowControl/>
        <w:rPr>
          <w:b/>
        </w:rPr>
      </w:pPr>
      <w:r>
        <w:rPr>
          <w:b/>
        </w:rPr>
        <w:t xml:space="preserve">                                                                                                   - </w:t>
      </w:r>
      <w:r>
        <w:t xml:space="preserve">OCENA PUNKTOWA  = </w:t>
      </w:r>
      <w:r w:rsidR="002F64B6">
        <w:rPr>
          <w:b/>
        </w:rPr>
        <w:t>1</w:t>
      </w:r>
      <w:r w:rsidR="00814450">
        <w:rPr>
          <w:b/>
        </w:rPr>
        <w:t>0</w:t>
      </w:r>
      <w:r>
        <w:rPr>
          <w:b/>
        </w:rPr>
        <w:t xml:space="preserve"> PUNKTÓW</w:t>
      </w:r>
    </w:p>
    <w:p w:rsidR="00A176FB" w:rsidRDefault="00DA08A0">
      <w:pPr>
        <w:widowControl/>
        <w:rPr>
          <w:b/>
          <w:sz w:val="24"/>
          <w:szCs w:val="24"/>
        </w:rPr>
      </w:pPr>
      <w:r>
        <w:rPr>
          <w:b/>
          <w:sz w:val="24"/>
          <w:szCs w:val="24"/>
        </w:rPr>
        <w:t xml:space="preserve">           </w:t>
      </w:r>
    </w:p>
    <w:p w:rsidR="00EA1730" w:rsidRDefault="00EA1730">
      <w:pPr>
        <w:widowControl/>
        <w:rPr>
          <w:b/>
          <w:sz w:val="24"/>
          <w:szCs w:val="24"/>
        </w:rPr>
      </w:pPr>
    </w:p>
    <w:p w:rsidR="0044299D" w:rsidRDefault="0044299D">
      <w:pPr>
        <w:widowControl/>
        <w:rPr>
          <w:b/>
          <w:sz w:val="24"/>
          <w:szCs w:val="24"/>
        </w:rPr>
      </w:pPr>
    </w:p>
    <w:tbl>
      <w:tblPr>
        <w:tblStyle w:val="af5"/>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c>
          <w:tcPr>
            <w:tcW w:w="10065" w:type="dxa"/>
            <w:shd w:val="clear" w:color="auto" w:fill="E6E6E6"/>
          </w:tcPr>
          <w:p w:rsidR="00A176FB" w:rsidRDefault="00DA08A0">
            <w:pPr>
              <w:widowControl/>
              <w:shd w:val="clear" w:color="auto" w:fill="DFDFDF"/>
              <w:rPr>
                <w:b/>
                <w:sz w:val="24"/>
                <w:szCs w:val="24"/>
              </w:rPr>
            </w:pPr>
            <w:r>
              <w:rPr>
                <w:b/>
                <w:sz w:val="24"/>
                <w:szCs w:val="24"/>
              </w:rPr>
              <w:t xml:space="preserve">           </w:t>
            </w:r>
          </w:p>
          <w:p w:rsidR="00A176FB" w:rsidRDefault="00DA08A0">
            <w:pPr>
              <w:widowControl/>
              <w:shd w:val="clear" w:color="auto" w:fill="DFDFDF"/>
              <w:rPr>
                <w:b/>
                <w:sz w:val="24"/>
                <w:szCs w:val="24"/>
                <w:u w:val="single"/>
              </w:rPr>
            </w:pPr>
            <w:r>
              <w:rPr>
                <w:b/>
                <w:sz w:val="24"/>
                <w:szCs w:val="24"/>
              </w:rPr>
              <w:t xml:space="preserve">           </w:t>
            </w:r>
            <w:r w:rsidR="0044299D">
              <w:rPr>
                <w:b/>
                <w:sz w:val="24"/>
                <w:szCs w:val="24"/>
                <w:u w:val="single"/>
              </w:rPr>
              <w:t>4</w:t>
            </w:r>
            <w:r>
              <w:rPr>
                <w:b/>
                <w:sz w:val="24"/>
                <w:szCs w:val="24"/>
                <w:u w:val="single"/>
              </w:rPr>
              <w:t>.   O C E N Ę    O S T A T E C Z N Ą    O F E R T Y  S T A N OW I Ć   B Ę D Z I E:</w:t>
            </w:r>
          </w:p>
          <w:p w:rsidR="00A176FB" w:rsidRDefault="00A176FB">
            <w:pPr>
              <w:widowControl/>
              <w:rPr>
                <w:b/>
                <w:sz w:val="24"/>
                <w:szCs w:val="24"/>
              </w:rPr>
            </w:pPr>
          </w:p>
          <w:p w:rsidR="00A176FB" w:rsidRDefault="00DA08A0">
            <w:pPr>
              <w:widowControl/>
              <w:jc w:val="center"/>
              <w:rPr>
                <w:b/>
                <w:sz w:val="24"/>
                <w:szCs w:val="24"/>
              </w:rPr>
            </w:pPr>
            <w:r>
              <w:rPr>
                <w:b/>
                <w:sz w:val="24"/>
                <w:szCs w:val="24"/>
              </w:rPr>
              <w:t>ŁĄCZNA  PUNKTACJA OFERTY</w:t>
            </w:r>
          </w:p>
          <w:p w:rsidR="00A176FB" w:rsidRDefault="00DA08A0">
            <w:pPr>
              <w:widowControl/>
              <w:jc w:val="center"/>
              <w:rPr>
                <w:b/>
                <w:sz w:val="24"/>
                <w:szCs w:val="24"/>
              </w:rPr>
            </w:pPr>
            <w:r>
              <w:rPr>
                <w:b/>
                <w:sz w:val="24"/>
                <w:szCs w:val="24"/>
              </w:rPr>
              <w:t xml:space="preserve">tj. SUMA  PUNKTÓW  PRZYZNANYCH OFERCIE  W  KAŻDYM </w:t>
            </w:r>
          </w:p>
          <w:p w:rsidR="00A176FB" w:rsidRDefault="00DA08A0">
            <w:pPr>
              <w:widowControl/>
              <w:jc w:val="center"/>
              <w:rPr>
                <w:b/>
                <w:sz w:val="24"/>
                <w:szCs w:val="24"/>
              </w:rPr>
            </w:pPr>
            <w:r>
              <w:rPr>
                <w:b/>
                <w:sz w:val="24"/>
                <w:szCs w:val="24"/>
              </w:rPr>
              <w:t>KRYTERIUM OCENY OFERT</w:t>
            </w:r>
          </w:p>
          <w:p w:rsidR="00A176FB" w:rsidRDefault="00A176FB">
            <w:pPr>
              <w:widowControl/>
              <w:jc w:val="center"/>
              <w:rPr>
                <w:b/>
                <w:sz w:val="24"/>
                <w:szCs w:val="24"/>
              </w:rPr>
            </w:pPr>
          </w:p>
        </w:tc>
      </w:tr>
    </w:tbl>
    <w:p w:rsidR="00A176FB" w:rsidRDefault="00A176FB">
      <w:pPr>
        <w:widowControl/>
        <w:rPr>
          <w:rFonts w:ascii="Times New Roman" w:hAnsi="Times New Roman" w:cs="Times New Roman"/>
          <w:sz w:val="32"/>
          <w:szCs w:val="32"/>
        </w:rPr>
      </w:pPr>
    </w:p>
    <w:p w:rsidR="00A176FB" w:rsidRDefault="00A176FB">
      <w:pPr>
        <w:widowControl/>
        <w:rPr>
          <w:rFonts w:ascii="Times New Roman" w:hAnsi="Times New Roman" w:cs="Times New Roman"/>
          <w:sz w:val="32"/>
          <w:szCs w:val="32"/>
        </w:rPr>
      </w:pPr>
    </w:p>
    <w:p w:rsidR="00EA1730" w:rsidRDefault="00EA1730">
      <w:pPr>
        <w:widowControl/>
        <w:rPr>
          <w:rFonts w:ascii="Times New Roman" w:hAnsi="Times New Roman" w:cs="Times New Roman"/>
          <w:sz w:val="32"/>
          <w:szCs w:val="32"/>
        </w:rPr>
      </w:pPr>
    </w:p>
    <w:p w:rsidR="00EA1730" w:rsidRDefault="00EA1730">
      <w:pPr>
        <w:widowControl/>
        <w:rPr>
          <w:rFonts w:ascii="Times New Roman" w:hAnsi="Times New Roman" w:cs="Times New Roman"/>
          <w:sz w:val="32"/>
          <w:szCs w:val="32"/>
        </w:rPr>
      </w:pPr>
    </w:p>
    <w:p w:rsidR="00EA1730" w:rsidRDefault="00EA1730">
      <w:pPr>
        <w:widowControl/>
        <w:rPr>
          <w:rFonts w:ascii="Times New Roman" w:hAnsi="Times New Roman" w:cs="Times New Roman"/>
          <w:sz w:val="32"/>
          <w:szCs w:val="32"/>
        </w:rPr>
      </w:pPr>
    </w:p>
    <w:p w:rsidR="0044299D" w:rsidRDefault="0044299D">
      <w:pPr>
        <w:widowControl/>
        <w:jc w:val="center"/>
      </w:pPr>
    </w:p>
    <w:p w:rsidR="0044299D" w:rsidRDefault="0044299D">
      <w:pPr>
        <w:widowControl/>
        <w:jc w:val="center"/>
      </w:pPr>
    </w:p>
    <w:p w:rsidR="0044299D" w:rsidRDefault="0044299D">
      <w:pPr>
        <w:widowControl/>
        <w:jc w:val="center"/>
      </w:pPr>
    </w:p>
    <w:p w:rsidR="0044299D" w:rsidRDefault="0044299D">
      <w:pPr>
        <w:widowControl/>
        <w:jc w:val="center"/>
      </w:pPr>
    </w:p>
    <w:p w:rsidR="0044299D" w:rsidRDefault="0044299D">
      <w:pPr>
        <w:widowControl/>
        <w:jc w:val="center"/>
      </w:pPr>
    </w:p>
    <w:p w:rsidR="00A176FB" w:rsidRDefault="00C26B82">
      <w:pPr>
        <w:widowControl/>
        <w:jc w:val="center"/>
      </w:pPr>
      <w:r>
        <w:lastRenderedPageBreak/>
        <w:t>- 40</w:t>
      </w:r>
      <w:r w:rsidR="00DA08A0">
        <w:t xml:space="preserve"> -</w:t>
      </w:r>
    </w:p>
    <w:p w:rsidR="00A176FB" w:rsidRDefault="00A176FB">
      <w:pPr>
        <w:widowControl/>
        <w:rPr>
          <w:rFonts w:ascii="Times New Roman" w:hAnsi="Times New Roman" w:cs="Times New Roman"/>
        </w:rPr>
      </w:pPr>
    </w:p>
    <w:p w:rsidR="00A176FB" w:rsidRDefault="00DA08A0">
      <w:pPr>
        <w:widowControl/>
        <w:rPr>
          <w:rFonts w:ascii="Times New Roman" w:hAnsi="Times New Roman" w:cs="Times New Roman"/>
          <w:sz w:val="24"/>
          <w:szCs w:val="24"/>
        </w:rPr>
      </w:pPr>
      <w:r>
        <w:rPr>
          <w:rFonts w:ascii="Times New Roman" w:hAnsi="Times New Roman" w:cs="Times New Roman"/>
          <w:sz w:val="32"/>
          <w:szCs w:val="32"/>
        </w:rPr>
        <w:t xml:space="preserve">17.  OTWARCIE  OFERT  </w:t>
      </w:r>
      <w:r>
        <w:rPr>
          <w:rFonts w:ascii="Times New Roman" w:hAnsi="Times New Roman" w:cs="Times New Roman"/>
          <w:sz w:val="24"/>
          <w:szCs w:val="24"/>
        </w:rPr>
        <w:t>[wg art. 222 PZP]</w:t>
      </w:r>
    </w:p>
    <w:p w:rsidR="00A176FB" w:rsidRDefault="00A176FB">
      <w:pPr>
        <w:widowControl/>
        <w:rPr>
          <w:rFonts w:ascii="Times New Roman" w:hAnsi="Times New Roman" w:cs="Times New Roman"/>
          <w:sz w:val="32"/>
          <w:szCs w:val="32"/>
        </w:rPr>
      </w:pPr>
    </w:p>
    <w:p w:rsidR="00A176FB" w:rsidRDefault="00DA08A0">
      <w:pPr>
        <w:widowControl/>
        <w:pBdr>
          <w:top w:val="nil"/>
          <w:left w:val="nil"/>
          <w:bottom w:val="nil"/>
          <w:right w:val="nil"/>
          <w:between w:val="nil"/>
        </w:pBdr>
        <w:ind w:firstLine="510"/>
        <w:jc w:val="both"/>
        <w:rPr>
          <w:rFonts w:eastAsia="Arial"/>
          <w:color w:val="000000"/>
        </w:rPr>
      </w:pPr>
      <w:r>
        <w:rPr>
          <w:rFonts w:ascii="Times New Roman" w:hAnsi="Times New Roman" w:cs="Times New Roman"/>
          <w:b/>
          <w:color w:val="000000"/>
        </w:rPr>
        <w:t>17.</w:t>
      </w:r>
      <w:r>
        <w:rPr>
          <w:rFonts w:eastAsia="Arial"/>
          <w:color w:val="000000"/>
        </w:rPr>
        <w:t> 1. </w:t>
      </w:r>
      <w:r>
        <w:rPr>
          <w:rFonts w:eastAsia="Arial"/>
          <w:b/>
          <w:color w:val="000000"/>
        </w:rPr>
        <w:t>Otwarcie ofert nastąpi</w:t>
      </w:r>
      <w:r>
        <w:rPr>
          <w:rFonts w:eastAsia="Arial"/>
          <w:color w:val="000000"/>
        </w:rPr>
        <w:t xml:space="preserve"> niezwłocznie po upływie terminu składania ofert, nie później niż następnego dnia po dniu, w którym upłynął termin składania ofert.</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ascii="Times New Roman" w:hAnsi="Times New Roman" w:cs="Times New Roman"/>
          <w:b/>
          <w:color w:val="000000"/>
        </w:rPr>
        <w:t>17.</w:t>
      </w:r>
      <w:r>
        <w:rPr>
          <w:rFonts w:eastAsia="Arial"/>
          <w:color w:val="000000"/>
        </w:rPr>
        <w:t xml:space="preserve"> 2. Zamawiający poinformuje o </w:t>
      </w:r>
      <w:r>
        <w:rPr>
          <w:rFonts w:eastAsia="Arial"/>
          <w:b/>
          <w:color w:val="000000"/>
        </w:rPr>
        <w:t>zmianie terminu otwarcia ofert</w:t>
      </w:r>
      <w:r>
        <w:rPr>
          <w:rFonts w:eastAsia="Arial"/>
          <w:color w:val="000000"/>
        </w:rPr>
        <w:t xml:space="preserve"> na stronie internetowej prowadzonego postępowania.</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ascii="Times New Roman" w:hAnsi="Times New Roman" w:cs="Times New Roman"/>
          <w:b/>
          <w:color w:val="000000"/>
        </w:rPr>
        <w:t>17.</w:t>
      </w:r>
      <w:r>
        <w:rPr>
          <w:rFonts w:eastAsia="Arial"/>
          <w:color w:val="000000"/>
        </w:rPr>
        <w:t xml:space="preserve"> 4. Zamawiający, najpóźniej przed otwarciem ofert, udostępni na stronie internetowej prowadzonego postępowania </w:t>
      </w:r>
      <w:r>
        <w:rPr>
          <w:rFonts w:eastAsia="Arial"/>
          <w:b/>
          <w:color w:val="000000"/>
        </w:rPr>
        <w:t>informację o kwocie</w:t>
      </w:r>
      <w:r>
        <w:rPr>
          <w:rFonts w:eastAsia="Arial"/>
          <w:color w:val="000000"/>
        </w:rPr>
        <w:t>, jaką zamierza przeznaczyć na sfinansowanie zamówienia.</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ascii="Times New Roman" w:hAnsi="Times New Roman" w:cs="Times New Roman"/>
          <w:b/>
          <w:color w:val="000000"/>
        </w:rPr>
        <w:t>17.</w:t>
      </w:r>
      <w:r>
        <w:rPr>
          <w:rFonts w:eastAsia="Arial"/>
          <w:color w:val="000000"/>
        </w:rPr>
        <w:t xml:space="preserve"> 5. Zamawiający, niezwłocznie po otwarciu ofert, </w:t>
      </w:r>
      <w:r>
        <w:rPr>
          <w:rFonts w:eastAsia="Arial"/>
          <w:b/>
          <w:color w:val="000000"/>
        </w:rPr>
        <w:t>udostępni</w:t>
      </w:r>
      <w:r>
        <w:rPr>
          <w:rFonts w:eastAsia="Arial"/>
          <w:color w:val="000000"/>
        </w:rPr>
        <w:t xml:space="preserve"> na stronie internetowej prowadzonego postępowania </w:t>
      </w:r>
      <w:r>
        <w:rPr>
          <w:rFonts w:eastAsia="Arial"/>
          <w:b/>
          <w:color w:val="000000"/>
        </w:rPr>
        <w:t>informacje o</w:t>
      </w:r>
      <w:r>
        <w:rPr>
          <w:rFonts w:eastAsia="Arial"/>
          <w:color w:val="000000"/>
        </w:rPr>
        <w:t>:</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1)     nazwach albo imionach i nazwiskach oraz siedzibach lub miejscach prowadzonej działalności gospodarczej albo miejscach zamieszkania Wykonawców, których oferty zostały otwarte;</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cenach lub kosztach zawartych w ofertach.</w:t>
      </w:r>
    </w:p>
    <w:p w:rsidR="00A176FB" w:rsidRDefault="00A176FB">
      <w:pPr>
        <w:ind w:left="567" w:right="-3" w:hanging="567"/>
        <w:jc w:val="both"/>
        <w:rPr>
          <w:b/>
        </w:rPr>
      </w:pPr>
    </w:p>
    <w:p w:rsidR="00A176FB" w:rsidRDefault="00DA08A0">
      <w:pPr>
        <w:widowControl/>
        <w:rPr>
          <w:rFonts w:ascii="Times New Roman" w:hAnsi="Times New Roman" w:cs="Times New Roman"/>
          <w:sz w:val="24"/>
          <w:szCs w:val="24"/>
        </w:rPr>
      </w:pPr>
      <w:r>
        <w:rPr>
          <w:rFonts w:ascii="Times New Roman" w:hAnsi="Times New Roman" w:cs="Times New Roman"/>
          <w:sz w:val="32"/>
          <w:szCs w:val="32"/>
        </w:rPr>
        <w:t xml:space="preserve">18.  OCENA  OFERT </w:t>
      </w:r>
      <w:r>
        <w:rPr>
          <w:rFonts w:ascii="Times New Roman" w:hAnsi="Times New Roman" w:cs="Times New Roman"/>
          <w:sz w:val="24"/>
          <w:szCs w:val="24"/>
        </w:rPr>
        <w:t>[wg art. 223 do 226 PZP]</w:t>
      </w:r>
    </w:p>
    <w:p w:rsidR="00A176FB" w:rsidRDefault="00A176FB">
      <w:pPr>
        <w:widowControl/>
        <w:rPr>
          <w:rFonts w:ascii="Times New Roman" w:hAnsi="Times New Roman" w:cs="Times New Roman"/>
          <w:color w:val="FF0000"/>
          <w:sz w:val="24"/>
          <w:szCs w:val="24"/>
        </w:rPr>
      </w:pPr>
    </w:p>
    <w:p w:rsidR="00A176FB" w:rsidRDefault="00DA08A0">
      <w:pPr>
        <w:widowControl/>
        <w:ind w:firstLine="510"/>
        <w:jc w:val="both"/>
        <w:rPr>
          <w:color w:val="000000"/>
        </w:rPr>
      </w:pPr>
      <w:r>
        <w:rPr>
          <w:color w:val="000000"/>
        </w:rPr>
        <w:t xml:space="preserve">18.1. 1. W toku badania i oceny ofert Zamawiający może żądać od Wykonawców </w:t>
      </w:r>
      <w:r>
        <w:rPr>
          <w:b/>
          <w:color w:val="000000"/>
        </w:rPr>
        <w:t>wyjaśnień dotyczących treści złożonych ofert oraz przedmiotowych środków dowodowych lub innych składanych dokumentów lub oświadczeń.</w:t>
      </w:r>
      <w:r>
        <w:rPr>
          <w:color w:val="000000"/>
        </w:rPr>
        <w:t xml:space="preserve"> </w:t>
      </w:r>
    </w:p>
    <w:p w:rsidR="00A176FB" w:rsidRDefault="00A176FB">
      <w:pPr>
        <w:widowControl/>
        <w:ind w:firstLine="510"/>
        <w:jc w:val="both"/>
        <w:rPr>
          <w:color w:val="000000"/>
        </w:rPr>
      </w:pPr>
    </w:p>
    <w:p w:rsidR="00A176FB" w:rsidRDefault="00DA08A0">
      <w:pPr>
        <w:widowControl/>
        <w:ind w:firstLine="510"/>
        <w:jc w:val="both"/>
        <w:rPr>
          <w:color w:val="000000"/>
        </w:rPr>
      </w:pPr>
      <w:r>
        <w:rPr>
          <w:color w:val="000000"/>
        </w:rPr>
        <w:t xml:space="preserve">18.1. 2. Zamawiający </w:t>
      </w:r>
      <w:r>
        <w:rPr>
          <w:b/>
          <w:color w:val="000000"/>
        </w:rPr>
        <w:t>poprawia w ofercie</w:t>
      </w:r>
      <w:r>
        <w:rPr>
          <w:color w:val="000000"/>
        </w:rPr>
        <w:t>:</w:t>
      </w:r>
    </w:p>
    <w:p w:rsidR="00A176FB" w:rsidRDefault="00DA08A0">
      <w:pPr>
        <w:widowControl/>
        <w:ind w:left="510" w:hanging="510"/>
        <w:jc w:val="both"/>
        <w:rPr>
          <w:color w:val="000000"/>
        </w:rPr>
      </w:pPr>
      <w:r>
        <w:rPr>
          <w:color w:val="000000"/>
        </w:rPr>
        <w:t>1)     oczywiste omyłki pisarskie,</w:t>
      </w:r>
    </w:p>
    <w:p w:rsidR="00A176FB" w:rsidRDefault="00DA08A0">
      <w:pPr>
        <w:widowControl/>
        <w:ind w:left="510" w:hanging="510"/>
        <w:jc w:val="both"/>
        <w:rPr>
          <w:color w:val="000000"/>
        </w:rPr>
      </w:pPr>
      <w:r>
        <w:rPr>
          <w:color w:val="000000"/>
        </w:rPr>
        <w:t>2)     oczywiste omyłki rachunkowe, z uwzględnieniem konsekwencji rachunkowych dokonanych poprawek,</w:t>
      </w:r>
    </w:p>
    <w:p w:rsidR="00A176FB" w:rsidRDefault="00DA08A0">
      <w:pPr>
        <w:widowControl/>
        <w:ind w:left="510" w:hanging="510"/>
        <w:jc w:val="both"/>
        <w:rPr>
          <w:color w:val="000000"/>
        </w:rPr>
      </w:pPr>
      <w:r>
        <w:rPr>
          <w:color w:val="000000"/>
        </w:rPr>
        <w:t>3)     inne omyłki polegające na niezgodności oferty z dokumentami zamówienia, niepowodujące istotnych zmian w treści oferty</w:t>
      </w:r>
    </w:p>
    <w:p w:rsidR="00A176FB" w:rsidRDefault="00DA08A0">
      <w:pPr>
        <w:widowControl/>
        <w:rPr>
          <w:color w:val="000000"/>
        </w:rPr>
      </w:pPr>
      <w:r>
        <w:rPr>
          <w:color w:val="000000"/>
        </w:rPr>
        <w:t>‒ niezwłocznie zawiadamiając o tym Wykonawcę, którego oferta została poprawiona.</w:t>
      </w:r>
    </w:p>
    <w:p w:rsidR="00A176FB" w:rsidRDefault="00DA08A0">
      <w:pPr>
        <w:shd w:val="clear" w:color="auto" w:fill="DFDFDF"/>
        <w:tabs>
          <w:tab w:val="left" w:pos="9356"/>
        </w:tabs>
        <w:ind w:left="3119" w:right="-3" w:hanging="3119"/>
        <w:jc w:val="both"/>
        <w:rPr>
          <w:b/>
          <w:sz w:val="16"/>
          <w:szCs w:val="16"/>
        </w:rPr>
      </w:pPr>
      <w:r>
        <w:rPr>
          <w:b/>
          <w:sz w:val="20"/>
          <w:szCs w:val="20"/>
        </w:rPr>
        <w:t xml:space="preserve">  </w:t>
      </w:r>
    </w:p>
    <w:p w:rsidR="00A176FB" w:rsidRDefault="00DA08A0">
      <w:pPr>
        <w:shd w:val="clear" w:color="auto" w:fill="DFDFDF"/>
        <w:tabs>
          <w:tab w:val="left" w:pos="9356"/>
        </w:tabs>
        <w:ind w:left="3119" w:right="-3" w:hanging="3119"/>
        <w:jc w:val="both"/>
        <w:rPr>
          <w:b/>
          <w:sz w:val="20"/>
          <w:szCs w:val="20"/>
        </w:rPr>
      </w:pPr>
      <w:r>
        <w:rPr>
          <w:b/>
          <w:sz w:val="20"/>
          <w:szCs w:val="20"/>
        </w:rPr>
        <w:t xml:space="preserve">  </w:t>
      </w:r>
      <w:r>
        <w:rPr>
          <w:b/>
          <w:sz w:val="24"/>
          <w:szCs w:val="24"/>
        </w:rPr>
        <w:t>UWAGA</w:t>
      </w:r>
    </w:p>
    <w:p w:rsidR="00A176FB" w:rsidRDefault="00DA08A0">
      <w:pPr>
        <w:shd w:val="clear" w:color="auto" w:fill="DFDFDF"/>
        <w:tabs>
          <w:tab w:val="left" w:pos="9356"/>
        </w:tabs>
        <w:ind w:left="3119" w:right="-3" w:hanging="3119"/>
        <w:jc w:val="both"/>
        <w:rPr>
          <w:b/>
          <w:sz w:val="20"/>
          <w:szCs w:val="20"/>
        </w:rPr>
      </w:pPr>
      <w:r>
        <w:rPr>
          <w:b/>
          <w:sz w:val="20"/>
          <w:szCs w:val="20"/>
        </w:rPr>
        <w:t xml:space="preserve">SPOSÓB POPRAWIANIA OCZYWISTYCH OMYŁEK RACHUNKOWYCH ZOSTAŁ PODANY W </w:t>
      </w:r>
      <w:r w:rsidRPr="00B176CE">
        <w:rPr>
          <w:b/>
          <w:sz w:val="20"/>
          <w:szCs w:val="20"/>
        </w:rPr>
        <w:t>ROZDZ. 23.</w:t>
      </w:r>
    </w:p>
    <w:p w:rsidR="00A176FB" w:rsidRDefault="00A176FB">
      <w:pPr>
        <w:widowControl/>
        <w:rPr>
          <w:color w:val="000000"/>
        </w:rPr>
      </w:pPr>
    </w:p>
    <w:p w:rsidR="00A176FB" w:rsidRDefault="00DA08A0">
      <w:pPr>
        <w:widowControl/>
        <w:ind w:firstLine="510"/>
        <w:jc w:val="both"/>
        <w:rPr>
          <w:color w:val="000000"/>
        </w:rPr>
      </w:pPr>
      <w:r>
        <w:rPr>
          <w:color w:val="000000"/>
        </w:rPr>
        <w:t xml:space="preserve">18.1. 3. W przypadku, o którym mowa w pkt. 18.1.2 </w:t>
      </w:r>
      <w:proofErr w:type="spellStart"/>
      <w:r>
        <w:rPr>
          <w:color w:val="000000"/>
        </w:rPr>
        <w:t>ppkt</w:t>
      </w:r>
      <w:proofErr w:type="spellEnd"/>
      <w:r>
        <w:rPr>
          <w:color w:val="000000"/>
        </w:rPr>
        <w:t xml:space="preserve"> 3, Zamawiający wyznacza Wykonawcy odpowiedni termin na wyrażenie zgody na poprawienie w ofercie omyłki lub zakwestionowanie sposobu jej poprawienia. </w:t>
      </w:r>
      <w:r>
        <w:rPr>
          <w:b/>
          <w:color w:val="000000"/>
        </w:rPr>
        <w:t>Brak odpowiedzi</w:t>
      </w:r>
      <w:r>
        <w:rPr>
          <w:color w:val="000000"/>
        </w:rPr>
        <w:t xml:space="preserve"> w wyznaczonym terminie uznaje się za wyrażenie zgody na poprawienie omyłki.</w:t>
      </w:r>
    </w:p>
    <w:p w:rsidR="00A176FB" w:rsidRDefault="00A176FB">
      <w:pPr>
        <w:widowControl/>
        <w:ind w:firstLine="510"/>
        <w:jc w:val="both"/>
        <w:rPr>
          <w:color w:val="000000"/>
        </w:rPr>
      </w:pPr>
    </w:p>
    <w:p w:rsidR="00A176FB" w:rsidRDefault="00DA08A0">
      <w:pPr>
        <w:widowControl/>
        <w:ind w:firstLine="510"/>
        <w:jc w:val="both"/>
        <w:rPr>
          <w:color w:val="000000"/>
        </w:rPr>
      </w:pPr>
      <w:r>
        <w:rPr>
          <w:color w:val="000000"/>
        </w:rPr>
        <w:t xml:space="preserve">18.2.1. Jeżeli zaoferowana cena lub koszt, lub ich istotne części składowe, wydają się </w:t>
      </w:r>
      <w:r>
        <w:rPr>
          <w:b/>
          <w:color w:val="000000"/>
        </w:rPr>
        <w:t>rażąco niskie</w:t>
      </w:r>
      <w:r>
        <w:rPr>
          <w:color w:val="000000"/>
        </w:rP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A176FB" w:rsidRDefault="00A176FB">
      <w:pPr>
        <w:widowControl/>
        <w:ind w:firstLine="510"/>
        <w:jc w:val="both"/>
        <w:rPr>
          <w:color w:val="000000"/>
        </w:rPr>
      </w:pPr>
    </w:p>
    <w:p w:rsidR="00A176FB" w:rsidRDefault="00DA08A0">
      <w:pPr>
        <w:widowControl/>
        <w:ind w:firstLine="510"/>
        <w:jc w:val="both"/>
        <w:rPr>
          <w:b/>
          <w:color w:val="000000"/>
        </w:rPr>
      </w:pPr>
      <w:r>
        <w:rPr>
          <w:color w:val="000000"/>
        </w:rPr>
        <w:t xml:space="preserve">18.2.2. W przypadku gdy cena całkowita oferty złożonej w terminie jest </w:t>
      </w:r>
      <w:r>
        <w:rPr>
          <w:b/>
          <w:color w:val="000000"/>
        </w:rPr>
        <w:t>niższa o co najmniej 30% od:</w:t>
      </w:r>
    </w:p>
    <w:p w:rsidR="00A176FB" w:rsidRDefault="00DA08A0">
      <w:pPr>
        <w:widowControl/>
        <w:ind w:left="510" w:hanging="510"/>
        <w:jc w:val="both"/>
        <w:rPr>
          <w:color w:val="000000"/>
        </w:rPr>
      </w:pPr>
      <w:r>
        <w:rPr>
          <w:color w:val="000000"/>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color w:val="000000"/>
        </w:rPr>
        <w:t>pkt</w:t>
      </w:r>
      <w:proofErr w:type="spellEnd"/>
      <w:r>
        <w:rPr>
          <w:color w:val="000000"/>
        </w:rPr>
        <w:t xml:space="preserve"> 1, 5 i 10, PZP Zamawiający zwraca się o udzielenie wyjaśnień, o których mowa w ust. 1, chyba że rozbieżność wynika z okoliczności oczywistych, które nie wymagają wyjaśnienia;</w:t>
      </w:r>
    </w:p>
    <w:p w:rsidR="00A176FB" w:rsidRDefault="00DA08A0">
      <w:pPr>
        <w:widowControl/>
        <w:ind w:left="510" w:hanging="510"/>
        <w:jc w:val="both"/>
        <w:rPr>
          <w:color w:val="000000"/>
        </w:rPr>
      </w:pPr>
      <w:r>
        <w:rPr>
          <w:color w:val="000000"/>
        </w:rPr>
        <w:t xml:space="preserve">2)     wartości zamówienia powiększonej o należny podatek od towarów i usług, zaktualizowanej </w:t>
      </w:r>
      <w:r>
        <w:rPr>
          <w:color w:val="000000"/>
        </w:rPr>
        <w:br/>
        <w:t>z uwzględnieniem okoliczności, które nastąpiły po wszczęciu postępowania, w szczególności istotnej zmiany cen rynkowych, zamawiający może zwrócić się o udzielenie wyjaśnień, o których mowa w pkt. 1.</w:t>
      </w:r>
    </w:p>
    <w:p w:rsidR="00A176FB" w:rsidRDefault="00A176FB">
      <w:pPr>
        <w:widowControl/>
        <w:jc w:val="both"/>
        <w:rPr>
          <w:color w:val="000000"/>
        </w:rPr>
      </w:pPr>
    </w:p>
    <w:p w:rsidR="00A176FB" w:rsidRDefault="00A176FB">
      <w:pPr>
        <w:widowControl/>
        <w:jc w:val="both"/>
        <w:rPr>
          <w:color w:val="000000"/>
        </w:rPr>
      </w:pPr>
    </w:p>
    <w:p w:rsidR="00A176FB" w:rsidRDefault="00C26B82">
      <w:pPr>
        <w:widowControl/>
        <w:jc w:val="center"/>
      </w:pPr>
      <w:r>
        <w:lastRenderedPageBreak/>
        <w:t>- 41</w:t>
      </w:r>
      <w:r w:rsidR="00DA08A0">
        <w:t xml:space="preserve"> -</w:t>
      </w:r>
    </w:p>
    <w:p w:rsidR="00A176FB" w:rsidRDefault="00A176FB">
      <w:pPr>
        <w:widowControl/>
        <w:jc w:val="both"/>
        <w:rPr>
          <w:b/>
          <w:color w:val="000000"/>
        </w:rPr>
      </w:pPr>
    </w:p>
    <w:p w:rsidR="00A176FB" w:rsidRDefault="00DA08A0">
      <w:pPr>
        <w:widowControl/>
        <w:ind w:firstLine="510"/>
        <w:jc w:val="both"/>
        <w:rPr>
          <w:color w:val="000000"/>
        </w:rPr>
      </w:pPr>
      <w:r>
        <w:rPr>
          <w:color w:val="000000"/>
        </w:rPr>
        <w:t>18.2.3</w:t>
      </w:r>
      <w:r>
        <w:rPr>
          <w:b/>
          <w:color w:val="000000"/>
        </w:rPr>
        <w:t>. Obowiązek wykazania</w:t>
      </w:r>
      <w:r>
        <w:rPr>
          <w:color w:val="000000"/>
        </w:rPr>
        <w:t xml:space="preserve">, że oferta nie zawiera rażąco niskiej ceny lub kosztu spoczywa </w:t>
      </w:r>
      <w:r>
        <w:rPr>
          <w:color w:val="000000"/>
        </w:rPr>
        <w:br/>
        <w:t>na Wykonawcy.</w:t>
      </w:r>
    </w:p>
    <w:p w:rsidR="00A176FB" w:rsidRDefault="00A176FB">
      <w:pPr>
        <w:widowControl/>
        <w:ind w:firstLine="510"/>
        <w:jc w:val="both"/>
        <w:rPr>
          <w:color w:val="000000"/>
        </w:rPr>
      </w:pPr>
    </w:p>
    <w:p w:rsidR="00A176FB" w:rsidRDefault="00DA08A0">
      <w:pPr>
        <w:widowControl/>
        <w:ind w:firstLine="510"/>
        <w:jc w:val="both"/>
        <w:rPr>
          <w:color w:val="000000"/>
        </w:rPr>
      </w:pPr>
      <w:r>
        <w:rPr>
          <w:color w:val="000000"/>
        </w:rPr>
        <w:t xml:space="preserve">18.2.4. Odrzuceniu, jako </w:t>
      </w:r>
      <w:r>
        <w:rPr>
          <w:b/>
          <w:color w:val="000000"/>
        </w:rPr>
        <w:t>oferta z rażąco niską ceną</w:t>
      </w:r>
      <w:r>
        <w:rPr>
          <w:color w:val="000000"/>
        </w:rPr>
        <w:t xml:space="preserve"> lub kosztem, podlega oferta Wykonawcy, który nie udzielił wyjaśnień w wyznaczonym terminie, lub jeżeli złożone wyjaśnienia wraz z dowodami nie uzasadniają rażąco niskiej ceny lub kosztu tej oferty.</w:t>
      </w:r>
    </w:p>
    <w:p w:rsidR="00A176FB" w:rsidRDefault="00A176FB">
      <w:pPr>
        <w:widowControl/>
        <w:ind w:firstLine="510"/>
        <w:jc w:val="both"/>
        <w:rPr>
          <w:color w:val="000000"/>
        </w:rPr>
      </w:pPr>
    </w:p>
    <w:p w:rsidR="00A176FB" w:rsidRDefault="00DA08A0">
      <w:pPr>
        <w:widowControl/>
        <w:ind w:firstLine="510"/>
        <w:jc w:val="both"/>
        <w:rPr>
          <w:color w:val="000000"/>
        </w:rPr>
      </w:pPr>
      <w:r>
        <w:rPr>
          <w:b/>
          <w:color w:val="000000"/>
        </w:rPr>
        <w:t>18.3.</w:t>
      </w:r>
      <w:r>
        <w:rPr>
          <w:color w:val="000000"/>
        </w:rPr>
        <w:t xml:space="preserve"> Jeżeli została złożona oferta, której wybór prowadziłby do powstania u Zamawiającego </w:t>
      </w:r>
      <w:r>
        <w:rPr>
          <w:b/>
          <w:color w:val="000000"/>
        </w:rPr>
        <w:t>obowiązku podatkowego</w:t>
      </w:r>
      <w:r>
        <w:rPr>
          <w:color w:val="000000"/>
        </w:rPr>
        <w:t xml:space="preserve"> zgodnie z ustawą z dnia 11 marca 2004 r. o podatku od towarów i usług dla celów zastosowania kryterium ceny lub kosztu Zamawiający dolicza do przedstawionej w tej ofercie ceny kwotę podatku od towarów i usług, którą miałby obowiązek rozliczyć.</w:t>
      </w:r>
    </w:p>
    <w:p w:rsidR="00A176FB" w:rsidRDefault="00A176FB">
      <w:pPr>
        <w:widowControl/>
        <w:ind w:firstLine="510"/>
        <w:jc w:val="both"/>
        <w:rPr>
          <w:color w:val="000000"/>
        </w:rPr>
      </w:pPr>
    </w:p>
    <w:p w:rsidR="00A176FB" w:rsidRDefault="00DA08A0">
      <w:pPr>
        <w:widowControl/>
        <w:ind w:firstLine="510"/>
        <w:jc w:val="both"/>
        <w:rPr>
          <w:color w:val="000000"/>
        </w:rPr>
      </w:pPr>
      <w:r>
        <w:rPr>
          <w:b/>
          <w:color w:val="000000"/>
        </w:rPr>
        <w:t>18.4.</w:t>
      </w:r>
      <w:r>
        <w:rPr>
          <w:color w:val="000000"/>
        </w:rPr>
        <w:t xml:space="preserve"> Zamawiający </w:t>
      </w:r>
      <w:r>
        <w:rPr>
          <w:b/>
          <w:color w:val="000000"/>
        </w:rPr>
        <w:t>odrzuca ofertę</w:t>
      </w:r>
      <w:r>
        <w:rPr>
          <w:color w:val="000000"/>
        </w:rPr>
        <w:t>, jeżeli:</w:t>
      </w:r>
    </w:p>
    <w:p w:rsidR="00A176FB" w:rsidRDefault="00DA08A0">
      <w:pPr>
        <w:widowControl/>
        <w:ind w:left="510" w:hanging="510"/>
        <w:jc w:val="both"/>
        <w:rPr>
          <w:color w:val="000000"/>
        </w:rPr>
      </w:pPr>
      <w:r>
        <w:rPr>
          <w:color w:val="000000"/>
        </w:rPr>
        <w:t>1)     została złożona po terminie składania ofert;</w:t>
      </w:r>
    </w:p>
    <w:p w:rsidR="00A176FB" w:rsidRDefault="00DA08A0">
      <w:pPr>
        <w:widowControl/>
        <w:ind w:left="510" w:hanging="510"/>
        <w:jc w:val="both"/>
        <w:rPr>
          <w:color w:val="000000"/>
        </w:rPr>
      </w:pPr>
      <w:r>
        <w:rPr>
          <w:color w:val="000000"/>
        </w:rPr>
        <w:t>2)     została złożona przez wykonawcę:</w:t>
      </w:r>
    </w:p>
    <w:p w:rsidR="00A176FB" w:rsidRDefault="00DA08A0">
      <w:pPr>
        <w:widowControl/>
        <w:ind w:left="986" w:hanging="476"/>
        <w:jc w:val="both"/>
        <w:rPr>
          <w:color w:val="000000"/>
        </w:rPr>
      </w:pPr>
      <w:r>
        <w:rPr>
          <w:color w:val="000000"/>
        </w:rPr>
        <w:t>a)     podlegającego wykluczeniu z postępowania lub</w:t>
      </w:r>
    </w:p>
    <w:p w:rsidR="00A176FB" w:rsidRDefault="00DA08A0">
      <w:pPr>
        <w:widowControl/>
        <w:ind w:left="986" w:hanging="476"/>
        <w:jc w:val="both"/>
        <w:rPr>
          <w:color w:val="000000"/>
        </w:rPr>
      </w:pPr>
      <w:r>
        <w:rPr>
          <w:color w:val="000000"/>
        </w:rPr>
        <w:t>b)     niespełniającego warunków udziału w postępowaniu, lub</w:t>
      </w:r>
    </w:p>
    <w:p w:rsidR="00A176FB" w:rsidRDefault="00DA08A0">
      <w:pPr>
        <w:widowControl/>
        <w:ind w:left="986" w:hanging="476"/>
        <w:jc w:val="both"/>
        <w:rPr>
          <w:color w:val="000000"/>
        </w:rPr>
      </w:pPr>
      <w:r>
        <w:rPr>
          <w:color w:val="000000"/>
        </w:rPr>
        <w:t>c)     który nie złożył w przewidzianym terminie oświadczenia, o którym mowa w art. 125 ust. 1 PZP, lub podmiotowego środka dowodowego, potwierdzających brak podstaw wykluczenia lub spełnianie warunków udziału w postępowaniu, lub innych dokumentów lub oświadczeń;</w:t>
      </w:r>
    </w:p>
    <w:p w:rsidR="00A176FB" w:rsidRDefault="00DA08A0">
      <w:pPr>
        <w:widowControl/>
        <w:ind w:left="510" w:hanging="510"/>
        <w:jc w:val="both"/>
        <w:rPr>
          <w:color w:val="000000"/>
        </w:rPr>
      </w:pPr>
      <w:r>
        <w:rPr>
          <w:color w:val="000000"/>
        </w:rPr>
        <w:t>3)     jest niezgodna z przepisami ustawy;</w:t>
      </w:r>
    </w:p>
    <w:p w:rsidR="00A176FB" w:rsidRDefault="00DA08A0">
      <w:pPr>
        <w:widowControl/>
        <w:ind w:left="510" w:hanging="510"/>
        <w:jc w:val="both"/>
        <w:rPr>
          <w:color w:val="000000"/>
        </w:rPr>
      </w:pPr>
      <w:r>
        <w:rPr>
          <w:color w:val="000000"/>
        </w:rPr>
        <w:t>4)     jest nieważna na podstawie odrębnych przepisów;</w:t>
      </w:r>
    </w:p>
    <w:p w:rsidR="00A176FB" w:rsidRDefault="00DA08A0">
      <w:pPr>
        <w:widowControl/>
        <w:ind w:left="510" w:hanging="510"/>
        <w:jc w:val="both"/>
        <w:rPr>
          <w:color w:val="000000"/>
        </w:rPr>
      </w:pPr>
      <w:r>
        <w:rPr>
          <w:color w:val="000000"/>
        </w:rPr>
        <w:t>5)     jej treść jest niezgodna z warunkami zamówienia;</w:t>
      </w:r>
    </w:p>
    <w:p w:rsidR="00A176FB" w:rsidRDefault="00DA08A0">
      <w:pPr>
        <w:widowControl/>
        <w:ind w:left="510" w:hanging="510"/>
        <w:jc w:val="both"/>
        <w:rPr>
          <w:color w:val="000000"/>
        </w:rPr>
      </w:pPr>
      <w:r>
        <w:rPr>
          <w:color w:val="000000"/>
        </w:rPr>
        <w:t>6)     nie została sporządzona lub przekazana w sposób zgodny z wymaganiami technicznymi oraz organizacyjnymi sporządzania lub przekazywania ofert przy użyciu środków komunikacji elektronicznej określonymi przez zamawiającego;</w:t>
      </w:r>
    </w:p>
    <w:p w:rsidR="00A176FB" w:rsidRDefault="00DA08A0">
      <w:pPr>
        <w:widowControl/>
        <w:ind w:left="510" w:hanging="510"/>
        <w:jc w:val="both"/>
        <w:rPr>
          <w:color w:val="000000"/>
        </w:rPr>
      </w:pPr>
      <w:r>
        <w:rPr>
          <w:color w:val="000000"/>
        </w:rPr>
        <w:t xml:space="preserve">7)     została złożona w warunkach czynu nieuczciwej konkurencji w rozumieniu ustawy z dnia </w:t>
      </w:r>
      <w:r>
        <w:rPr>
          <w:color w:val="000000"/>
        </w:rPr>
        <w:br/>
        <w:t>16 kwietnia 1993 r. o zwalczaniu nieuczciwej konkurencji;</w:t>
      </w:r>
    </w:p>
    <w:p w:rsidR="00A176FB" w:rsidRDefault="00DA08A0">
      <w:pPr>
        <w:widowControl/>
        <w:ind w:left="510" w:hanging="510"/>
        <w:jc w:val="both"/>
        <w:rPr>
          <w:color w:val="000000"/>
        </w:rPr>
      </w:pPr>
      <w:r>
        <w:rPr>
          <w:color w:val="000000"/>
        </w:rPr>
        <w:t>8)     zawiera rażąco niską cenę lub koszt w stosunku do przedmiotu zamówienia;</w:t>
      </w:r>
    </w:p>
    <w:p w:rsidR="00A176FB" w:rsidRDefault="00DA08A0">
      <w:pPr>
        <w:widowControl/>
        <w:ind w:left="510" w:hanging="510"/>
        <w:jc w:val="both"/>
        <w:rPr>
          <w:color w:val="000000"/>
        </w:rPr>
      </w:pPr>
      <w:r>
        <w:rPr>
          <w:color w:val="000000"/>
        </w:rPr>
        <w:t>9)     została złożona przez wykonawcę niezaproszonego do składania ofert;</w:t>
      </w:r>
    </w:p>
    <w:p w:rsidR="00A176FB" w:rsidRDefault="00DA08A0">
      <w:pPr>
        <w:widowControl/>
        <w:ind w:left="510" w:hanging="510"/>
        <w:jc w:val="both"/>
        <w:rPr>
          <w:color w:val="000000"/>
        </w:rPr>
      </w:pPr>
      <w:r>
        <w:rPr>
          <w:color w:val="000000"/>
        </w:rPr>
        <w:t>10)   zawiera błędy w obliczeniu ceny lub kosztu;</w:t>
      </w:r>
    </w:p>
    <w:p w:rsidR="00A176FB" w:rsidRDefault="00DA08A0">
      <w:pPr>
        <w:widowControl/>
        <w:ind w:left="510" w:hanging="510"/>
        <w:jc w:val="both"/>
        <w:rPr>
          <w:color w:val="000000"/>
        </w:rPr>
      </w:pPr>
      <w:r>
        <w:rPr>
          <w:color w:val="000000"/>
        </w:rPr>
        <w:t xml:space="preserve">11)   Wykonawca w wyznaczonym terminie zakwestionował poprawienie omyłki, o której mowa </w:t>
      </w:r>
      <w:r>
        <w:rPr>
          <w:color w:val="000000"/>
        </w:rPr>
        <w:br/>
        <w:t xml:space="preserve">w art. 223 ust. 2 </w:t>
      </w:r>
      <w:proofErr w:type="spellStart"/>
      <w:r>
        <w:rPr>
          <w:color w:val="000000"/>
        </w:rPr>
        <w:t>pkt</w:t>
      </w:r>
      <w:proofErr w:type="spellEnd"/>
      <w:r>
        <w:rPr>
          <w:color w:val="000000"/>
        </w:rPr>
        <w:t xml:space="preserve"> 3 PZP;</w:t>
      </w:r>
    </w:p>
    <w:p w:rsidR="00A176FB" w:rsidRDefault="00DA08A0">
      <w:pPr>
        <w:widowControl/>
        <w:ind w:left="510" w:hanging="510"/>
        <w:jc w:val="both"/>
        <w:rPr>
          <w:color w:val="000000"/>
        </w:rPr>
      </w:pPr>
      <w:r>
        <w:rPr>
          <w:color w:val="000000"/>
        </w:rPr>
        <w:t>12)   Wykonawca nie wyraził pisemnej zgody na przedłużenie terminu związania ofertą;</w:t>
      </w:r>
    </w:p>
    <w:p w:rsidR="00A176FB" w:rsidRDefault="00DA08A0">
      <w:pPr>
        <w:widowControl/>
        <w:ind w:left="510" w:hanging="510"/>
        <w:jc w:val="both"/>
        <w:rPr>
          <w:color w:val="000000"/>
        </w:rPr>
      </w:pPr>
      <w:r>
        <w:rPr>
          <w:color w:val="000000"/>
        </w:rPr>
        <w:t>13)   Wykonawca nie wyraził pisemnej zgody na wybór jego oferty po upływie terminu związania ofertą;</w:t>
      </w:r>
    </w:p>
    <w:p w:rsidR="00A176FB" w:rsidRDefault="00DA08A0">
      <w:pPr>
        <w:widowControl/>
        <w:ind w:left="510" w:hanging="510"/>
        <w:jc w:val="both"/>
        <w:rPr>
          <w:color w:val="000000"/>
        </w:rPr>
      </w:pPr>
      <w:r>
        <w:rPr>
          <w:color w:val="000000"/>
        </w:rPr>
        <w:t xml:space="preserve">14)   wykonawca nie wniósł wadium, lub wniósł w sposób nieprawidłowy lub nie utrzymywał wadium nieprzerwanie do upływu terminu związania ofertą lub złożył wniosek o zwrot wadium </w:t>
      </w:r>
      <w:r>
        <w:rPr>
          <w:color w:val="000000"/>
        </w:rPr>
        <w:br/>
        <w:t xml:space="preserve">w przypadku, o którym mowa w art. 98 ust. 2 </w:t>
      </w:r>
      <w:proofErr w:type="spellStart"/>
      <w:r>
        <w:rPr>
          <w:color w:val="000000"/>
        </w:rPr>
        <w:t>pkt</w:t>
      </w:r>
      <w:proofErr w:type="spellEnd"/>
      <w:r>
        <w:rPr>
          <w:color w:val="000000"/>
        </w:rPr>
        <w:t xml:space="preserve"> 3 PZP;</w:t>
      </w:r>
    </w:p>
    <w:p w:rsidR="00A176FB" w:rsidRDefault="00DA08A0">
      <w:pPr>
        <w:widowControl/>
        <w:ind w:left="510" w:hanging="510"/>
        <w:jc w:val="both"/>
        <w:rPr>
          <w:color w:val="000000"/>
        </w:rPr>
      </w:pPr>
      <w:r>
        <w:rPr>
          <w:color w:val="000000"/>
        </w:rPr>
        <w:t>15)   oferta wariantowa nie została złożona lub nie spełnia minimalnych wymagań określonych przez Zamawiającego, w przypadku gdy Zamawiający wymagał jej złożenia;</w:t>
      </w:r>
    </w:p>
    <w:p w:rsidR="00A176FB" w:rsidRDefault="00DA08A0">
      <w:pPr>
        <w:widowControl/>
        <w:ind w:left="510" w:hanging="510"/>
        <w:jc w:val="both"/>
        <w:rPr>
          <w:color w:val="000000"/>
        </w:rPr>
      </w:pPr>
      <w:r>
        <w:rPr>
          <w:color w:val="000000"/>
        </w:rPr>
        <w:t xml:space="preserve">16)   jej przyjęcie naruszałoby bezpieczeństwo publiczne lub istotny interes bezpieczeństwa państwa, </w:t>
      </w:r>
      <w:r>
        <w:rPr>
          <w:color w:val="000000"/>
        </w:rPr>
        <w:br/>
        <w:t>a tego bezpieczeństwa lub interesu nie można zagwarantować w inny sposób;</w:t>
      </w:r>
    </w:p>
    <w:p w:rsidR="00A176FB" w:rsidRDefault="00DA08A0">
      <w:pPr>
        <w:widowControl/>
        <w:ind w:left="510" w:hanging="510"/>
        <w:jc w:val="both"/>
        <w:rPr>
          <w:color w:val="000000"/>
        </w:rPr>
      </w:pPr>
      <w:r>
        <w:rPr>
          <w:color w:val="000000"/>
        </w:rPr>
        <w:t xml:space="preserve">17)   obejmuje ona urządzenia informatyczne lub oprogramowanie wskazane w rekomendacji, o której mowa w art. 33 ust. 4 ustawy z dnia 5 lipca 2018 r. o krajowym systemie </w:t>
      </w:r>
      <w:proofErr w:type="spellStart"/>
      <w:r>
        <w:rPr>
          <w:color w:val="000000"/>
        </w:rPr>
        <w:t>cyberbezpieczeństwa</w:t>
      </w:r>
      <w:proofErr w:type="spellEnd"/>
      <w:r>
        <w:rPr>
          <w:color w:val="000000"/>
        </w:rPr>
        <w:t>, stwierdzającej ich negatywny wpływ na bezpieczeństwo publiczne lub bezpieczeństwo narodowe;</w:t>
      </w:r>
    </w:p>
    <w:p w:rsidR="00A176FB" w:rsidRDefault="00DA08A0">
      <w:pPr>
        <w:widowControl/>
        <w:ind w:left="510" w:hanging="510"/>
        <w:jc w:val="both"/>
        <w:rPr>
          <w:color w:val="000000"/>
        </w:rPr>
      </w:pPr>
      <w:r>
        <w:rPr>
          <w:color w:val="000000"/>
        </w:rPr>
        <w:t xml:space="preserve">18)   została złożona bez odbycia wizji lokalnej lub bez sprawdzenia dokumentów niezbędnych </w:t>
      </w:r>
      <w:r>
        <w:rPr>
          <w:color w:val="000000"/>
        </w:rPr>
        <w:br/>
        <w:t>do realizacji zamówienia dostępnych na miejscu u zamawiającego, w przypadku gdy zamawiający tego wymagał w dokumentach zamówienia.</w:t>
      </w:r>
    </w:p>
    <w:p w:rsidR="00A176FB" w:rsidRDefault="00A176FB">
      <w:pPr>
        <w:tabs>
          <w:tab w:val="left" w:pos="9639"/>
          <w:tab w:val="left" w:pos="9781"/>
        </w:tabs>
        <w:ind w:left="690" w:right="-3" w:hanging="690"/>
        <w:jc w:val="both"/>
        <w:rPr>
          <w:b/>
        </w:rPr>
      </w:pPr>
    </w:p>
    <w:p w:rsidR="00A176FB" w:rsidRDefault="00DA08A0">
      <w:pPr>
        <w:widowControl/>
        <w:jc w:val="both"/>
        <w:rPr>
          <w:rFonts w:ascii="Times New Roman" w:hAnsi="Times New Roman" w:cs="Times New Roman"/>
          <w:sz w:val="24"/>
          <w:szCs w:val="24"/>
        </w:rPr>
      </w:pPr>
      <w:r>
        <w:rPr>
          <w:rFonts w:ascii="Times New Roman" w:hAnsi="Times New Roman" w:cs="Times New Roman"/>
          <w:sz w:val="32"/>
          <w:szCs w:val="32"/>
        </w:rPr>
        <w:t xml:space="preserve">19.  WYBÓR  OFERTY  NAJKORZYSTNIEJSZEJ  </w:t>
      </w:r>
      <w:r>
        <w:rPr>
          <w:rFonts w:ascii="Times New Roman" w:hAnsi="Times New Roman" w:cs="Times New Roman"/>
          <w:sz w:val="24"/>
          <w:szCs w:val="24"/>
        </w:rPr>
        <w:t xml:space="preserve">[wg art. 239 do 253 PZP </w:t>
      </w:r>
      <w:r>
        <w:rPr>
          <w:rFonts w:ascii="Times New Roman" w:hAnsi="Times New Roman" w:cs="Times New Roman"/>
          <w:sz w:val="24"/>
          <w:szCs w:val="24"/>
        </w:rPr>
        <w:br/>
        <w:t xml:space="preserve">                                                                                                                                                 oraz art. 307]</w:t>
      </w:r>
    </w:p>
    <w:p w:rsidR="00A176FB" w:rsidRDefault="00A176FB">
      <w:pPr>
        <w:tabs>
          <w:tab w:val="left" w:pos="9639"/>
          <w:tab w:val="left" w:pos="9781"/>
        </w:tabs>
        <w:ind w:left="690" w:right="-3" w:hanging="690"/>
        <w:jc w:val="both"/>
        <w:rPr>
          <w:b/>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19. 1. Zamawiający wybiera najkorzystniejszą ofertę na podstawie kryteriów oceny ofert określonych w dokumentach zamówienia.</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 2. Najkorzystniejsza oferta to oferta przedstawiająca najkorzystniejszy stosunek jakości </w:t>
      </w:r>
      <w:r>
        <w:rPr>
          <w:rFonts w:eastAsia="Arial"/>
          <w:color w:val="000000"/>
        </w:rPr>
        <w:br/>
        <w:t>do ceny lub kosztu lub oferta z najniższą ceną lub kosztem.</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19.3. 1. Zamawiający wybiera najkorzystniejszą ofertę w terminie związania ofertą określonym </w:t>
      </w:r>
      <w:r>
        <w:rPr>
          <w:rFonts w:eastAsia="Arial"/>
          <w:color w:val="000000"/>
        </w:rPr>
        <w:br/>
        <w:t>w dokumentach zamówienia.</w:t>
      </w:r>
    </w:p>
    <w:p w:rsidR="00A176FB" w:rsidRDefault="00DB58C4">
      <w:pPr>
        <w:widowControl/>
        <w:jc w:val="center"/>
      </w:pPr>
      <w:r>
        <w:lastRenderedPageBreak/>
        <w:t>- 42</w:t>
      </w:r>
      <w:r w:rsidR="00DA08A0">
        <w:t xml:space="preserve"> -</w:t>
      </w:r>
    </w:p>
    <w:p w:rsidR="00A176FB" w:rsidRDefault="00A176FB">
      <w:pPr>
        <w:widowControl/>
        <w:pBdr>
          <w:top w:val="nil"/>
          <w:left w:val="nil"/>
          <w:bottom w:val="nil"/>
          <w:right w:val="nil"/>
          <w:between w:val="nil"/>
        </w:pBdr>
        <w:ind w:firstLine="510"/>
        <w:jc w:val="both"/>
        <w:rPr>
          <w:rFonts w:eastAsia="Arial"/>
          <w:b/>
          <w:color w:val="000000"/>
        </w:rPr>
      </w:pPr>
    </w:p>
    <w:p w:rsidR="00A176FB" w:rsidRDefault="00A176FB">
      <w:pPr>
        <w:widowControl/>
        <w:pBdr>
          <w:top w:val="nil"/>
          <w:left w:val="nil"/>
          <w:bottom w:val="nil"/>
          <w:right w:val="nil"/>
          <w:between w:val="nil"/>
        </w:pBdr>
        <w:ind w:firstLine="510"/>
        <w:jc w:val="both"/>
        <w:rPr>
          <w:rFonts w:eastAsia="Arial"/>
          <w:b/>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19.3. 2. Jeżeli termin związania ofertą upłynął przed wyborem najkorzystniejszej oferty, zamawiający wzywa wykonawcę, którego oferta otrzymała najwyższą ocenę, do wyrażenia, </w:t>
      </w:r>
      <w:r>
        <w:rPr>
          <w:rFonts w:eastAsia="Arial"/>
          <w:color w:val="000000"/>
        </w:rPr>
        <w:br/>
        <w:t>w wyznaczonym przez zamawiającego terminie, pisemnej zgody na wybór jego oferty.</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19.3. 3. W przypadku braku zgody, o której mowa w pkt. 19.3..2, Zamawiający zwraca się </w:t>
      </w:r>
      <w:r>
        <w:rPr>
          <w:rFonts w:eastAsia="Arial"/>
          <w:color w:val="000000"/>
        </w:rPr>
        <w:br/>
        <w:t>o wyrażenie takiej zgody do kolejnego wykonawcy, którego oferta została najwyżej oceniona, chyba że zachodzą przesłanki do unieważnienia postępowania.</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19.4. 1. Niezwłocznie po wyborze najkorzystniejszej oferty zamawiający informuje równocześnie wykonawców, którzy złożyli oferty, o:</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wykonawcach, których oferty zostały odrzucone</w:t>
      </w:r>
    </w:p>
    <w:p w:rsidR="00A176FB" w:rsidRDefault="00DA08A0">
      <w:pPr>
        <w:widowControl/>
        <w:pBdr>
          <w:top w:val="nil"/>
          <w:left w:val="nil"/>
          <w:bottom w:val="nil"/>
          <w:right w:val="nil"/>
          <w:between w:val="nil"/>
        </w:pBdr>
        <w:jc w:val="both"/>
        <w:rPr>
          <w:rFonts w:eastAsia="Arial"/>
          <w:color w:val="000000"/>
        </w:rPr>
      </w:pPr>
      <w:r>
        <w:rPr>
          <w:rFonts w:eastAsia="Arial"/>
          <w:color w:val="000000"/>
        </w:rPr>
        <w:t>– podając uzasadnienie faktyczne i prawne.</w:t>
      </w:r>
    </w:p>
    <w:p w:rsidR="00A176FB" w:rsidRDefault="00A176FB">
      <w:pPr>
        <w:widowControl/>
        <w:pBdr>
          <w:top w:val="nil"/>
          <w:left w:val="nil"/>
          <w:bottom w:val="nil"/>
          <w:right w:val="nil"/>
          <w:between w:val="nil"/>
        </w:pBdr>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19.4. 2. Zamawiający udostępnia niezwłocznie informacje, o których mowa w pkt. 19.4.1 </w:t>
      </w:r>
      <w:proofErr w:type="spellStart"/>
      <w:r>
        <w:rPr>
          <w:rFonts w:eastAsia="Arial"/>
          <w:color w:val="000000"/>
        </w:rPr>
        <w:t>ppkt</w:t>
      </w:r>
      <w:proofErr w:type="spellEnd"/>
      <w:r>
        <w:rPr>
          <w:rFonts w:eastAsia="Arial"/>
          <w:color w:val="000000"/>
        </w:rPr>
        <w:t xml:space="preserve"> 1, na stronie internetowej prowadzonego postępowania.</w:t>
      </w:r>
    </w:p>
    <w:p w:rsidR="00A176FB" w:rsidRDefault="00A176FB">
      <w:pPr>
        <w:widowControl/>
        <w:rPr>
          <w:rFonts w:ascii="Times New Roman" w:hAnsi="Times New Roman" w:cs="Times New Roman"/>
          <w:color w:val="FF0000"/>
          <w:sz w:val="32"/>
          <w:szCs w:val="32"/>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19.5.1. </w:t>
      </w:r>
      <w:r>
        <w:rPr>
          <w:rFonts w:eastAsia="Arial"/>
          <w:b/>
          <w:color w:val="000000"/>
        </w:rPr>
        <w:t>Wykonawca jest związany ofertą</w:t>
      </w:r>
      <w:r>
        <w:rPr>
          <w:rFonts w:eastAsia="Arial"/>
          <w:color w:val="000000"/>
        </w:rPr>
        <w:t xml:space="preserve"> do upływu terminu określonego datą w dokumentach zamówienia, jednak nie dłużej niż 30 dni, od dnia upływu terminu składania ofert.</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19.5.2. W przypadku, gdy wybór najkorzystniejszej oferty nie nastąpi przed upływem terminu związania ofertą określonego w dokumentach zamówienia, Zamawiający przed upływem terminu związania ofertą, zwraca się jednokrotnie do Wykonawców o wyrażenie zgody na </w:t>
      </w:r>
      <w:r>
        <w:rPr>
          <w:rFonts w:eastAsia="Arial"/>
          <w:b/>
          <w:color w:val="000000"/>
        </w:rPr>
        <w:t>przedłużenie tego terminu</w:t>
      </w:r>
      <w:r>
        <w:rPr>
          <w:rFonts w:eastAsia="Arial"/>
          <w:color w:val="000000"/>
        </w:rPr>
        <w:t xml:space="preserve"> o wskazywany przez niego okres, nie dłuższy niż 30 dni.</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19.5.3. Przedłużenie terminu związania ofertą, o którym mowa w ust. 2, wymaga złożenia przez Wykonawcę </w:t>
      </w:r>
      <w:r>
        <w:rPr>
          <w:rFonts w:eastAsia="Arial"/>
          <w:b/>
          <w:color w:val="000000"/>
        </w:rPr>
        <w:t>pisemnego oświadczenia</w:t>
      </w:r>
      <w:r>
        <w:rPr>
          <w:rFonts w:eastAsia="Arial"/>
          <w:color w:val="000000"/>
        </w:rPr>
        <w:t xml:space="preserve"> o wyrażeniu zgody na przedłużenie terminu związania ofertą.</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19.5.4. W przypadku, gdy Zamawiający żąda wniesienia wadium, przedłużenie terminu związania ofertą, o którym mowa w pkt. 19.5.2. , następuje wraz z </w:t>
      </w:r>
      <w:r>
        <w:rPr>
          <w:rFonts w:eastAsia="Arial"/>
          <w:b/>
          <w:color w:val="000000"/>
        </w:rPr>
        <w:t>przedłużeniem okresu ważności wadium</w:t>
      </w:r>
      <w:r>
        <w:rPr>
          <w:rFonts w:eastAsia="Arial"/>
          <w:color w:val="000000"/>
        </w:rPr>
        <w:t xml:space="preserve"> albo, jeżeli nie jest to możliwe, z </w:t>
      </w:r>
      <w:r>
        <w:rPr>
          <w:rFonts w:eastAsia="Arial"/>
          <w:b/>
          <w:color w:val="000000"/>
        </w:rPr>
        <w:t>wniesieniem nowego wadium</w:t>
      </w:r>
      <w:r>
        <w:rPr>
          <w:rFonts w:eastAsia="Arial"/>
          <w:color w:val="000000"/>
        </w:rPr>
        <w:t xml:space="preserve"> na przedłużony okres związania ofertą.</w:t>
      </w:r>
    </w:p>
    <w:p w:rsidR="00A176FB" w:rsidRDefault="00A176FB">
      <w:pPr>
        <w:widowControl/>
        <w:pBdr>
          <w:top w:val="nil"/>
          <w:left w:val="nil"/>
          <w:bottom w:val="nil"/>
          <w:right w:val="nil"/>
          <w:between w:val="nil"/>
        </w:pBdr>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19.6.1. </w:t>
      </w:r>
      <w:r>
        <w:rPr>
          <w:rFonts w:eastAsia="Arial"/>
          <w:b/>
          <w:color w:val="000000"/>
        </w:rPr>
        <w:t>Zamawiający zawiera umowę</w:t>
      </w:r>
      <w:r>
        <w:rPr>
          <w:rFonts w:eastAsia="Arial"/>
          <w:color w:val="000000"/>
        </w:rPr>
        <w:t xml:space="preserve"> w sprawie zamówienia publicznego, z uwzględnieniem </w:t>
      </w:r>
      <w:r>
        <w:rPr>
          <w:rFonts w:eastAsia="Arial"/>
          <w:color w:val="000000"/>
        </w:rPr>
        <w:br/>
        <w:t xml:space="preserve">art. 577 PZP, w terminie nie krótszym niż 5 dni od dnia przesłania zawiadomienia o wyborze najkorzystniejszej oferty, jeżeli zawiadomienie to zostało przesłane przy użyciu środków komunikacji elektronicznej. </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19.6.2. Zamawiający </w:t>
      </w:r>
      <w:r>
        <w:rPr>
          <w:rFonts w:eastAsia="Arial"/>
          <w:b/>
          <w:color w:val="000000"/>
        </w:rPr>
        <w:t>może zawrzeć umowę</w:t>
      </w:r>
      <w:r>
        <w:rPr>
          <w:rFonts w:eastAsia="Arial"/>
          <w:color w:val="000000"/>
        </w:rPr>
        <w:t xml:space="preserve"> w sprawie zamówienia publicznego przed upływem terminu, o którym mowa w pkt. 19.6.1, jeżeli:</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w postępowaniu o udzielenie zamówienia prowadzonym w trybie:</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a)     podstawowym złożono tylko jedną ofertę,</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b)     partnerstwa innowacyjnego złożono tylko jeden wniosek albo złożono tylko jedną ofertę </w:t>
      </w:r>
      <w:r>
        <w:rPr>
          <w:rFonts w:eastAsia="Arial"/>
          <w:color w:val="000000"/>
        </w:rPr>
        <w:br/>
        <w:t xml:space="preserve">i upłynął termin do wniesienia odwołania na czynność odrzucenia wniosku albo </w:t>
      </w:r>
      <w:r>
        <w:rPr>
          <w:rFonts w:eastAsia="Arial"/>
          <w:color w:val="000000"/>
        </w:rPr>
        <w:br/>
        <w:t xml:space="preserve">w następstwie wniesienia odwołania Krajowa Izba Odwoławcza ogłosiła wyrok </w:t>
      </w:r>
      <w:r>
        <w:rPr>
          <w:rFonts w:eastAsia="Arial"/>
          <w:color w:val="000000"/>
        </w:rPr>
        <w:br/>
        <w:t>lub postanowienie kończące postępowanie odwoławcze;</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umowa w sprawie zamówienia publicznego dotyczy zamówienia udzielanego w trybie negocjacji bez ogłoszenia, albo na podstawie umowy ramowej.</w:t>
      </w:r>
    </w:p>
    <w:p w:rsidR="00A176FB" w:rsidRDefault="00A176FB">
      <w:pPr>
        <w:widowControl/>
        <w:pBdr>
          <w:top w:val="nil"/>
          <w:left w:val="nil"/>
          <w:bottom w:val="nil"/>
          <w:right w:val="nil"/>
          <w:between w:val="nil"/>
        </w:pBdr>
        <w:ind w:left="510" w:hanging="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rPr>
          <w:color w:val="FF0000"/>
        </w:rPr>
      </w:pPr>
    </w:p>
    <w:p w:rsidR="00A176FB" w:rsidRDefault="00A176FB">
      <w:pPr>
        <w:widowControl/>
        <w:rPr>
          <w:color w:val="FF0000"/>
        </w:rPr>
      </w:pPr>
    </w:p>
    <w:p w:rsidR="00A176FB" w:rsidRDefault="00A176FB">
      <w:pPr>
        <w:widowControl/>
        <w:rPr>
          <w:color w:val="FF0000"/>
        </w:rPr>
      </w:pPr>
    </w:p>
    <w:p w:rsidR="00A176FB" w:rsidRDefault="00A176FB">
      <w:pPr>
        <w:widowControl/>
        <w:rPr>
          <w:color w:val="FF0000"/>
        </w:rPr>
      </w:pPr>
    </w:p>
    <w:p w:rsidR="00A176FB" w:rsidRDefault="00DB58C4">
      <w:pPr>
        <w:widowControl/>
        <w:jc w:val="center"/>
      </w:pPr>
      <w:r>
        <w:lastRenderedPageBreak/>
        <w:t>- 43</w:t>
      </w:r>
      <w:r w:rsidR="00DA08A0">
        <w:t xml:space="preserve"> -</w:t>
      </w:r>
    </w:p>
    <w:p w:rsidR="00A176FB" w:rsidRDefault="00A176FB">
      <w:pPr>
        <w:widowControl/>
        <w:rPr>
          <w:rFonts w:ascii="Times New Roman" w:hAnsi="Times New Roman" w:cs="Times New Roman"/>
          <w:color w:val="FF0000"/>
          <w:sz w:val="32"/>
          <w:szCs w:val="32"/>
        </w:rPr>
      </w:pPr>
    </w:p>
    <w:p w:rsidR="00A176FB" w:rsidRDefault="00DA08A0">
      <w:pPr>
        <w:widowControl/>
        <w:rPr>
          <w:rFonts w:ascii="Times New Roman" w:hAnsi="Times New Roman" w:cs="Times New Roman"/>
          <w:sz w:val="24"/>
          <w:szCs w:val="24"/>
        </w:rPr>
      </w:pPr>
      <w:r>
        <w:rPr>
          <w:rFonts w:ascii="Times New Roman" w:hAnsi="Times New Roman" w:cs="Times New Roman"/>
          <w:sz w:val="32"/>
          <w:szCs w:val="32"/>
        </w:rPr>
        <w:t xml:space="preserve">20.  ZAKOŃCZENIE POSTĘPOWANIA  </w:t>
      </w:r>
      <w:r>
        <w:rPr>
          <w:rFonts w:ascii="Times New Roman" w:hAnsi="Times New Roman" w:cs="Times New Roman"/>
          <w:sz w:val="24"/>
          <w:szCs w:val="24"/>
        </w:rPr>
        <w:t>[wg art. 254 do art.256, od art. 258 do art. 263</w:t>
      </w:r>
      <w:r>
        <w:rPr>
          <w:rFonts w:ascii="Times New Roman" w:hAnsi="Times New Roman" w:cs="Times New Roman"/>
          <w:sz w:val="24"/>
          <w:szCs w:val="24"/>
        </w:rPr>
        <w:br/>
        <w:t xml:space="preserve">                                                                                                                      oraz art. 308 do art. 310  PZP]</w:t>
      </w:r>
    </w:p>
    <w:p w:rsidR="00A176FB" w:rsidRDefault="00A176FB">
      <w:pPr>
        <w:tabs>
          <w:tab w:val="left" w:pos="9639"/>
          <w:tab w:val="left" w:pos="9781"/>
        </w:tabs>
        <w:ind w:left="690" w:right="-3" w:hanging="690"/>
        <w:jc w:val="both"/>
        <w:rPr>
          <w:b/>
        </w:rPr>
      </w:pP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20.1</w:t>
      </w:r>
      <w:r>
        <w:rPr>
          <w:rFonts w:eastAsia="Arial"/>
          <w:b/>
          <w:color w:val="000000"/>
        </w:rPr>
        <w:t>.</w:t>
      </w:r>
      <w:r>
        <w:rPr>
          <w:rFonts w:eastAsia="Arial"/>
          <w:color w:val="000000"/>
        </w:rPr>
        <w:t> Postępowanie o udzielenie zamówienia kończy się:</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1)     </w:t>
      </w:r>
      <w:r>
        <w:rPr>
          <w:rFonts w:eastAsia="Arial"/>
          <w:b/>
          <w:color w:val="000000"/>
        </w:rPr>
        <w:t>zawarciem umowy</w:t>
      </w:r>
      <w:r>
        <w:rPr>
          <w:rFonts w:eastAsia="Arial"/>
          <w:color w:val="000000"/>
        </w:rPr>
        <w:t xml:space="preserve"> w sprawie zamówienia publicznego albo</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2)     </w:t>
      </w:r>
      <w:r>
        <w:rPr>
          <w:rFonts w:eastAsia="Arial"/>
          <w:b/>
          <w:color w:val="000000"/>
        </w:rPr>
        <w:t>unieważnieniem postępowania</w:t>
      </w:r>
      <w:r>
        <w:rPr>
          <w:rFonts w:eastAsia="Arial"/>
          <w:color w:val="000000"/>
        </w:rPr>
        <w:t>.</w:t>
      </w:r>
    </w:p>
    <w:p w:rsidR="00A176FB" w:rsidRDefault="00A176FB">
      <w:pPr>
        <w:widowControl/>
        <w:pBdr>
          <w:top w:val="nil"/>
          <w:left w:val="nil"/>
          <w:bottom w:val="nil"/>
          <w:right w:val="nil"/>
          <w:between w:val="nil"/>
        </w:pBdr>
        <w:ind w:left="510" w:hanging="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20.2. </w:t>
      </w:r>
      <w:r>
        <w:rPr>
          <w:rFonts w:eastAsia="Arial"/>
          <w:b/>
          <w:color w:val="000000"/>
        </w:rPr>
        <w:t>Zamawiający unieważnia postępowanie</w:t>
      </w:r>
      <w:r>
        <w:rPr>
          <w:rFonts w:eastAsia="Arial"/>
          <w:color w:val="000000"/>
        </w:rPr>
        <w:t xml:space="preserve"> o udzielenie zamówienia, jeżeli:</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1)     nie złożono żadnego wniosku o dopuszczenie do udziału w postępowaniu albo żadnej oferty;</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2)     wszystkie złożone wnioski o dopuszczenie do udziału w postępowaniu albo oferty podlegały odrzuceniu;</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3)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4)     w przypadkach, o których mowa w art. 248 ust. 3, art. 249 i art. 250 ust. 2 PZP, zostały złożone oferty dodatkowe o takiej samej cenie lub koszcie;</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5)     wystąpiła istotna zmiana okoliczności powodująca, że prowadzenie postępowania lub wykonanie zamówienia nie leży w interesie publicznym, czego nie można było wcześniej przewidzieć;</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6)    postępowanie obarczone jest niemożliwą do usunięcia wadą uniemożliwiającą zawarcie niepodlegającej unieważnieniu umowy w sprawie zamówienia publicznego;</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7)     Wykonawca nie wniósł wymaganego zabezpieczenia należytego wykonania umowy lub uchylił się od zawarcia umowy w sprawie zamówienia publicznego, z uwzględnieniem art. 263 PZP;</w:t>
      </w:r>
    </w:p>
    <w:p w:rsidR="00A176FB" w:rsidRDefault="00A176FB">
      <w:pPr>
        <w:widowControl/>
        <w:pBdr>
          <w:top w:val="nil"/>
          <w:left w:val="nil"/>
          <w:bottom w:val="nil"/>
          <w:right w:val="nil"/>
          <w:between w:val="nil"/>
        </w:pBdr>
        <w:ind w:left="510" w:hanging="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20.3. </w:t>
      </w:r>
      <w:r>
        <w:rPr>
          <w:rFonts w:eastAsia="Arial"/>
          <w:b/>
          <w:color w:val="000000"/>
        </w:rPr>
        <w:t>Zamawiający może unieważnić postępowanie</w:t>
      </w:r>
      <w:r>
        <w:rPr>
          <w:rFonts w:eastAsia="Arial"/>
          <w:color w:val="000000"/>
        </w:rPr>
        <w:t xml:space="preserv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20.4. </w:t>
      </w:r>
      <w:r>
        <w:rPr>
          <w:rFonts w:eastAsia="Arial"/>
          <w:b/>
          <w:color w:val="000000"/>
        </w:rPr>
        <w:t>Zamawiający może unieważnić postępowanie</w:t>
      </w:r>
      <w:r>
        <w:rPr>
          <w:rFonts w:eastAsia="Arial"/>
          <w:color w:val="000000"/>
        </w:rPr>
        <w:t xml:space="preserve"> o udzielenie zamówienia, jeżeli środki publiczne, które Zamawiający zamierzał przeznaczyć na sfinansowanie całości lub części zamówienia, nie zostały mu przyznane, a możliwość unieważnienia postępowania na tej podstawie została przewidziana w:</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1)     ogłoszeniu o zamówieniu – w postępowaniu prowadzonym w trybie podstawowym albo </w:t>
      </w:r>
      <w:r>
        <w:rPr>
          <w:rFonts w:eastAsia="Arial"/>
          <w:color w:val="000000"/>
        </w:rPr>
        <w:br/>
        <w:t xml:space="preserve">  partnerstwa innowacyjnego albo</w:t>
      </w:r>
    </w:p>
    <w:p w:rsidR="00A176FB" w:rsidRDefault="00DA08A0" w:rsidP="003E66FD">
      <w:pPr>
        <w:widowControl/>
        <w:pBdr>
          <w:top w:val="nil"/>
          <w:left w:val="nil"/>
          <w:bottom w:val="nil"/>
          <w:right w:val="nil"/>
          <w:between w:val="nil"/>
        </w:pBdr>
        <w:jc w:val="both"/>
        <w:rPr>
          <w:rFonts w:eastAsia="Arial"/>
          <w:color w:val="000000"/>
        </w:rPr>
      </w:pPr>
      <w:r>
        <w:rPr>
          <w:rFonts w:eastAsia="Arial"/>
          <w:color w:val="000000"/>
        </w:rPr>
        <w:t xml:space="preserve">2)     zaproszeniu do negocjacji – w postępowaniu prowadzonym w trybie negocjacji bez ogłoszenia </w:t>
      </w:r>
      <w:r w:rsidR="003E66FD">
        <w:rPr>
          <w:rFonts w:eastAsia="Arial"/>
          <w:color w:val="000000"/>
        </w:rPr>
        <w:t>(wg art. 310).</w:t>
      </w:r>
      <w:r>
        <w:rPr>
          <w:rFonts w:eastAsia="Arial"/>
          <w:color w:val="000000"/>
        </w:rPr>
        <w:t>.</w:t>
      </w:r>
    </w:p>
    <w:p w:rsidR="00A176FB" w:rsidRDefault="00A176FB">
      <w:pPr>
        <w:widowControl/>
        <w:pBdr>
          <w:top w:val="nil"/>
          <w:left w:val="nil"/>
          <w:bottom w:val="nil"/>
          <w:right w:val="nil"/>
          <w:between w:val="nil"/>
        </w:pBdr>
        <w:jc w:val="both"/>
        <w:rPr>
          <w:rFonts w:ascii="Times" w:eastAsia="Times" w:hAnsi="Times" w:cs="Times"/>
          <w:strike/>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20.5. 1. </w:t>
      </w:r>
      <w:r>
        <w:rPr>
          <w:rFonts w:eastAsia="Arial"/>
          <w:b/>
          <w:color w:val="000000"/>
        </w:rPr>
        <w:t>Zamawiający może unieważnić postępowanie</w:t>
      </w:r>
      <w:r>
        <w:rPr>
          <w:rFonts w:eastAsia="Arial"/>
          <w:color w:val="000000"/>
        </w:rPr>
        <w:t xml:space="preserve"> o udzielenie zamówienia, jeżeli liczba Wykonawców, którzy złożyli niepodlegające odrzuceniu wnioski o dopuszczenie do udziału </w:t>
      </w:r>
      <w:r>
        <w:rPr>
          <w:rFonts w:eastAsia="Arial"/>
          <w:color w:val="000000"/>
        </w:rPr>
        <w:br/>
        <w:t xml:space="preserve">w postępowaniu jest mniejsza niż minimalna liczba Wykonawców określona w ogłoszeniu </w:t>
      </w:r>
      <w:r w:rsidR="00B77016">
        <w:rPr>
          <w:rFonts w:eastAsia="Arial"/>
          <w:color w:val="000000"/>
        </w:rPr>
        <w:br/>
      </w:r>
      <w:r>
        <w:rPr>
          <w:rFonts w:eastAsia="Arial"/>
          <w:color w:val="000000"/>
        </w:rPr>
        <w:t>o zamówieniu lub dokumentach zamówienia, których Zamawiający zamierzał zaprosić do składania ofert, ofert wstępnych albo dialogu konkurencyjnego.</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20.5. 2. </w:t>
      </w:r>
      <w:r>
        <w:rPr>
          <w:rFonts w:eastAsia="Arial"/>
          <w:b/>
          <w:color w:val="000000"/>
        </w:rPr>
        <w:t>Zamawiający może unieważnić postępowanie</w:t>
      </w:r>
      <w:r>
        <w:rPr>
          <w:rFonts w:eastAsia="Arial"/>
          <w:color w:val="000000"/>
        </w:rPr>
        <w:t xml:space="preserve"> o udzielenie zamówienia, jeżeli liczba niepodlegających odrzuceniu ofert wstępnych lub ofert, które podlegają negocjacjom albo liczba rozwiązań przedstawionych przez Wykonawców podczas dialogu konkurencyjnego jest mniejsza </w:t>
      </w:r>
      <w:r>
        <w:rPr>
          <w:rFonts w:eastAsia="Arial"/>
          <w:color w:val="000000"/>
        </w:rPr>
        <w:br/>
        <w:t>niż minimalna liczba określona w ogłoszeniu o zamówieniu lub dokumentach zamówienia.</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20.5. 3. </w:t>
      </w:r>
      <w:r>
        <w:rPr>
          <w:rFonts w:eastAsia="Arial"/>
          <w:b/>
          <w:color w:val="000000"/>
        </w:rPr>
        <w:t>Zamawiający może unieważnić postępowanie</w:t>
      </w:r>
      <w:r>
        <w:rPr>
          <w:rFonts w:eastAsia="Arial"/>
          <w:color w:val="000000"/>
        </w:rPr>
        <w:t xml:space="preserve"> o udzielenie zamówienia, jeżeli liczba ofert niepodlegających odrzuceniu, które podlegają negocjacjom na ostatnim etapie jest mniejsza niż 2.</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20.5. 4. </w:t>
      </w:r>
      <w:r>
        <w:rPr>
          <w:rFonts w:eastAsia="Arial"/>
          <w:b/>
          <w:color w:val="000000"/>
        </w:rPr>
        <w:t>Zamawiający może unieważnić postępowanie</w:t>
      </w:r>
      <w:r>
        <w:rPr>
          <w:rFonts w:eastAsia="Arial"/>
          <w:color w:val="000000"/>
        </w:rPr>
        <w:t xml:space="preserve"> o zawarcie umowy ramowej, która miała być zawarta z więcej niż jednym Wykonawcą, jeżeli wpłynęły mniej niż dwie oferty lub mniej niż dwa wnioski o dopuszczenie do udziału w postępowaniu, niepodlegające odrzuceniu.</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20.6. Jeżeli Zamawiający dopuścił możliwość składania ofert częściowych, do unieważnienia </w:t>
      </w:r>
      <w:r>
        <w:rPr>
          <w:rFonts w:eastAsia="Arial"/>
          <w:color w:val="000000"/>
        </w:rPr>
        <w:br/>
        <w:t>w części postępowania o udzielenie zamówienia stosuje się przepisy art. 255‒258 PZP.</w:t>
      </w:r>
    </w:p>
    <w:p w:rsidR="00DF443A" w:rsidRDefault="00DF443A">
      <w:pPr>
        <w:widowControl/>
        <w:pBdr>
          <w:top w:val="nil"/>
          <w:left w:val="nil"/>
          <w:bottom w:val="nil"/>
          <w:right w:val="nil"/>
          <w:between w:val="nil"/>
        </w:pBdr>
        <w:ind w:firstLine="510"/>
        <w:jc w:val="both"/>
        <w:rPr>
          <w:rFonts w:eastAsia="Arial"/>
          <w:color w:val="000000"/>
        </w:rPr>
      </w:pPr>
    </w:p>
    <w:p w:rsidR="00DF443A" w:rsidRDefault="00DF443A">
      <w:pPr>
        <w:widowControl/>
        <w:pBdr>
          <w:top w:val="nil"/>
          <w:left w:val="nil"/>
          <w:bottom w:val="nil"/>
          <w:right w:val="nil"/>
          <w:between w:val="nil"/>
        </w:pBdr>
        <w:ind w:firstLine="510"/>
        <w:jc w:val="both"/>
        <w:rPr>
          <w:rFonts w:eastAsia="Arial"/>
          <w:color w:val="000000"/>
        </w:rPr>
      </w:pPr>
    </w:p>
    <w:p w:rsidR="00A176FB" w:rsidRDefault="00DB58C4">
      <w:pPr>
        <w:widowControl/>
        <w:jc w:val="center"/>
      </w:pPr>
      <w:r>
        <w:lastRenderedPageBreak/>
        <w:t>- 44</w:t>
      </w:r>
      <w:r w:rsidR="00DA08A0">
        <w:t xml:space="preserve"> -</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20.7. 1. O unieważnieniu postępowania o udzielenie zamówienia </w:t>
      </w:r>
      <w:r>
        <w:rPr>
          <w:rFonts w:eastAsia="Arial"/>
          <w:b/>
          <w:color w:val="000000"/>
        </w:rPr>
        <w:t>Zamawiający zawiadamia</w:t>
      </w:r>
      <w:r>
        <w:rPr>
          <w:rFonts w:eastAsia="Arial"/>
          <w:color w:val="000000"/>
        </w:rPr>
        <w:t xml:space="preserve"> równocześnie Wykonawców, którzy złożyli oferty lub wnioski o dopuszczenie do udziału </w:t>
      </w:r>
      <w:r>
        <w:rPr>
          <w:rFonts w:eastAsia="Arial"/>
          <w:color w:val="000000"/>
        </w:rPr>
        <w:br/>
        <w:t>w postępowaniu lub zostali zaproszeni do negocjacji – podając uzasadnienie faktyczne i prawne.</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20.7. 2</w:t>
      </w:r>
      <w:r>
        <w:rPr>
          <w:rFonts w:eastAsia="Arial"/>
          <w:b/>
          <w:color w:val="000000"/>
        </w:rPr>
        <w:t>. Zamawiający udostępnia</w:t>
      </w:r>
      <w:r>
        <w:rPr>
          <w:rFonts w:eastAsia="Arial"/>
          <w:color w:val="000000"/>
        </w:rPr>
        <w:t xml:space="preserve"> niezwłocznie informacje, o których mowa w ust. 1, na stronie internetowej prowadzonego postępowania.</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20.8. W przypadku unieważnienia postępowania o udzielenie zamówienia z przyczyn leżących </w:t>
      </w:r>
      <w:r>
        <w:rPr>
          <w:rFonts w:eastAsia="Arial"/>
          <w:color w:val="000000"/>
        </w:rPr>
        <w:br/>
        <w:t xml:space="preserve">po stronie Zamawiającego, Wykonawcom, którzy złożyli oferty niepodlegające odrzuceniu, przysługuje </w:t>
      </w:r>
      <w:r>
        <w:rPr>
          <w:rFonts w:eastAsia="Arial"/>
          <w:b/>
          <w:color w:val="000000"/>
        </w:rPr>
        <w:t>roszczenie</w:t>
      </w:r>
      <w:r>
        <w:rPr>
          <w:rFonts w:eastAsia="Arial"/>
          <w:color w:val="000000"/>
        </w:rPr>
        <w:t xml:space="preserve"> o zwrot uzasadnionych kosztów uczestnictwa w tym postępowaniu, w szczególności kosztów przygotowania oferty.</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20.9. W przypadku unieważnienia postępowania o udzielenie zamówienia Zamawiający niezwłocznie </w:t>
      </w:r>
      <w:r>
        <w:rPr>
          <w:rFonts w:eastAsia="Arial"/>
          <w:b/>
          <w:color w:val="000000"/>
        </w:rPr>
        <w:t>zawiadamia</w:t>
      </w:r>
      <w:r>
        <w:rPr>
          <w:rFonts w:eastAsia="Arial"/>
          <w:color w:val="000000"/>
        </w:rPr>
        <w:t xml:space="preserve"> Wykonawców, którzy ubiegali się o udzielenie zamówienia w tym postępowaniu, </w:t>
      </w:r>
      <w:r>
        <w:rPr>
          <w:rFonts w:eastAsia="Arial"/>
          <w:b/>
          <w:color w:val="000000"/>
        </w:rPr>
        <w:t>o wszczęciu kolejnego postępowania</w:t>
      </w:r>
      <w:r>
        <w:rPr>
          <w:rFonts w:eastAsia="Arial"/>
          <w:color w:val="000000"/>
        </w:rPr>
        <w:t>, które dotyczy tego samego przedmiotu zamówienia lub obejmuje ten sam przedmiot zamówienia.</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20.10. Jeżeli Wykonawca, którego oferta została wybrana jako najkorzystniejsza, uchyla się </w:t>
      </w:r>
      <w:r>
        <w:rPr>
          <w:rFonts w:eastAsia="Arial"/>
          <w:color w:val="000000"/>
        </w:rPr>
        <w:br/>
        <w:t xml:space="preserve">od zawarcia umowy w sprawie zamówienia publicznego lub nie wnosi wymaganego zabezpieczenia należytego wykonania umowy, Zamawiający może dokonać </w:t>
      </w:r>
      <w:r>
        <w:rPr>
          <w:rFonts w:eastAsia="Arial"/>
          <w:b/>
          <w:color w:val="000000"/>
        </w:rPr>
        <w:t>ponownego badania i oceny ofert</w:t>
      </w:r>
      <w:r>
        <w:rPr>
          <w:rFonts w:eastAsia="Arial"/>
          <w:color w:val="000000"/>
        </w:rPr>
        <w:t xml:space="preserve"> spośród ofert pozostałych w postępowaniu wykonawców </w:t>
      </w:r>
      <w:r w:rsidR="006D326B">
        <w:rPr>
          <w:rFonts w:eastAsia="Arial"/>
          <w:color w:val="000000"/>
        </w:rPr>
        <w:t xml:space="preserve">oraz wybrać najkorzystniejszą ofertę </w:t>
      </w:r>
      <w:r>
        <w:rPr>
          <w:rFonts w:eastAsia="Arial"/>
          <w:color w:val="000000"/>
        </w:rPr>
        <w:t>albo unieważnić postępowanie.</w:t>
      </w:r>
    </w:p>
    <w:p w:rsidR="00A176FB" w:rsidRDefault="00A176FB">
      <w:pPr>
        <w:widowControl/>
        <w:pBdr>
          <w:top w:val="nil"/>
          <w:left w:val="nil"/>
          <w:bottom w:val="nil"/>
          <w:right w:val="nil"/>
          <w:between w:val="nil"/>
        </w:pBdr>
        <w:ind w:firstLine="510"/>
        <w:jc w:val="both"/>
        <w:rPr>
          <w:rFonts w:ascii="Times" w:eastAsia="Times" w:hAnsi="Times" w:cs="Times"/>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20.11. Zamawiający nie później niż w terminie 30 dni od dnia zakończenia postępowania </w:t>
      </w:r>
      <w:r>
        <w:rPr>
          <w:rFonts w:eastAsia="Arial"/>
          <w:color w:val="000000"/>
        </w:rPr>
        <w:br/>
        <w:t xml:space="preserve">o udzielenie zamówienia zamieszcza w Biuletynie Zamówień Publicznych </w:t>
      </w:r>
      <w:r>
        <w:rPr>
          <w:rFonts w:eastAsia="Arial"/>
          <w:b/>
          <w:color w:val="000000"/>
        </w:rPr>
        <w:t xml:space="preserve">ogłoszenie o wyniku postępowania </w:t>
      </w:r>
      <w:r>
        <w:rPr>
          <w:rFonts w:eastAsia="Arial"/>
          <w:color w:val="000000"/>
        </w:rPr>
        <w:t>zawierające informację o udzieleniu zamówienia lub unieważnieniu postępowania.</w:t>
      </w:r>
    </w:p>
    <w:p w:rsidR="00A176FB" w:rsidRDefault="00A176FB">
      <w:pPr>
        <w:tabs>
          <w:tab w:val="left" w:pos="9781"/>
        </w:tabs>
        <w:ind w:right="366"/>
        <w:jc w:val="both"/>
      </w:pPr>
    </w:p>
    <w:p w:rsidR="00A176FB" w:rsidRDefault="00A176FB">
      <w:pPr>
        <w:tabs>
          <w:tab w:val="left" w:pos="9781"/>
        </w:tabs>
        <w:ind w:left="567" w:right="366" w:hanging="1134"/>
        <w:jc w:val="both"/>
        <w:rPr>
          <w:rFonts w:eastAsia="Arial"/>
          <w:color w:val="000000"/>
        </w:rPr>
      </w:pPr>
    </w:p>
    <w:p w:rsidR="000F7FB5" w:rsidRDefault="000F7FB5">
      <w:pPr>
        <w:tabs>
          <w:tab w:val="left" w:pos="9781"/>
        </w:tabs>
        <w:ind w:left="567" w:right="366" w:hanging="1134"/>
        <w:jc w:val="both"/>
        <w:rPr>
          <w:sz w:val="16"/>
          <w:szCs w:val="16"/>
        </w:rPr>
      </w:pPr>
    </w:p>
    <w:p w:rsidR="00A176FB" w:rsidRDefault="00DA08A0">
      <w:pPr>
        <w:ind w:left="709" w:right="-3" w:hanging="851"/>
        <w:jc w:val="both"/>
        <w:rPr>
          <w:rFonts w:ascii="Times New Roman" w:hAnsi="Times New Roman" w:cs="Times New Roman"/>
          <w:sz w:val="32"/>
          <w:szCs w:val="32"/>
        </w:rPr>
      </w:pPr>
      <w:r>
        <w:rPr>
          <w:rFonts w:ascii="Times New Roman" w:hAnsi="Times New Roman" w:cs="Times New Roman"/>
          <w:color w:val="FF0000"/>
          <w:sz w:val="32"/>
          <w:szCs w:val="32"/>
        </w:rPr>
        <w:t xml:space="preserve"> </w:t>
      </w:r>
      <w:r>
        <w:rPr>
          <w:rFonts w:ascii="Times New Roman" w:hAnsi="Times New Roman" w:cs="Times New Roman"/>
          <w:sz w:val="32"/>
          <w:szCs w:val="32"/>
        </w:rPr>
        <w:t xml:space="preserve">21. </w:t>
      </w:r>
      <w:r>
        <w:rPr>
          <w:rFonts w:ascii="Times New Roman" w:hAnsi="Times New Roman" w:cs="Times New Roman"/>
          <w:sz w:val="32"/>
          <w:szCs w:val="32"/>
        </w:rPr>
        <w:tab/>
        <w:t>INFORMACJE O FORMALNOŚCIACH, JAKIE POWINNY ZOSTAĆ  DOPEŁNIONE PO WYBORZE OFERTY W CELU ZAWARCIA UMOWY  W  SPRAWIE  ZAMÓWIENIA  PUBLICZNEGO</w:t>
      </w:r>
    </w:p>
    <w:p w:rsidR="00A176FB" w:rsidRDefault="00A176FB">
      <w:pPr>
        <w:ind w:right="-3"/>
        <w:jc w:val="both"/>
      </w:pPr>
    </w:p>
    <w:p w:rsidR="00A176FB" w:rsidRDefault="00A176FB">
      <w:pPr>
        <w:widowControl/>
        <w:pBdr>
          <w:top w:val="nil"/>
          <w:left w:val="nil"/>
          <w:bottom w:val="nil"/>
          <w:right w:val="nil"/>
          <w:between w:val="nil"/>
        </w:pBdr>
        <w:ind w:firstLine="510"/>
        <w:jc w:val="both"/>
        <w:rPr>
          <w:rFonts w:eastAsia="Arial"/>
          <w:strike/>
          <w:color w:val="FF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21.1</w:t>
      </w:r>
      <w:r>
        <w:rPr>
          <w:rFonts w:eastAsia="Arial"/>
          <w:b/>
          <w:color w:val="000000"/>
        </w:rPr>
        <w:t>.</w:t>
      </w:r>
      <w:r>
        <w:rPr>
          <w:rFonts w:eastAsia="Arial"/>
          <w:color w:val="000000"/>
        </w:rPr>
        <w:t xml:space="preserve">  Umowa wymaga, pod rygorem nieważności, zachowania </w:t>
      </w:r>
      <w:r>
        <w:rPr>
          <w:rFonts w:eastAsia="Arial"/>
          <w:b/>
          <w:color w:val="000000"/>
        </w:rPr>
        <w:t>formy pisemnej</w:t>
      </w:r>
      <w:r>
        <w:rPr>
          <w:rFonts w:eastAsia="Arial"/>
          <w:color w:val="000000"/>
        </w:rPr>
        <w:t xml:space="preserve">. </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21.2. </w:t>
      </w:r>
      <w:r>
        <w:rPr>
          <w:rFonts w:eastAsia="Arial"/>
          <w:b/>
          <w:color w:val="000000"/>
        </w:rPr>
        <w:t>Projekt tekstu umowy</w:t>
      </w:r>
      <w:r>
        <w:rPr>
          <w:rFonts w:eastAsia="Arial"/>
          <w:color w:val="000000"/>
        </w:rPr>
        <w:t xml:space="preserve"> przygotowuje Zamawiający </w:t>
      </w:r>
      <w:r w:rsidR="00C351F0">
        <w:rPr>
          <w:rFonts w:eastAsia="Arial"/>
          <w:color w:val="000000"/>
        </w:rPr>
        <w:t xml:space="preserve">zgodnie </w:t>
      </w:r>
      <w:r>
        <w:rPr>
          <w:rFonts w:eastAsia="Arial"/>
          <w:color w:val="000000"/>
        </w:rPr>
        <w:t xml:space="preserve">z treścią dokumentacji postępowania, w szczególności treścią wzoru umowy lub ogólnych warunków umowy oraz zgodnie </w:t>
      </w:r>
      <w:r w:rsidR="00C351F0">
        <w:rPr>
          <w:rFonts w:eastAsia="Arial"/>
          <w:color w:val="000000"/>
        </w:rPr>
        <w:br/>
      </w:r>
      <w:r>
        <w:rPr>
          <w:rFonts w:eastAsia="Arial"/>
          <w:color w:val="000000"/>
        </w:rPr>
        <w:t xml:space="preserve">z treścią oferty Wykonawcy. </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 xml:space="preserve">21.3. Zamawiający wyznacza </w:t>
      </w:r>
      <w:r>
        <w:rPr>
          <w:rFonts w:eastAsia="Arial"/>
          <w:b/>
          <w:color w:val="000000"/>
        </w:rPr>
        <w:t>termin zawarcia umowy</w:t>
      </w:r>
      <w:r>
        <w:rPr>
          <w:rFonts w:eastAsia="Arial"/>
          <w:color w:val="000000"/>
        </w:rPr>
        <w:t xml:space="preserve"> zgodnie z treścią art. 308 ust. 2 i 3 PZP oraz</w:t>
      </w:r>
      <w:r>
        <w:rPr>
          <w:rFonts w:eastAsia="Arial"/>
          <w:b/>
          <w:color w:val="000000"/>
        </w:rPr>
        <w:t xml:space="preserve"> miejsce, </w:t>
      </w:r>
      <w:r w:rsidR="00C351F0">
        <w:rPr>
          <w:rFonts w:eastAsia="Arial"/>
          <w:color w:val="000000"/>
        </w:rPr>
        <w:t>w uzgodnieniu z Wykonawcą</w:t>
      </w:r>
      <w:r>
        <w:rPr>
          <w:rFonts w:eastAsia="Arial"/>
          <w:color w:val="000000"/>
        </w:rPr>
        <w:t>.</w:t>
      </w: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21.4. Wykonawca zobowiązany jest złożyć Zamawiającemu przed zawarciem umowy</w:t>
      </w:r>
      <w:r>
        <w:rPr>
          <w:rFonts w:eastAsia="Arial"/>
          <w:color w:val="000000"/>
        </w:rPr>
        <w:br/>
        <w:t xml:space="preserve"> - </w:t>
      </w:r>
      <w:r>
        <w:rPr>
          <w:rFonts w:eastAsia="Arial"/>
          <w:b/>
          <w:color w:val="000000"/>
        </w:rPr>
        <w:t>zabezpieczenie należytego wykonania umowy</w:t>
      </w:r>
      <w:r>
        <w:rPr>
          <w:rFonts w:eastAsia="Arial"/>
          <w:color w:val="000000"/>
        </w:rPr>
        <w:t>, o którym mowa w rozdz. 22 SWZ,</w:t>
      </w:r>
      <w:r>
        <w:rPr>
          <w:rFonts w:eastAsia="Arial"/>
          <w:color w:val="000000"/>
        </w:rPr>
        <w:br/>
        <w:t xml:space="preserve"> o ile w postępowaniu o udzielenie zamówienia Zamawiający przewidywał taką formę zabezpieczenia.</w:t>
      </w:r>
    </w:p>
    <w:p w:rsidR="00A176FB" w:rsidRDefault="00A176FB">
      <w:pPr>
        <w:widowControl/>
        <w:pBdr>
          <w:top w:val="nil"/>
          <w:left w:val="nil"/>
          <w:bottom w:val="nil"/>
          <w:right w:val="nil"/>
          <w:between w:val="nil"/>
        </w:pBdr>
        <w:jc w:val="both"/>
        <w:rPr>
          <w:rFonts w:eastAsia="Arial"/>
          <w:color w:val="000000"/>
        </w:rPr>
      </w:pPr>
    </w:p>
    <w:p w:rsidR="00A176FB" w:rsidRDefault="00DA08A0">
      <w:pPr>
        <w:widowControl/>
        <w:tabs>
          <w:tab w:val="left" w:pos="851"/>
        </w:tabs>
        <w:ind w:right="-3" w:hanging="993"/>
        <w:jc w:val="both"/>
      </w:pPr>
      <w:r>
        <w:t xml:space="preserve">                         21.5.  </w:t>
      </w:r>
      <w:r>
        <w:rPr>
          <w:b/>
        </w:rPr>
        <w:t>Umowy o</w:t>
      </w:r>
      <w:r>
        <w:t xml:space="preserve"> </w:t>
      </w:r>
      <w:r>
        <w:rPr>
          <w:b/>
        </w:rPr>
        <w:t>podwykonawstwo lub dalsze podwykonawstwo</w:t>
      </w:r>
      <w:r>
        <w:t xml:space="preserve"> winny być kształtowane</w:t>
      </w:r>
      <w:r>
        <w:br/>
        <w:t xml:space="preserve"> i zawierane zgodnie z odpowiednimi przepisami ustawy – Prawo zamówień publicznych, </w:t>
      </w:r>
      <w:r>
        <w:br/>
        <w:t xml:space="preserve">w szczególności – zgodnie z przepisami art. 462 do art. 465 PZP. </w:t>
      </w:r>
    </w:p>
    <w:p w:rsidR="00A176FB" w:rsidRDefault="00A176FB"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0F7FB5" w:rsidRDefault="000F7FB5" w:rsidP="006D326B">
      <w:pPr>
        <w:widowControl/>
        <w:tabs>
          <w:tab w:val="left" w:pos="851"/>
        </w:tabs>
        <w:ind w:right="-3"/>
        <w:jc w:val="both"/>
      </w:pPr>
    </w:p>
    <w:p w:rsidR="00A176FB" w:rsidRDefault="00DB58C4">
      <w:pPr>
        <w:widowControl/>
        <w:jc w:val="center"/>
      </w:pPr>
      <w:r>
        <w:lastRenderedPageBreak/>
        <w:t>- 45</w:t>
      </w:r>
      <w:r w:rsidR="00DA08A0">
        <w:t xml:space="preserve"> -</w:t>
      </w:r>
    </w:p>
    <w:p w:rsidR="00A176FB" w:rsidRPr="006D0935" w:rsidRDefault="00A176FB">
      <w:pPr>
        <w:ind w:right="424"/>
        <w:jc w:val="both"/>
        <w:rPr>
          <w:b/>
          <w:sz w:val="16"/>
          <w:szCs w:val="16"/>
        </w:rPr>
      </w:pPr>
    </w:p>
    <w:p w:rsidR="00A176FB" w:rsidRDefault="00DA08A0">
      <w:pPr>
        <w:tabs>
          <w:tab w:val="left" w:pos="9781"/>
        </w:tabs>
        <w:ind w:left="1134" w:right="-3" w:hanging="1134"/>
        <w:jc w:val="both"/>
        <w:rPr>
          <w:rFonts w:ascii="Times New Roman" w:hAnsi="Times New Roman" w:cs="Times New Roman"/>
        </w:rPr>
      </w:pPr>
      <w:r>
        <w:rPr>
          <w:rFonts w:ascii="Times New Roman" w:hAnsi="Times New Roman" w:cs="Times New Roman"/>
          <w:sz w:val="32"/>
          <w:szCs w:val="32"/>
        </w:rPr>
        <w:t xml:space="preserve">22. </w:t>
      </w:r>
      <w:r>
        <w:rPr>
          <w:rFonts w:ascii="Times New Roman" w:hAnsi="Times New Roman" w:cs="Times New Roman"/>
          <w:sz w:val="32"/>
          <w:szCs w:val="32"/>
        </w:rPr>
        <w:tab/>
        <w:t xml:space="preserve">WYMAGANIA  DOTYCZĄCE  ZABEZPIECZENIA NALEŻYTEGO WYKONANIA  UMOWY </w:t>
      </w:r>
      <w:r>
        <w:rPr>
          <w:rFonts w:ascii="Times New Roman" w:hAnsi="Times New Roman" w:cs="Times New Roman"/>
          <w:sz w:val="33"/>
          <w:szCs w:val="33"/>
          <w:vertAlign w:val="superscript"/>
        </w:rPr>
        <w:t>1)</w:t>
      </w:r>
      <w:r>
        <w:rPr>
          <w:rFonts w:ascii="Times New Roman" w:hAnsi="Times New Roman" w:cs="Times New Roman"/>
          <w:sz w:val="32"/>
          <w:szCs w:val="32"/>
        </w:rPr>
        <w:t xml:space="preserve"> </w:t>
      </w:r>
      <w:r>
        <w:rPr>
          <w:rFonts w:ascii="Times New Roman" w:hAnsi="Times New Roman" w:cs="Times New Roman"/>
        </w:rPr>
        <w:t>[wg art. 449 do art. 453 PZP]</w:t>
      </w:r>
    </w:p>
    <w:p w:rsidR="00A176FB" w:rsidRDefault="00D36889">
      <w:pPr>
        <w:rPr>
          <w:sz w:val="24"/>
          <w:szCs w:val="24"/>
        </w:rPr>
      </w:pPr>
      <w:r w:rsidRPr="00F57834">
        <w:rPr>
          <w:b/>
          <w:color w:val="0000FF"/>
          <w:sz w:val="46"/>
        </w:rPr>
        <w:t>x</w:t>
      </w:r>
      <w:r w:rsidR="00DA08A0">
        <w:rPr>
          <w:sz w:val="24"/>
          <w:szCs w:val="24"/>
        </w:rPr>
        <w:t xml:space="preserve"> nie dotyczy.</w:t>
      </w:r>
    </w:p>
    <w:p w:rsidR="00A176FB" w:rsidRDefault="00DA08A0">
      <w:pPr>
        <w:rPr>
          <w:sz w:val="24"/>
          <w:szCs w:val="24"/>
        </w:rPr>
      </w:pPr>
      <w:r>
        <w:rPr>
          <w:sz w:val="48"/>
          <w:szCs w:val="48"/>
        </w:rPr>
        <w:t>□</w:t>
      </w:r>
      <w:r>
        <w:rPr>
          <w:sz w:val="24"/>
          <w:szCs w:val="24"/>
        </w:rPr>
        <w:t xml:space="preserve"> wg wymagań określonych w niniejszym rozdz. 22.</w:t>
      </w:r>
    </w:p>
    <w:p w:rsidR="00A176FB" w:rsidRPr="0079545D" w:rsidRDefault="00A176FB">
      <w:pPr>
        <w:widowControl/>
        <w:ind w:left="709" w:right="508" w:hanging="709"/>
        <w:jc w:val="both"/>
        <w:rPr>
          <w:sz w:val="16"/>
          <w:szCs w:val="16"/>
        </w:rPr>
      </w:pPr>
    </w:p>
    <w:p w:rsidR="00A176FB" w:rsidRDefault="00DA08A0">
      <w:pPr>
        <w:widowControl/>
        <w:ind w:left="709" w:right="508" w:hanging="709"/>
        <w:jc w:val="both"/>
        <w:rPr>
          <w:b/>
        </w:rPr>
      </w:pPr>
      <w:r>
        <w:t xml:space="preserve">22.1. </w:t>
      </w:r>
      <w:r>
        <w:tab/>
      </w:r>
      <w:r>
        <w:rPr>
          <w:b/>
        </w:rPr>
        <w:t>Wymagania dotyczące zabezpieczenia należytego wykonania umowy</w:t>
      </w:r>
    </w:p>
    <w:p w:rsidR="00A176FB" w:rsidRPr="0079545D" w:rsidRDefault="00A176FB">
      <w:pPr>
        <w:widowControl/>
        <w:rPr>
          <w:b/>
          <w:sz w:val="16"/>
          <w:szCs w:val="16"/>
        </w:rPr>
      </w:pPr>
    </w:p>
    <w:tbl>
      <w:tblPr>
        <w:tblStyle w:val="af6"/>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c>
          <w:tcPr>
            <w:tcW w:w="10065" w:type="dxa"/>
            <w:shd w:val="clear" w:color="auto" w:fill="DFDFDF"/>
          </w:tcPr>
          <w:p w:rsidR="00A176FB" w:rsidRDefault="00DA08A0">
            <w:pPr>
              <w:widowControl/>
              <w:spacing w:before="120" w:after="120"/>
            </w:pPr>
            <w:r>
              <w:t xml:space="preserve">22.2.  Wykonawca zobowiązany jest do wniesienia, </w:t>
            </w:r>
            <w:r w:rsidRPr="00296B9C">
              <w:rPr>
                <w:b/>
                <w:u w:val="single"/>
              </w:rPr>
              <w:t>przed zawarciem umowy</w:t>
            </w:r>
            <w:r>
              <w:t xml:space="preserve">, </w:t>
            </w:r>
          </w:p>
          <w:p w:rsidR="00A176FB" w:rsidRDefault="00DA08A0">
            <w:pPr>
              <w:widowControl/>
            </w:pPr>
            <w:r>
              <w:t xml:space="preserve">          </w:t>
            </w:r>
            <w:r>
              <w:rPr>
                <w:b/>
              </w:rPr>
              <w:t>zabezpieczenia należytego wykonania umowy</w:t>
            </w:r>
            <w:r w:rsidR="006D0935">
              <w:rPr>
                <w:b/>
              </w:rPr>
              <w:t xml:space="preserve">   </w:t>
            </w:r>
            <w:r>
              <w:t xml:space="preserve"> </w:t>
            </w:r>
            <w:r w:rsidRPr="00A676CC">
              <w:rPr>
                <w:b/>
                <w:u w:val="single"/>
              </w:rPr>
              <w:t>w wysokości:</w:t>
            </w:r>
            <w:r w:rsidRPr="00A676CC">
              <w:rPr>
                <w:u w:val="single"/>
              </w:rPr>
              <w:t xml:space="preserve">         </w:t>
            </w:r>
            <w:r w:rsidRPr="00A676CC">
              <w:rPr>
                <w:b/>
                <w:color w:val="0000FF"/>
                <w:u w:val="single"/>
              </w:rPr>
              <w:t>……….... %</w:t>
            </w:r>
            <w:r>
              <w:t xml:space="preserve"> </w:t>
            </w:r>
            <w:r>
              <w:rPr>
                <w:sz w:val="26"/>
                <w:szCs w:val="26"/>
                <w:vertAlign w:val="superscript"/>
              </w:rPr>
              <w:t>2)</w:t>
            </w:r>
            <w:r>
              <w:t xml:space="preserve"> </w:t>
            </w:r>
          </w:p>
          <w:p w:rsidR="00A176FB" w:rsidRDefault="00DA08A0">
            <w:pPr>
              <w:widowControl/>
            </w:pPr>
            <w:r>
              <w:t xml:space="preserve">         </w:t>
            </w:r>
            <w:r>
              <w:rPr>
                <w:sz w:val="48"/>
                <w:szCs w:val="48"/>
              </w:rPr>
              <w:t>□</w:t>
            </w:r>
            <w:r>
              <w:t xml:space="preserve">   ceny całkowitej podanej w ofercie.  </w:t>
            </w:r>
          </w:p>
          <w:p w:rsidR="005D7A60" w:rsidRDefault="00DA08A0">
            <w:pPr>
              <w:widowControl/>
              <w:tabs>
                <w:tab w:val="left" w:pos="612"/>
              </w:tabs>
              <w:jc w:val="both"/>
            </w:pPr>
            <w:r>
              <w:t xml:space="preserve">        </w:t>
            </w:r>
            <w:r w:rsidR="00D818B8">
              <w:rPr>
                <w:sz w:val="16"/>
                <w:szCs w:val="16"/>
              </w:rPr>
              <w:t xml:space="preserve"> </w:t>
            </w:r>
            <w:r>
              <w:rPr>
                <w:sz w:val="48"/>
                <w:szCs w:val="48"/>
              </w:rPr>
              <w:t xml:space="preserve">□ </w:t>
            </w:r>
            <w:r>
              <w:t>maksymalnej wartości nominalnej zobowiązania Zamawiającego wynikającego z umowy,</w:t>
            </w:r>
            <w:r>
              <w:br/>
              <w:t xml:space="preserve">                jeżeli w ofercie podano cenę jednostk</w:t>
            </w:r>
            <w:r w:rsidR="005D7A60">
              <w:t>ową lub ceny jednostkowe</w:t>
            </w:r>
          </w:p>
          <w:p w:rsidR="002169E8" w:rsidRPr="00407DF3" w:rsidRDefault="0062493D">
            <w:pPr>
              <w:widowControl/>
              <w:tabs>
                <w:tab w:val="left" w:pos="612"/>
              </w:tabs>
              <w:jc w:val="both"/>
              <w:rPr>
                <w:b/>
                <w:sz w:val="24"/>
                <w:szCs w:val="24"/>
              </w:rPr>
            </w:pPr>
            <w:r>
              <w:rPr>
                <w:sz w:val="16"/>
                <w:szCs w:val="16"/>
              </w:rPr>
              <w:t xml:space="preserve">         </w:t>
            </w:r>
            <w:r>
              <w:t xml:space="preserve"> </w:t>
            </w:r>
            <w:r w:rsidRPr="00407DF3">
              <w:rPr>
                <w:b/>
                <w:sz w:val="24"/>
                <w:szCs w:val="24"/>
                <w:u w:val="single"/>
              </w:rPr>
              <w:t xml:space="preserve">na </w:t>
            </w:r>
            <w:r w:rsidR="00DF7806" w:rsidRPr="00407DF3">
              <w:rPr>
                <w:b/>
                <w:sz w:val="24"/>
                <w:szCs w:val="24"/>
                <w:u w:val="single"/>
              </w:rPr>
              <w:t>łączny</w:t>
            </w:r>
            <w:r w:rsidR="001D152F" w:rsidRPr="00407DF3">
              <w:rPr>
                <w:b/>
                <w:sz w:val="24"/>
                <w:szCs w:val="24"/>
                <w:u w:val="single"/>
              </w:rPr>
              <w:t>,</w:t>
            </w:r>
            <w:r w:rsidR="00DF7806" w:rsidRPr="00407DF3">
              <w:rPr>
                <w:b/>
                <w:sz w:val="24"/>
                <w:szCs w:val="24"/>
                <w:u w:val="single"/>
              </w:rPr>
              <w:t xml:space="preserve"> </w:t>
            </w:r>
            <w:r w:rsidR="008C1CD3" w:rsidRPr="00407DF3">
              <w:rPr>
                <w:b/>
                <w:sz w:val="24"/>
                <w:szCs w:val="24"/>
                <w:u w:val="single"/>
              </w:rPr>
              <w:t xml:space="preserve">maksymalny </w:t>
            </w:r>
            <w:r w:rsidRPr="00407DF3">
              <w:rPr>
                <w:b/>
                <w:sz w:val="24"/>
                <w:szCs w:val="24"/>
                <w:u w:val="single"/>
              </w:rPr>
              <w:t>okres</w:t>
            </w:r>
            <w:r w:rsidR="00E13594" w:rsidRPr="00407DF3">
              <w:rPr>
                <w:b/>
                <w:sz w:val="24"/>
                <w:szCs w:val="24"/>
                <w:u w:val="single"/>
              </w:rPr>
              <w:t xml:space="preserve"> obejmujący</w:t>
            </w:r>
            <w:r w:rsidRPr="00407DF3">
              <w:rPr>
                <w:b/>
                <w:sz w:val="24"/>
                <w:szCs w:val="24"/>
              </w:rPr>
              <w:t>:</w:t>
            </w:r>
          </w:p>
          <w:p w:rsidR="009D47C8" w:rsidRPr="00407DF3" w:rsidRDefault="00210195" w:rsidP="009D47C8">
            <w:pPr>
              <w:widowControl/>
              <w:jc w:val="both"/>
              <w:rPr>
                <w:sz w:val="24"/>
                <w:szCs w:val="24"/>
              </w:rPr>
            </w:pPr>
            <w:r w:rsidRPr="00407DF3">
              <w:rPr>
                <w:sz w:val="24"/>
                <w:szCs w:val="24"/>
              </w:rPr>
              <w:t xml:space="preserve">        </w:t>
            </w:r>
            <w:r w:rsidR="009D47C8" w:rsidRPr="00407DF3">
              <w:rPr>
                <w:b/>
                <w:sz w:val="24"/>
                <w:szCs w:val="24"/>
              </w:rPr>
              <w:t xml:space="preserve">-  </w:t>
            </w:r>
            <w:r w:rsidR="004258FD">
              <w:rPr>
                <w:b/>
                <w:sz w:val="24"/>
                <w:szCs w:val="24"/>
              </w:rPr>
              <w:t xml:space="preserve">  </w:t>
            </w:r>
            <w:r w:rsidR="00E13594" w:rsidRPr="00407DF3">
              <w:rPr>
                <w:b/>
                <w:sz w:val="24"/>
                <w:szCs w:val="24"/>
              </w:rPr>
              <w:t xml:space="preserve">okres </w:t>
            </w:r>
            <w:r w:rsidR="009D47C8" w:rsidRPr="00407DF3">
              <w:rPr>
                <w:b/>
                <w:sz w:val="24"/>
                <w:szCs w:val="24"/>
              </w:rPr>
              <w:t>wykonania umowy</w:t>
            </w:r>
            <w:r w:rsidR="009D47C8" w:rsidRPr="00407DF3">
              <w:rPr>
                <w:sz w:val="24"/>
                <w:szCs w:val="24"/>
              </w:rPr>
              <w:t xml:space="preserve">; </w:t>
            </w:r>
          </w:p>
          <w:p w:rsidR="009D47C8" w:rsidRPr="00407DF3" w:rsidRDefault="009D47C8" w:rsidP="009D47C8">
            <w:pPr>
              <w:widowControl/>
              <w:jc w:val="both"/>
              <w:rPr>
                <w:sz w:val="24"/>
                <w:szCs w:val="24"/>
              </w:rPr>
            </w:pPr>
            <w:r w:rsidRPr="00407DF3">
              <w:rPr>
                <w:sz w:val="24"/>
                <w:szCs w:val="24"/>
              </w:rPr>
              <w:t xml:space="preserve">        -  </w:t>
            </w:r>
            <w:r w:rsidR="004258FD">
              <w:rPr>
                <w:sz w:val="24"/>
                <w:szCs w:val="24"/>
              </w:rPr>
              <w:t xml:space="preserve">  </w:t>
            </w:r>
            <w:r w:rsidRPr="00407DF3">
              <w:rPr>
                <w:sz w:val="24"/>
                <w:szCs w:val="24"/>
              </w:rPr>
              <w:t xml:space="preserve">dodatkowy, </w:t>
            </w:r>
            <w:r w:rsidRPr="00407DF3">
              <w:rPr>
                <w:b/>
                <w:sz w:val="24"/>
                <w:szCs w:val="24"/>
              </w:rPr>
              <w:t>30 dniowy okres na</w:t>
            </w:r>
            <w:r w:rsidRPr="00407DF3">
              <w:rPr>
                <w:sz w:val="24"/>
                <w:szCs w:val="24"/>
              </w:rPr>
              <w:t xml:space="preserve"> </w:t>
            </w:r>
            <w:r w:rsidRPr="00407DF3">
              <w:rPr>
                <w:b/>
                <w:sz w:val="24"/>
                <w:szCs w:val="24"/>
              </w:rPr>
              <w:t>czynności odbiorowe</w:t>
            </w:r>
            <w:r w:rsidR="00E13594" w:rsidRPr="00407DF3">
              <w:rPr>
                <w:sz w:val="24"/>
                <w:szCs w:val="24"/>
              </w:rPr>
              <w:t xml:space="preserve"> oraz </w:t>
            </w:r>
            <w:r w:rsidRPr="00407DF3">
              <w:rPr>
                <w:sz w:val="24"/>
                <w:szCs w:val="24"/>
              </w:rPr>
              <w:t xml:space="preserve"> </w:t>
            </w:r>
          </w:p>
          <w:p w:rsidR="0079545D" w:rsidRPr="006D0935" w:rsidRDefault="009D47C8" w:rsidP="001A308F">
            <w:pPr>
              <w:widowControl/>
              <w:jc w:val="both"/>
              <w:rPr>
                <w:b/>
                <w:sz w:val="24"/>
                <w:szCs w:val="24"/>
              </w:rPr>
            </w:pPr>
            <w:r w:rsidRPr="00407DF3">
              <w:rPr>
                <w:sz w:val="24"/>
                <w:szCs w:val="24"/>
              </w:rPr>
              <w:t xml:space="preserve">        - </w:t>
            </w:r>
            <w:r w:rsidRPr="00407DF3">
              <w:rPr>
                <w:b/>
                <w:sz w:val="24"/>
                <w:szCs w:val="24"/>
              </w:rPr>
              <w:t xml:space="preserve">okres rękojmi za wady </w:t>
            </w:r>
            <w:r w:rsidR="004258FD">
              <w:rPr>
                <w:b/>
                <w:sz w:val="24"/>
                <w:szCs w:val="24"/>
              </w:rPr>
              <w:t>oraz</w:t>
            </w:r>
            <w:r w:rsidR="00D55AF6">
              <w:rPr>
                <w:b/>
                <w:sz w:val="24"/>
                <w:szCs w:val="24"/>
              </w:rPr>
              <w:t xml:space="preserve"> wymagany</w:t>
            </w:r>
            <w:r w:rsidR="001A308F">
              <w:rPr>
                <w:b/>
                <w:sz w:val="24"/>
                <w:szCs w:val="24"/>
              </w:rPr>
              <w:t xml:space="preserve">, jak </w:t>
            </w:r>
            <w:r w:rsidR="001A308F" w:rsidRPr="007F7930">
              <w:rPr>
                <w:b/>
                <w:sz w:val="24"/>
                <w:szCs w:val="24"/>
              </w:rPr>
              <w:t>również</w:t>
            </w:r>
            <w:r w:rsidR="00407DF3" w:rsidRPr="007F7930">
              <w:rPr>
                <w:b/>
                <w:sz w:val="24"/>
                <w:szCs w:val="24"/>
              </w:rPr>
              <w:t xml:space="preserve"> </w:t>
            </w:r>
            <w:r w:rsidR="00F01C33" w:rsidRPr="007F7930">
              <w:rPr>
                <w:b/>
                <w:sz w:val="24"/>
                <w:szCs w:val="24"/>
                <w:u w:val="single"/>
              </w:rPr>
              <w:t>zaoferowany prze</w:t>
            </w:r>
            <w:r w:rsidR="004258FD" w:rsidRPr="007F7930">
              <w:rPr>
                <w:b/>
                <w:sz w:val="24"/>
                <w:szCs w:val="24"/>
                <w:u w:val="single"/>
              </w:rPr>
              <w:t>z</w:t>
            </w:r>
            <w:r w:rsidR="001A308F" w:rsidRPr="007F7930">
              <w:rPr>
                <w:b/>
                <w:sz w:val="24"/>
                <w:szCs w:val="24"/>
                <w:u w:val="single"/>
              </w:rPr>
              <w:br/>
            </w:r>
            <w:r w:rsidR="001A308F" w:rsidRPr="007F7930">
              <w:rPr>
                <w:b/>
                <w:sz w:val="24"/>
                <w:szCs w:val="24"/>
              </w:rPr>
              <w:t xml:space="preserve">           </w:t>
            </w:r>
            <w:r w:rsidR="004258FD" w:rsidRPr="007F7930">
              <w:rPr>
                <w:b/>
                <w:sz w:val="24"/>
                <w:szCs w:val="24"/>
              </w:rPr>
              <w:t xml:space="preserve"> </w:t>
            </w:r>
            <w:r w:rsidR="004258FD" w:rsidRPr="007F7930">
              <w:rPr>
                <w:b/>
                <w:sz w:val="24"/>
                <w:szCs w:val="24"/>
                <w:u w:val="single"/>
              </w:rPr>
              <w:t>Wykonawcę</w:t>
            </w:r>
            <w:r w:rsidR="00F01C33" w:rsidRPr="007F7930">
              <w:rPr>
                <w:b/>
                <w:sz w:val="24"/>
                <w:szCs w:val="24"/>
                <w:u w:val="single"/>
              </w:rPr>
              <w:t xml:space="preserve"> maksymalny okres</w:t>
            </w:r>
            <w:r w:rsidR="006D0935" w:rsidRPr="007F7930">
              <w:rPr>
                <w:b/>
                <w:sz w:val="24"/>
                <w:szCs w:val="24"/>
                <w:u w:val="single"/>
              </w:rPr>
              <w:t xml:space="preserve"> </w:t>
            </w:r>
            <w:r w:rsidRPr="007F7930">
              <w:rPr>
                <w:b/>
                <w:sz w:val="24"/>
                <w:szCs w:val="24"/>
                <w:u w:val="single"/>
              </w:rPr>
              <w:t>gwarancji.</w:t>
            </w:r>
            <w:r w:rsidRPr="00FB3840">
              <w:rPr>
                <w:b/>
                <w:sz w:val="24"/>
                <w:szCs w:val="24"/>
                <w:u w:val="single"/>
              </w:rPr>
              <w:t xml:space="preserve"> </w:t>
            </w:r>
          </w:p>
        </w:tc>
      </w:tr>
    </w:tbl>
    <w:p w:rsidR="00A176FB" w:rsidRPr="0079545D" w:rsidRDefault="00A176FB">
      <w:pPr>
        <w:widowControl/>
        <w:ind w:right="-514"/>
        <w:rPr>
          <w:sz w:val="16"/>
          <w:szCs w:val="16"/>
        </w:rPr>
      </w:pPr>
    </w:p>
    <w:p w:rsidR="00A176FB" w:rsidRDefault="00DA08A0">
      <w:pPr>
        <w:ind w:left="709" w:right="-3" w:hanging="709"/>
        <w:jc w:val="both"/>
      </w:pPr>
      <w:r>
        <w:t xml:space="preserve">22.3.  </w:t>
      </w:r>
      <w:r>
        <w:rPr>
          <w:b/>
        </w:rPr>
        <w:t>Zabezpieczenie służy</w:t>
      </w:r>
      <w:r>
        <w:t xml:space="preserve"> pokryciu roszczeń z tytułu niewykonania lub nienależytego wykonania umowy. </w:t>
      </w:r>
    </w:p>
    <w:p w:rsidR="00A176FB" w:rsidRPr="0079545D" w:rsidRDefault="00A176FB">
      <w:pPr>
        <w:ind w:left="709" w:right="-3" w:hanging="709"/>
        <w:jc w:val="both"/>
        <w:rPr>
          <w:sz w:val="16"/>
          <w:szCs w:val="16"/>
        </w:rPr>
      </w:pPr>
    </w:p>
    <w:p w:rsidR="00A176FB" w:rsidRDefault="00DA08A0">
      <w:pPr>
        <w:ind w:left="709" w:right="-3" w:hanging="709"/>
        <w:jc w:val="both"/>
        <w:rPr>
          <w:color w:val="000000"/>
        </w:rPr>
      </w:pPr>
      <w:r>
        <w:t xml:space="preserve">22.4. </w:t>
      </w:r>
      <w:r>
        <w:tab/>
        <w:t xml:space="preserve">Zabezpieczenie może być wnoszone według wyboru Wykonawcy w jednej lub w kilku </w:t>
      </w:r>
      <w:r>
        <w:br/>
        <w:t xml:space="preserve">następujących </w:t>
      </w:r>
      <w:r>
        <w:rPr>
          <w:b/>
        </w:rPr>
        <w:t>formach</w:t>
      </w:r>
      <w:r>
        <w:t>:</w:t>
      </w:r>
    </w:p>
    <w:p w:rsidR="00A176FB" w:rsidRDefault="00DA08A0">
      <w:pPr>
        <w:ind w:left="709" w:right="-3" w:hanging="709"/>
        <w:jc w:val="both"/>
      </w:pPr>
      <w:r>
        <w:rPr>
          <w:color w:val="000000"/>
        </w:rPr>
        <w:t xml:space="preserve">           1)    pieniądzu;</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2)    poręczeniach bankowych lub poręczeniach spółdzielczej kasy oszczędnościowo-</w:t>
      </w:r>
      <w:r>
        <w:rPr>
          <w:rFonts w:eastAsia="Arial"/>
          <w:color w:val="000000"/>
        </w:rPr>
        <w:br/>
        <w:t xml:space="preserve">          kredytowej, z tym że zobowiązanie kasy jest zawsze zobowiązaniem pieniężnym;</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3)    gwarancjach bankowych;</w:t>
      </w:r>
    </w:p>
    <w:p w:rsidR="00A176FB" w:rsidRDefault="00DA08A0">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4)    gwarancjach ubezpieczeniowych;</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           5)    poręczeniach udzielanych przez podmioty, o których mowa w art. 6b ust. 5 </w:t>
      </w:r>
      <w:proofErr w:type="spellStart"/>
      <w:r>
        <w:rPr>
          <w:rFonts w:eastAsia="Arial"/>
          <w:color w:val="000000"/>
        </w:rPr>
        <w:t>pkt</w:t>
      </w:r>
      <w:proofErr w:type="spellEnd"/>
      <w:r>
        <w:rPr>
          <w:rFonts w:eastAsia="Arial"/>
          <w:color w:val="000000"/>
        </w:rPr>
        <w:t xml:space="preserve"> 2 ustawy </w:t>
      </w:r>
      <w:r>
        <w:rPr>
          <w:rFonts w:eastAsia="Arial"/>
          <w:color w:val="000000"/>
        </w:rPr>
        <w:br/>
        <w:t xml:space="preserve">          z dnia 9 listopada 2000 r. o utworzeniu Polskiej Agencji Rozwoju Przedsiębiorczości.</w:t>
      </w:r>
    </w:p>
    <w:p w:rsidR="00A176FB" w:rsidRDefault="00DA08A0">
      <w:pPr>
        <w:ind w:right="-3"/>
      </w:pPr>
      <w:r>
        <w:t>oraz:</w:t>
      </w:r>
    </w:p>
    <w:p w:rsidR="00A176FB" w:rsidRDefault="00DA08A0">
      <w:pPr>
        <w:ind w:left="851" w:right="-3" w:hanging="851"/>
        <w:jc w:val="both"/>
      </w:pPr>
      <w:r>
        <w:rPr>
          <w:sz w:val="24"/>
          <w:szCs w:val="24"/>
        </w:rPr>
        <w:t xml:space="preserve"> </w:t>
      </w:r>
      <w:r>
        <w:rPr>
          <w:sz w:val="48"/>
          <w:szCs w:val="48"/>
        </w:rPr>
        <w:t>□</w:t>
      </w:r>
      <w:r>
        <w:rPr>
          <w:sz w:val="24"/>
          <w:szCs w:val="24"/>
        </w:rPr>
        <w:t xml:space="preserve">  </w:t>
      </w:r>
      <w:r>
        <w:t xml:space="preserve">6) </w:t>
      </w:r>
      <w:r>
        <w:rPr>
          <w:color w:val="000000"/>
        </w:rPr>
        <w:t>w wekslach z poręczeniem wekslowym banku lub spółdzielczej kasy oszczędnościowo kredytowej;</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sz w:val="16"/>
          <w:szCs w:val="16"/>
        </w:rPr>
        <w:t xml:space="preserve"> </w:t>
      </w:r>
      <w:r>
        <w:rPr>
          <w:rFonts w:eastAsia="Arial"/>
          <w:color w:val="000000"/>
          <w:sz w:val="48"/>
          <w:szCs w:val="48"/>
        </w:rPr>
        <w:t>□</w:t>
      </w:r>
      <w:r>
        <w:rPr>
          <w:rFonts w:eastAsia="Arial"/>
          <w:color w:val="000000"/>
          <w:sz w:val="24"/>
          <w:szCs w:val="24"/>
        </w:rPr>
        <w:t xml:space="preserve">  </w:t>
      </w:r>
      <w:r>
        <w:rPr>
          <w:rFonts w:eastAsia="Arial"/>
          <w:color w:val="000000"/>
        </w:rPr>
        <w:tab/>
        <w:t xml:space="preserve">   7) przez ustanowienie zastawu na papierach wartościowych emitowanych przez Skarb Państwa</w:t>
      </w:r>
      <w:r>
        <w:rPr>
          <w:rFonts w:eastAsia="Arial"/>
          <w:color w:val="000000"/>
        </w:rPr>
        <w:br/>
        <w:t xml:space="preserve">        lub jednostkę samorządu terytorialnego;</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sz w:val="48"/>
          <w:szCs w:val="48"/>
        </w:rPr>
        <w:t>□</w:t>
      </w:r>
      <w:r>
        <w:rPr>
          <w:rFonts w:eastAsia="Arial"/>
          <w:color w:val="000000"/>
          <w:sz w:val="24"/>
          <w:szCs w:val="24"/>
        </w:rPr>
        <w:t xml:space="preserve">  </w:t>
      </w:r>
      <w:r>
        <w:rPr>
          <w:rFonts w:eastAsia="Arial"/>
          <w:color w:val="000000"/>
        </w:rPr>
        <w:t xml:space="preserve">8) przez ustanowienie zastawu rejestrowego na zasadach określonych w ustawie z dnia </w:t>
      </w:r>
      <w:r>
        <w:rPr>
          <w:rFonts w:eastAsia="Arial"/>
          <w:color w:val="000000"/>
        </w:rPr>
        <w:br/>
        <w:t xml:space="preserve">        6 grudnia 1996 r. o zastawie rejestrowym i rejestrze zastawów.</w:t>
      </w:r>
    </w:p>
    <w:p w:rsidR="00A176FB" w:rsidRDefault="00A176FB">
      <w:pPr>
        <w:tabs>
          <w:tab w:val="left" w:pos="1276"/>
          <w:tab w:val="left" w:pos="10206"/>
        </w:tabs>
        <w:ind w:left="2127" w:right="-3" w:hanging="1560"/>
        <w:jc w:val="both"/>
        <w:rPr>
          <w:sz w:val="8"/>
          <w:szCs w:val="8"/>
        </w:rPr>
      </w:pPr>
    </w:p>
    <w:tbl>
      <w:tblPr>
        <w:tblStyle w:val="af7"/>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176FB">
        <w:tc>
          <w:tcPr>
            <w:tcW w:w="10065" w:type="dxa"/>
            <w:shd w:val="clear" w:color="auto" w:fill="DFDFDF"/>
          </w:tcPr>
          <w:p w:rsidR="00A176FB" w:rsidRDefault="00A176FB">
            <w:pPr>
              <w:widowControl/>
              <w:spacing w:before="120"/>
              <w:ind w:right="-692"/>
              <w:rPr>
                <w:b/>
                <w:sz w:val="4"/>
                <w:szCs w:val="4"/>
              </w:rPr>
            </w:pPr>
          </w:p>
          <w:p w:rsidR="00A176FB" w:rsidRPr="0079545D" w:rsidRDefault="00DA08A0">
            <w:pPr>
              <w:widowControl/>
              <w:ind w:left="2586" w:right="41" w:hanging="2694"/>
              <w:rPr>
                <w:b/>
                <w:sz w:val="16"/>
                <w:szCs w:val="16"/>
              </w:rPr>
            </w:pPr>
            <w:r>
              <w:rPr>
                <w:b/>
                <w:sz w:val="24"/>
                <w:szCs w:val="24"/>
              </w:rPr>
              <w:t xml:space="preserve"> </w:t>
            </w:r>
          </w:p>
          <w:p w:rsidR="00A176FB" w:rsidRDefault="00DA08A0">
            <w:pPr>
              <w:widowControl/>
              <w:ind w:left="2586" w:right="41" w:hanging="2694"/>
              <w:rPr>
                <w:b/>
                <w:sz w:val="24"/>
                <w:szCs w:val="24"/>
              </w:rPr>
            </w:pPr>
            <w:r>
              <w:rPr>
                <w:b/>
                <w:sz w:val="24"/>
                <w:szCs w:val="24"/>
              </w:rPr>
              <w:t xml:space="preserve">  22.5. Zabezpieczenie należytego wykonania umowy wnoszone w pieniądzu należy     wpłacić </w:t>
            </w:r>
            <w:r>
              <w:rPr>
                <w:b/>
                <w:sz w:val="24"/>
                <w:szCs w:val="24"/>
                <w:u w:val="single"/>
              </w:rPr>
              <w:t>przelewem</w:t>
            </w:r>
            <w:r>
              <w:rPr>
                <w:b/>
                <w:sz w:val="24"/>
                <w:szCs w:val="24"/>
              </w:rPr>
              <w:t xml:space="preserve"> na rachunek bankowy: </w:t>
            </w:r>
          </w:p>
          <w:p w:rsidR="00A176FB" w:rsidRDefault="00A176FB">
            <w:pPr>
              <w:widowControl/>
              <w:ind w:right="-694"/>
              <w:rPr>
                <w:b/>
                <w:sz w:val="16"/>
                <w:szCs w:val="16"/>
              </w:rPr>
            </w:pPr>
          </w:p>
          <w:p w:rsidR="00A176FB" w:rsidRDefault="00DA08A0">
            <w:pPr>
              <w:widowControl/>
              <w:rPr>
                <w:b/>
                <w:sz w:val="24"/>
                <w:szCs w:val="24"/>
              </w:rPr>
            </w:pPr>
            <w:r>
              <w:rPr>
                <w:b/>
                <w:sz w:val="24"/>
                <w:szCs w:val="24"/>
              </w:rPr>
              <w:t xml:space="preserve">                    Bank Spółdzielczy w Zgierzu 74 8783 0004 0017 2303 2000 0108.</w:t>
            </w:r>
          </w:p>
          <w:p w:rsidR="00A176FB" w:rsidRPr="0079545D" w:rsidRDefault="00A176FB">
            <w:pPr>
              <w:widowControl/>
              <w:spacing w:before="120"/>
              <w:ind w:right="41"/>
              <w:jc w:val="center"/>
              <w:rPr>
                <w:sz w:val="16"/>
                <w:szCs w:val="16"/>
              </w:rPr>
            </w:pPr>
          </w:p>
        </w:tc>
      </w:tr>
    </w:tbl>
    <w:p w:rsidR="00A176FB" w:rsidRPr="0079545D" w:rsidRDefault="00A176FB">
      <w:pPr>
        <w:ind w:right="-1144"/>
        <w:rPr>
          <w:rFonts w:ascii="Times New Roman" w:hAnsi="Times New Roman" w:cs="Times New Roman"/>
          <w:b/>
          <w:sz w:val="16"/>
          <w:szCs w:val="16"/>
        </w:rPr>
      </w:pPr>
    </w:p>
    <w:p w:rsidR="00FB1A56" w:rsidRDefault="00E34386" w:rsidP="00E34386">
      <w:pPr>
        <w:tabs>
          <w:tab w:val="left" w:pos="851"/>
        </w:tabs>
        <w:ind w:right="-3"/>
        <w:jc w:val="both"/>
      </w:pPr>
      <w:r>
        <w:t>22.6.</w:t>
      </w:r>
      <w:r>
        <w:tab/>
        <w:t>W przypadku wniesienia wadium w pieniądzu Wykonawca może wyrazić zgodę</w:t>
      </w:r>
      <w:r>
        <w:br/>
        <w:t xml:space="preserve">          </w:t>
      </w:r>
      <w:r>
        <w:tab/>
        <w:t xml:space="preserve">na </w:t>
      </w:r>
      <w:r>
        <w:rPr>
          <w:b/>
        </w:rPr>
        <w:t>zaliczenie kwoty wadium na poczet zabezpieczenia</w:t>
      </w:r>
      <w:r>
        <w:t>.</w:t>
      </w:r>
    </w:p>
    <w:p w:rsidR="00A176FB" w:rsidRDefault="00DA08A0">
      <w:pPr>
        <w:ind w:right="-1144"/>
        <w:rPr>
          <w:rFonts w:ascii="Times New Roman" w:hAnsi="Times New Roman" w:cs="Times New Roman"/>
          <w:b/>
        </w:rPr>
      </w:pPr>
      <w:r>
        <w:rPr>
          <w:rFonts w:ascii="Times New Roman" w:hAnsi="Times New Roman" w:cs="Times New Roman"/>
          <w:b/>
        </w:rPr>
        <w:t>-------------------------------------------------------------------------------------------------------------------------------------------</w:t>
      </w:r>
    </w:p>
    <w:p w:rsidR="00A176FB" w:rsidRDefault="00DA08A0">
      <w:pPr>
        <w:ind w:right="-1144"/>
        <w:rPr>
          <w:rFonts w:ascii="Times New Roman" w:hAnsi="Times New Roman" w:cs="Times New Roman"/>
          <w:sz w:val="18"/>
          <w:szCs w:val="18"/>
        </w:rPr>
      </w:pPr>
      <w:r>
        <w:rPr>
          <w:rFonts w:ascii="Times New Roman" w:hAnsi="Times New Roman" w:cs="Times New Roman"/>
          <w:sz w:val="18"/>
          <w:szCs w:val="18"/>
        </w:rPr>
        <w:t>Objaśnienie dla Zamawiającego:</w:t>
      </w:r>
    </w:p>
    <w:p w:rsidR="00A176FB" w:rsidRDefault="00DA08A0">
      <w:pPr>
        <w:widowContro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26"/>
          <w:szCs w:val="26"/>
          <w:vertAlign w:val="superscript"/>
        </w:rPr>
        <w:t xml:space="preserve">1) </w:t>
      </w:r>
      <w:r>
        <w:rPr>
          <w:rFonts w:ascii="Times New Roman" w:hAnsi="Times New Roman" w:cs="Times New Roman"/>
          <w:color w:val="000000"/>
          <w:sz w:val="18"/>
          <w:szCs w:val="18"/>
        </w:rPr>
        <w:t xml:space="preserve"> Nie obowiązuje, chyba że Zamawiający je przewiduje [art. 281 ust. 2 </w:t>
      </w:r>
      <w:proofErr w:type="spellStart"/>
      <w:r>
        <w:rPr>
          <w:rFonts w:ascii="Times New Roman" w:hAnsi="Times New Roman" w:cs="Times New Roman"/>
          <w:color w:val="000000"/>
          <w:sz w:val="18"/>
          <w:szCs w:val="18"/>
        </w:rPr>
        <w:t>pkt</w:t>
      </w:r>
      <w:proofErr w:type="spellEnd"/>
      <w:r>
        <w:rPr>
          <w:rFonts w:ascii="Times New Roman" w:hAnsi="Times New Roman" w:cs="Times New Roman"/>
          <w:color w:val="000000"/>
          <w:sz w:val="18"/>
          <w:szCs w:val="18"/>
        </w:rPr>
        <w:t xml:space="preserve"> 19 PZP].</w:t>
      </w:r>
    </w:p>
    <w:p w:rsidR="00A176FB" w:rsidRDefault="00DA08A0">
      <w:pPr>
        <w:widowContro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26"/>
          <w:szCs w:val="26"/>
          <w:vertAlign w:val="superscript"/>
        </w:rPr>
        <w:t>2)</w:t>
      </w:r>
      <w:r>
        <w:rPr>
          <w:rFonts w:ascii="Times New Roman" w:hAnsi="Times New Roman" w:cs="Times New Roman"/>
          <w:color w:val="000000"/>
          <w:sz w:val="18"/>
          <w:szCs w:val="18"/>
        </w:rPr>
        <w:t xml:space="preserve"> W wysokości nieprzekraczającej 5 %, (wyjątkowo 10%) [art. 452 ust. 2 i 3 PZP].</w:t>
      </w:r>
    </w:p>
    <w:p w:rsidR="00A176FB" w:rsidRDefault="00DB58C4">
      <w:pPr>
        <w:widowControl/>
        <w:pBdr>
          <w:top w:val="nil"/>
          <w:left w:val="nil"/>
          <w:bottom w:val="nil"/>
          <w:right w:val="nil"/>
          <w:between w:val="nil"/>
        </w:pBdr>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- 46</w:t>
      </w:r>
      <w:r w:rsidR="00DA08A0">
        <w:rPr>
          <w:rFonts w:ascii="Times New Roman" w:hAnsi="Times New Roman" w:cs="Times New Roman"/>
          <w:color w:val="000000"/>
          <w:sz w:val="24"/>
          <w:szCs w:val="24"/>
        </w:rPr>
        <w:t xml:space="preserve"> -</w:t>
      </w:r>
    </w:p>
    <w:p w:rsidR="00A176FB" w:rsidRDefault="00A176FB">
      <w:pPr>
        <w:rPr>
          <w:sz w:val="24"/>
          <w:szCs w:val="24"/>
        </w:rPr>
      </w:pPr>
    </w:p>
    <w:p w:rsidR="00A176FB" w:rsidRDefault="00DA08A0">
      <w:pPr>
        <w:ind w:left="851" w:right="-3" w:hanging="851"/>
        <w:jc w:val="both"/>
      </w:pPr>
      <w:r>
        <w:t>22.7.</w:t>
      </w:r>
      <w:r>
        <w:tab/>
        <w:t xml:space="preserve">Jeżeli zabezpieczenie wniesiono w pieniądzu, Zamawiający przechowuje </w:t>
      </w:r>
      <w:r>
        <w:br/>
        <w:t xml:space="preserve">je na oprocentowanym rachunku bankowym. Zamawiający zwraca zabezpieczenie wniesione w pieniądzu z odsetkami wynikającymi z umowy rachunku bankowego, na którym było ono przechowywane, pomniejszone o koszt prowadzenia tego rachunku oraz prowizji bankowej </w:t>
      </w:r>
      <w:r>
        <w:br/>
        <w:t>za przelew pieniędzy na rachunek bankowy Wykonawcy.</w:t>
      </w:r>
    </w:p>
    <w:p w:rsidR="00A176FB" w:rsidRPr="00A84B19" w:rsidRDefault="00A176FB">
      <w:pPr>
        <w:tabs>
          <w:tab w:val="left" w:pos="851"/>
        </w:tabs>
        <w:ind w:left="851" w:right="-3" w:hanging="851"/>
        <w:jc w:val="both"/>
        <w:rPr>
          <w:sz w:val="16"/>
          <w:szCs w:val="16"/>
        </w:rPr>
      </w:pPr>
    </w:p>
    <w:p w:rsidR="00A176FB" w:rsidRDefault="00DA08A0">
      <w:pPr>
        <w:tabs>
          <w:tab w:val="left" w:pos="851"/>
        </w:tabs>
        <w:ind w:left="851" w:right="-3" w:hanging="851"/>
        <w:jc w:val="both"/>
      </w:pPr>
      <w:r>
        <w:t xml:space="preserve">22.8. </w:t>
      </w:r>
      <w:r>
        <w:tab/>
        <w:t xml:space="preserve">W trakcie realizacji umowy Wykonawca może dokonać </w:t>
      </w:r>
      <w:r>
        <w:rPr>
          <w:b/>
        </w:rPr>
        <w:t>zmiany formy zabezpieczenia</w:t>
      </w:r>
      <w:r>
        <w:t xml:space="preserve"> </w:t>
      </w:r>
      <w:r>
        <w:br/>
        <w:t>na jedną lub kilka form, o których mowa w pkt. 22.4.1 - 5.</w:t>
      </w:r>
    </w:p>
    <w:p w:rsidR="00A176FB" w:rsidRPr="00A84B19" w:rsidRDefault="00A176FB">
      <w:pPr>
        <w:ind w:left="851" w:right="-3" w:hanging="851"/>
        <w:jc w:val="both"/>
        <w:rPr>
          <w:sz w:val="16"/>
          <w:szCs w:val="16"/>
        </w:rPr>
      </w:pPr>
    </w:p>
    <w:p w:rsidR="00A176FB" w:rsidRDefault="00DA08A0">
      <w:pPr>
        <w:ind w:left="851" w:right="-3" w:hanging="851"/>
        <w:jc w:val="both"/>
      </w:pPr>
      <w:r>
        <w:t xml:space="preserve">22.9. </w:t>
      </w:r>
      <w:r>
        <w:tab/>
        <w:t xml:space="preserve">Za zgodą Zamawiającego Wykonawca może dokonać zmiany formy zabezpieczenia </w:t>
      </w:r>
      <w:r>
        <w:br/>
        <w:t>na jedną lub kilka form, o których mowa w pkt. 19.4.6 - 8.</w:t>
      </w:r>
    </w:p>
    <w:p w:rsidR="00A176FB" w:rsidRPr="00A84B19" w:rsidRDefault="00A176FB">
      <w:pPr>
        <w:ind w:left="851" w:right="-3" w:hanging="851"/>
        <w:jc w:val="both"/>
        <w:rPr>
          <w:sz w:val="16"/>
          <w:szCs w:val="16"/>
        </w:rPr>
      </w:pPr>
    </w:p>
    <w:p w:rsidR="00A176FB" w:rsidRDefault="00DA08A0">
      <w:pPr>
        <w:ind w:left="851" w:right="-3" w:hanging="851"/>
        <w:jc w:val="both"/>
        <w:rPr>
          <w:b/>
        </w:rPr>
      </w:pPr>
      <w:r>
        <w:t xml:space="preserve">22.10. </w:t>
      </w:r>
      <w:r>
        <w:tab/>
        <w:t xml:space="preserve">Zmiana formy zabezpieczenia jest dokonywana z zachowaniem </w:t>
      </w:r>
      <w:r>
        <w:rPr>
          <w:b/>
        </w:rPr>
        <w:t xml:space="preserve">ciągłości zabezpieczenia   </w:t>
      </w:r>
      <w:r>
        <w:rPr>
          <w:b/>
        </w:rPr>
        <w:br/>
        <w:t>i bez zmniejszenia jego wysokości.</w:t>
      </w:r>
    </w:p>
    <w:p w:rsidR="00A176FB" w:rsidRPr="00A84B19" w:rsidRDefault="00A176FB">
      <w:pPr>
        <w:ind w:left="851" w:right="-3" w:hanging="851"/>
        <w:jc w:val="both"/>
        <w:rPr>
          <w:sz w:val="16"/>
          <w:szCs w:val="16"/>
        </w:rPr>
      </w:pPr>
    </w:p>
    <w:p w:rsidR="00A176FB" w:rsidRDefault="00DA08A0">
      <w:pPr>
        <w:widowControl/>
        <w:pBdr>
          <w:top w:val="nil"/>
          <w:left w:val="nil"/>
          <w:bottom w:val="nil"/>
          <w:right w:val="nil"/>
          <w:between w:val="nil"/>
        </w:pBdr>
        <w:jc w:val="both"/>
        <w:rPr>
          <w:rFonts w:ascii="Times" w:eastAsia="Times" w:hAnsi="Times" w:cs="Times"/>
          <w:color w:val="000000"/>
        </w:rPr>
      </w:pPr>
      <w:r>
        <w:rPr>
          <w:rFonts w:eastAsia="Arial"/>
          <w:color w:val="000000"/>
        </w:rPr>
        <w:t>22.11.</w:t>
      </w:r>
      <w:r>
        <w:rPr>
          <w:rFonts w:eastAsia="Arial"/>
          <w:color w:val="000000"/>
          <w:sz w:val="24"/>
          <w:szCs w:val="24"/>
        </w:rPr>
        <w:t xml:space="preserve"> </w:t>
      </w:r>
      <w:r>
        <w:rPr>
          <w:rFonts w:eastAsia="Arial"/>
          <w:color w:val="000000"/>
        </w:rPr>
        <w:t>Jeżeli okres realizacji zamówienia jest dłuższy niż rok, zabezpieczenie, za zgodą</w:t>
      </w:r>
      <w:r>
        <w:rPr>
          <w:rFonts w:eastAsia="Arial"/>
          <w:color w:val="000000"/>
        </w:rPr>
        <w:br/>
        <w:t xml:space="preserve">              Zamawiającego, może być tworzone przez </w:t>
      </w:r>
      <w:r>
        <w:rPr>
          <w:rFonts w:eastAsia="Arial"/>
          <w:b/>
          <w:color w:val="000000"/>
        </w:rPr>
        <w:t>potrącenia z należności</w:t>
      </w:r>
      <w:r>
        <w:rPr>
          <w:rFonts w:eastAsia="Arial"/>
          <w:color w:val="000000"/>
        </w:rPr>
        <w:t xml:space="preserve"> za częściowo wykonane </w:t>
      </w:r>
      <w:r>
        <w:rPr>
          <w:rFonts w:eastAsia="Arial"/>
          <w:color w:val="000000"/>
        </w:rPr>
        <w:br/>
        <w:t xml:space="preserve">              dostawy, usługi lub roboty budowlane.</w:t>
      </w:r>
      <w:r>
        <w:rPr>
          <w:rFonts w:ascii="Times" w:eastAsia="Times" w:hAnsi="Times" w:cs="Times"/>
          <w:color w:val="000000"/>
        </w:rPr>
        <w:t xml:space="preserve"> </w:t>
      </w:r>
      <w:r>
        <w:rPr>
          <w:rFonts w:eastAsia="Arial"/>
          <w:color w:val="000000"/>
        </w:rPr>
        <w:t>W tym przypadku w dniu zawarcia umowy Wykonawca</w:t>
      </w:r>
      <w:r>
        <w:rPr>
          <w:rFonts w:eastAsia="Arial"/>
          <w:color w:val="000000"/>
        </w:rPr>
        <w:br/>
        <w:t xml:space="preserve">              jest obowiązany wnieść co najmniej 30% kwoty zabezpieczenia, a wniesienie pełnej </w:t>
      </w:r>
      <w:r>
        <w:rPr>
          <w:rFonts w:eastAsia="Arial"/>
          <w:color w:val="000000"/>
        </w:rPr>
        <w:br/>
        <w:t xml:space="preserve">              wysokości zabezpieczenia nie może nastąpić później niż do połowy okresu, na który została </w:t>
      </w:r>
      <w:r>
        <w:rPr>
          <w:rFonts w:eastAsia="Arial"/>
          <w:color w:val="000000"/>
        </w:rPr>
        <w:br/>
        <w:t xml:space="preserve">               zawarta umowa.</w:t>
      </w:r>
    </w:p>
    <w:p w:rsidR="00A176FB" w:rsidRPr="00A84B19" w:rsidRDefault="00A176FB">
      <w:pPr>
        <w:widowControl/>
        <w:pBdr>
          <w:top w:val="nil"/>
          <w:left w:val="nil"/>
          <w:bottom w:val="nil"/>
          <w:right w:val="nil"/>
          <w:between w:val="nil"/>
        </w:pBdr>
        <w:ind w:firstLine="510"/>
        <w:jc w:val="both"/>
        <w:rPr>
          <w:rFonts w:ascii="Times" w:eastAsia="Times" w:hAnsi="Times" w:cs="Times"/>
          <w:color w:val="000000"/>
          <w:sz w:val="16"/>
          <w:szCs w:val="16"/>
        </w:rPr>
      </w:pPr>
    </w:p>
    <w:p w:rsidR="00A176FB" w:rsidRDefault="00DA08A0">
      <w:pPr>
        <w:widowControl/>
        <w:pBdr>
          <w:top w:val="nil"/>
          <w:left w:val="nil"/>
          <w:bottom w:val="nil"/>
          <w:right w:val="nil"/>
          <w:between w:val="nil"/>
        </w:pBdr>
        <w:jc w:val="both"/>
        <w:rPr>
          <w:rFonts w:eastAsia="Arial"/>
          <w:color w:val="000000"/>
        </w:rPr>
      </w:pPr>
      <w:r>
        <w:rPr>
          <w:rFonts w:eastAsia="Arial"/>
          <w:color w:val="000000"/>
        </w:rPr>
        <w:t xml:space="preserve">22.12..  </w:t>
      </w:r>
      <w:r>
        <w:rPr>
          <w:rFonts w:eastAsia="Arial"/>
          <w:b/>
          <w:color w:val="000000"/>
        </w:rPr>
        <w:t>Jeżeli okres na jaki ma zostać wniesione zabezpieczenie przekracza 5 lat</w:t>
      </w:r>
      <w:r>
        <w:rPr>
          <w:rFonts w:eastAsia="Arial"/>
          <w:color w:val="000000"/>
        </w:rPr>
        <w:t xml:space="preserve">, zabezpieczenie </w:t>
      </w:r>
      <w:r>
        <w:rPr>
          <w:rFonts w:eastAsia="Arial"/>
          <w:color w:val="000000"/>
        </w:rPr>
        <w:br/>
        <w:t xml:space="preserve">              w pieniądzu wnosi się na cały ten okres, a zabezpieczenie w innej formie wnosi się na okres</w:t>
      </w:r>
      <w:r>
        <w:rPr>
          <w:rFonts w:eastAsia="Arial"/>
          <w:color w:val="000000"/>
        </w:rPr>
        <w:br/>
        <w:t xml:space="preserve">              nie krótszy niż 5 lat, z jednoczesnym zobowiązaniem się Wykonawcy do przedłużenia </w:t>
      </w:r>
      <w:r>
        <w:rPr>
          <w:rFonts w:eastAsia="Arial"/>
          <w:color w:val="000000"/>
        </w:rPr>
        <w:br/>
        <w:t xml:space="preserve">              zabezpieczenia lub wniesienia nowego zabezpieczenia na kolejne okresy.</w:t>
      </w:r>
    </w:p>
    <w:p w:rsidR="00A176FB" w:rsidRDefault="00DA08A0">
      <w:pPr>
        <w:widowControl/>
        <w:pBdr>
          <w:top w:val="nil"/>
          <w:left w:val="nil"/>
          <w:bottom w:val="nil"/>
          <w:right w:val="nil"/>
          <w:between w:val="nil"/>
        </w:pBdr>
        <w:jc w:val="both"/>
        <w:rPr>
          <w:rFonts w:eastAsia="Arial"/>
          <w:color w:val="000000"/>
        </w:rPr>
      </w:pPr>
      <w:r>
        <w:rPr>
          <w:rFonts w:eastAsia="Arial"/>
          <w:color w:val="000000"/>
        </w:rPr>
        <w:t xml:space="preserve">              W przypadku nieprzedłużenia lub niewniesienia nowego zabezpieczenia najpóźniej na 30 dni </w:t>
      </w:r>
      <w:r>
        <w:rPr>
          <w:rFonts w:eastAsia="Arial"/>
          <w:color w:val="000000"/>
        </w:rPr>
        <w:br/>
        <w:t xml:space="preserve">              przed upływem terminu ważności dotychczasowego zabezpieczenia wniesionego w innej</w:t>
      </w:r>
      <w:r>
        <w:rPr>
          <w:rFonts w:eastAsia="Arial"/>
          <w:color w:val="000000"/>
        </w:rPr>
        <w:br/>
        <w:t xml:space="preserve">              formie niż w pieniądzu, Zamawiający zmienia formę na zabezpieczenie w pieniądzu, przez</w:t>
      </w:r>
      <w:r>
        <w:rPr>
          <w:rFonts w:eastAsia="Arial"/>
          <w:color w:val="000000"/>
        </w:rPr>
        <w:br/>
        <w:t xml:space="preserve">              wypłatę kwoty z dotychczasowego zabezpieczenia.</w:t>
      </w:r>
      <w:r>
        <w:rPr>
          <w:rFonts w:ascii="Times" w:eastAsia="Times" w:hAnsi="Times" w:cs="Times"/>
          <w:color w:val="000000"/>
        </w:rPr>
        <w:t xml:space="preserve"> </w:t>
      </w:r>
      <w:r>
        <w:rPr>
          <w:rFonts w:eastAsia="Arial"/>
          <w:color w:val="000000"/>
        </w:rPr>
        <w:t xml:space="preserve">Wypłata następuje nie później </w:t>
      </w:r>
      <w:r>
        <w:rPr>
          <w:rFonts w:eastAsia="Arial"/>
          <w:color w:val="000000"/>
        </w:rPr>
        <w:br/>
        <w:t xml:space="preserve">              niż w ostatnim dniu ważności dotychczasowego zabezpieczenia.</w:t>
      </w:r>
    </w:p>
    <w:p w:rsidR="00A176FB" w:rsidRPr="00A84B19" w:rsidRDefault="00A176FB">
      <w:pPr>
        <w:widowControl/>
        <w:pBdr>
          <w:top w:val="nil"/>
          <w:left w:val="nil"/>
          <w:bottom w:val="nil"/>
          <w:right w:val="nil"/>
          <w:between w:val="nil"/>
        </w:pBdr>
        <w:jc w:val="both"/>
        <w:rPr>
          <w:rFonts w:ascii="Times" w:eastAsia="Times" w:hAnsi="Times" w:cs="Times"/>
          <w:color w:val="000000"/>
          <w:sz w:val="16"/>
          <w:szCs w:val="16"/>
        </w:rPr>
      </w:pPr>
    </w:p>
    <w:p w:rsidR="00A176FB" w:rsidRDefault="00DA08A0">
      <w:pPr>
        <w:widowControl/>
        <w:pBdr>
          <w:top w:val="nil"/>
          <w:left w:val="nil"/>
          <w:bottom w:val="nil"/>
          <w:right w:val="nil"/>
          <w:between w:val="nil"/>
        </w:pBdr>
        <w:jc w:val="both"/>
        <w:rPr>
          <w:rFonts w:eastAsia="Arial"/>
          <w:b/>
          <w:color w:val="000000"/>
        </w:rPr>
      </w:pPr>
      <w:r>
        <w:rPr>
          <w:rFonts w:eastAsia="Arial"/>
          <w:color w:val="000000"/>
        </w:rPr>
        <w:t>22.13</w:t>
      </w:r>
      <w:r w:rsidR="001C18CE" w:rsidRPr="001C18CE">
        <w:rPr>
          <w:rFonts w:eastAsia="Arial"/>
          <w:color w:val="000000"/>
        </w:rPr>
        <w:t>.</w:t>
      </w:r>
      <w:r w:rsidRPr="001C18CE">
        <w:rPr>
          <w:rFonts w:eastAsia="Arial"/>
          <w:color w:val="000000"/>
        </w:rPr>
        <w:t>1.</w:t>
      </w:r>
      <w:r>
        <w:rPr>
          <w:rFonts w:eastAsia="Arial"/>
          <w:b/>
          <w:color w:val="000000"/>
        </w:rPr>
        <w:t xml:space="preserve">  Zamawiający zwraca zabezpieczenie</w:t>
      </w:r>
      <w:r>
        <w:rPr>
          <w:rFonts w:eastAsia="Arial"/>
          <w:color w:val="000000"/>
        </w:rPr>
        <w:t xml:space="preserve"> w terminie 30 dni od dnia wykonania zamówienia </w:t>
      </w:r>
      <w:r>
        <w:rPr>
          <w:rFonts w:eastAsia="Arial"/>
          <w:color w:val="000000"/>
        </w:rPr>
        <w:br/>
        <w:t xml:space="preserve">                 i uznania przez Zamawiającego za należycie wykonane. Zamawiający może pozostawić </w:t>
      </w:r>
      <w:r>
        <w:rPr>
          <w:rFonts w:eastAsia="Arial"/>
          <w:color w:val="000000"/>
        </w:rPr>
        <w:br/>
        <w:t xml:space="preserve">                 na zabezpieczenie roszczeń </w:t>
      </w:r>
      <w:r>
        <w:rPr>
          <w:rFonts w:eastAsia="Arial"/>
          <w:b/>
          <w:color w:val="000000"/>
        </w:rPr>
        <w:t xml:space="preserve">z tytułu rękojmi za wady lub gwarancji </w:t>
      </w:r>
      <w:r>
        <w:rPr>
          <w:rFonts w:eastAsia="Arial"/>
          <w:color w:val="000000"/>
        </w:rPr>
        <w:t>kwotę</w:t>
      </w:r>
      <w:r>
        <w:rPr>
          <w:rFonts w:eastAsia="Arial"/>
          <w:color w:val="000000"/>
        </w:rPr>
        <w:br/>
        <w:t xml:space="preserve">                 nieprzekraczającą </w:t>
      </w:r>
      <w:r>
        <w:rPr>
          <w:rFonts w:eastAsia="Arial"/>
          <w:b/>
          <w:color w:val="000000"/>
        </w:rPr>
        <w:t>30%</w:t>
      </w:r>
      <w:r>
        <w:rPr>
          <w:rFonts w:eastAsia="Arial"/>
          <w:color w:val="000000"/>
        </w:rPr>
        <w:t xml:space="preserve"> zabezpieczenia.</w:t>
      </w:r>
      <w:r>
        <w:rPr>
          <w:rFonts w:ascii="Times" w:eastAsia="Times" w:hAnsi="Times" w:cs="Times"/>
          <w:color w:val="000000"/>
        </w:rPr>
        <w:t xml:space="preserve"> </w:t>
      </w:r>
      <w:r>
        <w:rPr>
          <w:rFonts w:eastAsia="Arial"/>
          <w:color w:val="000000"/>
        </w:rPr>
        <w:t xml:space="preserve">Kwota ta, jest zwracana nie później niż w </w:t>
      </w:r>
      <w:r>
        <w:rPr>
          <w:rFonts w:eastAsia="Arial"/>
          <w:b/>
          <w:color w:val="000000"/>
        </w:rPr>
        <w:t>15. dniu</w:t>
      </w:r>
      <w:r>
        <w:rPr>
          <w:rFonts w:eastAsia="Arial"/>
          <w:b/>
          <w:color w:val="000000"/>
        </w:rPr>
        <w:br/>
        <w:t xml:space="preserve">                po upływie okresu rękojmi za wady lub gwarancji.</w:t>
      </w:r>
    </w:p>
    <w:p w:rsidR="00A176FB" w:rsidRPr="00A84B19" w:rsidRDefault="00A176FB">
      <w:pPr>
        <w:widowControl/>
        <w:pBdr>
          <w:top w:val="nil"/>
          <w:left w:val="nil"/>
          <w:bottom w:val="nil"/>
          <w:right w:val="nil"/>
          <w:between w:val="nil"/>
        </w:pBdr>
        <w:jc w:val="both"/>
        <w:rPr>
          <w:rFonts w:ascii="Times" w:eastAsia="Times" w:hAnsi="Times" w:cs="Times"/>
          <w:b/>
          <w:color w:val="000000"/>
          <w:sz w:val="16"/>
          <w:szCs w:val="16"/>
        </w:rPr>
      </w:pPr>
    </w:p>
    <w:p w:rsidR="00A176FB" w:rsidRDefault="00DA08A0">
      <w:pPr>
        <w:widowControl/>
        <w:pBdr>
          <w:top w:val="nil"/>
          <w:left w:val="nil"/>
          <w:bottom w:val="nil"/>
          <w:right w:val="nil"/>
          <w:between w:val="nil"/>
        </w:pBdr>
        <w:jc w:val="both"/>
        <w:rPr>
          <w:rFonts w:eastAsia="Arial"/>
          <w:color w:val="000000"/>
        </w:rPr>
      </w:pPr>
      <w:r>
        <w:rPr>
          <w:rFonts w:eastAsia="Arial"/>
          <w:color w:val="000000"/>
        </w:rPr>
        <w:t>22.13</w:t>
      </w:r>
      <w:r w:rsidR="001C18CE" w:rsidRPr="001C18CE">
        <w:rPr>
          <w:rFonts w:eastAsia="Arial"/>
          <w:color w:val="000000"/>
        </w:rPr>
        <w:t>.</w:t>
      </w:r>
      <w:r w:rsidRPr="001C18CE">
        <w:rPr>
          <w:rFonts w:eastAsia="Arial"/>
          <w:color w:val="000000"/>
        </w:rPr>
        <w:t>2.</w:t>
      </w:r>
      <w:r>
        <w:rPr>
          <w:rFonts w:eastAsia="Arial"/>
          <w:b/>
          <w:color w:val="000000"/>
        </w:rPr>
        <w:t xml:space="preserve">  </w:t>
      </w:r>
      <w:r>
        <w:rPr>
          <w:rFonts w:eastAsia="Arial"/>
          <w:color w:val="000000"/>
        </w:rPr>
        <w:t xml:space="preserve">Zamawiający może dokonać częściowego zwrotu zabezpieczenia po wykonaniu części </w:t>
      </w:r>
      <w:r>
        <w:rPr>
          <w:rFonts w:eastAsia="Arial"/>
          <w:color w:val="000000"/>
        </w:rPr>
        <w:br/>
        <w:t xml:space="preserve">                 zamówienia, jeżeli przewidział taką możliwość w dokumentach zamówienia.</w:t>
      </w:r>
    </w:p>
    <w:p w:rsidR="00A176FB" w:rsidRDefault="00DA08A0">
      <w:pPr>
        <w:tabs>
          <w:tab w:val="left" w:pos="851"/>
          <w:tab w:val="left" w:pos="1843"/>
          <w:tab w:val="left" w:pos="9923"/>
        </w:tabs>
        <w:ind w:right="-3"/>
        <w:jc w:val="both"/>
        <w:rPr>
          <w:color w:val="FF0000"/>
        </w:rPr>
      </w:pPr>
      <w:r>
        <w:rPr>
          <w:b/>
        </w:rPr>
        <w:t xml:space="preserve">    </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1C18CE">
      <w:pPr>
        <w:widowControl/>
        <w:shd w:val="clear" w:color="auto" w:fill="F2F2F2"/>
        <w:rPr>
          <w:sz w:val="28"/>
          <w:szCs w:val="28"/>
        </w:rPr>
      </w:pPr>
      <w:r>
        <w:rPr>
          <w:sz w:val="28"/>
          <w:szCs w:val="28"/>
        </w:rPr>
        <w:t xml:space="preserve">         </w:t>
      </w:r>
      <w:r w:rsidR="00DA08A0">
        <w:rPr>
          <w:sz w:val="28"/>
          <w:szCs w:val="28"/>
        </w:rPr>
        <w:t xml:space="preserve">  INFORMACJE  I/22  </w:t>
      </w:r>
      <w:r w:rsidR="00DA08A0">
        <w:rPr>
          <w:sz w:val="24"/>
          <w:szCs w:val="24"/>
        </w:rPr>
        <w:t>–</w:t>
      </w:r>
      <w:r w:rsidR="00DA08A0">
        <w:rPr>
          <w:b/>
          <w:sz w:val="24"/>
          <w:szCs w:val="24"/>
        </w:rPr>
        <w:t xml:space="preserve"> TREŚĆ I FORMA ZABEZPIECZENIA </w:t>
      </w:r>
      <w:r w:rsidR="00DA08A0">
        <w:rPr>
          <w:sz w:val="24"/>
          <w:szCs w:val="24"/>
        </w:rPr>
        <w:t xml:space="preserve">[art. </w:t>
      </w:r>
      <w:r>
        <w:rPr>
          <w:sz w:val="24"/>
          <w:szCs w:val="24"/>
        </w:rPr>
        <w:t xml:space="preserve">449 – 450 </w:t>
      </w:r>
      <w:r w:rsidR="00DA08A0">
        <w:rPr>
          <w:sz w:val="24"/>
          <w:szCs w:val="24"/>
        </w:rPr>
        <w:t>PZP]</w:t>
      </w:r>
    </w:p>
    <w:p w:rsidR="00A176FB" w:rsidRDefault="00DA08A0">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A176FB" w:rsidRDefault="00A176FB">
      <w:pPr>
        <w:widowControl/>
        <w:pBdr>
          <w:top w:val="nil"/>
          <w:left w:val="nil"/>
          <w:bottom w:val="nil"/>
          <w:right w:val="nil"/>
          <w:between w:val="nil"/>
        </w:pBdr>
        <w:jc w:val="both"/>
        <w:rPr>
          <w:rFonts w:ascii="Times" w:eastAsia="Times" w:hAnsi="Times" w:cs="Times"/>
          <w:color w:val="000000"/>
        </w:rPr>
      </w:pPr>
    </w:p>
    <w:p w:rsidR="00A176FB" w:rsidRDefault="00DA08A0">
      <w:pPr>
        <w:widowControl/>
        <w:tabs>
          <w:tab w:val="left" w:pos="567"/>
        </w:tabs>
        <w:ind w:right="-3"/>
        <w:jc w:val="both"/>
        <w:rPr>
          <w:b/>
          <w:u w:val="single"/>
        </w:rPr>
      </w:pPr>
      <w:r>
        <w:rPr>
          <w:b/>
        </w:rPr>
        <w:t>1. W przypadku, gdy składane jest zabezpieczenie należytego wykonania umowy w formie</w:t>
      </w:r>
      <w:r>
        <w:rPr>
          <w:b/>
        </w:rPr>
        <w:br/>
        <w:t xml:space="preserve">      niepieniężnej (np. gwarancja bankowa lub ubezpieczeniowa) </w:t>
      </w:r>
      <w:r>
        <w:rPr>
          <w:b/>
          <w:u w:val="single"/>
        </w:rPr>
        <w:t xml:space="preserve">przez konsorcjum – dokument </w:t>
      </w:r>
      <w:r>
        <w:rPr>
          <w:b/>
          <w:u w:val="single"/>
        </w:rPr>
        <w:br/>
      </w:r>
      <w:r>
        <w:rPr>
          <w:b/>
        </w:rPr>
        <w:t xml:space="preserve">      </w:t>
      </w:r>
      <w:r>
        <w:rPr>
          <w:b/>
          <w:u w:val="single"/>
        </w:rPr>
        <w:t xml:space="preserve">ten winien obejmować wszystkich Członków Konsorcjum – winien wskazywać (wymieniać) </w:t>
      </w:r>
      <w:r>
        <w:rPr>
          <w:b/>
          <w:u w:val="single"/>
        </w:rPr>
        <w:br/>
      </w:r>
      <w:r>
        <w:rPr>
          <w:b/>
        </w:rPr>
        <w:t xml:space="preserve">      </w:t>
      </w:r>
      <w:r>
        <w:rPr>
          <w:b/>
          <w:u w:val="single"/>
        </w:rPr>
        <w:t xml:space="preserve">wszystkich Wykonawców wchodzących w skład konsorcjum, lub treść tego dokumentu </w:t>
      </w:r>
      <w:r>
        <w:rPr>
          <w:b/>
          <w:u w:val="single"/>
        </w:rPr>
        <w:br/>
      </w:r>
      <w:r>
        <w:rPr>
          <w:b/>
        </w:rPr>
        <w:t xml:space="preserve">      </w:t>
      </w:r>
      <w:r>
        <w:rPr>
          <w:b/>
          <w:u w:val="single"/>
        </w:rPr>
        <w:t xml:space="preserve">winna być tak ukształtowana, aby wynikało z niej jednoznacznie, że obejmuje wszystkich </w:t>
      </w:r>
      <w:r>
        <w:rPr>
          <w:b/>
          <w:u w:val="single"/>
        </w:rPr>
        <w:br/>
      </w:r>
      <w:r>
        <w:rPr>
          <w:b/>
        </w:rPr>
        <w:t xml:space="preserve">      </w:t>
      </w:r>
      <w:r>
        <w:rPr>
          <w:b/>
          <w:u w:val="single"/>
        </w:rPr>
        <w:t>Konsorcjantów.</w:t>
      </w:r>
    </w:p>
    <w:p w:rsidR="00A176FB" w:rsidRDefault="00DA08A0">
      <w:pPr>
        <w:widowControl/>
        <w:tabs>
          <w:tab w:val="left" w:pos="567"/>
        </w:tabs>
        <w:ind w:right="-3"/>
        <w:jc w:val="both"/>
        <w:rPr>
          <w:b/>
          <w:sz w:val="28"/>
          <w:szCs w:val="28"/>
        </w:rPr>
      </w:pPr>
      <w:r>
        <w:rPr>
          <w:b/>
          <w:sz w:val="28"/>
          <w:szCs w:val="28"/>
        </w:rPr>
        <w:t xml:space="preserve">        </w:t>
      </w:r>
    </w:p>
    <w:p w:rsidR="00A176FB" w:rsidRDefault="00DA08A0">
      <w:pPr>
        <w:widowControl/>
        <w:tabs>
          <w:tab w:val="left" w:pos="567"/>
        </w:tabs>
        <w:ind w:right="-3"/>
        <w:jc w:val="both"/>
        <w:rPr>
          <w:b/>
        </w:rPr>
      </w:pPr>
      <w:r>
        <w:rPr>
          <w:b/>
        </w:rPr>
        <w:t xml:space="preserve">2. Treść dokumentu zabezpieczenia powinna w szczególności jednoznacznie wskazywać, </w:t>
      </w:r>
      <w:r>
        <w:rPr>
          <w:b/>
        </w:rPr>
        <w:br/>
        <w:t xml:space="preserve">       że ma ono charakter </w:t>
      </w:r>
      <w:r>
        <w:rPr>
          <w:b/>
          <w:u w:val="single"/>
        </w:rPr>
        <w:t>bezwarunkowy oraz nieodwołalny</w:t>
      </w:r>
      <w:r>
        <w:rPr>
          <w:b/>
        </w:rPr>
        <w:t>.</w:t>
      </w:r>
    </w:p>
    <w:p w:rsidR="00A176FB" w:rsidRPr="00A84B19" w:rsidRDefault="00A176FB">
      <w:pPr>
        <w:widowControl/>
        <w:tabs>
          <w:tab w:val="left" w:pos="567"/>
        </w:tabs>
        <w:ind w:right="-3"/>
        <w:jc w:val="both"/>
        <w:rPr>
          <w:b/>
          <w:sz w:val="16"/>
          <w:szCs w:val="16"/>
        </w:rPr>
      </w:pPr>
    </w:p>
    <w:p w:rsidR="00A176FB" w:rsidRDefault="00DA08A0">
      <w:pPr>
        <w:widowControl/>
        <w:tabs>
          <w:tab w:val="left" w:pos="567"/>
        </w:tabs>
        <w:ind w:right="-3"/>
        <w:jc w:val="both"/>
        <w:rPr>
          <w:b/>
        </w:rPr>
      </w:pPr>
      <w:r>
        <w:rPr>
          <w:b/>
        </w:rPr>
        <w:t xml:space="preserve">3. </w:t>
      </w:r>
      <w:r w:rsidR="008016A9">
        <w:rPr>
          <w:b/>
        </w:rPr>
        <w:t xml:space="preserve"> </w:t>
      </w:r>
      <w:r>
        <w:rPr>
          <w:b/>
        </w:rPr>
        <w:t xml:space="preserve"> Zamawiający wymaga, aby zabezpieczenie składane było</w:t>
      </w:r>
      <w:r>
        <w:rPr>
          <w:b/>
          <w:u w:val="single"/>
        </w:rPr>
        <w:t xml:space="preserve"> w formie oryginału</w:t>
      </w:r>
      <w:r>
        <w:rPr>
          <w:b/>
        </w:rPr>
        <w:t>.</w:t>
      </w:r>
    </w:p>
    <w:p w:rsidR="00A176FB" w:rsidRPr="00A84B19" w:rsidRDefault="00A176FB">
      <w:pPr>
        <w:widowControl/>
        <w:jc w:val="center"/>
        <w:rPr>
          <w:sz w:val="16"/>
          <w:szCs w:val="16"/>
        </w:rPr>
      </w:pPr>
    </w:p>
    <w:p w:rsidR="008016A9" w:rsidRPr="00AB2A32" w:rsidRDefault="00247CDF" w:rsidP="008016A9">
      <w:pPr>
        <w:widowControl/>
        <w:tabs>
          <w:tab w:val="left" w:pos="709"/>
          <w:tab w:val="left" w:pos="10065"/>
        </w:tabs>
        <w:suppressAutoHyphens w:val="0"/>
        <w:autoSpaceDE w:val="0"/>
        <w:autoSpaceDN w:val="0"/>
        <w:adjustRightInd w:val="0"/>
        <w:jc w:val="both"/>
        <w:rPr>
          <w:b/>
          <w:u w:val="single"/>
        </w:rPr>
      </w:pPr>
      <w:r>
        <w:t>4.</w:t>
      </w:r>
      <w:r w:rsidR="008016A9">
        <w:rPr>
          <w:rFonts w:eastAsia="Calibri"/>
          <w:b/>
          <w:lang w:eastAsia="pl-PL"/>
        </w:rPr>
        <w:t xml:space="preserve"> </w:t>
      </w:r>
      <w:r w:rsidR="008016A9" w:rsidRPr="00AB2A32">
        <w:rPr>
          <w:rFonts w:eastAsia="Calibri"/>
          <w:b/>
          <w:lang w:eastAsia="pl-PL"/>
        </w:rPr>
        <w:t xml:space="preserve">Zamawiający dopuszcza możliwość składania </w:t>
      </w:r>
      <w:r w:rsidR="008016A9">
        <w:rPr>
          <w:rFonts w:eastAsia="Calibri"/>
          <w:b/>
          <w:lang w:eastAsia="pl-PL"/>
        </w:rPr>
        <w:t>zabezpieczenia</w:t>
      </w:r>
      <w:r w:rsidR="008016A9" w:rsidRPr="00AB2A32">
        <w:rPr>
          <w:rFonts w:eastAsia="Calibri"/>
          <w:b/>
          <w:lang w:eastAsia="pl-PL"/>
        </w:rPr>
        <w:t xml:space="preserve"> </w:t>
      </w:r>
      <w:r w:rsidR="008016A9" w:rsidRPr="00AB2A32">
        <w:rPr>
          <w:b/>
          <w:u w:val="single"/>
        </w:rPr>
        <w:t xml:space="preserve">w </w:t>
      </w:r>
      <w:r w:rsidR="008016A9">
        <w:rPr>
          <w:b/>
          <w:u w:val="single"/>
        </w:rPr>
        <w:t>formie</w:t>
      </w:r>
      <w:r w:rsidR="008016A9" w:rsidRPr="00AB2A32">
        <w:rPr>
          <w:b/>
          <w:u w:val="single"/>
        </w:rPr>
        <w:t xml:space="preserve"> dokumentu </w:t>
      </w:r>
      <w:r w:rsidR="004D56F1">
        <w:rPr>
          <w:b/>
          <w:u w:val="single"/>
        </w:rPr>
        <w:br/>
      </w:r>
      <w:r w:rsidR="004D56F1" w:rsidRPr="004D56F1">
        <w:rPr>
          <w:b/>
        </w:rPr>
        <w:t xml:space="preserve">       </w:t>
      </w:r>
      <w:r w:rsidR="008016A9" w:rsidRPr="00AB2A32">
        <w:rPr>
          <w:b/>
          <w:u w:val="single"/>
        </w:rPr>
        <w:t>elektronicznego</w:t>
      </w:r>
      <w:r w:rsidR="008016A9">
        <w:rPr>
          <w:b/>
          <w:u w:val="single"/>
        </w:rPr>
        <w:t xml:space="preserve"> gwarancji bankowej lub ubezpieczeniow</w:t>
      </w:r>
      <w:r w:rsidR="008016A9" w:rsidRPr="00077181">
        <w:rPr>
          <w:b/>
          <w:i/>
          <w:u w:val="single"/>
        </w:rPr>
        <w:t>e</w:t>
      </w:r>
      <w:r w:rsidR="008016A9">
        <w:rPr>
          <w:b/>
          <w:u w:val="single"/>
        </w:rPr>
        <w:t>j</w:t>
      </w:r>
      <w:r w:rsidR="008016A9" w:rsidRPr="008016A9">
        <w:rPr>
          <w:b/>
          <w:u w:val="single"/>
        </w:rPr>
        <w:t xml:space="preserve"> </w:t>
      </w:r>
      <w:r w:rsidR="008016A9" w:rsidRPr="00AB2A32">
        <w:rPr>
          <w:b/>
          <w:u w:val="single"/>
        </w:rPr>
        <w:t>w oryginale</w:t>
      </w:r>
      <w:r w:rsidR="008016A9">
        <w:rPr>
          <w:b/>
          <w:u w:val="single"/>
        </w:rPr>
        <w:t>,</w:t>
      </w:r>
      <w:r w:rsidR="008016A9" w:rsidRPr="00AB2A32">
        <w:rPr>
          <w:b/>
          <w:u w:val="single"/>
        </w:rPr>
        <w:t xml:space="preserve"> podpisanego </w:t>
      </w:r>
      <w:r w:rsidR="004D56F1">
        <w:rPr>
          <w:b/>
          <w:u w:val="single"/>
        </w:rPr>
        <w:br/>
      </w:r>
      <w:r w:rsidR="004D56F1" w:rsidRPr="004D56F1">
        <w:rPr>
          <w:b/>
        </w:rPr>
        <w:t xml:space="preserve">       </w:t>
      </w:r>
      <w:r w:rsidR="008016A9" w:rsidRPr="00AB2A32">
        <w:rPr>
          <w:b/>
          <w:u w:val="single"/>
        </w:rPr>
        <w:t>przy użyciu kwalifikowa</w:t>
      </w:r>
      <w:r w:rsidR="00A84B19">
        <w:rPr>
          <w:b/>
          <w:u w:val="single"/>
        </w:rPr>
        <w:t xml:space="preserve">nego podpisu elektronicznego, </w:t>
      </w:r>
      <w:r w:rsidR="008016A9" w:rsidRPr="00AB2A32">
        <w:rPr>
          <w:b/>
          <w:u w:val="single"/>
        </w:rPr>
        <w:t>na adres:</w:t>
      </w:r>
    </w:p>
    <w:p w:rsidR="008016A9" w:rsidRDefault="008016A9" w:rsidP="008016A9">
      <w:pPr>
        <w:widowControl/>
        <w:tabs>
          <w:tab w:val="left" w:pos="709"/>
          <w:tab w:val="left" w:pos="10065"/>
        </w:tabs>
        <w:suppressAutoHyphens w:val="0"/>
        <w:autoSpaceDE w:val="0"/>
        <w:autoSpaceDN w:val="0"/>
        <w:adjustRightInd w:val="0"/>
        <w:jc w:val="both"/>
        <w:rPr>
          <w:b/>
          <w:sz w:val="24"/>
          <w:szCs w:val="24"/>
          <w:u w:val="single"/>
        </w:rPr>
      </w:pPr>
      <w:r>
        <w:rPr>
          <w:b/>
        </w:rPr>
        <w:t xml:space="preserve">                                                                                                                    </w:t>
      </w:r>
      <w:hyperlink r:id="rId22" w:history="1">
        <w:r w:rsidRPr="00552A55">
          <w:rPr>
            <w:rStyle w:val="Hipercze"/>
            <w:b/>
            <w:sz w:val="24"/>
            <w:szCs w:val="24"/>
          </w:rPr>
          <w:t>gwarancje@umz.zgierz.pl</w:t>
        </w:r>
      </w:hyperlink>
    </w:p>
    <w:p w:rsidR="00E34386" w:rsidRDefault="00E34386" w:rsidP="00A84B19">
      <w:pPr>
        <w:widowControl/>
      </w:pPr>
    </w:p>
    <w:p w:rsidR="00A176FB" w:rsidRDefault="00DB58C4">
      <w:pPr>
        <w:widowControl/>
        <w:jc w:val="center"/>
      </w:pPr>
      <w:r>
        <w:lastRenderedPageBreak/>
        <w:t>- 47</w:t>
      </w:r>
      <w:r w:rsidR="00DA08A0">
        <w:t xml:space="preserve"> -</w:t>
      </w:r>
    </w:p>
    <w:p w:rsidR="00A176FB" w:rsidRDefault="00DA08A0">
      <w:pPr>
        <w:widowControl/>
        <w:ind w:right="-720"/>
        <w:rPr>
          <w:sz w:val="24"/>
          <w:szCs w:val="24"/>
        </w:rPr>
      </w:pPr>
      <w:r>
        <w:rPr>
          <w:sz w:val="24"/>
          <w:szCs w:val="24"/>
        </w:rPr>
        <w:t xml:space="preserve">                                                                     </w:t>
      </w:r>
    </w:p>
    <w:p w:rsidR="00A176FB" w:rsidRDefault="00DA08A0">
      <w:pPr>
        <w:tabs>
          <w:tab w:val="left" w:pos="9923"/>
        </w:tabs>
        <w:ind w:left="709" w:right="-3" w:hanging="709"/>
        <w:jc w:val="both"/>
        <w:rPr>
          <w:rFonts w:ascii="Times New Roman" w:hAnsi="Times New Roman" w:cs="Times New Roman"/>
          <w:sz w:val="32"/>
          <w:szCs w:val="32"/>
        </w:rPr>
      </w:pPr>
      <w:r>
        <w:rPr>
          <w:rFonts w:ascii="Times New Roman" w:hAnsi="Times New Roman" w:cs="Times New Roman"/>
          <w:sz w:val="32"/>
          <w:szCs w:val="32"/>
        </w:rPr>
        <w:t>23.</w:t>
      </w:r>
      <w:r>
        <w:rPr>
          <w:rFonts w:ascii="Times New Roman" w:hAnsi="Times New Roman" w:cs="Times New Roman"/>
          <w:sz w:val="32"/>
          <w:szCs w:val="32"/>
        </w:rPr>
        <w:tab/>
        <w:t xml:space="preserve">POPRAWA  OMYŁEK </w:t>
      </w:r>
    </w:p>
    <w:p w:rsidR="00A176FB" w:rsidRDefault="00A176FB">
      <w:pPr>
        <w:tabs>
          <w:tab w:val="left" w:pos="9923"/>
        </w:tabs>
        <w:ind w:left="709" w:right="-3" w:hanging="709"/>
        <w:jc w:val="both"/>
        <w:rPr>
          <w:rFonts w:ascii="Times New Roman" w:hAnsi="Times New Roman" w:cs="Times New Roman"/>
          <w:sz w:val="32"/>
          <w:szCs w:val="32"/>
        </w:rPr>
      </w:pPr>
    </w:p>
    <w:p w:rsidR="00A176FB" w:rsidRDefault="00DA08A0">
      <w:pPr>
        <w:widowControl/>
        <w:ind w:firstLine="510"/>
        <w:jc w:val="both"/>
        <w:rPr>
          <w:rFonts w:ascii="Times" w:eastAsia="Times" w:hAnsi="Times" w:cs="Times"/>
          <w:color w:val="000000"/>
        </w:rPr>
      </w:pPr>
      <w:r>
        <w:rPr>
          <w:color w:val="000000"/>
        </w:rPr>
        <w:t>23. 1. Zamawiający poprawia w ofercie:</w:t>
      </w:r>
    </w:p>
    <w:p w:rsidR="00A176FB" w:rsidRDefault="00DA08A0">
      <w:pPr>
        <w:widowControl/>
        <w:ind w:left="510" w:hanging="510"/>
        <w:jc w:val="both"/>
        <w:rPr>
          <w:rFonts w:ascii="Times" w:eastAsia="Times" w:hAnsi="Times" w:cs="Times"/>
          <w:color w:val="000000"/>
        </w:rPr>
      </w:pPr>
      <w:r>
        <w:rPr>
          <w:color w:val="000000"/>
        </w:rPr>
        <w:t>1)     oczywiste omyłki pisarskie,</w:t>
      </w:r>
    </w:p>
    <w:p w:rsidR="00A176FB" w:rsidRDefault="00DA08A0">
      <w:pPr>
        <w:widowControl/>
        <w:ind w:left="510" w:hanging="510"/>
        <w:jc w:val="both"/>
        <w:rPr>
          <w:rFonts w:ascii="Times" w:eastAsia="Times" w:hAnsi="Times" w:cs="Times"/>
          <w:color w:val="000000"/>
        </w:rPr>
      </w:pPr>
      <w:r>
        <w:rPr>
          <w:color w:val="000000"/>
        </w:rPr>
        <w:t>2)    oczywiste omyłki rachunkowe, z uwzględnieniem konsekwencji rachunkowych dokonanych poprawek,</w:t>
      </w:r>
    </w:p>
    <w:p w:rsidR="00A176FB" w:rsidRDefault="00DA08A0">
      <w:pPr>
        <w:widowControl/>
        <w:ind w:left="510" w:hanging="510"/>
        <w:jc w:val="both"/>
        <w:rPr>
          <w:rFonts w:ascii="Times" w:eastAsia="Times" w:hAnsi="Times" w:cs="Times"/>
          <w:color w:val="000000"/>
        </w:rPr>
      </w:pPr>
      <w:r>
        <w:rPr>
          <w:color w:val="000000"/>
        </w:rPr>
        <w:t>3)    inne omyłki polegające na niezgodności oferty z dokumentami zamówienia, niepowodujące istotnych zmian w treści oferty</w:t>
      </w:r>
    </w:p>
    <w:p w:rsidR="00A176FB" w:rsidRDefault="00DA08A0">
      <w:pPr>
        <w:widowControl/>
        <w:rPr>
          <w:color w:val="000000"/>
        </w:rPr>
      </w:pPr>
      <w:r>
        <w:rPr>
          <w:color w:val="000000"/>
        </w:rPr>
        <w:t>‒ niezwłocznie zawiadamiając o tym Wykonawcę, którego oferta została poprawiona.</w:t>
      </w:r>
    </w:p>
    <w:p w:rsidR="00A176FB" w:rsidRDefault="00A176FB">
      <w:pPr>
        <w:widowControl/>
        <w:rPr>
          <w:rFonts w:ascii="Times New Roman" w:hAnsi="Times New Roman" w:cs="Times New Roman"/>
          <w:color w:val="000000"/>
          <w:sz w:val="16"/>
          <w:szCs w:val="16"/>
        </w:rPr>
      </w:pPr>
    </w:p>
    <w:p w:rsidR="00A176FB" w:rsidRDefault="00DA08A0">
      <w:pPr>
        <w:widowControl/>
        <w:ind w:firstLine="510"/>
        <w:jc w:val="both"/>
        <w:rPr>
          <w:rFonts w:ascii="Times" w:eastAsia="Times" w:hAnsi="Times" w:cs="Times"/>
          <w:color w:val="000000"/>
        </w:rPr>
      </w:pPr>
      <w:r>
        <w:rPr>
          <w:color w:val="000000"/>
        </w:rPr>
        <w:t>23. 2. W przypadku, o którym mowa w pkt. 23. 1. 3, Zamawiający wyznacza Wykonawcy odpowiedni termin na wyrażenie zgody na poprawienie w ofercie omyłki lub zakwestionowanie sposobu jej poprawienia. Brak odpowiedzi w wyznaczonym terminie uznaje się za wyrażenie zgody na poprawienie omyłki.</w:t>
      </w:r>
    </w:p>
    <w:p w:rsidR="00A176FB" w:rsidRDefault="00A176FB">
      <w:pPr>
        <w:ind w:left="709" w:right="-3" w:hanging="709"/>
        <w:jc w:val="both"/>
        <w:rPr>
          <w:sz w:val="16"/>
          <w:szCs w:val="16"/>
        </w:rPr>
      </w:pPr>
    </w:p>
    <w:p w:rsidR="00A176FB" w:rsidRDefault="00DA08A0">
      <w:pPr>
        <w:ind w:right="-3"/>
        <w:jc w:val="both"/>
      </w:pPr>
      <w:r>
        <w:t xml:space="preserve">         23.3.</w:t>
      </w:r>
      <w:r>
        <w:tab/>
        <w:t xml:space="preserve">Zamawiający </w:t>
      </w:r>
      <w:r>
        <w:rPr>
          <w:b/>
        </w:rPr>
        <w:t>uzna i poprawi</w:t>
      </w:r>
      <w:r>
        <w:t xml:space="preserve"> </w:t>
      </w:r>
      <w:r>
        <w:rPr>
          <w:b/>
        </w:rPr>
        <w:t>oczywiste omyłki rachunkowe w ofercie</w:t>
      </w:r>
      <w:r>
        <w:t>,</w:t>
      </w:r>
      <w:r>
        <w:rPr>
          <w:b/>
        </w:rPr>
        <w:t xml:space="preserve"> </w:t>
      </w:r>
      <w:r>
        <w:t xml:space="preserve">jeżeli, </w:t>
      </w:r>
      <w:r>
        <w:br/>
        <w:t>w szczególności, ich oczywistość wynikać będzie z innych dokumentów przedstawionych przez Wykonawcę, z zachowaniem następujących zasad:</w:t>
      </w:r>
    </w:p>
    <w:p w:rsidR="00A176FB" w:rsidRDefault="00A176FB">
      <w:pPr>
        <w:ind w:left="709" w:right="-3" w:hanging="709"/>
        <w:jc w:val="both"/>
        <w:rPr>
          <w:sz w:val="16"/>
          <w:szCs w:val="16"/>
        </w:rPr>
      </w:pPr>
    </w:p>
    <w:p w:rsidR="00A176FB" w:rsidRDefault="00DA08A0">
      <w:pPr>
        <w:ind w:right="-3"/>
        <w:jc w:val="both"/>
        <w:rPr>
          <w:b/>
        </w:rPr>
      </w:pPr>
      <w:r>
        <w:t xml:space="preserve">        </w:t>
      </w:r>
      <w:r>
        <w:tab/>
        <w:t xml:space="preserve">1) </w:t>
      </w:r>
      <w:r>
        <w:tab/>
      </w:r>
      <w:r>
        <w:rPr>
          <w:b/>
        </w:rPr>
        <w:t>w przypadku mnożenia cen jednostkowych i liczby jednostek miar:</w:t>
      </w:r>
    </w:p>
    <w:p w:rsidR="00A176FB" w:rsidRDefault="00DA08A0">
      <w:pPr>
        <w:tabs>
          <w:tab w:val="left" w:pos="709"/>
        </w:tabs>
        <w:ind w:left="1418" w:right="-3" w:hanging="1418"/>
        <w:jc w:val="both"/>
      </w:pPr>
      <w:r>
        <w:t xml:space="preserve">               a) </w:t>
      </w:r>
      <w:r>
        <w:tab/>
        <w:t>jeżeli obliczona cena nie odpowiada iloczynowi ceny jednostkowej oraz liczby</w:t>
      </w:r>
      <w:r>
        <w:br/>
        <w:t>jednostek miar, przyjmuje się, że prawidłowo podano liczbę jednostek miar oraz cenę jednostkową,</w:t>
      </w:r>
    </w:p>
    <w:p w:rsidR="00A176FB" w:rsidRDefault="00DA08A0">
      <w:pPr>
        <w:ind w:right="-3"/>
        <w:jc w:val="both"/>
      </w:pPr>
      <w:r>
        <w:t xml:space="preserve">               b) </w:t>
      </w:r>
      <w:r>
        <w:tab/>
        <w:t>jeżeli cenę jednostkową podano rozbieżnie słownie i liczbą, przyjmuje się,</w:t>
      </w:r>
      <w:r>
        <w:br/>
        <w:t xml:space="preserve">           </w:t>
      </w:r>
      <w:r>
        <w:tab/>
      </w:r>
      <w:r>
        <w:tab/>
        <w:t>że prawidłowo podano liczbę jednostek miar i ten zapis ceny jednostkowej, który</w:t>
      </w:r>
      <w:r>
        <w:br/>
        <w:t xml:space="preserve">           </w:t>
      </w:r>
      <w:r>
        <w:tab/>
      </w:r>
      <w:r>
        <w:tab/>
        <w:t>odpowiada dokonanemu obliczeniu ceny;</w:t>
      </w:r>
    </w:p>
    <w:p w:rsidR="00A176FB" w:rsidRDefault="00A176FB">
      <w:pPr>
        <w:ind w:right="-3"/>
        <w:jc w:val="both"/>
        <w:rPr>
          <w:sz w:val="16"/>
          <w:szCs w:val="16"/>
        </w:rPr>
      </w:pPr>
    </w:p>
    <w:p w:rsidR="00A176FB" w:rsidRDefault="00DA08A0">
      <w:pPr>
        <w:ind w:right="224"/>
        <w:jc w:val="both"/>
      </w:pPr>
      <w:r>
        <w:t xml:space="preserve">       </w:t>
      </w:r>
      <w:r>
        <w:tab/>
        <w:t xml:space="preserve">2) </w:t>
      </w:r>
      <w:r>
        <w:tab/>
      </w:r>
      <w:r>
        <w:rPr>
          <w:b/>
        </w:rPr>
        <w:t>w przypadku sumowania cen za poszczególne części zamówienia:</w:t>
      </w:r>
    </w:p>
    <w:p w:rsidR="00A176FB" w:rsidRDefault="00DA08A0">
      <w:pPr>
        <w:ind w:right="224"/>
        <w:jc w:val="both"/>
      </w:pPr>
      <w:r>
        <w:t xml:space="preserve">               a) </w:t>
      </w:r>
      <w:r>
        <w:tab/>
        <w:t xml:space="preserve">jeżeli obliczona cena nie odpowiada sumie cen za części zamówienia, </w:t>
      </w:r>
    </w:p>
    <w:p w:rsidR="00A176FB" w:rsidRDefault="00DA08A0">
      <w:pPr>
        <w:ind w:left="709" w:right="224" w:firstLine="709"/>
        <w:jc w:val="both"/>
      </w:pPr>
      <w:r>
        <w:t>przyjmuje się, że prawidłowo podano ceny za części zamówienia,</w:t>
      </w:r>
    </w:p>
    <w:p w:rsidR="00A176FB" w:rsidRDefault="00DA08A0">
      <w:pPr>
        <w:ind w:left="1418" w:right="224" w:hanging="698"/>
        <w:jc w:val="both"/>
      </w:pPr>
      <w:r>
        <w:t xml:space="preserve">   b) </w:t>
      </w:r>
      <w:r>
        <w:tab/>
        <w:t xml:space="preserve">jeżeli cenę za część zamówienia podano rozbieżnie słownie i liczbą, przyjmuje się, </w:t>
      </w:r>
      <w:r>
        <w:br/>
        <w:t>że prawidłowo podano ten zapis, który odpowiada dokonanemu obliczeniu ceny,</w:t>
      </w:r>
    </w:p>
    <w:p w:rsidR="00A176FB" w:rsidRDefault="00DA08A0">
      <w:pPr>
        <w:ind w:left="1418" w:right="224" w:hanging="698"/>
        <w:jc w:val="both"/>
      </w:pPr>
      <w:r>
        <w:t xml:space="preserve">   c) </w:t>
      </w:r>
      <w:r>
        <w:tab/>
        <w:t xml:space="preserve">jeżeli ani cena za część zamówienia podana liczbą, ani podana słownie </w:t>
      </w:r>
      <w:r>
        <w:br/>
        <w:t>nie odpowiadają obliczonej cenie, przyjmuje się, że prawidłowo podano ceny za część zamówienia wyrażone słownie;</w:t>
      </w:r>
    </w:p>
    <w:p w:rsidR="00A176FB" w:rsidRDefault="00A176FB">
      <w:pPr>
        <w:ind w:left="1418" w:right="224" w:hanging="698"/>
        <w:jc w:val="both"/>
        <w:rPr>
          <w:sz w:val="16"/>
          <w:szCs w:val="16"/>
        </w:rPr>
      </w:pPr>
    </w:p>
    <w:p w:rsidR="00A176FB" w:rsidRDefault="00DA08A0">
      <w:pPr>
        <w:ind w:left="1418" w:right="224" w:hanging="713"/>
        <w:jc w:val="both"/>
      </w:pPr>
      <w:r>
        <w:t xml:space="preserve">3) </w:t>
      </w:r>
      <w:r>
        <w:tab/>
        <w:t xml:space="preserve">w </w:t>
      </w:r>
      <w:r>
        <w:rPr>
          <w:b/>
        </w:rPr>
        <w:t>przypadku ceny ryczałtowej oferty za cały przedmiot zamówienia albo jego część:</w:t>
      </w:r>
    </w:p>
    <w:p w:rsidR="00A176FB" w:rsidRDefault="00DA08A0">
      <w:pPr>
        <w:ind w:left="1418" w:right="224" w:hanging="709"/>
        <w:jc w:val="both"/>
      </w:pPr>
      <w:r>
        <w:t xml:space="preserve">   a) </w:t>
      </w:r>
      <w:r>
        <w:tab/>
        <w:t>przyjmuje się, że prawidłowo podano cenę ryczałtową bez względu na sposób jej obliczenia,</w:t>
      </w:r>
    </w:p>
    <w:p w:rsidR="00A176FB" w:rsidRDefault="00DA08A0">
      <w:pPr>
        <w:ind w:right="224"/>
        <w:jc w:val="both"/>
      </w:pPr>
      <w:r>
        <w:t xml:space="preserve">               b) </w:t>
      </w:r>
      <w:r>
        <w:tab/>
        <w:t>jeżeli cena ryczałtowa podana liczbą nie odpowiada cenie ryczałtowej podanej</w:t>
      </w:r>
      <w:r>
        <w:br/>
        <w:t xml:space="preserve">           </w:t>
      </w:r>
      <w:r>
        <w:tab/>
      </w:r>
      <w:r>
        <w:tab/>
        <w:t>słownie, przyjmuje się za prawidłową cenę ryczałtową podaną słownie, chyba że inne</w:t>
      </w:r>
      <w:r>
        <w:br/>
        <w:t xml:space="preserve">                        złożone przez Wykonawcę dokumenty potwierdzą w sposób niebudzący wątpliwości,</w:t>
      </w:r>
      <w:r>
        <w:br/>
        <w:t xml:space="preserve">                        że prawidłowa jest cena podana liczbą, albo zapis słowny ma brzmienie w sposób </w:t>
      </w:r>
      <w:r>
        <w:br/>
        <w:t xml:space="preserve">                       oczywisty absurdalne lub prowadzi do wniosku w sposób oczywisty – absurdalnego.</w:t>
      </w:r>
    </w:p>
    <w:p w:rsidR="00A176FB" w:rsidRDefault="00DA08A0">
      <w:pPr>
        <w:ind w:right="224"/>
        <w:jc w:val="both"/>
      </w:pPr>
      <w:r>
        <w:t xml:space="preserve">              c) </w:t>
      </w:r>
      <w:r>
        <w:tab/>
        <w:t>jeżeli obliczona cena nie odpowiada sumie cen ryczałtowych, przyjmuje się,</w:t>
      </w:r>
      <w:r>
        <w:br/>
        <w:t xml:space="preserve">           </w:t>
      </w:r>
      <w:r>
        <w:tab/>
      </w:r>
      <w:r>
        <w:tab/>
        <w:t>że prawidłowo podano poszczególne ceny ryczałtowe.</w:t>
      </w:r>
    </w:p>
    <w:p w:rsidR="00A176FB" w:rsidRDefault="00A176FB">
      <w:pPr>
        <w:ind w:right="224"/>
        <w:jc w:val="both"/>
      </w:pPr>
    </w:p>
    <w:p w:rsidR="00A176FB" w:rsidRDefault="00A176FB">
      <w:pPr>
        <w:ind w:right="224"/>
        <w:jc w:val="both"/>
      </w:pPr>
    </w:p>
    <w:p w:rsidR="00A176FB" w:rsidRDefault="00DA08A0">
      <w:pPr>
        <w:ind w:left="709" w:right="508" w:hanging="709"/>
        <w:jc w:val="both"/>
        <w:rPr>
          <w:rFonts w:ascii="Times New Roman" w:hAnsi="Times New Roman" w:cs="Times New Roman"/>
          <w:sz w:val="32"/>
          <w:szCs w:val="32"/>
        </w:rPr>
      </w:pPr>
      <w:r>
        <w:rPr>
          <w:rFonts w:ascii="Times New Roman" w:hAnsi="Times New Roman" w:cs="Times New Roman"/>
          <w:sz w:val="32"/>
          <w:szCs w:val="32"/>
        </w:rPr>
        <w:t>24.</w:t>
      </w:r>
      <w:r>
        <w:rPr>
          <w:rFonts w:ascii="Times New Roman" w:hAnsi="Times New Roman" w:cs="Times New Roman"/>
          <w:sz w:val="32"/>
          <w:szCs w:val="32"/>
        </w:rPr>
        <w:tab/>
        <w:t>WARUNKI UDZIELANIA ZALICZEK NA POCZET WYKONANIA ZAMÓWIENIA</w:t>
      </w:r>
    </w:p>
    <w:p w:rsidR="00A176FB" w:rsidRDefault="00DA08A0">
      <w:pPr>
        <w:jc w:val="both"/>
      </w:pPr>
      <w:r>
        <w:rPr>
          <w:b/>
          <w:color w:val="0000FF"/>
          <w:sz w:val="46"/>
          <w:szCs w:val="46"/>
        </w:rPr>
        <w:t>x</w:t>
      </w:r>
      <w:r>
        <w:rPr>
          <w:sz w:val="26"/>
          <w:szCs w:val="26"/>
          <w:vertAlign w:val="superscript"/>
        </w:rPr>
        <w:t xml:space="preserve"> </w:t>
      </w:r>
      <w:r>
        <w:rPr>
          <w:b/>
          <w:sz w:val="24"/>
          <w:szCs w:val="24"/>
        </w:rPr>
        <w:t>Zamawiający nie przewiduje udzielenie zaliczek</w:t>
      </w:r>
      <w:r>
        <w:rPr>
          <w:sz w:val="24"/>
          <w:szCs w:val="24"/>
        </w:rPr>
        <w:t xml:space="preserve"> </w:t>
      </w:r>
      <w:r>
        <w:rPr>
          <w:color w:val="000000"/>
        </w:rPr>
        <w:t xml:space="preserve">w przypadku umów zawieranych </w:t>
      </w:r>
      <w:r>
        <w:rPr>
          <w:color w:val="000000"/>
        </w:rPr>
        <w:br/>
        <w:t xml:space="preserve">        na okres nie dłuższy niż 12 miesięcy lub w przypadku umów zawieranych na okres dłuższy </w:t>
      </w:r>
      <w:r>
        <w:rPr>
          <w:color w:val="000000"/>
        </w:rPr>
        <w:br/>
        <w:t xml:space="preserve">        niż 12 miesięcy, ale kiedy  Zamawiający płaci wynagrodzenie w częściach, po wykonaniu części </w:t>
      </w:r>
      <w:r>
        <w:rPr>
          <w:color w:val="000000"/>
        </w:rPr>
        <w:br/>
        <w:t xml:space="preserve">        umowy [wg art. 443 ust. 1]</w:t>
      </w:r>
    </w:p>
    <w:p w:rsidR="00A176FB" w:rsidRDefault="00DA08A0">
      <w:pPr>
        <w:jc w:val="both"/>
        <w:rPr>
          <w:sz w:val="24"/>
          <w:szCs w:val="24"/>
        </w:rPr>
      </w:pPr>
      <w:r>
        <w:rPr>
          <w:sz w:val="48"/>
          <w:szCs w:val="48"/>
        </w:rPr>
        <w:t>□</w:t>
      </w:r>
      <w:r>
        <w:rPr>
          <w:sz w:val="24"/>
          <w:szCs w:val="24"/>
        </w:rPr>
        <w:t xml:space="preserve">  </w:t>
      </w:r>
      <w:r>
        <w:rPr>
          <w:b/>
          <w:sz w:val="24"/>
          <w:szCs w:val="24"/>
        </w:rPr>
        <w:t>Zamawiający przewiduje udzielenie zaliczek</w:t>
      </w:r>
      <w:r>
        <w:rPr>
          <w:sz w:val="24"/>
          <w:szCs w:val="24"/>
        </w:rPr>
        <w:t xml:space="preserve"> wg wymagań określonych w rozdz. 24, </w:t>
      </w:r>
      <w:r>
        <w:rPr>
          <w:sz w:val="24"/>
          <w:szCs w:val="24"/>
        </w:rPr>
        <w:br/>
        <w:t xml:space="preserve">        na załączonej stronie 49 a.</w:t>
      </w:r>
    </w:p>
    <w:p w:rsidR="00A176FB" w:rsidRDefault="00DB58C4">
      <w:pPr>
        <w:widowControl/>
        <w:jc w:val="center"/>
      </w:pPr>
      <w:r>
        <w:lastRenderedPageBreak/>
        <w:t>- 48</w:t>
      </w:r>
      <w:r w:rsidR="00DA08A0">
        <w:t xml:space="preserve"> -</w:t>
      </w:r>
    </w:p>
    <w:p w:rsidR="00A176FB" w:rsidRDefault="00A176FB">
      <w:pPr>
        <w:widowControl/>
        <w:ind w:left="709" w:hanging="709"/>
        <w:jc w:val="both"/>
        <w:rPr>
          <w:rFonts w:ascii="Times New Roman" w:hAnsi="Times New Roman" w:cs="Times New Roman"/>
          <w:sz w:val="8"/>
          <w:szCs w:val="8"/>
        </w:rPr>
      </w:pPr>
    </w:p>
    <w:p w:rsidR="00A176FB" w:rsidRDefault="00A176FB">
      <w:pPr>
        <w:widowControl/>
        <w:ind w:left="709" w:hanging="709"/>
        <w:jc w:val="both"/>
        <w:rPr>
          <w:rFonts w:ascii="Times New Roman" w:hAnsi="Times New Roman" w:cs="Times New Roman"/>
          <w:sz w:val="8"/>
          <w:szCs w:val="8"/>
        </w:rPr>
      </w:pPr>
    </w:p>
    <w:p w:rsidR="00A176FB" w:rsidRDefault="00DA08A0">
      <w:pPr>
        <w:widowControl/>
        <w:ind w:left="709" w:hanging="709"/>
        <w:jc w:val="both"/>
        <w:rPr>
          <w:rFonts w:ascii="Times New Roman" w:hAnsi="Times New Roman" w:cs="Times New Roman"/>
          <w:sz w:val="8"/>
          <w:szCs w:val="8"/>
        </w:rPr>
      </w:pPr>
      <w:r>
        <w:rPr>
          <w:rFonts w:ascii="Times New Roman" w:hAnsi="Times New Roman" w:cs="Times New Roman"/>
          <w:sz w:val="8"/>
          <w:szCs w:val="8"/>
        </w:rPr>
        <w:t xml:space="preserve"> </w:t>
      </w:r>
    </w:p>
    <w:p w:rsidR="00A176FB" w:rsidRDefault="00DA08A0">
      <w:pPr>
        <w:widowControl/>
        <w:ind w:left="709" w:hanging="709"/>
        <w:jc w:val="both"/>
        <w:rPr>
          <w:rFonts w:ascii="Times New Roman" w:hAnsi="Times New Roman" w:cs="Times New Roman"/>
          <w:sz w:val="32"/>
          <w:szCs w:val="32"/>
        </w:rPr>
      </w:pPr>
      <w:r>
        <w:rPr>
          <w:rFonts w:ascii="Times New Roman" w:hAnsi="Times New Roman" w:cs="Times New Roman"/>
          <w:sz w:val="32"/>
          <w:szCs w:val="32"/>
        </w:rPr>
        <w:t>25.  PROJEKTOWANE  POSTANOWIENIA,  KTÓRE  ZOSTANĄ</w:t>
      </w:r>
      <w:r>
        <w:rPr>
          <w:rFonts w:ascii="Times New Roman" w:hAnsi="Times New Roman" w:cs="Times New Roman"/>
          <w:sz w:val="32"/>
          <w:szCs w:val="32"/>
        </w:rPr>
        <w:br/>
        <w:t xml:space="preserve"> WPROWADZONE DO  TREŚCI  ZAWIERANEJ  UMOWY;</w:t>
      </w:r>
      <w:r>
        <w:rPr>
          <w:rFonts w:ascii="Times New Roman" w:hAnsi="Times New Roman" w:cs="Times New Roman"/>
          <w:sz w:val="32"/>
          <w:szCs w:val="32"/>
        </w:rPr>
        <w:br/>
        <w:t xml:space="preserve"> OGÓLNE  WARUNKI  UMOWY;  WZÓR  UMOWY </w:t>
      </w:r>
    </w:p>
    <w:p w:rsidR="00A176FB" w:rsidRDefault="00A176FB">
      <w:pPr>
        <w:widowControl/>
        <w:tabs>
          <w:tab w:val="left" w:pos="10348"/>
        </w:tabs>
        <w:ind w:left="709" w:right="-3"/>
        <w:jc w:val="both"/>
        <w:rPr>
          <w:rFonts w:ascii="Times New Roman" w:hAnsi="Times New Roman" w:cs="Times New Roman"/>
          <w:sz w:val="16"/>
          <w:szCs w:val="16"/>
        </w:rPr>
      </w:pPr>
    </w:p>
    <w:p w:rsidR="00A176FB" w:rsidRDefault="00DA08A0">
      <w:pPr>
        <w:widowControl/>
        <w:tabs>
          <w:tab w:val="left" w:pos="10348"/>
        </w:tabs>
        <w:ind w:left="709" w:right="-3"/>
        <w:jc w:val="both"/>
      </w:pPr>
      <w:r>
        <w:rPr>
          <w:sz w:val="24"/>
          <w:szCs w:val="24"/>
        </w:rPr>
        <w:t xml:space="preserve">         </w:t>
      </w:r>
      <w:r>
        <w:t xml:space="preserve">Do treści zawieranej umowy zostaną wprowadzone, w szczególności, następujące </w:t>
      </w:r>
      <w:r>
        <w:br/>
        <w:t xml:space="preserve">  postanowienia:</w:t>
      </w:r>
    </w:p>
    <w:p w:rsidR="00A176FB" w:rsidRDefault="00DA08A0">
      <w:pPr>
        <w:widowControl/>
        <w:tabs>
          <w:tab w:val="left" w:pos="142"/>
          <w:tab w:val="left" w:pos="10348"/>
        </w:tabs>
        <w:ind w:right="-3"/>
        <w:jc w:val="both"/>
      </w:pPr>
      <w:r>
        <w:rPr>
          <w:sz w:val="16"/>
          <w:szCs w:val="16"/>
        </w:rPr>
        <w:t xml:space="preserve"> </w:t>
      </w:r>
      <w:r>
        <w:rPr>
          <w:b/>
          <w:color w:val="0000FF"/>
          <w:sz w:val="46"/>
          <w:szCs w:val="46"/>
        </w:rPr>
        <w:t>x</w:t>
      </w:r>
      <w:r>
        <w:rPr>
          <w:sz w:val="16"/>
          <w:szCs w:val="16"/>
        </w:rPr>
        <w:t xml:space="preserve"> </w:t>
      </w:r>
      <w:r>
        <w:t xml:space="preserve">25.1. wg odpowiednich zapisów niniejszej specyfikacji warunków zamówienia, w tym </w:t>
      </w:r>
      <w:r>
        <w:br/>
        <w:t xml:space="preserve">                 – wg </w:t>
      </w:r>
      <w:r w:rsidRPr="00D36889">
        <w:rPr>
          <w:strike/>
        </w:rPr>
        <w:t>ogólnych warunków umowy</w:t>
      </w:r>
      <w:r>
        <w:t xml:space="preserve"> / </w:t>
      </w:r>
      <w:r w:rsidRPr="007C7BCC">
        <w:t>wzoru umowy</w:t>
      </w:r>
      <w:r>
        <w:t xml:space="preserve"> *</w:t>
      </w:r>
      <w:r w:rsidR="007C7BCC">
        <w:t xml:space="preserve"> </w:t>
      </w:r>
      <w:r>
        <w:t>oraz wg wybranej oferty.</w:t>
      </w:r>
    </w:p>
    <w:p w:rsidR="00A176FB" w:rsidRDefault="00DA08A0">
      <w:pPr>
        <w:widowControl/>
        <w:tabs>
          <w:tab w:val="left" w:pos="10348"/>
        </w:tabs>
        <w:ind w:right="-3"/>
        <w:jc w:val="both"/>
      </w:pPr>
      <w:r>
        <w:rPr>
          <w:sz w:val="48"/>
          <w:szCs w:val="48"/>
        </w:rPr>
        <w:t>□</w:t>
      </w:r>
      <w:r>
        <w:rPr>
          <w:sz w:val="16"/>
          <w:szCs w:val="16"/>
        </w:rPr>
        <w:t xml:space="preserve"> </w:t>
      </w:r>
      <w:r>
        <w:t xml:space="preserve">25.1. wg odpowiednich zapisów niniejszej specyfikacji istotnych warunków zamówienia, </w:t>
      </w:r>
      <w:r>
        <w:br/>
        <w:t xml:space="preserve">                    wg wybranej (najkorzystniejszej) oferty oraz pozostałe - wg poniższego zestawienia, tj.:</w:t>
      </w:r>
    </w:p>
    <w:p w:rsidR="00A176FB" w:rsidRDefault="00DA08A0">
      <w:pPr>
        <w:widowControl/>
        <w:rPr>
          <w:rFonts w:ascii="Times New Roman" w:hAnsi="Times New Roman" w:cs="Times New Roman"/>
        </w:rPr>
      </w:pPr>
      <w:r>
        <w:rPr>
          <w:rFonts w:ascii="Times New Roman" w:hAnsi="Times New Roman" w:cs="Times New Roman"/>
        </w:rPr>
        <w:t xml:space="preserve"> </w:t>
      </w:r>
    </w:p>
    <w:p w:rsidR="00A176FB" w:rsidRDefault="00DA08A0">
      <w:pPr>
        <w:widowControl/>
        <w:ind w:left="6804" w:hanging="5670"/>
        <w:rPr>
          <w:rFonts w:ascii="Times New Roman" w:hAnsi="Times New Roman" w:cs="Times New Roman"/>
        </w:rPr>
      </w:pPr>
      <w:r>
        <w:rPr>
          <w:rFonts w:ascii="Times New Roman" w:hAnsi="Times New Roman" w:cs="Times New Roman"/>
        </w:rPr>
        <w:t xml:space="preserve"> </w:t>
      </w:r>
      <w:r>
        <w:t>WYSZCZEGÓLNIENIE:</w:t>
      </w:r>
      <w:r>
        <w:rPr>
          <w:rFonts w:ascii="Times New Roman" w:hAnsi="Times New Roman" w:cs="Times New Roman"/>
        </w:rPr>
        <w:t xml:space="preserve">                                   </w:t>
      </w:r>
      <w:r>
        <w:t>TREŚĆ  POSTANOWIENIA  LUB        ODSYŁACZ:</w:t>
      </w:r>
      <w:r>
        <w:rPr>
          <w:rFonts w:ascii="Times New Roman" w:hAnsi="Times New Roman" w:cs="Times New Roman"/>
        </w:rPr>
        <w:t xml:space="preserve"> </w:t>
      </w:r>
    </w:p>
    <w:p w:rsidR="00A176FB" w:rsidRDefault="00DA08A0">
      <w:pPr>
        <w:widowControl/>
        <w:numPr>
          <w:ilvl w:val="0"/>
          <w:numId w:val="9"/>
        </w:numPr>
        <w:tabs>
          <w:tab w:val="left" w:pos="283"/>
        </w:tabs>
        <w:ind w:left="1134" w:hanging="283"/>
      </w:pPr>
      <w:r>
        <w:t xml:space="preserve">Warunki i terminy płatności --------------  -      </w:t>
      </w:r>
      <w:r>
        <w:rPr>
          <w:strike/>
        </w:rPr>
        <w:t>...............................................................</w:t>
      </w:r>
    </w:p>
    <w:p w:rsidR="00A176FB" w:rsidRDefault="00DA08A0">
      <w:pPr>
        <w:widowControl/>
        <w:ind w:left="1134"/>
        <w:rPr>
          <w:strike/>
        </w:rPr>
      </w:pPr>
      <w:r>
        <w:t xml:space="preserve">                                                                       </w:t>
      </w:r>
      <w:r>
        <w:rPr>
          <w:strike/>
        </w:rPr>
        <w:t>..............................................................</w:t>
      </w:r>
    </w:p>
    <w:p w:rsidR="00A176FB" w:rsidRDefault="00DA08A0">
      <w:pPr>
        <w:widowControl/>
        <w:numPr>
          <w:ilvl w:val="0"/>
          <w:numId w:val="9"/>
        </w:numPr>
        <w:tabs>
          <w:tab w:val="left" w:pos="283"/>
        </w:tabs>
        <w:ind w:left="1134" w:hanging="283"/>
      </w:pPr>
      <w:r>
        <w:t>Kary umowne, odszkodowanie</w:t>
      </w:r>
    </w:p>
    <w:p w:rsidR="00A176FB" w:rsidRDefault="00DA08A0">
      <w:pPr>
        <w:widowControl/>
        <w:ind w:left="1134"/>
      </w:pPr>
      <w:r>
        <w:t xml:space="preserve"> uzupełniające --------------------------------   -    </w:t>
      </w:r>
      <w:r>
        <w:rPr>
          <w:strike/>
        </w:rPr>
        <w:t>.............................................................</w:t>
      </w:r>
    </w:p>
    <w:p w:rsidR="00A176FB" w:rsidRDefault="00DA08A0">
      <w:pPr>
        <w:widowControl/>
        <w:ind w:left="1134"/>
        <w:rPr>
          <w:strike/>
        </w:rPr>
      </w:pPr>
      <w:r>
        <w:t xml:space="preserve">                                                                       </w:t>
      </w:r>
      <w:r>
        <w:rPr>
          <w:strike/>
        </w:rPr>
        <w:t>..............................................................</w:t>
      </w:r>
      <w:r>
        <w:t xml:space="preserve">       </w:t>
      </w:r>
      <w:r>
        <w:rPr>
          <w:strike/>
        </w:rPr>
        <w:t xml:space="preserve">                                                </w:t>
      </w:r>
    </w:p>
    <w:p w:rsidR="00A176FB" w:rsidRDefault="00DA08A0">
      <w:pPr>
        <w:widowControl/>
        <w:numPr>
          <w:ilvl w:val="0"/>
          <w:numId w:val="9"/>
        </w:numPr>
        <w:tabs>
          <w:tab w:val="left" w:pos="283"/>
        </w:tabs>
        <w:ind w:left="1134" w:hanging="283"/>
      </w:pPr>
      <w:r>
        <w:t xml:space="preserve">Zmiana umowy -------------------------------  -     </w:t>
      </w:r>
      <w:r>
        <w:rPr>
          <w:strike/>
        </w:rPr>
        <w:t>..............................................................</w:t>
      </w:r>
    </w:p>
    <w:p w:rsidR="00A176FB" w:rsidRDefault="00DA08A0">
      <w:pPr>
        <w:widowControl/>
        <w:ind w:left="1134"/>
        <w:rPr>
          <w:strike/>
        </w:rPr>
      </w:pPr>
      <w:r>
        <w:t xml:space="preserve">                                                                       </w:t>
      </w:r>
      <w:r>
        <w:rPr>
          <w:strike/>
        </w:rPr>
        <w:t>..............................................................</w:t>
      </w:r>
    </w:p>
    <w:p w:rsidR="00A176FB" w:rsidRDefault="00DA08A0">
      <w:pPr>
        <w:widowControl/>
        <w:numPr>
          <w:ilvl w:val="0"/>
          <w:numId w:val="9"/>
        </w:numPr>
        <w:tabs>
          <w:tab w:val="left" w:pos="283"/>
        </w:tabs>
        <w:ind w:left="1134" w:hanging="283"/>
      </w:pPr>
      <w:r>
        <w:t xml:space="preserve">Jednostronne odstąpienie od umowy  -         </w:t>
      </w:r>
      <w:r>
        <w:rPr>
          <w:strike/>
        </w:rPr>
        <w:t>..............................................................</w:t>
      </w:r>
    </w:p>
    <w:p w:rsidR="00A176FB" w:rsidRDefault="00DA08A0">
      <w:pPr>
        <w:widowControl/>
      </w:pPr>
      <w:r>
        <w:t>oraz</w:t>
      </w:r>
    </w:p>
    <w:p w:rsidR="00A176FB" w:rsidRDefault="00DA08A0">
      <w:pPr>
        <w:ind w:left="851" w:right="-3" w:hanging="851"/>
        <w:jc w:val="both"/>
      </w:pPr>
      <w:r>
        <w:rPr>
          <w:b/>
          <w:color w:val="0000FF"/>
          <w:sz w:val="46"/>
          <w:szCs w:val="46"/>
        </w:rPr>
        <w:t>x</w:t>
      </w:r>
      <w:r>
        <w:rPr>
          <w:sz w:val="16"/>
          <w:szCs w:val="16"/>
        </w:rPr>
        <w:t xml:space="preserve"> </w:t>
      </w:r>
      <w:r>
        <w:t xml:space="preserve">25.2.1. </w:t>
      </w:r>
      <w:r>
        <w:rPr>
          <w:b/>
        </w:rPr>
        <w:t>Wykonawca jest ubezpieczony od odpowiedzialności cywilnej</w:t>
      </w:r>
      <w:r>
        <w:t xml:space="preserve"> w zakresie</w:t>
      </w:r>
      <w:r>
        <w:br/>
        <w:t xml:space="preserve">        prowadzonej działalności</w:t>
      </w:r>
      <w:r w:rsidR="00221979">
        <w:t>,</w:t>
      </w:r>
      <w:r>
        <w:t xml:space="preserve"> związanej z przedmiotem zamówienia,</w:t>
      </w:r>
    </w:p>
    <w:p w:rsidR="00A176FB" w:rsidRDefault="00CD4C6F">
      <w:pPr>
        <w:tabs>
          <w:tab w:val="left" w:pos="8789"/>
        </w:tabs>
        <w:ind w:right="-3"/>
        <w:jc w:val="both"/>
      </w:pPr>
      <w:r>
        <w:t xml:space="preserve">                      </w:t>
      </w:r>
      <w:r w:rsidR="00DA08A0">
        <w:rPr>
          <w:b/>
        </w:rPr>
        <w:t>na kwotę:</w:t>
      </w:r>
      <w:r w:rsidR="00DA08A0">
        <w:t xml:space="preserve"> </w:t>
      </w:r>
      <w:r w:rsidR="00DA08A0">
        <w:rPr>
          <w:b/>
          <w:color w:val="0000FF"/>
        </w:rPr>
        <w:t>……….……………..……..</w:t>
      </w:r>
      <w:r w:rsidR="00DA08A0">
        <w:t xml:space="preserve"> zł  (</w:t>
      </w:r>
      <w:r w:rsidR="00DA08A0">
        <w:rPr>
          <w:b/>
        </w:rPr>
        <w:t xml:space="preserve">minimum: </w:t>
      </w:r>
      <w:r>
        <w:rPr>
          <w:b/>
          <w:color w:val="0000FF"/>
        </w:rPr>
        <w:t>100.000</w:t>
      </w:r>
      <w:r w:rsidR="00DA08A0">
        <w:rPr>
          <w:b/>
          <w:color w:val="0000FF"/>
        </w:rPr>
        <w:t>,00</w:t>
      </w:r>
      <w:r w:rsidR="00DA08A0">
        <w:rPr>
          <w:b/>
        </w:rPr>
        <w:t xml:space="preserve"> zł).</w:t>
      </w:r>
      <w:r w:rsidR="00DA08A0">
        <w:t xml:space="preserve"> </w:t>
      </w:r>
    </w:p>
    <w:p w:rsidR="00A176FB" w:rsidRDefault="00A176FB">
      <w:pPr>
        <w:tabs>
          <w:tab w:val="left" w:pos="8789"/>
        </w:tabs>
        <w:ind w:right="-3"/>
        <w:jc w:val="both"/>
      </w:pPr>
    </w:p>
    <w:p w:rsidR="00A176FB" w:rsidRDefault="00DA08A0">
      <w:pPr>
        <w:tabs>
          <w:tab w:val="left" w:pos="8789"/>
        </w:tabs>
        <w:ind w:right="-3" w:firstLine="993"/>
        <w:jc w:val="both"/>
      </w:pPr>
      <w:r>
        <w:t xml:space="preserve">2. Wykonawca przedłoży do akceptacji Zamawiającego dokument potwierdzający, </w:t>
      </w:r>
      <w:r w:rsidR="00F1451C">
        <w:br/>
      </w:r>
      <w:r>
        <w:t xml:space="preserve">że Wykonawca jest ubezpieczony od odpowiedzialności cywilnej w zakresie, o którym mowa </w:t>
      </w:r>
      <w:r w:rsidR="00F1451C">
        <w:br/>
      </w:r>
      <w:r>
        <w:t>w pkt. 25.2.1 - nie później niż w dniu</w:t>
      </w:r>
      <w:r w:rsidR="00F1451C">
        <w:t xml:space="preserve"> podpisania umowy, a następnie </w:t>
      </w:r>
      <w:r>
        <w:t>na każde żądanie Zamawiającego.</w:t>
      </w:r>
    </w:p>
    <w:p w:rsidR="00A176FB" w:rsidRDefault="00A176FB">
      <w:pPr>
        <w:tabs>
          <w:tab w:val="left" w:pos="8789"/>
        </w:tabs>
        <w:ind w:right="-3" w:firstLine="993"/>
        <w:jc w:val="both"/>
      </w:pPr>
    </w:p>
    <w:p w:rsidR="00A176FB" w:rsidRDefault="00DA08A0">
      <w:pPr>
        <w:tabs>
          <w:tab w:val="left" w:pos="8789"/>
        </w:tabs>
        <w:ind w:right="-3" w:firstLine="993"/>
        <w:jc w:val="both"/>
      </w:pPr>
      <w:r>
        <w:t xml:space="preserve">3. Wykonawca zobowiązuje się do przedłużenia terminu ważności dokumentu, o którym mowa w pkt. 25.2.2. na cały okres wykonywania przedmiotu umowy. </w:t>
      </w:r>
    </w:p>
    <w:p w:rsidR="00A176FB" w:rsidRDefault="00DA08A0">
      <w:pPr>
        <w:tabs>
          <w:tab w:val="left" w:pos="993"/>
          <w:tab w:val="left" w:pos="8789"/>
        </w:tabs>
        <w:ind w:right="-3" w:firstLine="993"/>
        <w:jc w:val="both"/>
      </w:pPr>
      <w:r>
        <w:t>Na żądanie Zamawiającego Wykonawca przedstawi dowód opłacenia ww. ubezpieczenia.</w:t>
      </w:r>
      <w:r>
        <w:br/>
      </w:r>
    </w:p>
    <w:p w:rsidR="00A176FB" w:rsidRDefault="00DA08A0">
      <w:pPr>
        <w:tabs>
          <w:tab w:val="left" w:pos="0"/>
          <w:tab w:val="left" w:pos="8789"/>
        </w:tabs>
        <w:ind w:right="-3" w:firstLine="993"/>
        <w:jc w:val="both"/>
      </w:pPr>
      <w:r>
        <w:t>4. Zmiany warunków ubezpieczenia mogą być dokonane jedynie za zgodą Zamawiającego.</w:t>
      </w:r>
      <w:r>
        <w:br/>
      </w:r>
    </w:p>
    <w:p w:rsidR="00A176FB" w:rsidRDefault="00DA08A0">
      <w:pPr>
        <w:tabs>
          <w:tab w:val="left" w:pos="0"/>
          <w:tab w:val="left" w:pos="8789"/>
        </w:tabs>
        <w:ind w:right="-3" w:firstLine="993"/>
        <w:jc w:val="both"/>
      </w:pPr>
      <w:r>
        <w:t xml:space="preserve">5. Jeżeli Wykonawca nie przedstawi żądanego dokumentu, o którym mowa w pkt. 25.2.2, </w:t>
      </w:r>
      <w:r>
        <w:br/>
        <w:t xml:space="preserve">to Zamawiający może: </w:t>
      </w:r>
    </w:p>
    <w:p w:rsidR="00A176FB" w:rsidRDefault="00A176FB">
      <w:pPr>
        <w:tabs>
          <w:tab w:val="left" w:pos="0"/>
          <w:tab w:val="left" w:pos="8789"/>
        </w:tabs>
        <w:ind w:right="-3" w:firstLine="993"/>
        <w:jc w:val="both"/>
      </w:pPr>
    </w:p>
    <w:p w:rsidR="00A176FB" w:rsidRDefault="00DA08A0">
      <w:pPr>
        <w:tabs>
          <w:tab w:val="left" w:pos="8789"/>
        </w:tabs>
        <w:ind w:right="-3"/>
        <w:jc w:val="both"/>
      </w:pPr>
      <w:r>
        <w:t xml:space="preserve">                  a)   zawrzeć umowę ubezpieczeniową w celu uzyskania ubezpieczenia, o którym mowa </w:t>
      </w:r>
      <w:r>
        <w:br/>
        <w:t xml:space="preserve">w pkt. 25.2.1, a koszty, jakie poniósł opłacając składki ubezpieczeniowe będą  podlegały potrąceniom </w:t>
      </w:r>
      <w:r>
        <w:br/>
        <w:t>z płatności należnych Wykonawcy, a jeżeli nie należą się żadne płatności, to Wykonawca jest zobowiązany do zwrotu tych kosztów  lub</w:t>
      </w:r>
    </w:p>
    <w:p w:rsidR="00A176FB" w:rsidRDefault="00A176FB">
      <w:pPr>
        <w:tabs>
          <w:tab w:val="left" w:pos="8789"/>
        </w:tabs>
        <w:ind w:right="-3"/>
        <w:jc w:val="both"/>
      </w:pPr>
    </w:p>
    <w:p w:rsidR="00A176FB" w:rsidRDefault="00DA08A0">
      <w:pPr>
        <w:tabs>
          <w:tab w:val="left" w:pos="142"/>
        </w:tabs>
        <w:ind w:right="-3"/>
        <w:jc w:val="both"/>
      </w:pPr>
      <w:r>
        <w:t xml:space="preserve">                  b) uznać, że z winy Wykonawcy niemożliwe stało się zawarcie umowy, a z powodu uchylania się od zawarcia umowy – Wykonawca poniesie konsekwencje wynikające z odpowiednich przepisów ustawy – Prawo zamówień publicznych.</w:t>
      </w:r>
    </w:p>
    <w:p w:rsidR="00A176FB" w:rsidRDefault="00A176FB">
      <w:pPr>
        <w:ind w:right="-3"/>
        <w:jc w:val="both"/>
      </w:pPr>
    </w:p>
    <w:p w:rsidR="00A176FB" w:rsidRDefault="00DA08A0">
      <w:pPr>
        <w:ind w:right="309"/>
        <w:jc w:val="both"/>
        <w:rPr>
          <w:b/>
        </w:rPr>
      </w:pPr>
      <w:r>
        <w:rPr>
          <w:b/>
        </w:rPr>
        <w:t xml:space="preserve">UWAGA </w:t>
      </w:r>
    </w:p>
    <w:p w:rsidR="00A176FB" w:rsidRDefault="00DA08A0">
      <w:pPr>
        <w:ind w:right="-3"/>
        <w:jc w:val="both"/>
        <w:rPr>
          <w:b/>
        </w:rPr>
      </w:pPr>
      <w:r>
        <w:rPr>
          <w:b/>
        </w:rPr>
        <w:t xml:space="preserve">              Niniejszy warunek ubezpieczenia </w:t>
      </w:r>
      <w:r>
        <w:rPr>
          <w:b/>
          <w:u w:val="single"/>
        </w:rPr>
        <w:t>nie stanowi warunku udziału w postępowaniu</w:t>
      </w:r>
      <w:r>
        <w:rPr>
          <w:b/>
        </w:rPr>
        <w:t xml:space="preserve">; jego spełnienie jest wymagane i oceniane przed zawarciem umowy z Wykonawcą, którego oferta zostanie wybrana. </w:t>
      </w:r>
    </w:p>
    <w:p w:rsidR="00A176FB" w:rsidRDefault="00DA08A0">
      <w:pPr>
        <w:tabs>
          <w:tab w:val="left" w:pos="1276"/>
        </w:tabs>
        <w:ind w:right="-3"/>
        <w:rPr>
          <w:b/>
          <w:sz w:val="16"/>
          <w:szCs w:val="16"/>
        </w:rPr>
      </w:pP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A176FB" w:rsidRDefault="00A176FB">
      <w:pPr>
        <w:tabs>
          <w:tab w:val="left" w:pos="1276"/>
        </w:tabs>
        <w:ind w:right="-3"/>
        <w:rPr>
          <w:b/>
          <w:sz w:val="16"/>
          <w:szCs w:val="16"/>
        </w:rPr>
      </w:pPr>
    </w:p>
    <w:p w:rsidR="00A176FB" w:rsidRDefault="00A176FB">
      <w:pPr>
        <w:tabs>
          <w:tab w:val="left" w:pos="1276"/>
        </w:tabs>
        <w:ind w:right="-3"/>
        <w:rPr>
          <w:b/>
          <w:sz w:val="16"/>
          <w:szCs w:val="16"/>
        </w:rPr>
      </w:pPr>
    </w:p>
    <w:p w:rsidR="00380911" w:rsidRDefault="00380911">
      <w:pPr>
        <w:tabs>
          <w:tab w:val="left" w:pos="1276"/>
        </w:tabs>
        <w:ind w:right="-3"/>
        <w:rPr>
          <w:b/>
          <w:sz w:val="16"/>
          <w:szCs w:val="16"/>
        </w:rPr>
      </w:pPr>
    </w:p>
    <w:p w:rsidR="00A176FB" w:rsidRDefault="00DB58C4">
      <w:pPr>
        <w:widowControl/>
        <w:jc w:val="center"/>
      </w:pPr>
      <w:r>
        <w:lastRenderedPageBreak/>
        <w:t>- 49</w:t>
      </w:r>
      <w:r w:rsidR="00DA08A0">
        <w:t xml:space="preserve"> -</w:t>
      </w:r>
    </w:p>
    <w:p w:rsidR="00A176FB" w:rsidRDefault="00A176FB">
      <w:pPr>
        <w:ind w:right="-3"/>
        <w:rPr>
          <w:b/>
        </w:rPr>
      </w:pPr>
    </w:p>
    <w:p w:rsidR="00A176FB" w:rsidRDefault="00A176FB">
      <w:pPr>
        <w:ind w:right="-3"/>
        <w:rPr>
          <w:b/>
        </w:rPr>
      </w:pPr>
    </w:p>
    <w:p w:rsidR="00A176FB" w:rsidRDefault="00DA08A0">
      <w:pPr>
        <w:ind w:left="851" w:hanging="851"/>
        <w:jc w:val="both"/>
        <w:rPr>
          <w:rFonts w:ascii="Times New Roman" w:hAnsi="Times New Roman" w:cs="Times New Roman"/>
          <w:sz w:val="24"/>
          <w:szCs w:val="24"/>
        </w:rPr>
      </w:pPr>
      <w:r>
        <w:rPr>
          <w:rFonts w:ascii="Times New Roman" w:hAnsi="Times New Roman" w:cs="Times New Roman"/>
          <w:sz w:val="32"/>
          <w:szCs w:val="32"/>
        </w:rPr>
        <w:t xml:space="preserve">26. </w:t>
      </w:r>
      <w:r>
        <w:rPr>
          <w:rFonts w:ascii="Times New Roman" w:hAnsi="Times New Roman" w:cs="Times New Roman"/>
          <w:sz w:val="32"/>
          <w:szCs w:val="32"/>
        </w:rPr>
        <w:tab/>
        <w:t xml:space="preserve">ZMIANA  ZAWARTEJ  UMOWY </w:t>
      </w:r>
      <w:r>
        <w:rPr>
          <w:rFonts w:ascii="Times New Roman" w:hAnsi="Times New Roman" w:cs="Times New Roman"/>
          <w:sz w:val="24"/>
          <w:szCs w:val="24"/>
        </w:rPr>
        <w:t>[wg art. 454 i art.455 PZP]</w:t>
      </w:r>
    </w:p>
    <w:p w:rsidR="00A176FB" w:rsidRDefault="00A176FB">
      <w:pPr>
        <w:ind w:left="851" w:hanging="851"/>
        <w:jc w:val="both"/>
        <w:rPr>
          <w:rFonts w:ascii="Times New Roman" w:hAnsi="Times New Roman" w:cs="Times New Roman"/>
        </w:rPr>
      </w:pPr>
    </w:p>
    <w:p w:rsidR="00A176FB" w:rsidRDefault="00DA08A0">
      <w:pPr>
        <w:tabs>
          <w:tab w:val="left" w:pos="10348"/>
        </w:tabs>
        <w:jc w:val="both"/>
      </w:pPr>
      <w:r>
        <w:t xml:space="preserve">         26.</w:t>
      </w:r>
      <w:r>
        <w:rPr>
          <w:color w:val="000000"/>
        </w:rPr>
        <w:t xml:space="preserve">1. </w:t>
      </w:r>
      <w:r>
        <w:rPr>
          <w:b/>
          <w:color w:val="000000"/>
        </w:rPr>
        <w:t>Nie jest dopuszczalna</w:t>
      </w:r>
      <w:r>
        <w:rPr>
          <w:color w:val="000000"/>
        </w:rPr>
        <w:t xml:space="preserve"> </w:t>
      </w:r>
      <w:r>
        <w:rPr>
          <w:b/>
          <w:color w:val="000000"/>
        </w:rPr>
        <w:t>Istotna zmiana</w:t>
      </w:r>
      <w:r>
        <w:rPr>
          <w:color w:val="000000"/>
        </w:rPr>
        <w:t xml:space="preserve"> zawartej umowy z wyjątkiem przypadków </w:t>
      </w:r>
      <w:r>
        <w:rPr>
          <w:color w:val="000000"/>
        </w:rPr>
        <w:br/>
        <w:t>wskazanych w pkt</w:t>
      </w:r>
      <w:r>
        <w:rPr>
          <w:color w:val="FF0000"/>
        </w:rPr>
        <w:t xml:space="preserve">. </w:t>
      </w:r>
      <w:r>
        <w:t xml:space="preserve">26.3 i 26.4. </w:t>
      </w:r>
    </w:p>
    <w:p w:rsidR="00A176FB" w:rsidRDefault="00A176FB">
      <w:pPr>
        <w:tabs>
          <w:tab w:val="left" w:pos="10348"/>
        </w:tabs>
        <w:jc w:val="both"/>
        <w:rPr>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26.2.  </w:t>
      </w:r>
      <w:r>
        <w:rPr>
          <w:rFonts w:eastAsia="Arial"/>
          <w:b/>
          <w:color w:val="000000"/>
        </w:rPr>
        <w:t>Zmiana umowy jest istotna, jeżeli</w:t>
      </w:r>
      <w:r>
        <w:rPr>
          <w:rFonts w:eastAsia="Arial"/>
          <w:color w:val="000000"/>
        </w:rPr>
        <w:t xml:space="preserve"> powoduje, że charakter umowy zmienia się w sposób istotny w stosunku do pierwotnej umowy, w szczególności jeżeli zmiana:</w:t>
      </w:r>
    </w:p>
    <w:p w:rsidR="00A176FB" w:rsidRDefault="00DA08A0">
      <w:pPr>
        <w:widowControl/>
        <w:pBdr>
          <w:top w:val="nil"/>
          <w:left w:val="nil"/>
          <w:bottom w:val="nil"/>
          <w:right w:val="nil"/>
          <w:between w:val="nil"/>
        </w:pBdr>
        <w:ind w:left="510" w:hanging="510"/>
        <w:jc w:val="both"/>
        <w:rPr>
          <w:rFonts w:eastAsia="Arial"/>
          <w:b/>
          <w:color w:val="000000"/>
        </w:rPr>
      </w:pPr>
      <w:r>
        <w:rPr>
          <w:rFonts w:eastAsia="Arial"/>
          <w:color w:val="000000"/>
        </w:rPr>
        <w:t xml:space="preserve">1)     wprowadza warunki, które gdyby zostały zastosowane w postępowaniu o udzielenie zamówienia, to wzięliby w nim udział lub mogliby wziąć udział </w:t>
      </w:r>
      <w:r>
        <w:rPr>
          <w:rFonts w:eastAsia="Arial"/>
          <w:b/>
          <w:color w:val="000000"/>
        </w:rPr>
        <w:t>inni wykonawcy</w:t>
      </w:r>
      <w:r>
        <w:rPr>
          <w:rFonts w:eastAsia="Arial"/>
          <w:color w:val="000000"/>
        </w:rPr>
        <w:t xml:space="preserve"> lub przyjęte zostałyby </w:t>
      </w:r>
      <w:r>
        <w:rPr>
          <w:rFonts w:eastAsia="Arial"/>
          <w:b/>
          <w:color w:val="000000"/>
        </w:rPr>
        <w:t>oferty innej treści;</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w:t>
      </w:r>
      <w:r>
        <w:rPr>
          <w:rFonts w:eastAsia="Arial"/>
          <w:b/>
          <w:color w:val="000000"/>
        </w:rPr>
        <w:t>narusza równowagę</w:t>
      </w:r>
      <w:r>
        <w:rPr>
          <w:rFonts w:eastAsia="Arial"/>
          <w:color w:val="000000"/>
        </w:rPr>
        <w:t xml:space="preserve"> ekonomiczną Stron umowy </w:t>
      </w:r>
      <w:r>
        <w:rPr>
          <w:rFonts w:eastAsia="Arial"/>
          <w:b/>
          <w:color w:val="000000"/>
        </w:rPr>
        <w:t>na korzyść Wykonawcy</w:t>
      </w:r>
      <w:r>
        <w:rPr>
          <w:rFonts w:eastAsia="Arial"/>
          <w:color w:val="000000"/>
        </w:rPr>
        <w:t>, w sposób nieprzewidziany w pierwotnej umowie;</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3)    </w:t>
      </w:r>
      <w:r>
        <w:rPr>
          <w:rFonts w:eastAsia="Arial"/>
          <w:b/>
          <w:color w:val="000000"/>
        </w:rPr>
        <w:t>w sposób znaczny rozszerza albo zmniejsza zakres</w:t>
      </w:r>
      <w:r>
        <w:rPr>
          <w:rFonts w:eastAsia="Arial"/>
          <w:color w:val="000000"/>
        </w:rPr>
        <w:t xml:space="preserve"> świadczeń i zobowiązań wynikający </w:t>
      </w:r>
      <w:r>
        <w:rPr>
          <w:rFonts w:eastAsia="Arial"/>
          <w:color w:val="000000"/>
        </w:rPr>
        <w:br/>
        <w:t>z umowy;</w:t>
      </w:r>
    </w:p>
    <w:p w:rsidR="00A176FB" w:rsidRDefault="00DA08A0">
      <w:pPr>
        <w:widowControl/>
        <w:pBdr>
          <w:top w:val="nil"/>
          <w:left w:val="nil"/>
          <w:bottom w:val="nil"/>
          <w:right w:val="nil"/>
          <w:between w:val="nil"/>
        </w:pBdr>
        <w:ind w:left="510" w:hanging="510"/>
        <w:jc w:val="both"/>
        <w:rPr>
          <w:rFonts w:eastAsia="Arial"/>
          <w:color w:val="FF0000"/>
        </w:rPr>
      </w:pPr>
      <w:r>
        <w:rPr>
          <w:rFonts w:eastAsia="Arial"/>
          <w:color w:val="000000"/>
        </w:rPr>
        <w:t xml:space="preserve">4)    polega na </w:t>
      </w:r>
      <w:r>
        <w:rPr>
          <w:rFonts w:eastAsia="Arial"/>
          <w:b/>
          <w:color w:val="000000"/>
        </w:rPr>
        <w:t>zastąpieniu Wykonawcy</w:t>
      </w:r>
      <w:r>
        <w:rPr>
          <w:rFonts w:eastAsia="Arial"/>
          <w:color w:val="000000"/>
        </w:rPr>
        <w:t>, któremu Zamawiający udzielił zamówienia, nowym Wykonawcą w przypadkach innych, niż wskazane w pkt. 26.3.2.</w:t>
      </w:r>
    </w:p>
    <w:p w:rsidR="00A176FB" w:rsidRDefault="00A176FB">
      <w:pPr>
        <w:widowControl/>
        <w:pBdr>
          <w:top w:val="nil"/>
          <w:left w:val="nil"/>
          <w:bottom w:val="nil"/>
          <w:right w:val="nil"/>
          <w:between w:val="nil"/>
        </w:pBdr>
        <w:ind w:left="510" w:hanging="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strike/>
          <w:color w:val="000000"/>
        </w:rPr>
      </w:pPr>
      <w:r>
        <w:rPr>
          <w:rFonts w:eastAsia="Arial"/>
          <w:color w:val="000000"/>
        </w:rPr>
        <w:t xml:space="preserve">26.3. </w:t>
      </w:r>
      <w:r>
        <w:rPr>
          <w:rFonts w:eastAsia="Arial"/>
          <w:b/>
          <w:color w:val="000000"/>
        </w:rPr>
        <w:t>Dopuszczalna jest zmiana umowy:</w:t>
      </w:r>
      <w:r>
        <w:rPr>
          <w:rFonts w:eastAsia="Arial"/>
          <w:color w:val="000000"/>
        </w:rPr>
        <w:t xml:space="preserve"> </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1)     niezależnie od wartości tej zmiany, o ile </w:t>
      </w:r>
      <w:r>
        <w:rPr>
          <w:rFonts w:eastAsia="Arial"/>
          <w:b/>
          <w:color w:val="000000"/>
        </w:rPr>
        <w:t>została przewidziana</w:t>
      </w:r>
      <w:r>
        <w:rPr>
          <w:rFonts w:eastAsia="Arial"/>
          <w:color w:val="000000"/>
        </w:rPr>
        <w:t xml:space="preserve"> w ogłoszeniu o zamówieniu lub dokumentach zamówienia, </w:t>
      </w:r>
      <w:r>
        <w:rPr>
          <w:rFonts w:eastAsia="Arial"/>
          <w:b/>
          <w:color w:val="000000"/>
        </w:rPr>
        <w:t>w postaci</w:t>
      </w:r>
      <w:r>
        <w:rPr>
          <w:rFonts w:eastAsia="Arial"/>
          <w:color w:val="000000"/>
        </w:rPr>
        <w:t xml:space="preserve"> jasnych, precyzyjnych i jednoznacznych postanowień umownych, które mogą obejmować postanowienia dotyczące zasad wprowadzania zmian wysokości ceny, jeżeli spełniają one łącznie następujące warunki:</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a)     określają rodzaj i zakres zmian,</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b)     określają warunki wprowadzenia zmian,</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c)     nie przewidują takich zmian, które modyfikowałyby ogólny charakter umowy;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gdy nowy Wykonawca ma zastąpić dotychczasowego Wykonawcę:</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a)     jeżeli taka możliwość została przewidziana w postanowieniach umownych, o których mowa w </w:t>
      </w:r>
      <w:proofErr w:type="spellStart"/>
      <w:r>
        <w:rPr>
          <w:rFonts w:eastAsia="Arial"/>
          <w:color w:val="000000"/>
        </w:rPr>
        <w:t>pkt</w:t>
      </w:r>
      <w:proofErr w:type="spellEnd"/>
      <w:r>
        <w:rPr>
          <w:rFonts w:eastAsia="Arial"/>
          <w:color w:val="000000"/>
        </w:rPr>
        <w:t xml:space="preserve"> 1, lub</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t>
      </w:r>
      <w:r>
        <w:rPr>
          <w:rFonts w:eastAsia="Arial"/>
          <w:color w:val="000000"/>
        </w:rPr>
        <w:br/>
        <w:t>oraz nie pociąga to za sobą innych istotnych zmian umowy, a także nie ma na celu uniknięcia stosowania przepisów ustawy, lub</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c)     w wyniku przejęcia przez Zamawiającego zobowiązań Wykonawcy względem jego podwykonawców, w przypadku, o którym mowa w art. 465 ust. 1 PZP;</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 xml:space="preserve">3)     jeżeli dotyczy realizacji, przez dotychczasowego Wykonawcę, dodatkowych dostaw, usług </w:t>
      </w:r>
      <w:r>
        <w:rPr>
          <w:rFonts w:eastAsia="Arial"/>
          <w:color w:val="000000"/>
        </w:rPr>
        <w:br/>
        <w:t>lub robót budowlanych, o ile stały się one niezbędne i zostały spełnione łącznie następujące warunki:</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 xml:space="preserve">a)     zmiana Wykonawcy nie może zostać dokonana z powodów ekonomicznych lub technicznych, w szczególności dotyczących zamienności lub </w:t>
      </w:r>
      <w:proofErr w:type="spellStart"/>
      <w:r>
        <w:rPr>
          <w:rFonts w:eastAsia="Arial"/>
          <w:color w:val="000000"/>
        </w:rPr>
        <w:t>interoperacyjności</w:t>
      </w:r>
      <w:proofErr w:type="spellEnd"/>
      <w:r>
        <w:rPr>
          <w:rFonts w:eastAsia="Arial"/>
          <w:color w:val="000000"/>
        </w:rPr>
        <w:t xml:space="preserve"> wyposażenia, usług lub instalacji zamówionych w ramach zamówienia podstawowego,</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b)     zmiana Wykonawcy spowodowałaby istotną niedogodność lub znaczne zwiększenie kosztów dla Zamawiającego,</w:t>
      </w:r>
    </w:p>
    <w:p w:rsidR="00A176FB" w:rsidRDefault="00DA08A0">
      <w:pPr>
        <w:widowControl/>
        <w:pBdr>
          <w:top w:val="nil"/>
          <w:left w:val="nil"/>
          <w:bottom w:val="nil"/>
          <w:right w:val="nil"/>
          <w:between w:val="nil"/>
        </w:pBdr>
        <w:ind w:left="986" w:hanging="476"/>
        <w:jc w:val="both"/>
        <w:rPr>
          <w:rFonts w:eastAsia="Arial"/>
          <w:color w:val="000000"/>
        </w:rPr>
      </w:pPr>
      <w:r>
        <w:rPr>
          <w:rFonts w:eastAsia="Arial"/>
          <w:color w:val="000000"/>
        </w:rPr>
        <w:t>c)     wzrost ceny spowodowany każdą kolejną zmianą nie przekracza 50% wartości pierwotnej umowy;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4)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A176FB" w:rsidRDefault="00A176FB">
      <w:pPr>
        <w:widowControl/>
        <w:pBdr>
          <w:top w:val="nil"/>
          <w:left w:val="nil"/>
          <w:bottom w:val="nil"/>
          <w:right w:val="nil"/>
          <w:between w:val="nil"/>
        </w:pBdr>
        <w:ind w:left="510" w:hanging="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26.4.  </w:t>
      </w:r>
      <w:r>
        <w:rPr>
          <w:rFonts w:eastAsia="Arial"/>
          <w:b/>
          <w:color w:val="000000"/>
        </w:rPr>
        <w:t>Dopuszczalne są również zmiany umowy</w:t>
      </w:r>
      <w:r>
        <w:rPr>
          <w:rFonts w:eastAsia="Arial"/>
          <w:color w:val="000000"/>
        </w:rPr>
        <w:t xml:space="preserve"> których łączna wartość jest mniejsza niż progi unijne oraz jest niższa niż </w:t>
      </w:r>
      <w:r>
        <w:rPr>
          <w:rFonts w:eastAsia="Arial"/>
          <w:b/>
          <w:color w:val="000000"/>
        </w:rPr>
        <w:t>10%</w:t>
      </w:r>
      <w:r>
        <w:rPr>
          <w:rFonts w:eastAsia="Arial"/>
          <w:color w:val="000000"/>
        </w:rPr>
        <w:t xml:space="preserve"> wartości pierwotnej umowy, w przypadku zamówień na </w:t>
      </w:r>
      <w:r>
        <w:rPr>
          <w:rFonts w:eastAsia="Arial"/>
          <w:b/>
          <w:color w:val="000000"/>
        </w:rPr>
        <w:t xml:space="preserve">usługi </w:t>
      </w:r>
      <w:r>
        <w:rPr>
          <w:rFonts w:eastAsia="Arial"/>
          <w:b/>
          <w:color w:val="000000"/>
        </w:rPr>
        <w:br/>
        <w:t xml:space="preserve">lub dostawy, </w:t>
      </w:r>
      <w:r>
        <w:rPr>
          <w:rFonts w:eastAsia="Arial"/>
          <w:color w:val="000000"/>
        </w:rPr>
        <w:t xml:space="preserve">albo </w:t>
      </w:r>
      <w:r>
        <w:rPr>
          <w:rFonts w:eastAsia="Arial"/>
          <w:b/>
          <w:color w:val="000000"/>
        </w:rPr>
        <w:t>15%</w:t>
      </w:r>
      <w:r>
        <w:rPr>
          <w:rFonts w:eastAsia="Arial"/>
          <w:color w:val="000000"/>
        </w:rPr>
        <w:t xml:space="preserve">, w przypadku zamówień na </w:t>
      </w:r>
      <w:r>
        <w:rPr>
          <w:rFonts w:eastAsia="Arial"/>
          <w:b/>
          <w:color w:val="000000"/>
        </w:rPr>
        <w:t>roboty budowlane</w:t>
      </w:r>
      <w:r>
        <w:rPr>
          <w:rFonts w:eastAsia="Arial"/>
          <w:color w:val="000000"/>
        </w:rPr>
        <w:t>, a zmiany te nie powodują zmiany ogólnego charakteru umowy.</w:t>
      </w: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DB58C4">
      <w:pPr>
        <w:widowControl/>
        <w:jc w:val="center"/>
      </w:pPr>
      <w:r>
        <w:lastRenderedPageBreak/>
        <w:t>- 50</w:t>
      </w:r>
      <w:r w:rsidR="00DA08A0">
        <w:t xml:space="preserve"> -</w:t>
      </w:r>
    </w:p>
    <w:p w:rsidR="00A176FB" w:rsidRDefault="00A176FB">
      <w:pPr>
        <w:widowControl/>
        <w:pBdr>
          <w:top w:val="nil"/>
          <w:left w:val="nil"/>
          <w:bottom w:val="nil"/>
          <w:right w:val="nil"/>
          <w:between w:val="nil"/>
        </w:pBdr>
        <w:ind w:firstLine="510"/>
        <w:jc w:val="both"/>
        <w:rPr>
          <w:rFonts w:eastAsia="Arial"/>
          <w:color w:val="000000"/>
        </w:rPr>
      </w:pPr>
    </w:p>
    <w:p w:rsidR="00A176FB" w:rsidRDefault="00A176FB">
      <w:pPr>
        <w:widowControl/>
        <w:pBdr>
          <w:top w:val="nil"/>
          <w:left w:val="nil"/>
          <w:bottom w:val="nil"/>
          <w:right w:val="nil"/>
          <w:between w:val="nil"/>
        </w:pBdr>
        <w:ind w:firstLine="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26.5.  W przypadkach, o których mowa w pkt. 26.3.3 i 26.3.4 Zamawiający: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1)     nie może wprowadzać kolejnych zmian umowy w celu uniknięcia stosowania przepisów ustawy;</w:t>
      </w:r>
    </w:p>
    <w:p w:rsidR="00A176FB" w:rsidRDefault="00DA08A0">
      <w:pPr>
        <w:widowControl/>
        <w:pBdr>
          <w:top w:val="nil"/>
          <w:left w:val="nil"/>
          <w:bottom w:val="nil"/>
          <w:right w:val="nil"/>
          <w:between w:val="nil"/>
        </w:pBdr>
        <w:ind w:left="510" w:hanging="510"/>
        <w:jc w:val="both"/>
        <w:rPr>
          <w:rFonts w:eastAsia="Arial"/>
          <w:color w:val="000000"/>
        </w:rPr>
      </w:pPr>
      <w:r>
        <w:rPr>
          <w:rFonts w:eastAsia="Arial"/>
          <w:color w:val="000000"/>
        </w:rPr>
        <w:t>2)     po dokonaniu zmiany umowy, zamieszcza ogłoszenie o zmianie umowy w Biuletynie Zamówień Publicznych lub przekazuje Urzędowi Publikacji Unii Europejskiej.</w:t>
      </w:r>
    </w:p>
    <w:p w:rsidR="00A176FB" w:rsidRDefault="00A176FB">
      <w:pPr>
        <w:widowControl/>
        <w:pBdr>
          <w:top w:val="nil"/>
          <w:left w:val="nil"/>
          <w:bottom w:val="nil"/>
          <w:right w:val="nil"/>
          <w:between w:val="nil"/>
        </w:pBdr>
        <w:ind w:left="510" w:hanging="510"/>
        <w:jc w:val="both"/>
        <w:rPr>
          <w:rFonts w:eastAsia="Arial"/>
          <w:color w:val="000000"/>
        </w:rPr>
      </w:pPr>
    </w:p>
    <w:p w:rsidR="00A176FB" w:rsidRDefault="00DA08A0">
      <w:pPr>
        <w:widowControl/>
        <w:pBdr>
          <w:top w:val="nil"/>
          <w:left w:val="nil"/>
          <w:bottom w:val="nil"/>
          <w:right w:val="nil"/>
          <w:between w:val="nil"/>
        </w:pBdr>
        <w:ind w:firstLine="510"/>
        <w:jc w:val="both"/>
        <w:rPr>
          <w:rFonts w:eastAsia="Arial"/>
          <w:color w:val="000000"/>
        </w:rPr>
      </w:pPr>
      <w:r>
        <w:rPr>
          <w:rFonts w:eastAsia="Arial"/>
          <w:color w:val="000000"/>
        </w:rPr>
        <w:t>26.6.  Jeżeli umowa zawiera postanowienia dotyczące zasad wprowadzania zmian wysokości cen, dopuszczalną wartość zmiany ceny, o której mowa w pkt. 26.3.3.c i 26.3.4, lub dopuszczalną wartość zmiany umowy, o której mowa w pkt. 26.4, ustala się w oparciu o zmienioną cenę.</w:t>
      </w:r>
    </w:p>
    <w:p w:rsidR="00A176FB" w:rsidRDefault="00A176FB">
      <w:pPr>
        <w:widowControl/>
        <w:tabs>
          <w:tab w:val="left" w:pos="10348"/>
        </w:tabs>
        <w:jc w:val="both"/>
        <w:rPr>
          <w:b/>
          <w:sz w:val="28"/>
          <w:szCs w:val="28"/>
        </w:rPr>
      </w:pPr>
    </w:p>
    <w:p w:rsidR="00A176FB" w:rsidRDefault="00DA08A0">
      <w:pPr>
        <w:widowControl/>
        <w:tabs>
          <w:tab w:val="left" w:pos="10348"/>
        </w:tabs>
        <w:jc w:val="both"/>
      </w:pPr>
      <w:r>
        <w:t xml:space="preserve">        26.7.  W przypadku umów zawieranych na okres dłuższy, niż 12 miesięcy [art. 436 pkt. 4 lit. b PZP], w razie zmiany:</w:t>
      </w:r>
    </w:p>
    <w:p w:rsidR="00A176FB" w:rsidRDefault="00DA08A0">
      <w:pPr>
        <w:widowControl/>
        <w:jc w:val="both"/>
      </w:pPr>
      <w:r>
        <w:t xml:space="preserve">1) </w:t>
      </w:r>
      <w:r>
        <w:tab/>
        <w:t>stawki podatku od towarów i usług,</w:t>
      </w:r>
    </w:p>
    <w:p w:rsidR="00A176FB" w:rsidRDefault="00DA08A0">
      <w:pPr>
        <w:widowControl/>
        <w:ind w:left="705" w:hanging="705"/>
        <w:jc w:val="both"/>
      </w:pPr>
      <w:r>
        <w:t xml:space="preserve">2) </w:t>
      </w:r>
      <w:r>
        <w:tab/>
        <w:t xml:space="preserve">wysokości minimalnego wynagrodzenia za pracę ustalonego na podstawie </w:t>
      </w:r>
      <w:r>
        <w:br/>
        <w:t>przepisów ustawy z dnia 10 października 2002 r. o minimalnym wynagrodzeniu za pracę,</w:t>
      </w:r>
    </w:p>
    <w:p w:rsidR="00A176FB" w:rsidRDefault="00DA08A0">
      <w:pPr>
        <w:widowControl/>
        <w:ind w:left="705" w:hanging="705"/>
        <w:jc w:val="both"/>
      </w:pPr>
      <w:r>
        <w:t xml:space="preserve">3) </w:t>
      </w:r>
      <w:r>
        <w:tab/>
        <w:t xml:space="preserve">zasad podlegania ubezpieczeniom społecznym lub ubezpieczeniu zdrowotnemu </w:t>
      </w:r>
      <w:r>
        <w:br/>
        <w:t>lub wysokości stawki składki na ubezpieczenia społeczne lub zdrowotne,</w:t>
      </w:r>
    </w:p>
    <w:p w:rsidR="00A176FB" w:rsidRDefault="00DA08A0">
      <w:pPr>
        <w:widowControl/>
        <w:pBdr>
          <w:top w:val="nil"/>
          <w:left w:val="nil"/>
          <w:bottom w:val="nil"/>
          <w:right w:val="nil"/>
          <w:between w:val="nil"/>
        </w:pBdr>
        <w:jc w:val="both"/>
        <w:rPr>
          <w:rFonts w:eastAsia="Arial"/>
          <w:color w:val="000000"/>
        </w:rPr>
      </w:pPr>
      <w:r>
        <w:rPr>
          <w:rFonts w:eastAsia="Arial"/>
          <w:color w:val="000000"/>
        </w:rPr>
        <w:t xml:space="preserve">4) </w:t>
      </w:r>
      <w:r>
        <w:rPr>
          <w:rFonts w:eastAsia="Arial"/>
          <w:color w:val="000000"/>
        </w:rPr>
        <w:tab/>
        <w:t>zasad gromadzenia i wysokości wpłat do pracowniczych planów kapitałowych, o których</w:t>
      </w:r>
      <w:r>
        <w:rPr>
          <w:rFonts w:eastAsia="Arial"/>
          <w:color w:val="000000"/>
        </w:rPr>
        <w:br/>
        <w:t xml:space="preserve">     </w:t>
      </w:r>
      <w:r>
        <w:rPr>
          <w:rFonts w:eastAsia="Arial"/>
          <w:color w:val="000000"/>
        </w:rPr>
        <w:tab/>
        <w:t xml:space="preserve">mowa  w ustawie z dnia 4 października 2018 r. o pracowniczych planach kapitałowych. </w:t>
      </w:r>
    </w:p>
    <w:p w:rsidR="00A176FB" w:rsidRDefault="00DA08A0">
      <w:pPr>
        <w:widowControl/>
        <w:pBdr>
          <w:top w:val="nil"/>
          <w:left w:val="nil"/>
          <w:bottom w:val="nil"/>
          <w:right w:val="nil"/>
          <w:between w:val="nil"/>
        </w:pBdr>
        <w:jc w:val="both"/>
        <w:rPr>
          <w:rFonts w:eastAsia="Arial"/>
          <w:color w:val="000000"/>
        </w:rPr>
      </w:pPr>
      <w:r>
        <w:rPr>
          <w:rFonts w:eastAsia="Arial"/>
          <w:color w:val="000000"/>
        </w:rPr>
        <w:t>oraz jeżeli zmiany te będą miały wpływ na koszty wykonania zamówienia przez Wykonawcę</w:t>
      </w:r>
      <w:r>
        <w:rPr>
          <w:rFonts w:eastAsia="Arial"/>
          <w:color w:val="000000"/>
        </w:rPr>
        <w:br/>
        <w:t xml:space="preserve">- w zakresie wysokości wynagrodzenia należnego Wykonawcy, w sposób uwzględniający w pełni </w:t>
      </w:r>
      <w:r>
        <w:rPr>
          <w:rFonts w:eastAsia="Arial"/>
          <w:color w:val="000000"/>
        </w:rPr>
        <w:br/>
        <w:t>te zmiany, w odniesieniu do części, której te zmiany dotyczą i za okres obowiązywania tych zmian</w:t>
      </w:r>
      <w:r>
        <w:rPr>
          <w:rFonts w:eastAsia="Arial"/>
          <w:color w:val="000000"/>
        </w:rPr>
        <w:br/>
      </w:r>
      <w:r>
        <w:rPr>
          <w:rFonts w:eastAsia="Arial"/>
          <w:b/>
          <w:color w:val="000000"/>
        </w:rPr>
        <w:t>każda ze Stron umowy w terminie 30 dni od dnia wejścia w życie przepisów dokonujących tych zmian, może zwrócić się do drugiej Strony o przeprowadzenie negocjacji w sprawie odpowiedniej zmiany wynagrodzenia.</w:t>
      </w:r>
    </w:p>
    <w:p w:rsidR="00A176FB" w:rsidRDefault="00DA08A0">
      <w:pPr>
        <w:widowControl/>
        <w:pBdr>
          <w:top w:val="nil"/>
          <w:left w:val="nil"/>
          <w:bottom w:val="nil"/>
          <w:right w:val="nil"/>
          <w:between w:val="nil"/>
        </w:pBdr>
        <w:jc w:val="both"/>
        <w:rPr>
          <w:rFonts w:eastAsia="Arial"/>
          <w:color w:val="000000"/>
        </w:rPr>
      </w:pPr>
      <w:r>
        <w:rPr>
          <w:rFonts w:eastAsia="Arial"/>
          <w:color w:val="000000"/>
        </w:rPr>
        <w:t>W szczególności:</w:t>
      </w:r>
    </w:p>
    <w:p w:rsidR="00A176FB" w:rsidRDefault="00DA08A0">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26.7.1. W przypadku zmiany, o której mowa w pkt. 1 wartość netto wynagrodzenia Wykonawcy nie zmieni się, a określona w aneksie wartość brutto wynagrodzenia zostanie wyliczona na podstawie nowych przepisów;</w:t>
      </w:r>
    </w:p>
    <w:p w:rsidR="00132B7D" w:rsidRDefault="00DA08A0">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 2 i26.7.3. Zmiana, o której mowa</w:t>
      </w:r>
      <w:r w:rsidR="00501006">
        <w:rPr>
          <w:rFonts w:eastAsia="Arial"/>
          <w:color w:val="000000"/>
        </w:rPr>
        <w:t xml:space="preserve"> w pkt. 2 i 3 zostanie dokonana:</w:t>
      </w:r>
    </w:p>
    <w:p w:rsidR="00A176FB" w:rsidRDefault="00DA08A0">
      <w:pPr>
        <w:widowControl/>
        <w:pBdr>
          <w:top w:val="nil"/>
          <w:left w:val="nil"/>
          <w:bottom w:val="nil"/>
          <w:right w:val="nil"/>
          <w:between w:val="nil"/>
        </w:pBdr>
        <w:ind w:left="1134" w:hanging="425"/>
        <w:jc w:val="both"/>
        <w:rPr>
          <w:rFonts w:eastAsia="Arial"/>
          <w:color w:val="000000"/>
        </w:rPr>
      </w:pPr>
      <w:r>
        <w:rPr>
          <w:rFonts w:eastAsia="Arial"/>
          <w:color w:val="000000"/>
        </w:rPr>
        <w:t xml:space="preserve">      - w razie zmiany wysokości minimalnego wynagrodzenia za pracę ustalonego na podstawie art. 2 ust. 3 - 5 ustawy z dnia 10 października 2002 r. o minimalnym wynagrodzeniu </w:t>
      </w:r>
      <w:r>
        <w:rPr>
          <w:rFonts w:eastAsia="Arial"/>
          <w:color w:val="000000"/>
        </w:rPr>
        <w:br/>
        <w:t xml:space="preserve">za pracę, przez pojęcie „odpowiedniej zmiany wynagrodzenia” należy rozumieć sumę wzrostu kosztów wykonawcy zamówienia publicznego wynikających z podwyższenia wynagrodzeń poszczególnych pracowników biorących udział w realizacji pozostałej </w:t>
      </w:r>
      <w:r w:rsidR="001E2EC1">
        <w:rPr>
          <w:rFonts w:eastAsia="Arial"/>
          <w:color w:val="000000"/>
        </w:rPr>
        <w:br/>
      </w:r>
      <w:r>
        <w:rPr>
          <w:rFonts w:eastAsia="Arial"/>
          <w:color w:val="000000"/>
        </w:rPr>
        <w:t>do wykonania, w momencie wejścia w życie zmiany części zamówienia, do wysokości wynagrodzenia minimalnego obowiązującej po zmianie przepisów lub jej odpowiedniej części, w przypadku osób zatrudnionych w wymiarze niższym niż pełen etat,</w:t>
      </w:r>
    </w:p>
    <w:p w:rsidR="00A176FB" w:rsidRDefault="00DA08A0">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26.7.3. W razie zmiany zasad podlegania ubezpieczeniom społecznym lub ubezpieczeniu zdrowotnemu lub wysokości stawki składki na ubezpieczenie społeczne lub zdrowotne,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odprowadzania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rsidR="00A176FB" w:rsidRDefault="00DA08A0">
      <w:pPr>
        <w:widowControl/>
        <w:pBdr>
          <w:top w:val="nil"/>
          <w:left w:val="nil"/>
          <w:bottom w:val="nil"/>
          <w:right w:val="nil"/>
          <w:between w:val="nil"/>
        </w:pBdr>
        <w:ind w:left="1134" w:hanging="708"/>
        <w:jc w:val="both"/>
        <w:rPr>
          <w:rFonts w:eastAsia="Arial"/>
          <w:color w:val="000000"/>
        </w:rPr>
      </w:pPr>
      <w:r>
        <w:rPr>
          <w:rFonts w:eastAsia="Arial"/>
          <w:color w:val="000000"/>
        </w:rPr>
        <w:t xml:space="preserve">Ad 26.7.2, 26.7.3 i 26.7.4. Za wyjątkiem tych sytuacji, o których mowa w pkt. 26.7.1, wprowadzenie zmian wysokości wynagrodzenia wymaga uprzedniego wykazania przez Wykonawcę wpływu zmiany wskazanych regulacji na koszty, o których mowa w pkt. 26.7.2, 26.7.3 </w:t>
      </w:r>
      <w:r>
        <w:rPr>
          <w:rFonts w:eastAsia="Arial"/>
          <w:color w:val="000000"/>
        </w:rPr>
        <w:br/>
        <w:t>i 26.7.4.</w:t>
      </w:r>
    </w:p>
    <w:p w:rsidR="00A176FB" w:rsidRPr="00D272B0" w:rsidRDefault="00DA08A0">
      <w:pPr>
        <w:widowControl/>
        <w:ind w:left="993" w:right="-3" w:hanging="993"/>
        <w:jc w:val="both"/>
        <w:rPr>
          <w:color w:val="FF0000"/>
        </w:rPr>
      </w:pPr>
      <w:r>
        <w:rPr>
          <w:sz w:val="48"/>
          <w:szCs w:val="48"/>
        </w:rPr>
        <w:t>□</w:t>
      </w:r>
      <w:r>
        <w:rPr>
          <w:rFonts w:ascii="Noto Sans Symbols" w:eastAsia="Noto Sans Symbols" w:hAnsi="Noto Sans Symbols" w:cs="Noto Sans Symbols"/>
        </w:rPr>
        <w:t xml:space="preserve">   </w:t>
      </w:r>
      <w:r>
        <w:t xml:space="preserve">26.8. </w:t>
      </w:r>
      <w:r>
        <w:rPr>
          <w:b/>
          <w:u w:val="single"/>
        </w:rPr>
        <w:t>W szczególności - odnośnie robót budowlanych</w:t>
      </w:r>
      <w:r>
        <w:t xml:space="preserve"> – dokonanie zmian będzie możliwe </w:t>
      </w:r>
      <w:r>
        <w:br/>
        <w:t>w przypadkach określonych w Ogólnych warunkach umowy wykonania robót budowlanych, które stanowią załącznik do niniejszej specyfikacji.</w:t>
      </w:r>
      <w:r w:rsidR="00D272B0">
        <w:t xml:space="preserve"> </w:t>
      </w:r>
    </w:p>
    <w:p w:rsidR="00A176FB" w:rsidRDefault="00A176FB">
      <w:pPr>
        <w:widowControl/>
        <w:ind w:right="-3"/>
        <w:jc w:val="both"/>
      </w:pPr>
    </w:p>
    <w:p w:rsidR="00132B7D" w:rsidRDefault="00132B7D">
      <w:pPr>
        <w:widowControl/>
        <w:ind w:right="-3"/>
        <w:jc w:val="both"/>
      </w:pPr>
    </w:p>
    <w:p w:rsidR="000E496F" w:rsidRDefault="000E496F">
      <w:pPr>
        <w:widowControl/>
        <w:ind w:right="-3"/>
        <w:jc w:val="both"/>
      </w:pPr>
    </w:p>
    <w:p w:rsidR="00A176FB" w:rsidRDefault="00DB58C4">
      <w:pPr>
        <w:widowControl/>
        <w:jc w:val="center"/>
      </w:pPr>
      <w:r>
        <w:lastRenderedPageBreak/>
        <w:t>- 51</w:t>
      </w:r>
      <w:r w:rsidR="00DA08A0">
        <w:t xml:space="preserve"> -</w:t>
      </w:r>
    </w:p>
    <w:p w:rsidR="00A176FB" w:rsidRDefault="00A176FB">
      <w:pPr>
        <w:widowControl/>
        <w:ind w:right="-3"/>
        <w:jc w:val="both"/>
      </w:pPr>
    </w:p>
    <w:p w:rsidR="00A176FB" w:rsidRDefault="00A176FB">
      <w:pPr>
        <w:widowControl/>
        <w:ind w:right="-3"/>
        <w:jc w:val="both"/>
      </w:pPr>
    </w:p>
    <w:p w:rsidR="00A176FB" w:rsidRDefault="00DA08A0">
      <w:pPr>
        <w:ind w:right="-3"/>
        <w:jc w:val="both"/>
      </w:pPr>
      <w:r>
        <w:rPr>
          <w:b/>
        </w:rPr>
        <w:t xml:space="preserve">      26.9. </w:t>
      </w:r>
      <w:r>
        <w:rPr>
          <w:b/>
        </w:rPr>
        <w:tab/>
      </w:r>
      <w:r>
        <w:rPr>
          <w:b/>
          <w:u w:val="single"/>
        </w:rPr>
        <w:t>W szczególności - odnośnie dostaw lub usług</w:t>
      </w:r>
      <w:r>
        <w:rPr>
          <w:b/>
        </w:rPr>
        <w:t xml:space="preserve"> – dokonanie zmian będzie możliwe </w:t>
      </w:r>
      <w:r>
        <w:rPr>
          <w:b/>
        </w:rPr>
        <w:br/>
        <w:t>w</w:t>
      </w:r>
      <w:r>
        <w:t xml:space="preserve"> przypadkach określonych we wzorze umowy:</w:t>
      </w:r>
    </w:p>
    <w:p w:rsidR="00A176FB" w:rsidRDefault="00DA08A0">
      <w:pPr>
        <w:widowControl/>
        <w:ind w:right="-3"/>
        <w:jc w:val="both"/>
      </w:pPr>
      <w:r>
        <w:rPr>
          <w:sz w:val="48"/>
          <w:szCs w:val="48"/>
        </w:rPr>
        <w:t>□</w:t>
      </w:r>
      <w:r>
        <w:rPr>
          <w:sz w:val="48"/>
          <w:szCs w:val="48"/>
        </w:rPr>
        <w:tab/>
      </w:r>
      <w:r>
        <w:t xml:space="preserve">1.  </w:t>
      </w:r>
      <w:r>
        <w:rPr>
          <w:b/>
        </w:rPr>
        <w:t xml:space="preserve">W zakresie zmiany czasu realizacji </w:t>
      </w:r>
      <w:r>
        <w:t xml:space="preserve">zamówienia oraz terminów wynikających </w:t>
      </w:r>
    </w:p>
    <w:p w:rsidR="00A176FB" w:rsidRDefault="00DA08A0">
      <w:pPr>
        <w:widowControl/>
        <w:ind w:right="-3"/>
        <w:jc w:val="both"/>
        <w:rPr>
          <w:b/>
        </w:rPr>
      </w:pPr>
      <w:r>
        <w:t xml:space="preserve">               z harmonogramu -  Zamawiający dopuszcza zmianę</w:t>
      </w:r>
      <w:r>
        <w:rPr>
          <w:b/>
        </w:rPr>
        <w:t>:</w:t>
      </w:r>
    </w:p>
    <w:p w:rsidR="00A176FB" w:rsidRDefault="00DA08A0">
      <w:pPr>
        <w:widowControl/>
        <w:numPr>
          <w:ilvl w:val="0"/>
          <w:numId w:val="1"/>
        </w:numPr>
        <w:ind w:left="1418" w:right="-3" w:hanging="709"/>
        <w:jc w:val="both"/>
      </w:pPr>
      <w:r>
        <w:t xml:space="preserve">jeżeli uzasadniona będzie okolicznościami leżącymi po stronie Zamawiającego, </w:t>
      </w:r>
      <w:r>
        <w:br/>
        <w:t xml:space="preserve">w szczególności sytuacją finansową zdolnościami płatniczymi lub warunkami organizacyjnymi; gdy zaistnieje inna, niemożliwa do przewidzenia okoliczność </w:t>
      </w:r>
    </w:p>
    <w:p w:rsidR="00A176FB" w:rsidRDefault="00DA08A0">
      <w:pPr>
        <w:widowControl/>
        <w:ind w:left="1418" w:right="-3"/>
        <w:jc w:val="both"/>
      </w:pPr>
      <w:r>
        <w:t>prawna, ekonomiczna lub techniczna, za którą żadna Strona nie ponosi odpowiedzialności, skutkująca brakiem możliwości należytego wykonania umowy zgodnie ze specyfikacją istotnych warunków zamówienia;</w:t>
      </w:r>
    </w:p>
    <w:p w:rsidR="00A176FB" w:rsidRDefault="00DA08A0">
      <w:pPr>
        <w:widowControl/>
        <w:numPr>
          <w:ilvl w:val="0"/>
          <w:numId w:val="1"/>
        </w:numPr>
        <w:ind w:left="1418" w:right="-3" w:hanging="709"/>
        <w:jc w:val="both"/>
      </w:pPr>
      <w:r>
        <w:t>nawet jeśli opóźnienie będzie następstwem okoliczności, za które odpowiada Wykonawca, jeżeli łącznie zostaną spełnione poniższe warunki:</w:t>
      </w:r>
    </w:p>
    <w:p w:rsidR="00A176FB" w:rsidRDefault="00DA08A0">
      <w:pPr>
        <w:widowControl/>
        <w:numPr>
          <w:ilvl w:val="0"/>
          <w:numId w:val="2"/>
        </w:numPr>
        <w:tabs>
          <w:tab w:val="left" w:pos="709"/>
        </w:tabs>
        <w:ind w:left="1418" w:right="-3" w:hanging="709"/>
        <w:jc w:val="both"/>
      </w:pPr>
      <w:r>
        <w:t>Wykonawca powiadomi Zamawiającego najpóźniej na 30 dni</w:t>
      </w:r>
      <w:r>
        <w:rPr>
          <w:color w:val="FF0000"/>
        </w:rPr>
        <w:t xml:space="preserve"> </w:t>
      </w:r>
      <w:r>
        <w:t xml:space="preserve">przed upływem terminu wykonania umowy lub terminów wynikających z harmonogramu o niemożliwości </w:t>
      </w:r>
      <w:r>
        <w:br/>
        <w:t>jej wykonania w terminie przewidywanym;</w:t>
      </w:r>
    </w:p>
    <w:p w:rsidR="00A176FB" w:rsidRDefault="00DA08A0">
      <w:pPr>
        <w:widowControl/>
        <w:numPr>
          <w:ilvl w:val="0"/>
          <w:numId w:val="2"/>
        </w:numPr>
        <w:tabs>
          <w:tab w:val="left" w:pos="709"/>
        </w:tabs>
        <w:ind w:left="1418" w:right="-3" w:hanging="709"/>
        <w:jc w:val="both"/>
      </w:pPr>
      <w:r>
        <w:t xml:space="preserve">Wykonawca zaproponuje nowy termin, o którym mowa w lit. a, możliwy </w:t>
      </w:r>
      <w:r>
        <w:br/>
        <w:t>do przyjęcia przez Zamawiającego;</w:t>
      </w:r>
    </w:p>
    <w:p w:rsidR="00A176FB" w:rsidRDefault="00DA08A0">
      <w:pPr>
        <w:tabs>
          <w:tab w:val="left" w:pos="1134"/>
          <w:tab w:val="left" w:pos="1276"/>
          <w:tab w:val="left" w:pos="1985"/>
          <w:tab w:val="left" w:pos="2127"/>
        </w:tabs>
        <w:ind w:left="1418" w:right="-3" w:hanging="709"/>
        <w:jc w:val="both"/>
      </w:pPr>
      <w:r>
        <w:t xml:space="preserve">c) </w:t>
      </w:r>
      <w:r>
        <w:tab/>
      </w:r>
      <w:r>
        <w:tab/>
      </w:r>
      <w:r>
        <w:tab/>
        <w:t>Wykonawca zaproponuje odpowiednie, możliwe do przyjęcia przez Zamawiającego</w:t>
      </w:r>
    </w:p>
    <w:p w:rsidR="00A176FB" w:rsidRDefault="00DA08A0">
      <w:pPr>
        <w:tabs>
          <w:tab w:val="left" w:pos="1134"/>
          <w:tab w:val="left" w:pos="1276"/>
          <w:tab w:val="left" w:pos="1985"/>
          <w:tab w:val="left" w:pos="2127"/>
        </w:tabs>
        <w:ind w:left="1418" w:right="-3" w:hanging="709"/>
        <w:jc w:val="both"/>
      </w:pPr>
      <w:r>
        <w:t xml:space="preserve">             i dla niego korzystne w powstałej sytuacji – zrekompensowanie powstałego opóźnienia.</w:t>
      </w:r>
    </w:p>
    <w:p w:rsidR="00A176FB" w:rsidRDefault="00DA08A0">
      <w:pPr>
        <w:widowControl/>
        <w:ind w:right="-3"/>
        <w:jc w:val="both"/>
      </w:pPr>
      <w:r>
        <w:rPr>
          <w:sz w:val="48"/>
          <w:szCs w:val="48"/>
        </w:rPr>
        <w:t>□</w:t>
      </w:r>
      <w:r>
        <w:rPr>
          <w:sz w:val="48"/>
          <w:szCs w:val="48"/>
        </w:rPr>
        <w:tab/>
      </w:r>
      <w:r>
        <w:rPr>
          <w:sz w:val="24"/>
          <w:szCs w:val="24"/>
        </w:rPr>
        <w:t>2</w:t>
      </w:r>
      <w:r>
        <w:t xml:space="preserve">. </w:t>
      </w:r>
      <w:r>
        <w:tab/>
      </w:r>
      <w:r>
        <w:rPr>
          <w:b/>
        </w:rPr>
        <w:t>w zakresie innych zmian</w:t>
      </w:r>
      <w:r>
        <w:t xml:space="preserve"> – Zamawiający dopuszcza zmianę</w:t>
      </w:r>
      <w:r>
        <w:rPr>
          <w:b/>
        </w:rPr>
        <w:t xml:space="preserve"> </w:t>
      </w:r>
      <w:r>
        <w:t>spowodowaną</w:t>
      </w:r>
      <w:r>
        <w:br/>
        <w:t xml:space="preserve">                    </w:t>
      </w:r>
      <w:r>
        <w:tab/>
        <w:t>następującymi okolicznościami:</w:t>
      </w:r>
    </w:p>
    <w:p w:rsidR="00A176FB" w:rsidRDefault="00DA08A0">
      <w:pPr>
        <w:ind w:left="1701" w:right="-3" w:hanging="992"/>
        <w:jc w:val="both"/>
      </w:pPr>
      <w:r>
        <w:t xml:space="preserve">a)   </w:t>
      </w:r>
      <w:r>
        <w:tab/>
        <w:t xml:space="preserve">siłą wyższą, uniemożliwiającą wykonanie przedmiotu </w:t>
      </w:r>
      <w:r w:rsidR="00FF1366">
        <w:t>umowy zgodnie z S</w:t>
      </w:r>
      <w:r>
        <w:t xml:space="preserve">WZ,                 </w:t>
      </w:r>
    </w:p>
    <w:p w:rsidR="00A176FB" w:rsidRDefault="00DA08A0">
      <w:pPr>
        <w:ind w:left="1701" w:right="-3" w:hanging="992"/>
        <w:jc w:val="both"/>
      </w:pPr>
      <w:r>
        <w:t xml:space="preserve">b)  </w:t>
      </w:r>
      <w:r>
        <w:tab/>
        <w:t xml:space="preserve">zmianą obowiązującej stawki VAT, przy czym zmiana stawki VAT dotyczyć </w:t>
      </w:r>
      <w:r>
        <w:br/>
        <w:t>będzie ceny w części, jakiej dotyczą te zmiany przepisów,</w:t>
      </w:r>
    </w:p>
    <w:p w:rsidR="00A176FB" w:rsidRDefault="00DA08A0">
      <w:pPr>
        <w:ind w:left="1701" w:right="-3" w:hanging="992"/>
        <w:jc w:val="both"/>
      </w:pPr>
      <w:r>
        <w:t xml:space="preserve">c) </w:t>
      </w:r>
      <w:r>
        <w:tab/>
        <w:t xml:space="preserve">zmianą wysokości minimalnego wynagrodzenia za pracę ustalonego na podstawie art. 2 ust. 3–5 ustawy z dnia 10 października 2002 r. o minimalnym wynagrodzeniu </w:t>
      </w:r>
      <w:r>
        <w:br/>
        <w:t>za pracę,</w:t>
      </w:r>
    </w:p>
    <w:p w:rsidR="00A176FB" w:rsidRDefault="00DA08A0">
      <w:pPr>
        <w:ind w:left="1701" w:right="-3" w:hanging="992"/>
        <w:jc w:val="both"/>
      </w:pPr>
      <w:r>
        <w:t>d)</w:t>
      </w:r>
      <w:r>
        <w:tab/>
        <w:t xml:space="preserve">zmianą zasad podlegania ubezpieczeniom społecznym lub ubezpieczeniu </w:t>
      </w:r>
      <w:r>
        <w:br/>
        <w:t xml:space="preserve">zdrowotnemu lub wysokości stawki składki na ubezpieczenia społeczne </w:t>
      </w:r>
      <w:r>
        <w:br/>
        <w:t>lub zdrowotne,</w:t>
      </w:r>
    </w:p>
    <w:p w:rsidR="00A176FB" w:rsidRDefault="00DA08A0">
      <w:pPr>
        <w:ind w:left="1701" w:right="-3" w:hanging="992"/>
        <w:jc w:val="both"/>
      </w:pPr>
      <w:r>
        <w:t xml:space="preserve">e) </w:t>
      </w:r>
      <w:r>
        <w:tab/>
        <w:t xml:space="preserve">zmianą sposobu rozliczania umowy lub dokonania płatności na rzecz </w:t>
      </w:r>
      <w:r>
        <w:br/>
        <w:t xml:space="preserve">Wykonawcy na skutek zmian zawartej przez Zamawiającego umowy </w:t>
      </w:r>
      <w:r>
        <w:br/>
        <w:t xml:space="preserve">o dofinansowanie projektu lub wytycznych dotyczących realizacji projektu, przy czym zmiany dostosują sposób rozliczeń lub płatności do wymogów zmienionej umowy </w:t>
      </w:r>
      <w:r>
        <w:br/>
        <w:t>o dofinansowanie projektu lub  nowych wytycznych dotyczących realizacji projektu,</w:t>
      </w:r>
    </w:p>
    <w:p w:rsidR="00A176FB" w:rsidRDefault="00DA08A0">
      <w:pPr>
        <w:ind w:left="1701" w:right="-3" w:hanging="992"/>
        <w:jc w:val="both"/>
      </w:pPr>
      <w:r>
        <w:t xml:space="preserve">f) </w:t>
      </w:r>
      <w:r>
        <w:tab/>
        <w:t xml:space="preserve">rezygnacją przez Zamawiającego z realizacji części przedmiotu umowy, przy czym zmiany mogą dotyczyć zakresu wykonywanych prac, zmian dokumentacji </w:t>
      </w:r>
      <w:r>
        <w:br/>
        <w:t>i zmniejszenia wynagrodzenia o kwoty odpowiadające cenie prac, z których Zamawiający zrezygnuje,</w:t>
      </w:r>
    </w:p>
    <w:p w:rsidR="00A176FB" w:rsidRDefault="00DA08A0">
      <w:pPr>
        <w:ind w:left="1701" w:right="-3" w:hanging="992"/>
        <w:jc w:val="both"/>
      </w:pPr>
      <w:r>
        <w:t xml:space="preserve">g) </w:t>
      </w:r>
      <w:r>
        <w:tab/>
        <w:t xml:space="preserve">zmianą uzasadnioną okolicznościami, o których mowa w art. </w:t>
      </w:r>
      <w:r>
        <w:rPr>
          <w:color w:val="000000"/>
        </w:rPr>
        <w:t>357</w:t>
      </w:r>
      <w:r>
        <w:rPr>
          <w:color w:val="000000"/>
          <w:vertAlign w:val="superscript"/>
        </w:rPr>
        <w:t>1</w:t>
      </w:r>
      <w:r>
        <w:rPr>
          <w:color w:val="000000"/>
        </w:rPr>
        <w:t xml:space="preserve"> Kodeksu</w:t>
      </w:r>
      <w:r>
        <w:rPr>
          <w:color w:val="000000"/>
        </w:rPr>
        <w:br/>
        <w:t>cywilnego,</w:t>
      </w:r>
    </w:p>
    <w:p w:rsidR="00A176FB" w:rsidRDefault="00DA08A0">
      <w:pPr>
        <w:ind w:left="1701" w:right="-3" w:hanging="992"/>
        <w:jc w:val="both"/>
      </w:pPr>
      <w:r>
        <w:t xml:space="preserve">h) </w:t>
      </w:r>
      <w:r>
        <w:tab/>
        <w:t xml:space="preserve">innymi okolicznościami prawnymi, ekonomicznymi lub technicznymi, skutkującymi niemożnością wykonania lub należytego wykonania umowy zgodnie z SWZ.  </w:t>
      </w:r>
    </w:p>
    <w:p w:rsidR="00A176FB" w:rsidRDefault="00DA08A0">
      <w:pPr>
        <w:widowControl/>
        <w:pBdr>
          <w:top w:val="nil"/>
          <w:left w:val="nil"/>
          <w:bottom w:val="nil"/>
          <w:right w:val="nil"/>
          <w:between w:val="nil"/>
        </w:pBdr>
        <w:ind w:right="-3"/>
        <w:jc w:val="both"/>
        <w:rPr>
          <w:rFonts w:eastAsia="Arial"/>
          <w:color w:val="000000"/>
        </w:rPr>
      </w:pPr>
      <w:r>
        <w:rPr>
          <w:rFonts w:eastAsia="Arial"/>
          <w:color w:val="000000"/>
          <w:sz w:val="24"/>
          <w:szCs w:val="24"/>
        </w:rPr>
        <w:t xml:space="preserve">   </w:t>
      </w:r>
      <w:r>
        <w:rPr>
          <w:rFonts w:ascii="Times New Roman" w:hAnsi="Times New Roman" w:cs="Times New Roman"/>
          <w:color w:val="000000"/>
          <w:sz w:val="48"/>
          <w:szCs w:val="48"/>
        </w:rPr>
        <w:t>□</w:t>
      </w:r>
      <w:r>
        <w:rPr>
          <w:rFonts w:ascii="Times New Roman" w:hAnsi="Times New Roman" w:cs="Times New Roman"/>
          <w:color w:val="000000"/>
          <w:sz w:val="48"/>
          <w:szCs w:val="48"/>
        </w:rPr>
        <w:tab/>
      </w:r>
      <w:r>
        <w:rPr>
          <w:rFonts w:eastAsia="Arial"/>
          <w:color w:val="000000"/>
        </w:rPr>
        <w:t>3.</w:t>
      </w:r>
      <w:r>
        <w:rPr>
          <w:rFonts w:eastAsia="Arial"/>
          <w:color w:val="000000"/>
        </w:rPr>
        <w:tab/>
      </w:r>
      <w:r>
        <w:rPr>
          <w:rFonts w:eastAsia="Arial"/>
          <w:b/>
          <w:color w:val="000000"/>
        </w:rPr>
        <w:t>Zamawiający przewiduje również</w:t>
      </w:r>
      <w:r>
        <w:rPr>
          <w:rFonts w:eastAsia="Arial"/>
          <w:color w:val="000000"/>
        </w:rPr>
        <w:t xml:space="preserve"> możliwość dokonania takich zmian </w:t>
      </w:r>
      <w:r>
        <w:rPr>
          <w:rFonts w:eastAsia="Arial"/>
          <w:color w:val="000000"/>
        </w:rPr>
        <w:br/>
        <w:t xml:space="preserve">                     </w:t>
      </w:r>
      <w:r>
        <w:rPr>
          <w:rFonts w:eastAsia="Arial"/>
          <w:color w:val="000000"/>
        </w:rPr>
        <w:tab/>
        <w:t xml:space="preserve">postanowień zawartej  umowy, jak: </w:t>
      </w:r>
    </w:p>
    <w:p w:rsidR="00A176FB" w:rsidRDefault="00DA08A0">
      <w:pPr>
        <w:widowControl/>
        <w:pBdr>
          <w:top w:val="nil"/>
          <w:left w:val="nil"/>
          <w:bottom w:val="nil"/>
          <w:right w:val="nil"/>
          <w:between w:val="nil"/>
        </w:pBdr>
        <w:tabs>
          <w:tab w:val="left" w:pos="567"/>
        </w:tabs>
        <w:ind w:right="-3"/>
        <w:jc w:val="both"/>
        <w:rPr>
          <w:rFonts w:eastAsia="Arial"/>
          <w:color w:val="000000"/>
        </w:rPr>
      </w:pPr>
      <w:r>
        <w:rPr>
          <w:rFonts w:eastAsia="Arial"/>
          <w:color w:val="000000"/>
        </w:rPr>
        <w:t xml:space="preserve">        </w:t>
      </w:r>
      <w:r>
        <w:rPr>
          <w:rFonts w:eastAsia="Arial"/>
          <w:color w:val="000000"/>
        </w:rPr>
        <w:tab/>
      </w:r>
      <w:r>
        <w:rPr>
          <w:rFonts w:eastAsia="Arial"/>
          <w:color w:val="000000"/>
        </w:rPr>
        <w:tab/>
        <w:t>a)</w:t>
      </w:r>
      <w:r>
        <w:rPr>
          <w:rFonts w:eastAsia="Arial"/>
          <w:color w:val="000000"/>
        </w:rPr>
        <w:tab/>
        <w:t>zmiana w harmonogramie prac,</w:t>
      </w:r>
    </w:p>
    <w:p w:rsidR="00A176FB" w:rsidRDefault="00DA08A0">
      <w:pPr>
        <w:widowControl/>
        <w:pBdr>
          <w:top w:val="nil"/>
          <w:left w:val="nil"/>
          <w:bottom w:val="nil"/>
          <w:right w:val="nil"/>
          <w:between w:val="nil"/>
        </w:pBdr>
        <w:ind w:left="1418" w:right="-3" w:hanging="709"/>
        <w:jc w:val="both"/>
        <w:rPr>
          <w:rFonts w:eastAsia="Arial"/>
          <w:color w:val="000000"/>
        </w:rPr>
      </w:pPr>
      <w:r>
        <w:rPr>
          <w:rFonts w:eastAsia="Arial"/>
          <w:color w:val="000000"/>
        </w:rPr>
        <w:t>b)</w:t>
      </w:r>
      <w:r>
        <w:rPr>
          <w:rFonts w:eastAsia="Arial"/>
          <w:color w:val="000000"/>
          <w:sz w:val="24"/>
          <w:szCs w:val="24"/>
        </w:rPr>
        <w:tab/>
      </w:r>
      <w:r>
        <w:rPr>
          <w:rFonts w:eastAsia="Arial"/>
          <w:color w:val="000000"/>
        </w:rPr>
        <w:t xml:space="preserve">zmiany kluczowego personelu Wykonawcy i Zamawiającego, za uprzednią </w:t>
      </w:r>
      <w:r>
        <w:rPr>
          <w:rFonts w:eastAsia="Arial"/>
          <w:color w:val="000000"/>
          <w:sz w:val="24"/>
          <w:szCs w:val="24"/>
        </w:rPr>
        <w:t>z</w:t>
      </w:r>
      <w:r>
        <w:rPr>
          <w:rFonts w:eastAsia="Arial"/>
          <w:color w:val="000000"/>
        </w:rPr>
        <w:t>godą Zamawiającego wyrażoną na piśmie,</w:t>
      </w:r>
    </w:p>
    <w:p w:rsidR="00A176FB" w:rsidRDefault="00DA08A0">
      <w:pPr>
        <w:tabs>
          <w:tab w:val="left" w:pos="567"/>
        </w:tabs>
        <w:ind w:right="-3"/>
        <w:jc w:val="both"/>
      </w:pPr>
      <w:r>
        <w:tab/>
      </w:r>
      <w:r>
        <w:tab/>
        <w:t>c)</w:t>
      </w:r>
      <w:r>
        <w:tab/>
        <w:t>zmiany Podwykonawców,</w:t>
      </w:r>
    </w:p>
    <w:p w:rsidR="00A176FB" w:rsidRDefault="00DA08A0">
      <w:pPr>
        <w:tabs>
          <w:tab w:val="left" w:pos="567"/>
        </w:tabs>
        <w:ind w:right="-3"/>
        <w:jc w:val="both"/>
      </w:pPr>
      <w:r>
        <w:tab/>
      </w:r>
      <w:r>
        <w:tab/>
        <w:t xml:space="preserve">d) </w:t>
      </w:r>
      <w:r>
        <w:tab/>
        <w:t>przyjęcia Podwykonawców w trakcie realizacji zamówienia</w:t>
      </w:r>
    </w:p>
    <w:p w:rsidR="00A176FB" w:rsidRDefault="00DA08A0">
      <w:pPr>
        <w:widowControl/>
        <w:pBdr>
          <w:top w:val="nil"/>
          <w:left w:val="nil"/>
          <w:bottom w:val="nil"/>
          <w:right w:val="nil"/>
          <w:between w:val="nil"/>
        </w:pBdr>
        <w:tabs>
          <w:tab w:val="left" w:pos="567"/>
        </w:tabs>
        <w:ind w:right="-3"/>
        <w:jc w:val="both"/>
        <w:rPr>
          <w:rFonts w:eastAsia="Arial"/>
          <w:color w:val="000000"/>
        </w:rPr>
      </w:pPr>
      <w:r>
        <w:rPr>
          <w:rFonts w:eastAsia="Arial"/>
          <w:color w:val="000000"/>
        </w:rPr>
        <w:t xml:space="preserve">       </w:t>
      </w:r>
      <w:r>
        <w:rPr>
          <w:rFonts w:eastAsia="Arial"/>
          <w:color w:val="000000"/>
        </w:rPr>
        <w:tab/>
      </w:r>
      <w:r>
        <w:rPr>
          <w:rFonts w:eastAsia="Arial"/>
          <w:color w:val="000000"/>
        </w:rPr>
        <w:tab/>
        <w:t>e)</w:t>
      </w:r>
      <w:r>
        <w:rPr>
          <w:rFonts w:eastAsia="Arial"/>
          <w:color w:val="000000"/>
        </w:rPr>
        <w:tab/>
        <w:t xml:space="preserve">zmiany danych Wykonawcy, np. zmiana adresu, konta bankowego, nr Regon, </w:t>
      </w:r>
      <w:r>
        <w:rPr>
          <w:rFonts w:eastAsia="Arial"/>
          <w:color w:val="000000"/>
        </w:rPr>
        <w:br/>
        <w:t xml:space="preserve">                     </w:t>
      </w:r>
      <w:r>
        <w:rPr>
          <w:rFonts w:eastAsia="Arial"/>
          <w:color w:val="000000"/>
        </w:rPr>
        <w:tab/>
        <w:t xml:space="preserve">osób kontaktowych, itp.     </w:t>
      </w:r>
    </w:p>
    <w:p w:rsidR="00A176FB" w:rsidRDefault="00A176FB">
      <w:pPr>
        <w:widowControl/>
        <w:pBdr>
          <w:top w:val="nil"/>
          <w:left w:val="nil"/>
          <w:bottom w:val="nil"/>
          <w:right w:val="nil"/>
          <w:between w:val="nil"/>
        </w:pBdr>
        <w:tabs>
          <w:tab w:val="left" w:pos="567"/>
        </w:tabs>
        <w:ind w:right="-3"/>
        <w:jc w:val="both"/>
        <w:rPr>
          <w:rFonts w:eastAsia="Arial"/>
          <w:color w:val="000000"/>
        </w:rPr>
      </w:pPr>
    </w:p>
    <w:p w:rsidR="00A176FB" w:rsidRDefault="00A176FB">
      <w:pPr>
        <w:widowControl/>
        <w:pBdr>
          <w:top w:val="nil"/>
          <w:left w:val="nil"/>
          <w:bottom w:val="nil"/>
          <w:right w:val="nil"/>
          <w:between w:val="nil"/>
        </w:pBdr>
        <w:tabs>
          <w:tab w:val="left" w:pos="567"/>
        </w:tabs>
        <w:ind w:right="-3"/>
        <w:jc w:val="both"/>
        <w:rPr>
          <w:rFonts w:eastAsia="Arial"/>
          <w:color w:val="000000"/>
        </w:rPr>
      </w:pPr>
    </w:p>
    <w:p w:rsidR="00A176FB" w:rsidRDefault="00A176FB">
      <w:pPr>
        <w:widowControl/>
        <w:pBdr>
          <w:top w:val="nil"/>
          <w:left w:val="nil"/>
          <w:bottom w:val="nil"/>
          <w:right w:val="nil"/>
          <w:between w:val="nil"/>
        </w:pBdr>
        <w:tabs>
          <w:tab w:val="left" w:pos="567"/>
        </w:tabs>
        <w:ind w:right="-3"/>
        <w:jc w:val="both"/>
        <w:rPr>
          <w:rFonts w:eastAsia="Arial"/>
          <w:color w:val="000000"/>
        </w:rPr>
      </w:pPr>
    </w:p>
    <w:p w:rsidR="00A176FB" w:rsidRDefault="00A176FB">
      <w:pPr>
        <w:widowControl/>
        <w:pBdr>
          <w:top w:val="nil"/>
          <w:left w:val="nil"/>
          <w:bottom w:val="nil"/>
          <w:right w:val="nil"/>
          <w:between w:val="nil"/>
        </w:pBdr>
        <w:tabs>
          <w:tab w:val="left" w:pos="567"/>
        </w:tabs>
        <w:ind w:right="-3"/>
        <w:jc w:val="both"/>
        <w:rPr>
          <w:rFonts w:eastAsia="Arial"/>
          <w:color w:val="000000"/>
        </w:rPr>
      </w:pPr>
    </w:p>
    <w:p w:rsidR="00A176FB" w:rsidRDefault="00DB58C4">
      <w:pPr>
        <w:widowControl/>
        <w:jc w:val="center"/>
      </w:pPr>
      <w:r>
        <w:lastRenderedPageBreak/>
        <w:t xml:space="preserve">          - 52</w:t>
      </w:r>
      <w:r w:rsidR="00DA08A0">
        <w:t xml:space="preserve"> -</w:t>
      </w:r>
    </w:p>
    <w:p w:rsidR="00A176FB" w:rsidRDefault="00DA08A0">
      <w:pPr>
        <w:widowControl/>
        <w:pBdr>
          <w:top w:val="nil"/>
          <w:left w:val="nil"/>
          <w:bottom w:val="nil"/>
          <w:right w:val="nil"/>
          <w:between w:val="nil"/>
        </w:pBdr>
        <w:tabs>
          <w:tab w:val="left" w:pos="567"/>
        </w:tabs>
        <w:ind w:right="-3"/>
        <w:jc w:val="both"/>
        <w:rPr>
          <w:rFonts w:eastAsia="Arial"/>
          <w:color w:val="000000"/>
        </w:rPr>
      </w:pPr>
      <w:r>
        <w:rPr>
          <w:rFonts w:eastAsia="Arial"/>
          <w:color w:val="000000"/>
        </w:rPr>
        <w:t xml:space="preserve">   </w:t>
      </w:r>
    </w:p>
    <w:p w:rsidR="00A176FB" w:rsidRDefault="00DA08A0">
      <w:pPr>
        <w:ind w:left="142" w:right="-3" w:hanging="709"/>
        <w:jc w:val="both"/>
      </w:pPr>
      <w:r>
        <w:t xml:space="preserve">            </w:t>
      </w:r>
      <w:r>
        <w:rPr>
          <w:sz w:val="48"/>
          <w:szCs w:val="48"/>
        </w:rPr>
        <w:t xml:space="preserve">□ </w:t>
      </w:r>
      <w:r>
        <w:rPr>
          <w:sz w:val="24"/>
          <w:szCs w:val="24"/>
        </w:rPr>
        <w:t xml:space="preserve">4. </w:t>
      </w:r>
      <w:r>
        <w:rPr>
          <w:sz w:val="24"/>
          <w:szCs w:val="24"/>
        </w:rPr>
        <w:tab/>
      </w:r>
      <w:r>
        <w:rPr>
          <w:b/>
        </w:rPr>
        <w:t>W zakresie zmiany</w:t>
      </w:r>
      <w:r>
        <w:t xml:space="preserve"> </w:t>
      </w:r>
      <w:r>
        <w:rPr>
          <w:b/>
        </w:rPr>
        <w:t>sposobu wykonania umowy</w:t>
      </w:r>
      <w:r>
        <w:t xml:space="preserve"> - zmiany technologiczne, </w:t>
      </w:r>
      <w:r>
        <w:br/>
        <w:t xml:space="preserve">          </w:t>
      </w:r>
      <w:r>
        <w:tab/>
        <w:t xml:space="preserve">materiałowe, spowodowane w szczególności pojawieniem się na rynku </w:t>
      </w:r>
      <w:r>
        <w:br/>
        <w:t xml:space="preserve">          </w:t>
      </w:r>
      <w:r>
        <w:tab/>
        <w:t xml:space="preserve">materiałów lub urządzeń nowszej generacji pozwalających na zaoszczędzenie </w:t>
      </w:r>
    </w:p>
    <w:p w:rsidR="00A176FB" w:rsidRDefault="00DA08A0">
      <w:pPr>
        <w:ind w:left="709" w:right="-3" w:firstLine="709"/>
        <w:jc w:val="both"/>
        <w:rPr>
          <w:sz w:val="24"/>
          <w:szCs w:val="24"/>
        </w:rPr>
      </w:pPr>
      <w:r>
        <w:t xml:space="preserve">kosztów realizacji przedmiotu umowy lub kosztów eksploatacji przedmiotu </w:t>
      </w:r>
      <w:r>
        <w:br/>
        <w:t xml:space="preserve">          </w:t>
      </w:r>
      <w:r>
        <w:tab/>
        <w:t>umowy, itp</w:t>
      </w:r>
      <w:r>
        <w:rPr>
          <w:sz w:val="24"/>
          <w:szCs w:val="24"/>
        </w:rPr>
        <w:t>.</w:t>
      </w:r>
    </w:p>
    <w:p w:rsidR="00A176FB" w:rsidRDefault="00DA08A0">
      <w:pPr>
        <w:spacing w:before="120"/>
        <w:ind w:right="454"/>
        <w:jc w:val="both"/>
        <w:rPr>
          <w:b/>
        </w:rPr>
      </w:pPr>
      <w:r>
        <w:rPr>
          <w:b/>
        </w:rPr>
        <w:t>UWAGA:</w:t>
      </w:r>
    </w:p>
    <w:p w:rsidR="00A176FB" w:rsidRDefault="00DA08A0">
      <w:pPr>
        <w:ind w:right="-3"/>
        <w:jc w:val="both"/>
        <w:rPr>
          <w:b/>
        </w:rPr>
      </w:pPr>
      <w:r>
        <w:rPr>
          <w:b/>
        </w:rPr>
        <w:t xml:space="preserve">           Wszystkie powyższe postanowienia stanowią katalog zmian, na które Zamawiający może wyrazić zgodę, ale nie stanowią jednocześnie zobowiązania Zamawiającego do wyrażenia takiej zgody.</w:t>
      </w:r>
    </w:p>
    <w:p w:rsidR="00A176FB" w:rsidRDefault="00A176FB">
      <w:pPr>
        <w:ind w:right="-3"/>
        <w:jc w:val="both"/>
        <w:rPr>
          <w:b/>
        </w:rPr>
      </w:pPr>
    </w:p>
    <w:p w:rsidR="00A176FB" w:rsidRDefault="00A176FB">
      <w:pPr>
        <w:widowControl/>
        <w:rPr>
          <w:rFonts w:ascii="Times New Roman" w:hAnsi="Times New Roman" w:cs="Times New Roman"/>
        </w:rPr>
      </w:pPr>
    </w:p>
    <w:p w:rsidR="00A176FB" w:rsidRDefault="00DA08A0">
      <w:pPr>
        <w:ind w:left="709" w:right="82" w:hanging="709"/>
        <w:jc w:val="both"/>
        <w:rPr>
          <w:rFonts w:ascii="Times New Roman" w:hAnsi="Times New Roman" w:cs="Times New Roman"/>
          <w:sz w:val="32"/>
          <w:szCs w:val="32"/>
        </w:rPr>
      </w:pPr>
      <w:r>
        <w:rPr>
          <w:rFonts w:ascii="Times New Roman" w:hAnsi="Times New Roman" w:cs="Times New Roman"/>
          <w:sz w:val="32"/>
          <w:szCs w:val="32"/>
        </w:rPr>
        <w:t>27.</w:t>
      </w:r>
      <w:r>
        <w:rPr>
          <w:rFonts w:ascii="Times New Roman" w:hAnsi="Times New Roman" w:cs="Times New Roman"/>
          <w:sz w:val="32"/>
          <w:szCs w:val="32"/>
        </w:rPr>
        <w:tab/>
        <w:t xml:space="preserve">POZAUSTAWOWY, POLUBOWNY TRYB  DOCHODZENIA ROSZCZEŃ </w:t>
      </w:r>
    </w:p>
    <w:p w:rsidR="00A176FB" w:rsidRDefault="00A176FB">
      <w:pPr>
        <w:jc w:val="both"/>
        <w:rPr>
          <w:rFonts w:ascii="Times New Roman" w:hAnsi="Times New Roman" w:cs="Times New Roman"/>
          <w:sz w:val="24"/>
          <w:szCs w:val="24"/>
        </w:rPr>
      </w:pPr>
    </w:p>
    <w:p w:rsidR="00A176FB" w:rsidRDefault="00DA08A0">
      <w:pPr>
        <w:ind w:left="709" w:hanging="709"/>
        <w:jc w:val="both"/>
        <w:rPr>
          <w:b/>
        </w:rPr>
      </w:pPr>
      <w:r>
        <w:t>27.1.</w:t>
      </w:r>
      <w:r>
        <w:tab/>
        <w:t xml:space="preserve">Niezależnie od obowiązującego, ustawowego środka ochrony prawnej, jakim jest odwołanie </w:t>
      </w:r>
      <w:r>
        <w:br/>
        <w:t xml:space="preserve">– </w:t>
      </w:r>
      <w:r>
        <w:rPr>
          <w:b/>
        </w:rPr>
        <w:t>Zamawiający przewiduje możliwość pozaustawowego, polubownego trybu dochodzenia roszczeń.</w:t>
      </w:r>
    </w:p>
    <w:p w:rsidR="00A176FB" w:rsidRDefault="00A176FB">
      <w:pPr>
        <w:ind w:left="709" w:hanging="709"/>
        <w:jc w:val="both"/>
      </w:pPr>
    </w:p>
    <w:p w:rsidR="00A176FB" w:rsidRDefault="00DA08A0">
      <w:pPr>
        <w:ind w:left="709" w:hanging="709"/>
        <w:jc w:val="both"/>
      </w:pPr>
      <w:r>
        <w:t>27.2.</w:t>
      </w:r>
      <w:r>
        <w:tab/>
        <w:t xml:space="preserve">Polubowny tryb dochodzenia roszczeń polega na dobrowolnym porozumieniu </w:t>
      </w:r>
      <w:r>
        <w:br/>
        <w:t xml:space="preserve">się z Zamawiającym – Wykonawcy, jak również innego uprawnionego podmiotu, o którym mowa w art. 505 PZP, jeżeli ma lub miał interes w uzyskaniu danego zamówienia oraz poniósł lub może ponieść szkodę w wyniku naruszenia przez Zamawiającego przepisów prawa zamówień publicznych - o ile uzna za właściwe dodatkowe wykorzystanie takiego sposobu rozstrzygania wątpliwości, różnicy stanowisk i zastrzeżeń, itp.  </w:t>
      </w:r>
    </w:p>
    <w:p w:rsidR="00A176FB" w:rsidRDefault="00A176FB">
      <w:pPr>
        <w:ind w:left="709" w:hanging="709"/>
        <w:jc w:val="both"/>
      </w:pPr>
    </w:p>
    <w:p w:rsidR="00A176FB" w:rsidRDefault="00DA08A0">
      <w:pPr>
        <w:ind w:left="709" w:hanging="709"/>
        <w:jc w:val="both"/>
      </w:pPr>
      <w:r>
        <w:t xml:space="preserve">27.3. </w:t>
      </w:r>
      <w:r>
        <w:tab/>
      </w:r>
      <w:r>
        <w:rPr>
          <w:b/>
        </w:rPr>
        <w:t>Zamawiający zaleca</w:t>
      </w:r>
      <w:r>
        <w:t>, aby Wykonawca – dochodził swych roszczeń wyczerpując uprzednio drogę pozaustawowego trybu polubownego, w szczególności – przed ewentualnym podjęciem decyzji o zastosowaniu ustawowego trybu ochrony prawnej, jakim jest odwołanie.</w:t>
      </w:r>
    </w:p>
    <w:p w:rsidR="00A176FB" w:rsidRDefault="00A176FB">
      <w:pPr>
        <w:widowControl/>
        <w:jc w:val="both"/>
      </w:pPr>
    </w:p>
    <w:p w:rsidR="00A176FB" w:rsidRDefault="00DA08A0">
      <w:pPr>
        <w:widowControl/>
        <w:jc w:val="both"/>
      </w:pPr>
      <w:r>
        <w:t>27.4.</w:t>
      </w:r>
      <w:r>
        <w:tab/>
      </w:r>
      <w:r>
        <w:rPr>
          <w:b/>
        </w:rPr>
        <w:t>Zastosowanie pozaustawowego trybu polubownego</w:t>
      </w:r>
      <w:r>
        <w:t xml:space="preserve"> </w:t>
      </w:r>
      <w:r>
        <w:rPr>
          <w:b/>
        </w:rPr>
        <w:t>przysługuje wyłącznie</w:t>
      </w:r>
      <w:r>
        <w:t xml:space="preserve"> </w:t>
      </w:r>
      <w:r>
        <w:br/>
        <w:t xml:space="preserve">             od niezgodnej z przepisami prawa zamówień publicznych czynności Zamawiającego podjętej </w:t>
      </w:r>
      <w:r>
        <w:br/>
        <w:t xml:space="preserve">             w postępowaniu o udzielenie zamówienia lub zaniechania czynności, do której Zamawiający </w:t>
      </w:r>
      <w:r>
        <w:br/>
        <w:t xml:space="preserve">             jest zobowiązany na podstawie PZP.</w:t>
      </w:r>
    </w:p>
    <w:p w:rsidR="00A176FB" w:rsidRDefault="00A176FB">
      <w:pPr>
        <w:ind w:left="709" w:hanging="709"/>
        <w:jc w:val="both"/>
      </w:pPr>
    </w:p>
    <w:p w:rsidR="00A176FB" w:rsidRDefault="00DA08A0">
      <w:pPr>
        <w:ind w:left="709" w:hanging="709"/>
        <w:jc w:val="both"/>
      </w:pPr>
      <w:r>
        <w:t xml:space="preserve">27.5.  </w:t>
      </w:r>
      <w:r>
        <w:rPr>
          <w:b/>
        </w:rPr>
        <w:t>Roszczenie wniesione w trybie polubownym</w:t>
      </w:r>
      <w:r>
        <w:t xml:space="preserve"> </w:t>
      </w:r>
      <w:r>
        <w:rPr>
          <w:b/>
        </w:rPr>
        <w:t>winno mieć formę</w:t>
      </w:r>
      <w:r>
        <w:t xml:space="preserve"> </w:t>
      </w:r>
      <w:r>
        <w:rPr>
          <w:b/>
        </w:rPr>
        <w:t>elektroniczną</w:t>
      </w:r>
      <w:r>
        <w:t xml:space="preserve"> i być przekazane sposób omówiony w pkt. 2.2 SWZ. Zamawiający dopuszcza zastosowanie formy ustnej - rozmowy wyjaśniającej pod warunkiem, że jej </w:t>
      </w:r>
      <w:r>
        <w:rPr>
          <w:b/>
        </w:rPr>
        <w:t>wiążące Strony rezultaty</w:t>
      </w:r>
      <w:r>
        <w:t xml:space="preserve"> zostaną spisane w formie obustronnie podpisanego protokołu lub zgodnych oświadczeń Stron.</w:t>
      </w:r>
    </w:p>
    <w:p w:rsidR="00A176FB" w:rsidRDefault="00A176FB">
      <w:pPr>
        <w:ind w:left="709" w:hanging="709"/>
        <w:jc w:val="both"/>
      </w:pPr>
    </w:p>
    <w:p w:rsidR="00A176FB" w:rsidRDefault="00DA08A0">
      <w:pPr>
        <w:ind w:left="709" w:hanging="709"/>
        <w:jc w:val="both"/>
      </w:pPr>
      <w:r>
        <w:t>27.6</w:t>
      </w:r>
      <w:r>
        <w:rPr>
          <w:b/>
        </w:rPr>
        <w:t>.  Roszczenie powinno wskazywać</w:t>
      </w:r>
      <w:r>
        <w:t xml:space="preserve"> czynność lub zaniechanie czynności Zamawiającego, której zarzuca się niezgodność z przepisami ustawy, zawierać zwięzłe przedstawienie zarzutów, określać żądanie oraz wskazywać okoliczności faktyczne i prawne uzasadniające wniesienie roszczenia.</w:t>
      </w:r>
    </w:p>
    <w:p w:rsidR="00A176FB" w:rsidRDefault="00A176FB">
      <w:pPr>
        <w:ind w:left="709" w:hanging="709"/>
        <w:jc w:val="both"/>
      </w:pPr>
    </w:p>
    <w:p w:rsidR="00A176FB" w:rsidRDefault="00DA08A0">
      <w:pPr>
        <w:ind w:left="709" w:hanging="709"/>
        <w:jc w:val="both"/>
      </w:pPr>
      <w:r>
        <w:t xml:space="preserve">27.7. Roszczenie winno być </w:t>
      </w:r>
      <w:r>
        <w:rPr>
          <w:b/>
        </w:rPr>
        <w:t>wniesione w terminie</w:t>
      </w:r>
      <w:r>
        <w:t xml:space="preserve"> </w:t>
      </w:r>
      <w:r>
        <w:rPr>
          <w:b/>
        </w:rPr>
        <w:t>nie późniejszym,</w:t>
      </w:r>
      <w:r>
        <w:t xml:space="preserve"> niż termin</w:t>
      </w:r>
      <w:r>
        <w:rPr>
          <w:b/>
        </w:rPr>
        <w:t xml:space="preserve"> </w:t>
      </w:r>
      <w:r>
        <w:t xml:space="preserve">określony  </w:t>
      </w:r>
      <w:r>
        <w:br/>
        <w:t>w art. 515 PZP na ewentualne wniesienie ustawowego odwołania  do Prezesa Krajowej Izby Odwoławczej (patrz rozdz. 28 SWZ).</w:t>
      </w:r>
    </w:p>
    <w:p w:rsidR="00A176FB" w:rsidRDefault="00A176FB">
      <w:pPr>
        <w:ind w:left="709" w:hanging="709"/>
        <w:jc w:val="both"/>
      </w:pPr>
    </w:p>
    <w:p w:rsidR="00A176FB" w:rsidRDefault="00DA08A0">
      <w:pPr>
        <w:ind w:left="709" w:hanging="709"/>
        <w:jc w:val="both"/>
      </w:pPr>
      <w:r>
        <w:t xml:space="preserve">27.8. </w:t>
      </w:r>
      <w:r>
        <w:tab/>
        <w:t xml:space="preserve">Zamawiający rozpatruje roszczenie i przekazuje Wykonawcy, który wniósł roszczenie, wynik rozstrzygnięcia </w:t>
      </w:r>
      <w:r>
        <w:rPr>
          <w:b/>
        </w:rPr>
        <w:t>w terminie 5 dni od dnia otrzymania roszczenia</w:t>
      </w:r>
      <w:r>
        <w:t xml:space="preserve">. Brak rozstrzygnięcia w tym terminie uznaje się za jego oddalenie.    </w:t>
      </w:r>
    </w:p>
    <w:p w:rsidR="00A176FB" w:rsidRDefault="00A176FB">
      <w:pPr>
        <w:jc w:val="both"/>
        <w:rPr>
          <w:rFonts w:ascii="Times New Roman" w:hAnsi="Times New Roman" w:cs="Times New Roman"/>
        </w:rPr>
      </w:pPr>
    </w:p>
    <w:p w:rsidR="00A176FB" w:rsidRDefault="00A176FB">
      <w:pPr>
        <w:jc w:val="both"/>
        <w:rPr>
          <w:rFonts w:ascii="Times New Roman" w:hAnsi="Times New Roman" w:cs="Times New Roman"/>
        </w:rPr>
      </w:pPr>
    </w:p>
    <w:p w:rsidR="00A176FB" w:rsidRDefault="00A176FB">
      <w:pPr>
        <w:jc w:val="both"/>
        <w:rPr>
          <w:rFonts w:ascii="Times New Roman" w:hAnsi="Times New Roman" w:cs="Times New Roman"/>
        </w:rPr>
      </w:pPr>
    </w:p>
    <w:p w:rsidR="00A176FB" w:rsidRDefault="00A176FB">
      <w:pPr>
        <w:jc w:val="both"/>
        <w:rPr>
          <w:rFonts w:ascii="Times New Roman" w:hAnsi="Times New Roman" w:cs="Times New Roman"/>
        </w:rPr>
      </w:pPr>
    </w:p>
    <w:p w:rsidR="00CB7D1B" w:rsidRDefault="00CB7D1B">
      <w:pPr>
        <w:jc w:val="both"/>
        <w:rPr>
          <w:rFonts w:ascii="Times New Roman" w:hAnsi="Times New Roman" w:cs="Times New Roman"/>
        </w:rPr>
      </w:pPr>
    </w:p>
    <w:p w:rsidR="00A176FB" w:rsidRDefault="00A176FB">
      <w:pPr>
        <w:widowControl/>
        <w:rPr>
          <w:rFonts w:ascii="Times New Roman" w:hAnsi="Times New Roman" w:cs="Times New Roman"/>
          <w:sz w:val="24"/>
          <w:szCs w:val="24"/>
        </w:rPr>
      </w:pPr>
    </w:p>
    <w:p w:rsidR="00A176FB" w:rsidRDefault="00DB58C4">
      <w:pPr>
        <w:widowControl/>
        <w:jc w:val="center"/>
      </w:pPr>
      <w:r>
        <w:lastRenderedPageBreak/>
        <w:t>- 53</w:t>
      </w:r>
      <w:r w:rsidR="00DA08A0">
        <w:t xml:space="preserve"> -</w:t>
      </w:r>
    </w:p>
    <w:p w:rsidR="00A176FB" w:rsidRDefault="00A176FB">
      <w:pPr>
        <w:jc w:val="both"/>
        <w:rPr>
          <w:rFonts w:ascii="Times New Roman" w:hAnsi="Times New Roman" w:cs="Times New Roman"/>
        </w:rPr>
      </w:pPr>
    </w:p>
    <w:p w:rsidR="00A176FB" w:rsidRDefault="00DA08A0">
      <w:pPr>
        <w:tabs>
          <w:tab w:val="left" w:pos="284"/>
        </w:tabs>
        <w:ind w:left="709" w:right="-3" w:hanging="709"/>
        <w:jc w:val="both"/>
        <w:rPr>
          <w:rFonts w:ascii="Times New Roman" w:hAnsi="Times New Roman" w:cs="Times New Roman"/>
          <w:sz w:val="32"/>
          <w:szCs w:val="32"/>
        </w:rPr>
      </w:pPr>
      <w:r>
        <w:rPr>
          <w:rFonts w:ascii="Times New Roman" w:hAnsi="Times New Roman" w:cs="Times New Roman"/>
          <w:sz w:val="32"/>
          <w:szCs w:val="32"/>
        </w:rPr>
        <w:t>28.</w:t>
      </w:r>
      <w:r>
        <w:rPr>
          <w:rFonts w:ascii="Times New Roman" w:hAnsi="Times New Roman" w:cs="Times New Roman"/>
          <w:sz w:val="32"/>
          <w:szCs w:val="32"/>
        </w:rPr>
        <w:tab/>
        <w:t xml:space="preserve">USTAWOWE  ŚRODKI  OCHRONY  PRAWNEJ </w:t>
      </w:r>
    </w:p>
    <w:p w:rsidR="00A176FB" w:rsidRDefault="00DA08A0">
      <w:pPr>
        <w:tabs>
          <w:tab w:val="left" w:pos="284"/>
        </w:tabs>
        <w:ind w:left="709" w:right="-3" w:hanging="709"/>
        <w:jc w:val="both"/>
        <w:rPr>
          <w:rFonts w:ascii="Times New Roman" w:hAnsi="Times New Roman" w:cs="Times New Roman"/>
          <w:sz w:val="32"/>
          <w:szCs w:val="32"/>
        </w:rPr>
      </w:pPr>
      <w:r>
        <w:rPr>
          <w:color w:val="000000"/>
        </w:rPr>
        <w:t xml:space="preserve">             </w:t>
      </w:r>
      <w:r>
        <w:rPr>
          <w:rFonts w:ascii="Times New Roman" w:hAnsi="Times New Roman" w:cs="Times New Roman"/>
          <w:color w:val="000000"/>
          <w:sz w:val="32"/>
          <w:szCs w:val="32"/>
        </w:rPr>
        <w:t>POZASĄDOWE  ROZWIĄZYWANIE  SPORÓW</w:t>
      </w:r>
    </w:p>
    <w:p w:rsidR="00A176FB" w:rsidRDefault="00DA08A0">
      <w:pPr>
        <w:jc w:val="both"/>
        <w:rPr>
          <w:sz w:val="24"/>
          <w:szCs w:val="24"/>
        </w:rPr>
      </w:pPr>
      <w:r>
        <w:rPr>
          <w:sz w:val="24"/>
          <w:szCs w:val="24"/>
        </w:rPr>
        <w:t xml:space="preserve">          </w:t>
      </w:r>
    </w:p>
    <w:p w:rsidR="00A176FB" w:rsidRDefault="00DA08A0">
      <w:pPr>
        <w:ind w:firstLine="709"/>
        <w:jc w:val="both"/>
      </w:pPr>
      <w:r>
        <w:t xml:space="preserve">Przepisy o środkach ochrony prawnej zawarte są w dziale IX ustawy - Prawo zamówień publicznych, a dotyczące </w:t>
      </w:r>
      <w:r>
        <w:rPr>
          <w:color w:val="000000"/>
        </w:rPr>
        <w:t>pozasądowego rozwiązywanie sporów – w dziale X,</w:t>
      </w:r>
      <w:r>
        <w:t xml:space="preserve"> wg których, </w:t>
      </w:r>
      <w:r>
        <w:br/>
        <w:t>w szczególności:</w:t>
      </w:r>
    </w:p>
    <w:p w:rsidR="00A176FB" w:rsidRPr="002B3DCA" w:rsidRDefault="00DA08A0">
      <w:pPr>
        <w:ind w:firstLine="709"/>
        <w:jc w:val="both"/>
        <w:rPr>
          <w:sz w:val="18"/>
          <w:szCs w:val="18"/>
        </w:rPr>
      </w:pPr>
      <w:r w:rsidRPr="002B3DCA">
        <w:rPr>
          <w:smallCaps/>
          <w:color w:val="000000"/>
          <w:sz w:val="18"/>
          <w:szCs w:val="18"/>
        </w:rPr>
        <w:t xml:space="preserve">                                                                                               </w:t>
      </w:r>
      <w:r w:rsidR="002B3DCA" w:rsidRPr="002B3DCA">
        <w:rPr>
          <w:smallCaps/>
          <w:color w:val="000000"/>
          <w:sz w:val="18"/>
          <w:szCs w:val="18"/>
        </w:rPr>
        <w:t xml:space="preserve">      </w:t>
      </w:r>
      <w:r w:rsidRPr="002B3DCA">
        <w:rPr>
          <w:smallCaps/>
          <w:color w:val="000000"/>
          <w:sz w:val="18"/>
          <w:szCs w:val="18"/>
        </w:rPr>
        <w:t xml:space="preserve">DZIAŁ </w:t>
      </w:r>
      <w:r w:rsidR="002B3DCA">
        <w:rPr>
          <w:smallCaps/>
          <w:color w:val="000000"/>
          <w:sz w:val="18"/>
          <w:szCs w:val="18"/>
        </w:rPr>
        <w:t>I</w:t>
      </w:r>
      <w:r w:rsidRPr="002B3DCA">
        <w:rPr>
          <w:smallCaps/>
          <w:color w:val="000000"/>
          <w:sz w:val="18"/>
          <w:szCs w:val="18"/>
        </w:rPr>
        <w:t>X</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Rozdział 1</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Przepis ogólny</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505.</w:t>
      </w:r>
      <w:r>
        <w:rPr>
          <w:rFonts w:eastAsia="Arial"/>
          <w:color w:val="000000"/>
          <w:sz w:val="18"/>
          <w:szCs w:val="18"/>
        </w:rPr>
        <w:t> 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A176FB" w:rsidRDefault="00DA08A0">
      <w:pPr>
        <w:widowControl/>
        <w:pBdr>
          <w:top w:val="nil"/>
          <w:left w:val="nil"/>
          <w:bottom w:val="nil"/>
          <w:right w:val="nil"/>
          <w:between w:val="nil"/>
        </w:pBdr>
        <w:ind w:firstLine="510"/>
        <w:jc w:val="both"/>
        <w:rPr>
          <w:rFonts w:eastAsia="Arial"/>
          <w:color w:val="000000"/>
          <w:sz w:val="18"/>
          <w:szCs w:val="18"/>
        </w:rPr>
      </w:pPr>
      <w:r>
        <w:rPr>
          <w:rFonts w:eastAsia="Arial"/>
          <w:color w:val="000000"/>
          <w:sz w:val="18"/>
          <w:szCs w:val="18"/>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eastAsia="Arial"/>
          <w:color w:val="000000"/>
          <w:sz w:val="18"/>
          <w:szCs w:val="18"/>
        </w:rPr>
        <w:t>pkt</w:t>
      </w:r>
      <w:proofErr w:type="spellEnd"/>
      <w:r>
        <w:rPr>
          <w:rFonts w:eastAsia="Arial"/>
          <w:color w:val="000000"/>
          <w:sz w:val="18"/>
          <w:szCs w:val="18"/>
        </w:rPr>
        <w:t xml:space="preserve"> 15, oraz Rzecznikowi Małych i Średnich Przedsiębiorców.</w:t>
      </w:r>
    </w:p>
    <w:p w:rsidR="00A176FB" w:rsidRDefault="00A176FB">
      <w:pPr>
        <w:widowControl/>
        <w:pBdr>
          <w:top w:val="nil"/>
          <w:left w:val="nil"/>
          <w:bottom w:val="nil"/>
          <w:right w:val="nil"/>
          <w:between w:val="nil"/>
        </w:pBdr>
        <w:jc w:val="both"/>
        <w:rPr>
          <w:rFonts w:ascii="Times" w:eastAsia="Times" w:hAnsi="Times" w:cs="Times"/>
          <w:color w:val="000000"/>
          <w:sz w:val="16"/>
          <w:szCs w:val="16"/>
        </w:rPr>
      </w:pP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Rozdział 2</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Postępowanie odwoławcze</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1</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Przepisy ogólne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506.</w:t>
      </w:r>
      <w:r>
        <w:rPr>
          <w:rFonts w:eastAsia="Arial"/>
          <w:color w:val="000000"/>
          <w:sz w:val="18"/>
          <w:szCs w:val="18"/>
        </w:rPr>
        <w:t> 1. Postępowanie odwoławcze jest prowadzone w języku polskim.</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507.</w:t>
      </w:r>
      <w:r>
        <w:rPr>
          <w:rFonts w:eastAsia="Arial"/>
          <w:color w:val="000000"/>
          <w:sz w:val="18"/>
          <w:szCs w:val="18"/>
        </w:rPr>
        <w:t> Pisma składane w toku postępowania odwoławczego przez strony oraz uczestników postępowania odwoławczego wnosi się z odpisami dla stron oraz uczestników postępowania odwoławczego.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508.</w:t>
      </w:r>
      <w:r>
        <w:rPr>
          <w:rFonts w:eastAsia="Arial"/>
          <w:color w:val="000000"/>
          <w:sz w:val="18"/>
          <w:szCs w:val="18"/>
        </w:rPr>
        <w:t> 1.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 2.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509.</w:t>
      </w:r>
      <w:r>
        <w:rPr>
          <w:rFonts w:eastAsia="Arial"/>
          <w:color w:val="000000"/>
          <w:sz w:val="18"/>
          <w:szCs w:val="18"/>
        </w:rPr>
        <w:t> 1. Terminy oblicza się według przepisów prawa cywilnego.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Jeżeli koniec terminu do wykonania czynności przypada na sobotę lub dzień ustawowo wolny od pracy, termin upływa dnia następnego po dniu lub dniach wolnych od pracy.</w:t>
      </w: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ascii="Times" w:eastAsia="Times" w:hAnsi="Times" w:cs="Times"/>
          <w:color w:val="000000"/>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2</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Odwołanie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513.</w:t>
      </w:r>
      <w:r>
        <w:rPr>
          <w:rFonts w:eastAsia="Arial"/>
          <w:color w:val="000000"/>
          <w:sz w:val="18"/>
          <w:szCs w:val="18"/>
        </w:rPr>
        <w:t> Odwołanie przysługuje na:</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niezgodną z przepisami ustawy czynność zamawiającego, podjętą w postępowaniu o udzielenie zamówienia, o zawarcie umowy ramowej, dynamicznym systemie zakupów, systemie kwalifikowania wykonawców lub konkursie, w tym na projektowane postanowienie umowy;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2)     zaniechanie czynności w postępowaniu o udzielenie zamówienia, o zawarcie umowy ramowej, dynamicznym systemie zakupów, systemie kwalifikowania wykonawców lub konkursie, do której zamawiający był obowiązany na podstawie ustawy;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3)     zaniechanie przeprowadzenia postępowania o udzielenie zamówienia lub zorganizowania konkursu na podstawie ustawy, mimo że zamawiający był do tego obowiązany.</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514.</w:t>
      </w:r>
      <w:r>
        <w:rPr>
          <w:rFonts w:eastAsia="Arial"/>
          <w:color w:val="000000"/>
          <w:sz w:val="18"/>
          <w:szCs w:val="18"/>
        </w:rPr>
        <w:t> 1. Odwołanie wnosi się do Prezesa Izby.</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Odwołujący przekazuje kopię odwołania zamawiającemu przed upływem terminu do wniesienia odwołania w taki sposób, aby mógł on zapoznać się z jego treścią przed upływem tego terminu.</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3. Domniemywa się, że zamawiający mógł zapoznać się z treścią odwołania przed upływem terminu do jego wniesienia, jeżeli przekazanie jego kopii nastąpiło przed upływem terminu do jego wniesienia przy użyciu środków komunikacji elektronicznej.</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515.</w:t>
      </w:r>
      <w:r>
        <w:rPr>
          <w:rFonts w:eastAsia="Arial"/>
          <w:color w:val="000000"/>
          <w:sz w:val="18"/>
          <w:szCs w:val="18"/>
        </w:rPr>
        <w:t> 1. Odwołanie wnosi się:</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w przypadku zamówień, których wartość jest równa albo przekracza progi unijne, w terminie:</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a)     10 dni od dnia przekazania informacji o czynności zamawiającego stanowiącej podstawę jego wniesienia, jeżeli informacja została przekazana przy użyciu środków komunikacji elektronicznej,</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b)     15 dni od dnia przekazania informacji o czynności zamawiającego stanowiącej podstawę jego wniesienia, jeżeli informacja została przekazana w sposób inny niż określony w lit. a;</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2)     w przypadku zamówień, których wartość jest mniejsza niż progi unijne, w terminie:</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a)     5 dni od dnia przekazania informacji o czynności zamawiającego stanowiącej podstawę jego wniesienia, jeżeli informacja została przekazana przy użyciu środków komunikacji elektronicznej,</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b)     10 dni od dnia przekazania informacji o czynności zamawiającego stanowiącej podstawę jego wniesienia, jeżeli informacja została przekazana w sposób inny niż określony w lit. a.</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Odwołanie wobec treści ogłoszenia wszczynającego postępowanie o udzielenie zamówienia lub konkurs lub wobec treści dokumentów zamówienia, wnosi się w terminie: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10 dni od dnia publikacji ogłoszenia w Dzienniku Urzędowym Unii Europejskiej lub zamieszczenia dokumentów zamówienia na stronie internetowej, w przypadku zamówień, których wartość jest równa albo przekracza progi unijne;</w:t>
      </w:r>
    </w:p>
    <w:p w:rsidR="00A176FB" w:rsidRDefault="00DA08A0">
      <w:pPr>
        <w:widowControl/>
        <w:pBdr>
          <w:top w:val="nil"/>
          <w:left w:val="nil"/>
          <w:bottom w:val="nil"/>
          <w:right w:val="nil"/>
          <w:between w:val="nil"/>
        </w:pBdr>
        <w:ind w:left="510" w:hanging="510"/>
        <w:jc w:val="both"/>
        <w:rPr>
          <w:rFonts w:eastAsia="Arial"/>
          <w:color w:val="000000"/>
          <w:sz w:val="18"/>
          <w:szCs w:val="18"/>
        </w:rPr>
      </w:pPr>
      <w:r>
        <w:rPr>
          <w:rFonts w:eastAsia="Arial"/>
          <w:color w:val="000000"/>
          <w:sz w:val="18"/>
          <w:szCs w:val="18"/>
        </w:rPr>
        <w:t>2)     5 dni od dnia zamieszczenia ogłoszenia w Biuletynie Zamówień Publicznych lub dokumentów zamówienia na stronie internetowej, w przypadku zamówień, których wartość jest mniejsza niż progi unijne.</w:t>
      </w:r>
    </w:p>
    <w:p w:rsidR="00A176FB" w:rsidRDefault="00DB58C4">
      <w:pPr>
        <w:widowControl/>
        <w:jc w:val="center"/>
      </w:pPr>
      <w:r>
        <w:lastRenderedPageBreak/>
        <w:t>- 54</w:t>
      </w:r>
      <w:r w:rsidR="00DA08A0">
        <w:t xml:space="preserve"> -</w:t>
      </w:r>
    </w:p>
    <w:p w:rsidR="00A176FB" w:rsidRDefault="00A176FB">
      <w:pPr>
        <w:widowControl/>
        <w:pBdr>
          <w:top w:val="nil"/>
          <w:left w:val="nil"/>
          <w:bottom w:val="nil"/>
          <w:right w:val="nil"/>
          <w:between w:val="nil"/>
        </w:pBdr>
        <w:ind w:left="510" w:hanging="510"/>
        <w:jc w:val="both"/>
        <w:rPr>
          <w:rFonts w:ascii="Times" w:eastAsia="Times" w:hAnsi="Times" w:cs="Times"/>
          <w:color w:val="000000"/>
          <w:sz w:val="24"/>
          <w:szCs w:val="24"/>
        </w:rPr>
      </w:pP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3. Odwołanie w przypadkach innych niż określone w ust. 1 i 2 wnosi się w terminie: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2)     5 dni od dnia, w którym powzięto lub przy zachowaniu należytej staranności można było powziąć wiadomość o okolicznościach stanowiących podstawę jego wniesienia, w przypadku zamówień, których wartość jest mniejsza niż progi unijne.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2)     6 miesięcy od dnia zawarcia umowy, jeżeli zamawiający:</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a)     nie opublikował w Dzienniku Urzędowym Unii Europejskiej ogłoszenia o udzieleniu zamówienia albo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b)     opublikował w Dzienniku Urzędowym Unii Europejskiej ogłoszenie o udzieleniu zamówienia, które nie zawiera uzasadnienia udzielenia zamówienia w trybie negocjacji bez ogłoszenia albo zamówienia z wolnej ręki;</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3)     miesiąca od dnia zawarcia umowy, jeżeli zamawiający:</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a)     nie zamieścił w Biuletynie Zamówień Publicznych ogłoszenia o wyniku postępowania albo</w:t>
      </w:r>
    </w:p>
    <w:p w:rsidR="00A176FB" w:rsidRDefault="00DA08A0">
      <w:pPr>
        <w:widowControl/>
        <w:pBdr>
          <w:top w:val="nil"/>
          <w:left w:val="nil"/>
          <w:bottom w:val="nil"/>
          <w:right w:val="nil"/>
          <w:between w:val="nil"/>
        </w:pBdr>
        <w:ind w:left="986" w:hanging="476"/>
        <w:jc w:val="both"/>
        <w:rPr>
          <w:rFonts w:ascii="Times" w:eastAsia="Times" w:hAnsi="Times" w:cs="Times"/>
          <w:color w:val="000000"/>
          <w:sz w:val="24"/>
          <w:szCs w:val="24"/>
        </w:rPr>
      </w:pPr>
      <w:r>
        <w:rPr>
          <w:rFonts w:eastAsia="Arial"/>
          <w:color w:val="000000"/>
          <w:sz w:val="18"/>
          <w:szCs w:val="18"/>
        </w:rPr>
        <w:t>b)     zamieścił w Biuletynie Zamówień Publicznych ogłoszenie o wyniku postępowania, które nie zawiera uzasadnienia udzielenia zamówienia w trybie negocjacji bez ogłoszenia albo zamówienia z wolnej ręki.</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A176FB">
      <w:pPr>
        <w:widowControl/>
        <w:pBdr>
          <w:top w:val="nil"/>
          <w:left w:val="nil"/>
          <w:bottom w:val="nil"/>
          <w:right w:val="nil"/>
          <w:between w:val="nil"/>
        </w:pBdr>
        <w:ind w:firstLine="510"/>
        <w:jc w:val="both"/>
        <w:rPr>
          <w:rFonts w:ascii="Times" w:eastAsia="Times" w:hAnsi="Times" w:cs="Times"/>
          <w:color w:val="000000"/>
          <w:sz w:val="16"/>
          <w:szCs w:val="16"/>
        </w:rPr>
      </w:pP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New Roman" w:hAnsi="Times New Roman" w:cs="Times New Roman"/>
          <w:b/>
          <w:color w:val="000000"/>
          <w:sz w:val="18"/>
          <w:szCs w:val="18"/>
        </w:rPr>
        <w:t>Art. 517.</w:t>
      </w:r>
      <w:r>
        <w:rPr>
          <w:rFonts w:eastAsia="Arial"/>
          <w:color w:val="000000"/>
          <w:sz w:val="18"/>
          <w:szCs w:val="18"/>
        </w:rPr>
        <w:t> 1. Odwołanie podlega rozpoznaniu, jeżeli:</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1)     nie zawiera braków formalnych;</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4"/>
          <w:szCs w:val="24"/>
        </w:rPr>
      </w:pPr>
      <w:r>
        <w:rPr>
          <w:rFonts w:eastAsia="Arial"/>
          <w:color w:val="000000"/>
          <w:sz w:val="18"/>
          <w:szCs w:val="18"/>
        </w:rPr>
        <w:t>2)     uiszczono wpis w wymaganej wysokości.</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Wpis uiszcza się najpóźniej do dnia upływu terminu do wniesienia odwołania.</w:t>
      </w:r>
    </w:p>
    <w:p w:rsidR="00A176FB" w:rsidRDefault="00DA08A0">
      <w:pPr>
        <w:widowControl/>
        <w:pBdr>
          <w:top w:val="nil"/>
          <w:left w:val="nil"/>
          <w:bottom w:val="nil"/>
          <w:right w:val="nil"/>
          <w:between w:val="nil"/>
        </w:pBdr>
        <w:ind w:firstLine="510"/>
        <w:jc w:val="both"/>
        <w:rPr>
          <w:rFonts w:ascii="Times" w:eastAsia="Times" w:hAnsi="Times" w:cs="Times"/>
          <w:color w:val="000000"/>
        </w:rPr>
      </w:pPr>
      <w:r>
        <w:rPr>
          <w:rFonts w:ascii="Times" w:eastAsia="Times" w:hAnsi="Times" w:cs="Times"/>
          <w:color w:val="000000"/>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3</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Uwzględnienie odwołania przez zamawiającego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522.</w:t>
      </w:r>
      <w:r>
        <w:rPr>
          <w:rFonts w:eastAsia="Arial"/>
          <w:color w:val="000000"/>
          <w:sz w:val="18"/>
          <w:szCs w:val="18"/>
        </w:rPr>
        <w:t> 1. W przypadku uwzględnienia przez zamawiającego w całości zarzutów przedstawionych w odwołaniu, Izba może umorzyć postępowanie odwoławcze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4</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Przystąpienie do postępowania odwoławczego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525.</w:t>
      </w:r>
      <w:r>
        <w:rPr>
          <w:rFonts w:eastAsia="Arial"/>
          <w:color w:val="000000"/>
          <w:sz w:val="18"/>
          <w:szCs w:val="18"/>
        </w:rPr>
        <w:t> 1. Wykonawca może zgłosić przystąpienie do postępowania odwoławczego w terminie 3 dni od dnia otrzymania kopii odwołania, wskazując stronę, do której przystępuje, i interes w uzyskaniu rozstrzygnięcia na korzyść strony, do której przystępuje.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2.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3. Wykonawcy, którzy przystąpili do postępowania odwoławczego, stają się uczestnikami postępowania odwoławczego, jeżeli mają interes w tym, aby odwołanie zostało rozstrzygnięte na korzyść jednej ze stron.</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color w:val="000000"/>
          <w:sz w:val="18"/>
          <w:szCs w:val="18"/>
        </w:rPr>
        <w:t>4.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7</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Rozpoznanie odwołania</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544.</w:t>
      </w:r>
      <w:r>
        <w:rPr>
          <w:rFonts w:eastAsia="Arial"/>
          <w:color w:val="000000"/>
          <w:sz w:val="18"/>
          <w:szCs w:val="18"/>
        </w:rPr>
        <w:t> 1. Izba rozpoznaje odwołanie w terminie 15 dni od dnia jego doręczenia Prezesowi Izby.</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Oddział 11</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Koszty postępowania odwoławczego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573.</w:t>
      </w:r>
      <w:r>
        <w:rPr>
          <w:rFonts w:eastAsia="Arial"/>
          <w:color w:val="000000"/>
          <w:sz w:val="18"/>
          <w:szCs w:val="18"/>
        </w:rPr>
        <w:t> Do czasu zamknięcia rozprawy strona, uczestnik postępowania odwoławczego wnoszący sprzeciw lub ich pełnomocnicy mogą złożyć wniosek dotyczący kosztów postępowania odwoławczego.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574.</w:t>
      </w:r>
      <w:r>
        <w:rPr>
          <w:rFonts w:eastAsia="Arial"/>
          <w:color w:val="000000"/>
          <w:sz w:val="18"/>
          <w:szCs w:val="18"/>
        </w:rPr>
        <w:t> Do kosztów postępowania odwoławczego zalicza się wpis i uzasadnione koszty stron postępowania odwoławczego.</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DA08A0">
      <w:pPr>
        <w:widowControl/>
        <w:pBdr>
          <w:top w:val="nil"/>
          <w:left w:val="nil"/>
          <w:bottom w:val="nil"/>
          <w:right w:val="nil"/>
          <w:between w:val="nil"/>
        </w:pBdr>
        <w:jc w:val="center"/>
        <w:rPr>
          <w:rFonts w:ascii="Times" w:eastAsia="Times" w:hAnsi="Times" w:cs="Times"/>
          <w:color w:val="000000"/>
          <w:sz w:val="24"/>
          <w:szCs w:val="24"/>
        </w:rPr>
      </w:pPr>
      <w:r>
        <w:rPr>
          <w:rFonts w:eastAsia="Arial"/>
          <w:color w:val="000000"/>
          <w:sz w:val="18"/>
          <w:szCs w:val="18"/>
        </w:rPr>
        <w:t>Rozdział 3</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Postępowanie skargowe</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579.</w:t>
      </w:r>
      <w:r>
        <w:rPr>
          <w:rFonts w:eastAsia="Arial"/>
          <w:color w:val="000000"/>
          <w:sz w:val="18"/>
          <w:szCs w:val="18"/>
        </w:rPr>
        <w:t> 1. Na orzeczenie Izby oraz postanowienie Prezesa Izby, o którym mowa w art. 519 ust. 1, stronom oraz uczestnikom postępowania odwoławczego przysługuje skarga do sądu.</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DB58C4">
      <w:pPr>
        <w:widowControl/>
        <w:jc w:val="center"/>
      </w:pPr>
      <w:r>
        <w:lastRenderedPageBreak/>
        <w:t>- 55</w:t>
      </w:r>
      <w:r w:rsidR="00DA08A0">
        <w:t xml:space="preserve"> -</w:t>
      </w: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jc w:val="center"/>
        <w:rPr>
          <w:rFonts w:eastAsia="Arial"/>
          <w:smallCaps/>
          <w:color w:val="000000"/>
          <w:sz w:val="18"/>
          <w:szCs w:val="18"/>
        </w:rPr>
      </w:pPr>
    </w:p>
    <w:p w:rsidR="00A176FB" w:rsidRDefault="00DA08A0">
      <w:pPr>
        <w:widowControl/>
        <w:pBdr>
          <w:top w:val="nil"/>
          <w:left w:val="nil"/>
          <w:bottom w:val="nil"/>
          <w:right w:val="nil"/>
          <w:between w:val="nil"/>
        </w:pBdr>
        <w:jc w:val="center"/>
        <w:rPr>
          <w:rFonts w:ascii="Times" w:eastAsia="Times" w:hAnsi="Times" w:cs="Times"/>
          <w:smallCaps/>
          <w:color w:val="000000"/>
          <w:sz w:val="24"/>
          <w:szCs w:val="24"/>
        </w:rPr>
      </w:pPr>
      <w:r>
        <w:rPr>
          <w:rFonts w:eastAsia="Arial"/>
          <w:smallCaps/>
          <w:color w:val="000000"/>
          <w:sz w:val="18"/>
          <w:szCs w:val="18"/>
        </w:rPr>
        <w:t>DZIAŁ X</w:t>
      </w:r>
    </w:p>
    <w:p w:rsidR="00A176FB" w:rsidRDefault="00DA08A0">
      <w:pPr>
        <w:widowControl/>
        <w:pBdr>
          <w:top w:val="nil"/>
          <w:left w:val="nil"/>
          <w:bottom w:val="nil"/>
          <w:right w:val="nil"/>
          <w:between w:val="nil"/>
        </w:pBdr>
        <w:jc w:val="center"/>
        <w:rPr>
          <w:rFonts w:ascii="Times" w:eastAsia="Times" w:hAnsi="Times" w:cs="Times"/>
          <w:b/>
          <w:color w:val="000000"/>
          <w:sz w:val="24"/>
          <w:szCs w:val="24"/>
        </w:rPr>
      </w:pPr>
      <w:r>
        <w:rPr>
          <w:rFonts w:eastAsia="Arial"/>
          <w:b/>
          <w:color w:val="000000"/>
          <w:sz w:val="18"/>
          <w:szCs w:val="18"/>
        </w:rPr>
        <w:t>Pozasądowe rozwiązywanie sporów</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eastAsia="Arial"/>
          <w:b/>
          <w:color w:val="000000"/>
          <w:sz w:val="18"/>
          <w:szCs w:val="18"/>
        </w:rPr>
        <w:t>Art. 591.</w:t>
      </w:r>
      <w:r>
        <w:rPr>
          <w:rFonts w:eastAsia="Arial"/>
          <w:color w:val="000000"/>
          <w:sz w:val="18"/>
          <w:szCs w:val="18"/>
        </w:rPr>
        <w:t> 1.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A176FB" w:rsidRDefault="00DA08A0">
      <w:pPr>
        <w:widowControl/>
        <w:pBdr>
          <w:top w:val="nil"/>
          <w:left w:val="nil"/>
          <w:bottom w:val="nil"/>
          <w:right w:val="nil"/>
          <w:between w:val="nil"/>
        </w:pBdr>
        <w:ind w:firstLine="510"/>
        <w:jc w:val="both"/>
        <w:rPr>
          <w:rFonts w:ascii="Times" w:eastAsia="Times" w:hAnsi="Times" w:cs="Times"/>
          <w:color w:val="000000"/>
          <w:sz w:val="24"/>
          <w:szCs w:val="24"/>
        </w:rPr>
      </w:pPr>
      <w:r>
        <w:rPr>
          <w:rFonts w:ascii="Times" w:eastAsia="Times" w:hAnsi="Times" w:cs="Times"/>
          <w:color w:val="000000"/>
          <w:sz w:val="24"/>
          <w:szCs w:val="24"/>
        </w:rPr>
        <w:t>[…]</w:t>
      </w: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pBdr>
          <w:top w:val="nil"/>
          <w:left w:val="nil"/>
          <w:bottom w:val="nil"/>
          <w:right w:val="nil"/>
          <w:between w:val="nil"/>
        </w:pBdr>
        <w:ind w:firstLine="510"/>
        <w:jc w:val="both"/>
        <w:rPr>
          <w:rFonts w:ascii="Times" w:eastAsia="Times" w:hAnsi="Times" w:cs="Times"/>
          <w:color w:val="000000"/>
          <w:sz w:val="24"/>
          <w:szCs w:val="24"/>
        </w:rPr>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A176FB" w:rsidRDefault="00A176FB">
      <w:pPr>
        <w:widowControl/>
        <w:jc w:val="both"/>
      </w:pPr>
    </w:p>
    <w:p w:rsidR="00FF1E49" w:rsidRDefault="00FF1E49">
      <w:pPr>
        <w:widowControl/>
        <w:jc w:val="both"/>
      </w:pPr>
    </w:p>
    <w:p w:rsidR="00A176FB" w:rsidRDefault="00A176FB">
      <w:pPr>
        <w:widowControl/>
        <w:jc w:val="both"/>
      </w:pPr>
    </w:p>
    <w:p w:rsidR="00A176FB" w:rsidRDefault="00DB58C4">
      <w:pPr>
        <w:widowControl/>
        <w:jc w:val="center"/>
      </w:pPr>
      <w:r>
        <w:lastRenderedPageBreak/>
        <w:t>- 56</w:t>
      </w:r>
      <w:r w:rsidR="00DA08A0">
        <w:t xml:space="preserve"> -</w:t>
      </w:r>
    </w:p>
    <w:p w:rsidR="00A176FB" w:rsidRDefault="00A176FB">
      <w:pPr>
        <w:widowControl/>
        <w:ind w:right="-964"/>
        <w:rPr>
          <w:sz w:val="24"/>
          <w:szCs w:val="24"/>
        </w:rPr>
      </w:pPr>
    </w:p>
    <w:p w:rsidR="00A176FB" w:rsidRDefault="00DA08A0">
      <w:pPr>
        <w:widowControl/>
        <w:tabs>
          <w:tab w:val="left" w:pos="4111"/>
        </w:tabs>
        <w:ind w:right="-964"/>
        <w:rPr>
          <w:rFonts w:ascii="Times New Roman" w:hAnsi="Times New Roman" w:cs="Times New Roman"/>
          <w:sz w:val="30"/>
          <w:szCs w:val="30"/>
        </w:rPr>
      </w:pPr>
      <w:r>
        <w:rPr>
          <w:rFonts w:ascii="Times New Roman" w:hAnsi="Times New Roman" w:cs="Times New Roman"/>
          <w:sz w:val="30"/>
          <w:szCs w:val="30"/>
        </w:rPr>
        <w:t>29.    Z A Ł Ą C Z N I K I</w:t>
      </w:r>
    </w:p>
    <w:p w:rsidR="00A176FB" w:rsidRDefault="00A176FB">
      <w:pPr>
        <w:widowControl/>
        <w:ind w:right="-964"/>
        <w:rPr>
          <w:sz w:val="24"/>
          <w:szCs w:val="24"/>
        </w:rPr>
      </w:pPr>
    </w:p>
    <w:p w:rsidR="00A176FB" w:rsidRDefault="00DA08A0">
      <w:pPr>
        <w:widowControl/>
        <w:ind w:right="-964"/>
      </w:pPr>
      <w:r>
        <w:t xml:space="preserve">29.1. </w:t>
      </w:r>
      <w:r>
        <w:rPr>
          <w:b/>
        </w:rPr>
        <w:t>Załączniki określające przedmiot zamówienia</w:t>
      </w:r>
      <w:r>
        <w:t>:</w:t>
      </w:r>
    </w:p>
    <w:p w:rsidR="00A176FB" w:rsidRDefault="00A176FB">
      <w:pPr>
        <w:widowControl/>
        <w:ind w:right="-964"/>
        <w:rPr>
          <w:sz w:val="16"/>
          <w:szCs w:val="16"/>
        </w:rPr>
      </w:pPr>
    </w:p>
    <w:p w:rsidR="00A176FB" w:rsidRDefault="00DA08A0">
      <w:pPr>
        <w:widowControl/>
        <w:tabs>
          <w:tab w:val="left" w:pos="142"/>
        </w:tabs>
        <w:ind w:right="-964"/>
      </w:pPr>
      <w:r>
        <w:rPr>
          <w:b/>
          <w:sz w:val="20"/>
          <w:szCs w:val="20"/>
        </w:rPr>
        <w:t xml:space="preserve"> </w:t>
      </w:r>
      <w:r>
        <w:rPr>
          <w:b/>
          <w:color w:val="0000FF"/>
          <w:sz w:val="46"/>
          <w:szCs w:val="46"/>
        </w:rPr>
        <w:t>x</w:t>
      </w:r>
      <w:r>
        <w:rPr>
          <w:sz w:val="46"/>
          <w:szCs w:val="46"/>
        </w:rPr>
        <w:t xml:space="preserve"> </w:t>
      </w:r>
      <w:r>
        <w:rPr>
          <w:b/>
        </w:rPr>
        <w:t>a)</w:t>
      </w:r>
      <w:r>
        <w:t xml:space="preserve"> Opis przedmiotu zamówienia (wg druku WZP-05). </w:t>
      </w:r>
    </w:p>
    <w:p w:rsidR="00A176FB" w:rsidRDefault="00DA08A0">
      <w:pPr>
        <w:widowControl/>
        <w:ind w:right="-964"/>
      </w:pPr>
      <w:r>
        <w:rPr>
          <w:b/>
          <w:sz w:val="20"/>
          <w:szCs w:val="20"/>
        </w:rPr>
        <w:t xml:space="preserve"> </w:t>
      </w:r>
      <w:r>
        <w:rPr>
          <w:sz w:val="48"/>
          <w:szCs w:val="48"/>
        </w:rPr>
        <w:t>□</w:t>
      </w:r>
      <w:r>
        <w:rPr>
          <w:sz w:val="24"/>
          <w:szCs w:val="24"/>
        </w:rPr>
        <w:t xml:space="preserve">  </w:t>
      </w:r>
      <w:r>
        <w:rPr>
          <w:b/>
        </w:rPr>
        <w:t>b)</w:t>
      </w:r>
      <w:r>
        <w:t xml:space="preserve"> ........................................................................................................................................................</w:t>
      </w:r>
    </w:p>
    <w:p w:rsidR="00A176FB" w:rsidRDefault="00DA08A0">
      <w:pPr>
        <w:widowControl/>
        <w:ind w:right="-964"/>
      </w:pPr>
      <w:r>
        <w:t xml:space="preserve">        </w:t>
      </w:r>
    </w:p>
    <w:p w:rsidR="00A176FB" w:rsidRDefault="00DA08A0">
      <w:pPr>
        <w:widowControl/>
        <w:ind w:right="-964"/>
        <w:rPr>
          <w:b/>
        </w:rPr>
      </w:pPr>
      <w:r>
        <w:t xml:space="preserve">29.2. </w:t>
      </w:r>
      <w:r>
        <w:rPr>
          <w:b/>
        </w:rPr>
        <w:t>Pozostałe załączniki:</w:t>
      </w:r>
    </w:p>
    <w:p w:rsidR="00A176FB" w:rsidRDefault="00A176FB">
      <w:pPr>
        <w:widowControl/>
        <w:ind w:right="-964"/>
        <w:rPr>
          <w:b/>
        </w:rPr>
      </w:pPr>
    </w:p>
    <w:p w:rsidR="00A176FB" w:rsidRDefault="00DA08A0">
      <w:pPr>
        <w:widowControl/>
        <w:tabs>
          <w:tab w:val="left" w:pos="567"/>
        </w:tabs>
        <w:ind w:right="-964"/>
      </w:pPr>
      <w:r>
        <w:rPr>
          <w:sz w:val="24"/>
          <w:szCs w:val="24"/>
        </w:rPr>
        <w:t xml:space="preserve"> </w:t>
      </w:r>
      <w:r>
        <w:rPr>
          <w:b/>
          <w:color w:val="0000FF"/>
          <w:sz w:val="46"/>
          <w:szCs w:val="46"/>
        </w:rPr>
        <w:t>x</w:t>
      </w:r>
      <w:r>
        <w:rPr>
          <w:sz w:val="24"/>
          <w:szCs w:val="24"/>
        </w:rPr>
        <w:t xml:space="preserve">  </w:t>
      </w:r>
      <w:r>
        <w:rPr>
          <w:b/>
        </w:rPr>
        <w:t>a)</w:t>
      </w:r>
      <w:r>
        <w:t xml:space="preserve"> Formularz oferty wraz z formularzami odpowiednich załączników do oferty </w:t>
      </w:r>
    </w:p>
    <w:p w:rsidR="00A176FB" w:rsidRDefault="00DA08A0">
      <w:pPr>
        <w:widowControl/>
        <w:tabs>
          <w:tab w:val="left" w:pos="567"/>
        </w:tabs>
        <w:ind w:right="-964"/>
        <w:rPr>
          <w:sz w:val="24"/>
          <w:szCs w:val="24"/>
        </w:rPr>
      </w:pPr>
      <w:r>
        <w:t xml:space="preserve">                                  - wyszczególnionymi w rozdz. 10 i 11, oznaczonymi znakiem:</w:t>
      </w:r>
      <w:r>
        <w:rPr>
          <w:sz w:val="24"/>
          <w:szCs w:val="24"/>
        </w:rPr>
        <w:t xml:space="preserve"> </w:t>
      </w:r>
      <w:r>
        <w:rPr>
          <w:b/>
          <w:color w:val="0000FF"/>
          <w:sz w:val="46"/>
          <w:szCs w:val="46"/>
        </w:rPr>
        <w:t>x</w:t>
      </w:r>
      <w:r>
        <w:rPr>
          <w:sz w:val="24"/>
          <w:szCs w:val="24"/>
        </w:rPr>
        <w:t>;</w:t>
      </w:r>
    </w:p>
    <w:p w:rsidR="00A176FB" w:rsidRDefault="00DA08A0">
      <w:pPr>
        <w:widowControl/>
        <w:tabs>
          <w:tab w:val="left" w:pos="8789"/>
        </w:tabs>
        <w:ind w:left="-142" w:right="-965"/>
        <w:rPr>
          <w:strike/>
        </w:rPr>
      </w:pPr>
      <w:r>
        <w:rPr>
          <w:sz w:val="24"/>
          <w:szCs w:val="24"/>
        </w:rPr>
        <w:t xml:space="preserve">   </w:t>
      </w:r>
      <w:r>
        <w:rPr>
          <w:b/>
          <w:color w:val="0000FF"/>
          <w:sz w:val="46"/>
          <w:szCs w:val="46"/>
        </w:rPr>
        <w:t>x</w:t>
      </w:r>
      <w:r>
        <w:rPr>
          <w:sz w:val="24"/>
          <w:szCs w:val="24"/>
        </w:rPr>
        <w:t xml:space="preserve">  </w:t>
      </w:r>
      <w:r>
        <w:rPr>
          <w:b/>
        </w:rPr>
        <w:t>b)</w:t>
      </w:r>
      <w:r>
        <w:t xml:space="preserve"> </w:t>
      </w:r>
      <w:r w:rsidRPr="00B9718D">
        <w:rPr>
          <w:strike/>
        </w:rPr>
        <w:t>Ogólne warunki umowy (wg druku WZP-80</w:t>
      </w:r>
      <w:r w:rsidR="003C39A5" w:rsidRPr="00B9718D">
        <w:rPr>
          <w:strike/>
        </w:rPr>
        <w:t>_e</w:t>
      </w:r>
      <w:r w:rsidRPr="00B9718D">
        <w:rPr>
          <w:strike/>
        </w:rPr>
        <w:t>)</w:t>
      </w:r>
      <w:r>
        <w:t xml:space="preserve"> / Wzór umowy.</w:t>
      </w:r>
    </w:p>
    <w:p w:rsidR="00A176FB" w:rsidRDefault="00DA08A0">
      <w:pPr>
        <w:widowControl/>
        <w:pBdr>
          <w:top w:val="nil"/>
          <w:left w:val="nil"/>
          <w:bottom w:val="nil"/>
          <w:right w:val="nil"/>
          <w:between w:val="nil"/>
        </w:pBdr>
        <w:ind w:left="426"/>
        <w:rPr>
          <w:rFonts w:eastAsia="Arial"/>
          <w:color w:val="000000"/>
        </w:rPr>
      </w:pPr>
      <w:r>
        <w:rPr>
          <w:rFonts w:eastAsia="Arial"/>
          <w:b/>
          <w:color w:val="000000"/>
        </w:rPr>
        <w:t xml:space="preserve">c) </w:t>
      </w:r>
      <w:r>
        <w:rPr>
          <w:rFonts w:eastAsia="Arial"/>
          <w:color w:val="000000"/>
        </w:rPr>
        <w:t>.........................................................................................................................................................</w:t>
      </w:r>
    </w:p>
    <w:p w:rsidR="00A176FB" w:rsidRDefault="00DA08A0">
      <w:pPr>
        <w:widowControl/>
        <w:ind w:left="-142" w:right="-965"/>
      </w:pPr>
      <w:r>
        <w:t xml:space="preserve">               .......................................................................................................................................................</w:t>
      </w:r>
    </w:p>
    <w:p w:rsidR="00A176FB" w:rsidRDefault="00DA08A0">
      <w:pPr>
        <w:widowControl/>
        <w:ind w:left="-142" w:right="-965"/>
      </w:pPr>
      <w:r>
        <w:t xml:space="preserve">               .......................................................................................................................................................</w:t>
      </w:r>
    </w:p>
    <w:p w:rsidR="00A176FB" w:rsidRDefault="00DA08A0">
      <w:pPr>
        <w:widowControl/>
        <w:ind w:left="-142" w:right="-965"/>
      </w:pPr>
      <w:r>
        <w:t xml:space="preserve">               .......................................................................................................................................................</w:t>
      </w:r>
    </w:p>
    <w:p w:rsidR="00A176FB" w:rsidRDefault="00DA08A0">
      <w:pPr>
        <w:widowControl/>
        <w:ind w:left="-142" w:right="-965"/>
      </w:pPr>
      <w:r>
        <w:t xml:space="preserve">               .......................................................................................................................................................</w:t>
      </w:r>
    </w:p>
    <w:p w:rsidR="00A176FB" w:rsidRDefault="00DA08A0">
      <w:pPr>
        <w:widowControl/>
        <w:tabs>
          <w:tab w:val="left" w:pos="993"/>
          <w:tab w:val="left" w:pos="6804"/>
          <w:tab w:val="left" w:pos="8789"/>
        </w:tabs>
        <w:ind w:right="-965"/>
        <w:rPr>
          <w:b/>
        </w:rPr>
      </w:pPr>
      <w:r>
        <w:t>29.3.</w:t>
      </w:r>
      <w:r>
        <w:rPr>
          <w:b/>
        </w:rPr>
        <w:t xml:space="preserve"> Załączniki zawierające dodatkowe informacje o Zamawiającym:</w:t>
      </w:r>
    </w:p>
    <w:p w:rsidR="00A176FB" w:rsidRDefault="00DA08A0">
      <w:pPr>
        <w:widowControl/>
        <w:tabs>
          <w:tab w:val="left" w:pos="851"/>
          <w:tab w:val="left" w:pos="6804"/>
          <w:tab w:val="left" w:pos="8789"/>
        </w:tabs>
        <w:ind w:right="-965"/>
      </w:pPr>
      <w:r>
        <w:rPr>
          <w:b/>
          <w:sz w:val="24"/>
          <w:szCs w:val="24"/>
        </w:rPr>
        <w:t xml:space="preserve"> </w:t>
      </w:r>
      <w:r>
        <w:rPr>
          <w:sz w:val="48"/>
          <w:szCs w:val="48"/>
        </w:rPr>
        <w:t>□</w:t>
      </w:r>
      <w:r>
        <w:rPr>
          <w:sz w:val="24"/>
          <w:szCs w:val="24"/>
        </w:rPr>
        <w:t xml:space="preserve"> </w:t>
      </w:r>
      <w:r>
        <w:rPr>
          <w:b/>
        </w:rPr>
        <w:t xml:space="preserve">a) </w:t>
      </w:r>
      <w:r>
        <w:t>........................................................................................................................................................</w:t>
      </w:r>
    </w:p>
    <w:p w:rsidR="00A176FB" w:rsidRDefault="00DA08A0">
      <w:pPr>
        <w:widowControl/>
        <w:tabs>
          <w:tab w:val="left" w:pos="851"/>
          <w:tab w:val="left" w:pos="6804"/>
          <w:tab w:val="left" w:pos="8789"/>
        </w:tabs>
        <w:ind w:right="-965"/>
      </w:pPr>
      <w:r>
        <w:t xml:space="preserve">            .......................................................................................................................................................</w:t>
      </w:r>
    </w:p>
    <w:p w:rsidR="00A176FB" w:rsidRDefault="00DA08A0">
      <w:pPr>
        <w:widowControl/>
        <w:tabs>
          <w:tab w:val="left" w:pos="851"/>
          <w:tab w:val="left" w:pos="6804"/>
          <w:tab w:val="left" w:pos="8789"/>
        </w:tabs>
        <w:ind w:right="-965"/>
      </w:pPr>
      <w:r>
        <w:t xml:space="preserve">            .......................................................................................................................................................</w:t>
      </w:r>
    </w:p>
    <w:p w:rsidR="00DC29C9" w:rsidRDefault="00DA08A0">
      <w:pPr>
        <w:widowControl/>
        <w:pBdr>
          <w:top w:val="nil"/>
          <w:left w:val="nil"/>
          <w:bottom w:val="nil"/>
          <w:right w:val="nil"/>
          <w:between w:val="nil"/>
        </w:pBdr>
        <w:rPr>
          <w:rFonts w:eastAsia="Arial"/>
          <w:color w:val="000000"/>
        </w:rPr>
      </w:pPr>
      <w:r>
        <w:rPr>
          <w:rFonts w:eastAsia="Arial"/>
          <w:color w:val="000000"/>
        </w:rPr>
        <w:t xml:space="preserve">29.4.  </w:t>
      </w:r>
      <w:r>
        <w:rPr>
          <w:rFonts w:eastAsia="Arial"/>
          <w:b/>
          <w:color w:val="000000"/>
        </w:rPr>
        <w:t xml:space="preserve">Załącznik: </w:t>
      </w:r>
      <w:r w:rsidRPr="00DC29C9">
        <w:rPr>
          <w:rFonts w:eastAsia="Arial"/>
          <w:b/>
          <w:i/>
          <w:color w:val="000000"/>
        </w:rPr>
        <w:t>„Podwykonawstwo”</w:t>
      </w:r>
      <w:r>
        <w:rPr>
          <w:rFonts w:eastAsia="Arial"/>
          <w:b/>
          <w:color w:val="000000"/>
        </w:rPr>
        <w:t xml:space="preserve"> </w:t>
      </w:r>
      <w:r>
        <w:rPr>
          <w:rFonts w:eastAsia="Arial"/>
          <w:color w:val="000000"/>
        </w:rPr>
        <w:t>– wyciąg z przepisów ustawy</w:t>
      </w:r>
      <w:r>
        <w:rPr>
          <w:rFonts w:eastAsia="Arial"/>
          <w:b/>
          <w:smallCaps/>
          <w:color w:val="000000"/>
        </w:rPr>
        <w:t xml:space="preserve"> </w:t>
      </w:r>
      <w:r>
        <w:rPr>
          <w:rFonts w:eastAsia="Arial"/>
          <w:color w:val="000000"/>
        </w:rPr>
        <w:t xml:space="preserve">z dnia 11 września 2019 r. </w:t>
      </w:r>
      <w:r>
        <w:rPr>
          <w:rFonts w:eastAsia="Arial"/>
          <w:color w:val="000000"/>
        </w:rPr>
        <w:br/>
        <w:t xml:space="preserve">          Prawo zamówień publicznych</w:t>
      </w:r>
      <w:r w:rsidR="00DC29C9">
        <w:rPr>
          <w:rFonts w:eastAsia="Arial"/>
          <w:color w:val="000000"/>
        </w:rPr>
        <w:t>.</w:t>
      </w:r>
    </w:p>
    <w:p w:rsidR="00DC29C9" w:rsidRDefault="00DC29C9">
      <w:pPr>
        <w:widowControl/>
        <w:pBdr>
          <w:top w:val="nil"/>
          <w:left w:val="nil"/>
          <w:bottom w:val="nil"/>
          <w:right w:val="nil"/>
          <w:between w:val="nil"/>
        </w:pBdr>
        <w:rPr>
          <w:rFonts w:eastAsia="Arial"/>
          <w:color w:val="000000"/>
        </w:rPr>
      </w:pPr>
    </w:p>
    <w:p w:rsidR="00A176FB" w:rsidRDefault="00DA08A0">
      <w:pPr>
        <w:widowControl/>
        <w:tabs>
          <w:tab w:val="left" w:pos="851"/>
          <w:tab w:val="left" w:pos="6804"/>
          <w:tab w:val="left" w:pos="8789"/>
        </w:tabs>
        <w:ind w:right="-965"/>
        <w:rPr>
          <w:sz w:val="24"/>
          <w:szCs w:val="24"/>
        </w:rPr>
      </w:pPr>
      <w:r>
        <w:rPr>
          <w:sz w:val="24"/>
          <w:szCs w:val="24"/>
        </w:rPr>
        <w:t>----------------------------------------------------------------------------------------------------------------------------</w:t>
      </w:r>
    </w:p>
    <w:p w:rsidR="00A176FB" w:rsidRDefault="00A176FB">
      <w:pPr>
        <w:widowControl/>
        <w:ind w:right="-964"/>
        <w:rPr>
          <w:rFonts w:ascii="Times New Roman" w:hAnsi="Times New Roman" w:cs="Times New Roman"/>
          <w:sz w:val="30"/>
          <w:szCs w:val="30"/>
        </w:rPr>
      </w:pPr>
    </w:p>
    <w:p w:rsidR="00A176FB" w:rsidRDefault="00A176FB">
      <w:pPr>
        <w:widowControl/>
        <w:ind w:right="-964"/>
        <w:rPr>
          <w:rFonts w:ascii="Times New Roman" w:hAnsi="Times New Roman" w:cs="Times New Roman"/>
          <w:sz w:val="30"/>
          <w:szCs w:val="30"/>
        </w:rPr>
      </w:pPr>
    </w:p>
    <w:p w:rsidR="00A176FB" w:rsidRDefault="00DA08A0">
      <w:pPr>
        <w:widowControl/>
        <w:ind w:right="-964"/>
        <w:rPr>
          <w:rFonts w:ascii="Times New Roman" w:hAnsi="Times New Roman" w:cs="Times New Roman"/>
          <w:sz w:val="30"/>
          <w:szCs w:val="30"/>
        </w:rPr>
      </w:pPr>
      <w:r>
        <w:rPr>
          <w:rFonts w:ascii="Times New Roman" w:hAnsi="Times New Roman" w:cs="Times New Roman"/>
          <w:sz w:val="30"/>
          <w:szCs w:val="30"/>
        </w:rPr>
        <w:t xml:space="preserve"> 30.    OBJAŚNIENIE TREŚCI  SWZ</w:t>
      </w:r>
    </w:p>
    <w:p w:rsidR="00A176FB" w:rsidRDefault="00A176FB">
      <w:pPr>
        <w:widowControl/>
        <w:ind w:right="-964"/>
        <w:rPr>
          <w:b/>
        </w:rPr>
      </w:pPr>
    </w:p>
    <w:p w:rsidR="00A176FB" w:rsidRDefault="00DA08A0">
      <w:pPr>
        <w:widowControl/>
        <w:ind w:right="-964"/>
        <w:rPr>
          <w:b/>
        </w:rPr>
      </w:pPr>
      <w:r>
        <w:rPr>
          <w:b/>
        </w:rPr>
        <w:t xml:space="preserve"> 30.1.  OZNACZENIA</w:t>
      </w:r>
    </w:p>
    <w:p w:rsidR="00A176FB" w:rsidRDefault="00A176FB">
      <w:pPr>
        <w:widowControl/>
        <w:ind w:right="-964"/>
        <w:rPr>
          <w:sz w:val="20"/>
          <w:szCs w:val="20"/>
        </w:rPr>
      </w:pPr>
    </w:p>
    <w:p w:rsidR="00A176FB" w:rsidRDefault="00DA08A0">
      <w:pPr>
        <w:widowControl/>
        <w:rPr>
          <w:sz w:val="20"/>
          <w:szCs w:val="20"/>
        </w:rPr>
      </w:pPr>
      <w:r>
        <w:rPr>
          <w:sz w:val="28"/>
          <w:szCs w:val="28"/>
        </w:rPr>
        <w:t xml:space="preserve">         *   </w:t>
      </w:r>
      <w:r>
        <w:rPr>
          <w:sz w:val="20"/>
          <w:szCs w:val="20"/>
        </w:rPr>
        <w:t>-  niepotrzebne skreślić</w:t>
      </w:r>
    </w:p>
    <w:p w:rsidR="00A176FB" w:rsidRDefault="00DA08A0">
      <w:pPr>
        <w:widowControl/>
        <w:rPr>
          <w:sz w:val="20"/>
          <w:szCs w:val="20"/>
        </w:rPr>
      </w:pPr>
      <w:r>
        <w:rPr>
          <w:b/>
          <w:sz w:val="46"/>
          <w:szCs w:val="46"/>
        </w:rPr>
        <w:t xml:space="preserve">     </w:t>
      </w:r>
      <w:r>
        <w:rPr>
          <w:b/>
          <w:color w:val="0000FF"/>
          <w:sz w:val="46"/>
          <w:szCs w:val="46"/>
        </w:rPr>
        <w:t>x</w:t>
      </w:r>
      <w:r>
        <w:t xml:space="preserve"> -</w:t>
      </w:r>
      <w:r>
        <w:rPr>
          <w:sz w:val="40"/>
          <w:szCs w:val="40"/>
        </w:rPr>
        <w:t xml:space="preserve"> </w:t>
      </w:r>
      <w:r>
        <w:rPr>
          <w:sz w:val="20"/>
          <w:szCs w:val="20"/>
        </w:rPr>
        <w:t xml:space="preserve">dotyczy niniejszego zamówienia                                        </w:t>
      </w:r>
      <w:r>
        <w:rPr>
          <w:sz w:val="48"/>
          <w:szCs w:val="48"/>
        </w:rPr>
        <w:t>□</w:t>
      </w:r>
      <w:r>
        <w:t xml:space="preserve"> -</w:t>
      </w:r>
      <w:r>
        <w:rPr>
          <w:sz w:val="40"/>
          <w:szCs w:val="40"/>
        </w:rPr>
        <w:t xml:space="preserve"> </w:t>
      </w:r>
      <w:r>
        <w:rPr>
          <w:sz w:val="20"/>
          <w:szCs w:val="20"/>
        </w:rPr>
        <w:t>nie</w:t>
      </w:r>
      <w:r>
        <w:rPr>
          <w:sz w:val="16"/>
          <w:szCs w:val="16"/>
        </w:rPr>
        <w:t xml:space="preserve"> </w:t>
      </w:r>
      <w:r>
        <w:rPr>
          <w:sz w:val="20"/>
          <w:szCs w:val="20"/>
        </w:rPr>
        <w:t xml:space="preserve">dotyczy niniejszego </w:t>
      </w:r>
      <w:r>
        <w:rPr>
          <w:sz w:val="16"/>
          <w:szCs w:val="16"/>
        </w:rPr>
        <w:t xml:space="preserve"> </w:t>
      </w:r>
      <w:r>
        <w:rPr>
          <w:sz w:val="20"/>
          <w:szCs w:val="20"/>
        </w:rPr>
        <w:t>zamówienia</w:t>
      </w:r>
    </w:p>
    <w:p w:rsidR="00A176FB" w:rsidRDefault="00A176FB">
      <w:pPr>
        <w:widowControl/>
        <w:rPr>
          <w:sz w:val="20"/>
          <w:szCs w:val="20"/>
        </w:rPr>
      </w:pPr>
    </w:p>
    <w:p w:rsidR="00A176FB" w:rsidRDefault="00DA08A0">
      <w:pPr>
        <w:widowControl/>
        <w:tabs>
          <w:tab w:val="left" w:pos="851"/>
          <w:tab w:val="left" w:pos="6804"/>
          <w:tab w:val="left" w:pos="8789"/>
        </w:tabs>
        <w:ind w:right="-3"/>
        <w:jc w:val="both"/>
        <w:rPr>
          <w:b/>
        </w:rPr>
      </w:pPr>
      <w:r>
        <w:rPr>
          <w:b/>
        </w:rPr>
        <w:t xml:space="preserve">30.2. UWAGA DOTYCZĄCA AKTUALNOŚCI PRZEPISÓW PRAWA PRZYTOCZONYCH </w:t>
      </w:r>
      <w:r>
        <w:rPr>
          <w:b/>
        </w:rPr>
        <w:br/>
        <w:t xml:space="preserve">            W NINIEJSZEJ SWZ I ZAŁĄCZNIKACH</w:t>
      </w:r>
    </w:p>
    <w:p w:rsidR="00A176FB" w:rsidRDefault="00A176FB">
      <w:pPr>
        <w:widowControl/>
        <w:tabs>
          <w:tab w:val="left" w:pos="851"/>
          <w:tab w:val="left" w:pos="6804"/>
          <w:tab w:val="left" w:pos="8789"/>
        </w:tabs>
        <w:ind w:right="-3"/>
        <w:jc w:val="both"/>
        <w:rPr>
          <w:b/>
        </w:rPr>
      </w:pPr>
    </w:p>
    <w:p w:rsidR="00A176FB" w:rsidRPr="000E4512" w:rsidRDefault="00DA08A0" w:rsidP="003C39A5">
      <w:pPr>
        <w:widowControl/>
        <w:tabs>
          <w:tab w:val="left" w:pos="851"/>
          <w:tab w:val="left" w:pos="6804"/>
          <w:tab w:val="left" w:pos="8789"/>
        </w:tabs>
        <w:spacing w:line="360" w:lineRule="auto"/>
        <w:ind w:right="-6"/>
        <w:jc w:val="both"/>
        <w:rPr>
          <w:b/>
        </w:rPr>
      </w:pPr>
      <w:r>
        <w:t xml:space="preserve">       </w:t>
      </w:r>
      <w:r w:rsidRPr="000E4512">
        <w:rPr>
          <w:b/>
        </w:rPr>
        <w:t xml:space="preserve">W przypadku stwierdzenia sprzeczności pomiędzy treścią przepisów niniejszej specyfikacji warunków zamówienia (wraz z załącznikami) a aktualnymi dla daty wszczęcia tego postępowania,  obowiązującymi przepisami ustawy – Prawo zamówień publicznych i aktów wykonawczych wydanych do tej ustawy, jak również w przypadku braku unormowań </w:t>
      </w:r>
      <w:r w:rsidR="006D4D3B">
        <w:rPr>
          <w:b/>
        </w:rPr>
        <w:br/>
      </w:r>
      <w:r w:rsidRPr="000E4512">
        <w:rPr>
          <w:b/>
        </w:rPr>
        <w:t xml:space="preserve">w niniejszej SWZ odpowiednich, szczególnych zagadnień - obowiązujące są przepisy ustawy </w:t>
      </w:r>
      <w:r w:rsidR="006D4D3B">
        <w:rPr>
          <w:b/>
        </w:rPr>
        <w:br/>
      </w:r>
      <w:r w:rsidRPr="000E4512">
        <w:rPr>
          <w:b/>
        </w:rPr>
        <w:t>i aktów wykonawczych.</w:t>
      </w:r>
    </w:p>
    <w:p w:rsidR="00A176FB" w:rsidRDefault="00A176FB" w:rsidP="003C39A5">
      <w:pPr>
        <w:widowControl/>
        <w:tabs>
          <w:tab w:val="left" w:pos="851"/>
          <w:tab w:val="left" w:pos="6804"/>
          <w:tab w:val="left" w:pos="8789"/>
        </w:tabs>
        <w:spacing w:line="360" w:lineRule="auto"/>
        <w:ind w:right="-6"/>
        <w:jc w:val="both"/>
      </w:pPr>
    </w:p>
    <w:p w:rsidR="00FF1E49" w:rsidRDefault="00FF1E49" w:rsidP="003C39A5">
      <w:pPr>
        <w:widowControl/>
        <w:tabs>
          <w:tab w:val="left" w:pos="851"/>
          <w:tab w:val="left" w:pos="6804"/>
          <w:tab w:val="left" w:pos="8789"/>
        </w:tabs>
        <w:spacing w:line="360" w:lineRule="auto"/>
        <w:ind w:right="-6"/>
        <w:jc w:val="both"/>
      </w:pPr>
    </w:p>
    <w:p w:rsidR="005E3AA6" w:rsidRDefault="005E3AA6" w:rsidP="003C39A5">
      <w:pPr>
        <w:widowControl/>
        <w:tabs>
          <w:tab w:val="left" w:pos="851"/>
          <w:tab w:val="left" w:pos="6804"/>
          <w:tab w:val="left" w:pos="8789"/>
        </w:tabs>
        <w:spacing w:line="360" w:lineRule="auto"/>
        <w:ind w:right="-6"/>
        <w:jc w:val="both"/>
      </w:pPr>
    </w:p>
    <w:p w:rsidR="00A176FB" w:rsidRDefault="00DA08A0" w:rsidP="005C6AE9">
      <w:pPr>
        <w:widowControl/>
        <w:pBdr>
          <w:top w:val="nil"/>
          <w:left w:val="nil"/>
          <w:bottom w:val="nil"/>
          <w:right w:val="nil"/>
          <w:between w:val="nil"/>
        </w:pBdr>
        <w:rPr>
          <w:rFonts w:eastAsia="Arial"/>
          <w:color w:val="000000"/>
        </w:rPr>
      </w:pPr>
      <w:r>
        <w:rPr>
          <w:rFonts w:eastAsia="Arial"/>
          <w:color w:val="000000"/>
        </w:rPr>
        <w:lastRenderedPageBreak/>
        <w:t xml:space="preserve">  </w:t>
      </w:r>
    </w:p>
    <w:p w:rsidR="00A176FB" w:rsidRDefault="00DA08A0">
      <w:pPr>
        <w:widowControl/>
        <w:pBdr>
          <w:top w:val="nil"/>
          <w:left w:val="nil"/>
          <w:bottom w:val="nil"/>
          <w:right w:val="nil"/>
          <w:between w:val="nil"/>
        </w:pBdr>
        <w:jc w:val="center"/>
        <w:rPr>
          <w:rFonts w:eastAsia="Arial"/>
          <w:color w:val="000000"/>
        </w:rPr>
      </w:pPr>
      <w:r>
        <w:rPr>
          <w:rFonts w:eastAsia="Arial"/>
          <w:color w:val="000000"/>
        </w:rPr>
        <w:t xml:space="preserve">                                                                                                                      Załącznik nr 29.4 do SWZ</w:t>
      </w:r>
    </w:p>
    <w:p w:rsidR="00A176FB" w:rsidRDefault="00A176FB">
      <w:pPr>
        <w:widowControl/>
        <w:pBdr>
          <w:top w:val="nil"/>
          <w:left w:val="nil"/>
          <w:bottom w:val="nil"/>
          <w:right w:val="nil"/>
          <w:between w:val="nil"/>
        </w:pBdr>
        <w:jc w:val="center"/>
        <w:rPr>
          <w:rFonts w:eastAsia="Arial"/>
          <w:b/>
          <w:color w:val="000000"/>
        </w:rPr>
      </w:pPr>
    </w:p>
    <w:p w:rsidR="00A176FB" w:rsidRDefault="00DA08A0">
      <w:pPr>
        <w:widowControl/>
        <w:pBdr>
          <w:top w:val="nil"/>
          <w:left w:val="nil"/>
          <w:bottom w:val="nil"/>
          <w:right w:val="nil"/>
          <w:between w:val="nil"/>
        </w:pBdr>
        <w:jc w:val="center"/>
        <w:rPr>
          <w:rFonts w:eastAsia="Arial"/>
          <w:b/>
          <w:color w:val="000000"/>
        </w:rPr>
      </w:pPr>
      <w:r>
        <w:rPr>
          <w:rFonts w:eastAsia="Arial"/>
          <w:b/>
          <w:color w:val="000000"/>
        </w:rPr>
        <w:t xml:space="preserve">PODWYKONAWSTWO </w:t>
      </w:r>
    </w:p>
    <w:p w:rsidR="00A176FB" w:rsidRDefault="00DA08A0">
      <w:pPr>
        <w:widowControl/>
        <w:pBdr>
          <w:top w:val="nil"/>
          <w:left w:val="nil"/>
          <w:bottom w:val="nil"/>
          <w:right w:val="nil"/>
          <w:between w:val="nil"/>
        </w:pBdr>
        <w:jc w:val="center"/>
        <w:rPr>
          <w:rFonts w:eastAsia="Arial"/>
          <w:b/>
          <w:smallCaps/>
          <w:color w:val="000000"/>
        </w:rPr>
      </w:pPr>
      <w:r>
        <w:rPr>
          <w:rFonts w:eastAsia="Arial"/>
          <w:color w:val="000000"/>
        </w:rPr>
        <w:t>– wyciąg z przepisów ustawy</w:t>
      </w:r>
      <w:r>
        <w:rPr>
          <w:rFonts w:eastAsia="Arial"/>
          <w:b/>
          <w:smallCaps/>
          <w:color w:val="000000"/>
        </w:rPr>
        <w:t xml:space="preserve"> </w:t>
      </w:r>
      <w:r>
        <w:rPr>
          <w:rFonts w:eastAsia="Arial"/>
          <w:color w:val="000000"/>
        </w:rPr>
        <w:t>z dnia 11 września 2019 r. Prawo zamówień publicznych</w:t>
      </w:r>
    </w:p>
    <w:p w:rsidR="00A176FB" w:rsidRDefault="00A176FB">
      <w:pPr>
        <w:widowControl/>
        <w:tabs>
          <w:tab w:val="left" w:pos="851"/>
          <w:tab w:val="left" w:pos="6804"/>
          <w:tab w:val="left" w:pos="8789"/>
        </w:tabs>
        <w:ind w:right="-3"/>
        <w:jc w:val="both"/>
      </w:pPr>
    </w:p>
    <w:p w:rsidR="00A176FB" w:rsidRDefault="00A176FB">
      <w:pPr>
        <w:widowControl/>
        <w:tabs>
          <w:tab w:val="left" w:pos="851"/>
          <w:tab w:val="left" w:pos="6804"/>
          <w:tab w:val="left" w:pos="8789"/>
        </w:tabs>
        <w:ind w:right="-3"/>
        <w:jc w:val="both"/>
      </w:pPr>
    </w:p>
    <w:p w:rsidR="00A176FB" w:rsidRDefault="00DA08A0">
      <w:pPr>
        <w:widowControl/>
        <w:pBdr>
          <w:top w:val="nil"/>
          <w:left w:val="nil"/>
          <w:bottom w:val="nil"/>
          <w:right w:val="nil"/>
          <w:between w:val="nil"/>
        </w:pBdr>
        <w:jc w:val="center"/>
        <w:rPr>
          <w:rFonts w:ascii="Times" w:eastAsia="Times" w:hAnsi="Times" w:cs="Times"/>
          <w:smallCaps/>
          <w:color w:val="000000"/>
          <w:sz w:val="20"/>
          <w:szCs w:val="20"/>
        </w:rPr>
      </w:pPr>
      <w:r>
        <w:rPr>
          <w:rFonts w:eastAsia="Arial"/>
          <w:smallCaps/>
          <w:color w:val="000000"/>
          <w:sz w:val="20"/>
          <w:szCs w:val="20"/>
        </w:rPr>
        <w:t>DZIAŁ VII</w:t>
      </w:r>
    </w:p>
    <w:p w:rsidR="00A176FB" w:rsidRDefault="00DA08A0">
      <w:pPr>
        <w:widowControl/>
        <w:pBdr>
          <w:top w:val="nil"/>
          <w:left w:val="nil"/>
          <w:bottom w:val="nil"/>
          <w:right w:val="nil"/>
          <w:between w:val="nil"/>
        </w:pBdr>
        <w:jc w:val="center"/>
        <w:rPr>
          <w:rFonts w:ascii="Times" w:eastAsia="Times" w:hAnsi="Times" w:cs="Times"/>
          <w:color w:val="000000"/>
          <w:sz w:val="20"/>
          <w:szCs w:val="20"/>
        </w:rPr>
      </w:pPr>
      <w:r>
        <w:rPr>
          <w:rFonts w:eastAsia="Arial"/>
          <w:color w:val="000000"/>
          <w:sz w:val="20"/>
          <w:szCs w:val="20"/>
        </w:rPr>
        <w:t>Rozdział 5</w:t>
      </w:r>
    </w:p>
    <w:p w:rsidR="00A176FB" w:rsidRDefault="00DA08A0">
      <w:pPr>
        <w:widowControl/>
        <w:pBdr>
          <w:top w:val="nil"/>
          <w:left w:val="nil"/>
          <w:bottom w:val="nil"/>
          <w:right w:val="nil"/>
          <w:between w:val="nil"/>
        </w:pBdr>
        <w:jc w:val="center"/>
        <w:rPr>
          <w:rFonts w:ascii="Times" w:eastAsia="Times" w:hAnsi="Times" w:cs="Times"/>
          <w:b/>
          <w:color w:val="000000"/>
          <w:sz w:val="20"/>
          <w:szCs w:val="20"/>
        </w:rPr>
      </w:pPr>
      <w:r>
        <w:rPr>
          <w:rFonts w:eastAsia="Arial"/>
          <w:b/>
          <w:color w:val="000000"/>
          <w:sz w:val="20"/>
          <w:szCs w:val="20"/>
        </w:rPr>
        <w:t>Podwykonawstwo</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b/>
          <w:color w:val="000000"/>
          <w:sz w:val="20"/>
          <w:szCs w:val="20"/>
        </w:rPr>
        <w:t>Art. 462.</w:t>
      </w:r>
      <w:r>
        <w:rPr>
          <w:rFonts w:eastAsia="Arial"/>
          <w:color w:val="000000"/>
          <w:sz w:val="20"/>
          <w:szCs w:val="20"/>
        </w:rPr>
        <w:t> 1. Wykonawca może powierzyć wykonanie części zamówienia podwykonawcy.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2. Zamawiający może żądać wskazania przez wykonawcę, w ofercie, części zamówienia, których wykonanie zamierza powierzyć podwykonawcom, oraz podania nazw ewentualnych podwykonawców, jeżeli są już znani.</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3. W przypadku zamówień na roboty budowlane oraz usługi, które mają być wykonane w miejscu podlegającym bezpośredniemu nadzorowi zamawiającego, zamawiający żąda, aby przed przystąpieniem </w:t>
      </w:r>
      <w:r>
        <w:rPr>
          <w:rFonts w:eastAsia="Arial"/>
          <w:color w:val="000000"/>
          <w:sz w:val="20"/>
          <w:szCs w:val="20"/>
        </w:rPr>
        <w:br/>
        <w:t xml:space="preserve">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eastAsia="Arial"/>
          <w:color w:val="000000"/>
          <w:sz w:val="20"/>
          <w:szCs w:val="20"/>
        </w:rPr>
        <w:br/>
        <w:t>w trakcie realizacji zamówienia, a także przekazuje wymagane informacje na temat nowych podwykonawców, którym w późniejszym okresie zamierza powierzyć realizację robót budowlanych lub usług.</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4. Zamawiający może żądać informacji, o których mowa w ust. 3:</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 xml:space="preserve">1)     w przypadku zamówień na dostawy oraz zamówień na usługi inne niż dotyczące usług, które mają być wykonane </w:t>
      </w:r>
      <w:r>
        <w:rPr>
          <w:rFonts w:eastAsia="Arial"/>
          <w:color w:val="000000"/>
          <w:sz w:val="20"/>
          <w:szCs w:val="20"/>
        </w:rPr>
        <w:br/>
        <w:t>w miejscu podlegającym bezpośredniemu nadzorowi zamawiającego lub</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2)     dotyczących dalszych podwykonawców, lub</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3)     dotyczących dostawców uczestniczących w wykonaniu zamówienia na roboty budowlane lub usługi.</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5. W przypadkach, o których mowa w ust. 2 i 3 oraz ust. 4 </w:t>
      </w:r>
      <w:proofErr w:type="spellStart"/>
      <w:r>
        <w:rPr>
          <w:rFonts w:eastAsia="Arial"/>
          <w:color w:val="000000"/>
          <w:sz w:val="20"/>
          <w:szCs w:val="20"/>
        </w:rPr>
        <w:t>pkt</w:t>
      </w:r>
      <w:proofErr w:type="spellEnd"/>
      <w:r>
        <w:rPr>
          <w:rFonts w:eastAsia="Arial"/>
          <w:color w:val="000000"/>
          <w:sz w:val="20"/>
          <w:szCs w:val="20"/>
        </w:rPr>
        <w:t xml:space="preserve"> 1, zamawiający może badać, czy nie zachodzą wobec podwykonawcy niebędącego podmiotem udostępniającym zasoby, podstawy wykluczenia, </w:t>
      </w:r>
      <w:r>
        <w:rPr>
          <w:rFonts w:eastAsia="Arial"/>
          <w:color w:val="000000"/>
          <w:sz w:val="20"/>
          <w:szCs w:val="20"/>
        </w:rPr>
        <w:br/>
        <w:t>o których mowa w art. 108 i art. 109, o ile przewidział to w dokumentach zamówienia. Wykonawca na żądanie zamawiającego przedstawia oświadczenie, o którym mowa w art. 125 ust. 1, lub podmiotowe środki dowodowe dotyczące tego podwykonawcy.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6. W przypadku, o którym mowa w ust. 5, jeżeli wobec podwykonawcy zachodzą podstawy wykluczenia, zamawiający żąda, aby wykonawca w terminie określonym przez zamawiającego zastąpił tego podwykonawcę pod rygorem niedopuszczenia podwykonawcy do realizacji części zamówienia</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7. Jeżeli zmiana albo rezygnacja z podwykonawcy dotyczy podmiotu, na którego zasoby wykonawca powoływał się, na zasadach określonych w art. 118 ust. 1, w celu wykazania spełniania warunków udziału </w:t>
      </w:r>
      <w:r>
        <w:rPr>
          <w:rFonts w:eastAsia="Arial"/>
          <w:color w:val="000000"/>
          <w:sz w:val="20"/>
          <w:szCs w:val="20"/>
        </w:rPr>
        <w:b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bookmarkStart w:id="0" w:name="_heading=h.gjdgxs" w:colFirst="0" w:colLast="0"/>
      <w:bookmarkEnd w:id="0"/>
      <w:r>
        <w:rPr>
          <w:rFonts w:eastAsia="Arial"/>
          <w:color w:val="000000"/>
          <w:sz w:val="20"/>
          <w:szCs w:val="20"/>
        </w:rPr>
        <w:t xml:space="preserve">8. Powierzenie wykonania części zamówienia podwykonawcom nie zwalnia wykonawcy </w:t>
      </w:r>
      <w:r>
        <w:rPr>
          <w:rFonts w:eastAsia="Arial"/>
          <w:color w:val="000000"/>
          <w:sz w:val="20"/>
          <w:szCs w:val="20"/>
        </w:rPr>
        <w:br/>
        <w:t>z odpowiedzialności za należyte wykonanie tego zamówienia.</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b/>
          <w:color w:val="000000"/>
          <w:sz w:val="20"/>
          <w:szCs w:val="20"/>
        </w:rPr>
        <w:t>Art. 463.</w:t>
      </w:r>
      <w:r>
        <w:rPr>
          <w:rFonts w:eastAsia="Arial"/>
          <w:color w:val="000000"/>
          <w:sz w:val="20"/>
          <w:szCs w:val="20"/>
        </w:rPr>
        <w:t xml:space="preserve"> Umowa o podwykonawstwo nie może zawierać postanowień kształtujących prawa i obowiązki podwykonawcy, w zakresie kar umownych oraz postanowień dotyczących warunków wypłaty wynagrodzenia, </w:t>
      </w:r>
      <w:r>
        <w:rPr>
          <w:rFonts w:eastAsia="Arial"/>
          <w:color w:val="000000"/>
          <w:sz w:val="20"/>
          <w:szCs w:val="20"/>
        </w:rPr>
        <w:br/>
        <w:t>w sposób dla niego mniej korzystny niż prawa i obowiązki wykonawcy, ukształtowane postanowieniami umowy zawartej między zamawiającym a wykonawcą.</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b/>
          <w:color w:val="000000"/>
          <w:sz w:val="20"/>
          <w:szCs w:val="20"/>
        </w:rPr>
        <w:t>Art. 464.</w:t>
      </w:r>
      <w:r>
        <w:rPr>
          <w:rFonts w:eastAsia="Arial"/>
          <w:color w:val="000000"/>
          <w:sz w:val="20"/>
          <w:szCs w:val="20"/>
        </w:rPr>
        <w:t xml:space="preserve"> 1. Wykonawca, podwykonawca lub dalszy podwykonawca zamówienia na roboty budowlane zamierzający zawrzeć umowę o podwykonawstwo, której przedmiotem są roboty budowlane, jest obowiązany, </w:t>
      </w:r>
      <w:r>
        <w:rPr>
          <w:rFonts w:eastAsia="Arial"/>
          <w:color w:val="000000"/>
          <w:sz w:val="20"/>
          <w:szCs w:val="20"/>
        </w:rPr>
        <w:br/>
        <w:t>w trakcie realizacji zamówienia, do przedłożenia zamawiającemu projektu tej umowy, przy czym podwykonawca lub dalszy podwykonawca jest obowiązany dołączyć zgodę wykonawcy na zawarcie umowy o podwykonawstwo o treści zgodnej z projektem umowy.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2. Termin zapłaty wynagrodzenia podwykonawcy lub dalszemu podwykonawcy, przewidziany w umowie </w:t>
      </w:r>
      <w:r>
        <w:rPr>
          <w:rFonts w:eastAsia="Arial"/>
          <w:color w:val="000000"/>
          <w:sz w:val="20"/>
          <w:szCs w:val="20"/>
        </w:rPr>
        <w:br/>
        <w:t xml:space="preserve">o podwykonawstwo, nie może być dłuższy niż 30 dni od dnia doręczenia wykonawcy, podwykonawcy </w:t>
      </w:r>
      <w:r>
        <w:rPr>
          <w:rFonts w:eastAsia="Arial"/>
          <w:color w:val="000000"/>
          <w:sz w:val="20"/>
          <w:szCs w:val="20"/>
        </w:rPr>
        <w:br/>
        <w:t>lub dalszemu podwykonawcy faktury lub rachunku.</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3. Zamawiający, w terminie określonym zgodnie z art. 437 ust. 1 </w:t>
      </w:r>
      <w:proofErr w:type="spellStart"/>
      <w:r>
        <w:rPr>
          <w:rFonts w:eastAsia="Arial"/>
          <w:color w:val="000000"/>
          <w:sz w:val="20"/>
          <w:szCs w:val="20"/>
        </w:rPr>
        <w:t>pkt</w:t>
      </w:r>
      <w:proofErr w:type="spellEnd"/>
      <w:r>
        <w:rPr>
          <w:rFonts w:eastAsia="Arial"/>
          <w:color w:val="000000"/>
          <w:sz w:val="20"/>
          <w:szCs w:val="20"/>
        </w:rPr>
        <w:t xml:space="preserve"> 2, zgłasza w formie pisemnej, pod rygorem nieważności, zastrzeżenia do projektu umowy o podwykonawstwo, której przedmiotem są roboty budowlane, w przypadku gdy:</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1)     nie spełnia ona wymagań określonych w dokumentach zamówienia;</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2)     przewiduje ona termin zapłaty wynagrodzenia dłuższy niż określony w ust. 2;</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3)     zawiera ona postanowienia niezgodne z art. 463.</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4. Niezgłoszenie zastrzeżeń, o których mowa w ust. 3, do przedłożonego projektu umowy </w:t>
      </w:r>
      <w:r>
        <w:rPr>
          <w:rFonts w:eastAsia="Arial"/>
          <w:color w:val="000000"/>
          <w:sz w:val="20"/>
          <w:szCs w:val="20"/>
        </w:rPr>
        <w:br/>
        <w:t xml:space="preserve">o podwykonawstwo, której przedmiotem są roboty budowlane, w terminie określonym zgodnie z art. 437 ust. 1 </w:t>
      </w:r>
      <w:r>
        <w:rPr>
          <w:rFonts w:eastAsia="Arial"/>
          <w:color w:val="000000"/>
          <w:sz w:val="20"/>
          <w:szCs w:val="20"/>
        </w:rPr>
        <w:br/>
      </w:r>
      <w:proofErr w:type="spellStart"/>
      <w:r>
        <w:rPr>
          <w:rFonts w:eastAsia="Arial"/>
          <w:color w:val="000000"/>
          <w:sz w:val="20"/>
          <w:szCs w:val="20"/>
        </w:rPr>
        <w:t>pkt</w:t>
      </w:r>
      <w:proofErr w:type="spellEnd"/>
      <w:r>
        <w:rPr>
          <w:rFonts w:eastAsia="Arial"/>
          <w:color w:val="000000"/>
          <w:sz w:val="20"/>
          <w:szCs w:val="20"/>
        </w:rPr>
        <w:t xml:space="preserve"> 2, uważa się za akceptację projektu umowy przez zamawiającego.</w:t>
      </w:r>
    </w:p>
    <w:p w:rsidR="00A176FB" w:rsidRDefault="00DA08A0">
      <w:pPr>
        <w:widowControl/>
        <w:pBdr>
          <w:top w:val="nil"/>
          <w:left w:val="nil"/>
          <w:bottom w:val="nil"/>
          <w:right w:val="nil"/>
          <w:between w:val="nil"/>
        </w:pBdr>
        <w:ind w:firstLine="510"/>
        <w:jc w:val="both"/>
        <w:rPr>
          <w:rFonts w:eastAsia="Arial"/>
          <w:color w:val="000000"/>
          <w:sz w:val="20"/>
          <w:szCs w:val="20"/>
        </w:rPr>
      </w:pPr>
      <w:r>
        <w:rPr>
          <w:rFonts w:eastAsia="Arial"/>
          <w:color w:val="000000"/>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C39A5" w:rsidRDefault="003C39A5">
      <w:pPr>
        <w:widowControl/>
        <w:pBdr>
          <w:top w:val="nil"/>
          <w:left w:val="nil"/>
          <w:bottom w:val="nil"/>
          <w:right w:val="nil"/>
          <w:between w:val="nil"/>
        </w:pBdr>
        <w:ind w:firstLine="510"/>
        <w:jc w:val="both"/>
        <w:rPr>
          <w:rFonts w:eastAsia="Arial"/>
          <w:color w:val="000000"/>
          <w:sz w:val="20"/>
          <w:szCs w:val="20"/>
        </w:rPr>
      </w:pPr>
    </w:p>
    <w:p w:rsidR="00A176FB" w:rsidRDefault="00A176FB">
      <w:pPr>
        <w:widowControl/>
        <w:pBdr>
          <w:top w:val="nil"/>
          <w:left w:val="nil"/>
          <w:bottom w:val="nil"/>
          <w:right w:val="nil"/>
          <w:between w:val="nil"/>
        </w:pBdr>
        <w:ind w:firstLine="510"/>
        <w:jc w:val="both"/>
        <w:rPr>
          <w:rFonts w:eastAsia="Arial"/>
          <w:color w:val="000000"/>
          <w:sz w:val="20"/>
          <w:szCs w:val="20"/>
        </w:rPr>
      </w:pPr>
    </w:p>
    <w:p w:rsidR="00A176FB" w:rsidRDefault="00DA08A0">
      <w:pPr>
        <w:widowControl/>
        <w:jc w:val="center"/>
        <w:rPr>
          <w:sz w:val="20"/>
          <w:szCs w:val="20"/>
        </w:rPr>
      </w:pPr>
      <w:r>
        <w:rPr>
          <w:sz w:val="20"/>
          <w:szCs w:val="20"/>
        </w:rPr>
        <w:t>- 2 -</w:t>
      </w:r>
    </w:p>
    <w:p w:rsidR="00A176FB" w:rsidRDefault="00A176FB">
      <w:pPr>
        <w:widowControl/>
        <w:pBdr>
          <w:top w:val="nil"/>
          <w:left w:val="nil"/>
          <w:bottom w:val="nil"/>
          <w:right w:val="nil"/>
          <w:between w:val="nil"/>
        </w:pBdr>
        <w:ind w:firstLine="510"/>
        <w:jc w:val="both"/>
        <w:rPr>
          <w:rFonts w:eastAsia="Arial"/>
          <w:color w:val="000000"/>
          <w:sz w:val="20"/>
          <w:szCs w:val="20"/>
        </w:rPr>
      </w:pPr>
    </w:p>
    <w:p w:rsidR="00A176FB" w:rsidRDefault="00A176FB">
      <w:pPr>
        <w:widowControl/>
        <w:pBdr>
          <w:top w:val="nil"/>
          <w:left w:val="nil"/>
          <w:bottom w:val="nil"/>
          <w:right w:val="nil"/>
          <w:between w:val="nil"/>
        </w:pBdr>
        <w:ind w:firstLine="510"/>
        <w:jc w:val="both"/>
        <w:rPr>
          <w:rFonts w:eastAsia="Arial"/>
          <w:color w:val="000000"/>
          <w:sz w:val="20"/>
          <w:szCs w:val="20"/>
        </w:rPr>
      </w:pP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6. Zamawiający, w terminie określonym zgodnie z art. 437 ust. 1 </w:t>
      </w:r>
      <w:proofErr w:type="spellStart"/>
      <w:r>
        <w:rPr>
          <w:rFonts w:eastAsia="Arial"/>
          <w:color w:val="000000"/>
          <w:sz w:val="20"/>
          <w:szCs w:val="20"/>
        </w:rPr>
        <w:t>pkt</w:t>
      </w:r>
      <w:proofErr w:type="spellEnd"/>
      <w:r>
        <w:rPr>
          <w:rFonts w:eastAsia="Arial"/>
          <w:color w:val="000000"/>
          <w:sz w:val="20"/>
          <w:szCs w:val="20"/>
        </w:rPr>
        <w:t xml:space="preserve"> 2, zgłasza w formie pisemnej pod rygorem nieważności sprzeciw do umowy o podwykonawstwo, której przedmiotem są roboty budowlane, </w:t>
      </w:r>
      <w:r>
        <w:rPr>
          <w:rFonts w:eastAsia="Arial"/>
          <w:color w:val="000000"/>
          <w:sz w:val="20"/>
          <w:szCs w:val="20"/>
        </w:rPr>
        <w:br/>
        <w:t>w przypadkach, o których mowa w ust. 3.</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7. Niezgłoszenie sprzeciwu, o którym mowa w ust. 6, do przedłożonej umowy o podwykonawstwo, której przedmiotem są roboty budowlane, w terminie określonym zgodnie z art. 437 ust. 1 </w:t>
      </w:r>
      <w:proofErr w:type="spellStart"/>
      <w:r>
        <w:rPr>
          <w:rFonts w:eastAsia="Arial"/>
          <w:color w:val="000000"/>
          <w:sz w:val="20"/>
          <w:szCs w:val="20"/>
        </w:rPr>
        <w:t>pkt</w:t>
      </w:r>
      <w:proofErr w:type="spellEnd"/>
      <w:r>
        <w:rPr>
          <w:rFonts w:eastAsia="Arial"/>
          <w:color w:val="000000"/>
          <w:sz w:val="20"/>
          <w:szCs w:val="20"/>
        </w:rPr>
        <w:t xml:space="preserve"> 2, uważa się </w:t>
      </w:r>
      <w:r>
        <w:rPr>
          <w:rFonts w:eastAsia="Arial"/>
          <w:color w:val="000000"/>
          <w:sz w:val="20"/>
          <w:szCs w:val="20"/>
        </w:rPr>
        <w:br/>
        <w:t>za akceptację umowy przez zamawiającego.</w:t>
      </w:r>
    </w:p>
    <w:p w:rsidR="00A176FB" w:rsidRDefault="00DA08A0">
      <w:pPr>
        <w:widowControl/>
        <w:pBdr>
          <w:top w:val="nil"/>
          <w:left w:val="nil"/>
          <w:bottom w:val="nil"/>
          <w:right w:val="nil"/>
          <w:between w:val="nil"/>
        </w:pBdr>
        <w:ind w:firstLine="510"/>
        <w:jc w:val="both"/>
        <w:rPr>
          <w:rFonts w:eastAsia="Arial"/>
          <w:color w:val="000000"/>
          <w:sz w:val="20"/>
          <w:szCs w:val="20"/>
        </w:rPr>
      </w:pPr>
      <w:r>
        <w:rPr>
          <w:rFonts w:eastAsia="Arial"/>
          <w:color w:val="000000"/>
          <w:sz w:val="20"/>
          <w:szCs w:val="20"/>
        </w:rPr>
        <w:t xml:space="preserve">8. W przypadku umów, których przedmiotem są roboty budowlane, wykonawca, podwykonawca lub dalszy podwykonawca przedkłada zamawiającemu poświadczoną za zgodność z oryginałem kopię zawartej umowy </w:t>
      </w:r>
      <w:r>
        <w:rPr>
          <w:rFonts w:eastAsia="Arial"/>
          <w:color w:val="000000"/>
          <w:sz w:val="20"/>
          <w:szCs w:val="20"/>
        </w:rPr>
        <w:br/>
        <w:t xml:space="preserve">o podwykonawstwo, której przedmiotem są dostawy lub usługi, w terminie 7 dni od dnia jej zawarcia, </w:t>
      </w:r>
      <w:r>
        <w:rPr>
          <w:rFonts w:eastAsia="Arial"/>
          <w:color w:val="000000"/>
          <w:sz w:val="20"/>
          <w:szCs w:val="20"/>
        </w:rPr>
        <w:br/>
        <w:t xml:space="preserve">z wyłączeniem umów o podwykonawstwo o wartości mniejszej niż 0,5% wartości umowy oraz umów </w:t>
      </w:r>
      <w:r>
        <w:rPr>
          <w:rFonts w:eastAsia="Arial"/>
          <w:color w:val="000000"/>
          <w:sz w:val="20"/>
          <w:szCs w:val="20"/>
        </w:rPr>
        <w:br/>
        <w:t xml:space="preserve">o podwykonawstwo, których przedmiot został wskazany przez zamawiającego w dokumentach zamówienia. Wyłączenie, o którym mowa w zdaniu pierwszym, nie dotyczy umów o podwykonawstwo o wartości większej </w:t>
      </w:r>
      <w:r>
        <w:rPr>
          <w:rFonts w:eastAsia="Arial"/>
          <w:color w:val="000000"/>
          <w:sz w:val="20"/>
          <w:szCs w:val="20"/>
        </w:rPr>
        <w:br/>
        <w:t>niż 50 000 złotych. Zamawiający może określić niższą wartość, od której będzie zachodził obowiązek przedkładania umowy o podwykonawstwo.</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9. W przypadku, o którym mowa w ust. 8, podwykonawca lub dalszy podwykonawca, przedkłada poświadczoną </w:t>
      </w:r>
      <w:r>
        <w:rPr>
          <w:rFonts w:eastAsia="Arial"/>
          <w:color w:val="000000"/>
          <w:sz w:val="20"/>
          <w:szCs w:val="20"/>
        </w:rPr>
        <w:br/>
        <w:t>za zgodność z oryginałem kopię umowy również wykonawcy.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10. W przypadku, o którym mowa w ust. 8, jeżeli termin zapłaty wynagrodzenia jest dłuższy niż określony </w:t>
      </w:r>
      <w:r>
        <w:rPr>
          <w:rFonts w:eastAsia="Arial"/>
          <w:color w:val="000000"/>
          <w:sz w:val="20"/>
          <w:szCs w:val="20"/>
        </w:rPr>
        <w:br/>
        <w:t>w ust. 2, zamawiający informuje o tym wykonawcę i wzywa go do doprowadzenia do zmiany tej umowy, pod rygorem wystąpienia o zapłatę kary umownej.</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11. Przepisy ust. 1–10 stosuje się odpowiednio do zmian umowy o podwykonawstwo.</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b/>
          <w:color w:val="000000"/>
          <w:sz w:val="20"/>
          <w:szCs w:val="20"/>
        </w:rPr>
        <w:t>Art. 465.</w:t>
      </w:r>
      <w:r>
        <w:rPr>
          <w:rFonts w:eastAsia="Arial"/>
          <w:color w:val="000000"/>
          <w:sz w:val="20"/>
          <w:szCs w:val="20"/>
        </w:rPr>
        <w:t> 1.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3. Bezpośrednia zapłata obejmuje wyłącznie należne wynagrodzenie, bez odsetek, należnych podwykonawcy lub dalszemu podwykonawcy.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4.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5. W przypadku zgłoszenia uwag, o których mowa w ust. 4, w terminie wskazanym przez zamawiającego, zamawiający może:</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1)     nie dokonać bezpośredniej zapłaty wynagrodzenia podwykonawcy lub dalszemu podwykonawcy, jeżeli wykonawca wykaże niezasadność takiej zapłaty albo</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 xml:space="preserve">2)     złożyć do depozytu sądowego kwotę potrzebną na pokrycie wynagrodzenia podwykonawcy lub dalszego podwykonawcy, w przypadku istnienia zasadniczej wątpliwości zamawiającego co do wysokości należnej zapłaty </w:t>
      </w:r>
      <w:r>
        <w:rPr>
          <w:rFonts w:eastAsia="Arial"/>
          <w:color w:val="000000"/>
          <w:sz w:val="20"/>
          <w:szCs w:val="20"/>
        </w:rPr>
        <w:br/>
        <w:t>lub podmiotu, któremu płatność się należy, albo</w:t>
      </w:r>
    </w:p>
    <w:p w:rsidR="00A176FB" w:rsidRDefault="00DA08A0">
      <w:pPr>
        <w:widowControl/>
        <w:pBdr>
          <w:top w:val="nil"/>
          <w:left w:val="nil"/>
          <w:bottom w:val="nil"/>
          <w:right w:val="nil"/>
          <w:between w:val="nil"/>
        </w:pBdr>
        <w:ind w:left="510" w:hanging="510"/>
        <w:jc w:val="both"/>
        <w:rPr>
          <w:rFonts w:ascii="Times" w:eastAsia="Times" w:hAnsi="Times" w:cs="Times"/>
          <w:color w:val="000000"/>
          <w:sz w:val="20"/>
          <w:szCs w:val="20"/>
        </w:rPr>
      </w:pPr>
      <w:r>
        <w:rPr>
          <w:rFonts w:eastAsia="Arial"/>
          <w:color w:val="000000"/>
          <w:sz w:val="20"/>
          <w:szCs w:val="20"/>
        </w:rPr>
        <w:t xml:space="preserve">3)     dokonać bezpośredniej zapłaty wynagrodzenia podwykonawcy lub dalszemu podwykonawcy, jeżeli podwykonawca </w:t>
      </w:r>
      <w:r>
        <w:rPr>
          <w:rFonts w:eastAsia="Arial"/>
          <w:color w:val="000000"/>
          <w:sz w:val="20"/>
          <w:szCs w:val="20"/>
        </w:rPr>
        <w:br/>
        <w:t>lub dalszy podwykonawca wykaże zasadność takiej zapłaty.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6. W przypadku dokonania bezpośredniej zapłaty podwykonawcy lub dalszemu podwykonawcy zamawiający potrąca kwotę wypłaconego wynagrodzenia z wynagrodzenia należnego wykonawcy.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7. Konieczność wielokrotnego dokonywania bezpośredniej zapłaty podwykon</w:t>
      </w:r>
      <w:r w:rsidR="00BF1E63">
        <w:rPr>
          <w:rFonts w:eastAsia="Arial"/>
          <w:color w:val="000000"/>
          <w:sz w:val="20"/>
          <w:szCs w:val="20"/>
        </w:rPr>
        <w:t xml:space="preserve">awcy lub dalszemu podwykonawcy </w:t>
      </w:r>
      <w:r>
        <w:rPr>
          <w:rFonts w:eastAsia="Arial"/>
          <w:color w:val="000000"/>
          <w:sz w:val="20"/>
          <w:szCs w:val="20"/>
        </w:rPr>
        <w:t>lub konieczność dokonania bezpośrednich zapłat na sumę większą niż 5% wartośc</w:t>
      </w:r>
      <w:r w:rsidR="00BF1E63">
        <w:rPr>
          <w:rFonts w:eastAsia="Arial"/>
          <w:color w:val="000000"/>
          <w:sz w:val="20"/>
          <w:szCs w:val="20"/>
        </w:rPr>
        <w:t xml:space="preserve">i umowy może stanowić podstawę </w:t>
      </w:r>
      <w:r>
        <w:rPr>
          <w:rFonts w:eastAsia="Arial"/>
          <w:color w:val="000000"/>
          <w:sz w:val="20"/>
          <w:szCs w:val="20"/>
        </w:rPr>
        <w:t>do odstąpienia od umowy.</w:t>
      </w:r>
    </w:p>
    <w:p w:rsidR="00A176FB" w:rsidRDefault="00DA08A0">
      <w:pPr>
        <w:widowControl/>
        <w:pBdr>
          <w:top w:val="nil"/>
          <w:left w:val="nil"/>
          <w:bottom w:val="nil"/>
          <w:right w:val="nil"/>
          <w:between w:val="nil"/>
        </w:pBdr>
        <w:ind w:firstLine="510"/>
        <w:jc w:val="both"/>
        <w:rPr>
          <w:rFonts w:ascii="Times" w:eastAsia="Times" w:hAnsi="Times" w:cs="Times"/>
          <w:color w:val="000000"/>
          <w:sz w:val="20"/>
          <w:szCs w:val="20"/>
        </w:rPr>
      </w:pPr>
      <w:r>
        <w:rPr>
          <w:rFonts w:eastAsia="Arial"/>
          <w:color w:val="000000"/>
          <w:sz w:val="20"/>
          <w:szCs w:val="20"/>
        </w:rPr>
        <w:t xml:space="preserve">8. Do zasad odpowiedzialności zamawiającego, wykonawcy, podwykonawcy lub dalszego podwykonawcy </w:t>
      </w:r>
      <w:r>
        <w:rPr>
          <w:rFonts w:eastAsia="Arial"/>
          <w:color w:val="000000"/>
          <w:sz w:val="20"/>
          <w:szCs w:val="20"/>
        </w:rPr>
        <w:br/>
        <w:t>z tytułu wykonanych robót budowlanych stosuje się przepisy ustawy z dnia 23 kwietnia 1964 r. – Kodeks cywilny, jeżeli przepisy ustawy nie stanowią inaczej.</w:t>
      </w:r>
    </w:p>
    <w:p w:rsidR="00A176FB" w:rsidRDefault="00A176FB">
      <w:pPr>
        <w:widowControl/>
        <w:pBdr>
          <w:top w:val="nil"/>
          <w:left w:val="nil"/>
          <w:bottom w:val="nil"/>
          <w:right w:val="nil"/>
          <w:between w:val="nil"/>
        </w:pBdr>
        <w:ind w:firstLine="510"/>
        <w:jc w:val="both"/>
        <w:rPr>
          <w:rFonts w:ascii="Times New Roman" w:hAnsi="Times New Roman" w:cs="Times New Roman"/>
          <w:color w:val="000000"/>
          <w:sz w:val="24"/>
          <w:szCs w:val="24"/>
        </w:rPr>
      </w:pPr>
    </w:p>
    <w:sectPr w:rsidR="00A176FB" w:rsidSect="00A176FB">
      <w:pgSz w:w="11905" w:h="16837"/>
      <w:pgMar w:top="680" w:right="709" w:bottom="284" w:left="1134" w:header="709" w:footer="709"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8CD" w15:done="0"/>
  <w15:commentEx w15:paraId="000008CE" w15:done="0"/>
  <w15:commentEx w15:paraId="000008CF" w15:done="0"/>
  <w15:commentEx w15:paraId="000008D0" w15:done="0"/>
  <w15:commentEx w15:paraId="000008D1" w15:done="0"/>
  <w15:commentEx w15:paraId="000008D2" w15:done="0"/>
  <w15:commentEx w15:paraId="000008D3" w15:done="0"/>
  <w15:commentEx w15:paraId="000008D4" w15:done="0"/>
  <w15:commentEx w15:paraId="000008D5" w15:done="0"/>
  <w15:commentEx w15:paraId="000008D6" w15:done="0"/>
  <w15:commentEx w15:paraId="000008D7" w15:done="0"/>
  <w15:commentEx w15:paraId="000008D8" w15:done="0"/>
  <w15:commentEx w15:paraId="000008DF" w15:done="0"/>
  <w15:commentEx w15:paraId="000008E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11" w:rsidRDefault="00D42611" w:rsidP="00A176FB">
      <w:r>
        <w:separator/>
      </w:r>
    </w:p>
  </w:endnote>
  <w:endnote w:type="continuationSeparator" w:id="1">
    <w:p w:rsidR="00D42611" w:rsidRDefault="00D42611" w:rsidP="00A17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11" w:rsidRDefault="00D42611" w:rsidP="00A176FB">
      <w:r>
        <w:separator/>
      </w:r>
    </w:p>
  </w:footnote>
  <w:footnote w:type="continuationSeparator" w:id="1">
    <w:p w:rsidR="00D42611" w:rsidRDefault="00D42611" w:rsidP="00A176FB">
      <w:r>
        <w:continuationSeparator/>
      </w:r>
    </w:p>
  </w:footnote>
  <w:footnote w:id="2">
    <w:p w:rsidR="00D42611" w:rsidRDefault="00D42611" w:rsidP="00613DD7">
      <w:pPr>
        <w:pStyle w:val="Tekstprzypisudolnego"/>
        <w:jc w:val="both"/>
      </w:pPr>
      <w:r w:rsidRPr="00122E43">
        <w:rPr>
          <w:rStyle w:val="Odwoanieprzypisudolnego"/>
          <w:sz w:val="16"/>
          <w:szCs w:val="16"/>
        </w:rPr>
        <w:footnoteRef/>
      </w:r>
      <w:r w:rsidRPr="00122E43">
        <w:rPr>
          <w:sz w:val="16"/>
          <w:szCs w:val="16"/>
        </w:rPr>
        <w:t xml:space="preserve"> Wyliczenie ma charakter przykładowy. Umowa o pracę może zawierać również inne dane, które podlegają </w:t>
      </w:r>
      <w:proofErr w:type="spellStart"/>
      <w:r w:rsidRPr="00122E43">
        <w:rPr>
          <w:sz w:val="16"/>
          <w:szCs w:val="16"/>
        </w:rPr>
        <w:t>anonimizacji</w:t>
      </w:r>
      <w:proofErr w:type="spellEnd"/>
      <w:r w:rsidRPr="00122E43">
        <w:rPr>
          <w:sz w:val="16"/>
          <w:szCs w:val="16"/>
        </w:rPr>
        <w:t xml:space="preserve">. Każda umowa powinna zostać przeanalizowana przez składającego pod kątem przepisów ustawy </w:t>
      </w:r>
      <w:r w:rsidRPr="003E3878">
        <w:rPr>
          <w:i/>
          <w:sz w:val="16"/>
          <w:szCs w:val="16"/>
        </w:rPr>
        <w:t>o ochronie danych osobowych</w:t>
      </w:r>
      <w:r w:rsidRPr="00122E43">
        <w:rPr>
          <w:sz w:val="16"/>
          <w:szCs w:val="16"/>
        </w:rPr>
        <w:t xml:space="preserve">; zakres </w:t>
      </w:r>
      <w:proofErr w:type="spellStart"/>
      <w:r w:rsidRPr="00122E43">
        <w:rPr>
          <w:sz w:val="16"/>
          <w:szCs w:val="16"/>
        </w:rPr>
        <w:t>anonimizacji</w:t>
      </w:r>
      <w:proofErr w:type="spellEnd"/>
      <w:r w:rsidRPr="00122E43">
        <w:rPr>
          <w:sz w:val="16"/>
          <w:szCs w:val="16"/>
        </w:rPr>
        <w:t xml:space="preserve"> umowy musi być zgodny z przepisami ww. ustawy.</w:t>
      </w:r>
      <w:r>
        <w:t xml:space="preserve"> </w:t>
      </w:r>
    </w:p>
    <w:p w:rsidR="00D42611" w:rsidRDefault="00D42611" w:rsidP="00613DD7">
      <w:pPr>
        <w:pStyle w:val="Tekstprzypisudolneg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1CF"/>
    <w:multiLevelType w:val="multilevel"/>
    <w:tmpl w:val="E2CC7210"/>
    <w:lvl w:ilvl="0">
      <w:start w:val="2"/>
      <w:numFmt w:val="decimal"/>
      <w:lvlText w:val="%1."/>
      <w:lvlJc w:val="left"/>
      <w:pPr>
        <w:ind w:left="365" w:hanging="36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
    <w:nsid w:val="1DEF01F2"/>
    <w:multiLevelType w:val="hybridMultilevel"/>
    <w:tmpl w:val="CCD826BA"/>
    <w:lvl w:ilvl="0" w:tplc="D8D615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21E212AA"/>
    <w:multiLevelType w:val="multilevel"/>
    <w:tmpl w:val="8998348A"/>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u w:val="none"/>
      </w:rPr>
    </w:lvl>
    <w:lvl w:ilvl="2">
      <w:start w:val="1"/>
      <w:numFmt w:val="decimal"/>
      <w:lvlText w:val="%1.%2.%3."/>
      <w:lvlJc w:val="right"/>
      <w:pPr>
        <w:ind w:left="1637"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2AC15F0F"/>
    <w:multiLevelType w:val="multilevel"/>
    <w:tmpl w:val="16181860"/>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
    <w:nsid w:val="2CB848AA"/>
    <w:multiLevelType w:val="multilevel"/>
    <w:tmpl w:val="E05813B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72969AE"/>
    <w:multiLevelType w:val="multilevel"/>
    <w:tmpl w:val="F814BE26"/>
    <w:lvl w:ilvl="0">
      <w:start w:val="3"/>
      <w:numFmt w:val="decimal"/>
      <w:lvlText w:val="%1."/>
      <w:lvlJc w:val="left"/>
      <w:pPr>
        <w:ind w:left="548" w:hanging="5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DE2459D"/>
    <w:multiLevelType w:val="multilevel"/>
    <w:tmpl w:val="C5607782"/>
    <w:lvl w:ilvl="0">
      <w:start w:val="1"/>
      <w:numFmt w:val="decimal"/>
      <w:lvlText w:val="%1."/>
      <w:lvlJc w:val="right"/>
      <w:pPr>
        <w:ind w:left="720" w:hanging="360"/>
      </w:pPr>
      <w:rPr>
        <w:u w:val="none"/>
      </w:rPr>
    </w:lvl>
    <w:lvl w:ilvl="1">
      <w:start w:val="1"/>
      <w:numFmt w:val="lowerLetter"/>
      <w:lvlText w:val="%2)"/>
      <w:lvlJc w:val="right"/>
      <w:pPr>
        <w:ind w:left="1440" w:hanging="360"/>
      </w:pPr>
      <w:rPr>
        <w:rFonts w:ascii="Arial" w:eastAsia="Arial" w:hAnsi="Arial" w:cs="Arial"/>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nsid w:val="51805AA8"/>
    <w:multiLevelType w:val="hybridMultilevel"/>
    <w:tmpl w:val="4B04378C"/>
    <w:lvl w:ilvl="0" w:tplc="FC0606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4935C8D"/>
    <w:multiLevelType w:val="multilevel"/>
    <w:tmpl w:val="A6A6BD8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5F396636"/>
    <w:multiLevelType w:val="hybridMultilevel"/>
    <w:tmpl w:val="99B2B7D8"/>
    <w:lvl w:ilvl="0" w:tplc="FBF229E4">
      <w:start w:val="1"/>
      <w:numFmt w:val="decimal"/>
      <w:lvlText w:val="%1."/>
      <w:lvlJc w:val="left"/>
      <w:pPr>
        <w:ind w:left="278" w:hanging="360"/>
      </w:pPr>
      <w:rPr>
        <w:rFonts w:hint="default"/>
      </w:rPr>
    </w:lvl>
    <w:lvl w:ilvl="1" w:tplc="04150019" w:tentative="1">
      <w:start w:val="1"/>
      <w:numFmt w:val="lowerLetter"/>
      <w:lvlText w:val="%2."/>
      <w:lvlJc w:val="left"/>
      <w:pPr>
        <w:ind w:left="998" w:hanging="360"/>
      </w:pPr>
    </w:lvl>
    <w:lvl w:ilvl="2" w:tplc="0415001B" w:tentative="1">
      <w:start w:val="1"/>
      <w:numFmt w:val="lowerRoman"/>
      <w:lvlText w:val="%3."/>
      <w:lvlJc w:val="right"/>
      <w:pPr>
        <w:ind w:left="1718" w:hanging="180"/>
      </w:pPr>
    </w:lvl>
    <w:lvl w:ilvl="3" w:tplc="0415000F" w:tentative="1">
      <w:start w:val="1"/>
      <w:numFmt w:val="decimal"/>
      <w:lvlText w:val="%4."/>
      <w:lvlJc w:val="left"/>
      <w:pPr>
        <w:ind w:left="2438" w:hanging="360"/>
      </w:pPr>
    </w:lvl>
    <w:lvl w:ilvl="4" w:tplc="04150019" w:tentative="1">
      <w:start w:val="1"/>
      <w:numFmt w:val="lowerLetter"/>
      <w:lvlText w:val="%5."/>
      <w:lvlJc w:val="left"/>
      <w:pPr>
        <w:ind w:left="3158" w:hanging="360"/>
      </w:pPr>
    </w:lvl>
    <w:lvl w:ilvl="5" w:tplc="0415001B" w:tentative="1">
      <w:start w:val="1"/>
      <w:numFmt w:val="lowerRoman"/>
      <w:lvlText w:val="%6."/>
      <w:lvlJc w:val="right"/>
      <w:pPr>
        <w:ind w:left="3878" w:hanging="180"/>
      </w:pPr>
    </w:lvl>
    <w:lvl w:ilvl="6" w:tplc="0415000F" w:tentative="1">
      <w:start w:val="1"/>
      <w:numFmt w:val="decimal"/>
      <w:lvlText w:val="%7."/>
      <w:lvlJc w:val="left"/>
      <w:pPr>
        <w:ind w:left="4598" w:hanging="360"/>
      </w:pPr>
    </w:lvl>
    <w:lvl w:ilvl="7" w:tplc="04150019" w:tentative="1">
      <w:start w:val="1"/>
      <w:numFmt w:val="lowerLetter"/>
      <w:lvlText w:val="%8."/>
      <w:lvlJc w:val="left"/>
      <w:pPr>
        <w:ind w:left="5318" w:hanging="360"/>
      </w:pPr>
    </w:lvl>
    <w:lvl w:ilvl="8" w:tplc="0415001B" w:tentative="1">
      <w:start w:val="1"/>
      <w:numFmt w:val="lowerRoman"/>
      <w:lvlText w:val="%9."/>
      <w:lvlJc w:val="right"/>
      <w:pPr>
        <w:ind w:left="6038" w:hanging="180"/>
      </w:pPr>
    </w:lvl>
  </w:abstractNum>
  <w:abstractNum w:abstractNumId="10">
    <w:nsid w:val="61327A0D"/>
    <w:multiLevelType w:val="multilevel"/>
    <w:tmpl w:val="20A001F0"/>
    <w:lvl w:ilvl="0">
      <w:start w:val="1"/>
      <w:numFmt w:val="decimal"/>
      <w:pStyle w:val="Nagwek1"/>
      <w:lvlText w:val="%1)"/>
      <w:lvlJc w:val="left"/>
      <w:pPr>
        <w:ind w:left="1444" w:hanging="360"/>
      </w:pPr>
    </w:lvl>
    <w:lvl w:ilvl="1">
      <w:start w:val="1"/>
      <w:numFmt w:val="lowerLetter"/>
      <w:pStyle w:val="Nagwek2"/>
      <w:lvlText w:val="%2."/>
      <w:lvlJc w:val="left"/>
      <w:pPr>
        <w:ind w:left="2164" w:hanging="360"/>
      </w:pPr>
    </w:lvl>
    <w:lvl w:ilvl="2">
      <w:start w:val="1"/>
      <w:numFmt w:val="lowerRoman"/>
      <w:pStyle w:val="Nagwek3"/>
      <w:lvlText w:val="%3."/>
      <w:lvlJc w:val="right"/>
      <w:pPr>
        <w:ind w:left="2884" w:hanging="180"/>
      </w:pPr>
    </w:lvl>
    <w:lvl w:ilvl="3">
      <w:start w:val="1"/>
      <w:numFmt w:val="decimal"/>
      <w:pStyle w:val="Nagwek4"/>
      <w:lvlText w:val="%4."/>
      <w:lvlJc w:val="left"/>
      <w:pPr>
        <w:ind w:left="3604" w:hanging="360"/>
      </w:pPr>
    </w:lvl>
    <w:lvl w:ilvl="4">
      <w:start w:val="1"/>
      <w:numFmt w:val="lowerLetter"/>
      <w:pStyle w:val="Nagwek5"/>
      <w:lvlText w:val="%5."/>
      <w:lvlJc w:val="left"/>
      <w:pPr>
        <w:ind w:left="4324" w:hanging="360"/>
      </w:pPr>
    </w:lvl>
    <w:lvl w:ilvl="5">
      <w:start w:val="1"/>
      <w:numFmt w:val="lowerRoman"/>
      <w:pStyle w:val="Nagwek6"/>
      <w:lvlText w:val="%6."/>
      <w:lvlJc w:val="right"/>
      <w:pPr>
        <w:ind w:left="5044" w:hanging="180"/>
      </w:pPr>
    </w:lvl>
    <w:lvl w:ilvl="6">
      <w:start w:val="1"/>
      <w:numFmt w:val="decimal"/>
      <w:pStyle w:val="Nagwek7"/>
      <w:lvlText w:val="%7."/>
      <w:lvlJc w:val="left"/>
      <w:pPr>
        <w:ind w:left="5764" w:hanging="360"/>
      </w:pPr>
    </w:lvl>
    <w:lvl w:ilvl="7">
      <w:start w:val="1"/>
      <w:numFmt w:val="lowerLetter"/>
      <w:pStyle w:val="Nagwek8"/>
      <w:lvlText w:val="%8."/>
      <w:lvlJc w:val="left"/>
      <w:pPr>
        <w:ind w:left="6484" w:hanging="360"/>
      </w:pPr>
    </w:lvl>
    <w:lvl w:ilvl="8">
      <w:start w:val="1"/>
      <w:numFmt w:val="lowerRoman"/>
      <w:pStyle w:val="Nagwek9"/>
      <w:lvlText w:val="%9."/>
      <w:lvlJc w:val="right"/>
      <w:pPr>
        <w:ind w:left="7204" w:hanging="180"/>
      </w:pPr>
    </w:lvl>
  </w:abstractNum>
  <w:abstractNum w:abstractNumId="11">
    <w:nsid w:val="6CFD7FDA"/>
    <w:multiLevelType w:val="multilevel"/>
    <w:tmpl w:val="586C931C"/>
    <w:lvl w:ilvl="0">
      <w:start w:val="1"/>
      <w:numFmt w:val="decimal"/>
      <w:pStyle w:val="Listanumerowana"/>
      <w:lvlText w:val="%1."/>
      <w:lvlJc w:val="right"/>
      <w:pPr>
        <w:ind w:left="720" w:hanging="360"/>
      </w:pPr>
      <w:rPr>
        <w:u w:val="none"/>
      </w:rPr>
    </w:lvl>
    <w:lvl w:ilvl="1">
      <w:start w:val="1"/>
      <w:numFmt w:val="decimal"/>
      <w:lvlText w:val="%2."/>
      <w:lvlJc w:val="right"/>
      <w:pPr>
        <w:ind w:left="1440" w:hanging="360"/>
      </w:pPr>
      <w:rPr>
        <w:rFonts w:ascii="Arial" w:eastAsia="Arial" w:hAnsi="Arial" w:cs="Arial"/>
        <w:u w:val="none"/>
      </w:rPr>
    </w:lvl>
    <w:lvl w:ilvl="2">
      <w:start w:val="1"/>
      <w:numFmt w:val="decimal"/>
      <w:lvlText w:val="%1.%2.%3."/>
      <w:lvlJc w:val="right"/>
      <w:pPr>
        <w:ind w:left="1637" w:hanging="360"/>
      </w:pPr>
      <w:rPr>
        <w:u w:val="none"/>
      </w:rPr>
    </w:lvl>
    <w:lvl w:ilvl="3">
      <w:start w:val="1"/>
      <w:numFmt w:val="decimal"/>
      <w:lvlText w:val="%1.%2.%3.%4."/>
      <w:lvlJc w:val="right"/>
      <w:pPr>
        <w:ind w:left="2771"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6E1F7946"/>
    <w:multiLevelType w:val="hybridMultilevel"/>
    <w:tmpl w:val="B354152A"/>
    <w:lvl w:ilvl="0" w:tplc="D00CE924">
      <w:start w:val="1"/>
      <w:numFmt w:val="decimal"/>
      <w:lvlText w:val="%1)"/>
      <w:lvlJc w:val="left"/>
      <w:pPr>
        <w:ind w:left="1327" w:hanging="360"/>
      </w:pPr>
      <w:rPr>
        <w:rFonts w:hint="default"/>
      </w:rPr>
    </w:lvl>
    <w:lvl w:ilvl="1" w:tplc="04150019" w:tentative="1">
      <w:start w:val="1"/>
      <w:numFmt w:val="lowerLetter"/>
      <w:lvlText w:val="%2."/>
      <w:lvlJc w:val="left"/>
      <w:pPr>
        <w:ind w:left="2047" w:hanging="360"/>
      </w:pPr>
    </w:lvl>
    <w:lvl w:ilvl="2" w:tplc="0415001B" w:tentative="1">
      <w:start w:val="1"/>
      <w:numFmt w:val="lowerRoman"/>
      <w:lvlText w:val="%3."/>
      <w:lvlJc w:val="right"/>
      <w:pPr>
        <w:ind w:left="2767" w:hanging="180"/>
      </w:pPr>
    </w:lvl>
    <w:lvl w:ilvl="3" w:tplc="0415000F" w:tentative="1">
      <w:start w:val="1"/>
      <w:numFmt w:val="decimal"/>
      <w:lvlText w:val="%4."/>
      <w:lvlJc w:val="left"/>
      <w:pPr>
        <w:ind w:left="3487" w:hanging="360"/>
      </w:pPr>
    </w:lvl>
    <w:lvl w:ilvl="4" w:tplc="04150019" w:tentative="1">
      <w:start w:val="1"/>
      <w:numFmt w:val="lowerLetter"/>
      <w:lvlText w:val="%5."/>
      <w:lvlJc w:val="left"/>
      <w:pPr>
        <w:ind w:left="4207" w:hanging="360"/>
      </w:pPr>
    </w:lvl>
    <w:lvl w:ilvl="5" w:tplc="0415001B" w:tentative="1">
      <w:start w:val="1"/>
      <w:numFmt w:val="lowerRoman"/>
      <w:lvlText w:val="%6."/>
      <w:lvlJc w:val="right"/>
      <w:pPr>
        <w:ind w:left="4927" w:hanging="180"/>
      </w:pPr>
    </w:lvl>
    <w:lvl w:ilvl="6" w:tplc="0415000F" w:tentative="1">
      <w:start w:val="1"/>
      <w:numFmt w:val="decimal"/>
      <w:lvlText w:val="%7."/>
      <w:lvlJc w:val="left"/>
      <w:pPr>
        <w:ind w:left="5647" w:hanging="360"/>
      </w:pPr>
    </w:lvl>
    <w:lvl w:ilvl="7" w:tplc="04150019" w:tentative="1">
      <w:start w:val="1"/>
      <w:numFmt w:val="lowerLetter"/>
      <w:lvlText w:val="%8."/>
      <w:lvlJc w:val="left"/>
      <w:pPr>
        <w:ind w:left="6367" w:hanging="360"/>
      </w:pPr>
    </w:lvl>
    <w:lvl w:ilvl="8" w:tplc="0415001B" w:tentative="1">
      <w:start w:val="1"/>
      <w:numFmt w:val="lowerRoman"/>
      <w:lvlText w:val="%9."/>
      <w:lvlJc w:val="right"/>
      <w:pPr>
        <w:ind w:left="7087" w:hanging="180"/>
      </w:pPr>
    </w:lvl>
  </w:abstractNum>
  <w:abstractNum w:abstractNumId="13">
    <w:nsid w:val="759A5393"/>
    <w:multiLevelType w:val="multilevel"/>
    <w:tmpl w:val="D88C338A"/>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6DF0DF8"/>
    <w:multiLevelType w:val="multilevel"/>
    <w:tmpl w:val="33D28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8"/>
  </w:num>
  <w:num w:numId="3">
    <w:abstractNumId w:val="11"/>
  </w:num>
  <w:num w:numId="4">
    <w:abstractNumId w:val="0"/>
  </w:num>
  <w:num w:numId="5">
    <w:abstractNumId w:val="3"/>
  </w:num>
  <w:num w:numId="6">
    <w:abstractNumId w:val="6"/>
  </w:num>
  <w:num w:numId="7">
    <w:abstractNumId w:val="2"/>
  </w:num>
  <w:num w:numId="8">
    <w:abstractNumId w:val="14"/>
  </w:num>
  <w:num w:numId="9">
    <w:abstractNumId w:val="4"/>
  </w:num>
  <w:num w:numId="10">
    <w:abstractNumId w:val="13"/>
  </w:num>
  <w:num w:numId="11">
    <w:abstractNumId w:val="12"/>
  </w:num>
  <w:num w:numId="12">
    <w:abstractNumId w:val="1"/>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0"/>
    <w:footnote w:id="1"/>
  </w:footnotePr>
  <w:endnotePr>
    <w:endnote w:id="0"/>
    <w:endnote w:id="1"/>
  </w:endnotePr>
  <w:compat/>
  <w:rsids>
    <w:rsidRoot w:val="00A176FB"/>
    <w:rsid w:val="00001D76"/>
    <w:rsid w:val="000138BE"/>
    <w:rsid w:val="00014F55"/>
    <w:rsid w:val="00017910"/>
    <w:rsid w:val="00023CAA"/>
    <w:rsid w:val="00026323"/>
    <w:rsid w:val="0003336F"/>
    <w:rsid w:val="00033808"/>
    <w:rsid w:val="00051CAE"/>
    <w:rsid w:val="00052C22"/>
    <w:rsid w:val="00053F48"/>
    <w:rsid w:val="00055D38"/>
    <w:rsid w:val="0006381C"/>
    <w:rsid w:val="000668DD"/>
    <w:rsid w:val="00070002"/>
    <w:rsid w:val="000710A0"/>
    <w:rsid w:val="000869C9"/>
    <w:rsid w:val="000963EE"/>
    <w:rsid w:val="0009703A"/>
    <w:rsid w:val="0009715B"/>
    <w:rsid w:val="00097E01"/>
    <w:rsid w:val="000A7F18"/>
    <w:rsid w:val="000B0CB1"/>
    <w:rsid w:val="000B317D"/>
    <w:rsid w:val="000B3282"/>
    <w:rsid w:val="000B7B2D"/>
    <w:rsid w:val="000C22D2"/>
    <w:rsid w:val="000C585B"/>
    <w:rsid w:val="000D20D7"/>
    <w:rsid w:val="000D7FD9"/>
    <w:rsid w:val="000E15AD"/>
    <w:rsid w:val="000E1EEA"/>
    <w:rsid w:val="000E3B66"/>
    <w:rsid w:val="000E4512"/>
    <w:rsid w:val="000E496F"/>
    <w:rsid w:val="000F4DAF"/>
    <w:rsid w:val="000F7FB5"/>
    <w:rsid w:val="00104013"/>
    <w:rsid w:val="001102E9"/>
    <w:rsid w:val="00111141"/>
    <w:rsid w:val="00115DC6"/>
    <w:rsid w:val="001214F3"/>
    <w:rsid w:val="00121FB0"/>
    <w:rsid w:val="001262EB"/>
    <w:rsid w:val="00131D3D"/>
    <w:rsid w:val="00132B7D"/>
    <w:rsid w:val="00133F9E"/>
    <w:rsid w:val="001348A8"/>
    <w:rsid w:val="00135881"/>
    <w:rsid w:val="00135C35"/>
    <w:rsid w:val="00135F7E"/>
    <w:rsid w:val="00144031"/>
    <w:rsid w:val="001473FE"/>
    <w:rsid w:val="00152AEC"/>
    <w:rsid w:val="00153602"/>
    <w:rsid w:val="00160FEE"/>
    <w:rsid w:val="001623B4"/>
    <w:rsid w:val="00165837"/>
    <w:rsid w:val="00177E08"/>
    <w:rsid w:val="001827EE"/>
    <w:rsid w:val="00186639"/>
    <w:rsid w:val="00186980"/>
    <w:rsid w:val="001948BB"/>
    <w:rsid w:val="00194D1F"/>
    <w:rsid w:val="00195264"/>
    <w:rsid w:val="00195FD9"/>
    <w:rsid w:val="001A1B4D"/>
    <w:rsid w:val="001A308F"/>
    <w:rsid w:val="001B4D50"/>
    <w:rsid w:val="001B5A11"/>
    <w:rsid w:val="001B6357"/>
    <w:rsid w:val="001B6457"/>
    <w:rsid w:val="001C18CE"/>
    <w:rsid w:val="001C5F53"/>
    <w:rsid w:val="001D0933"/>
    <w:rsid w:val="001D152F"/>
    <w:rsid w:val="001E2EC1"/>
    <w:rsid w:val="001E3AEB"/>
    <w:rsid w:val="001E4EB8"/>
    <w:rsid w:val="001F0F57"/>
    <w:rsid w:val="001F1969"/>
    <w:rsid w:val="0020170F"/>
    <w:rsid w:val="00210195"/>
    <w:rsid w:val="002112B3"/>
    <w:rsid w:val="002152A8"/>
    <w:rsid w:val="002169E8"/>
    <w:rsid w:val="00221979"/>
    <w:rsid w:val="002224DB"/>
    <w:rsid w:val="00223638"/>
    <w:rsid w:val="002302E1"/>
    <w:rsid w:val="00244BF9"/>
    <w:rsid w:val="00244F81"/>
    <w:rsid w:val="002466A5"/>
    <w:rsid w:val="0024709E"/>
    <w:rsid w:val="00247CDF"/>
    <w:rsid w:val="00250C1C"/>
    <w:rsid w:val="002534CD"/>
    <w:rsid w:val="00253818"/>
    <w:rsid w:val="00261A48"/>
    <w:rsid w:val="00262BCC"/>
    <w:rsid w:val="00264C93"/>
    <w:rsid w:val="002671E8"/>
    <w:rsid w:val="0027068F"/>
    <w:rsid w:val="002727C5"/>
    <w:rsid w:val="002758DD"/>
    <w:rsid w:val="00280DB5"/>
    <w:rsid w:val="002820CE"/>
    <w:rsid w:val="0028405E"/>
    <w:rsid w:val="00290080"/>
    <w:rsid w:val="00296B9C"/>
    <w:rsid w:val="002B0DA9"/>
    <w:rsid w:val="002B3DCA"/>
    <w:rsid w:val="002B49BD"/>
    <w:rsid w:val="002B6611"/>
    <w:rsid w:val="002B7389"/>
    <w:rsid w:val="002B7687"/>
    <w:rsid w:val="002C106A"/>
    <w:rsid w:val="002C3651"/>
    <w:rsid w:val="002C5808"/>
    <w:rsid w:val="002C6C2A"/>
    <w:rsid w:val="002D2E0C"/>
    <w:rsid w:val="002D52A4"/>
    <w:rsid w:val="002E0559"/>
    <w:rsid w:val="002E504B"/>
    <w:rsid w:val="002E73AC"/>
    <w:rsid w:val="002F12CA"/>
    <w:rsid w:val="002F1E47"/>
    <w:rsid w:val="002F3941"/>
    <w:rsid w:val="002F495E"/>
    <w:rsid w:val="002F64B6"/>
    <w:rsid w:val="002F71B2"/>
    <w:rsid w:val="00300C8A"/>
    <w:rsid w:val="003063B1"/>
    <w:rsid w:val="00311C52"/>
    <w:rsid w:val="00311E56"/>
    <w:rsid w:val="00312005"/>
    <w:rsid w:val="00316E14"/>
    <w:rsid w:val="00320128"/>
    <w:rsid w:val="003204B3"/>
    <w:rsid w:val="00320FF1"/>
    <w:rsid w:val="0032106E"/>
    <w:rsid w:val="00322562"/>
    <w:rsid w:val="003228B0"/>
    <w:rsid w:val="0032747B"/>
    <w:rsid w:val="00333B7B"/>
    <w:rsid w:val="003376E3"/>
    <w:rsid w:val="003401E5"/>
    <w:rsid w:val="00347323"/>
    <w:rsid w:val="00351F0F"/>
    <w:rsid w:val="00352738"/>
    <w:rsid w:val="0036001C"/>
    <w:rsid w:val="00362440"/>
    <w:rsid w:val="00362A3D"/>
    <w:rsid w:val="003657DB"/>
    <w:rsid w:val="00371612"/>
    <w:rsid w:val="00380911"/>
    <w:rsid w:val="00381B6E"/>
    <w:rsid w:val="00384993"/>
    <w:rsid w:val="003935CD"/>
    <w:rsid w:val="003969D9"/>
    <w:rsid w:val="00397006"/>
    <w:rsid w:val="003A08CD"/>
    <w:rsid w:val="003A1BD7"/>
    <w:rsid w:val="003B1201"/>
    <w:rsid w:val="003B32D0"/>
    <w:rsid w:val="003C1191"/>
    <w:rsid w:val="003C39A5"/>
    <w:rsid w:val="003C5F05"/>
    <w:rsid w:val="003D0CB4"/>
    <w:rsid w:val="003D245A"/>
    <w:rsid w:val="003D2D4C"/>
    <w:rsid w:val="003D3C2F"/>
    <w:rsid w:val="003D57B5"/>
    <w:rsid w:val="003E25E2"/>
    <w:rsid w:val="003E44E1"/>
    <w:rsid w:val="003E459C"/>
    <w:rsid w:val="003E66FD"/>
    <w:rsid w:val="003F080C"/>
    <w:rsid w:val="003F0DE4"/>
    <w:rsid w:val="003F14A0"/>
    <w:rsid w:val="003F15EE"/>
    <w:rsid w:val="003F2900"/>
    <w:rsid w:val="003F5397"/>
    <w:rsid w:val="003F67CC"/>
    <w:rsid w:val="00400C56"/>
    <w:rsid w:val="0040132B"/>
    <w:rsid w:val="004024E9"/>
    <w:rsid w:val="00406225"/>
    <w:rsid w:val="00407DF3"/>
    <w:rsid w:val="0041025A"/>
    <w:rsid w:val="00415798"/>
    <w:rsid w:val="00417B6A"/>
    <w:rsid w:val="00420226"/>
    <w:rsid w:val="00421C9D"/>
    <w:rsid w:val="00423D2E"/>
    <w:rsid w:val="004258FD"/>
    <w:rsid w:val="00427E1F"/>
    <w:rsid w:val="004333B9"/>
    <w:rsid w:val="0043678B"/>
    <w:rsid w:val="00440B6F"/>
    <w:rsid w:val="0044299D"/>
    <w:rsid w:val="004432D3"/>
    <w:rsid w:val="00450A9D"/>
    <w:rsid w:val="00450BA8"/>
    <w:rsid w:val="0045113D"/>
    <w:rsid w:val="00453244"/>
    <w:rsid w:val="0045531D"/>
    <w:rsid w:val="00472DF4"/>
    <w:rsid w:val="00473B18"/>
    <w:rsid w:val="00477EDE"/>
    <w:rsid w:val="00480563"/>
    <w:rsid w:val="004854EF"/>
    <w:rsid w:val="004903D3"/>
    <w:rsid w:val="00497CF1"/>
    <w:rsid w:val="004A6CDF"/>
    <w:rsid w:val="004B0CE8"/>
    <w:rsid w:val="004B655C"/>
    <w:rsid w:val="004B6859"/>
    <w:rsid w:val="004B7B6B"/>
    <w:rsid w:val="004C4320"/>
    <w:rsid w:val="004D56F1"/>
    <w:rsid w:val="004D62D1"/>
    <w:rsid w:val="004E4123"/>
    <w:rsid w:val="004E463A"/>
    <w:rsid w:val="004E4BA0"/>
    <w:rsid w:val="004E7CA2"/>
    <w:rsid w:val="004F01A7"/>
    <w:rsid w:val="004F35D5"/>
    <w:rsid w:val="004F3BA7"/>
    <w:rsid w:val="004F3F01"/>
    <w:rsid w:val="004F4F23"/>
    <w:rsid w:val="004F709E"/>
    <w:rsid w:val="004F7D00"/>
    <w:rsid w:val="004F7DEE"/>
    <w:rsid w:val="00500F3A"/>
    <w:rsid w:val="00501006"/>
    <w:rsid w:val="00502D9C"/>
    <w:rsid w:val="005051A6"/>
    <w:rsid w:val="005052EB"/>
    <w:rsid w:val="00512E33"/>
    <w:rsid w:val="00514E63"/>
    <w:rsid w:val="00515154"/>
    <w:rsid w:val="00520AF9"/>
    <w:rsid w:val="005222C7"/>
    <w:rsid w:val="00523A76"/>
    <w:rsid w:val="00524D64"/>
    <w:rsid w:val="00524DFA"/>
    <w:rsid w:val="00531A56"/>
    <w:rsid w:val="00531B9F"/>
    <w:rsid w:val="00533565"/>
    <w:rsid w:val="00535FEA"/>
    <w:rsid w:val="00540986"/>
    <w:rsid w:val="00541803"/>
    <w:rsid w:val="005438C5"/>
    <w:rsid w:val="00550DF3"/>
    <w:rsid w:val="00554420"/>
    <w:rsid w:val="005554F5"/>
    <w:rsid w:val="00555DB9"/>
    <w:rsid w:val="00562BCF"/>
    <w:rsid w:val="00566144"/>
    <w:rsid w:val="00570C69"/>
    <w:rsid w:val="005844F2"/>
    <w:rsid w:val="0059317F"/>
    <w:rsid w:val="0059439D"/>
    <w:rsid w:val="00594CCC"/>
    <w:rsid w:val="005950B2"/>
    <w:rsid w:val="00596038"/>
    <w:rsid w:val="00597E10"/>
    <w:rsid w:val="005A338D"/>
    <w:rsid w:val="005A545D"/>
    <w:rsid w:val="005B2A6B"/>
    <w:rsid w:val="005B62DC"/>
    <w:rsid w:val="005B7A7E"/>
    <w:rsid w:val="005C0720"/>
    <w:rsid w:val="005C490E"/>
    <w:rsid w:val="005C6AE9"/>
    <w:rsid w:val="005C7A82"/>
    <w:rsid w:val="005D10D8"/>
    <w:rsid w:val="005D4CAC"/>
    <w:rsid w:val="005D7A60"/>
    <w:rsid w:val="005E17EB"/>
    <w:rsid w:val="005E1BCD"/>
    <w:rsid w:val="005E1D13"/>
    <w:rsid w:val="005E2C86"/>
    <w:rsid w:val="005E3AA6"/>
    <w:rsid w:val="005E3E4B"/>
    <w:rsid w:val="005E74EF"/>
    <w:rsid w:val="005F3BE2"/>
    <w:rsid w:val="005F6736"/>
    <w:rsid w:val="0060148C"/>
    <w:rsid w:val="00606040"/>
    <w:rsid w:val="00607A64"/>
    <w:rsid w:val="00613DD7"/>
    <w:rsid w:val="00614EBA"/>
    <w:rsid w:val="0061539F"/>
    <w:rsid w:val="00616A18"/>
    <w:rsid w:val="00617107"/>
    <w:rsid w:val="00621FAE"/>
    <w:rsid w:val="0062443A"/>
    <w:rsid w:val="006245F2"/>
    <w:rsid w:val="0062493D"/>
    <w:rsid w:val="00624B93"/>
    <w:rsid w:val="00625C18"/>
    <w:rsid w:val="00630C92"/>
    <w:rsid w:val="006314BA"/>
    <w:rsid w:val="00633497"/>
    <w:rsid w:val="00641B35"/>
    <w:rsid w:val="006468DF"/>
    <w:rsid w:val="00651C3D"/>
    <w:rsid w:val="0065403E"/>
    <w:rsid w:val="0065608D"/>
    <w:rsid w:val="006628DF"/>
    <w:rsid w:val="00663D36"/>
    <w:rsid w:val="00667CE5"/>
    <w:rsid w:val="00670F4E"/>
    <w:rsid w:val="006758A2"/>
    <w:rsid w:val="00677DBF"/>
    <w:rsid w:val="00680089"/>
    <w:rsid w:val="00681B53"/>
    <w:rsid w:val="00681BC6"/>
    <w:rsid w:val="00682591"/>
    <w:rsid w:val="00682BE1"/>
    <w:rsid w:val="006846CD"/>
    <w:rsid w:val="00686BA3"/>
    <w:rsid w:val="00686BEA"/>
    <w:rsid w:val="00693653"/>
    <w:rsid w:val="0069775F"/>
    <w:rsid w:val="006A0A38"/>
    <w:rsid w:val="006A12A3"/>
    <w:rsid w:val="006B17D6"/>
    <w:rsid w:val="006B2994"/>
    <w:rsid w:val="006B75AA"/>
    <w:rsid w:val="006C19D5"/>
    <w:rsid w:val="006C61BC"/>
    <w:rsid w:val="006D0935"/>
    <w:rsid w:val="006D21E7"/>
    <w:rsid w:val="006D250F"/>
    <w:rsid w:val="006D326B"/>
    <w:rsid w:val="006D3524"/>
    <w:rsid w:val="006D4D3B"/>
    <w:rsid w:val="006D5C6B"/>
    <w:rsid w:val="006D5DC0"/>
    <w:rsid w:val="006E0FED"/>
    <w:rsid w:val="006E6F31"/>
    <w:rsid w:val="006F0419"/>
    <w:rsid w:val="006F3FCF"/>
    <w:rsid w:val="00705C68"/>
    <w:rsid w:val="00706AFE"/>
    <w:rsid w:val="007145B3"/>
    <w:rsid w:val="007226C0"/>
    <w:rsid w:val="00726DAA"/>
    <w:rsid w:val="007316B9"/>
    <w:rsid w:val="00734575"/>
    <w:rsid w:val="00743B55"/>
    <w:rsid w:val="00744C1F"/>
    <w:rsid w:val="00746091"/>
    <w:rsid w:val="00746CE2"/>
    <w:rsid w:val="0075545F"/>
    <w:rsid w:val="0076042B"/>
    <w:rsid w:val="00761D9B"/>
    <w:rsid w:val="00762FCA"/>
    <w:rsid w:val="007722F3"/>
    <w:rsid w:val="007733B8"/>
    <w:rsid w:val="00780811"/>
    <w:rsid w:val="00781DE1"/>
    <w:rsid w:val="00785114"/>
    <w:rsid w:val="00790651"/>
    <w:rsid w:val="0079545D"/>
    <w:rsid w:val="007A1148"/>
    <w:rsid w:val="007A35AC"/>
    <w:rsid w:val="007A3AE0"/>
    <w:rsid w:val="007A7FEC"/>
    <w:rsid w:val="007B4B9E"/>
    <w:rsid w:val="007C1236"/>
    <w:rsid w:val="007C5F2F"/>
    <w:rsid w:val="007C7BCC"/>
    <w:rsid w:val="007D70DE"/>
    <w:rsid w:val="007D741A"/>
    <w:rsid w:val="007F18CA"/>
    <w:rsid w:val="007F4949"/>
    <w:rsid w:val="007F5000"/>
    <w:rsid w:val="007F7930"/>
    <w:rsid w:val="008016A9"/>
    <w:rsid w:val="00803C5C"/>
    <w:rsid w:val="00805F83"/>
    <w:rsid w:val="00812301"/>
    <w:rsid w:val="00814450"/>
    <w:rsid w:val="00815DFF"/>
    <w:rsid w:val="00823005"/>
    <w:rsid w:val="008236A1"/>
    <w:rsid w:val="00827CC3"/>
    <w:rsid w:val="00831530"/>
    <w:rsid w:val="008331BB"/>
    <w:rsid w:val="00833A60"/>
    <w:rsid w:val="00835D2A"/>
    <w:rsid w:val="00843297"/>
    <w:rsid w:val="008458E8"/>
    <w:rsid w:val="00845B84"/>
    <w:rsid w:val="00846334"/>
    <w:rsid w:val="0086632A"/>
    <w:rsid w:val="00866719"/>
    <w:rsid w:val="00866FA2"/>
    <w:rsid w:val="008675E1"/>
    <w:rsid w:val="008718AA"/>
    <w:rsid w:val="00877EE9"/>
    <w:rsid w:val="0088425E"/>
    <w:rsid w:val="0088731F"/>
    <w:rsid w:val="00891B31"/>
    <w:rsid w:val="00895276"/>
    <w:rsid w:val="008B38E7"/>
    <w:rsid w:val="008C1CD3"/>
    <w:rsid w:val="008C45F2"/>
    <w:rsid w:val="008C4E1F"/>
    <w:rsid w:val="008C5F01"/>
    <w:rsid w:val="008D3637"/>
    <w:rsid w:val="008D415A"/>
    <w:rsid w:val="008D58FC"/>
    <w:rsid w:val="008D5DDB"/>
    <w:rsid w:val="008D771D"/>
    <w:rsid w:val="008E0969"/>
    <w:rsid w:val="008E21C3"/>
    <w:rsid w:val="008F0C75"/>
    <w:rsid w:val="008F2EEB"/>
    <w:rsid w:val="008F3216"/>
    <w:rsid w:val="00903FD9"/>
    <w:rsid w:val="00904D8F"/>
    <w:rsid w:val="009128C7"/>
    <w:rsid w:val="00915730"/>
    <w:rsid w:val="009202C6"/>
    <w:rsid w:val="00922789"/>
    <w:rsid w:val="00923F16"/>
    <w:rsid w:val="00925F5F"/>
    <w:rsid w:val="00930BF3"/>
    <w:rsid w:val="009332D0"/>
    <w:rsid w:val="009351E0"/>
    <w:rsid w:val="00936772"/>
    <w:rsid w:val="00941E03"/>
    <w:rsid w:val="00942027"/>
    <w:rsid w:val="00956E71"/>
    <w:rsid w:val="0095718F"/>
    <w:rsid w:val="009601DC"/>
    <w:rsid w:val="00960EE6"/>
    <w:rsid w:val="0096633A"/>
    <w:rsid w:val="00972BCD"/>
    <w:rsid w:val="009761EF"/>
    <w:rsid w:val="009809A2"/>
    <w:rsid w:val="00990B33"/>
    <w:rsid w:val="00991863"/>
    <w:rsid w:val="00995764"/>
    <w:rsid w:val="00996633"/>
    <w:rsid w:val="009A1996"/>
    <w:rsid w:val="009A45CA"/>
    <w:rsid w:val="009A484B"/>
    <w:rsid w:val="009A66D8"/>
    <w:rsid w:val="009B0F8F"/>
    <w:rsid w:val="009B40A0"/>
    <w:rsid w:val="009B50FC"/>
    <w:rsid w:val="009B71EC"/>
    <w:rsid w:val="009B7952"/>
    <w:rsid w:val="009C33A4"/>
    <w:rsid w:val="009C5039"/>
    <w:rsid w:val="009D0445"/>
    <w:rsid w:val="009D1DCB"/>
    <w:rsid w:val="009D26A7"/>
    <w:rsid w:val="009D433E"/>
    <w:rsid w:val="009D4791"/>
    <w:rsid w:val="009D47C8"/>
    <w:rsid w:val="009D4880"/>
    <w:rsid w:val="009D7220"/>
    <w:rsid w:val="009D749A"/>
    <w:rsid w:val="009E0B3C"/>
    <w:rsid w:val="009E4CD1"/>
    <w:rsid w:val="009E5116"/>
    <w:rsid w:val="009E655A"/>
    <w:rsid w:val="009F3406"/>
    <w:rsid w:val="00A023CE"/>
    <w:rsid w:val="00A033D8"/>
    <w:rsid w:val="00A03D49"/>
    <w:rsid w:val="00A03F25"/>
    <w:rsid w:val="00A04707"/>
    <w:rsid w:val="00A0656C"/>
    <w:rsid w:val="00A16826"/>
    <w:rsid w:val="00A16879"/>
    <w:rsid w:val="00A176FB"/>
    <w:rsid w:val="00A22A95"/>
    <w:rsid w:val="00A23438"/>
    <w:rsid w:val="00A24712"/>
    <w:rsid w:val="00A37A2E"/>
    <w:rsid w:val="00A44727"/>
    <w:rsid w:val="00A45098"/>
    <w:rsid w:val="00A467FC"/>
    <w:rsid w:val="00A5251D"/>
    <w:rsid w:val="00A561F1"/>
    <w:rsid w:val="00A617A6"/>
    <w:rsid w:val="00A664F3"/>
    <w:rsid w:val="00A676CC"/>
    <w:rsid w:val="00A72649"/>
    <w:rsid w:val="00A74F09"/>
    <w:rsid w:val="00A77E7E"/>
    <w:rsid w:val="00A83F88"/>
    <w:rsid w:val="00A8407F"/>
    <w:rsid w:val="00A84B19"/>
    <w:rsid w:val="00A915E2"/>
    <w:rsid w:val="00A95DA0"/>
    <w:rsid w:val="00A97D57"/>
    <w:rsid w:val="00AA45EA"/>
    <w:rsid w:val="00AA4C19"/>
    <w:rsid w:val="00AB0B2D"/>
    <w:rsid w:val="00AB6F0A"/>
    <w:rsid w:val="00AC1517"/>
    <w:rsid w:val="00AC37D8"/>
    <w:rsid w:val="00AC4397"/>
    <w:rsid w:val="00AD3FE2"/>
    <w:rsid w:val="00AD4A54"/>
    <w:rsid w:val="00AD4C31"/>
    <w:rsid w:val="00AE0F92"/>
    <w:rsid w:val="00AE7E49"/>
    <w:rsid w:val="00AF087E"/>
    <w:rsid w:val="00AF171A"/>
    <w:rsid w:val="00AF33AE"/>
    <w:rsid w:val="00AF7F1F"/>
    <w:rsid w:val="00B02936"/>
    <w:rsid w:val="00B02E2C"/>
    <w:rsid w:val="00B176CE"/>
    <w:rsid w:val="00B20946"/>
    <w:rsid w:val="00B22E72"/>
    <w:rsid w:val="00B27971"/>
    <w:rsid w:val="00B34049"/>
    <w:rsid w:val="00B37DF0"/>
    <w:rsid w:val="00B420EA"/>
    <w:rsid w:val="00B45422"/>
    <w:rsid w:val="00B51152"/>
    <w:rsid w:val="00B51CFA"/>
    <w:rsid w:val="00B5479F"/>
    <w:rsid w:val="00B577C1"/>
    <w:rsid w:val="00B605A5"/>
    <w:rsid w:val="00B6071A"/>
    <w:rsid w:val="00B61504"/>
    <w:rsid w:val="00B71EBA"/>
    <w:rsid w:val="00B72572"/>
    <w:rsid w:val="00B73D16"/>
    <w:rsid w:val="00B77016"/>
    <w:rsid w:val="00B86D6C"/>
    <w:rsid w:val="00B91472"/>
    <w:rsid w:val="00B92177"/>
    <w:rsid w:val="00B9595E"/>
    <w:rsid w:val="00B9718D"/>
    <w:rsid w:val="00B97602"/>
    <w:rsid w:val="00BA03A1"/>
    <w:rsid w:val="00BA18FD"/>
    <w:rsid w:val="00BA71E0"/>
    <w:rsid w:val="00BA7356"/>
    <w:rsid w:val="00BC01ED"/>
    <w:rsid w:val="00BC42A6"/>
    <w:rsid w:val="00BD1A57"/>
    <w:rsid w:val="00BD1F1F"/>
    <w:rsid w:val="00BD41DB"/>
    <w:rsid w:val="00BD5012"/>
    <w:rsid w:val="00BD7C71"/>
    <w:rsid w:val="00BE0F6A"/>
    <w:rsid w:val="00BE2958"/>
    <w:rsid w:val="00BE2E20"/>
    <w:rsid w:val="00BE431E"/>
    <w:rsid w:val="00BF1722"/>
    <w:rsid w:val="00BF1E63"/>
    <w:rsid w:val="00BF2F50"/>
    <w:rsid w:val="00BF638B"/>
    <w:rsid w:val="00C00FE7"/>
    <w:rsid w:val="00C05728"/>
    <w:rsid w:val="00C058B0"/>
    <w:rsid w:val="00C26B82"/>
    <w:rsid w:val="00C30516"/>
    <w:rsid w:val="00C351F0"/>
    <w:rsid w:val="00C3524D"/>
    <w:rsid w:val="00C355E9"/>
    <w:rsid w:val="00C47EC4"/>
    <w:rsid w:val="00C541B6"/>
    <w:rsid w:val="00C576FE"/>
    <w:rsid w:val="00C63440"/>
    <w:rsid w:val="00C63F5C"/>
    <w:rsid w:val="00C643BD"/>
    <w:rsid w:val="00C74086"/>
    <w:rsid w:val="00C741BD"/>
    <w:rsid w:val="00C767B5"/>
    <w:rsid w:val="00C76C15"/>
    <w:rsid w:val="00C8038B"/>
    <w:rsid w:val="00C80537"/>
    <w:rsid w:val="00C85E1E"/>
    <w:rsid w:val="00C86867"/>
    <w:rsid w:val="00C905F2"/>
    <w:rsid w:val="00C965D6"/>
    <w:rsid w:val="00C97320"/>
    <w:rsid w:val="00CB33DB"/>
    <w:rsid w:val="00CB653B"/>
    <w:rsid w:val="00CB79B0"/>
    <w:rsid w:val="00CB7D1B"/>
    <w:rsid w:val="00CC31FC"/>
    <w:rsid w:val="00CC38A3"/>
    <w:rsid w:val="00CC3F20"/>
    <w:rsid w:val="00CD019E"/>
    <w:rsid w:val="00CD0C6C"/>
    <w:rsid w:val="00CD2ACD"/>
    <w:rsid w:val="00CD4C6F"/>
    <w:rsid w:val="00CD5784"/>
    <w:rsid w:val="00CE06EC"/>
    <w:rsid w:val="00CE3065"/>
    <w:rsid w:val="00CF3C46"/>
    <w:rsid w:val="00CF5079"/>
    <w:rsid w:val="00D03636"/>
    <w:rsid w:val="00D03D7C"/>
    <w:rsid w:val="00D07A2A"/>
    <w:rsid w:val="00D10BDA"/>
    <w:rsid w:val="00D12112"/>
    <w:rsid w:val="00D134CC"/>
    <w:rsid w:val="00D139F5"/>
    <w:rsid w:val="00D1526E"/>
    <w:rsid w:val="00D153AE"/>
    <w:rsid w:val="00D15D7C"/>
    <w:rsid w:val="00D20173"/>
    <w:rsid w:val="00D245D1"/>
    <w:rsid w:val="00D26306"/>
    <w:rsid w:val="00D272B0"/>
    <w:rsid w:val="00D31440"/>
    <w:rsid w:val="00D35429"/>
    <w:rsid w:val="00D357A1"/>
    <w:rsid w:val="00D35FA3"/>
    <w:rsid w:val="00D36889"/>
    <w:rsid w:val="00D40B38"/>
    <w:rsid w:val="00D42611"/>
    <w:rsid w:val="00D443EE"/>
    <w:rsid w:val="00D55AF6"/>
    <w:rsid w:val="00D57A9C"/>
    <w:rsid w:val="00D62EBA"/>
    <w:rsid w:val="00D63BD4"/>
    <w:rsid w:val="00D70822"/>
    <w:rsid w:val="00D73595"/>
    <w:rsid w:val="00D73DA6"/>
    <w:rsid w:val="00D7512D"/>
    <w:rsid w:val="00D760CD"/>
    <w:rsid w:val="00D76630"/>
    <w:rsid w:val="00D818B8"/>
    <w:rsid w:val="00D83ADB"/>
    <w:rsid w:val="00D858F0"/>
    <w:rsid w:val="00D91BD1"/>
    <w:rsid w:val="00D92176"/>
    <w:rsid w:val="00D92DAC"/>
    <w:rsid w:val="00D95A49"/>
    <w:rsid w:val="00D97D47"/>
    <w:rsid w:val="00DA08A0"/>
    <w:rsid w:val="00DA3589"/>
    <w:rsid w:val="00DA414B"/>
    <w:rsid w:val="00DB26CF"/>
    <w:rsid w:val="00DB3335"/>
    <w:rsid w:val="00DB58C4"/>
    <w:rsid w:val="00DB614D"/>
    <w:rsid w:val="00DB66ED"/>
    <w:rsid w:val="00DC1A45"/>
    <w:rsid w:val="00DC1D2A"/>
    <w:rsid w:val="00DC1D53"/>
    <w:rsid w:val="00DC29C9"/>
    <w:rsid w:val="00DC46A6"/>
    <w:rsid w:val="00DC78D8"/>
    <w:rsid w:val="00DD0F0D"/>
    <w:rsid w:val="00DD156D"/>
    <w:rsid w:val="00DD372D"/>
    <w:rsid w:val="00DD449C"/>
    <w:rsid w:val="00DE01C7"/>
    <w:rsid w:val="00DE0D7D"/>
    <w:rsid w:val="00DE2CFD"/>
    <w:rsid w:val="00DE4E79"/>
    <w:rsid w:val="00DE5177"/>
    <w:rsid w:val="00DE6685"/>
    <w:rsid w:val="00DE6778"/>
    <w:rsid w:val="00DF0061"/>
    <w:rsid w:val="00DF070C"/>
    <w:rsid w:val="00DF443A"/>
    <w:rsid w:val="00DF4578"/>
    <w:rsid w:val="00DF594B"/>
    <w:rsid w:val="00DF7806"/>
    <w:rsid w:val="00E0175E"/>
    <w:rsid w:val="00E11F95"/>
    <w:rsid w:val="00E13594"/>
    <w:rsid w:val="00E14FFF"/>
    <w:rsid w:val="00E1736D"/>
    <w:rsid w:val="00E17828"/>
    <w:rsid w:val="00E202AE"/>
    <w:rsid w:val="00E2067A"/>
    <w:rsid w:val="00E24847"/>
    <w:rsid w:val="00E2716B"/>
    <w:rsid w:val="00E32325"/>
    <w:rsid w:val="00E34386"/>
    <w:rsid w:val="00E36EA5"/>
    <w:rsid w:val="00E37C8E"/>
    <w:rsid w:val="00E44ADD"/>
    <w:rsid w:val="00E456C3"/>
    <w:rsid w:val="00E534B7"/>
    <w:rsid w:val="00E57010"/>
    <w:rsid w:val="00E732AD"/>
    <w:rsid w:val="00E77BAF"/>
    <w:rsid w:val="00E92A11"/>
    <w:rsid w:val="00E92D60"/>
    <w:rsid w:val="00E94C2F"/>
    <w:rsid w:val="00E94DF3"/>
    <w:rsid w:val="00EA1730"/>
    <w:rsid w:val="00EA5614"/>
    <w:rsid w:val="00EB08D0"/>
    <w:rsid w:val="00EB3FFF"/>
    <w:rsid w:val="00EB4453"/>
    <w:rsid w:val="00EB4BDA"/>
    <w:rsid w:val="00EB6B96"/>
    <w:rsid w:val="00EC19EE"/>
    <w:rsid w:val="00EC7B47"/>
    <w:rsid w:val="00ED1FD9"/>
    <w:rsid w:val="00EE330C"/>
    <w:rsid w:val="00EE4C42"/>
    <w:rsid w:val="00EE54B4"/>
    <w:rsid w:val="00EE6111"/>
    <w:rsid w:val="00EF1D5C"/>
    <w:rsid w:val="00EF57D0"/>
    <w:rsid w:val="00EF6328"/>
    <w:rsid w:val="00F01C33"/>
    <w:rsid w:val="00F04286"/>
    <w:rsid w:val="00F0439E"/>
    <w:rsid w:val="00F05AE1"/>
    <w:rsid w:val="00F13070"/>
    <w:rsid w:val="00F1451C"/>
    <w:rsid w:val="00F20CF9"/>
    <w:rsid w:val="00F2302D"/>
    <w:rsid w:val="00F273A3"/>
    <w:rsid w:val="00F3178C"/>
    <w:rsid w:val="00F32BD9"/>
    <w:rsid w:val="00F33045"/>
    <w:rsid w:val="00F33F4C"/>
    <w:rsid w:val="00F351FB"/>
    <w:rsid w:val="00F35785"/>
    <w:rsid w:val="00F36CF7"/>
    <w:rsid w:val="00F42713"/>
    <w:rsid w:val="00F44691"/>
    <w:rsid w:val="00F50CFF"/>
    <w:rsid w:val="00F61D2C"/>
    <w:rsid w:val="00F66B23"/>
    <w:rsid w:val="00F70ABD"/>
    <w:rsid w:val="00F70CF2"/>
    <w:rsid w:val="00F73B48"/>
    <w:rsid w:val="00F74F1C"/>
    <w:rsid w:val="00F77631"/>
    <w:rsid w:val="00F77AB7"/>
    <w:rsid w:val="00FA236A"/>
    <w:rsid w:val="00FA2397"/>
    <w:rsid w:val="00FB02C9"/>
    <w:rsid w:val="00FB0FAB"/>
    <w:rsid w:val="00FB1A56"/>
    <w:rsid w:val="00FB3840"/>
    <w:rsid w:val="00FB6045"/>
    <w:rsid w:val="00FB6DD3"/>
    <w:rsid w:val="00FC1115"/>
    <w:rsid w:val="00FC3DD0"/>
    <w:rsid w:val="00FC7DCA"/>
    <w:rsid w:val="00FD56A9"/>
    <w:rsid w:val="00FE29B6"/>
    <w:rsid w:val="00FE33C2"/>
    <w:rsid w:val="00FE4962"/>
    <w:rsid w:val="00FF0AA9"/>
    <w:rsid w:val="00FF1366"/>
    <w:rsid w:val="00FF1E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112"/>
    <w:pPr>
      <w:suppressAutoHyphens/>
    </w:pPr>
    <w:rPr>
      <w:rFonts w:eastAsia="Times New Roman"/>
      <w:lang w:eastAsia="ar-SA"/>
    </w:rPr>
  </w:style>
  <w:style w:type="paragraph" w:styleId="Nagwek1">
    <w:name w:val="heading 1"/>
    <w:basedOn w:val="Normalny"/>
    <w:next w:val="Normalny"/>
    <w:link w:val="Nagwek1Znak"/>
    <w:qFormat/>
    <w:rsid w:val="008C3112"/>
    <w:pPr>
      <w:numPr>
        <w:numId w:val="1"/>
      </w:numPr>
      <w:spacing w:before="240"/>
      <w:outlineLvl w:val="0"/>
    </w:pPr>
    <w:rPr>
      <w:b/>
      <w:sz w:val="24"/>
      <w:u w:val="single"/>
    </w:rPr>
  </w:style>
  <w:style w:type="paragraph" w:styleId="Nagwek2">
    <w:name w:val="heading 2"/>
    <w:basedOn w:val="Normalny"/>
    <w:next w:val="Normalny"/>
    <w:link w:val="Nagwek2Znak"/>
    <w:qFormat/>
    <w:rsid w:val="008C3112"/>
    <w:pPr>
      <w:numPr>
        <w:ilvl w:val="1"/>
        <w:numId w:val="1"/>
      </w:numPr>
      <w:spacing w:before="120"/>
      <w:outlineLvl w:val="1"/>
    </w:pPr>
    <w:rPr>
      <w:b/>
      <w:sz w:val="24"/>
    </w:rPr>
  </w:style>
  <w:style w:type="paragraph" w:styleId="Nagwek3">
    <w:name w:val="heading 3"/>
    <w:basedOn w:val="Normalny"/>
    <w:next w:val="Wcicienormalne"/>
    <w:link w:val="Nagwek3Znak"/>
    <w:qFormat/>
    <w:rsid w:val="008C3112"/>
    <w:pPr>
      <w:numPr>
        <w:ilvl w:val="2"/>
        <w:numId w:val="1"/>
      </w:numPr>
      <w:ind w:left="354"/>
      <w:outlineLvl w:val="2"/>
    </w:pPr>
    <w:rPr>
      <w:rFonts w:ascii="Times New Roman" w:hAnsi="Times New Roman"/>
      <w:b/>
      <w:sz w:val="24"/>
    </w:rPr>
  </w:style>
  <w:style w:type="paragraph" w:styleId="Nagwek4">
    <w:name w:val="heading 4"/>
    <w:basedOn w:val="Normalny"/>
    <w:next w:val="Wcicienormalne"/>
    <w:link w:val="Nagwek4Znak"/>
    <w:qFormat/>
    <w:rsid w:val="008C3112"/>
    <w:pPr>
      <w:numPr>
        <w:ilvl w:val="3"/>
        <w:numId w:val="1"/>
      </w:numPr>
      <w:ind w:left="354"/>
      <w:outlineLvl w:val="3"/>
    </w:pPr>
    <w:rPr>
      <w:rFonts w:ascii="Times New Roman" w:hAnsi="Times New Roman"/>
      <w:sz w:val="24"/>
      <w:u w:val="single"/>
    </w:rPr>
  </w:style>
  <w:style w:type="paragraph" w:styleId="Nagwek5">
    <w:name w:val="heading 5"/>
    <w:basedOn w:val="Normalny"/>
    <w:next w:val="Wcicienormalne"/>
    <w:link w:val="Nagwek5Znak"/>
    <w:qFormat/>
    <w:rsid w:val="008C3112"/>
    <w:pPr>
      <w:numPr>
        <w:ilvl w:val="4"/>
        <w:numId w:val="1"/>
      </w:numPr>
      <w:ind w:left="708"/>
      <w:outlineLvl w:val="4"/>
    </w:pPr>
    <w:rPr>
      <w:rFonts w:ascii="Times New Roman" w:hAnsi="Times New Roman"/>
      <w:b/>
      <w:sz w:val="20"/>
    </w:rPr>
  </w:style>
  <w:style w:type="paragraph" w:styleId="Nagwek6">
    <w:name w:val="heading 6"/>
    <w:basedOn w:val="Normalny"/>
    <w:next w:val="Wcicienormalne"/>
    <w:link w:val="Nagwek6Znak"/>
    <w:qFormat/>
    <w:rsid w:val="008C3112"/>
    <w:pPr>
      <w:numPr>
        <w:ilvl w:val="5"/>
        <w:numId w:val="1"/>
      </w:numPr>
      <w:ind w:left="708"/>
      <w:outlineLvl w:val="5"/>
    </w:pPr>
    <w:rPr>
      <w:rFonts w:ascii="Times New Roman" w:hAnsi="Times New Roman"/>
      <w:sz w:val="20"/>
      <w:u w:val="single"/>
    </w:rPr>
  </w:style>
  <w:style w:type="paragraph" w:styleId="Nagwek7">
    <w:name w:val="heading 7"/>
    <w:basedOn w:val="Normalny"/>
    <w:next w:val="Wcicienormalne"/>
    <w:link w:val="Nagwek7Znak"/>
    <w:qFormat/>
    <w:rsid w:val="008C3112"/>
    <w:pPr>
      <w:numPr>
        <w:ilvl w:val="6"/>
        <w:numId w:val="1"/>
      </w:numPr>
      <w:ind w:left="708"/>
      <w:outlineLvl w:val="6"/>
    </w:pPr>
    <w:rPr>
      <w:rFonts w:ascii="Times New Roman" w:hAnsi="Times New Roman"/>
      <w:i/>
      <w:sz w:val="20"/>
    </w:rPr>
  </w:style>
  <w:style w:type="paragraph" w:styleId="Nagwek8">
    <w:name w:val="heading 8"/>
    <w:basedOn w:val="Normalny"/>
    <w:next w:val="Wcicienormalne"/>
    <w:link w:val="Nagwek8Znak"/>
    <w:qFormat/>
    <w:rsid w:val="008C3112"/>
    <w:pPr>
      <w:numPr>
        <w:ilvl w:val="7"/>
        <w:numId w:val="1"/>
      </w:numPr>
      <w:ind w:left="708"/>
      <w:outlineLvl w:val="7"/>
    </w:pPr>
    <w:rPr>
      <w:rFonts w:ascii="Times New Roman" w:hAnsi="Times New Roman"/>
      <w:i/>
      <w:sz w:val="20"/>
    </w:rPr>
  </w:style>
  <w:style w:type="paragraph" w:styleId="Nagwek9">
    <w:name w:val="heading 9"/>
    <w:basedOn w:val="Normalny"/>
    <w:next w:val="Wcicienormalne"/>
    <w:link w:val="Nagwek9Znak"/>
    <w:qFormat/>
    <w:rsid w:val="008C3112"/>
    <w:pPr>
      <w:numPr>
        <w:ilvl w:val="8"/>
        <w:numId w:val="1"/>
      </w:numPr>
      <w:ind w:left="708"/>
      <w:outlineLvl w:val="8"/>
    </w:pPr>
    <w:rPr>
      <w:rFonts w:ascii="Times New Roman" w:hAnsi="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176FB"/>
  </w:style>
  <w:style w:type="table" w:customStyle="1" w:styleId="TableNormal">
    <w:name w:val="Table Normal"/>
    <w:rsid w:val="00A176FB"/>
    <w:tblPr>
      <w:tblCellMar>
        <w:top w:w="0" w:type="dxa"/>
        <w:left w:w="0" w:type="dxa"/>
        <w:bottom w:w="0" w:type="dxa"/>
        <w:right w:w="0" w:type="dxa"/>
      </w:tblCellMar>
    </w:tblPr>
  </w:style>
  <w:style w:type="paragraph" w:styleId="Tytu">
    <w:name w:val="Title"/>
    <w:basedOn w:val="normal"/>
    <w:next w:val="normal"/>
    <w:rsid w:val="00A176FB"/>
    <w:pPr>
      <w:keepNext/>
      <w:keepLines/>
      <w:spacing w:before="480" w:after="120"/>
    </w:pPr>
    <w:rPr>
      <w:b/>
      <w:sz w:val="72"/>
      <w:szCs w:val="72"/>
    </w:rPr>
  </w:style>
  <w:style w:type="character" w:customStyle="1" w:styleId="Nagwek1Znak">
    <w:name w:val="Nagłówek 1 Znak"/>
    <w:basedOn w:val="Domylnaczcionkaakapitu"/>
    <w:link w:val="Nagwek1"/>
    <w:rsid w:val="008C3112"/>
    <w:rPr>
      <w:rFonts w:ascii="Arial" w:eastAsia="Times New Roman" w:hAnsi="Arial"/>
      <w:b/>
      <w:sz w:val="24"/>
      <w:u w:val="single"/>
      <w:lang w:eastAsia="ar-SA"/>
    </w:rPr>
  </w:style>
  <w:style w:type="character" w:customStyle="1" w:styleId="Nagwek2Znak">
    <w:name w:val="Nagłówek 2 Znak"/>
    <w:basedOn w:val="Domylnaczcionkaakapitu"/>
    <w:link w:val="Nagwek2"/>
    <w:rsid w:val="008C3112"/>
    <w:rPr>
      <w:rFonts w:ascii="Arial" w:eastAsia="Times New Roman" w:hAnsi="Arial"/>
      <w:b/>
      <w:sz w:val="24"/>
      <w:lang w:eastAsia="ar-SA"/>
    </w:rPr>
  </w:style>
  <w:style w:type="character" w:customStyle="1" w:styleId="Nagwek3Znak">
    <w:name w:val="Nagłówek 3 Znak"/>
    <w:basedOn w:val="Domylnaczcionkaakapitu"/>
    <w:link w:val="Nagwek3"/>
    <w:rsid w:val="008C3112"/>
    <w:rPr>
      <w:rFonts w:eastAsia="Times New Roman"/>
      <w:b/>
      <w:sz w:val="24"/>
      <w:lang w:eastAsia="ar-SA"/>
    </w:rPr>
  </w:style>
  <w:style w:type="character" w:customStyle="1" w:styleId="Nagwek4Znak">
    <w:name w:val="Nagłówek 4 Znak"/>
    <w:basedOn w:val="Domylnaczcionkaakapitu"/>
    <w:link w:val="Nagwek4"/>
    <w:rsid w:val="008C3112"/>
    <w:rPr>
      <w:rFonts w:eastAsia="Times New Roman"/>
      <w:sz w:val="24"/>
      <w:u w:val="single"/>
      <w:lang w:eastAsia="ar-SA"/>
    </w:rPr>
  </w:style>
  <w:style w:type="character" w:customStyle="1" w:styleId="Nagwek5Znak">
    <w:name w:val="Nagłówek 5 Znak"/>
    <w:basedOn w:val="Domylnaczcionkaakapitu"/>
    <w:link w:val="Nagwek5"/>
    <w:rsid w:val="008C3112"/>
    <w:rPr>
      <w:rFonts w:eastAsia="Times New Roman"/>
      <w:b/>
      <w:lang w:eastAsia="ar-SA"/>
    </w:rPr>
  </w:style>
  <w:style w:type="character" w:customStyle="1" w:styleId="Nagwek6Znak">
    <w:name w:val="Nagłówek 6 Znak"/>
    <w:basedOn w:val="Domylnaczcionkaakapitu"/>
    <w:link w:val="Nagwek6"/>
    <w:rsid w:val="008C3112"/>
    <w:rPr>
      <w:rFonts w:eastAsia="Times New Roman"/>
      <w:u w:val="single"/>
      <w:lang w:eastAsia="ar-SA"/>
    </w:rPr>
  </w:style>
  <w:style w:type="character" w:customStyle="1" w:styleId="Nagwek7Znak">
    <w:name w:val="Nagłówek 7 Znak"/>
    <w:basedOn w:val="Domylnaczcionkaakapitu"/>
    <w:link w:val="Nagwek7"/>
    <w:rsid w:val="008C3112"/>
    <w:rPr>
      <w:rFonts w:eastAsia="Times New Roman"/>
      <w:i/>
      <w:lang w:eastAsia="ar-SA"/>
    </w:rPr>
  </w:style>
  <w:style w:type="character" w:customStyle="1" w:styleId="Nagwek8Znak">
    <w:name w:val="Nagłówek 8 Znak"/>
    <w:basedOn w:val="Domylnaczcionkaakapitu"/>
    <w:link w:val="Nagwek8"/>
    <w:rsid w:val="008C3112"/>
    <w:rPr>
      <w:rFonts w:eastAsia="Times New Roman"/>
      <w:i/>
      <w:lang w:eastAsia="ar-SA"/>
    </w:rPr>
  </w:style>
  <w:style w:type="character" w:customStyle="1" w:styleId="Nagwek9Znak">
    <w:name w:val="Nagłówek 9 Znak"/>
    <w:basedOn w:val="Domylnaczcionkaakapitu"/>
    <w:link w:val="Nagwek9"/>
    <w:rsid w:val="008C3112"/>
    <w:rPr>
      <w:rFonts w:eastAsia="Times New Roman"/>
      <w:lang w:eastAsia="ar-SA"/>
    </w:rPr>
  </w:style>
  <w:style w:type="paragraph" w:styleId="Wcicienormalne">
    <w:name w:val="Normal Indent"/>
    <w:basedOn w:val="Normalny"/>
    <w:semiHidden/>
    <w:rsid w:val="008C3112"/>
    <w:pPr>
      <w:ind w:left="708"/>
    </w:pPr>
  </w:style>
  <w:style w:type="character" w:customStyle="1" w:styleId="WW8Num2z0">
    <w:name w:val="WW8Num2z0"/>
    <w:rsid w:val="008C3112"/>
    <w:rPr>
      <w:rFonts w:ascii="Arial" w:hAnsi="Arial"/>
      <w:sz w:val="24"/>
    </w:rPr>
  </w:style>
  <w:style w:type="character" w:customStyle="1" w:styleId="WW8Num3z0">
    <w:name w:val="WW8Num3z0"/>
    <w:rsid w:val="008C3112"/>
    <w:rPr>
      <w:rFonts w:ascii="Arial" w:hAnsi="Arial"/>
      <w:sz w:val="24"/>
    </w:rPr>
  </w:style>
  <w:style w:type="character" w:customStyle="1" w:styleId="WW8Num4z0">
    <w:name w:val="WW8Num4z0"/>
    <w:rsid w:val="008C3112"/>
    <w:rPr>
      <w:rFonts w:ascii="Arial" w:hAnsi="Arial"/>
      <w:b w:val="0"/>
      <w:i w:val="0"/>
      <w:sz w:val="24"/>
    </w:rPr>
  </w:style>
  <w:style w:type="character" w:customStyle="1" w:styleId="WW8Num5z0">
    <w:name w:val="WW8Num5z0"/>
    <w:rsid w:val="008C3112"/>
    <w:rPr>
      <w:rFonts w:ascii="Arial" w:hAnsi="Arial"/>
      <w:sz w:val="24"/>
    </w:rPr>
  </w:style>
  <w:style w:type="character" w:customStyle="1" w:styleId="WW8Num6z0">
    <w:name w:val="WW8Num6z0"/>
    <w:rsid w:val="008C3112"/>
    <w:rPr>
      <w:rFonts w:ascii="Arial" w:hAnsi="Arial"/>
      <w:b w:val="0"/>
      <w:i w:val="0"/>
      <w:sz w:val="24"/>
    </w:rPr>
  </w:style>
  <w:style w:type="character" w:customStyle="1" w:styleId="WW8Num7z0">
    <w:name w:val="WW8Num7z0"/>
    <w:rsid w:val="008C3112"/>
    <w:rPr>
      <w:rFonts w:ascii="Arial" w:hAnsi="Arial"/>
      <w:sz w:val="24"/>
    </w:rPr>
  </w:style>
  <w:style w:type="character" w:customStyle="1" w:styleId="WW8Num8z0">
    <w:name w:val="WW8Num8z0"/>
    <w:rsid w:val="008C3112"/>
    <w:rPr>
      <w:rFonts w:ascii="Arial" w:hAnsi="Arial"/>
      <w:sz w:val="24"/>
    </w:rPr>
  </w:style>
  <w:style w:type="character" w:customStyle="1" w:styleId="WW8Num9z0">
    <w:name w:val="WW8Num9z0"/>
    <w:rsid w:val="008C3112"/>
    <w:rPr>
      <w:rFonts w:ascii="Arial" w:hAnsi="Arial"/>
      <w:b w:val="0"/>
      <w:i w:val="0"/>
      <w:sz w:val="24"/>
    </w:rPr>
  </w:style>
  <w:style w:type="character" w:customStyle="1" w:styleId="WW8Num10z0">
    <w:name w:val="WW8Num10z0"/>
    <w:rsid w:val="008C3112"/>
    <w:rPr>
      <w:rFonts w:ascii="Arial" w:hAnsi="Arial"/>
      <w:sz w:val="24"/>
    </w:rPr>
  </w:style>
  <w:style w:type="character" w:customStyle="1" w:styleId="WW8Num11z0">
    <w:name w:val="WW8Num11z0"/>
    <w:rsid w:val="008C3112"/>
    <w:rPr>
      <w:color w:val="000000"/>
    </w:rPr>
  </w:style>
  <w:style w:type="character" w:customStyle="1" w:styleId="WW8Num13z0">
    <w:name w:val="WW8Num13z0"/>
    <w:rsid w:val="008C3112"/>
    <w:rPr>
      <w:rFonts w:ascii="Arial" w:hAnsi="Arial"/>
      <w:sz w:val="24"/>
    </w:rPr>
  </w:style>
  <w:style w:type="character" w:customStyle="1" w:styleId="WW8Num14z0">
    <w:name w:val="WW8Num14z0"/>
    <w:rsid w:val="008C3112"/>
    <w:rPr>
      <w:rFonts w:ascii="Arial" w:hAnsi="Arial"/>
      <w:sz w:val="24"/>
    </w:rPr>
  </w:style>
  <w:style w:type="character" w:customStyle="1" w:styleId="WW8Num15z0">
    <w:name w:val="WW8Num15z0"/>
    <w:rsid w:val="008C3112"/>
    <w:rPr>
      <w:rFonts w:ascii="Arial" w:hAnsi="Arial"/>
      <w:b w:val="0"/>
      <w:i w:val="0"/>
      <w:sz w:val="24"/>
    </w:rPr>
  </w:style>
  <w:style w:type="character" w:customStyle="1" w:styleId="WW8Num16z0">
    <w:name w:val="WW8Num16z0"/>
    <w:rsid w:val="008C3112"/>
    <w:rPr>
      <w:rFonts w:ascii="Arial" w:hAnsi="Arial"/>
      <w:sz w:val="24"/>
    </w:rPr>
  </w:style>
  <w:style w:type="character" w:customStyle="1" w:styleId="WW8Num17z0">
    <w:name w:val="WW8Num17z0"/>
    <w:rsid w:val="008C3112"/>
    <w:rPr>
      <w:rFonts w:ascii="Arial" w:hAnsi="Arial"/>
      <w:sz w:val="24"/>
    </w:rPr>
  </w:style>
  <w:style w:type="character" w:customStyle="1" w:styleId="WW8Num18z0">
    <w:name w:val="WW8Num18z0"/>
    <w:rsid w:val="008C3112"/>
    <w:rPr>
      <w:rFonts w:ascii="Arial" w:hAnsi="Arial"/>
      <w:b w:val="0"/>
      <w:i w:val="0"/>
      <w:sz w:val="24"/>
    </w:rPr>
  </w:style>
  <w:style w:type="character" w:customStyle="1" w:styleId="WW8Num19z0">
    <w:name w:val="WW8Num19z0"/>
    <w:rsid w:val="008C3112"/>
    <w:rPr>
      <w:rFonts w:ascii="Arial" w:hAnsi="Arial"/>
      <w:sz w:val="24"/>
    </w:rPr>
  </w:style>
  <w:style w:type="character" w:customStyle="1" w:styleId="WW8Num20z0">
    <w:name w:val="WW8Num20z0"/>
    <w:rsid w:val="008C3112"/>
    <w:rPr>
      <w:b w:val="0"/>
      <w:i w:val="0"/>
      <w:sz w:val="30"/>
    </w:rPr>
  </w:style>
  <w:style w:type="character" w:customStyle="1" w:styleId="WW8Num21z0">
    <w:name w:val="WW8Num21z0"/>
    <w:rsid w:val="008C3112"/>
    <w:rPr>
      <w:rFonts w:ascii="Arial" w:hAnsi="Arial"/>
      <w:b w:val="0"/>
      <w:i w:val="0"/>
      <w:sz w:val="24"/>
    </w:rPr>
  </w:style>
  <w:style w:type="character" w:customStyle="1" w:styleId="WW8Num22z0">
    <w:name w:val="WW8Num22z0"/>
    <w:rsid w:val="008C3112"/>
    <w:rPr>
      <w:rFonts w:ascii="Arial" w:hAnsi="Arial"/>
      <w:sz w:val="24"/>
    </w:rPr>
  </w:style>
  <w:style w:type="character" w:customStyle="1" w:styleId="WW8Num23z0">
    <w:name w:val="WW8Num23z0"/>
    <w:rsid w:val="008C3112"/>
    <w:rPr>
      <w:rFonts w:ascii="Arial" w:hAnsi="Arial"/>
      <w:sz w:val="24"/>
    </w:rPr>
  </w:style>
  <w:style w:type="character" w:customStyle="1" w:styleId="WW8Num24z0">
    <w:name w:val="WW8Num24z0"/>
    <w:rsid w:val="008C3112"/>
    <w:rPr>
      <w:rFonts w:ascii="Arial" w:hAnsi="Arial"/>
      <w:color w:val="000000"/>
    </w:rPr>
  </w:style>
  <w:style w:type="character" w:customStyle="1" w:styleId="WW8Num25z0">
    <w:name w:val="WW8Num25z0"/>
    <w:rsid w:val="008C3112"/>
    <w:rPr>
      <w:rFonts w:ascii="Times New Roman" w:hAnsi="Times New Roman"/>
    </w:rPr>
  </w:style>
  <w:style w:type="character" w:customStyle="1" w:styleId="WW8Num26z0">
    <w:name w:val="WW8Num26z0"/>
    <w:rsid w:val="008C3112"/>
    <w:rPr>
      <w:rFonts w:ascii="Arial" w:hAnsi="Arial"/>
      <w:sz w:val="24"/>
    </w:rPr>
  </w:style>
  <w:style w:type="character" w:customStyle="1" w:styleId="WW8Num27z0">
    <w:name w:val="WW8Num27z0"/>
    <w:rsid w:val="008C3112"/>
    <w:rPr>
      <w:rFonts w:ascii="Arial" w:hAnsi="Arial"/>
      <w:sz w:val="24"/>
    </w:rPr>
  </w:style>
  <w:style w:type="character" w:customStyle="1" w:styleId="WW8Num28z0">
    <w:name w:val="WW8Num28z0"/>
    <w:rsid w:val="008C3112"/>
    <w:rPr>
      <w:rFonts w:ascii="Arial" w:hAnsi="Arial"/>
      <w:sz w:val="24"/>
    </w:rPr>
  </w:style>
  <w:style w:type="character" w:customStyle="1" w:styleId="WW8Num29z0">
    <w:name w:val="WW8Num29z0"/>
    <w:rsid w:val="008C3112"/>
    <w:rPr>
      <w:rFonts w:ascii="Arial" w:hAnsi="Arial"/>
      <w:b w:val="0"/>
      <w:i w:val="0"/>
      <w:sz w:val="24"/>
    </w:rPr>
  </w:style>
  <w:style w:type="character" w:customStyle="1" w:styleId="WW8Num30z0">
    <w:name w:val="WW8Num30z0"/>
    <w:rsid w:val="008C3112"/>
    <w:rPr>
      <w:rFonts w:ascii="Arial" w:hAnsi="Arial"/>
      <w:sz w:val="24"/>
    </w:rPr>
  </w:style>
  <w:style w:type="character" w:customStyle="1" w:styleId="WW8Num31z0">
    <w:name w:val="WW8Num31z0"/>
    <w:rsid w:val="008C3112"/>
    <w:rPr>
      <w:rFonts w:ascii="Arial" w:hAnsi="Arial"/>
      <w:sz w:val="24"/>
    </w:rPr>
  </w:style>
  <w:style w:type="character" w:customStyle="1" w:styleId="WW8Num32z0">
    <w:name w:val="WW8Num32z0"/>
    <w:rsid w:val="008C3112"/>
    <w:rPr>
      <w:rFonts w:ascii="Arial" w:hAnsi="Arial"/>
      <w:sz w:val="24"/>
    </w:rPr>
  </w:style>
  <w:style w:type="character" w:customStyle="1" w:styleId="WW8Num33z0">
    <w:name w:val="WW8Num33z0"/>
    <w:rsid w:val="008C3112"/>
    <w:rPr>
      <w:rFonts w:ascii="Arial" w:hAnsi="Arial"/>
      <w:b w:val="0"/>
      <w:i w:val="0"/>
      <w:sz w:val="24"/>
    </w:rPr>
  </w:style>
  <w:style w:type="character" w:customStyle="1" w:styleId="WW8Num34z0">
    <w:name w:val="WW8Num34z0"/>
    <w:rsid w:val="008C3112"/>
    <w:rPr>
      <w:rFonts w:ascii="Arial" w:hAnsi="Arial"/>
      <w:b w:val="0"/>
      <w:i w:val="0"/>
      <w:sz w:val="24"/>
    </w:rPr>
  </w:style>
  <w:style w:type="character" w:customStyle="1" w:styleId="WW8Num35z0">
    <w:name w:val="WW8Num35z0"/>
    <w:rsid w:val="008C3112"/>
    <w:rPr>
      <w:rFonts w:ascii="Arial" w:hAnsi="Arial"/>
      <w:sz w:val="24"/>
    </w:rPr>
  </w:style>
  <w:style w:type="character" w:customStyle="1" w:styleId="WW8Num36z0">
    <w:name w:val="WW8Num36z0"/>
    <w:rsid w:val="008C3112"/>
    <w:rPr>
      <w:rFonts w:ascii="Arial" w:hAnsi="Arial"/>
      <w:sz w:val="24"/>
    </w:rPr>
  </w:style>
  <w:style w:type="character" w:customStyle="1" w:styleId="WW8Num37z0">
    <w:name w:val="WW8Num37z0"/>
    <w:rsid w:val="008C3112"/>
    <w:rPr>
      <w:rFonts w:ascii="Symbol" w:hAnsi="Symbol"/>
    </w:rPr>
  </w:style>
  <w:style w:type="character" w:customStyle="1" w:styleId="WW8Num39z0">
    <w:name w:val="WW8Num39z0"/>
    <w:rsid w:val="008C3112"/>
    <w:rPr>
      <w:rFonts w:ascii="Arial" w:hAnsi="Arial"/>
      <w:b w:val="0"/>
      <w:i w:val="0"/>
      <w:sz w:val="24"/>
    </w:rPr>
  </w:style>
  <w:style w:type="character" w:customStyle="1" w:styleId="WW8Num40z0">
    <w:name w:val="WW8Num40z0"/>
    <w:rsid w:val="008C3112"/>
    <w:rPr>
      <w:rFonts w:ascii="Arial" w:hAnsi="Arial"/>
      <w:sz w:val="24"/>
    </w:rPr>
  </w:style>
  <w:style w:type="character" w:customStyle="1" w:styleId="WW8Num41z0">
    <w:name w:val="WW8Num41z0"/>
    <w:rsid w:val="008C3112"/>
    <w:rPr>
      <w:rFonts w:ascii="Arial" w:hAnsi="Arial"/>
      <w:sz w:val="24"/>
    </w:rPr>
  </w:style>
  <w:style w:type="character" w:customStyle="1" w:styleId="WW8Num42z0">
    <w:name w:val="WW8Num42z0"/>
    <w:rsid w:val="008C3112"/>
    <w:rPr>
      <w:rFonts w:ascii="Arial" w:hAnsi="Arial"/>
      <w:sz w:val="24"/>
    </w:rPr>
  </w:style>
  <w:style w:type="character" w:customStyle="1" w:styleId="WW8Num44z0">
    <w:name w:val="WW8Num44z0"/>
    <w:rsid w:val="008C3112"/>
    <w:rPr>
      <w:rFonts w:ascii="Arial" w:hAnsi="Arial"/>
      <w:sz w:val="24"/>
    </w:rPr>
  </w:style>
  <w:style w:type="character" w:customStyle="1" w:styleId="WW8Num45z0">
    <w:name w:val="WW8Num45z0"/>
    <w:rsid w:val="008C3112"/>
    <w:rPr>
      <w:rFonts w:ascii="Arial" w:hAnsi="Arial"/>
      <w:b w:val="0"/>
      <w:i w:val="0"/>
      <w:sz w:val="24"/>
    </w:rPr>
  </w:style>
  <w:style w:type="character" w:customStyle="1" w:styleId="WW8Num46z0">
    <w:name w:val="WW8Num46z0"/>
    <w:rsid w:val="008C3112"/>
    <w:rPr>
      <w:rFonts w:ascii="Arial" w:hAnsi="Arial"/>
      <w:sz w:val="24"/>
    </w:rPr>
  </w:style>
  <w:style w:type="character" w:customStyle="1" w:styleId="WW8NumSt11z0">
    <w:name w:val="WW8NumSt11z0"/>
    <w:rsid w:val="008C3112"/>
    <w:rPr>
      <w:rFonts w:ascii="Symbol" w:hAnsi="Symbol"/>
    </w:rPr>
  </w:style>
  <w:style w:type="character" w:customStyle="1" w:styleId="WW8NumSt14z0">
    <w:name w:val="WW8NumSt14z0"/>
    <w:rsid w:val="008C3112"/>
    <w:rPr>
      <w:rFonts w:ascii="Symbol" w:hAnsi="Symbol"/>
    </w:rPr>
  </w:style>
  <w:style w:type="character" w:customStyle="1" w:styleId="Domylnaczcionkaakapitu1">
    <w:name w:val="Domyślna czcionka akapitu1"/>
    <w:semiHidden/>
    <w:rsid w:val="008C3112"/>
  </w:style>
  <w:style w:type="character" w:customStyle="1" w:styleId="Znakiprzypiswdolnych">
    <w:name w:val="Znaki przypisów dolnych"/>
    <w:basedOn w:val="Domylnaczcionkaakapitu1"/>
    <w:rsid w:val="008C3112"/>
    <w:rPr>
      <w:sz w:val="20"/>
      <w:vertAlign w:val="superscript"/>
    </w:rPr>
  </w:style>
  <w:style w:type="character" w:styleId="Hipercze">
    <w:name w:val="Hyperlink"/>
    <w:basedOn w:val="Domylnaczcionkaakapitu1"/>
    <w:semiHidden/>
    <w:rsid w:val="008C3112"/>
    <w:rPr>
      <w:color w:val="0000FF"/>
      <w:u w:val="single"/>
    </w:rPr>
  </w:style>
  <w:style w:type="character" w:styleId="Odwoanieprzypisudolnego">
    <w:name w:val="footnote reference"/>
    <w:basedOn w:val="Domylnaczcionkaakapitu1"/>
    <w:uiPriority w:val="99"/>
    <w:semiHidden/>
    <w:rsid w:val="008C3112"/>
    <w:rPr>
      <w:sz w:val="20"/>
      <w:vertAlign w:val="superscript"/>
    </w:rPr>
  </w:style>
  <w:style w:type="paragraph" w:customStyle="1" w:styleId="Nagwek10">
    <w:name w:val="Nagłówek1"/>
    <w:basedOn w:val="Normalny"/>
    <w:next w:val="Tekstpodstawowy"/>
    <w:semiHidden/>
    <w:rsid w:val="008C3112"/>
    <w:pPr>
      <w:keepNext/>
      <w:spacing w:before="240" w:after="120"/>
    </w:pPr>
    <w:rPr>
      <w:rFonts w:eastAsia="Lucida Sans Unicode" w:cs="Tahoma"/>
      <w:sz w:val="28"/>
      <w:szCs w:val="28"/>
    </w:rPr>
  </w:style>
  <w:style w:type="paragraph" w:styleId="Tekstpodstawowy">
    <w:name w:val="Body Text"/>
    <w:basedOn w:val="Normalny"/>
    <w:link w:val="TekstpodstawowyZnak"/>
    <w:semiHidden/>
    <w:rsid w:val="008C3112"/>
    <w:pPr>
      <w:spacing w:after="120"/>
    </w:pPr>
  </w:style>
  <w:style w:type="character" w:customStyle="1" w:styleId="TekstpodstawowyZnak">
    <w:name w:val="Tekst podstawowy Znak"/>
    <w:basedOn w:val="Domylnaczcionkaakapitu"/>
    <w:link w:val="Tekstpodstawowy"/>
    <w:semiHidden/>
    <w:rsid w:val="008C3112"/>
    <w:rPr>
      <w:rFonts w:ascii="Arial" w:eastAsia="Times New Roman" w:hAnsi="Arial"/>
      <w:sz w:val="22"/>
      <w:szCs w:val="20"/>
      <w:lang w:eastAsia="ar-SA"/>
    </w:rPr>
  </w:style>
  <w:style w:type="paragraph" w:styleId="Lista">
    <w:name w:val="List"/>
    <w:basedOn w:val="Normalny"/>
    <w:semiHidden/>
    <w:rsid w:val="008C3112"/>
    <w:pPr>
      <w:ind w:left="283" w:hanging="283"/>
    </w:pPr>
  </w:style>
  <w:style w:type="paragraph" w:customStyle="1" w:styleId="Podpis1">
    <w:name w:val="Podpis1"/>
    <w:basedOn w:val="Normalny"/>
    <w:semiHidden/>
    <w:rsid w:val="008C3112"/>
    <w:pPr>
      <w:suppressLineNumbers/>
      <w:spacing w:before="120" w:after="120"/>
    </w:pPr>
    <w:rPr>
      <w:rFonts w:cs="Tahoma"/>
      <w:i/>
      <w:iCs/>
      <w:sz w:val="24"/>
      <w:szCs w:val="24"/>
    </w:rPr>
  </w:style>
  <w:style w:type="paragraph" w:customStyle="1" w:styleId="Indeks">
    <w:name w:val="Indeks"/>
    <w:basedOn w:val="Normalny"/>
    <w:rsid w:val="008C3112"/>
    <w:pPr>
      <w:suppressLineNumbers/>
    </w:pPr>
    <w:rPr>
      <w:rFonts w:cs="Tahoma"/>
    </w:rPr>
  </w:style>
  <w:style w:type="paragraph" w:styleId="Stopka">
    <w:name w:val="footer"/>
    <w:basedOn w:val="Normalny"/>
    <w:link w:val="StopkaZnak"/>
    <w:semiHidden/>
    <w:rsid w:val="008C3112"/>
    <w:pPr>
      <w:tabs>
        <w:tab w:val="center" w:pos="4819"/>
        <w:tab w:val="right" w:pos="9071"/>
      </w:tabs>
    </w:pPr>
  </w:style>
  <w:style w:type="character" w:customStyle="1" w:styleId="StopkaZnak">
    <w:name w:val="Stopka Znak"/>
    <w:basedOn w:val="Domylnaczcionkaakapitu"/>
    <w:link w:val="Stopka"/>
    <w:semiHidden/>
    <w:rsid w:val="008C3112"/>
    <w:rPr>
      <w:rFonts w:ascii="Arial" w:eastAsia="Times New Roman" w:hAnsi="Arial"/>
      <w:sz w:val="22"/>
      <w:szCs w:val="20"/>
      <w:lang w:eastAsia="ar-SA"/>
    </w:rPr>
  </w:style>
  <w:style w:type="paragraph" w:styleId="Nagwek">
    <w:name w:val="header"/>
    <w:basedOn w:val="Normalny"/>
    <w:link w:val="NagwekZnak"/>
    <w:semiHidden/>
    <w:rsid w:val="008C3112"/>
    <w:pPr>
      <w:tabs>
        <w:tab w:val="center" w:pos="4819"/>
        <w:tab w:val="right" w:pos="9071"/>
      </w:tabs>
    </w:pPr>
  </w:style>
  <w:style w:type="character" w:customStyle="1" w:styleId="NagwekZnak">
    <w:name w:val="Nagłówek Znak"/>
    <w:basedOn w:val="Domylnaczcionkaakapitu"/>
    <w:link w:val="Nagwek"/>
    <w:semiHidden/>
    <w:rsid w:val="008C3112"/>
    <w:rPr>
      <w:rFonts w:ascii="Arial" w:eastAsia="Times New Roman" w:hAnsi="Arial"/>
      <w:sz w:val="22"/>
      <w:szCs w:val="20"/>
      <w:lang w:eastAsia="ar-SA"/>
    </w:rPr>
  </w:style>
  <w:style w:type="paragraph" w:styleId="Tekstprzypisudolnego">
    <w:name w:val="footnote text"/>
    <w:basedOn w:val="Normalny"/>
    <w:link w:val="TekstprzypisudolnegoZnak"/>
    <w:uiPriority w:val="99"/>
    <w:semiHidden/>
    <w:rsid w:val="008C3112"/>
    <w:rPr>
      <w:sz w:val="20"/>
    </w:rPr>
  </w:style>
  <w:style w:type="character" w:customStyle="1" w:styleId="TekstprzypisudolnegoZnak">
    <w:name w:val="Tekst przypisu dolnego Znak"/>
    <w:basedOn w:val="Domylnaczcionkaakapitu"/>
    <w:link w:val="Tekstprzypisudolnego"/>
    <w:uiPriority w:val="99"/>
    <w:semiHidden/>
    <w:rsid w:val="008C3112"/>
    <w:rPr>
      <w:rFonts w:ascii="Arial" w:eastAsia="Times New Roman" w:hAnsi="Arial"/>
      <w:sz w:val="20"/>
      <w:szCs w:val="20"/>
      <w:lang w:eastAsia="ar-SA"/>
    </w:rPr>
  </w:style>
  <w:style w:type="paragraph" w:customStyle="1" w:styleId="Plandokumentu1">
    <w:name w:val="Plan dokumentu1"/>
    <w:basedOn w:val="Normalny"/>
    <w:rsid w:val="008C3112"/>
    <w:pPr>
      <w:shd w:val="clear" w:color="auto" w:fill="000080"/>
    </w:pPr>
    <w:rPr>
      <w:rFonts w:ascii="Tahoma" w:hAnsi="Tahoma"/>
    </w:rPr>
  </w:style>
  <w:style w:type="paragraph" w:styleId="Plandokumentu">
    <w:name w:val="Document Map"/>
    <w:basedOn w:val="Normalny"/>
    <w:link w:val="PlandokumentuZnak"/>
    <w:semiHidden/>
    <w:rsid w:val="008C3112"/>
    <w:pPr>
      <w:shd w:val="clear" w:color="auto" w:fill="000080"/>
    </w:pPr>
    <w:rPr>
      <w:rFonts w:ascii="Tahoma" w:hAnsi="Tahoma"/>
    </w:rPr>
  </w:style>
  <w:style w:type="character" w:customStyle="1" w:styleId="PlandokumentuZnak">
    <w:name w:val="Plan dokumentu Znak"/>
    <w:basedOn w:val="Domylnaczcionkaakapitu"/>
    <w:link w:val="Plandokumentu"/>
    <w:semiHidden/>
    <w:rsid w:val="008C3112"/>
    <w:rPr>
      <w:rFonts w:ascii="Tahoma" w:eastAsia="Times New Roman" w:hAnsi="Tahoma"/>
      <w:sz w:val="22"/>
      <w:szCs w:val="20"/>
      <w:shd w:val="clear" w:color="auto" w:fill="000080"/>
      <w:lang w:eastAsia="ar-SA"/>
    </w:rPr>
  </w:style>
  <w:style w:type="paragraph" w:styleId="Lista2">
    <w:name w:val="List 2"/>
    <w:basedOn w:val="Normalny"/>
    <w:semiHidden/>
    <w:rsid w:val="008C3112"/>
    <w:pPr>
      <w:ind w:left="566" w:hanging="283"/>
    </w:pPr>
  </w:style>
  <w:style w:type="paragraph" w:styleId="Lista3">
    <w:name w:val="List 3"/>
    <w:basedOn w:val="Normalny"/>
    <w:semiHidden/>
    <w:rsid w:val="008C3112"/>
    <w:pPr>
      <w:ind w:left="849" w:hanging="283"/>
    </w:pPr>
  </w:style>
  <w:style w:type="paragraph" w:styleId="Lista4">
    <w:name w:val="List 4"/>
    <w:basedOn w:val="Normalny"/>
    <w:semiHidden/>
    <w:rsid w:val="008C3112"/>
    <w:pPr>
      <w:ind w:left="1132" w:hanging="283"/>
    </w:pPr>
  </w:style>
  <w:style w:type="paragraph" w:styleId="Lista5">
    <w:name w:val="List 5"/>
    <w:basedOn w:val="Normalny"/>
    <w:semiHidden/>
    <w:rsid w:val="008C3112"/>
    <w:pPr>
      <w:ind w:left="1415" w:hanging="283"/>
    </w:pPr>
  </w:style>
  <w:style w:type="paragraph" w:styleId="Zwrotpoegnalny">
    <w:name w:val="Closing"/>
    <w:basedOn w:val="Normalny"/>
    <w:link w:val="ZwrotpoegnalnyZnak"/>
    <w:semiHidden/>
    <w:rsid w:val="008C3112"/>
    <w:pPr>
      <w:ind w:left="4252"/>
    </w:pPr>
  </w:style>
  <w:style w:type="character" w:customStyle="1" w:styleId="ZwrotpoegnalnyZnak">
    <w:name w:val="Zwrot pożegnalny Znak"/>
    <w:basedOn w:val="Domylnaczcionkaakapitu"/>
    <w:link w:val="Zwrotpoegnalny"/>
    <w:semiHidden/>
    <w:rsid w:val="008C3112"/>
    <w:rPr>
      <w:rFonts w:ascii="Arial" w:eastAsia="Times New Roman" w:hAnsi="Arial"/>
      <w:sz w:val="22"/>
      <w:szCs w:val="20"/>
      <w:lang w:eastAsia="ar-SA"/>
    </w:rPr>
  </w:style>
  <w:style w:type="paragraph" w:styleId="Lista-kontynuacja">
    <w:name w:val="List Continue"/>
    <w:basedOn w:val="Normalny"/>
    <w:semiHidden/>
    <w:rsid w:val="008C3112"/>
    <w:pPr>
      <w:spacing w:after="120"/>
      <w:ind w:left="283"/>
    </w:pPr>
  </w:style>
  <w:style w:type="paragraph" w:styleId="Lista-kontynuacja2">
    <w:name w:val="List Continue 2"/>
    <w:basedOn w:val="Normalny"/>
    <w:semiHidden/>
    <w:rsid w:val="008C3112"/>
    <w:pPr>
      <w:spacing w:after="120"/>
      <w:ind w:left="566"/>
    </w:pPr>
  </w:style>
  <w:style w:type="paragraph" w:styleId="Lista-kontynuacja3">
    <w:name w:val="List Continue 3"/>
    <w:basedOn w:val="Normalny"/>
    <w:semiHidden/>
    <w:rsid w:val="008C3112"/>
    <w:pPr>
      <w:spacing w:after="120"/>
      <w:ind w:left="849"/>
    </w:pPr>
  </w:style>
  <w:style w:type="paragraph" w:styleId="Lista-kontynuacja4">
    <w:name w:val="List Continue 4"/>
    <w:basedOn w:val="Normalny"/>
    <w:semiHidden/>
    <w:rsid w:val="008C3112"/>
    <w:pPr>
      <w:spacing w:after="120"/>
      <w:ind w:left="1132"/>
    </w:pPr>
  </w:style>
  <w:style w:type="paragraph" w:styleId="Lista-kontynuacja5">
    <w:name w:val="List Continue 5"/>
    <w:basedOn w:val="Normalny"/>
    <w:semiHidden/>
    <w:rsid w:val="008C3112"/>
    <w:pPr>
      <w:spacing w:after="120"/>
      <w:ind w:left="1415"/>
    </w:pPr>
  </w:style>
  <w:style w:type="paragraph" w:styleId="Legenda">
    <w:name w:val="caption"/>
    <w:basedOn w:val="Normalny"/>
    <w:next w:val="Normalny"/>
    <w:qFormat/>
    <w:rsid w:val="008C3112"/>
    <w:pPr>
      <w:spacing w:before="120" w:after="120"/>
    </w:pPr>
    <w:rPr>
      <w:b/>
    </w:rPr>
  </w:style>
  <w:style w:type="paragraph" w:styleId="Tekstpodstawowywcity">
    <w:name w:val="Body Text Indent"/>
    <w:basedOn w:val="Normalny"/>
    <w:link w:val="TekstpodstawowywcityZnak"/>
    <w:semiHidden/>
    <w:rsid w:val="008C3112"/>
    <w:pPr>
      <w:spacing w:after="120"/>
      <w:ind w:left="283"/>
    </w:pPr>
  </w:style>
  <w:style w:type="character" w:customStyle="1" w:styleId="TekstpodstawowywcityZnak">
    <w:name w:val="Tekst podstawowy wcięty Znak"/>
    <w:basedOn w:val="Domylnaczcionkaakapitu"/>
    <w:link w:val="Tekstpodstawowywcity"/>
    <w:semiHidden/>
    <w:rsid w:val="008C3112"/>
    <w:rPr>
      <w:rFonts w:ascii="Arial" w:eastAsia="Times New Roman" w:hAnsi="Arial"/>
      <w:sz w:val="22"/>
      <w:szCs w:val="20"/>
      <w:lang w:eastAsia="ar-SA"/>
    </w:rPr>
  </w:style>
  <w:style w:type="paragraph" w:customStyle="1" w:styleId="WW-Standardowewcicie">
    <w:name w:val="WW-Standardowe wcięcie"/>
    <w:basedOn w:val="Normalny"/>
    <w:rsid w:val="008C3112"/>
    <w:pPr>
      <w:ind w:left="708"/>
    </w:pPr>
  </w:style>
  <w:style w:type="paragraph" w:customStyle="1" w:styleId="Skrconyadreszwrotny">
    <w:name w:val="Skrócony adres zwrotny"/>
    <w:basedOn w:val="Normalny"/>
    <w:rsid w:val="008C3112"/>
  </w:style>
  <w:style w:type="paragraph" w:styleId="Podpis">
    <w:name w:val="Signature"/>
    <w:basedOn w:val="Normalny"/>
    <w:link w:val="PodpisZnak"/>
    <w:semiHidden/>
    <w:rsid w:val="008C3112"/>
    <w:pPr>
      <w:ind w:left="4252"/>
    </w:pPr>
  </w:style>
  <w:style w:type="character" w:customStyle="1" w:styleId="PodpisZnak">
    <w:name w:val="Podpis Znak"/>
    <w:basedOn w:val="Domylnaczcionkaakapitu"/>
    <w:link w:val="Podpis"/>
    <w:semiHidden/>
    <w:rsid w:val="008C3112"/>
    <w:rPr>
      <w:rFonts w:ascii="Arial" w:eastAsia="Times New Roman" w:hAnsi="Arial"/>
      <w:sz w:val="22"/>
      <w:szCs w:val="20"/>
      <w:lang w:eastAsia="ar-SA"/>
    </w:rPr>
  </w:style>
  <w:style w:type="paragraph" w:customStyle="1" w:styleId="WierszPP">
    <w:name w:val="Wiersz PP"/>
    <w:basedOn w:val="Podpis"/>
    <w:rsid w:val="008C3112"/>
  </w:style>
  <w:style w:type="paragraph" w:customStyle="1" w:styleId="ust">
    <w:name w:val="ust"/>
    <w:rsid w:val="008C3112"/>
    <w:pPr>
      <w:suppressAutoHyphens/>
      <w:spacing w:before="60" w:after="60"/>
      <w:ind w:left="426" w:hanging="284"/>
      <w:jc w:val="both"/>
    </w:pPr>
    <w:rPr>
      <w:sz w:val="24"/>
      <w:lang w:eastAsia="ar-SA"/>
    </w:rPr>
  </w:style>
  <w:style w:type="paragraph" w:customStyle="1" w:styleId="tyt">
    <w:name w:val="tyt"/>
    <w:basedOn w:val="Normalny"/>
    <w:rsid w:val="008C3112"/>
    <w:pPr>
      <w:keepNext/>
      <w:widowControl/>
      <w:spacing w:before="60" w:after="60"/>
      <w:jc w:val="center"/>
    </w:pPr>
    <w:rPr>
      <w:rFonts w:ascii="Times New Roman" w:hAnsi="Times New Roman"/>
      <w:b/>
      <w:sz w:val="24"/>
    </w:rPr>
  </w:style>
  <w:style w:type="paragraph" w:customStyle="1" w:styleId="ust1">
    <w:name w:val="ust1"/>
    <w:basedOn w:val="ust"/>
    <w:rsid w:val="008C3112"/>
    <w:pPr>
      <w:ind w:left="425" w:hanging="380"/>
    </w:pPr>
  </w:style>
  <w:style w:type="paragraph" w:customStyle="1" w:styleId="pkt">
    <w:name w:val="pkt"/>
    <w:basedOn w:val="ust1"/>
    <w:rsid w:val="008C3112"/>
    <w:pPr>
      <w:ind w:left="851" w:hanging="295"/>
    </w:pPr>
  </w:style>
  <w:style w:type="paragraph" w:customStyle="1" w:styleId="lit">
    <w:name w:val="lit"/>
    <w:rsid w:val="008C3112"/>
    <w:pPr>
      <w:suppressAutoHyphens/>
      <w:spacing w:before="60" w:after="60"/>
      <w:ind w:left="1281" w:hanging="272"/>
      <w:jc w:val="both"/>
    </w:pPr>
    <w:rPr>
      <w:sz w:val="24"/>
      <w:lang w:eastAsia="ar-SA"/>
    </w:rPr>
  </w:style>
  <w:style w:type="paragraph" w:styleId="Tekstpodstawowy3">
    <w:name w:val="Body Text 3"/>
    <w:basedOn w:val="Normalny"/>
    <w:link w:val="Tekstpodstawowy3Znak"/>
    <w:semiHidden/>
    <w:rsid w:val="008C3112"/>
    <w:pPr>
      <w:widowControl/>
    </w:pPr>
    <w:rPr>
      <w:sz w:val="14"/>
    </w:rPr>
  </w:style>
  <w:style w:type="character" w:customStyle="1" w:styleId="Tekstpodstawowy3Znak">
    <w:name w:val="Tekst podstawowy 3 Znak"/>
    <w:basedOn w:val="Domylnaczcionkaakapitu"/>
    <w:link w:val="Tekstpodstawowy3"/>
    <w:semiHidden/>
    <w:rsid w:val="008C3112"/>
    <w:rPr>
      <w:rFonts w:ascii="Arial" w:eastAsia="Times New Roman" w:hAnsi="Arial"/>
      <w:sz w:val="14"/>
      <w:szCs w:val="20"/>
      <w:lang w:eastAsia="ar-SA"/>
    </w:rPr>
  </w:style>
  <w:style w:type="paragraph" w:styleId="Tekstpodstawowy2">
    <w:name w:val="Body Text 2"/>
    <w:basedOn w:val="Normalny"/>
    <w:link w:val="Tekstpodstawowy2Znak"/>
    <w:semiHidden/>
    <w:rsid w:val="008C3112"/>
    <w:pPr>
      <w:widowControl/>
      <w:tabs>
        <w:tab w:val="left" w:pos="1134"/>
      </w:tabs>
    </w:pPr>
    <w:rPr>
      <w:rFonts w:ascii="Times New Roman" w:hAnsi="Times New Roman"/>
      <w:sz w:val="24"/>
    </w:rPr>
  </w:style>
  <w:style w:type="character" w:customStyle="1" w:styleId="Tekstpodstawowy2Znak">
    <w:name w:val="Tekst podstawowy 2 Znak"/>
    <w:basedOn w:val="Domylnaczcionkaakapitu"/>
    <w:link w:val="Tekstpodstawowy2"/>
    <w:semiHidden/>
    <w:rsid w:val="008C3112"/>
    <w:rPr>
      <w:rFonts w:eastAsia="Times New Roman"/>
      <w:sz w:val="24"/>
      <w:szCs w:val="20"/>
      <w:lang w:eastAsia="ar-SA"/>
    </w:rPr>
  </w:style>
  <w:style w:type="paragraph" w:styleId="Tekstpodstawowywcity2">
    <w:name w:val="Body Text Indent 2"/>
    <w:basedOn w:val="Normalny"/>
    <w:link w:val="Tekstpodstawowywcity2Znak"/>
    <w:semiHidden/>
    <w:rsid w:val="008C3112"/>
    <w:pPr>
      <w:ind w:left="720" w:hanging="240"/>
    </w:pPr>
    <w:rPr>
      <w:rFonts w:ascii="Times New Roman" w:hAnsi="Times New Roman"/>
      <w:i/>
      <w:sz w:val="18"/>
    </w:rPr>
  </w:style>
  <w:style w:type="character" w:customStyle="1" w:styleId="Tekstpodstawowywcity2Znak">
    <w:name w:val="Tekst podstawowy wcięty 2 Znak"/>
    <w:basedOn w:val="Domylnaczcionkaakapitu"/>
    <w:link w:val="Tekstpodstawowywcity2"/>
    <w:semiHidden/>
    <w:rsid w:val="008C3112"/>
    <w:rPr>
      <w:rFonts w:eastAsia="Times New Roman"/>
      <w:i/>
      <w:sz w:val="18"/>
      <w:szCs w:val="20"/>
      <w:lang w:eastAsia="ar-SA"/>
    </w:rPr>
  </w:style>
  <w:style w:type="paragraph" w:customStyle="1" w:styleId="Zawartotabeli">
    <w:name w:val="Zawartość tabeli"/>
    <w:basedOn w:val="Normalny"/>
    <w:rsid w:val="008C3112"/>
    <w:pPr>
      <w:suppressLineNumbers/>
    </w:pPr>
  </w:style>
  <w:style w:type="paragraph" w:customStyle="1" w:styleId="Nagwektabeli">
    <w:name w:val="Nagłówek tabeli"/>
    <w:basedOn w:val="Zawartotabeli"/>
    <w:rsid w:val="008C3112"/>
    <w:pPr>
      <w:jc w:val="center"/>
    </w:pPr>
    <w:rPr>
      <w:b/>
      <w:bCs/>
    </w:rPr>
  </w:style>
  <w:style w:type="character" w:styleId="UyteHipercze">
    <w:name w:val="FollowedHyperlink"/>
    <w:basedOn w:val="Domylnaczcionkaakapitu"/>
    <w:semiHidden/>
    <w:rsid w:val="008C3112"/>
    <w:rPr>
      <w:color w:val="800080"/>
      <w:u w:val="single"/>
    </w:rPr>
  </w:style>
  <w:style w:type="paragraph" w:styleId="Listanumerowana">
    <w:name w:val="List Number"/>
    <w:basedOn w:val="Normalny"/>
    <w:semiHidden/>
    <w:rsid w:val="008C3112"/>
    <w:pPr>
      <w:widowControl/>
      <w:numPr>
        <w:numId w:val="3"/>
      </w:numPr>
    </w:pPr>
    <w:rPr>
      <w:rFonts w:ascii="Times New Roman" w:hAnsi="Times New Roman"/>
      <w:sz w:val="24"/>
      <w:szCs w:val="24"/>
    </w:rPr>
  </w:style>
  <w:style w:type="paragraph" w:styleId="Tekstpodstawowywcity3">
    <w:name w:val="Body Text Indent 3"/>
    <w:basedOn w:val="Normalny"/>
    <w:link w:val="Tekstpodstawowywcity3Znak"/>
    <w:semiHidden/>
    <w:rsid w:val="008C3112"/>
    <w:pPr>
      <w:overflowPunct w:val="0"/>
      <w:autoSpaceDE w:val="0"/>
      <w:autoSpaceDN w:val="0"/>
      <w:spacing w:before="60" w:after="60"/>
      <w:ind w:left="2563" w:hanging="255"/>
      <w:jc w:val="both"/>
    </w:pPr>
    <w:rPr>
      <w:sz w:val="24"/>
      <w:szCs w:val="18"/>
    </w:rPr>
  </w:style>
  <w:style w:type="character" w:customStyle="1" w:styleId="Tekstpodstawowywcity3Znak">
    <w:name w:val="Tekst podstawowy wcięty 3 Znak"/>
    <w:basedOn w:val="Domylnaczcionkaakapitu"/>
    <w:link w:val="Tekstpodstawowywcity3"/>
    <w:semiHidden/>
    <w:rsid w:val="008C3112"/>
    <w:rPr>
      <w:rFonts w:ascii="Arial" w:eastAsia="Times New Roman" w:hAnsi="Arial" w:cs="Arial"/>
      <w:sz w:val="24"/>
      <w:szCs w:val="18"/>
      <w:lang w:eastAsia="ar-SA"/>
    </w:rPr>
  </w:style>
  <w:style w:type="paragraph" w:styleId="Tekstblokowy">
    <w:name w:val="Block Text"/>
    <w:basedOn w:val="Normalny"/>
    <w:semiHidden/>
    <w:rsid w:val="008C3112"/>
    <w:pPr>
      <w:autoSpaceDE w:val="0"/>
      <w:autoSpaceDN w:val="0"/>
      <w:adjustRightInd w:val="0"/>
      <w:ind w:left="993" w:right="423"/>
      <w:jc w:val="both"/>
    </w:pPr>
    <w:rPr>
      <w:color w:val="000000"/>
      <w:sz w:val="24"/>
      <w:szCs w:val="23"/>
    </w:rPr>
  </w:style>
  <w:style w:type="paragraph" w:styleId="NormalnyWeb">
    <w:name w:val="Normal (Web)"/>
    <w:basedOn w:val="Normalny"/>
    <w:semiHidden/>
    <w:rsid w:val="008C3112"/>
    <w:pPr>
      <w:widowControl/>
      <w:suppressAutoHyphens w:val="0"/>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59"/>
    <w:rsid w:val="008C311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ndokumentu2">
    <w:name w:val="Plan dokumentu2"/>
    <w:basedOn w:val="Normalny"/>
    <w:rsid w:val="0072345F"/>
    <w:pPr>
      <w:shd w:val="clear" w:color="auto" w:fill="000080"/>
    </w:pPr>
    <w:rPr>
      <w:rFonts w:ascii="Tahoma" w:hAnsi="Tahoma"/>
    </w:rPr>
  </w:style>
  <w:style w:type="paragraph" w:styleId="Akapitzlist">
    <w:name w:val="List Paragraph"/>
    <w:basedOn w:val="Normalny"/>
    <w:link w:val="AkapitzlistZnak"/>
    <w:uiPriority w:val="34"/>
    <w:qFormat/>
    <w:rsid w:val="002E03F6"/>
    <w:pPr>
      <w:ind w:left="720"/>
      <w:contextualSpacing/>
    </w:pPr>
  </w:style>
  <w:style w:type="paragraph" w:customStyle="1" w:styleId="ZLITUSTzmustliter">
    <w:name w:val="Z_LIT/UST(§) – zm. ust. (§) literą"/>
    <w:basedOn w:val="Normalny"/>
    <w:uiPriority w:val="46"/>
    <w:qFormat/>
    <w:rsid w:val="00456502"/>
    <w:pPr>
      <w:widowControl/>
      <w:autoSpaceDE w:val="0"/>
      <w:autoSpaceDN w:val="0"/>
      <w:adjustRightInd w:val="0"/>
      <w:spacing w:line="360" w:lineRule="auto"/>
      <w:ind w:left="987" w:firstLine="510"/>
      <w:jc w:val="both"/>
    </w:pPr>
    <w:rPr>
      <w:rFonts w:ascii="Times" w:hAnsi="Times"/>
      <w:bCs/>
      <w:sz w:val="24"/>
      <w:lang w:eastAsia="pl-PL"/>
    </w:rPr>
  </w:style>
  <w:style w:type="paragraph" w:customStyle="1" w:styleId="Default">
    <w:name w:val="Default"/>
    <w:rsid w:val="00D3790C"/>
    <w:pPr>
      <w:autoSpaceDE w:val="0"/>
      <w:autoSpaceDN w:val="0"/>
      <w:adjustRightInd w:val="0"/>
    </w:pPr>
    <w:rPr>
      <w:color w:val="000000"/>
      <w:sz w:val="24"/>
      <w:szCs w:val="24"/>
    </w:rPr>
  </w:style>
  <w:style w:type="paragraph" w:customStyle="1" w:styleId="TIRtiret">
    <w:name w:val="TIR – tiret"/>
    <w:basedOn w:val="Normalny"/>
    <w:uiPriority w:val="15"/>
    <w:qFormat/>
    <w:rsid w:val="00D938DE"/>
    <w:pPr>
      <w:widowControl/>
      <w:suppressAutoHyphens w:val="0"/>
      <w:spacing w:line="360" w:lineRule="auto"/>
      <w:ind w:left="1384" w:hanging="397"/>
      <w:jc w:val="both"/>
    </w:pPr>
    <w:rPr>
      <w:rFonts w:ascii="Times" w:hAnsi="Times"/>
      <w:bCs/>
      <w:sz w:val="24"/>
      <w:lang w:eastAsia="pl-PL"/>
    </w:rPr>
  </w:style>
  <w:style w:type="paragraph" w:customStyle="1" w:styleId="ZTIRPKTzmpkttiret">
    <w:name w:val="Z_TIR/PKT – zm. pkt tiret"/>
    <w:basedOn w:val="Normalny"/>
    <w:uiPriority w:val="56"/>
    <w:qFormat/>
    <w:rsid w:val="00D938DE"/>
    <w:pPr>
      <w:widowControl/>
      <w:suppressAutoHyphens w:val="0"/>
      <w:spacing w:line="360" w:lineRule="auto"/>
      <w:ind w:left="1893" w:hanging="510"/>
      <w:jc w:val="both"/>
    </w:pPr>
    <w:rPr>
      <w:rFonts w:ascii="Times" w:hAnsi="Times"/>
      <w:bCs/>
      <w:sz w:val="24"/>
      <w:lang w:eastAsia="pl-PL"/>
    </w:rPr>
  </w:style>
  <w:style w:type="paragraph" w:customStyle="1" w:styleId="ZTIRLITwPKTzmlitwpkttiret">
    <w:name w:val="Z_TIR/LIT_w_PKT – zm. lit. w pkt tiret"/>
    <w:basedOn w:val="Normalny"/>
    <w:uiPriority w:val="57"/>
    <w:qFormat/>
    <w:rsid w:val="00D938DE"/>
    <w:pPr>
      <w:widowControl/>
      <w:suppressAutoHyphens w:val="0"/>
      <w:spacing w:line="360" w:lineRule="auto"/>
      <w:ind w:left="2336" w:hanging="476"/>
      <w:jc w:val="both"/>
    </w:pPr>
    <w:rPr>
      <w:rFonts w:ascii="Times" w:hAnsi="Times"/>
      <w:bCs/>
      <w:sz w:val="24"/>
      <w:lang w:eastAsia="pl-PL"/>
    </w:rPr>
  </w:style>
  <w:style w:type="character" w:customStyle="1" w:styleId="AkapitzlistZnak">
    <w:name w:val="Akapit z listą Znak"/>
    <w:link w:val="Akapitzlist"/>
    <w:uiPriority w:val="34"/>
    <w:rsid w:val="004917E7"/>
    <w:rPr>
      <w:rFonts w:ascii="Arial" w:eastAsia="Times New Roman" w:hAnsi="Arial"/>
      <w:sz w:val="22"/>
      <w:lang w:eastAsia="ar-SA"/>
    </w:rPr>
  </w:style>
  <w:style w:type="paragraph" w:customStyle="1" w:styleId="normal0">
    <w:name w:val="normal"/>
    <w:rsid w:val="00AA5205"/>
    <w:pPr>
      <w:spacing w:line="276" w:lineRule="auto"/>
    </w:pPr>
  </w:style>
  <w:style w:type="paragraph" w:customStyle="1" w:styleId="artartustawynprozporzdzenia">
    <w:name w:val="artartustawynprozporzdzenia"/>
    <w:basedOn w:val="Normalny"/>
    <w:rsid w:val="007D2888"/>
    <w:pPr>
      <w:widowControl/>
      <w:suppressAutoHyphens w:val="0"/>
      <w:spacing w:before="100" w:beforeAutospacing="1" w:after="100" w:afterAutospacing="1"/>
    </w:pPr>
    <w:rPr>
      <w:rFonts w:ascii="Times New Roman" w:hAnsi="Times New Roman"/>
      <w:sz w:val="24"/>
      <w:szCs w:val="24"/>
      <w:lang w:eastAsia="pl-PL"/>
    </w:rPr>
  </w:style>
  <w:style w:type="paragraph" w:customStyle="1" w:styleId="ustustnpkodeksu">
    <w:name w:val="ustustnpkodeksu"/>
    <w:basedOn w:val="Normalny"/>
    <w:rsid w:val="007D2888"/>
    <w:pPr>
      <w:widowControl/>
      <w:suppressAutoHyphens w:val="0"/>
      <w:spacing w:before="100" w:beforeAutospacing="1" w:after="100" w:afterAutospacing="1"/>
    </w:pPr>
    <w:rPr>
      <w:rFonts w:ascii="Times New Roman" w:hAnsi="Times New Roman"/>
      <w:sz w:val="24"/>
      <w:szCs w:val="24"/>
      <w:lang w:eastAsia="pl-PL"/>
    </w:rPr>
  </w:style>
  <w:style w:type="paragraph" w:customStyle="1" w:styleId="pktpunkt">
    <w:name w:val="pktpunkt"/>
    <w:basedOn w:val="Normalny"/>
    <w:rsid w:val="009D6575"/>
    <w:pPr>
      <w:widowControl/>
      <w:suppressAutoHyphens w:val="0"/>
      <w:spacing w:before="100" w:beforeAutospacing="1" w:after="100" w:afterAutospacing="1"/>
    </w:pPr>
    <w:rPr>
      <w:rFonts w:ascii="Times New Roman" w:hAnsi="Times New Roman"/>
      <w:sz w:val="24"/>
      <w:szCs w:val="24"/>
      <w:lang w:eastAsia="pl-PL"/>
    </w:rPr>
  </w:style>
  <w:style w:type="character" w:customStyle="1" w:styleId="ppogrubienie">
    <w:name w:val="ppogrubienie"/>
    <w:basedOn w:val="Domylnaczcionkaakapitu"/>
    <w:rsid w:val="003D3513"/>
  </w:style>
  <w:style w:type="paragraph" w:customStyle="1" w:styleId="litlitera">
    <w:name w:val="litlitera"/>
    <w:basedOn w:val="Normalny"/>
    <w:rsid w:val="008A093F"/>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litczwsplnaliter">
    <w:name w:val="czwsplitczwsplnaliter"/>
    <w:basedOn w:val="Normalny"/>
    <w:rsid w:val="008A093F"/>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pktczwsplnapunktw">
    <w:name w:val="czwsppktczwsplnapunktw"/>
    <w:basedOn w:val="Normalny"/>
    <w:rsid w:val="00F70EE3"/>
    <w:pPr>
      <w:widowControl/>
      <w:suppressAutoHyphens w:val="0"/>
      <w:spacing w:before="100" w:beforeAutospacing="1" w:after="100" w:afterAutospacing="1"/>
    </w:pPr>
    <w:rPr>
      <w:rFonts w:ascii="Times New Roman" w:hAnsi="Times New Roman"/>
      <w:sz w:val="24"/>
      <w:szCs w:val="24"/>
      <w:lang w:eastAsia="pl-PL"/>
    </w:rPr>
  </w:style>
  <w:style w:type="character" w:customStyle="1" w:styleId="igindeksgrny">
    <w:name w:val="igindeksgrny"/>
    <w:basedOn w:val="Domylnaczcionkaakapitu"/>
    <w:rsid w:val="00450E20"/>
  </w:style>
  <w:style w:type="paragraph" w:customStyle="1" w:styleId="rozdzoddzprzedmprzedmiotregulacjirozdziauluboddziau">
    <w:name w:val="rozdzoddzprzedmprzedmiotregulacjirozdziauluboddziau"/>
    <w:basedOn w:val="Normalny"/>
    <w:rsid w:val="00527DCF"/>
    <w:pPr>
      <w:widowControl/>
      <w:suppressAutoHyphens w:val="0"/>
      <w:spacing w:before="100" w:beforeAutospacing="1" w:after="100" w:afterAutospacing="1"/>
    </w:pPr>
    <w:rPr>
      <w:rFonts w:ascii="Times New Roman" w:hAnsi="Times New Roman"/>
      <w:sz w:val="24"/>
      <w:szCs w:val="24"/>
      <w:lang w:eastAsia="pl-PL"/>
    </w:rPr>
  </w:style>
  <w:style w:type="paragraph" w:customStyle="1" w:styleId="tirtiret0">
    <w:name w:val="tirtiret"/>
    <w:basedOn w:val="Normalny"/>
    <w:rsid w:val="00EC7C52"/>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tirczwsplnatiret">
    <w:name w:val="czwsptirczwsplnatiret"/>
    <w:basedOn w:val="Normalny"/>
    <w:rsid w:val="00EC7C52"/>
    <w:pPr>
      <w:widowControl/>
      <w:suppressAutoHyphens w:val="0"/>
      <w:spacing w:before="100" w:beforeAutospacing="1" w:after="100" w:afterAutospacing="1"/>
    </w:pPr>
    <w:rPr>
      <w:rFonts w:ascii="Times New Roman" w:hAnsi="Times New Roman"/>
      <w:sz w:val="24"/>
      <w:szCs w:val="24"/>
      <w:lang w:eastAsia="pl-PL"/>
    </w:rPr>
  </w:style>
  <w:style w:type="paragraph" w:customStyle="1" w:styleId="rozdzoddzoznoznaczenierozdziauluboddziau">
    <w:name w:val="rozdzoddzoznoznaczenierozdziauluboddziau"/>
    <w:basedOn w:val="Normalny"/>
    <w:rsid w:val="002224D1"/>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dzoznoznaczenietytuulubdziau">
    <w:name w:val="tytdzoznoznaczenietytuulubdziau"/>
    <w:basedOn w:val="Normalny"/>
    <w:rsid w:val="00A5421F"/>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dzprzedmprzedmiotregulacjitytuulubdziau">
    <w:name w:val="tytdzprzedmprzedmiotregulacjitytuulubdziau"/>
    <w:basedOn w:val="Normalny"/>
    <w:rsid w:val="00A5421F"/>
    <w:pPr>
      <w:widowControl/>
      <w:suppressAutoHyphens w:val="0"/>
      <w:spacing w:before="100" w:beforeAutospacing="1" w:after="100" w:afterAutospacing="1"/>
    </w:pPr>
    <w:rPr>
      <w:rFonts w:ascii="Times New Roman" w:hAnsi="Times New Roman"/>
      <w:sz w:val="24"/>
      <w:szCs w:val="24"/>
      <w:lang w:eastAsia="pl-PL"/>
    </w:rPr>
  </w:style>
  <w:style w:type="paragraph" w:customStyle="1" w:styleId="oznrodzaktutznustawalubrozporzdzenieiorganwydajcy">
    <w:name w:val="oznrodzaktutznustawalubrozporzdzenieiorganwydajcy"/>
    <w:basedOn w:val="Normalny"/>
    <w:rsid w:val="008E0C9B"/>
    <w:pPr>
      <w:widowControl/>
      <w:suppressAutoHyphens w:val="0"/>
      <w:spacing w:before="100" w:beforeAutospacing="1" w:after="100" w:afterAutospacing="1"/>
    </w:pPr>
    <w:rPr>
      <w:rFonts w:ascii="Times New Roman" w:hAnsi="Times New Roman"/>
      <w:sz w:val="24"/>
      <w:szCs w:val="24"/>
      <w:lang w:eastAsia="pl-PL"/>
    </w:rPr>
  </w:style>
  <w:style w:type="paragraph" w:customStyle="1" w:styleId="dataaktudatauchwalenialubwydaniaaktu">
    <w:name w:val="dataaktudatauchwalenialubwydaniaaktu"/>
    <w:basedOn w:val="Normalny"/>
    <w:rsid w:val="008E0C9B"/>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uaktuprzedmiotregulacjiustawylubrozporzdzenia">
    <w:name w:val="tytuaktuprzedmiotregulacjiustawylubrozporzdzenia"/>
    <w:basedOn w:val="Normalny"/>
    <w:rsid w:val="008E0C9B"/>
    <w:pPr>
      <w:widowControl/>
      <w:suppressAutoHyphens w:val="0"/>
      <w:spacing w:before="100" w:beforeAutospacing="1" w:after="100" w:afterAutospacing="1"/>
    </w:pPr>
    <w:rPr>
      <w:rFonts w:ascii="Times New Roman" w:hAnsi="Times New Roman"/>
      <w:sz w:val="24"/>
      <w:szCs w:val="24"/>
      <w:lang w:eastAsia="pl-PL"/>
    </w:rPr>
  </w:style>
  <w:style w:type="paragraph" w:styleId="Podtytu">
    <w:name w:val="Subtitle"/>
    <w:basedOn w:val="normal"/>
    <w:next w:val="normal"/>
    <w:rsid w:val="00A176FB"/>
    <w:pPr>
      <w:keepNext/>
      <w:keepLines/>
      <w:spacing w:before="360" w:after="80"/>
    </w:pPr>
    <w:rPr>
      <w:rFonts w:ascii="Georgia" w:eastAsia="Georgia" w:hAnsi="Georgia" w:cs="Georgia"/>
      <w:i/>
      <w:color w:val="666666"/>
      <w:sz w:val="48"/>
      <w:szCs w:val="48"/>
    </w:rPr>
  </w:style>
  <w:style w:type="table" w:customStyle="1" w:styleId="a">
    <w:basedOn w:val="TableNormal"/>
    <w:rsid w:val="00A176FB"/>
    <w:tblPr>
      <w:tblStyleRowBandSize w:val="1"/>
      <w:tblStyleColBandSize w:val="1"/>
      <w:tblCellMar>
        <w:top w:w="0" w:type="dxa"/>
        <w:left w:w="115" w:type="dxa"/>
        <w:bottom w:w="0" w:type="dxa"/>
        <w:right w:w="115" w:type="dxa"/>
      </w:tblCellMar>
    </w:tblPr>
  </w:style>
  <w:style w:type="table" w:customStyle="1" w:styleId="a0">
    <w:basedOn w:val="TableNormal"/>
    <w:rsid w:val="00A176FB"/>
    <w:tblPr>
      <w:tblStyleRowBandSize w:val="1"/>
      <w:tblStyleColBandSize w:val="1"/>
      <w:tblCellMar>
        <w:top w:w="0" w:type="dxa"/>
        <w:left w:w="115" w:type="dxa"/>
        <w:bottom w:w="0" w:type="dxa"/>
        <w:right w:w="115" w:type="dxa"/>
      </w:tblCellMar>
    </w:tblPr>
  </w:style>
  <w:style w:type="table" w:customStyle="1" w:styleId="a1">
    <w:basedOn w:val="TableNormal"/>
    <w:rsid w:val="00A176FB"/>
    <w:tblPr>
      <w:tblStyleRowBandSize w:val="1"/>
      <w:tblStyleColBandSize w:val="1"/>
      <w:tblCellMar>
        <w:top w:w="0" w:type="dxa"/>
        <w:left w:w="115" w:type="dxa"/>
        <w:bottom w:w="0" w:type="dxa"/>
        <w:right w:w="115" w:type="dxa"/>
      </w:tblCellMar>
    </w:tblPr>
  </w:style>
  <w:style w:type="table" w:customStyle="1" w:styleId="a2">
    <w:basedOn w:val="TableNormal"/>
    <w:rsid w:val="00A176FB"/>
    <w:tblPr>
      <w:tblStyleRowBandSize w:val="1"/>
      <w:tblStyleColBandSize w:val="1"/>
      <w:tblCellMar>
        <w:top w:w="0" w:type="dxa"/>
        <w:left w:w="115" w:type="dxa"/>
        <w:bottom w:w="0" w:type="dxa"/>
        <w:right w:w="115" w:type="dxa"/>
      </w:tblCellMar>
    </w:tblPr>
  </w:style>
  <w:style w:type="table" w:customStyle="1" w:styleId="a3">
    <w:basedOn w:val="TableNormal"/>
    <w:rsid w:val="00A176FB"/>
    <w:tblPr>
      <w:tblStyleRowBandSize w:val="1"/>
      <w:tblStyleColBandSize w:val="1"/>
      <w:tblCellMar>
        <w:top w:w="0" w:type="dxa"/>
        <w:left w:w="70" w:type="dxa"/>
        <w:bottom w:w="0" w:type="dxa"/>
        <w:right w:w="70" w:type="dxa"/>
      </w:tblCellMar>
    </w:tblPr>
  </w:style>
  <w:style w:type="table" w:customStyle="1" w:styleId="a4">
    <w:basedOn w:val="TableNormal"/>
    <w:rsid w:val="00A176FB"/>
    <w:tblPr>
      <w:tblStyleRowBandSize w:val="1"/>
      <w:tblStyleColBandSize w:val="1"/>
      <w:tblCellMar>
        <w:top w:w="0" w:type="dxa"/>
        <w:left w:w="115" w:type="dxa"/>
        <w:bottom w:w="0" w:type="dxa"/>
        <w:right w:w="115" w:type="dxa"/>
      </w:tblCellMar>
    </w:tblPr>
  </w:style>
  <w:style w:type="table" w:customStyle="1" w:styleId="a5">
    <w:basedOn w:val="TableNormal"/>
    <w:rsid w:val="00A176FB"/>
    <w:tblPr>
      <w:tblStyleRowBandSize w:val="1"/>
      <w:tblStyleColBandSize w:val="1"/>
      <w:tblCellMar>
        <w:top w:w="0" w:type="dxa"/>
        <w:left w:w="115" w:type="dxa"/>
        <w:bottom w:w="0" w:type="dxa"/>
        <w:right w:w="115" w:type="dxa"/>
      </w:tblCellMar>
    </w:tblPr>
  </w:style>
  <w:style w:type="table" w:customStyle="1" w:styleId="a6">
    <w:basedOn w:val="TableNormal"/>
    <w:rsid w:val="00A176FB"/>
    <w:tblPr>
      <w:tblStyleRowBandSize w:val="1"/>
      <w:tblStyleColBandSize w:val="1"/>
      <w:tblCellMar>
        <w:top w:w="0" w:type="dxa"/>
        <w:left w:w="115" w:type="dxa"/>
        <w:bottom w:w="0" w:type="dxa"/>
        <w:right w:w="115" w:type="dxa"/>
      </w:tblCellMar>
    </w:tblPr>
  </w:style>
  <w:style w:type="table" w:customStyle="1" w:styleId="a7">
    <w:basedOn w:val="TableNormal"/>
    <w:rsid w:val="00A176FB"/>
    <w:tblPr>
      <w:tblStyleRowBandSize w:val="1"/>
      <w:tblStyleColBandSize w:val="1"/>
      <w:tblCellMar>
        <w:top w:w="0" w:type="dxa"/>
        <w:left w:w="115" w:type="dxa"/>
        <w:bottom w:w="0" w:type="dxa"/>
        <w:right w:w="115" w:type="dxa"/>
      </w:tblCellMar>
    </w:tblPr>
  </w:style>
  <w:style w:type="table" w:customStyle="1" w:styleId="a8">
    <w:basedOn w:val="TableNormal"/>
    <w:rsid w:val="00A176FB"/>
    <w:tblPr>
      <w:tblStyleRowBandSize w:val="1"/>
      <w:tblStyleColBandSize w:val="1"/>
      <w:tblCellMar>
        <w:top w:w="0" w:type="dxa"/>
        <w:left w:w="115" w:type="dxa"/>
        <w:bottom w:w="0" w:type="dxa"/>
        <w:right w:w="115" w:type="dxa"/>
      </w:tblCellMar>
    </w:tblPr>
  </w:style>
  <w:style w:type="table" w:customStyle="1" w:styleId="a9">
    <w:basedOn w:val="TableNormal"/>
    <w:rsid w:val="00A176FB"/>
    <w:tblPr>
      <w:tblStyleRowBandSize w:val="1"/>
      <w:tblStyleColBandSize w:val="1"/>
      <w:tblCellMar>
        <w:top w:w="0" w:type="dxa"/>
        <w:left w:w="115" w:type="dxa"/>
        <w:bottom w:w="0" w:type="dxa"/>
        <w:right w:w="115" w:type="dxa"/>
      </w:tblCellMar>
    </w:tblPr>
  </w:style>
  <w:style w:type="table" w:customStyle="1" w:styleId="aa">
    <w:basedOn w:val="TableNormal"/>
    <w:rsid w:val="00A176FB"/>
    <w:tblPr>
      <w:tblStyleRowBandSize w:val="1"/>
      <w:tblStyleColBandSize w:val="1"/>
      <w:tblCellMar>
        <w:top w:w="0" w:type="dxa"/>
        <w:left w:w="115" w:type="dxa"/>
        <w:bottom w:w="0" w:type="dxa"/>
        <w:right w:w="115" w:type="dxa"/>
      </w:tblCellMar>
    </w:tblPr>
  </w:style>
  <w:style w:type="table" w:customStyle="1" w:styleId="ab">
    <w:basedOn w:val="TableNormal"/>
    <w:rsid w:val="00A176FB"/>
    <w:tblPr>
      <w:tblStyleRowBandSize w:val="1"/>
      <w:tblStyleColBandSize w:val="1"/>
      <w:tblCellMar>
        <w:top w:w="0" w:type="dxa"/>
        <w:left w:w="115" w:type="dxa"/>
        <w:bottom w:w="0" w:type="dxa"/>
        <w:right w:w="115" w:type="dxa"/>
      </w:tblCellMar>
    </w:tblPr>
  </w:style>
  <w:style w:type="table" w:customStyle="1" w:styleId="ac">
    <w:basedOn w:val="TableNormal"/>
    <w:rsid w:val="00A176FB"/>
    <w:tblPr>
      <w:tblStyleRowBandSize w:val="1"/>
      <w:tblStyleColBandSize w:val="1"/>
      <w:tblCellMar>
        <w:top w:w="0" w:type="dxa"/>
        <w:left w:w="115" w:type="dxa"/>
        <w:bottom w:w="0" w:type="dxa"/>
        <w:right w:w="115" w:type="dxa"/>
      </w:tblCellMar>
    </w:tblPr>
  </w:style>
  <w:style w:type="table" w:customStyle="1" w:styleId="ad">
    <w:basedOn w:val="TableNormal"/>
    <w:rsid w:val="00A176FB"/>
    <w:tblPr>
      <w:tblStyleRowBandSize w:val="1"/>
      <w:tblStyleColBandSize w:val="1"/>
      <w:tblCellMar>
        <w:top w:w="0" w:type="dxa"/>
        <w:left w:w="115" w:type="dxa"/>
        <w:bottom w:w="0" w:type="dxa"/>
        <w:right w:w="115" w:type="dxa"/>
      </w:tblCellMar>
    </w:tblPr>
  </w:style>
  <w:style w:type="table" w:customStyle="1" w:styleId="ae">
    <w:basedOn w:val="TableNormal"/>
    <w:rsid w:val="00A176FB"/>
    <w:tblPr>
      <w:tblStyleRowBandSize w:val="1"/>
      <w:tblStyleColBandSize w:val="1"/>
      <w:tblCellMar>
        <w:top w:w="0" w:type="dxa"/>
        <w:left w:w="115" w:type="dxa"/>
        <w:bottom w:w="0" w:type="dxa"/>
        <w:right w:w="115" w:type="dxa"/>
      </w:tblCellMar>
    </w:tblPr>
  </w:style>
  <w:style w:type="table" w:customStyle="1" w:styleId="af">
    <w:basedOn w:val="TableNormal"/>
    <w:rsid w:val="00A176FB"/>
    <w:tblPr>
      <w:tblStyleRowBandSize w:val="1"/>
      <w:tblStyleColBandSize w:val="1"/>
      <w:tblCellMar>
        <w:top w:w="0" w:type="dxa"/>
        <w:left w:w="115" w:type="dxa"/>
        <w:bottom w:w="0" w:type="dxa"/>
        <w:right w:w="115" w:type="dxa"/>
      </w:tblCellMar>
    </w:tblPr>
  </w:style>
  <w:style w:type="table" w:customStyle="1" w:styleId="af0">
    <w:basedOn w:val="TableNormal"/>
    <w:rsid w:val="00A176FB"/>
    <w:tblPr>
      <w:tblStyleRowBandSize w:val="1"/>
      <w:tblStyleColBandSize w:val="1"/>
      <w:tblCellMar>
        <w:top w:w="0" w:type="dxa"/>
        <w:left w:w="115" w:type="dxa"/>
        <w:bottom w:w="0" w:type="dxa"/>
        <w:right w:w="115" w:type="dxa"/>
      </w:tblCellMar>
    </w:tblPr>
  </w:style>
  <w:style w:type="table" w:customStyle="1" w:styleId="af1">
    <w:basedOn w:val="TableNormal"/>
    <w:rsid w:val="00A176FB"/>
    <w:tblPr>
      <w:tblStyleRowBandSize w:val="1"/>
      <w:tblStyleColBandSize w:val="1"/>
      <w:tblCellMar>
        <w:top w:w="0" w:type="dxa"/>
        <w:left w:w="115" w:type="dxa"/>
        <w:bottom w:w="0" w:type="dxa"/>
        <w:right w:w="115" w:type="dxa"/>
      </w:tblCellMar>
    </w:tblPr>
  </w:style>
  <w:style w:type="table" w:customStyle="1" w:styleId="af2">
    <w:basedOn w:val="TableNormal"/>
    <w:rsid w:val="00A176FB"/>
    <w:tblPr>
      <w:tblStyleRowBandSize w:val="1"/>
      <w:tblStyleColBandSize w:val="1"/>
      <w:tblCellMar>
        <w:top w:w="0" w:type="dxa"/>
        <w:left w:w="115" w:type="dxa"/>
        <w:bottom w:w="0" w:type="dxa"/>
        <w:right w:w="115" w:type="dxa"/>
      </w:tblCellMar>
    </w:tblPr>
  </w:style>
  <w:style w:type="table" w:customStyle="1" w:styleId="af3">
    <w:basedOn w:val="TableNormal"/>
    <w:rsid w:val="00A176FB"/>
    <w:tblPr>
      <w:tblStyleRowBandSize w:val="1"/>
      <w:tblStyleColBandSize w:val="1"/>
      <w:tblCellMar>
        <w:top w:w="0" w:type="dxa"/>
        <w:left w:w="115" w:type="dxa"/>
        <w:bottom w:w="0" w:type="dxa"/>
        <w:right w:w="115" w:type="dxa"/>
      </w:tblCellMar>
    </w:tblPr>
  </w:style>
  <w:style w:type="table" w:customStyle="1" w:styleId="af4">
    <w:basedOn w:val="TableNormal"/>
    <w:rsid w:val="00A176FB"/>
    <w:tblPr>
      <w:tblStyleRowBandSize w:val="1"/>
      <w:tblStyleColBandSize w:val="1"/>
      <w:tblCellMar>
        <w:top w:w="0" w:type="dxa"/>
        <w:left w:w="115" w:type="dxa"/>
        <w:bottom w:w="0" w:type="dxa"/>
        <w:right w:w="115" w:type="dxa"/>
      </w:tblCellMar>
    </w:tblPr>
  </w:style>
  <w:style w:type="table" w:customStyle="1" w:styleId="af5">
    <w:basedOn w:val="TableNormal"/>
    <w:rsid w:val="00A176FB"/>
    <w:tblPr>
      <w:tblStyleRowBandSize w:val="1"/>
      <w:tblStyleColBandSize w:val="1"/>
      <w:tblCellMar>
        <w:top w:w="0" w:type="dxa"/>
        <w:left w:w="115" w:type="dxa"/>
        <w:bottom w:w="0" w:type="dxa"/>
        <w:right w:w="115" w:type="dxa"/>
      </w:tblCellMar>
    </w:tblPr>
  </w:style>
  <w:style w:type="table" w:customStyle="1" w:styleId="af6">
    <w:basedOn w:val="TableNormal"/>
    <w:rsid w:val="00A176FB"/>
    <w:tblPr>
      <w:tblStyleRowBandSize w:val="1"/>
      <w:tblStyleColBandSize w:val="1"/>
      <w:tblCellMar>
        <w:top w:w="0" w:type="dxa"/>
        <w:left w:w="115" w:type="dxa"/>
        <w:bottom w:w="0" w:type="dxa"/>
        <w:right w:w="115" w:type="dxa"/>
      </w:tblCellMar>
    </w:tblPr>
  </w:style>
  <w:style w:type="table" w:customStyle="1" w:styleId="af7">
    <w:basedOn w:val="TableNormal"/>
    <w:rsid w:val="00A176FB"/>
    <w:tblPr>
      <w:tblStyleRowBandSize w:val="1"/>
      <w:tblStyleColBandSize w:val="1"/>
      <w:tblCellMar>
        <w:top w:w="0" w:type="dxa"/>
        <w:left w:w="115" w:type="dxa"/>
        <w:bottom w:w="0" w:type="dxa"/>
        <w:right w:w="115" w:type="dxa"/>
      </w:tblCellMar>
    </w:tblPr>
  </w:style>
  <w:style w:type="paragraph" w:styleId="Tekstkomentarza">
    <w:name w:val="annotation text"/>
    <w:basedOn w:val="Normalny"/>
    <w:link w:val="TekstkomentarzaZnak"/>
    <w:uiPriority w:val="99"/>
    <w:semiHidden/>
    <w:unhideWhenUsed/>
    <w:rsid w:val="00A176FB"/>
    <w:rPr>
      <w:sz w:val="20"/>
      <w:szCs w:val="20"/>
    </w:rPr>
  </w:style>
  <w:style w:type="character" w:customStyle="1" w:styleId="TekstkomentarzaZnak">
    <w:name w:val="Tekst komentarza Znak"/>
    <w:basedOn w:val="Domylnaczcionkaakapitu"/>
    <w:link w:val="Tekstkomentarza"/>
    <w:uiPriority w:val="99"/>
    <w:semiHidden/>
    <w:rsid w:val="00A176FB"/>
    <w:rPr>
      <w:rFonts w:eastAsia="Times New Roman"/>
      <w:sz w:val="20"/>
      <w:szCs w:val="20"/>
      <w:lang w:eastAsia="ar-SA"/>
    </w:rPr>
  </w:style>
  <w:style w:type="character" w:styleId="Odwoaniedokomentarza">
    <w:name w:val="annotation reference"/>
    <w:basedOn w:val="Domylnaczcionkaakapitu"/>
    <w:uiPriority w:val="99"/>
    <w:semiHidden/>
    <w:unhideWhenUsed/>
    <w:rsid w:val="00A176FB"/>
    <w:rPr>
      <w:sz w:val="16"/>
      <w:szCs w:val="16"/>
    </w:rPr>
  </w:style>
  <w:style w:type="paragraph" w:styleId="Tekstdymka">
    <w:name w:val="Balloon Text"/>
    <w:basedOn w:val="Normalny"/>
    <w:link w:val="TekstdymkaZnak"/>
    <w:uiPriority w:val="99"/>
    <w:semiHidden/>
    <w:unhideWhenUsed/>
    <w:rsid w:val="0096633A"/>
    <w:rPr>
      <w:rFonts w:ascii="Tahoma" w:hAnsi="Tahoma" w:cs="Tahoma"/>
      <w:sz w:val="16"/>
      <w:szCs w:val="16"/>
    </w:rPr>
  </w:style>
  <w:style w:type="character" w:customStyle="1" w:styleId="TekstdymkaZnak">
    <w:name w:val="Tekst dymka Znak"/>
    <w:basedOn w:val="Domylnaczcionkaakapitu"/>
    <w:link w:val="Tekstdymka"/>
    <w:uiPriority w:val="99"/>
    <w:semiHidden/>
    <w:rsid w:val="0096633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8085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pn/umz.zgierz"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mz.zgier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umz.zgierz.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s://platformazakupowa.pl/pn/umz.zgierz/proceedings" TargetMode="External"/><Relationship Id="rId19"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pn/umz.zgierz/proceedings" TargetMode="External"/><Relationship Id="rId14" Type="http://schemas.openxmlformats.org/officeDocument/2006/relationships/hyperlink" Target="http://platformazakupowa.pl/" TargetMode="External"/><Relationship Id="rId22" Type="http://schemas.openxmlformats.org/officeDocument/2006/relationships/hyperlink" Target="mailto:gwarancje@umz.zg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yIKmd/1bei7cB6tYxwDKniZHg==">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</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77FB97-B28B-4189-BF40-170BF1AA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58</Pages>
  <Words>27906</Words>
  <Characters>167440</Characters>
  <Application>Microsoft Office Word</Application>
  <DocSecurity>0</DocSecurity>
  <Lines>1395</Lines>
  <Paragraphs>389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lech.dabski</dc:creator>
  <cp:lastModifiedBy>agnieszka.sobczak</cp:lastModifiedBy>
  <cp:revision>288</cp:revision>
  <cp:lastPrinted>2021-08-23T10:54:00Z</cp:lastPrinted>
  <dcterms:created xsi:type="dcterms:W3CDTF">2020-12-21T12:59:00Z</dcterms:created>
  <dcterms:modified xsi:type="dcterms:W3CDTF">2021-08-23T10:58:00Z</dcterms:modified>
</cp:coreProperties>
</file>