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65BB" w14:textId="4495D5E8"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510DAF">
        <w:rPr>
          <w:rFonts w:asciiTheme="minorHAnsi" w:hAnsiTheme="minorHAnsi" w:cs="Helvetica"/>
          <w:sz w:val="22"/>
          <w:szCs w:val="22"/>
          <w:lang w:eastAsia="pl-PL"/>
        </w:rPr>
        <w:t>04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9C1171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510DAF">
        <w:rPr>
          <w:rFonts w:asciiTheme="minorHAnsi" w:hAnsiTheme="minorHAnsi" w:cs="Helvetica"/>
          <w:sz w:val="22"/>
          <w:szCs w:val="22"/>
          <w:lang w:eastAsia="pl-PL"/>
        </w:rPr>
        <w:t>7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AF5189">
        <w:rPr>
          <w:rFonts w:asciiTheme="minorHAnsi" w:hAnsiTheme="minorHAnsi" w:cs="Helvetica"/>
          <w:sz w:val="22"/>
          <w:szCs w:val="22"/>
          <w:lang w:eastAsia="pl-PL"/>
        </w:rPr>
        <w:t>3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607B9BDC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01173A77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732A9E2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5021D7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7D31B87E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777FBE8B" w14:textId="77777777" w:rsidR="002F1319" w:rsidRDefault="002F1319" w:rsidP="00B04EAC">
      <w:pPr>
        <w:jc w:val="center"/>
        <w:rPr>
          <w:b/>
          <w:u w:val="single"/>
        </w:rPr>
      </w:pPr>
    </w:p>
    <w:p w14:paraId="7ABDD59A" w14:textId="3CC96108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510DAF">
        <w:rPr>
          <w:rFonts w:asciiTheme="minorHAnsi" w:hAnsiTheme="minorHAnsi" w:cs="Arial"/>
          <w:bCs/>
        </w:rPr>
        <w:t>8</w:t>
      </w:r>
      <w:r w:rsidRPr="006F1C9E">
        <w:rPr>
          <w:rFonts w:asciiTheme="minorHAnsi" w:hAnsiTheme="minorHAnsi" w:cs="Arial"/>
          <w:bCs/>
        </w:rPr>
        <w:t>/202</w:t>
      </w:r>
      <w:r w:rsidR="00AF5189">
        <w:rPr>
          <w:rFonts w:asciiTheme="minorHAnsi" w:hAnsiTheme="minorHAnsi" w:cs="Arial"/>
          <w:bCs/>
        </w:rPr>
        <w:t>3</w:t>
      </w:r>
    </w:p>
    <w:p w14:paraId="5FB85F91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3F3729CC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424B5512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33DF1096" w14:textId="77777777" w:rsidR="00EC6FE5" w:rsidRDefault="00EC6FE5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5F0B64D6" w14:textId="77777777" w:rsidR="00B04EAC" w:rsidRPr="0061508F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508F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14:paraId="532842A7" w14:textId="77777777"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4272ACA" w14:textId="77777777" w:rsidR="00EC6FE5" w:rsidRDefault="00EC6FE5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A91E380" w14:textId="77777777"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9D16F61" w14:textId="073CE8FA"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</w:t>
      </w:r>
      <w:r w:rsidR="00B40C06">
        <w:rPr>
          <w:rFonts w:asciiTheme="minorHAnsi" w:hAnsiTheme="minorHAnsi" w:cs="Arial"/>
          <w:bCs/>
          <w:sz w:val="22"/>
          <w:szCs w:val="22"/>
        </w:rPr>
        <w:t> </w:t>
      </w:r>
      <w:r w:rsidRPr="00DB76E2">
        <w:rPr>
          <w:rFonts w:asciiTheme="minorHAnsi" w:hAnsiTheme="minorHAnsi" w:cs="Arial"/>
          <w:bCs/>
          <w:sz w:val="22"/>
          <w:szCs w:val="22"/>
        </w:rPr>
        <w:t>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AF5189">
        <w:rPr>
          <w:rFonts w:asciiTheme="minorHAnsi" w:hAnsiTheme="minorHAnsi" w:cs="Arial"/>
          <w:b/>
          <w:sz w:val="22"/>
          <w:szCs w:val="22"/>
        </w:rPr>
        <w:t xml:space="preserve">Poprawa efektywności energetycznej systemu zasilania w wodę – SUW ul. </w:t>
      </w:r>
      <w:proofErr w:type="spellStart"/>
      <w:r w:rsidR="00AF5189">
        <w:rPr>
          <w:rFonts w:asciiTheme="minorHAnsi" w:hAnsiTheme="minorHAnsi" w:cs="Arial"/>
          <w:b/>
          <w:sz w:val="22"/>
          <w:szCs w:val="22"/>
        </w:rPr>
        <w:t>Myśłiwska</w:t>
      </w:r>
      <w:proofErr w:type="spellEnd"/>
      <w:r w:rsidR="00AF5189">
        <w:rPr>
          <w:rFonts w:asciiTheme="minorHAnsi" w:hAnsiTheme="minorHAnsi" w:cs="Arial"/>
          <w:b/>
          <w:sz w:val="22"/>
          <w:szCs w:val="22"/>
        </w:rPr>
        <w:t xml:space="preserve"> w Kończycach Małych – wymiana szaf sterujących 1 i 2</w:t>
      </w:r>
      <w:r w:rsidR="00047CDC">
        <w:rPr>
          <w:rFonts w:asciiTheme="minorHAnsi" w:hAnsiTheme="minorHAnsi" w:cs="Arial"/>
          <w:b/>
          <w:sz w:val="22"/>
          <w:szCs w:val="22"/>
        </w:rPr>
        <w:t xml:space="preserve">”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EC6FE5" w:rsidRPr="00CE783A">
        <w:rPr>
          <w:rFonts w:asciiTheme="minorHAnsi" w:hAnsiTheme="minorHAnsi"/>
          <w:sz w:val="22"/>
          <w:szCs w:val="22"/>
        </w:rPr>
        <w:t>cena najkorzystniejszej oferty przewyższa kwotę, którą Zamawiający zamierza przeznaczyć na sfinansowanie zamówienia</w:t>
      </w:r>
      <w:r w:rsidR="00320884">
        <w:rPr>
          <w:rFonts w:asciiTheme="minorHAnsi" w:hAnsiTheme="minorHAnsi" w:cs="Arial"/>
          <w:bCs/>
          <w:sz w:val="22"/>
          <w:szCs w:val="22"/>
        </w:rPr>
        <w:t>.</w:t>
      </w:r>
    </w:p>
    <w:p w14:paraId="52AAB9D3" w14:textId="77777777"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14:paraId="7AA7A878" w14:textId="77777777" w:rsidR="007E5F9A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4B90822" w14:textId="77777777" w:rsidR="00EC6FE5" w:rsidRPr="006F1C9E" w:rsidRDefault="00EC6FE5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CF6F51D" w14:textId="77777777" w:rsidR="00C274DB" w:rsidRDefault="00C274DB" w:rsidP="0024332A">
      <w:pPr>
        <w:rPr>
          <w:rFonts w:ascii="Arial Nova" w:hAnsi="Arial Nova"/>
          <w:sz w:val="32"/>
          <w:szCs w:val="32"/>
        </w:rPr>
      </w:pPr>
    </w:p>
    <w:p w14:paraId="79261433" w14:textId="77777777" w:rsidR="00DC3495" w:rsidRPr="00B801A6" w:rsidRDefault="00DC3495" w:rsidP="0024332A">
      <w:pPr>
        <w:rPr>
          <w:rFonts w:ascii="Arial Nova" w:hAnsi="Arial Nova"/>
          <w:sz w:val="32"/>
          <w:szCs w:val="32"/>
        </w:rPr>
      </w:pPr>
    </w:p>
    <w:p w14:paraId="052395CA" w14:textId="77777777" w:rsidR="00EC6FE5" w:rsidRPr="008E30C7" w:rsidRDefault="00EC6FE5" w:rsidP="00EC6FE5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413612D1" w14:textId="77777777" w:rsidR="00EC6FE5" w:rsidRPr="008E30C7" w:rsidRDefault="00EC6FE5" w:rsidP="00EC6FE5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527CAAC0" w14:textId="77777777" w:rsidR="00EC6FE5" w:rsidRPr="008E30C7" w:rsidRDefault="00EC6FE5" w:rsidP="00EC6FE5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3AF64E4" w14:textId="77777777" w:rsidR="00EC6FE5" w:rsidRPr="005342A0" w:rsidRDefault="00EC6FE5" w:rsidP="00EC6FE5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44E1F159" w14:textId="77777777" w:rsidR="00B564AF" w:rsidRDefault="00B564AF" w:rsidP="00B564AF">
      <w:pPr>
        <w:ind w:left="1276"/>
        <w:rPr>
          <w:bCs/>
        </w:rPr>
      </w:pPr>
    </w:p>
    <w:p w14:paraId="2AF4B0E2" w14:textId="77777777"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14:paraId="3B408A15" w14:textId="77777777"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80D2" w14:textId="77777777" w:rsidR="00101288" w:rsidRDefault="00101288" w:rsidP="00FD275A">
      <w:r>
        <w:separator/>
      </w:r>
    </w:p>
  </w:endnote>
  <w:endnote w:type="continuationSeparator" w:id="0">
    <w:p w14:paraId="270C151C" w14:textId="77777777" w:rsidR="00101288" w:rsidRDefault="00101288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2836" w14:textId="77777777" w:rsidR="00101288" w:rsidRDefault="00101288" w:rsidP="00FD275A">
      <w:r>
        <w:separator/>
      </w:r>
    </w:p>
  </w:footnote>
  <w:footnote w:type="continuationSeparator" w:id="0">
    <w:p w14:paraId="6E5BA640" w14:textId="77777777" w:rsidR="00101288" w:rsidRDefault="00101288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718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47CDC"/>
    <w:rsid w:val="000716E6"/>
    <w:rsid w:val="0009270D"/>
    <w:rsid w:val="00092DA7"/>
    <w:rsid w:val="000949D0"/>
    <w:rsid w:val="000A32F0"/>
    <w:rsid w:val="000A77B2"/>
    <w:rsid w:val="000B1CDA"/>
    <w:rsid w:val="000B3E2B"/>
    <w:rsid w:val="000C0F3D"/>
    <w:rsid w:val="000E205D"/>
    <w:rsid w:val="000F2FA2"/>
    <w:rsid w:val="000F465B"/>
    <w:rsid w:val="00101288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A6D87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10DAF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1508F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21011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171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3B4"/>
    <w:rsid w:val="00A713C2"/>
    <w:rsid w:val="00A90967"/>
    <w:rsid w:val="00AA050C"/>
    <w:rsid w:val="00AC4ED5"/>
    <w:rsid w:val="00AC4F2E"/>
    <w:rsid w:val="00AD4FD0"/>
    <w:rsid w:val="00AD6586"/>
    <w:rsid w:val="00AD7E4C"/>
    <w:rsid w:val="00AF5189"/>
    <w:rsid w:val="00B02193"/>
    <w:rsid w:val="00B04582"/>
    <w:rsid w:val="00B04EAC"/>
    <w:rsid w:val="00B12DAC"/>
    <w:rsid w:val="00B17A02"/>
    <w:rsid w:val="00B40C06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C3495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852B8"/>
    <w:rsid w:val="00E90859"/>
    <w:rsid w:val="00E9700C"/>
    <w:rsid w:val="00EA4B25"/>
    <w:rsid w:val="00EA7D7D"/>
    <w:rsid w:val="00EB3CC0"/>
    <w:rsid w:val="00EB4274"/>
    <w:rsid w:val="00EC5367"/>
    <w:rsid w:val="00EC6FE5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1DC1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575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2023-07-04T09:17:00Z</dcterms:created>
  <dcterms:modified xsi:type="dcterms:W3CDTF">2023-07-04T09:17:00Z</dcterms:modified>
</cp:coreProperties>
</file>