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52"/>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7A2796">
            <w:pPr>
              <w:autoSpaceDE w:val="0"/>
              <w:autoSpaceDN w:val="0"/>
              <w:adjustRightInd w:val="0"/>
              <w:spacing w:before="60" w:after="60" w:line="260" w:lineRule="exact"/>
              <w:ind w:left="0"/>
              <w:rPr>
                <w:rFonts w:ascii="Arial" w:eastAsia="Times New Roman" w:hAnsi="Arial" w:cs="Arial"/>
                <w:sz w:val="20"/>
                <w:szCs w:val="20"/>
                <w:lang w:val="en-US"/>
              </w:rPr>
            </w:pPr>
          </w:p>
          <w:p w14:paraId="6CCA98DB" w14:textId="77777777" w:rsidR="00316945" w:rsidRPr="00603F71" w:rsidRDefault="00316945" w:rsidP="007A2796">
            <w:pPr>
              <w:autoSpaceDE w:val="0"/>
              <w:autoSpaceDN w:val="0"/>
              <w:adjustRightInd w:val="0"/>
              <w:spacing w:before="60" w:after="60" w:line="260" w:lineRule="exact"/>
              <w:ind w:left="0"/>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7A2796">
            <w:pPr>
              <w:autoSpaceDE w:val="0"/>
              <w:autoSpaceDN w:val="0"/>
              <w:adjustRightInd w:val="0"/>
              <w:spacing w:before="60" w:after="60" w:line="260" w:lineRule="exact"/>
              <w:ind w:left="0"/>
              <w:rPr>
                <w:rFonts w:ascii="Arial" w:eastAsia="Times New Roman" w:hAnsi="Arial" w:cs="Arial"/>
                <w:sz w:val="20"/>
                <w:szCs w:val="20"/>
                <w:lang w:val="en-US"/>
              </w:rPr>
            </w:pPr>
            <w:r w:rsidRPr="00603F71">
              <w:rPr>
                <w:rFonts w:ascii="Arial" w:eastAsia="Times New Roman" w:hAnsi="Arial" w:cs="Arial"/>
                <w:sz w:val="20"/>
                <w:szCs w:val="20"/>
                <w:lang w:val="en-US"/>
              </w:rPr>
              <w:t>Nr faxu: …………………………………….</w:t>
            </w:r>
          </w:p>
          <w:p w14:paraId="6EB99D87" w14:textId="77777777" w:rsidR="00316945" w:rsidRPr="00603F71" w:rsidRDefault="00316945" w:rsidP="007A2796">
            <w:pPr>
              <w:autoSpaceDE w:val="0"/>
              <w:autoSpaceDN w:val="0"/>
              <w:adjustRightInd w:val="0"/>
              <w:spacing w:before="60" w:after="60" w:line="260" w:lineRule="exact"/>
              <w:ind w:left="0"/>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7A2796">
            <w:pPr>
              <w:autoSpaceDE w:val="0"/>
              <w:autoSpaceDN w:val="0"/>
              <w:adjustRightInd w:val="0"/>
              <w:spacing w:before="60" w:after="60" w:line="260" w:lineRule="exact"/>
              <w:ind w:left="0"/>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7A2796">
            <w:pPr>
              <w:autoSpaceDE w:val="0"/>
              <w:autoSpaceDN w:val="0"/>
              <w:adjustRightInd w:val="0"/>
              <w:spacing w:before="60" w:after="60" w:line="260" w:lineRule="exact"/>
              <w:ind w:left="0"/>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7A2796">
            <w:pPr>
              <w:autoSpaceDE w:val="0"/>
              <w:autoSpaceDN w:val="0"/>
              <w:adjustRightInd w:val="0"/>
              <w:spacing w:before="60" w:after="60" w:line="260" w:lineRule="exact"/>
              <w:ind w:left="0"/>
              <w:rPr>
                <w:rFonts w:ascii="Arial" w:eastAsia="Times New Roman" w:hAnsi="Arial" w:cs="Arial"/>
                <w:sz w:val="20"/>
                <w:szCs w:val="20"/>
              </w:rPr>
            </w:pPr>
          </w:p>
          <w:p w14:paraId="154482DF" w14:textId="77777777" w:rsidR="00D50FC0" w:rsidRPr="00D50FC0" w:rsidRDefault="00D50FC0" w:rsidP="007A2796">
            <w:pPr>
              <w:autoSpaceDE w:val="0"/>
              <w:autoSpaceDN w:val="0"/>
              <w:adjustRightInd w:val="0"/>
              <w:spacing w:after="0" w:line="360" w:lineRule="auto"/>
              <w:ind w:left="0"/>
              <w:rPr>
                <w:rFonts w:ascii="Arial" w:eastAsia="Times New Roman" w:hAnsi="Arial" w:cs="Arial"/>
                <w:b/>
                <w:bCs/>
                <w:iCs/>
                <w:sz w:val="24"/>
                <w:szCs w:val="24"/>
              </w:rPr>
            </w:pPr>
            <w:r w:rsidRPr="00D50FC0">
              <w:rPr>
                <w:rFonts w:ascii="Arial" w:eastAsia="Times New Roman" w:hAnsi="Arial" w:cs="Arial"/>
                <w:b/>
                <w:bCs/>
                <w:iCs/>
                <w:sz w:val="24"/>
                <w:szCs w:val="24"/>
              </w:rPr>
              <w:t>Gmina Branice</w:t>
            </w:r>
          </w:p>
          <w:p w14:paraId="005D750A" w14:textId="77777777" w:rsidR="00D50FC0" w:rsidRPr="00D50FC0" w:rsidRDefault="00D50FC0" w:rsidP="007A2796">
            <w:pPr>
              <w:autoSpaceDE w:val="0"/>
              <w:autoSpaceDN w:val="0"/>
              <w:adjustRightInd w:val="0"/>
              <w:spacing w:after="0" w:line="360" w:lineRule="auto"/>
              <w:ind w:left="0"/>
              <w:rPr>
                <w:rFonts w:ascii="Arial" w:eastAsia="Times New Roman" w:hAnsi="Arial" w:cs="Arial"/>
                <w:b/>
                <w:bCs/>
                <w:iCs/>
                <w:sz w:val="24"/>
                <w:szCs w:val="24"/>
              </w:rPr>
            </w:pPr>
            <w:r w:rsidRPr="00D50FC0">
              <w:rPr>
                <w:rFonts w:ascii="Arial" w:eastAsia="Times New Roman" w:hAnsi="Arial" w:cs="Arial"/>
                <w:b/>
                <w:bCs/>
                <w:iCs/>
                <w:sz w:val="24"/>
                <w:szCs w:val="24"/>
              </w:rPr>
              <w:t>ul. Słowackiego 3,</w:t>
            </w:r>
          </w:p>
          <w:p w14:paraId="7559B3A0" w14:textId="77777777" w:rsidR="00D50FC0" w:rsidRDefault="00D50FC0" w:rsidP="007A2796">
            <w:pPr>
              <w:autoSpaceDE w:val="0"/>
              <w:autoSpaceDN w:val="0"/>
              <w:adjustRightInd w:val="0"/>
              <w:spacing w:after="0" w:line="360" w:lineRule="auto"/>
              <w:ind w:left="0"/>
              <w:rPr>
                <w:rFonts w:ascii="Arial" w:eastAsia="Times New Roman" w:hAnsi="Arial" w:cs="Arial"/>
                <w:b/>
                <w:bCs/>
                <w:iCs/>
                <w:sz w:val="24"/>
                <w:szCs w:val="24"/>
              </w:rPr>
            </w:pPr>
            <w:r w:rsidRPr="00D50FC0">
              <w:rPr>
                <w:rFonts w:ascii="Arial" w:eastAsia="Times New Roman" w:hAnsi="Arial" w:cs="Arial"/>
                <w:b/>
                <w:bCs/>
                <w:iCs/>
                <w:sz w:val="24"/>
                <w:szCs w:val="24"/>
              </w:rPr>
              <w:t xml:space="preserve">48-140 Branice </w:t>
            </w:r>
          </w:p>
          <w:p w14:paraId="29D6B04F" w14:textId="77777777" w:rsidR="00316945" w:rsidRPr="00603F71" w:rsidRDefault="00316945" w:rsidP="007A2796">
            <w:pPr>
              <w:autoSpaceDE w:val="0"/>
              <w:autoSpaceDN w:val="0"/>
              <w:adjustRightInd w:val="0"/>
              <w:spacing w:before="60" w:after="60" w:line="260" w:lineRule="exact"/>
              <w:ind w:left="0"/>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7A2796">
      <w:pPr>
        <w:autoSpaceDE w:val="0"/>
        <w:autoSpaceDN w:val="0"/>
        <w:adjustRightInd w:val="0"/>
        <w:spacing w:before="60" w:after="60" w:line="260" w:lineRule="exact"/>
        <w:ind w:left="0"/>
        <w:rPr>
          <w:rFonts w:ascii="Arial" w:eastAsia="Times New Roman" w:hAnsi="Arial" w:cs="Arial"/>
          <w:sz w:val="20"/>
          <w:szCs w:val="20"/>
        </w:rPr>
      </w:pPr>
    </w:p>
    <w:p w14:paraId="4C5DA05E" w14:textId="5B70A62B" w:rsidR="00316945" w:rsidRPr="00603F71" w:rsidRDefault="00316945" w:rsidP="007A2796">
      <w:pPr>
        <w:autoSpaceDE w:val="0"/>
        <w:autoSpaceDN w:val="0"/>
        <w:adjustRightInd w:val="0"/>
        <w:spacing w:before="60" w:after="60" w:line="260" w:lineRule="exact"/>
        <w:ind w:left="0"/>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7A2796">
      <w:pPr>
        <w:autoSpaceDE w:val="0"/>
        <w:autoSpaceDN w:val="0"/>
        <w:adjustRightInd w:val="0"/>
        <w:spacing w:before="60" w:after="60" w:line="260" w:lineRule="exact"/>
        <w:ind w:left="0"/>
        <w:rPr>
          <w:rFonts w:ascii="Arial" w:eastAsia="Times New Roman" w:hAnsi="Arial" w:cs="Arial"/>
          <w:b/>
          <w:sz w:val="20"/>
          <w:szCs w:val="20"/>
        </w:rPr>
      </w:pPr>
    </w:p>
    <w:p w14:paraId="60061E4C" w14:textId="77777777" w:rsidR="00C749F0" w:rsidRDefault="00C749F0" w:rsidP="007A2796">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sz w:val="20"/>
          <w:szCs w:val="20"/>
        </w:rPr>
      </w:pPr>
    </w:p>
    <w:p w14:paraId="47A9E490" w14:textId="0B7C199A" w:rsidR="004305A7" w:rsidRPr="004305A7" w:rsidRDefault="004305A7" w:rsidP="007A2796">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r w:rsidRPr="004305A7">
        <w:rPr>
          <w:rFonts w:ascii="Arial" w:eastAsia="Times New Roman" w:hAnsi="Arial" w:cs="Arial"/>
          <w:b/>
          <w:bCs/>
          <w:sz w:val="20"/>
          <w:szCs w:val="20"/>
        </w:rPr>
        <w:t>„Przebudowa drogi gminnej w miejscowości Branice"</w:t>
      </w:r>
    </w:p>
    <w:p w14:paraId="01CE899B" w14:textId="77777777" w:rsidR="00CA1469" w:rsidRPr="000930E2" w:rsidRDefault="00CA1469" w:rsidP="007A2796">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p>
    <w:p w14:paraId="3DEEC669" w14:textId="77777777" w:rsidR="00B10FBE" w:rsidRPr="00603F71" w:rsidRDefault="00B10FBE" w:rsidP="007A2796">
      <w:pPr>
        <w:autoSpaceDE w:val="0"/>
        <w:autoSpaceDN w:val="0"/>
        <w:adjustRightInd w:val="0"/>
        <w:spacing w:before="60" w:after="60" w:line="260" w:lineRule="exact"/>
        <w:ind w:left="0"/>
        <w:rPr>
          <w:rFonts w:ascii="Arial" w:eastAsia="Times New Roman" w:hAnsi="Arial" w:cs="Arial"/>
          <w:sz w:val="20"/>
          <w:szCs w:val="20"/>
        </w:rPr>
      </w:pPr>
    </w:p>
    <w:p w14:paraId="36BE33F7" w14:textId="77777777" w:rsidR="00316945" w:rsidRPr="00603F71" w:rsidRDefault="00316945" w:rsidP="007A2796">
      <w:pPr>
        <w:autoSpaceDE w:val="0"/>
        <w:autoSpaceDN w:val="0"/>
        <w:adjustRightInd w:val="0"/>
        <w:spacing w:before="60" w:after="60" w:line="260" w:lineRule="exact"/>
        <w:ind w:left="0"/>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7A2796">
      <w:pPr>
        <w:autoSpaceDE w:val="0"/>
        <w:autoSpaceDN w:val="0"/>
        <w:adjustRightInd w:val="0"/>
        <w:spacing w:before="60" w:after="60" w:line="260" w:lineRule="exact"/>
        <w:ind w:left="0"/>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7A2796">
      <w:pPr>
        <w:autoSpaceDE w:val="0"/>
        <w:autoSpaceDN w:val="0"/>
        <w:adjustRightInd w:val="0"/>
        <w:spacing w:before="60" w:after="60" w:line="260" w:lineRule="exact"/>
        <w:ind w:left="0"/>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7A2796">
      <w:pPr>
        <w:autoSpaceDE w:val="0"/>
        <w:autoSpaceDN w:val="0"/>
        <w:adjustRightInd w:val="0"/>
        <w:spacing w:before="60" w:after="60" w:line="260" w:lineRule="exact"/>
        <w:ind w:left="0"/>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7A2796">
      <w:pPr>
        <w:autoSpaceDE w:val="0"/>
        <w:autoSpaceDN w:val="0"/>
        <w:adjustRightInd w:val="0"/>
        <w:spacing w:before="60" w:after="60" w:line="260" w:lineRule="exact"/>
        <w:ind w:left="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7A2796">
      <w:pPr>
        <w:autoSpaceDE w:val="0"/>
        <w:autoSpaceDN w:val="0"/>
        <w:adjustRightInd w:val="0"/>
        <w:spacing w:before="60" w:after="60" w:line="260" w:lineRule="exact"/>
        <w:ind w:left="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7B2E89B5" w:rsidR="00DC56FA" w:rsidRDefault="00316945" w:rsidP="00E13964">
      <w:pPr>
        <w:numPr>
          <w:ilvl w:val="0"/>
          <w:numId w:val="1"/>
        </w:numPr>
        <w:tabs>
          <w:tab w:val="num" w:pos="360"/>
        </w:tabs>
        <w:autoSpaceDE w:val="0"/>
        <w:autoSpaceDN w:val="0"/>
        <w:adjustRightInd w:val="0"/>
        <w:spacing w:before="60" w:after="60" w:line="300" w:lineRule="exact"/>
        <w:ind w:left="360" w:hanging="360"/>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6CB3FC6A" w14:textId="0CA3502D" w:rsidR="002F73C8" w:rsidRDefault="00641F6F" w:rsidP="00E13964">
      <w:pPr>
        <w:numPr>
          <w:ilvl w:val="0"/>
          <w:numId w:val="1"/>
        </w:numPr>
        <w:tabs>
          <w:tab w:val="num" w:pos="360"/>
        </w:tabs>
        <w:autoSpaceDE w:val="0"/>
        <w:autoSpaceDN w:val="0"/>
        <w:adjustRightInd w:val="0"/>
        <w:spacing w:before="60" w:after="60" w:line="300" w:lineRule="exact"/>
        <w:ind w:left="360" w:hanging="360"/>
        <w:rPr>
          <w:rFonts w:ascii="Arial" w:eastAsia="Times New Roman" w:hAnsi="Arial" w:cs="Arial"/>
          <w:b/>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bookmarkStart w:id="0" w:name="_Hlk128738448"/>
      <w:r w:rsidR="00855A27" w:rsidRPr="00CF45C8">
        <w:rPr>
          <w:rFonts w:ascii="Arial" w:eastAsia="Times New Roman" w:hAnsi="Arial" w:cs="Arial"/>
          <w:b/>
          <w:sz w:val="20"/>
          <w:szCs w:val="20"/>
        </w:rPr>
        <w:t>……………………………</w:t>
      </w:r>
      <w:r w:rsidR="00A929BE">
        <w:rPr>
          <w:rFonts w:ascii="Arial" w:eastAsia="Times New Roman" w:hAnsi="Arial" w:cs="Arial"/>
          <w:b/>
          <w:sz w:val="20"/>
          <w:szCs w:val="20"/>
        </w:rPr>
        <w:t>…………………………………</w:t>
      </w:r>
      <w:r w:rsidR="00855A27" w:rsidRPr="00CF45C8">
        <w:rPr>
          <w:rFonts w:ascii="Arial" w:eastAsia="Times New Roman" w:hAnsi="Arial" w:cs="Arial"/>
          <w:b/>
          <w:sz w:val="20"/>
          <w:szCs w:val="20"/>
        </w:rPr>
        <w:t>…………..</w:t>
      </w:r>
      <w:r w:rsidRPr="00CF45C8">
        <w:rPr>
          <w:rFonts w:ascii="Arial" w:eastAsia="Times New Roman" w:hAnsi="Arial" w:cs="Arial"/>
          <w:b/>
          <w:sz w:val="20"/>
          <w:szCs w:val="20"/>
        </w:rPr>
        <w:t xml:space="preserve"> zł</w:t>
      </w:r>
      <w:bookmarkEnd w:id="0"/>
      <w:r w:rsidR="00A929BE">
        <w:rPr>
          <w:rFonts w:ascii="Arial" w:eastAsia="Times New Roman" w:hAnsi="Arial" w:cs="Arial"/>
          <w:b/>
          <w:sz w:val="20"/>
          <w:szCs w:val="20"/>
        </w:rPr>
        <w:t xml:space="preserve"> </w:t>
      </w:r>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r w:rsidR="007033B6">
        <w:rPr>
          <w:rFonts w:ascii="Arial" w:eastAsia="Times New Roman" w:hAnsi="Arial" w:cs="Arial"/>
          <w:b/>
          <w:sz w:val="20"/>
          <w:szCs w:val="20"/>
        </w:rPr>
        <w:t xml:space="preserve"> </w:t>
      </w:r>
      <w:r w:rsidR="002F73C8">
        <w:rPr>
          <w:rFonts w:ascii="Arial" w:eastAsia="Times New Roman" w:hAnsi="Arial" w:cs="Arial"/>
          <w:b/>
          <w:sz w:val="20"/>
          <w:szCs w:val="20"/>
        </w:rPr>
        <w:t>w tym:</w:t>
      </w:r>
    </w:p>
    <w:p w14:paraId="3006EC61" w14:textId="77777777" w:rsidR="00A929BE" w:rsidRPr="00A929BE" w:rsidRDefault="00A929BE" w:rsidP="00A929BE">
      <w:pPr>
        <w:pStyle w:val="Akapitzlist"/>
        <w:rPr>
          <w:rFonts w:ascii="Arial" w:eastAsia="Times New Roman" w:hAnsi="Arial" w:cs="Arial"/>
          <w:b/>
          <w:sz w:val="20"/>
          <w:szCs w:val="20"/>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9"/>
        <w:gridCol w:w="5634"/>
      </w:tblGrid>
      <w:tr w:rsidR="00A929BE" w:rsidRPr="00A929BE" w14:paraId="544B6D30" w14:textId="77777777" w:rsidTr="00493D1D">
        <w:tc>
          <w:tcPr>
            <w:tcW w:w="3349" w:type="dxa"/>
            <w:shd w:val="clear" w:color="auto" w:fill="auto"/>
            <w:vAlign w:val="center"/>
          </w:tcPr>
          <w:p w14:paraId="14A7054E" w14:textId="77777777" w:rsidR="00A929BE" w:rsidRPr="00A929BE" w:rsidRDefault="00A929BE" w:rsidP="00827F0F">
            <w:pPr>
              <w:spacing w:after="0" w:line="278" w:lineRule="exact"/>
              <w:ind w:left="0"/>
              <w:jc w:val="center"/>
              <w:rPr>
                <w:rFonts w:ascii="Arial" w:eastAsia="Arial" w:hAnsi="Arial" w:cs="Arial"/>
                <w:sz w:val="20"/>
                <w:szCs w:val="20"/>
              </w:rPr>
            </w:pPr>
            <w:r w:rsidRPr="00A929BE">
              <w:rPr>
                <w:rFonts w:ascii="Arial" w:hAnsi="Arial" w:cs="Arial"/>
                <w:sz w:val="20"/>
                <w:szCs w:val="20"/>
              </w:rPr>
              <w:t>Cena za wykonanie usług projektowych:</w:t>
            </w:r>
          </w:p>
        </w:tc>
        <w:tc>
          <w:tcPr>
            <w:tcW w:w="5634" w:type="dxa"/>
            <w:shd w:val="clear" w:color="auto" w:fill="auto"/>
          </w:tcPr>
          <w:p w14:paraId="6683406C" w14:textId="2B1C1021" w:rsidR="00A929BE" w:rsidRPr="00A929BE" w:rsidRDefault="00A929BE" w:rsidP="00493D1D">
            <w:pPr>
              <w:spacing w:line="278" w:lineRule="exact"/>
              <w:rPr>
                <w:rFonts w:ascii="Arial" w:eastAsia="Arial" w:hAnsi="Arial" w:cs="Arial"/>
                <w:sz w:val="20"/>
                <w:szCs w:val="20"/>
              </w:rPr>
            </w:pPr>
            <w:r w:rsidRPr="00A929BE">
              <w:rPr>
                <w:rFonts w:ascii="Arial" w:eastAsia="Arial" w:hAnsi="Arial" w:cs="Arial"/>
                <w:sz w:val="20"/>
                <w:szCs w:val="20"/>
              </w:rPr>
              <w:t>……………………………………………………</w:t>
            </w:r>
            <w:r>
              <w:rPr>
                <w:rFonts w:ascii="Arial" w:eastAsia="Arial" w:hAnsi="Arial" w:cs="Arial"/>
                <w:sz w:val="20"/>
                <w:szCs w:val="20"/>
              </w:rPr>
              <w:t xml:space="preserve">………………………….. </w:t>
            </w:r>
            <w:r w:rsidRPr="00A929BE">
              <w:rPr>
                <w:rFonts w:ascii="Arial" w:eastAsia="Arial" w:hAnsi="Arial" w:cs="Arial"/>
                <w:sz w:val="20"/>
                <w:szCs w:val="20"/>
              </w:rPr>
              <w:t xml:space="preserve">zł brutto </w:t>
            </w:r>
          </w:p>
        </w:tc>
      </w:tr>
      <w:tr w:rsidR="00A929BE" w:rsidRPr="00A929BE" w14:paraId="211482C8" w14:textId="77777777" w:rsidTr="00493D1D">
        <w:tc>
          <w:tcPr>
            <w:tcW w:w="3349" w:type="dxa"/>
            <w:shd w:val="clear" w:color="auto" w:fill="auto"/>
            <w:vAlign w:val="center"/>
          </w:tcPr>
          <w:p w14:paraId="6CA8B13D" w14:textId="77777777" w:rsidR="00A929BE" w:rsidRPr="00A929BE" w:rsidRDefault="00A929BE" w:rsidP="00827F0F">
            <w:pPr>
              <w:spacing w:after="0" w:line="278" w:lineRule="exact"/>
              <w:ind w:left="0"/>
              <w:jc w:val="center"/>
              <w:rPr>
                <w:rFonts w:ascii="Arial" w:eastAsia="Arial" w:hAnsi="Arial" w:cs="Arial"/>
                <w:sz w:val="20"/>
                <w:szCs w:val="20"/>
              </w:rPr>
            </w:pPr>
            <w:r w:rsidRPr="00A929BE">
              <w:rPr>
                <w:rFonts w:ascii="Arial" w:hAnsi="Arial" w:cs="Arial"/>
                <w:sz w:val="20"/>
                <w:szCs w:val="20"/>
              </w:rPr>
              <w:t>Cena za wykonanie robót budowlanych</w:t>
            </w:r>
          </w:p>
        </w:tc>
        <w:tc>
          <w:tcPr>
            <w:tcW w:w="5634" w:type="dxa"/>
            <w:shd w:val="clear" w:color="auto" w:fill="auto"/>
          </w:tcPr>
          <w:p w14:paraId="1EA45318" w14:textId="66D0BE32" w:rsidR="00A929BE" w:rsidRPr="00A929BE" w:rsidRDefault="00A929BE" w:rsidP="00493D1D">
            <w:pPr>
              <w:spacing w:line="278" w:lineRule="exact"/>
              <w:rPr>
                <w:rFonts w:ascii="Arial" w:eastAsia="Arial" w:hAnsi="Arial" w:cs="Arial"/>
                <w:sz w:val="20"/>
                <w:szCs w:val="20"/>
              </w:rPr>
            </w:pPr>
            <w:r w:rsidRPr="00A929BE">
              <w:rPr>
                <w:rFonts w:ascii="Arial" w:eastAsia="Arial" w:hAnsi="Arial" w:cs="Arial"/>
                <w:sz w:val="20"/>
                <w:szCs w:val="20"/>
              </w:rPr>
              <w:t>…………</w:t>
            </w:r>
            <w:r>
              <w:rPr>
                <w:rFonts w:ascii="Arial" w:eastAsia="Arial" w:hAnsi="Arial" w:cs="Arial"/>
                <w:sz w:val="20"/>
                <w:szCs w:val="20"/>
              </w:rPr>
              <w:t>………………………….</w:t>
            </w:r>
            <w:r w:rsidRPr="00A929BE">
              <w:rPr>
                <w:rFonts w:ascii="Arial" w:eastAsia="Arial" w:hAnsi="Arial" w:cs="Arial"/>
                <w:sz w:val="20"/>
                <w:szCs w:val="20"/>
              </w:rPr>
              <w:t>…………………………………………</w:t>
            </w:r>
            <w:r>
              <w:rPr>
                <w:rFonts w:ascii="Arial" w:eastAsia="Arial" w:hAnsi="Arial" w:cs="Arial"/>
                <w:sz w:val="20"/>
                <w:szCs w:val="20"/>
              </w:rPr>
              <w:t xml:space="preserve"> </w:t>
            </w:r>
            <w:r w:rsidRPr="00A929BE">
              <w:rPr>
                <w:rFonts w:ascii="Arial" w:eastAsia="Arial" w:hAnsi="Arial" w:cs="Arial"/>
                <w:sz w:val="20"/>
                <w:szCs w:val="20"/>
              </w:rPr>
              <w:t xml:space="preserve">zł </w:t>
            </w:r>
            <w:r>
              <w:rPr>
                <w:rFonts w:ascii="Arial" w:eastAsia="Arial" w:hAnsi="Arial" w:cs="Arial"/>
                <w:sz w:val="20"/>
                <w:szCs w:val="20"/>
              </w:rPr>
              <w:t>brutto</w:t>
            </w:r>
          </w:p>
        </w:tc>
      </w:tr>
    </w:tbl>
    <w:p w14:paraId="2AE9FBF0" w14:textId="77777777" w:rsidR="00A929BE" w:rsidRPr="00A929BE" w:rsidRDefault="00A929BE" w:rsidP="00A929BE">
      <w:pPr>
        <w:autoSpaceDE w:val="0"/>
        <w:autoSpaceDN w:val="0"/>
        <w:adjustRightInd w:val="0"/>
        <w:spacing w:before="60" w:after="60" w:line="300" w:lineRule="exact"/>
        <w:ind w:left="360"/>
        <w:rPr>
          <w:rFonts w:ascii="Arial" w:eastAsia="Times New Roman" w:hAnsi="Arial" w:cs="Arial"/>
          <w:b/>
          <w:sz w:val="20"/>
          <w:szCs w:val="20"/>
        </w:rPr>
      </w:pPr>
    </w:p>
    <w:p w14:paraId="6D72F263" w14:textId="0E325252" w:rsidR="00A929BE" w:rsidRPr="00936F51" w:rsidRDefault="00A929BE" w:rsidP="00A929BE">
      <w:pPr>
        <w:tabs>
          <w:tab w:val="left" w:pos="284"/>
        </w:tabs>
        <w:suppressAutoHyphens/>
        <w:spacing w:after="0" w:line="360" w:lineRule="auto"/>
        <w:ind w:left="284"/>
        <w:rPr>
          <w:rFonts w:ascii="Arial" w:hAnsi="Arial" w:cs="Arial"/>
          <w:sz w:val="20"/>
          <w:szCs w:val="20"/>
        </w:rPr>
      </w:pPr>
      <w:r w:rsidRPr="00936F51">
        <w:rPr>
          <w:rFonts w:ascii="Arial" w:hAnsi="Arial" w:cs="Arial"/>
          <w:b/>
          <w:bCs/>
          <w:sz w:val="20"/>
          <w:szCs w:val="20"/>
        </w:rPr>
        <w:t>UWAGA:</w:t>
      </w:r>
      <w:r w:rsidRPr="00936F51">
        <w:rPr>
          <w:rFonts w:ascii="Arial" w:hAnsi="Arial" w:cs="Arial"/>
          <w:sz w:val="20"/>
          <w:szCs w:val="20"/>
        </w:rPr>
        <w:t xml:space="preserve"> Cena za usługi projektowe nie może przekraczać </w:t>
      </w:r>
      <w:r w:rsidR="00936F51" w:rsidRPr="00936F51">
        <w:rPr>
          <w:rFonts w:ascii="Arial" w:hAnsi="Arial" w:cs="Arial"/>
          <w:sz w:val="20"/>
          <w:szCs w:val="20"/>
        </w:rPr>
        <w:t>3</w:t>
      </w:r>
      <w:r w:rsidRPr="00936F51">
        <w:rPr>
          <w:rFonts w:ascii="Arial" w:hAnsi="Arial" w:cs="Arial"/>
          <w:sz w:val="20"/>
          <w:szCs w:val="20"/>
        </w:rPr>
        <w:t xml:space="preserve"> % wartości brutto łącznego wynagrodzenia brutto. Wycenienie przedmiotowej pozycji na poziomie wyższym niż </w:t>
      </w:r>
      <w:r w:rsidR="00936F51" w:rsidRPr="00936F51">
        <w:rPr>
          <w:rFonts w:ascii="Arial" w:hAnsi="Arial" w:cs="Arial"/>
          <w:sz w:val="20"/>
          <w:szCs w:val="20"/>
        </w:rPr>
        <w:t>3</w:t>
      </w:r>
      <w:r w:rsidRPr="00936F51">
        <w:rPr>
          <w:rFonts w:ascii="Arial" w:hAnsi="Arial" w:cs="Arial"/>
          <w:sz w:val="20"/>
          <w:szCs w:val="20"/>
        </w:rPr>
        <w:t xml:space="preserve"> % będzie skutkować poprawieniem oferty w taki sposób, by cena za usługi projektowe mieściła się ww. ograniczeniu procentowym. </w:t>
      </w:r>
    </w:p>
    <w:p w14:paraId="3AF65766" w14:textId="77777777" w:rsidR="005E3CAA" w:rsidRPr="00CF45C8" w:rsidRDefault="005E3CAA" w:rsidP="005E3CAA">
      <w:pPr>
        <w:autoSpaceDE w:val="0"/>
        <w:autoSpaceDN w:val="0"/>
        <w:adjustRightInd w:val="0"/>
        <w:spacing w:before="60" w:after="60" w:line="300" w:lineRule="exact"/>
        <w:rPr>
          <w:rFonts w:ascii="Arial" w:eastAsia="Times New Roman" w:hAnsi="Arial" w:cs="Arial"/>
          <w:b/>
          <w:sz w:val="20"/>
          <w:szCs w:val="20"/>
        </w:rPr>
      </w:pPr>
    </w:p>
    <w:p w14:paraId="7ADDB99B" w14:textId="0E4E23D3" w:rsidR="005E3CAA" w:rsidRPr="006E4FAA" w:rsidRDefault="005E3CAA" w:rsidP="006E4FAA">
      <w:pPr>
        <w:numPr>
          <w:ilvl w:val="0"/>
          <w:numId w:val="1"/>
        </w:numPr>
        <w:tabs>
          <w:tab w:val="num" w:pos="360"/>
        </w:tabs>
        <w:autoSpaceDE w:val="0"/>
        <w:autoSpaceDN w:val="0"/>
        <w:adjustRightInd w:val="0"/>
        <w:spacing w:before="60" w:after="60" w:line="360" w:lineRule="auto"/>
        <w:ind w:left="360" w:hanging="360"/>
        <w:rPr>
          <w:rFonts w:ascii="Arial" w:eastAsia="Times New Roman" w:hAnsi="Arial" w:cs="Arial"/>
          <w:sz w:val="20"/>
          <w:szCs w:val="20"/>
        </w:rPr>
      </w:pPr>
      <w:r w:rsidRPr="00CF45C8">
        <w:rPr>
          <w:rFonts w:ascii="Arial" w:eastAsia="Times New Roman" w:hAnsi="Arial" w:cs="Arial"/>
          <w:b/>
          <w:sz w:val="20"/>
          <w:szCs w:val="20"/>
        </w:rPr>
        <w:t>Deklarujemy, że na wykonanie roboty budowlane udzielamy …………………….</w:t>
      </w:r>
      <w:r w:rsidRPr="00CF45C8">
        <w:rPr>
          <w:rFonts w:ascii="Arial" w:eastAsia="Times New Roman" w:hAnsi="Arial" w:cs="Times New Roman"/>
          <w:b/>
          <w:sz w:val="20"/>
          <w:szCs w:val="20"/>
          <w:vertAlign w:val="superscript"/>
        </w:rPr>
        <w:footnoteReference w:id="1"/>
      </w:r>
      <w:r w:rsidRPr="00CF45C8">
        <w:rPr>
          <w:rFonts w:ascii="Arial" w:eastAsia="Times New Roman" w:hAnsi="Arial" w:cs="Arial"/>
          <w:b/>
          <w:sz w:val="20"/>
          <w:szCs w:val="20"/>
        </w:rPr>
        <w:t xml:space="preserve"> miesięcznej </w:t>
      </w:r>
      <w:r w:rsidRPr="006E4FAA">
        <w:rPr>
          <w:rFonts w:ascii="Arial" w:eastAsia="Times New Roman" w:hAnsi="Arial" w:cs="Arial"/>
          <w:b/>
          <w:sz w:val="20"/>
          <w:szCs w:val="20"/>
        </w:rPr>
        <w:t xml:space="preserve">gwarancji jakości. </w:t>
      </w:r>
    </w:p>
    <w:p w14:paraId="44FCC14E" w14:textId="77777777" w:rsidR="006E4FAA" w:rsidRPr="006E4FAA" w:rsidRDefault="006E4FAA" w:rsidP="006E4FAA">
      <w:pPr>
        <w:pStyle w:val="Akapitzlist"/>
        <w:tabs>
          <w:tab w:val="left" w:pos="1620"/>
        </w:tabs>
        <w:suppressAutoHyphens/>
        <w:spacing w:before="60" w:after="60" w:line="360" w:lineRule="auto"/>
        <w:ind w:left="426"/>
        <w:rPr>
          <w:rFonts w:ascii="Arial" w:hAnsi="Arial" w:cs="Arial"/>
          <w:b/>
          <w:sz w:val="20"/>
          <w:szCs w:val="20"/>
        </w:rPr>
      </w:pPr>
    </w:p>
    <w:p w14:paraId="69706321" w14:textId="5B682267" w:rsidR="006E4FAA" w:rsidRPr="006E4FAA" w:rsidRDefault="006E4FAA" w:rsidP="006E4FAA">
      <w:pPr>
        <w:pStyle w:val="Akapitzlist"/>
        <w:numPr>
          <w:ilvl w:val="0"/>
          <w:numId w:val="1"/>
        </w:numPr>
        <w:tabs>
          <w:tab w:val="clear" w:pos="1065"/>
          <w:tab w:val="num" w:pos="426"/>
          <w:tab w:val="left" w:pos="1620"/>
        </w:tabs>
        <w:suppressAutoHyphens/>
        <w:spacing w:before="60" w:after="60" w:line="360" w:lineRule="auto"/>
        <w:ind w:left="426" w:hanging="426"/>
        <w:rPr>
          <w:rFonts w:ascii="Arial" w:hAnsi="Arial" w:cs="Arial"/>
          <w:b/>
          <w:sz w:val="20"/>
          <w:szCs w:val="20"/>
        </w:rPr>
      </w:pPr>
      <w:r w:rsidRPr="006E4FAA">
        <w:rPr>
          <w:rFonts w:ascii="Arial" w:hAnsi="Arial" w:cs="Arial"/>
          <w:b/>
          <w:sz w:val="20"/>
          <w:szCs w:val="20"/>
        </w:rPr>
        <w:t>Oświadczamy, że osoba skierowana do realizacji zamówienia na stanowisku Projektanta tj. ……………………………………………………</w:t>
      </w:r>
      <w:r w:rsidRPr="006E4FAA">
        <w:rPr>
          <w:rStyle w:val="Odwoanieprzypisudolnego"/>
          <w:rFonts w:ascii="Arial" w:hAnsi="Arial" w:cs="Arial"/>
          <w:b/>
          <w:sz w:val="20"/>
          <w:szCs w:val="20"/>
        </w:rPr>
        <w:footnoteReference w:id="2"/>
      </w:r>
      <w:r w:rsidRPr="006E4FAA">
        <w:rPr>
          <w:rFonts w:ascii="Arial" w:hAnsi="Arial" w:cs="Arial"/>
          <w:b/>
          <w:sz w:val="20"/>
          <w:szCs w:val="20"/>
        </w:rPr>
        <w:t xml:space="preserve"> wykonała ………………….</w:t>
      </w:r>
      <w:r w:rsidRPr="006E4FAA">
        <w:rPr>
          <w:rStyle w:val="Odwoanieprzypisudolnego"/>
          <w:rFonts w:ascii="Arial" w:hAnsi="Arial" w:cs="Arial"/>
          <w:b/>
          <w:sz w:val="20"/>
          <w:szCs w:val="20"/>
        </w:rPr>
        <w:footnoteReference w:id="3"/>
      </w:r>
      <w:r w:rsidRPr="006E4FAA">
        <w:rPr>
          <w:rFonts w:ascii="Arial" w:hAnsi="Arial" w:cs="Arial"/>
          <w:b/>
          <w:sz w:val="20"/>
          <w:szCs w:val="20"/>
        </w:rPr>
        <w:t xml:space="preserve"> (słownie: ……………………………………………………………………………….) projektów budowlanych lub budowlano-wykonawczych dla robót opisanych w warunku dotyczącym doświadczenia wymaganego od wykonawcy. Wykaz projektów prezentuje poniższe zestawienie:</w:t>
      </w:r>
    </w:p>
    <w:p w14:paraId="1797CA06" w14:textId="77777777" w:rsidR="006E4FAA" w:rsidRPr="006E4FAA" w:rsidRDefault="006E4FAA" w:rsidP="006E4FAA">
      <w:pPr>
        <w:pStyle w:val="Akapitzlist"/>
        <w:tabs>
          <w:tab w:val="left" w:pos="1620"/>
        </w:tabs>
        <w:suppressAutoHyphens/>
        <w:spacing w:before="60" w:after="60" w:line="360" w:lineRule="auto"/>
        <w:ind w:left="426"/>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3"/>
        <w:gridCol w:w="2977"/>
        <w:gridCol w:w="5352"/>
      </w:tblGrid>
      <w:tr w:rsidR="006E4FAA" w:rsidRPr="006E4FAA" w14:paraId="136E6D34" w14:textId="77777777" w:rsidTr="00493D1D">
        <w:tc>
          <w:tcPr>
            <w:tcW w:w="533" w:type="dxa"/>
            <w:vAlign w:val="center"/>
          </w:tcPr>
          <w:p w14:paraId="352E0446"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r w:rsidRPr="006E4FAA">
              <w:rPr>
                <w:rFonts w:ascii="Arial" w:hAnsi="Arial" w:cs="Arial"/>
                <w:sz w:val="20"/>
                <w:szCs w:val="20"/>
              </w:rPr>
              <w:t>Lp.</w:t>
            </w:r>
          </w:p>
        </w:tc>
        <w:tc>
          <w:tcPr>
            <w:tcW w:w="2977" w:type="dxa"/>
            <w:vAlign w:val="center"/>
          </w:tcPr>
          <w:p w14:paraId="4166BED5" w14:textId="77777777" w:rsidR="006E4FAA" w:rsidRPr="006E4FAA" w:rsidRDefault="006E4FAA" w:rsidP="006E4FAA">
            <w:pPr>
              <w:pStyle w:val="Akapitzlist"/>
              <w:tabs>
                <w:tab w:val="left" w:pos="1620"/>
              </w:tabs>
              <w:suppressAutoHyphens/>
              <w:spacing w:before="60" w:after="60" w:line="360" w:lineRule="auto"/>
              <w:ind w:left="0"/>
              <w:jc w:val="center"/>
              <w:rPr>
                <w:rFonts w:ascii="Arial" w:hAnsi="Arial" w:cs="Arial"/>
                <w:sz w:val="20"/>
                <w:szCs w:val="20"/>
              </w:rPr>
            </w:pPr>
            <w:r w:rsidRPr="006E4FAA">
              <w:rPr>
                <w:rFonts w:ascii="Arial" w:hAnsi="Arial" w:cs="Arial"/>
                <w:sz w:val="20"/>
                <w:szCs w:val="20"/>
              </w:rPr>
              <w:t>Określenie pełnionej funkcji:</w:t>
            </w:r>
          </w:p>
        </w:tc>
        <w:tc>
          <w:tcPr>
            <w:tcW w:w="5352" w:type="dxa"/>
            <w:vAlign w:val="center"/>
          </w:tcPr>
          <w:p w14:paraId="1DB3BD35" w14:textId="344B4439"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r w:rsidRPr="006E4FAA">
              <w:rPr>
                <w:rFonts w:ascii="Arial" w:hAnsi="Arial" w:cs="Arial"/>
                <w:sz w:val="20"/>
                <w:szCs w:val="20"/>
              </w:rPr>
              <w:t>Opis projektów pozwalający na weryfikację ich zakresu i dat wykonania</w:t>
            </w:r>
            <w:r>
              <w:rPr>
                <w:rFonts w:ascii="Arial" w:hAnsi="Arial" w:cs="Arial"/>
                <w:sz w:val="20"/>
                <w:szCs w:val="20"/>
              </w:rPr>
              <w:t>, wartości projektowanych robót</w:t>
            </w:r>
            <w:r w:rsidRPr="006E4FAA">
              <w:rPr>
                <w:rFonts w:ascii="Arial" w:hAnsi="Arial" w:cs="Arial"/>
                <w:sz w:val="20"/>
                <w:szCs w:val="20"/>
              </w:rPr>
              <w:t>:</w:t>
            </w:r>
          </w:p>
        </w:tc>
      </w:tr>
      <w:tr w:rsidR="006E4FAA" w:rsidRPr="006E4FAA" w14:paraId="5B695858" w14:textId="77777777" w:rsidTr="00493D1D">
        <w:tc>
          <w:tcPr>
            <w:tcW w:w="533" w:type="dxa"/>
          </w:tcPr>
          <w:p w14:paraId="0E601A4B"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c>
          <w:tcPr>
            <w:tcW w:w="2977" w:type="dxa"/>
          </w:tcPr>
          <w:p w14:paraId="17DD5DC8"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c>
          <w:tcPr>
            <w:tcW w:w="5352" w:type="dxa"/>
          </w:tcPr>
          <w:p w14:paraId="22636D6B"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r>
      <w:tr w:rsidR="006E4FAA" w:rsidRPr="006E4FAA" w14:paraId="5B6E51FD" w14:textId="77777777" w:rsidTr="00493D1D">
        <w:tc>
          <w:tcPr>
            <w:tcW w:w="533" w:type="dxa"/>
          </w:tcPr>
          <w:p w14:paraId="736F03D4"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c>
          <w:tcPr>
            <w:tcW w:w="2977" w:type="dxa"/>
          </w:tcPr>
          <w:p w14:paraId="04F2D062"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c>
          <w:tcPr>
            <w:tcW w:w="5352" w:type="dxa"/>
          </w:tcPr>
          <w:p w14:paraId="7230F685"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r>
      <w:tr w:rsidR="006E4FAA" w:rsidRPr="006E4FAA" w14:paraId="5527B437" w14:textId="77777777" w:rsidTr="00493D1D">
        <w:tc>
          <w:tcPr>
            <w:tcW w:w="533" w:type="dxa"/>
          </w:tcPr>
          <w:p w14:paraId="324C328C"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c>
          <w:tcPr>
            <w:tcW w:w="2977" w:type="dxa"/>
          </w:tcPr>
          <w:p w14:paraId="303C0452"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c>
          <w:tcPr>
            <w:tcW w:w="5352" w:type="dxa"/>
          </w:tcPr>
          <w:p w14:paraId="097E8101"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r>
      <w:tr w:rsidR="006E4FAA" w:rsidRPr="006E4FAA" w14:paraId="26B3A350" w14:textId="77777777" w:rsidTr="00493D1D">
        <w:tc>
          <w:tcPr>
            <w:tcW w:w="533" w:type="dxa"/>
          </w:tcPr>
          <w:p w14:paraId="6F398C4D"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c>
          <w:tcPr>
            <w:tcW w:w="2977" w:type="dxa"/>
          </w:tcPr>
          <w:p w14:paraId="0DC85C83"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c>
          <w:tcPr>
            <w:tcW w:w="5352" w:type="dxa"/>
          </w:tcPr>
          <w:p w14:paraId="5A91CEB4"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r>
      <w:tr w:rsidR="006E4FAA" w:rsidRPr="006E4FAA" w14:paraId="4355BEB7" w14:textId="77777777" w:rsidTr="00493D1D">
        <w:tc>
          <w:tcPr>
            <w:tcW w:w="533" w:type="dxa"/>
          </w:tcPr>
          <w:p w14:paraId="548CF852"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c>
          <w:tcPr>
            <w:tcW w:w="2977" w:type="dxa"/>
          </w:tcPr>
          <w:p w14:paraId="3F1F4DD6"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c>
          <w:tcPr>
            <w:tcW w:w="5352" w:type="dxa"/>
          </w:tcPr>
          <w:p w14:paraId="2EF9E1BC" w14:textId="77777777" w:rsidR="006E4FAA" w:rsidRPr="006E4FAA" w:rsidRDefault="006E4FAA" w:rsidP="006E4FAA">
            <w:pPr>
              <w:pStyle w:val="Akapitzlist"/>
              <w:tabs>
                <w:tab w:val="left" w:pos="1620"/>
              </w:tabs>
              <w:suppressAutoHyphens/>
              <w:spacing w:before="60" w:after="60" w:line="360" w:lineRule="auto"/>
              <w:ind w:left="0"/>
              <w:rPr>
                <w:rFonts w:ascii="Arial" w:hAnsi="Arial" w:cs="Arial"/>
                <w:sz w:val="20"/>
                <w:szCs w:val="20"/>
              </w:rPr>
            </w:pPr>
          </w:p>
        </w:tc>
      </w:tr>
    </w:tbl>
    <w:p w14:paraId="74E3CB0B" w14:textId="77777777" w:rsidR="006E4FAA" w:rsidRPr="006E4FAA" w:rsidRDefault="006E4FAA" w:rsidP="006E4FAA">
      <w:pPr>
        <w:pStyle w:val="Akapitzlist"/>
        <w:rPr>
          <w:rFonts w:ascii="Arial" w:hAnsi="Arial" w:cs="Arial"/>
          <w:b/>
          <w:sz w:val="20"/>
          <w:szCs w:val="20"/>
        </w:rPr>
      </w:pPr>
    </w:p>
    <w:p w14:paraId="10803689" w14:textId="4E18AC91" w:rsidR="00580375" w:rsidRPr="00CF45C8" w:rsidRDefault="005640D1" w:rsidP="00464715">
      <w:pPr>
        <w:pStyle w:val="Akapitzlist"/>
        <w:numPr>
          <w:ilvl w:val="0"/>
          <w:numId w:val="1"/>
        </w:numPr>
        <w:tabs>
          <w:tab w:val="clear" w:pos="1065"/>
          <w:tab w:val="num" w:pos="426"/>
          <w:tab w:val="left" w:pos="1620"/>
        </w:tabs>
        <w:suppressAutoHyphens/>
        <w:spacing w:before="60" w:after="60" w:line="360" w:lineRule="auto"/>
        <w:ind w:left="426" w:hanging="426"/>
        <w:rPr>
          <w:rFonts w:ascii="Arial" w:hAnsi="Arial" w:cs="Arial"/>
          <w:b/>
          <w:sz w:val="20"/>
          <w:szCs w:val="20"/>
        </w:rPr>
      </w:pPr>
      <w:r w:rsidRPr="00CF45C8">
        <w:rPr>
          <w:rFonts w:ascii="Arial" w:hAnsi="Arial" w:cs="Arial"/>
          <w:b/>
          <w:sz w:val="20"/>
          <w:szCs w:val="20"/>
        </w:rPr>
        <w:t xml:space="preserve">Oświadczamy, że osoba skierowana do realizacji zamówienia na stanowisku </w:t>
      </w:r>
      <w:r w:rsidR="005E3CAA" w:rsidRPr="00CF45C8">
        <w:rPr>
          <w:rFonts w:ascii="Arial" w:hAnsi="Arial" w:cs="Arial"/>
          <w:b/>
          <w:sz w:val="20"/>
          <w:szCs w:val="20"/>
        </w:rPr>
        <w:t xml:space="preserve">Kierownika Budowy </w:t>
      </w:r>
      <w:r w:rsidR="009D5E5D" w:rsidRPr="00CF45C8">
        <w:rPr>
          <w:rFonts w:ascii="Arial" w:hAnsi="Arial" w:cs="Arial"/>
          <w:b/>
          <w:sz w:val="20"/>
          <w:szCs w:val="20"/>
        </w:rPr>
        <w:t>tj. ……………………………………………………</w:t>
      </w:r>
      <w:r w:rsidR="009D5E5D" w:rsidRPr="00CF45C8">
        <w:rPr>
          <w:rStyle w:val="Odwoanieprzypisudolnego"/>
          <w:rFonts w:ascii="Arial" w:hAnsi="Arial"/>
          <w:b/>
          <w:sz w:val="20"/>
          <w:szCs w:val="20"/>
        </w:rPr>
        <w:footnoteReference w:id="4"/>
      </w:r>
      <w:r w:rsidR="009D5E5D" w:rsidRPr="00CF45C8">
        <w:rPr>
          <w:rFonts w:ascii="Arial" w:hAnsi="Arial" w:cs="Arial"/>
          <w:b/>
          <w:sz w:val="20"/>
          <w:szCs w:val="20"/>
        </w:rPr>
        <w:t xml:space="preserve"> </w:t>
      </w:r>
      <w:r w:rsidRPr="00CF45C8">
        <w:rPr>
          <w:rFonts w:ascii="Arial" w:hAnsi="Arial" w:cs="Arial"/>
          <w:b/>
          <w:sz w:val="20"/>
          <w:szCs w:val="20"/>
        </w:rPr>
        <w:t xml:space="preserve">pełniła funkcję </w:t>
      </w:r>
      <w:r w:rsidR="009D3C9B" w:rsidRPr="00CF45C8">
        <w:rPr>
          <w:rFonts w:ascii="Arial" w:hAnsi="Arial" w:cs="Arial"/>
          <w:b/>
          <w:sz w:val="20"/>
          <w:szCs w:val="20"/>
        </w:rPr>
        <w:t>kierownika budowy/inspektora nadzoru inwestorskiego na ………………….</w:t>
      </w:r>
      <w:r w:rsidR="002024EF" w:rsidRPr="00CF45C8">
        <w:rPr>
          <w:rStyle w:val="Odwoanieprzypisudolnego"/>
          <w:rFonts w:ascii="Arial" w:hAnsi="Arial"/>
          <w:b/>
          <w:sz w:val="20"/>
          <w:szCs w:val="20"/>
        </w:rPr>
        <w:footnoteReference w:id="5"/>
      </w:r>
      <w:r w:rsidR="009D3C9B" w:rsidRPr="00CF45C8">
        <w:rPr>
          <w:rFonts w:ascii="Arial" w:hAnsi="Arial" w:cs="Arial"/>
          <w:b/>
          <w:sz w:val="20"/>
          <w:szCs w:val="20"/>
        </w:rPr>
        <w:t xml:space="preserve"> (słownie: </w:t>
      </w:r>
      <w:r w:rsidR="009D3C9B" w:rsidRPr="00CF45C8">
        <w:rPr>
          <w:rFonts w:ascii="Arial" w:hAnsi="Arial" w:cs="Arial"/>
          <w:b/>
          <w:sz w:val="20"/>
          <w:szCs w:val="20"/>
        </w:rPr>
        <w:lastRenderedPageBreak/>
        <w:t>……………………………………………………………………………….</w:t>
      </w:r>
      <w:r w:rsidR="0090511A" w:rsidRPr="00CF45C8">
        <w:rPr>
          <w:rFonts w:ascii="Arial" w:hAnsi="Arial" w:cs="Arial"/>
          <w:b/>
          <w:sz w:val="20"/>
          <w:szCs w:val="20"/>
        </w:rPr>
        <w:t>)</w:t>
      </w:r>
      <w:r w:rsidR="009D3C9B" w:rsidRPr="00CF45C8">
        <w:rPr>
          <w:rFonts w:ascii="Arial" w:hAnsi="Arial" w:cs="Arial"/>
          <w:b/>
          <w:sz w:val="20"/>
          <w:szCs w:val="20"/>
        </w:rPr>
        <w:t xml:space="preserve"> robotach, które </w:t>
      </w:r>
      <w:r w:rsidR="003C3A32">
        <w:rPr>
          <w:rFonts w:ascii="Arial" w:hAnsi="Arial" w:cs="Arial"/>
          <w:b/>
          <w:sz w:val="20"/>
          <w:szCs w:val="20"/>
        </w:rPr>
        <w:t xml:space="preserve">odpowiadają warunkowi doświadczenia stawianemu wykonawcy. </w:t>
      </w:r>
      <w:r w:rsidR="0090511A" w:rsidRPr="00CF45C8">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3"/>
        <w:gridCol w:w="2977"/>
        <w:gridCol w:w="5352"/>
      </w:tblGrid>
      <w:tr w:rsidR="00E13CB1" w:rsidRPr="00CF45C8" w14:paraId="0E90C200" w14:textId="77777777" w:rsidTr="00E13CB1">
        <w:tc>
          <w:tcPr>
            <w:tcW w:w="533" w:type="dxa"/>
          </w:tcPr>
          <w:p w14:paraId="6BA361BF" w14:textId="09C08F10" w:rsidR="0090511A" w:rsidRPr="00CF45C8" w:rsidRDefault="0090511A" w:rsidP="0090511A">
            <w:pPr>
              <w:pStyle w:val="Akapitzlist"/>
              <w:tabs>
                <w:tab w:val="left" w:pos="1620"/>
              </w:tabs>
              <w:suppressAutoHyphens/>
              <w:spacing w:before="60" w:after="60" w:line="300" w:lineRule="exact"/>
              <w:ind w:left="0"/>
              <w:rPr>
                <w:rFonts w:ascii="Arial" w:hAnsi="Arial" w:cs="Arial"/>
                <w:sz w:val="20"/>
                <w:szCs w:val="20"/>
              </w:rPr>
            </w:pPr>
            <w:r w:rsidRPr="00CF45C8">
              <w:rPr>
                <w:rFonts w:ascii="Arial" w:hAnsi="Arial" w:cs="Arial"/>
                <w:sz w:val="20"/>
                <w:szCs w:val="20"/>
              </w:rPr>
              <w:t>Lp</w:t>
            </w:r>
          </w:p>
        </w:tc>
        <w:tc>
          <w:tcPr>
            <w:tcW w:w="2977" w:type="dxa"/>
          </w:tcPr>
          <w:p w14:paraId="75E9CC67" w14:textId="0B55C74F" w:rsidR="0090511A" w:rsidRPr="00CF45C8" w:rsidRDefault="00E13CB1" w:rsidP="0090511A">
            <w:pPr>
              <w:pStyle w:val="Akapitzlist"/>
              <w:tabs>
                <w:tab w:val="left" w:pos="1620"/>
              </w:tabs>
              <w:suppressAutoHyphens/>
              <w:spacing w:before="60" w:after="60" w:line="300" w:lineRule="exact"/>
              <w:ind w:left="0"/>
              <w:rPr>
                <w:rFonts w:ascii="Arial" w:hAnsi="Arial" w:cs="Arial"/>
                <w:sz w:val="20"/>
                <w:szCs w:val="20"/>
              </w:rPr>
            </w:pPr>
            <w:r w:rsidRPr="00CF45C8">
              <w:rPr>
                <w:rFonts w:ascii="Arial" w:hAnsi="Arial" w:cs="Arial"/>
                <w:sz w:val="20"/>
                <w:szCs w:val="20"/>
              </w:rPr>
              <w:t>Określenie pełnionej funkcji:</w:t>
            </w:r>
          </w:p>
        </w:tc>
        <w:tc>
          <w:tcPr>
            <w:tcW w:w="5352" w:type="dxa"/>
          </w:tcPr>
          <w:p w14:paraId="25537A8A" w14:textId="07CA4207" w:rsidR="0090511A" w:rsidRPr="00CF45C8" w:rsidRDefault="00E13CB1" w:rsidP="0090511A">
            <w:pPr>
              <w:pStyle w:val="Akapitzlist"/>
              <w:tabs>
                <w:tab w:val="left" w:pos="1620"/>
              </w:tabs>
              <w:suppressAutoHyphens/>
              <w:spacing w:before="60" w:after="60" w:line="300" w:lineRule="exact"/>
              <w:ind w:left="0"/>
              <w:rPr>
                <w:rFonts w:ascii="Arial" w:hAnsi="Arial" w:cs="Arial"/>
                <w:sz w:val="20"/>
                <w:szCs w:val="20"/>
              </w:rPr>
            </w:pPr>
            <w:r w:rsidRPr="00CF45C8">
              <w:rPr>
                <w:rFonts w:ascii="Arial" w:hAnsi="Arial" w:cs="Arial"/>
                <w:sz w:val="20"/>
                <w:szCs w:val="20"/>
              </w:rPr>
              <w:t>Opis robót pozwalający na weryfikację ich zakresu</w:t>
            </w:r>
            <w:r w:rsidR="007033B6">
              <w:rPr>
                <w:rFonts w:ascii="Arial" w:hAnsi="Arial" w:cs="Arial"/>
                <w:sz w:val="20"/>
                <w:szCs w:val="20"/>
              </w:rPr>
              <w:t>, dat realizacji</w:t>
            </w:r>
            <w:r w:rsidR="006E4FAA">
              <w:rPr>
                <w:rFonts w:ascii="Arial" w:hAnsi="Arial" w:cs="Arial"/>
                <w:sz w:val="20"/>
                <w:szCs w:val="20"/>
              </w:rPr>
              <w:t>, wartości robót</w:t>
            </w:r>
            <w:r w:rsidRPr="00CF45C8">
              <w:rPr>
                <w:rFonts w:ascii="Arial" w:hAnsi="Arial" w:cs="Arial"/>
                <w:sz w:val="20"/>
                <w:szCs w:val="20"/>
              </w:rPr>
              <w:t>:</w:t>
            </w:r>
          </w:p>
        </w:tc>
      </w:tr>
      <w:tr w:rsidR="00E13CB1" w:rsidRPr="00CF45C8" w14:paraId="16DC3BE8" w14:textId="77777777" w:rsidTr="00E13CB1">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rPr>
                <w:rFonts w:ascii="Arial" w:hAnsi="Arial" w:cs="Arial"/>
                <w:sz w:val="20"/>
                <w:szCs w:val="20"/>
              </w:rPr>
            </w:pPr>
          </w:p>
        </w:tc>
        <w:tc>
          <w:tcPr>
            <w:tcW w:w="2977" w:type="dxa"/>
          </w:tcPr>
          <w:p w14:paraId="064E0411" w14:textId="77777777" w:rsidR="0090511A" w:rsidRPr="00CF45C8" w:rsidRDefault="0090511A" w:rsidP="0090511A">
            <w:pPr>
              <w:pStyle w:val="Akapitzlist"/>
              <w:tabs>
                <w:tab w:val="left" w:pos="1620"/>
              </w:tabs>
              <w:suppressAutoHyphens/>
              <w:spacing w:before="60" w:after="60" w:line="300" w:lineRule="exact"/>
              <w:ind w:left="0"/>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rPr>
                <w:rFonts w:ascii="Arial" w:hAnsi="Arial" w:cs="Arial"/>
                <w:sz w:val="20"/>
                <w:szCs w:val="20"/>
              </w:rPr>
            </w:pPr>
          </w:p>
        </w:tc>
        <w:tc>
          <w:tcPr>
            <w:tcW w:w="5352" w:type="dxa"/>
          </w:tcPr>
          <w:p w14:paraId="7E22C493" w14:textId="77777777" w:rsidR="0090511A" w:rsidRPr="00CF45C8" w:rsidRDefault="0090511A" w:rsidP="0090511A">
            <w:pPr>
              <w:pStyle w:val="Akapitzlist"/>
              <w:tabs>
                <w:tab w:val="left" w:pos="1620"/>
              </w:tabs>
              <w:suppressAutoHyphens/>
              <w:spacing w:before="60" w:after="60" w:line="300" w:lineRule="exact"/>
              <w:ind w:left="0"/>
              <w:rPr>
                <w:rFonts w:ascii="Arial" w:hAnsi="Arial" w:cs="Arial"/>
                <w:sz w:val="20"/>
                <w:szCs w:val="20"/>
              </w:rPr>
            </w:pPr>
          </w:p>
        </w:tc>
      </w:tr>
      <w:tr w:rsidR="00E13CB1" w:rsidRPr="00CF45C8" w14:paraId="4CCC02EB" w14:textId="77777777" w:rsidTr="00E13CB1">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rPr>
                <w:rFonts w:ascii="Arial" w:hAnsi="Arial" w:cs="Arial"/>
                <w:sz w:val="20"/>
                <w:szCs w:val="20"/>
              </w:rPr>
            </w:pPr>
          </w:p>
        </w:tc>
        <w:tc>
          <w:tcPr>
            <w:tcW w:w="2977" w:type="dxa"/>
          </w:tcPr>
          <w:p w14:paraId="3E275DD8" w14:textId="77777777" w:rsidR="0090511A" w:rsidRPr="00CF45C8" w:rsidRDefault="0090511A" w:rsidP="0090511A">
            <w:pPr>
              <w:pStyle w:val="Akapitzlist"/>
              <w:tabs>
                <w:tab w:val="left" w:pos="1620"/>
              </w:tabs>
              <w:suppressAutoHyphens/>
              <w:spacing w:before="60" w:after="60" w:line="300" w:lineRule="exact"/>
              <w:ind w:left="0"/>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rPr>
                <w:rFonts w:ascii="Arial" w:hAnsi="Arial" w:cs="Arial"/>
                <w:sz w:val="20"/>
                <w:szCs w:val="20"/>
              </w:rPr>
            </w:pPr>
          </w:p>
        </w:tc>
        <w:tc>
          <w:tcPr>
            <w:tcW w:w="5352" w:type="dxa"/>
          </w:tcPr>
          <w:p w14:paraId="37442854" w14:textId="77777777" w:rsidR="0090511A" w:rsidRPr="00CF45C8" w:rsidRDefault="0090511A" w:rsidP="0090511A">
            <w:pPr>
              <w:pStyle w:val="Akapitzlist"/>
              <w:tabs>
                <w:tab w:val="left" w:pos="1620"/>
              </w:tabs>
              <w:suppressAutoHyphens/>
              <w:spacing w:before="60" w:after="60" w:line="300" w:lineRule="exact"/>
              <w:ind w:left="0"/>
              <w:rPr>
                <w:rFonts w:ascii="Arial" w:hAnsi="Arial" w:cs="Arial"/>
                <w:sz w:val="20"/>
                <w:szCs w:val="20"/>
              </w:rPr>
            </w:pPr>
          </w:p>
        </w:tc>
      </w:tr>
      <w:tr w:rsidR="00E13CB1" w:rsidRPr="00CF45C8" w14:paraId="4B3D4D05" w14:textId="77777777" w:rsidTr="00E13CB1">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rPr>
                <w:rFonts w:ascii="Arial" w:hAnsi="Arial" w:cs="Arial"/>
                <w:sz w:val="20"/>
                <w:szCs w:val="20"/>
              </w:rPr>
            </w:pPr>
          </w:p>
        </w:tc>
        <w:tc>
          <w:tcPr>
            <w:tcW w:w="2977" w:type="dxa"/>
          </w:tcPr>
          <w:p w14:paraId="715E3A3F" w14:textId="77777777" w:rsidR="0090511A" w:rsidRPr="00CF45C8" w:rsidRDefault="0090511A" w:rsidP="0090511A">
            <w:pPr>
              <w:pStyle w:val="Akapitzlist"/>
              <w:tabs>
                <w:tab w:val="left" w:pos="1620"/>
              </w:tabs>
              <w:suppressAutoHyphens/>
              <w:spacing w:before="60" w:after="60" w:line="300" w:lineRule="exact"/>
              <w:ind w:left="0"/>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rPr>
                <w:rFonts w:ascii="Arial" w:hAnsi="Arial" w:cs="Arial"/>
                <w:sz w:val="20"/>
                <w:szCs w:val="20"/>
              </w:rPr>
            </w:pPr>
          </w:p>
        </w:tc>
        <w:tc>
          <w:tcPr>
            <w:tcW w:w="5352" w:type="dxa"/>
          </w:tcPr>
          <w:p w14:paraId="783959F7" w14:textId="77777777" w:rsidR="0090511A" w:rsidRPr="00CF45C8" w:rsidRDefault="0090511A" w:rsidP="0090511A">
            <w:pPr>
              <w:pStyle w:val="Akapitzlist"/>
              <w:tabs>
                <w:tab w:val="left" w:pos="1620"/>
              </w:tabs>
              <w:suppressAutoHyphens/>
              <w:spacing w:before="60" w:after="60" w:line="300" w:lineRule="exact"/>
              <w:ind w:left="0"/>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rPr>
          <w:rFonts w:ascii="Arial" w:eastAsia="Times New Roman" w:hAnsi="Arial" w:cs="Arial"/>
          <w:sz w:val="20"/>
          <w:szCs w:val="20"/>
        </w:rPr>
      </w:pPr>
    </w:p>
    <w:p w14:paraId="42A81E90" w14:textId="17EFB009"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rPr>
          <w:rFonts w:ascii="Arial" w:eastAsia="Times New Roman" w:hAnsi="Arial" w:cs="Arial"/>
          <w:sz w:val="20"/>
          <w:szCs w:val="20"/>
        </w:rPr>
      </w:pPr>
      <w:r w:rsidRPr="00CF45C8">
        <w:rPr>
          <w:rFonts w:ascii="Arial" w:eastAsia="Times New Roman" w:hAnsi="Arial" w:cs="Arial"/>
          <w:sz w:val="20"/>
          <w:szCs w:val="20"/>
        </w:rPr>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 xml:space="preserve">osoby zatrudnione na podstawie </w:t>
      </w:r>
      <w:r w:rsidR="00B00A5A">
        <w:rPr>
          <w:rFonts w:ascii="Arial" w:eastAsia="Times New Roman" w:hAnsi="Arial" w:cs="Arial"/>
          <w:sz w:val="20"/>
          <w:szCs w:val="20"/>
        </w:rPr>
        <w:t xml:space="preserve">stosunku </w:t>
      </w:r>
      <w:r w:rsidRPr="00CF45C8">
        <w:rPr>
          <w:rFonts w:ascii="Arial" w:eastAsia="Times New Roman" w:hAnsi="Arial" w:cs="Arial"/>
          <w:sz w:val="20"/>
          <w:szCs w:val="20"/>
        </w:rPr>
        <w:t>prac</w:t>
      </w:r>
      <w:r w:rsidR="00B00A5A">
        <w:rPr>
          <w:rFonts w:ascii="Arial" w:eastAsia="Times New Roman" w:hAnsi="Arial" w:cs="Arial"/>
          <w:sz w:val="20"/>
          <w:szCs w:val="20"/>
        </w:rPr>
        <w:t>y</w:t>
      </w:r>
      <w:r w:rsidRPr="00CF45C8">
        <w:rPr>
          <w:rFonts w:ascii="Arial" w:eastAsia="Times New Roman" w:hAnsi="Arial" w:cs="Arial"/>
          <w:sz w:val="20"/>
          <w:szCs w:val="20"/>
        </w:rPr>
        <w:t xml:space="preserve"> 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6"/>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7"/>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5A4F95">
      <w:pPr>
        <w:numPr>
          <w:ilvl w:val="0"/>
          <w:numId w:val="1"/>
        </w:numPr>
        <w:tabs>
          <w:tab w:val="clear" w:pos="1065"/>
          <w:tab w:val="num" w:pos="426"/>
        </w:tabs>
        <w:spacing w:before="60" w:after="60" w:line="300" w:lineRule="exact"/>
        <w:ind w:left="360" w:hanging="360"/>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5A4F95">
      <w:pPr>
        <w:ind w:left="426"/>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5A4F95">
      <w:pPr>
        <w:ind w:left="426"/>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5A4F95">
      <w:pPr>
        <w:ind w:left="426"/>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5A4F95">
      <w:pPr>
        <w:ind w:left="426"/>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lastRenderedPageBreak/>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79DB4F76" w:rsidR="00E42F03" w:rsidRDefault="00E42F03" w:rsidP="00E42F03">
      <w:pPr>
        <w:numPr>
          <w:ilvl w:val="0"/>
          <w:numId w:val="1"/>
        </w:numPr>
        <w:autoSpaceDE w:val="0"/>
        <w:autoSpaceDN w:val="0"/>
        <w:adjustRightInd w:val="0"/>
        <w:spacing w:before="60" w:after="60" w:line="300" w:lineRule="exact"/>
        <w:ind w:left="360" w:hanging="360"/>
        <w:rPr>
          <w:rFonts w:ascii="Arial" w:eastAsia="Times New Roman" w:hAnsi="Arial" w:cs="Arial"/>
          <w:sz w:val="20"/>
          <w:szCs w:val="20"/>
        </w:rPr>
      </w:pPr>
      <w:r>
        <w:rPr>
          <w:rFonts w:ascii="Arial" w:eastAsia="Times New Roman" w:hAnsi="Arial" w:cs="Arial"/>
          <w:sz w:val="20"/>
          <w:szCs w:val="20"/>
        </w:rPr>
        <w:t xml:space="preserve">OŚWIADCZAM, że informacje zawarte na stronach od …………….. do ……………. Stanowią tajemnicę przedsiębiorstwa </w:t>
      </w:r>
      <w:r w:rsidRPr="00E42F03">
        <w:rPr>
          <w:rFonts w:ascii="Arial" w:hAnsi="Arial" w:cs="Arial"/>
          <w:sz w:val="20"/>
          <w:szCs w:val="20"/>
        </w:rPr>
        <w:t>w rozumieniu ustawy z dnia 16 kwietnia 1993 r. o zwalczaniu nieuczciwej konkurencji (Dz. U. z 2019 r. poz. 1010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rPr>
          <w:rFonts w:ascii="Arial" w:eastAsia="Times New Roman" w:hAnsi="Arial" w:cs="Arial"/>
          <w:sz w:val="20"/>
          <w:szCs w:val="20"/>
        </w:rPr>
      </w:pPr>
      <w:r>
        <w:rPr>
          <w:rFonts w:ascii="Arial" w:eastAsia="Times New Roman" w:hAnsi="Arial" w:cs="Arial"/>
          <w:sz w:val="20"/>
          <w:szCs w:val="20"/>
        </w:rPr>
        <w:t>ZAŁĄCZNIKAMI do oferty są:</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02D33886" w14:textId="77777777" w:rsidR="00E962DA" w:rsidRPr="00E962DA" w:rsidRDefault="00E962DA" w:rsidP="007A2796">
      <w:pPr>
        <w:spacing w:after="120" w:line="360" w:lineRule="auto"/>
        <w:ind w:left="0"/>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A2796">
      <w:pPr>
        <w:spacing w:after="0" w:line="360" w:lineRule="auto"/>
        <w:ind w:left="0"/>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A2796">
      <w:pPr>
        <w:spacing w:after="0" w:line="360" w:lineRule="auto"/>
        <w:ind w:left="0"/>
        <w:jc w:val="center"/>
        <w:rPr>
          <w:rFonts w:ascii="Arial" w:eastAsia="Times New Roman" w:hAnsi="Arial" w:cs="Arial"/>
          <w:b/>
          <w:sz w:val="20"/>
          <w:szCs w:val="20"/>
        </w:rPr>
      </w:pPr>
    </w:p>
    <w:p w14:paraId="2D67EC0B" w14:textId="4C23CD14" w:rsidR="00E962DA" w:rsidRPr="00E962DA" w:rsidRDefault="00E962DA" w:rsidP="007A2796">
      <w:pPr>
        <w:spacing w:before="120" w:after="0" w:line="360" w:lineRule="auto"/>
        <w:ind w:left="0"/>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7A2796">
      <w:pPr>
        <w:spacing w:after="0" w:line="360" w:lineRule="auto"/>
        <w:ind w:left="0" w:firstLine="210"/>
        <w:jc w:val="center"/>
        <w:rPr>
          <w:rFonts w:ascii="Arial" w:eastAsia="Times New Roman" w:hAnsi="Arial" w:cs="Arial"/>
          <w:sz w:val="21"/>
          <w:szCs w:val="21"/>
        </w:rPr>
      </w:pPr>
    </w:p>
    <w:p w14:paraId="5DAD3B6C" w14:textId="77777777" w:rsidR="00F25A15" w:rsidRDefault="00E962DA" w:rsidP="007A2796">
      <w:pPr>
        <w:spacing w:after="0" w:line="360" w:lineRule="auto"/>
        <w:ind w:left="0"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7A2796">
      <w:pPr>
        <w:shd w:val="clear" w:color="auto" w:fill="DAEEF3" w:themeFill="accent5" w:themeFillTint="33"/>
        <w:spacing w:after="0" w:line="360" w:lineRule="auto"/>
        <w:ind w:left="0" w:firstLine="567"/>
        <w:jc w:val="center"/>
        <w:rPr>
          <w:rFonts w:ascii="Arial" w:eastAsia="Times New Roman" w:hAnsi="Arial" w:cs="Arial"/>
          <w:b/>
          <w:sz w:val="21"/>
          <w:szCs w:val="21"/>
        </w:rPr>
      </w:pPr>
    </w:p>
    <w:p w14:paraId="684B2174" w14:textId="77777777" w:rsidR="004305A7" w:rsidRPr="004305A7" w:rsidRDefault="004305A7" w:rsidP="007A2796">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r w:rsidRPr="004305A7">
        <w:rPr>
          <w:rFonts w:ascii="Arial" w:eastAsia="Times New Roman" w:hAnsi="Arial" w:cs="Arial"/>
          <w:b/>
          <w:bCs/>
          <w:sz w:val="20"/>
          <w:szCs w:val="20"/>
        </w:rPr>
        <w:t>„Przebudowa drogi gminnej w miejscowości Branice"</w:t>
      </w:r>
    </w:p>
    <w:p w14:paraId="3B410C4D" w14:textId="29BC4A02" w:rsidR="00CC1B40" w:rsidRPr="00E962DA" w:rsidRDefault="00CC1B40" w:rsidP="007A2796">
      <w:pPr>
        <w:shd w:val="clear" w:color="auto" w:fill="DAEEF3" w:themeFill="accent5" w:themeFillTint="33"/>
        <w:spacing w:after="0" w:line="360" w:lineRule="auto"/>
        <w:ind w:left="0"/>
        <w:jc w:val="center"/>
        <w:rPr>
          <w:rFonts w:ascii="Arial" w:eastAsia="Times New Roman" w:hAnsi="Arial" w:cs="Arial"/>
          <w:spacing w:val="-2"/>
          <w:sz w:val="20"/>
          <w:szCs w:val="20"/>
        </w:rPr>
      </w:pPr>
    </w:p>
    <w:p w14:paraId="0B2B70ED" w14:textId="3C89FADE" w:rsidR="00704DAE" w:rsidRDefault="00704DAE" w:rsidP="007A2796">
      <w:pPr>
        <w:spacing w:after="0" w:line="240" w:lineRule="auto"/>
        <w:ind w:left="0"/>
        <w:jc w:val="center"/>
        <w:rPr>
          <w:rFonts w:ascii="Arial" w:eastAsia="Times New Roman" w:hAnsi="Arial" w:cs="Arial"/>
          <w:b/>
          <w:sz w:val="21"/>
          <w:szCs w:val="21"/>
        </w:rPr>
      </w:pPr>
    </w:p>
    <w:p w14:paraId="110FFD37" w14:textId="77777777" w:rsidR="005C5A2B" w:rsidRPr="00E962DA" w:rsidRDefault="005C5A2B" w:rsidP="007A2796">
      <w:pPr>
        <w:spacing w:after="0" w:line="240" w:lineRule="auto"/>
        <w:ind w:left="0"/>
        <w:rPr>
          <w:rFonts w:ascii="Arial" w:eastAsia="Times New Roman" w:hAnsi="Arial" w:cs="Arial"/>
          <w:sz w:val="21"/>
          <w:szCs w:val="21"/>
        </w:rPr>
      </w:pPr>
    </w:p>
    <w:p w14:paraId="08F90A5D" w14:textId="77777777" w:rsidR="00E962DA" w:rsidRPr="00E962DA" w:rsidRDefault="00E962DA" w:rsidP="007A2796">
      <w:pPr>
        <w:spacing w:after="0" w:line="240" w:lineRule="auto"/>
        <w:ind w:left="0"/>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7A2796">
      <w:pPr>
        <w:spacing w:after="0" w:line="360" w:lineRule="auto"/>
        <w:ind w:left="0"/>
        <w:rPr>
          <w:rFonts w:ascii="Arial" w:eastAsia="Times New Roman" w:hAnsi="Arial" w:cs="Arial"/>
          <w:sz w:val="20"/>
          <w:szCs w:val="20"/>
        </w:rPr>
      </w:pPr>
    </w:p>
    <w:p w14:paraId="403DDEB5" w14:textId="0B3FCA8D" w:rsidR="008E3449" w:rsidRDefault="00E962DA" w:rsidP="007A2796">
      <w:pPr>
        <w:numPr>
          <w:ilvl w:val="0"/>
          <w:numId w:val="4"/>
        </w:numPr>
        <w:spacing w:after="0" w:line="360" w:lineRule="auto"/>
        <w:ind w:left="0" w:hanging="426"/>
        <w:contextualSpacing/>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p.z.p. oraz </w:t>
      </w:r>
      <w:r w:rsidR="008E3449" w:rsidRPr="008E3449">
        <w:rPr>
          <w:rFonts w:ascii="Arial" w:eastAsia="Times New Roman" w:hAnsi="Arial" w:cs="Arial"/>
          <w:sz w:val="21"/>
          <w:szCs w:val="21"/>
        </w:rPr>
        <w:t>art. 109 ust. 1 pkt. 4, 5, 7 p .z.p.,</w:t>
      </w:r>
    </w:p>
    <w:p w14:paraId="540C71DC" w14:textId="376FF8FB" w:rsidR="00C538BE" w:rsidRPr="00CC33E6" w:rsidRDefault="00CC33E6" w:rsidP="007A2796">
      <w:pPr>
        <w:numPr>
          <w:ilvl w:val="0"/>
          <w:numId w:val="4"/>
        </w:numPr>
        <w:spacing w:after="0" w:line="360" w:lineRule="auto"/>
        <w:ind w:left="0" w:hanging="426"/>
        <w:contextualSpacing/>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5140545" w14:textId="77777777" w:rsidR="00C538BE" w:rsidRPr="00015C78" w:rsidRDefault="00C538BE" w:rsidP="007A2796">
      <w:pPr>
        <w:pStyle w:val="Akapitzlist"/>
        <w:spacing w:before="120" w:after="40" w:line="360" w:lineRule="auto"/>
        <w:ind w:left="0"/>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19E4D712" w14:textId="77777777" w:rsidR="006C71E4" w:rsidRDefault="00C538BE" w:rsidP="007A2796">
      <w:pPr>
        <w:pStyle w:val="Akapitzlist"/>
        <w:spacing w:before="120" w:after="40" w:line="360" w:lineRule="auto"/>
        <w:ind w:left="0"/>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94A8919" w14:textId="16CF204B" w:rsidR="006C71E4" w:rsidRPr="006C71E4" w:rsidRDefault="006C71E4" w:rsidP="007A2796">
      <w:pPr>
        <w:pStyle w:val="Akapitzlist"/>
        <w:numPr>
          <w:ilvl w:val="0"/>
          <w:numId w:val="4"/>
        </w:numPr>
        <w:spacing w:before="120" w:after="40" w:line="360" w:lineRule="auto"/>
        <w:ind w:left="0" w:hanging="426"/>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w:t>
      </w:r>
    </w:p>
    <w:p w14:paraId="3B9CE73C" w14:textId="77777777" w:rsidR="00E962DA" w:rsidRPr="00E962DA" w:rsidRDefault="00E962DA" w:rsidP="007A2796">
      <w:pPr>
        <w:spacing w:before="120" w:after="0" w:line="240" w:lineRule="auto"/>
        <w:ind w:left="0"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7A2796">
      <w:pPr>
        <w:tabs>
          <w:tab w:val="left" w:pos="1800"/>
        </w:tabs>
        <w:spacing w:before="120" w:after="120" w:line="240" w:lineRule="auto"/>
        <w:ind w:left="0"/>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7A2796">
      <w:pPr>
        <w:spacing w:before="120" w:after="0" w:line="240" w:lineRule="auto"/>
        <w:ind w:left="0" w:firstLine="4500"/>
        <w:jc w:val="center"/>
        <w:rPr>
          <w:rFonts w:ascii="Arial" w:eastAsia="Times New Roman" w:hAnsi="Arial" w:cs="Arial"/>
          <w:sz w:val="20"/>
          <w:szCs w:val="20"/>
        </w:rPr>
      </w:pPr>
    </w:p>
    <w:p w14:paraId="42DD8195" w14:textId="77777777" w:rsidR="009B002D" w:rsidRDefault="009B002D" w:rsidP="007A2796">
      <w:pPr>
        <w:spacing w:after="0" w:line="240" w:lineRule="auto"/>
        <w:ind w:left="0" w:right="-142"/>
        <w:rPr>
          <w:rFonts w:ascii="Arial" w:eastAsia="Times New Roman" w:hAnsi="Arial" w:cs="Arial"/>
          <w:sz w:val="20"/>
          <w:szCs w:val="20"/>
        </w:rPr>
      </w:pPr>
    </w:p>
    <w:p w14:paraId="08CE6F91" w14:textId="02F442B4" w:rsidR="00E962DA" w:rsidRDefault="009B002D" w:rsidP="007A2796">
      <w:pPr>
        <w:spacing w:after="0" w:line="240" w:lineRule="auto"/>
        <w:ind w:left="0" w:right="-142"/>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7A2796">
      <w:pPr>
        <w:spacing w:after="0" w:line="360" w:lineRule="auto"/>
        <w:ind w:left="0"/>
        <w:rPr>
          <w:rFonts w:ascii="Arial" w:eastAsia="Times New Roman" w:hAnsi="Arial" w:cs="Arial"/>
          <w:i/>
          <w:sz w:val="20"/>
          <w:szCs w:val="20"/>
        </w:rPr>
      </w:pPr>
    </w:p>
    <w:p w14:paraId="7F2FF8E0" w14:textId="77777777" w:rsidR="009B002D" w:rsidRPr="00E962DA" w:rsidRDefault="009B002D" w:rsidP="007A2796">
      <w:pPr>
        <w:spacing w:before="120" w:after="0" w:line="240" w:lineRule="auto"/>
        <w:ind w:left="0"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7A2796">
      <w:pPr>
        <w:tabs>
          <w:tab w:val="left" w:pos="1800"/>
        </w:tabs>
        <w:spacing w:before="120" w:after="120" w:line="240" w:lineRule="auto"/>
        <w:ind w:left="0"/>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2265357A" w:rsidR="00751F35" w:rsidRDefault="00751F35" w:rsidP="00E962DA">
      <w:pPr>
        <w:spacing w:after="0" w:line="240" w:lineRule="auto"/>
        <w:ind w:right="-142"/>
        <w:rPr>
          <w:rFonts w:ascii="Arial" w:eastAsia="Times New Roman" w:hAnsi="Arial" w:cs="Arial"/>
          <w:sz w:val="16"/>
          <w:szCs w:val="16"/>
        </w:rPr>
      </w:pPr>
    </w:p>
    <w:p w14:paraId="61FF24EE" w14:textId="429E7BB5" w:rsidR="00F91A9E" w:rsidRDefault="00F91A9E">
      <w:pPr>
        <w:rPr>
          <w:rFonts w:ascii="Arial" w:eastAsia="Times New Roman" w:hAnsi="Arial" w:cs="Arial"/>
          <w:sz w:val="16"/>
          <w:szCs w:val="16"/>
        </w:rPr>
      </w:pPr>
      <w:r>
        <w:rPr>
          <w:rFonts w:ascii="Arial" w:eastAsia="Times New Roman" w:hAnsi="Arial" w:cs="Arial"/>
          <w:sz w:val="16"/>
          <w:szCs w:val="16"/>
        </w:rPr>
        <w:br w:type="page"/>
      </w:r>
    </w:p>
    <w:p w14:paraId="54FCA5BF" w14:textId="77777777" w:rsidR="00DD0BC7" w:rsidRDefault="00DD0BC7" w:rsidP="00F91A9E">
      <w:pPr>
        <w:spacing w:after="120" w:line="360" w:lineRule="auto"/>
        <w:ind w:left="0"/>
        <w:rPr>
          <w:rFonts w:ascii="Arial" w:eastAsia="Times New Roman" w:hAnsi="Arial" w:cs="Arial"/>
          <w:b/>
          <w:sz w:val="24"/>
          <w:szCs w:val="24"/>
          <w:u w:val="single"/>
        </w:rPr>
      </w:pPr>
    </w:p>
    <w:p w14:paraId="77C12F14" w14:textId="468B1DB3" w:rsidR="00E962DA" w:rsidRPr="00E962DA" w:rsidRDefault="00E962DA" w:rsidP="007A2796">
      <w:pPr>
        <w:spacing w:after="120" w:line="360" w:lineRule="auto"/>
        <w:ind w:left="0" w:firstLine="11"/>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7A2796">
      <w:pPr>
        <w:spacing w:after="0" w:line="360" w:lineRule="auto"/>
        <w:ind w:left="0" w:firstLine="11"/>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7A2796">
      <w:pPr>
        <w:spacing w:after="0" w:line="240" w:lineRule="auto"/>
        <w:ind w:left="0" w:firstLine="11"/>
        <w:contextualSpacing/>
        <w:rPr>
          <w:rFonts w:ascii="Arial" w:eastAsia="Times New Roman" w:hAnsi="Arial" w:cs="Arial"/>
          <w:b/>
          <w:sz w:val="24"/>
          <w:szCs w:val="24"/>
        </w:rPr>
      </w:pPr>
    </w:p>
    <w:p w14:paraId="04E2E9D7" w14:textId="4B35865F" w:rsidR="00E962DA" w:rsidRPr="00E962DA" w:rsidRDefault="00E962DA" w:rsidP="007A2796">
      <w:pPr>
        <w:shd w:val="clear" w:color="auto" w:fill="DAEEF3" w:themeFill="accent5" w:themeFillTint="33"/>
        <w:spacing w:after="0" w:line="360" w:lineRule="auto"/>
        <w:ind w:left="0" w:firstLine="11"/>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8"/>
      </w:r>
      <w:r w:rsidRPr="00E962DA">
        <w:rPr>
          <w:rFonts w:ascii="Arial" w:eastAsia="Times New Roman" w:hAnsi="Arial" w:cs="Arial"/>
          <w:b/>
          <w:sz w:val="21"/>
          <w:szCs w:val="21"/>
        </w:rPr>
        <w:t>:</w:t>
      </w:r>
    </w:p>
    <w:p w14:paraId="5043CB0F" w14:textId="77777777" w:rsidR="00E962DA" w:rsidRDefault="00E962DA" w:rsidP="007A2796">
      <w:pPr>
        <w:spacing w:after="0" w:line="360" w:lineRule="auto"/>
        <w:ind w:left="0" w:firstLine="11"/>
        <w:rPr>
          <w:rFonts w:ascii="Arial" w:eastAsia="Times New Roman" w:hAnsi="Arial" w:cs="Arial"/>
          <w:b/>
          <w:sz w:val="24"/>
          <w:szCs w:val="24"/>
        </w:rPr>
      </w:pPr>
    </w:p>
    <w:p w14:paraId="25B5A7EB" w14:textId="77777777" w:rsidR="00255EEC" w:rsidRDefault="00255EEC" w:rsidP="007A2796">
      <w:pPr>
        <w:numPr>
          <w:ilvl w:val="0"/>
          <w:numId w:val="5"/>
        </w:numPr>
        <w:spacing w:after="0" w:line="360" w:lineRule="auto"/>
        <w:ind w:left="0" w:firstLine="11"/>
        <w:contextualSpacing/>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Pr>
          <w:rFonts w:ascii="Arial" w:eastAsia="Times New Roman" w:hAnsi="Arial" w:cs="Arial"/>
          <w:sz w:val="21"/>
          <w:szCs w:val="21"/>
        </w:rPr>
        <w:t xml:space="preserve">108 ust. 1 p.z.p. oraz </w:t>
      </w:r>
      <w:r w:rsidRPr="008E3449">
        <w:rPr>
          <w:rFonts w:ascii="Arial" w:eastAsia="Times New Roman" w:hAnsi="Arial" w:cs="Arial"/>
          <w:sz w:val="21"/>
          <w:szCs w:val="21"/>
        </w:rPr>
        <w:t>art. 109 ust. 1 pkt. 4, 5, 7 p .z.p.,</w:t>
      </w:r>
    </w:p>
    <w:p w14:paraId="44F7A163" w14:textId="7BA16C5E" w:rsidR="00255EEC" w:rsidRPr="00CC33E6" w:rsidRDefault="00255EEC" w:rsidP="007A2796">
      <w:pPr>
        <w:numPr>
          <w:ilvl w:val="0"/>
          <w:numId w:val="5"/>
        </w:numPr>
        <w:spacing w:after="0" w:line="360" w:lineRule="auto"/>
        <w:ind w:left="0" w:firstLine="11"/>
        <w:contextualSpacing/>
        <w:rPr>
          <w:rFonts w:ascii="Arial" w:eastAsia="Times New Roman" w:hAnsi="Arial" w:cs="Arial"/>
          <w:sz w:val="21"/>
          <w:szCs w:val="21"/>
        </w:rPr>
      </w:pPr>
      <w:r w:rsidRPr="00CC33E6">
        <w:rPr>
          <w:rFonts w:ascii="Arial" w:hAnsi="Arial" w:cs="Arial"/>
          <w:sz w:val="20"/>
          <w:szCs w:val="20"/>
        </w:rPr>
        <w:t xml:space="preserve">Wskazuję dostępność odpisu z właściwego rejestru/centralnej ewidencji i informacji o działalności gospodarczej w formie elektronicznej pod następującym adresem </w:t>
      </w:r>
      <w:r w:rsidR="00F91A9E" w:rsidRPr="00CC33E6">
        <w:rPr>
          <w:rFonts w:ascii="Arial" w:hAnsi="Arial" w:cs="Arial"/>
          <w:sz w:val="20"/>
          <w:szCs w:val="20"/>
        </w:rPr>
        <w:t>internetowym ogólnodostępnej</w:t>
      </w:r>
      <w:r w:rsidRPr="00CC33E6">
        <w:rPr>
          <w:rFonts w:ascii="Arial" w:hAnsi="Arial" w:cs="Arial"/>
          <w:sz w:val="20"/>
          <w:szCs w:val="20"/>
        </w:rPr>
        <w:t xml:space="preserve"> i bezpłatnej  bazy danych, z których zamawiający może pobrać samodzielnie ww. dokument.</w:t>
      </w:r>
    </w:p>
    <w:p w14:paraId="6AF72396" w14:textId="77777777" w:rsidR="00255EEC" w:rsidRPr="00015C78" w:rsidRDefault="00255EEC" w:rsidP="007A2796">
      <w:pPr>
        <w:pStyle w:val="Akapitzlist"/>
        <w:spacing w:before="120" w:after="40" w:line="300" w:lineRule="exact"/>
        <w:ind w:left="0" w:firstLine="11"/>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261D1C6B" w14:textId="20CF3D6E" w:rsidR="00255EEC" w:rsidRDefault="00255EEC" w:rsidP="007A2796">
      <w:pPr>
        <w:pStyle w:val="Akapitzlist"/>
        <w:spacing w:before="120" w:after="40" w:line="300" w:lineRule="exact"/>
        <w:ind w:left="0" w:firstLine="11"/>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01E0A9A" w14:textId="4BD6D9AF" w:rsidR="00B20A5A" w:rsidRPr="00B20A5A" w:rsidRDefault="00B20A5A" w:rsidP="007A2796">
      <w:pPr>
        <w:pStyle w:val="Akapitzlist"/>
        <w:numPr>
          <w:ilvl w:val="0"/>
          <w:numId w:val="5"/>
        </w:numPr>
        <w:spacing w:before="120" w:after="40" w:line="360" w:lineRule="auto"/>
        <w:ind w:left="0" w:firstLine="11"/>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w:t>
      </w:r>
    </w:p>
    <w:p w14:paraId="367A237D" w14:textId="77777777" w:rsidR="00353036" w:rsidRDefault="00353036" w:rsidP="007A2796">
      <w:pPr>
        <w:spacing w:after="0" w:line="240" w:lineRule="auto"/>
        <w:ind w:left="0" w:firstLine="11"/>
        <w:jc w:val="center"/>
        <w:rPr>
          <w:rFonts w:ascii="Arial" w:eastAsia="Times New Roman" w:hAnsi="Arial" w:cs="Arial"/>
          <w:i/>
          <w:sz w:val="20"/>
          <w:szCs w:val="20"/>
        </w:rPr>
      </w:pPr>
    </w:p>
    <w:p w14:paraId="71627486" w14:textId="77777777" w:rsidR="00353036" w:rsidRPr="00E962DA" w:rsidRDefault="00353036" w:rsidP="007A2796">
      <w:pPr>
        <w:spacing w:after="0" w:line="240" w:lineRule="auto"/>
        <w:ind w:left="0" w:firstLine="1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7A2796">
      <w:pPr>
        <w:spacing w:after="0" w:line="240" w:lineRule="auto"/>
        <w:ind w:left="0" w:firstLine="11"/>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7A2796">
      <w:pPr>
        <w:spacing w:after="0" w:line="240" w:lineRule="auto"/>
        <w:ind w:left="0" w:firstLine="11"/>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7A2796">
      <w:pPr>
        <w:spacing w:after="0" w:line="240" w:lineRule="auto"/>
        <w:ind w:left="0" w:right="-142" w:firstLine="11"/>
        <w:rPr>
          <w:rFonts w:ascii="Arial" w:eastAsia="Times New Roman" w:hAnsi="Arial" w:cs="Arial"/>
          <w:sz w:val="20"/>
          <w:szCs w:val="20"/>
        </w:rPr>
      </w:pPr>
    </w:p>
    <w:p w14:paraId="0D5C1901" w14:textId="496D6BBB" w:rsidR="00255EEC" w:rsidRDefault="00255EEC" w:rsidP="007A2796">
      <w:pPr>
        <w:spacing w:after="0" w:line="240" w:lineRule="auto"/>
        <w:ind w:left="0" w:right="-142" w:firstLine="11"/>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7A2796">
      <w:pPr>
        <w:spacing w:after="0" w:line="240" w:lineRule="auto"/>
        <w:ind w:left="0" w:firstLine="11"/>
        <w:jc w:val="center"/>
        <w:rPr>
          <w:rFonts w:ascii="Arial" w:eastAsia="Times New Roman" w:hAnsi="Arial" w:cs="Arial"/>
          <w:i/>
          <w:sz w:val="20"/>
          <w:szCs w:val="20"/>
        </w:rPr>
      </w:pPr>
    </w:p>
    <w:p w14:paraId="06B0419D" w14:textId="77777777" w:rsidR="00353036" w:rsidRPr="00E962DA" w:rsidRDefault="00353036" w:rsidP="007A2796">
      <w:pPr>
        <w:spacing w:after="0" w:line="240" w:lineRule="auto"/>
        <w:ind w:left="0" w:firstLine="1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7A2796">
      <w:pPr>
        <w:spacing w:after="0" w:line="240" w:lineRule="auto"/>
        <w:ind w:left="0" w:firstLine="11"/>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7A2796">
      <w:pPr>
        <w:spacing w:after="0" w:line="240" w:lineRule="auto"/>
        <w:ind w:left="0" w:firstLine="11"/>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7A2796">
      <w:pPr>
        <w:spacing w:after="0" w:line="360" w:lineRule="auto"/>
        <w:ind w:left="0" w:firstLine="11"/>
        <w:rPr>
          <w:rFonts w:ascii="Arial" w:eastAsia="Times New Roman" w:hAnsi="Arial" w:cs="Arial"/>
          <w:i/>
          <w:sz w:val="24"/>
          <w:szCs w:val="24"/>
        </w:rPr>
      </w:pPr>
    </w:p>
    <w:p w14:paraId="6BE68531" w14:textId="54899D33" w:rsidR="00E962DA" w:rsidRPr="00E962DA" w:rsidRDefault="00E962DA" w:rsidP="007A2796">
      <w:pPr>
        <w:shd w:val="clear" w:color="auto" w:fill="DAEEF3" w:themeFill="accent5" w:themeFillTint="33"/>
        <w:spacing w:after="0" w:line="360" w:lineRule="auto"/>
        <w:ind w:left="0" w:firstLine="11"/>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IK</w:t>
      </w:r>
      <w:r w:rsidRPr="00E962DA">
        <w:rPr>
          <w:rFonts w:ascii="Arial" w:eastAsia="Times New Roman" w:hAnsi="Arial" w:cs="Arial"/>
          <w:b/>
          <w:sz w:val="21"/>
          <w:szCs w:val="21"/>
        </w:rPr>
        <w:t>FORMACJI:</w:t>
      </w:r>
    </w:p>
    <w:p w14:paraId="6537F28F" w14:textId="77777777" w:rsidR="00E962DA" w:rsidRPr="00E962DA" w:rsidRDefault="00E962DA" w:rsidP="007A2796">
      <w:pPr>
        <w:spacing w:after="0" w:line="360" w:lineRule="auto"/>
        <w:ind w:left="0" w:firstLine="11"/>
        <w:rPr>
          <w:rFonts w:ascii="Arial" w:eastAsia="Times New Roman" w:hAnsi="Arial" w:cs="Arial"/>
          <w:b/>
          <w:sz w:val="24"/>
          <w:szCs w:val="24"/>
        </w:rPr>
      </w:pPr>
    </w:p>
    <w:p w14:paraId="39341884" w14:textId="77777777" w:rsidR="00E962DA" w:rsidRPr="00E962DA" w:rsidRDefault="00E962DA" w:rsidP="007A2796">
      <w:pPr>
        <w:spacing w:after="0" w:line="360" w:lineRule="auto"/>
        <w:ind w:left="0" w:firstLine="11"/>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F91A9E">
      <w:pPr>
        <w:spacing w:before="120" w:after="0" w:line="240" w:lineRule="auto"/>
        <w:ind w:left="0" w:firstLine="11"/>
        <w:jc w:val="right"/>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7A2796">
      <w:pPr>
        <w:tabs>
          <w:tab w:val="left" w:pos="1800"/>
        </w:tabs>
        <w:spacing w:before="120" w:after="120" w:line="240" w:lineRule="auto"/>
        <w:ind w:left="0" w:firstLine="11"/>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7A2796">
      <w:pPr>
        <w:spacing w:after="120" w:line="360" w:lineRule="auto"/>
        <w:ind w:left="0"/>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9"/>
      </w:r>
      <w:r w:rsidRPr="00E962DA">
        <w:rPr>
          <w:rFonts w:ascii="Arial" w:eastAsia="Times New Roman" w:hAnsi="Arial" w:cs="Arial"/>
          <w:b/>
          <w:sz w:val="24"/>
          <w:szCs w:val="24"/>
          <w:u w:val="single"/>
        </w:rPr>
        <w:t xml:space="preserve"> </w:t>
      </w:r>
    </w:p>
    <w:p w14:paraId="7F5DAE98" w14:textId="77777777" w:rsidR="00300A19" w:rsidRDefault="00E962DA" w:rsidP="007A2796">
      <w:pPr>
        <w:spacing w:after="0" w:line="360" w:lineRule="auto"/>
        <w:ind w:left="0"/>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7A2796">
      <w:pPr>
        <w:tabs>
          <w:tab w:val="left" w:pos="9214"/>
        </w:tabs>
        <w:suppressAutoHyphens/>
        <w:spacing w:before="120" w:after="0" w:line="240" w:lineRule="auto"/>
        <w:ind w:left="0"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7A2796">
      <w:pPr>
        <w:tabs>
          <w:tab w:val="left" w:pos="9214"/>
        </w:tabs>
        <w:suppressAutoHyphens/>
        <w:spacing w:before="120" w:after="0" w:line="240" w:lineRule="auto"/>
        <w:ind w:left="0"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7A2796">
      <w:pPr>
        <w:spacing w:after="0" w:line="240" w:lineRule="auto"/>
        <w:ind w:left="0"/>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7A2796">
      <w:pPr>
        <w:tabs>
          <w:tab w:val="left" w:pos="9214"/>
        </w:tabs>
        <w:suppressAutoHyphens/>
        <w:spacing w:before="120" w:after="0" w:line="240" w:lineRule="auto"/>
        <w:ind w:left="0" w:right="-1"/>
        <w:rPr>
          <w:rFonts w:ascii="Arial" w:eastAsia="Times New Roman" w:hAnsi="Arial" w:cs="Arial"/>
          <w:sz w:val="20"/>
          <w:szCs w:val="20"/>
          <w:lang w:eastAsia="ar-SA"/>
        </w:rPr>
      </w:pPr>
    </w:p>
    <w:p w14:paraId="54EAB854" w14:textId="77777777" w:rsidR="00E962DA" w:rsidRPr="00E962DA" w:rsidRDefault="00E962DA" w:rsidP="007A2796">
      <w:pPr>
        <w:tabs>
          <w:tab w:val="left" w:pos="9214"/>
        </w:tabs>
        <w:suppressAutoHyphens/>
        <w:spacing w:before="120" w:after="0" w:line="240" w:lineRule="auto"/>
        <w:ind w:left="0"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7A2796">
      <w:pPr>
        <w:tabs>
          <w:tab w:val="left" w:pos="9214"/>
        </w:tabs>
        <w:suppressAutoHyphens/>
        <w:spacing w:before="120" w:after="0" w:line="240" w:lineRule="auto"/>
        <w:ind w:left="0"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7A2796">
      <w:pPr>
        <w:spacing w:after="0" w:line="240" w:lineRule="auto"/>
        <w:ind w:left="0"/>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7A2796">
      <w:pPr>
        <w:tabs>
          <w:tab w:val="left" w:pos="9214"/>
        </w:tabs>
        <w:suppressAutoHyphens/>
        <w:spacing w:before="120" w:after="0" w:line="240" w:lineRule="auto"/>
        <w:ind w:left="0" w:right="-1"/>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7A2796">
      <w:pPr>
        <w:suppressAutoHyphens/>
        <w:spacing w:before="120" w:after="0" w:line="240" w:lineRule="auto"/>
        <w:ind w:left="0"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7A2796">
      <w:pPr>
        <w:spacing w:after="0" w:line="240" w:lineRule="auto"/>
        <w:ind w:left="0"/>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7A2796">
      <w:pPr>
        <w:tabs>
          <w:tab w:val="left" w:pos="9214"/>
        </w:tabs>
        <w:suppressAutoHyphens/>
        <w:spacing w:before="120" w:after="0" w:line="240" w:lineRule="auto"/>
        <w:ind w:left="0"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7A2796">
      <w:pPr>
        <w:suppressAutoHyphens/>
        <w:spacing w:before="120" w:after="0" w:line="240" w:lineRule="auto"/>
        <w:ind w:left="0"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7A2796">
      <w:pPr>
        <w:spacing w:after="0" w:line="240" w:lineRule="auto"/>
        <w:ind w:left="0"/>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7A2796">
      <w:pPr>
        <w:spacing w:after="0" w:line="240" w:lineRule="auto"/>
        <w:ind w:left="0"/>
        <w:rPr>
          <w:rFonts w:ascii="Arial" w:eastAsia="Times New Roman" w:hAnsi="Arial" w:cs="Arial"/>
          <w:sz w:val="20"/>
          <w:szCs w:val="20"/>
        </w:rPr>
      </w:pPr>
    </w:p>
    <w:p w14:paraId="4487F0EC" w14:textId="77777777" w:rsidR="00E962DA" w:rsidRDefault="00E962DA" w:rsidP="007A2796">
      <w:pPr>
        <w:spacing w:after="0" w:line="240" w:lineRule="auto"/>
        <w:ind w:left="0"/>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7A2796">
      <w:pPr>
        <w:spacing w:after="0" w:line="240" w:lineRule="auto"/>
        <w:ind w:left="0"/>
        <w:rPr>
          <w:rFonts w:ascii="Arial" w:eastAsia="Times New Roman" w:hAnsi="Arial" w:cs="Arial"/>
          <w:sz w:val="20"/>
          <w:szCs w:val="20"/>
        </w:rPr>
      </w:pPr>
    </w:p>
    <w:p w14:paraId="2DE403A5" w14:textId="77777777" w:rsidR="00E962DA" w:rsidRPr="00E962DA" w:rsidRDefault="00E962DA" w:rsidP="007A2796">
      <w:pPr>
        <w:shd w:val="clear" w:color="auto" w:fill="DAEEF3" w:themeFill="accent5" w:themeFillTint="33"/>
        <w:spacing w:after="0" w:line="240" w:lineRule="auto"/>
        <w:ind w:left="0"/>
        <w:jc w:val="center"/>
        <w:rPr>
          <w:rFonts w:ascii="Arial" w:eastAsia="Times New Roman" w:hAnsi="Arial" w:cs="Arial"/>
          <w:b/>
          <w:bCs/>
          <w:sz w:val="20"/>
          <w:szCs w:val="20"/>
        </w:rPr>
      </w:pPr>
    </w:p>
    <w:p w14:paraId="254F584D" w14:textId="77777777" w:rsidR="004305A7" w:rsidRPr="004305A7" w:rsidRDefault="004305A7" w:rsidP="007A2796">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r w:rsidRPr="004305A7">
        <w:rPr>
          <w:rFonts w:ascii="Arial" w:eastAsia="Times New Roman" w:hAnsi="Arial" w:cs="Arial"/>
          <w:b/>
          <w:bCs/>
          <w:sz w:val="20"/>
          <w:szCs w:val="20"/>
        </w:rPr>
        <w:t>„Przebudowa drogi gminnej w miejscowości Branice"</w:t>
      </w:r>
    </w:p>
    <w:p w14:paraId="460FE973" w14:textId="7F222A7F" w:rsidR="00500550" w:rsidRPr="00E962DA" w:rsidRDefault="00500550" w:rsidP="007A2796">
      <w:pPr>
        <w:shd w:val="clear" w:color="auto" w:fill="DAEEF3" w:themeFill="accent5" w:themeFillTint="33"/>
        <w:spacing w:after="0" w:line="360" w:lineRule="auto"/>
        <w:ind w:left="0"/>
        <w:jc w:val="center"/>
        <w:rPr>
          <w:rFonts w:ascii="Arial" w:eastAsia="Times New Roman" w:hAnsi="Arial" w:cs="Arial"/>
          <w:b/>
          <w:sz w:val="20"/>
          <w:szCs w:val="20"/>
        </w:rPr>
      </w:pPr>
    </w:p>
    <w:p w14:paraId="2CB7DEAC" w14:textId="77777777" w:rsidR="00E962DA" w:rsidRPr="00E962DA" w:rsidRDefault="00E962DA" w:rsidP="007A2796">
      <w:pPr>
        <w:suppressAutoHyphens/>
        <w:spacing w:before="120" w:after="0" w:line="240" w:lineRule="auto"/>
        <w:ind w:left="0" w:right="283"/>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7A2796">
      <w:pPr>
        <w:suppressAutoHyphens/>
        <w:spacing w:after="120" w:line="240" w:lineRule="auto"/>
        <w:ind w:left="0" w:firstLine="11"/>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9C1BF8" w:rsidRDefault="009C1BF8" w:rsidP="00873B4E">
                            <w:pPr>
                              <w:jc w:val="center"/>
                              <w:rPr>
                                <w:i/>
                                <w:sz w:val="18"/>
                              </w:rPr>
                            </w:pPr>
                          </w:p>
                          <w:p w14:paraId="4B6B7E04" w14:textId="77777777" w:rsidR="009C1BF8" w:rsidRDefault="009C1BF8" w:rsidP="00873B4E">
                            <w:pPr>
                              <w:jc w:val="center"/>
                              <w:rPr>
                                <w:i/>
                                <w:sz w:val="18"/>
                              </w:rPr>
                            </w:pPr>
                          </w:p>
                          <w:p w14:paraId="01455D45" w14:textId="77777777" w:rsidR="009C1BF8" w:rsidRPr="00CF096D" w:rsidRDefault="009C1BF8" w:rsidP="00357CBF">
                            <w:pPr>
                              <w:ind w:left="0"/>
                              <w:rPr>
                                <w:rFonts w:ascii="Arial" w:hAnsi="Arial" w:cs="Arial"/>
                                <w:sz w:val="16"/>
                                <w:szCs w:val="16"/>
                              </w:rPr>
                            </w:pPr>
                            <w:r>
                              <w:rPr>
                                <w:rFonts w:ascii="Arial" w:hAnsi="Arial" w:cs="Arial"/>
                                <w:sz w:val="16"/>
                                <w:szCs w:val="16"/>
                              </w:rPr>
                              <w:t>Pieczęć wykonawcy</w:t>
                            </w:r>
                          </w:p>
                          <w:p w14:paraId="5D17D557" w14:textId="77777777" w:rsidR="009C1BF8" w:rsidRDefault="009C1BF8" w:rsidP="00357CBF">
                            <w:pPr>
                              <w:ind w:left="0"/>
                              <w:jc w:val="left"/>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9C1BF8" w:rsidRDefault="009C1BF8" w:rsidP="00873B4E">
                      <w:pPr>
                        <w:jc w:val="center"/>
                        <w:rPr>
                          <w:i/>
                          <w:sz w:val="18"/>
                        </w:rPr>
                      </w:pPr>
                    </w:p>
                    <w:p w14:paraId="4B6B7E04" w14:textId="77777777" w:rsidR="009C1BF8" w:rsidRDefault="009C1BF8" w:rsidP="00873B4E">
                      <w:pPr>
                        <w:jc w:val="center"/>
                        <w:rPr>
                          <w:i/>
                          <w:sz w:val="18"/>
                        </w:rPr>
                      </w:pPr>
                    </w:p>
                    <w:p w14:paraId="01455D45" w14:textId="77777777" w:rsidR="009C1BF8" w:rsidRPr="00CF096D" w:rsidRDefault="009C1BF8" w:rsidP="00357CBF">
                      <w:pPr>
                        <w:ind w:left="0"/>
                        <w:rPr>
                          <w:rFonts w:ascii="Arial" w:hAnsi="Arial" w:cs="Arial"/>
                          <w:sz w:val="16"/>
                          <w:szCs w:val="16"/>
                        </w:rPr>
                      </w:pPr>
                      <w:r>
                        <w:rPr>
                          <w:rFonts w:ascii="Arial" w:hAnsi="Arial" w:cs="Arial"/>
                          <w:sz w:val="16"/>
                          <w:szCs w:val="16"/>
                        </w:rPr>
                        <w:t>Pieczęć wykonawcy</w:t>
                      </w:r>
                    </w:p>
                    <w:p w14:paraId="5D17D557" w14:textId="77777777" w:rsidR="009C1BF8" w:rsidRDefault="009C1BF8" w:rsidP="00357CBF">
                      <w:pPr>
                        <w:ind w:left="0"/>
                        <w:jc w:val="left"/>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9C1BF8" w:rsidRPr="00ED26F3" w:rsidRDefault="009C1BF8" w:rsidP="00F91A9E">
                            <w:pPr>
                              <w:shd w:val="clear" w:color="auto" w:fill="DAEEF3" w:themeFill="accent5" w:themeFillTint="33"/>
                              <w:spacing w:after="120"/>
                              <w:ind w:left="142"/>
                              <w:jc w:val="center"/>
                              <w:rPr>
                                <w:rFonts w:ascii="Arial" w:hAnsi="Arial" w:cs="Arial"/>
                                <w:b/>
                                <w:sz w:val="20"/>
                                <w:szCs w:val="20"/>
                              </w:rPr>
                            </w:pPr>
                            <w:r w:rsidRPr="00ED26F3">
                              <w:rPr>
                                <w:rFonts w:ascii="Arial" w:hAnsi="Arial" w:cs="Arial"/>
                                <w:b/>
                                <w:sz w:val="20"/>
                                <w:szCs w:val="20"/>
                              </w:rPr>
                              <w:t>Oświadczenie</w:t>
                            </w:r>
                          </w:p>
                          <w:p w14:paraId="7559468B" w14:textId="77777777" w:rsidR="009C1BF8" w:rsidRPr="00ED26F3" w:rsidRDefault="009C1BF8" w:rsidP="00F91A9E">
                            <w:pPr>
                              <w:shd w:val="clear" w:color="auto" w:fill="DAEEF3" w:themeFill="accent5" w:themeFillTint="33"/>
                              <w:ind w:left="142"/>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9C1BF8" w:rsidRPr="00ED26F3" w:rsidRDefault="009C1BF8" w:rsidP="00F91A9E">
                            <w:pPr>
                              <w:shd w:val="clear" w:color="auto" w:fill="DAEEF3" w:themeFill="accent5" w:themeFillTint="33"/>
                              <w:ind w:left="142"/>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9C1BF8" w:rsidRPr="00ED26F3" w:rsidRDefault="009C1BF8" w:rsidP="00F91A9E">
                            <w:pPr>
                              <w:shd w:val="clear" w:color="auto" w:fill="DAEEF3" w:themeFill="accent5" w:themeFillTint="33"/>
                              <w:ind w:left="142"/>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9C1BF8" w:rsidRPr="00ED26F3" w:rsidRDefault="009C1BF8" w:rsidP="00F91A9E">
                      <w:pPr>
                        <w:shd w:val="clear" w:color="auto" w:fill="DAEEF3" w:themeFill="accent5" w:themeFillTint="33"/>
                        <w:spacing w:after="120"/>
                        <w:ind w:left="142"/>
                        <w:jc w:val="center"/>
                        <w:rPr>
                          <w:rFonts w:ascii="Arial" w:hAnsi="Arial" w:cs="Arial"/>
                          <w:b/>
                          <w:sz w:val="20"/>
                          <w:szCs w:val="20"/>
                        </w:rPr>
                      </w:pPr>
                      <w:r w:rsidRPr="00ED26F3">
                        <w:rPr>
                          <w:rFonts w:ascii="Arial" w:hAnsi="Arial" w:cs="Arial"/>
                          <w:b/>
                          <w:sz w:val="20"/>
                          <w:szCs w:val="20"/>
                        </w:rPr>
                        <w:t>Oświadczenie</w:t>
                      </w:r>
                    </w:p>
                    <w:p w14:paraId="7559468B" w14:textId="77777777" w:rsidR="009C1BF8" w:rsidRPr="00ED26F3" w:rsidRDefault="009C1BF8" w:rsidP="00F91A9E">
                      <w:pPr>
                        <w:shd w:val="clear" w:color="auto" w:fill="DAEEF3" w:themeFill="accent5" w:themeFillTint="33"/>
                        <w:ind w:left="142"/>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9C1BF8" w:rsidRPr="00ED26F3" w:rsidRDefault="009C1BF8" w:rsidP="00F91A9E">
                      <w:pPr>
                        <w:shd w:val="clear" w:color="auto" w:fill="DAEEF3" w:themeFill="accent5" w:themeFillTint="33"/>
                        <w:ind w:left="142"/>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9C1BF8" w:rsidRPr="00ED26F3" w:rsidRDefault="009C1BF8" w:rsidP="00F91A9E">
                      <w:pPr>
                        <w:shd w:val="clear" w:color="auto" w:fill="DAEEF3" w:themeFill="accent5" w:themeFillTint="33"/>
                        <w:ind w:left="142"/>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75E6AD2E" w14:textId="77777777" w:rsidR="00F91A9E" w:rsidRDefault="00F91A9E" w:rsidP="00357CBF">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p>
    <w:p w14:paraId="5B9202B5" w14:textId="3CADE2E8" w:rsidR="00357CBF" w:rsidRDefault="00357CBF" w:rsidP="00357CBF">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r w:rsidRPr="004305A7">
        <w:rPr>
          <w:rFonts w:ascii="Arial" w:eastAsia="Times New Roman" w:hAnsi="Arial" w:cs="Arial"/>
          <w:b/>
          <w:bCs/>
          <w:sz w:val="20"/>
          <w:szCs w:val="20"/>
        </w:rPr>
        <w:t>„Przebudowa drogi gminnej w miejscowości Branice"</w:t>
      </w:r>
    </w:p>
    <w:p w14:paraId="53E29C2D" w14:textId="77777777" w:rsidR="00F91A9E" w:rsidRPr="004305A7" w:rsidRDefault="00F91A9E" w:rsidP="00357CBF">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p>
    <w:p w14:paraId="0AA06618" w14:textId="172BB490" w:rsidR="00873B4E" w:rsidRPr="00873B4E" w:rsidRDefault="00873B4E" w:rsidP="007A2796">
      <w:pPr>
        <w:spacing w:before="120" w:after="0" w:line="360" w:lineRule="auto"/>
        <w:ind w:left="0" w:firstLine="11"/>
        <w:rPr>
          <w:rFonts w:ascii="Arial" w:eastAsiaTheme="minorHAnsi" w:hAnsi="Arial" w:cs="Arial"/>
          <w:sz w:val="20"/>
          <w:szCs w:val="20"/>
          <w:lang w:eastAsia="en-US"/>
        </w:rPr>
      </w:pPr>
    </w:p>
    <w:p w14:paraId="46796A9B" w14:textId="4268C445" w:rsidR="00873B4E" w:rsidRPr="00873B4E" w:rsidRDefault="00873B4E" w:rsidP="007A2796">
      <w:pPr>
        <w:widowControl w:val="0"/>
        <w:numPr>
          <w:ilvl w:val="0"/>
          <w:numId w:val="2"/>
        </w:numPr>
        <w:adjustRightInd w:val="0"/>
        <w:spacing w:before="120" w:after="0" w:line="360" w:lineRule="auto"/>
        <w:ind w:left="0" w:firstLine="11"/>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nie należymy grupy kapitałowej z innymi uczestnikami postępowania</w:t>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w rozumieniu ustawy z dnia 16 lutego 2007 r. O ochronie konkurencji i konsumentów (Dz. U. nr 50 poz. 331 z późn. zm.).</w:t>
      </w:r>
    </w:p>
    <w:p w14:paraId="3AFB8584" w14:textId="77777777" w:rsidR="00873B4E" w:rsidRPr="00873B4E" w:rsidRDefault="00873B4E" w:rsidP="007A2796">
      <w:pPr>
        <w:spacing w:before="120" w:after="0" w:line="360" w:lineRule="auto"/>
        <w:ind w:left="0" w:firstLine="11"/>
        <w:rPr>
          <w:rFonts w:ascii="Arial" w:eastAsiaTheme="minorHAnsi" w:hAnsi="Arial" w:cs="Arial"/>
          <w:i/>
          <w:sz w:val="20"/>
          <w:szCs w:val="20"/>
          <w:lang w:eastAsia="en-US"/>
        </w:rPr>
      </w:pPr>
    </w:p>
    <w:p w14:paraId="71F48817" w14:textId="77777777" w:rsidR="0026013D" w:rsidRPr="00E962DA" w:rsidRDefault="0026013D" w:rsidP="007A2796">
      <w:pPr>
        <w:spacing w:before="120" w:after="0" w:line="360" w:lineRule="auto"/>
        <w:ind w:left="0" w:firstLine="11"/>
        <w:jc w:val="right"/>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7A2796">
      <w:pPr>
        <w:tabs>
          <w:tab w:val="left" w:pos="1800"/>
        </w:tabs>
        <w:spacing w:before="120" w:after="120" w:line="360" w:lineRule="auto"/>
        <w:ind w:left="0" w:firstLine="11"/>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5514398" w14:textId="74D215EE" w:rsidR="00873B4E" w:rsidRPr="00873B4E" w:rsidRDefault="00873B4E" w:rsidP="007A2796">
      <w:pPr>
        <w:spacing w:before="120" w:after="120" w:line="360" w:lineRule="auto"/>
        <w:ind w:left="0" w:firstLine="11"/>
        <w:rPr>
          <w:rFonts w:ascii="Arial" w:eastAsia="Times New Roman" w:hAnsi="Arial" w:cs="Arial"/>
          <w:sz w:val="20"/>
          <w:szCs w:val="20"/>
        </w:rPr>
      </w:pPr>
    </w:p>
    <w:p w14:paraId="799AFB34" w14:textId="1EFF7D2F" w:rsidR="00873B4E" w:rsidRPr="00873B4E" w:rsidRDefault="00873B4E" w:rsidP="007A2796">
      <w:pPr>
        <w:widowControl w:val="0"/>
        <w:numPr>
          <w:ilvl w:val="0"/>
          <w:numId w:val="2"/>
        </w:numPr>
        <w:adjustRightInd w:val="0"/>
        <w:spacing w:before="120" w:after="0" w:line="360" w:lineRule="auto"/>
        <w:ind w:left="0" w:firstLine="11"/>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należymy do grupy kapitałowej z innymi uczestnikami postępowania</w:t>
      </w:r>
      <w:r w:rsidRPr="00873B4E">
        <w:rPr>
          <w:rFonts w:ascii="Arial" w:eastAsiaTheme="minorHAnsi" w:hAnsi="Arial" w:cs="Arial"/>
          <w:b/>
          <w:sz w:val="20"/>
          <w:szCs w:val="20"/>
          <w:u w:val="single"/>
          <w:vertAlign w:val="superscript"/>
          <w:lang w:eastAsia="en-US"/>
        </w:rPr>
        <w:footnoteReference w:id="10"/>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CB57C9">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w rozumieniu ustawy z dnia 16 lutego 2007 r. O ochronie konkurencji i konsumentów (Dz. U. nr 50 poz. 331 z późn. zm.).</w:t>
      </w:r>
    </w:p>
    <w:p w14:paraId="49A3E3B0" w14:textId="1C09C8B5" w:rsidR="00873B4E" w:rsidRPr="00873B4E" w:rsidRDefault="00873B4E" w:rsidP="007A2796">
      <w:pPr>
        <w:widowControl w:val="0"/>
        <w:numPr>
          <w:ilvl w:val="0"/>
          <w:numId w:val="2"/>
        </w:numPr>
        <w:adjustRightInd w:val="0"/>
        <w:spacing w:before="120" w:after="0" w:line="360" w:lineRule="auto"/>
        <w:ind w:left="0" w:firstLine="11"/>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Równocześnie oświadczamy, że powiązania z innymi wykonawcami nie zakłócają konkurencji, czego dowodzą załączone do oświadczenia wyjaśnienia</w:t>
      </w:r>
      <w:r w:rsidR="00D91F54">
        <w:rPr>
          <w:rFonts w:ascii="Arial" w:eastAsiaTheme="minorHAnsi" w:hAnsi="Arial" w:cs="Arial"/>
          <w:b/>
          <w:sz w:val="20"/>
          <w:szCs w:val="20"/>
          <w:u w:val="single"/>
          <w:lang w:eastAsia="en-US"/>
        </w:rPr>
        <w:t xml:space="preserve"> wskazujące, iż oferty były przyg</w:t>
      </w:r>
      <w:r w:rsidR="00A92C30">
        <w:rPr>
          <w:rFonts w:ascii="Arial" w:eastAsiaTheme="minorHAnsi" w:hAnsi="Arial" w:cs="Arial"/>
          <w:b/>
          <w:sz w:val="20"/>
          <w:szCs w:val="20"/>
          <w:u w:val="single"/>
          <w:lang w:eastAsia="en-US"/>
        </w:rPr>
        <w:t>o</w:t>
      </w:r>
      <w:r w:rsidR="00D91F54">
        <w:rPr>
          <w:rFonts w:ascii="Arial" w:eastAsiaTheme="minorHAnsi" w:hAnsi="Arial" w:cs="Arial"/>
          <w:b/>
          <w:sz w:val="20"/>
          <w:szCs w:val="20"/>
          <w:u w:val="single"/>
          <w:lang w:eastAsia="en-US"/>
        </w:rPr>
        <w:t>towane niezależnie od siebie.</w:t>
      </w:r>
    </w:p>
    <w:p w14:paraId="2F62C30F" w14:textId="77777777" w:rsidR="00873B4E" w:rsidRPr="00873B4E" w:rsidRDefault="00873B4E" w:rsidP="007A2796">
      <w:pPr>
        <w:widowControl w:val="0"/>
        <w:adjustRightInd w:val="0"/>
        <w:spacing w:before="120" w:after="0" w:line="240" w:lineRule="auto"/>
        <w:ind w:left="0" w:firstLine="11"/>
        <w:textAlignment w:val="baseline"/>
        <w:rPr>
          <w:rFonts w:ascii="Arial" w:eastAsiaTheme="minorHAnsi" w:hAnsi="Arial" w:cs="Arial"/>
          <w:b/>
          <w:sz w:val="20"/>
          <w:szCs w:val="20"/>
          <w:u w:val="single"/>
          <w:lang w:eastAsia="en-US"/>
        </w:rPr>
      </w:pPr>
    </w:p>
    <w:p w14:paraId="5A339EB3" w14:textId="77777777" w:rsidR="00D91F54" w:rsidRPr="00873B4E" w:rsidRDefault="00D91F54" w:rsidP="007A2796">
      <w:pPr>
        <w:spacing w:before="120" w:after="0" w:line="240" w:lineRule="auto"/>
        <w:ind w:left="0" w:firstLine="11"/>
        <w:rPr>
          <w:rFonts w:ascii="Arial" w:eastAsiaTheme="minorHAnsi" w:hAnsi="Arial" w:cs="Arial"/>
          <w:i/>
          <w:sz w:val="20"/>
          <w:szCs w:val="20"/>
          <w:lang w:eastAsia="en-US"/>
        </w:rPr>
      </w:pPr>
    </w:p>
    <w:p w14:paraId="2E7D3E1B" w14:textId="77777777" w:rsidR="00D91F54" w:rsidRPr="00E962DA" w:rsidRDefault="00D91F54" w:rsidP="007A2796">
      <w:pPr>
        <w:spacing w:before="120" w:after="0" w:line="240" w:lineRule="auto"/>
        <w:ind w:left="0" w:firstLine="11"/>
        <w:jc w:val="right"/>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7A2796">
      <w:pPr>
        <w:tabs>
          <w:tab w:val="left" w:pos="1800"/>
        </w:tabs>
        <w:spacing w:before="120" w:after="120" w:line="240" w:lineRule="auto"/>
        <w:ind w:left="0" w:firstLine="11"/>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7A2796">
      <w:pPr>
        <w:spacing w:after="120" w:line="360" w:lineRule="auto"/>
        <w:ind w:left="0" w:firstLine="11"/>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3BCB3274" w14:textId="77777777" w:rsidR="00D87564" w:rsidRPr="00E962DA" w:rsidRDefault="00D87564" w:rsidP="007A2796">
      <w:pPr>
        <w:spacing w:before="120" w:after="0" w:line="360" w:lineRule="auto"/>
        <w:ind w:left="0" w:firstLine="11"/>
        <w:jc w:val="center"/>
        <w:rPr>
          <w:rFonts w:ascii="Arial" w:eastAsia="Times New Roman" w:hAnsi="Arial" w:cs="Arial"/>
          <w:b/>
          <w:sz w:val="24"/>
          <w:szCs w:val="24"/>
          <w:u w:val="single"/>
        </w:rPr>
      </w:pPr>
    </w:p>
    <w:p w14:paraId="7D5B6D2B" w14:textId="1328058E" w:rsidR="00D87564" w:rsidRDefault="00D87564" w:rsidP="007A2796">
      <w:pPr>
        <w:spacing w:after="0" w:line="360" w:lineRule="auto"/>
        <w:ind w:left="0" w:firstLine="11"/>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7A2796">
      <w:pPr>
        <w:shd w:val="clear" w:color="auto" w:fill="DAEEF3" w:themeFill="accent5" w:themeFillTint="33"/>
        <w:spacing w:after="0" w:line="360" w:lineRule="auto"/>
        <w:ind w:left="0" w:firstLine="11"/>
        <w:rPr>
          <w:rFonts w:ascii="Arial" w:eastAsia="Times New Roman" w:hAnsi="Arial" w:cs="Arial"/>
          <w:b/>
          <w:sz w:val="21"/>
          <w:szCs w:val="21"/>
        </w:rPr>
      </w:pPr>
    </w:p>
    <w:p w14:paraId="6FFB50CB" w14:textId="77777777" w:rsidR="004305A7" w:rsidRPr="004305A7" w:rsidRDefault="004305A7" w:rsidP="007A2796">
      <w:pPr>
        <w:shd w:val="clear" w:color="auto" w:fill="DAEEF3" w:themeFill="accent5" w:themeFillTint="33"/>
        <w:autoSpaceDE w:val="0"/>
        <w:autoSpaceDN w:val="0"/>
        <w:adjustRightInd w:val="0"/>
        <w:spacing w:before="60" w:after="60" w:line="260" w:lineRule="exact"/>
        <w:ind w:left="0" w:firstLine="11"/>
        <w:jc w:val="center"/>
        <w:rPr>
          <w:rFonts w:ascii="Arial" w:eastAsia="Times New Roman" w:hAnsi="Arial" w:cs="Arial"/>
          <w:b/>
          <w:bCs/>
          <w:sz w:val="20"/>
          <w:szCs w:val="20"/>
        </w:rPr>
      </w:pPr>
      <w:r w:rsidRPr="004305A7">
        <w:rPr>
          <w:rFonts w:ascii="Arial" w:eastAsia="Times New Roman" w:hAnsi="Arial" w:cs="Arial"/>
          <w:b/>
          <w:bCs/>
          <w:sz w:val="20"/>
          <w:szCs w:val="20"/>
        </w:rPr>
        <w:t>„Przebudowa drogi gminnej w miejscowości Branice"</w:t>
      </w:r>
    </w:p>
    <w:p w14:paraId="148EA39B" w14:textId="77777777" w:rsidR="00D87564" w:rsidRPr="00BA59EF" w:rsidRDefault="00D87564" w:rsidP="007A2796">
      <w:pPr>
        <w:shd w:val="clear" w:color="auto" w:fill="DAEEF3" w:themeFill="accent5" w:themeFillTint="33"/>
        <w:spacing w:after="0" w:line="360" w:lineRule="auto"/>
        <w:ind w:left="0" w:firstLine="11"/>
        <w:jc w:val="center"/>
        <w:rPr>
          <w:rFonts w:ascii="Arial" w:eastAsia="Times New Roman" w:hAnsi="Arial" w:cs="Arial"/>
          <w:b/>
          <w:spacing w:val="-2"/>
          <w:sz w:val="20"/>
          <w:szCs w:val="20"/>
        </w:rPr>
      </w:pPr>
    </w:p>
    <w:p w14:paraId="377046A2" w14:textId="27698212" w:rsidR="00704DAE" w:rsidRDefault="00704DAE" w:rsidP="007A2796">
      <w:pPr>
        <w:spacing w:after="0" w:line="240" w:lineRule="auto"/>
        <w:ind w:left="0" w:firstLine="11"/>
        <w:jc w:val="center"/>
        <w:rPr>
          <w:rFonts w:ascii="Arial" w:eastAsia="Times New Roman" w:hAnsi="Arial" w:cs="Arial"/>
          <w:b/>
          <w:sz w:val="21"/>
          <w:szCs w:val="21"/>
        </w:rPr>
      </w:pPr>
    </w:p>
    <w:p w14:paraId="426969CD" w14:textId="77777777" w:rsidR="00D87564" w:rsidRPr="00BA59EF" w:rsidRDefault="00D87564" w:rsidP="007A2796">
      <w:pPr>
        <w:spacing w:after="0" w:line="240" w:lineRule="auto"/>
        <w:ind w:left="0" w:firstLine="11"/>
        <w:rPr>
          <w:rFonts w:ascii="Arial" w:eastAsia="Times New Roman" w:hAnsi="Arial" w:cs="Arial"/>
          <w:sz w:val="21"/>
          <w:szCs w:val="21"/>
        </w:rPr>
      </w:pPr>
    </w:p>
    <w:p w14:paraId="610CAB52" w14:textId="77777777" w:rsidR="00D87564" w:rsidRPr="00E962DA" w:rsidRDefault="00D87564" w:rsidP="007A2796">
      <w:pPr>
        <w:spacing w:after="0" w:line="240" w:lineRule="auto"/>
        <w:ind w:left="0" w:firstLine="11"/>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7A2796">
      <w:pPr>
        <w:spacing w:after="0" w:line="360" w:lineRule="auto"/>
        <w:ind w:left="0" w:firstLine="11"/>
        <w:rPr>
          <w:rFonts w:ascii="Arial" w:eastAsia="Times New Roman" w:hAnsi="Arial" w:cs="Arial"/>
          <w:sz w:val="21"/>
          <w:szCs w:val="21"/>
        </w:rPr>
      </w:pPr>
    </w:p>
    <w:p w14:paraId="54D45C2E" w14:textId="44A91BF8" w:rsidR="00D87564" w:rsidRPr="00E962DA" w:rsidRDefault="001D16E0" w:rsidP="007A2796">
      <w:pPr>
        <w:shd w:val="clear" w:color="auto" w:fill="DAEEF3" w:themeFill="accent5" w:themeFillTint="33"/>
        <w:spacing w:after="0" w:line="360" w:lineRule="auto"/>
        <w:ind w:left="0" w:firstLine="11"/>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7A2796">
      <w:pPr>
        <w:spacing w:after="0" w:line="360" w:lineRule="auto"/>
        <w:ind w:left="0" w:firstLine="11"/>
        <w:rPr>
          <w:rFonts w:ascii="Arial" w:eastAsia="Times New Roman" w:hAnsi="Arial" w:cs="Arial"/>
          <w:sz w:val="21"/>
          <w:szCs w:val="21"/>
        </w:rPr>
      </w:pPr>
    </w:p>
    <w:p w14:paraId="39073D2A" w14:textId="29D7D563" w:rsidR="00D87564" w:rsidRPr="000F4139" w:rsidRDefault="00D87564" w:rsidP="007A2796">
      <w:pPr>
        <w:spacing w:after="0" w:line="360" w:lineRule="auto"/>
        <w:ind w:left="0" w:firstLine="11"/>
        <w:contextualSpacing/>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7404B3">
        <w:rPr>
          <w:rFonts w:ascii="Arial" w:eastAsia="Times New Roman" w:hAnsi="Arial" w:cs="Arial"/>
          <w:sz w:val="21"/>
          <w:szCs w:val="21"/>
        </w:rPr>
        <w:t>2</w:t>
      </w:r>
      <w:r w:rsidR="00AA297D">
        <w:rPr>
          <w:rFonts w:ascii="Arial" w:eastAsia="Times New Roman" w:hAnsi="Arial" w:cs="Arial"/>
          <w:sz w:val="21"/>
          <w:szCs w:val="21"/>
        </w:rPr>
        <w:t xml:space="preserve"> </w:t>
      </w:r>
      <w:r w:rsidRPr="00CB2907">
        <w:rPr>
          <w:rFonts w:ascii="Arial" w:eastAsia="Times New Roman" w:hAnsi="Arial" w:cs="Arial"/>
          <w:sz w:val="21"/>
          <w:szCs w:val="21"/>
        </w:rPr>
        <w:t xml:space="preserve">(słownie: </w:t>
      </w:r>
      <w:r w:rsidR="007404B3">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7404B3">
        <w:rPr>
          <w:rFonts w:ascii="Arial" w:eastAsia="Times New Roman" w:hAnsi="Arial" w:cs="Arial"/>
          <w:sz w:val="21"/>
          <w:szCs w:val="21"/>
        </w:rPr>
        <w:t>y</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7404B3">
        <w:rPr>
          <w:rFonts w:ascii="Arial" w:eastAsia="Times New Roman" w:hAnsi="Arial" w:cs="Arial"/>
          <w:sz w:val="21"/>
          <w:szCs w:val="21"/>
        </w:rPr>
        <w:t>e</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7A2796">
      <w:pPr>
        <w:autoSpaceDE w:val="0"/>
        <w:autoSpaceDN w:val="0"/>
        <w:adjustRightInd w:val="0"/>
        <w:spacing w:after="120" w:line="240" w:lineRule="auto"/>
        <w:ind w:left="0" w:firstLine="11"/>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7A2796">
            <w:pPr>
              <w:spacing w:before="40" w:after="40" w:line="280" w:lineRule="exact"/>
              <w:ind w:left="0" w:right="-284" w:firstLine="11"/>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7A2796">
            <w:pPr>
              <w:spacing w:before="40" w:after="40" w:line="280" w:lineRule="exact"/>
              <w:ind w:left="0" w:right="-108" w:firstLine="11"/>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7A2796">
            <w:pPr>
              <w:spacing w:before="40" w:after="40" w:line="280" w:lineRule="exact"/>
              <w:ind w:left="0" w:right="-108" w:firstLine="11"/>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hideMark/>
          </w:tcPr>
          <w:p w14:paraId="12709D41" w14:textId="6D7158B9" w:rsidR="00D87564" w:rsidRPr="000F4139" w:rsidRDefault="00D87564" w:rsidP="007A2796">
            <w:pPr>
              <w:spacing w:before="40" w:after="40" w:line="280" w:lineRule="exact"/>
              <w:ind w:left="0" w:firstLine="11"/>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Pr>
                <w:rFonts w:ascii="Arial" w:eastAsia="MS Mincho" w:hAnsi="Arial" w:cs="Arial"/>
                <w:b/>
                <w:bCs/>
                <w:sz w:val="20"/>
                <w:szCs w:val="20"/>
              </w:rPr>
              <w:t xml:space="preserve"> </w:t>
            </w:r>
          </w:p>
        </w:tc>
        <w:tc>
          <w:tcPr>
            <w:tcW w:w="1620" w:type="dxa"/>
            <w:hideMark/>
          </w:tcPr>
          <w:p w14:paraId="054D78E5" w14:textId="77777777" w:rsidR="00D87564" w:rsidRPr="000F4139" w:rsidRDefault="00D87564" w:rsidP="007A2796">
            <w:pPr>
              <w:spacing w:before="40" w:after="40" w:line="280" w:lineRule="exact"/>
              <w:ind w:left="0" w:firstLine="11"/>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7A2796">
            <w:pPr>
              <w:spacing w:before="40" w:after="40" w:line="280" w:lineRule="exact"/>
              <w:ind w:left="0" w:firstLine="11"/>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7A2796">
            <w:pPr>
              <w:spacing w:before="40" w:after="40" w:line="280" w:lineRule="exact"/>
              <w:ind w:left="0" w:firstLine="11"/>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7A2796">
            <w:pPr>
              <w:spacing w:before="40" w:after="40" w:line="280" w:lineRule="exact"/>
              <w:ind w:left="0" w:firstLine="11"/>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7A2796">
            <w:pPr>
              <w:spacing w:before="40" w:after="40" w:line="280" w:lineRule="exact"/>
              <w:ind w:left="0" w:firstLine="11"/>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7A2796">
            <w:pPr>
              <w:spacing w:before="40" w:after="40" w:line="280" w:lineRule="exact"/>
              <w:ind w:left="0" w:firstLine="11"/>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7A2796">
            <w:pPr>
              <w:spacing w:before="40" w:after="40" w:line="280" w:lineRule="exact"/>
              <w:ind w:left="0" w:right="-284" w:firstLine="11"/>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7A2796">
            <w:pPr>
              <w:spacing w:before="40" w:after="40" w:line="280" w:lineRule="exact"/>
              <w:ind w:left="0" w:right="-284" w:firstLine="11"/>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7A2796">
            <w:pPr>
              <w:spacing w:before="40" w:after="40" w:line="280" w:lineRule="exact"/>
              <w:ind w:left="0" w:right="-284" w:firstLine="11"/>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p>
        </w:tc>
        <w:tc>
          <w:tcPr>
            <w:tcW w:w="1300" w:type="dxa"/>
          </w:tcPr>
          <w:p w14:paraId="351A6019"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7A2796">
            <w:pPr>
              <w:spacing w:before="40" w:after="40" w:line="280" w:lineRule="exact"/>
              <w:ind w:left="0" w:right="-284" w:firstLine="11"/>
              <w:jc w:val="center"/>
              <w:rPr>
                <w:rFonts w:ascii="Arial" w:eastAsia="MS Mincho" w:hAnsi="Arial" w:cs="Arial"/>
                <w:b/>
                <w:bCs/>
                <w:sz w:val="20"/>
                <w:szCs w:val="20"/>
              </w:rPr>
            </w:pPr>
          </w:p>
        </w:tc>
      </w:tr>
    </w:tbl>
    <w:p w14:paraId="1D4B91C6" w14:textId="23D88AC9" w:rsidR="0087692A" w:rsidRDefault="00D87564" w:rsidP="007A2796">
      <w:pPr>
        <w:spacing w:after="0" w:line="360" w:lineRule="auto"/>
        <w:ind w:left="0" w:firstLine="11"/>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7A2796">
      <w:pPr>
        <w:spacing w:before="120" w:after="0" w:line="240" w:lineRule="auto"/>
        <w:ind w:left="0" w:firstLine="11"/>
        <w:rPr>
          <w:rFonts w:ascii="Arial" w:eastAsiaTheme="minorHAnsi" w:hAnsi="Arial" w:cs="Arial"/>
          <w:i/>
          <w:sz w:val="20"/>
          <w:szCs w:val="20"/>
          <w:lang w:eastAsia="en-US"/>
        </w:rPr>
      </w:pPr>
    </w:p>
    <w:p w14:paraId="41273379" w14:textId="137252A0" w:rsidR="0087692A" w:rsidRPr="00E962DA" w:rsidRDefault="0087692A" w:rsidP="007A2796">
      <w:pPr>
        <w:spacing w:before="120" w:after="0" w:line="240" w:lineRule="auto"/>
        <w:ind w:left="0" w:firstLine="11"/>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7A2796">
      <w:pPr>
        <w:tabs>
          <w:tab w:val="left" w:pos="1800"/>
        </w:tabs>
        <w:spacing w:before="120" w:after="120" w:line="240" w:lineRule="auto"/>
        <w:ind w:left="0" w:firstLine="11"/>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lastRenderedPageBreak/>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7A2796">
      <w:pPr>
        <w:spacing w:after="120" w:line="360" w:lineRule="auto"/>
        <w:ind w:left="0"/>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7A2796">
      <w:pPr>
        <w:spacing w:after="0" w:line="240" w:lineRule="auto"/>
        <w:ind w:left="0"/>
        <w:rPr>
          <w:rFonts w:ascii="Arial" w:eastAsia="Times New Roman" w:hAnsi="Arial" w:cs="Arial"/>
          <w:b/>
          <w:sz w:val="20"/>
          <w:szCs w:val="20"/>
        </w:rPr>
      </w:pPr>
    </w:p>
    <w:p w14:paraId="1EC4C2BE" w14:textId="46A56DD9" w:rsidR="005B77EE" w:rsidRDefault="005B77EE" w:rsidP="007A2796">
      <w:pPr>
        <w:spacing w:after="0" w:line="360" w:lineRule="auto"/>
        <w:ind w:left="0"/>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7A2796">
      <w:pPr>
        <w:shd w:val="clear" w:color="auto" w:fill="DAEEF3" w:themeFill="accent5" w:themeFillTint="33"/>
        <w:spacing w:after="0" w:line="360" w:lineRule="auto"/>
        <w:ind w:left="0"/>
        <w:rPr>
          <w:rFonts w:ascii="Arial" w:eastAsia="Times New Roman" w:hAnsi="Arial" w:cs="Arial"/>
          <w:b/>
          <w:sz w:val="21"/>
          <w:szCs w:val="21"/>
        </w:rPr>
      </w:pPr>
      <w:bookmarkStart w:id="1" w:name="_Hlk128137313"/>
    </w:p>
    <w:p w14:paraId="58220D22" w14:textId="77777777" w:rsidR="007404B3" w:rsidRPr="004305A7" w:rsidRDefault="007404B3" w:rsidP="007A2796">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r w:rsidRPr="004305A7">
        <w:rPr>
          <w:rFonts w:ascii="Arial" w:eastAsia="Times New Roman" w:hAnsi="Arial" w:cs="Arial"/>
          <w:b/>
          <w:bCs/>
          <w:sz w:val="20"/>
          <w:szCs w:val="20"/>
        </w:rPr>
        <w:t>„Przebudowa drogi gminnej w miejscowości Branice"</w:t>
      </w:r>
    </w:p>
    <w:p w14:paraId="41AC1325" w14:textId="77777777" w:rsidR="005B77EE" w:rsidRPr="00BA59EF" w:rsidRDefault="005B77EE" w:rsidP="007A2796">
      <w:pPr>
        <w:shd w:val="clear" w:color="auto" w:fill="DAEEF3" w:themeFill="accent5" w:themeFillTint="33"/>
        <w:spacing w:after="0" w:line="360" w:lineRule="auto"/>
        <w:ind w:left="0"/>
        <w:jc w:val="center"/>
        <w:rPr>
          <w:rFonts w:ascii="Arial" w:eastAsia="Times New Roman" w:hAnsi="Arial" w:cs="Arial"/>
          <w:b/>
          <w:spacing w:val="-2"/>
          <w:sz w:val="20"/>
          <w:szCs w:val="20"/>
        </w:rPr>
      </w:pPr>
    </w:p>
    <w:p w14:paraId="5C0EFB35" w14:textId="77777777" w:rsidR="005B77EE" w:rsidRPr="00BA59EF" w:rsidRDefault="005B77EE" w:rsidP="007A2796">
      <w:pPr>
        <w:spacing w:after="0" w:line="240" w:lineRule="auto"/>
        <w:ind w:left="0"/>
        <w:rPr>
          <w:rFonts w:ascii="Arial" w:eastAsia="Times New Roman" w:hAnsi="Arial" w:cs="Arial"/>
          <w:sz w:val="21"/>
          <w:szCs w:val="21"/>
        </w:rPr>
      </w:pPr>
    </w:p>
    <w:bookmarkEnd w:id="1"/>
    <w:p w14:paraId="45C814C4" w14:textId="77777777" w:rsidR="005B77EE" w:rsidRPr="00E962DA" w:rsidRDefault="005B77EE" w:rsidP="007A2796">
      <w:pPr>
        <w:spacing w:after="0" w:line="240" w:lineRule="auto"/>
        <w:ind w:left="0"/>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7A2796">
      <w:pPr>
        <w:spacing w:after="0" w:line="360" w:lineRule="auto"/>
        <w:ind w:left="0" w:firstLine="709"/>
        <w:rPr>
          <w:rFonts w:ascii="Arial" w:eastAsia="Times New Roman" w:hAnsi="Arial" w:cs="Arial"/>
          <w:sz w:val="21"/>
          <w:szCs w:val="21"/>
        </w:rPr>
      </w:pPr>
    </w:p>
    <w:p w14:paraId="2D4EE2CC" w14:textId="5237AD54" w:rsidR="005B77EE" w:rsidRPr="00E962DA" w:rsidRDefault="001D16E0" w:rsidP="007A2796">
      <w:pPr>
        <w:shd w:val="clear" w:color="auto" w:fill="DAEEF3" w:themeFill="accent5" w:themeFillTint="33"/>
        <w:spacing w:after="0" w:line="360" w:lineRule="auto"/>
        <w:ind w:left="0"/>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7A2796">
      <w:pPr>
        <w:spacing w:after="0" w:line="360" w:lineRule="auto"/>
        <w:ind w:left="0"/>
        <w:rPr>
          <w:rFonts w:ascii="Arial" w:eastAsia="Times New Roman" w:hAnsi="Arial" w:cs="Arial"/>
          <w:sz w:val="21"/>
          <w:szCs w:val="21"/>
        </w:rPr>
      </w:pPr>
    </w:p>
    <w:p w14:paraId="0AE7EC33" w14:textId="54025A86" w:rsidR="005B77EE" w:rsidRPr="004B1898" w:rsidRDefault="005B77EE" w:rsidP="007A2796">
      <w:pPr>
        <w:spacing w:before="120" w:after="0" w:line="240" w:lineRule="auto"/>
        <w:ind w:left="0"/>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Default="005B77EE" w:rsidP="007A2796">
      <w:pPr>
        <w:spacing w:before="120" w:after="0" w:line="240" w:lineRule="auto"/>
        <w:ind w:left="0"/>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BF4CBD" w:rsidRPr="00BF4CBD" w14:paraId="25B10614" w14:textId="77777777" w:rsidTr="00493D1D">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D81E0"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b/>
                <w:bCs/>
                <w:sz w:val="20"/>
                <w:szCs w:val="20"/>
              </w:rPr>
              <w:t>Lp.</w:t>
            </w:r>
            <w:r w:rsidRPr="00BF4CBD">
              <w:rPr>
                <w:rFonts w:ascii="Arial" w:eastAsia="Times New Roman" w:hAnsi="Arial" w:cs="Arial"/>
                <w:sz w:val="20"/>
                <w:szCs w:val="20"/>
              </w:rPr>
              <w:t> </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79C4BA9" w14:textId="77777777" w:rsidR="00BF4CBD" w:rsidRPr="00BF4CBD" w:rsidRDefault="00BF4CBD" w:rsidP="007A2796">
            <w:pPr>
              <w:spacing w:before="120" w:after="0" w:line="240" w:lineRule="auto"/>
              <w:ind w:left="0"/>
              <w:jc w:val="center"/>
              <w:rPr>
                <w:rFonts w:ascii="Arial" w:eastAsia="Times New Roman" w:hAnsi="Arial" w:cs="Arial"/>
                <w:sz w:val="20"/>
                <w:szCs w:val="20"/>
              </w:rPr>
            </w:pPr>
            <w:r w:rsidRPr="00BF4CBD">
              <w:rPr>
                <w:rFonts w:ascii="Arial" w:eastAsia="Times New Roman" w:hAnsi="Arial" w:cs="Arial"/>
                <w:b/>
                <w:bCs/>
                <w:sz w:val="20"/>
                <w:szCs w:val="20"/>
              </w:rPr>
              <w:t>Imię i nazwisko </w:t>
            </w:r>
            <w:r w:rsidRPr="00BF4CBD">
              <w:rPr>
                <w:rFonts w:ascii="Arial" w:eastAsia="Times New Roman" w:hAnsi="Arial" w:cs="Arial"/>
                <w:sz w:val="20"/>
                <w:szCs w:val="20"/>
              </w:rPr>
              <w:t> </w:t>
            </w:r>
            <w:r w:rsidRPr="00BF4CBD">
              <w:rPr>
                <w:rFonts w:ascii="Arial" w:eastAsia="Times New Roman" w:hAnsi="Arial" w:cs="Arial"/>
                <w:sz w:val="20"/>
                <w:szCs w:val="20"/>
              </w:rPr>
              <w:br/>
            </w:r>
            <w:r w:rsidRPr="00BF4CBD">
              <w:rPr>
                <w:rFonts w:ascii="Arial" w:eastAsia="Times New Roman" w:hAnsi="Arial" w:cs="Arial"/>
                <w:b/>
                <w:bCs/>
                <w:sz w:val="20"/>
                <w:szCs w:val="20"/>
              </w:rPr>
              <w:t>powierzana funkcja w zakresie wymaganym w pkt 7.2.4)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720F71B3" w14:textId="77777777" w:rsidR="00BF4CBD" w:rsidRPr="00BF4CBD" w:rsidRDefault="00BF4CBD" w:rsidP="007A2796">
            <w:pPr>
              <w:spacing w:before="120" w:after="0" w:line="240" w:lineRule="auto"/>
              <w:ind w:left="0"/>
              <w:jc w:val="center"/>
              <w:rPr>
                <w:rFonts w:ascii="Arial" w:eastAsia="Times New Roman" w:hAnsi="Arial" w:cs="Arial"/>
                <w:sz w:val="20"/>
                <w:szCs w:val="20"/>
              </w:rPr>
            </w:pPr>
            <w:r w:rsidRPr="00BF4CBD">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5589E207" w14:textId="77777777" w:rsidR="00BF4CBD" w:rsidRPr="00BF4CBD" w:rsidRDefault="00BF4CBD" w:rsidP="007A2796">
            <w:pPr>
              <w:spacing w:before="120" w:after="0" w:line="240" w:lineRule="auto"/>
              <w:ind w:left="0"/>
              <w:jc w:val="center"/>
              <w:rPr>
                <w:rFonts w:ascii="Arial" w:eastAsia="Times New Roman" w:hAnsi="Arial" w:cs="Arial"/>
                <w:sz w:val="20"/>
                <w:szCs w:val="20"/>
              </w:rPr>
            </w:pPr>
            <w:r w:rsidRPr="00BF4CBD">
              <w:rPr>
                <w:rFonts w:ascii="Arial" w:eastAsia="Times New Roman" w:hAnsi="Arial" w:cs="Arial"/>
                <w:b/>
                <w:bCs/>
                <w:sz w:val="20"/>
                <w:szCs w:val="20"/>
              </w:rPr>
              <w:t>Podstawa dysponowania osobą</w:t>
            </w:r>
            <w:r w:rsidRPr="00BF4CBD">
              <w:rPr>
                <w:rStyle w:val="Odwoanieprzypisudolnego"/>
                <w:rFonts w:ascii="Arial" w:eastAsia="Times New Roman" w:hAnsi="Arial" w:cs="Arial"/>
                <w:b/>
                <w:bCs/>
                <w:sz w:val="20"/>
                <w:szCs w:val="20"/>
              </w:rPr>
              <w:footnoteReference w:id="11"/>
            </w:r>
          </w:p>
        </w:tc>
      </w:tr>
      <w:tr w:rsidR="00BF4CBD" w:rsidRPr="00BF4CBD" w14:paraId="6179249E" w14:textId="77777777" w:rsidTr="00493D1D">
        <w:trPr>
          <w:trHeight w:val="495"/>
        </w:trPr>
        <w:tc>
          <w:tcPr>
            <w:tcW w:w="470" w:type="dxa"/>
            <w:tcBorders>
              <w:top w:val="nil"/>
              <w:left w:val="single" w:sz="6" w:space="0" w:color="auto"/>
              <w:bottom w:val="single" w:sz="6" w:space="0" w:color="auto"/>
              <w:right w:val="single" w:sz="6" w:space="0" w:color="auto"/>
            </w:tcBorders>
            <w:shd w:val="clear" w:color="auto" w:fill="auto"/>
            <w:vAlign w:val="center"/>
            <w:hideMark/>
          </w:tcPr>
          <w:p w14:paraId="1342F773"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b/>
                <w:bCs/>
                <w:sz w:val="20"/>
                <w:szCs w:val="20"/>
              </w:rPr>
              <w:t>1</w:t>
            </w:r>
            <w:r w:rsidRPr="00BF4CBD">
              <w:rPr>
                <w:rFonts w:ascii="Arial" w:eastAsia="Times New Roman" w:hAnsi="Arial" w:cs="Arial"/>
                <w:sz w:val="20"/>
                <w:szCs w:val="20"/>
              </w:rPr>
              <w:t> </w:t>
            </w:r>
          </w:p>
        </w:tc>
        <w:tc>
          <w:tcPr>
            <w:tcW w:w="4253" w:type="dxa"/>
            <w:tcBorders>
              <w:top w:val="nil"/>
              <w:left w:val="nil"/>
              <w:bottom w:val="single" w:sz="6" w:space="0" w:color="auto"/>
              <w:right w:val="single" w:sz="6" w:space="0" w:color="auto"/>
            </w:tcBorders>
            <w:shd w:val="clear" w:color="auto" w:fill="auto"/>
            <w:vAlign w:val="center"/>
            <w:hideMark/>
          </w:tcPr>
          <w:p w14:paraId="0B1BA383"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b/>
                <w:bCs/>
                <w:sz w:val="20"/>
                <w:szCs w:val="20"/>
              </w:rPr>
              <w:t>2</w:t>
            </w:r>
            <w:r w:rsidRPr="00BF4CBD">
              <w:rPr>
                <w:rFonts w:ascii="Arial" w:eastAsia="Times New Roman" w:hAnsi="Arial" w:cs="Arial"/>
                <w:sz w:val="20"/>
                <w:szCs w:val="20"/>
              </w:rPr>
              <w:t> </w:t>
            </w:r>
          </w:p>
        </w:tc>
        <w:tc>
          <w:tcPr>
            <w:tcW w:w="2126" w:type="dxa"/>
            <w:tcBorders>
              <w:top w:val="nil"/>
              <w:left w:val="nil"/>
              <w:bottom w:val="single" w:sz="6" w:space="0" w:color="auto"/>
              <w:right w:val="single" w:sz="6" w:space="0" w:color="auto"/>
            </w:tcBorders>
            <w:shd w:val="clear" w:color="auto" w:fill="auto"/>
            <w:vAlign w:val="center"/>
            <w:hideMark/>
          </w:tcPr>
          <w:p w14:paraId="3E5C9CED"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b/>
                <w:bCs/>
                <w:sz w:val="20"/>
                <w:szCs w:val="20"/>
              </w:rPr>
              <w:t>3</w:t>
            </w:r>
            <w:r w:rsidRPr="00BF4CBD">
              <w:rPr>
                <w:rFonts w:ascii="Arial" w:eastAsia="Times New Roman" w:hAnsi="Arial" w:cs="Arial"/>
                <w:sz w:val="20"/>
                <w:szCs w:val="20"/>
              </w:rPr>
              <w:t> </w:t>
            </w:r>
          </w:p>
        </w:tc>
        <w:tc>
          <w:tcPr>
            <w:tcW w:w="2134" w:type="dxa"/>
            <w:tcBorders>
              <w:top w:val="nil"/>
              <w:left w:val="nil"/>
              <w:bottom w:val="single" w:sz="6" w:space="0" w:color="auto"/>
              <w:right w:val="single" w:sz="6" w:space="0" w:color="auto"/>
            </w:tcBorders>
            <w:shd w:val="clear" w:color="auto" w:fill="auto"/>
            <w:vAlign w:val="center"/>
            <w:hideMark/>
          </w:tcPr>
          <w:p w14:paraId="01FCFCC1"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b/>
                <w:bCs/>
                <w:sz w:val="20"/>
                <w:szCs w:val="20"/>
              </w:rPr>
              <w:t>5</w:t>
            </w:r>
            <w:r w:rsidRPr="00BF4CBD">
              <w:rPr>
                <w:rFonts w:ascii="Arial" w:eastAsia="Times New Roman" w:hAnsi="Arial" w:cs="Arial"/>
                <w:sz w:val="20"/>
                <w:szCs w:val="20"/>
              </w:rPr>
              <w:t> </w:t>
            </w:r>
          </w:p>
        </w:tc>
      </w:tr>
      <w:tr w:rsidR="00BF4CBD" w:rsidRPr="00BF4CBD" w14:paraId="732E6C21" w14:textId="77777777" w:rsidTr="00493D1D">
        <w:trPr>
          <w:trHeight w:val="870"/>
        </w:trPr>
        <w:tc>
          <w:tcPr>
            <w:tcW w:w="470" w:type="dxa"/>
            <w:tcBorders>
              <w:top w:val="nil"/>
              <w:left w:val="single" w:sz="6" w:space="0" w:color="auto"/>
              <w:bottom w:val="single" w:sz="4" w:space="0" w:color="auto"/>
              <w:right w:val="single" w:sz="6" w:space="0" w:color="auto"/>
            </w:tcBorders>
            <w:shd w:val="clear" w:color="auto" w:fill="auto"/>
            <w:vAlign w:val="center"/>
          </w:tcPr>
          <w:p w14:paraId="7F7EBD8E" w14:textId="77777777" w:rsidR="00BF4CBD" w:rsidRPr="00BF4CBD" w:rsidRDefault="00BF4CBD" w:rsidP="007A2796">
            <w:pPr>
              <w:spacing w:before="120" w:after="0" w:line="240" w:lineRule="auto"/>
              <w:ind w:left="0"/>
              <w:rPr>
                <w:rFonts w:ascii="Arial" w:eastAsia="Times New Roman" w:hAnsi="Arial" w:cs="Arial"/>
                <w:b/>
                <w:bCs/>
                <w:sz w:val="20"/>
                <w:szCs w:val="20"/>
              </w:rPr>
            </w:pPr>
            <w:r w:rsidRPr="00BF4CBD">
              <w:rPr>
                <w:rFonts w:ascii="Arial" w:eastAsia="Times New Roman" w:hAnsi="Arial" w:cs="Arial"/>
                <w:b/>
                <w:bCs/>
                <w:sz w:val="20"/>
                <w:szCs w:val="20"/>
              </w:rPr>
              <w:t>1.</w:t>
            </w:r>
          </w:p>
        </w:tc>
        <w:tc>
          <w:tcPr>
            <w:tcW w:w="4253" w:type="dxa"/>
            <w:tcBorders>
              <w:top w:val="nil"/>
              <w:left w:val="nil"/>
              <w:bottom w:val="single" w:sz="4" w:space="0" w:color="auto"/>
              <w:right w:val="single" w:sz="6" w:space="0" w:color="auto"/>
            </w:tcBorders>
            <w:shd w:val="clear" w:color="auto" w:fill="auto"/>
            <w:vAlign w:val="center"/>
          </w:tcPr>
          <w:p w14:paraId="3C3AE09B"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t> </w:t>
            </w:r>
          </w:p>
          <w:p w14:paraId="39C76311"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t xml:space="preserve">…………………………….. – Projektant </w:t>
            </w:r>
          </w:p>
          <w:p w14:paraId="313044F7"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t> </w:t>
            </w:r>
          </w:p>
          <w:p w14:paraId="23D27DA4" w14:textId="77777777" w:rsidR="00BF4CBD" w:rsidRPr="00BF4CBD" w:rsidRDefault="00BF4CBD" w:rsidP="007A2796">
            <w:pPr>
              <w:spacing w:before="120" w:after="0" w:line="240" w:lineRule="auto"/>
              <w:ind w:left="0" w:right="152"/>
              <w:rPr>
                <w:rFonts w:ascii="Arial" w:eastAsia="Times New Roman" w:hAnsi="Arial" w:cs="Arial"/>
                <w:sz w:val="20"/>
                <w:szCs w:val="20"/>
              </w:rPr>
            </w:pPr>
            <w:r w:rsidRPr="00BF4CBD">
              <w:rPr>
                <w:rFonts w:ascii="Arial" w:eastAsia="Times New Roman" w:hAnsi="Arial" w:cs="Arial"/>
                <w:sz w:val="20"/>
                <w:szCs w:val="20"/>
              </w:rPr>
              <w:t xml:space="preserve">Wskazana powyżej osoba spełnia wymóg dotyczący posiadanych uprawnień i doświadczenia w wykonaniu co najmniej (2) dwóch projektów budowlanych lub budowlano-wykonawczych </w:t>
            </w:r>
            <w:r w:rsidRPr="00BF4CBD">
              <w:rPr>
                <w:rFonts w:ascii="Arial" w:eastAsia="Times New Roman" w:hAnsi="Arial" w:cs="Arial"/>
                <w:bCs/>
                <w:sz w:val="20"/>
                <w:szCs w:val="20"/>
              </w:rPr>
              <w:t>dla robót opisanych w warunku dotyczącym doświadczenia wymaganego od wykonawcy</w:t>
            </w:r>
            <w:r w:rsidRPr="00BF4CBD">
              <w:rPr>
                <w:rFonts w:ascii="Arial" w:eastAsia="Times New Roman" w:hAnsi="Arial" w:cs="Arial"/>
                <w:sz w:val="20"/>
                <w:szCs w:val="20"/>
              </w:rPr>
              <w:t xml:space="preserve">, tj.: </w:t>
            </w:r>
          </w:p>
          <w:p w14:paraId="5D2AC21C"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t>………………………………………………………………………………………………………………………………………………………………….… </w:t>
            </w:r>
            <w:r w:rsidRPr="00BF4CBD">
              <w:rPr>
                <w:rStyle w:val="Odwoanieprzypisudolnego"/>
                <w:rFonts w:ascii="Arial" w:eastAsia="Times New Roman" w:hAnsi="Arial" w:cs="Arial"/>
                <w:sz w:val="20"/>
                <w:szCs w:val="20"/>
              </w:rPr>
              <w:footnoteReference w:id="12"/>
            </w:r>
          </w:p>
          <w:p w14:paraId="4C659B97"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t>  </w:t>
            </w:r>
          </w:p>
        </w:tc>
        <w:tc>
          <w:tcPr>
            <w:tcW w:w="2126" w:type="dxa"/>
            <w:tcBorders>
              <w:top w:val="nil"/>
              <w:left w:val="nil"/>
              <w:bottom w:val="single" w:sz="4" w:space="0" w:color="auto"/>
              <w:right w:val="single" w:sz="6" w:space="0" w:color="auto"/>
            </w:tcBorders>
            <w:shd w:val="clear" w:color="auto" w:fill="auto"/>
          </w:tcPr>
          <w:p w14:paraId="710ECD83" w14:textId="77777777" w:rsidR="00BF4CBD" w:rsidRPr="00BF4CBD" w:rsidRDefault="00BF4CBD" w:rsidP="007A2796">
            <w:pPr>
              <w:spacing w:before="120" w:after="0" w:line="240" w:lineRule="auto"/>
              <w:ind w:left="0"/>
              <w:rPr>
                <w:rFonts w:ascii="Arial" w:eastAsia="Times New Roman" w:hAnsi="Arial" w:cs="Arial"/>
                <w:sz w:val="20"/>
                <w:szCs w:val="20"/>
              </w:rPr>
            </w:pPr>
          </w:p>
        </w:tc>
        <w:tc>
          <w:tcPr>
            <w:tcW w:w="2134" w:type="dxa"/>
            <w:tcBorders>
              <w:top w:val="nil"/>
              <w:left w:val="nil"/>
              <w:bottom w:val="single" w:sz="4" w:space="0" w:color="auto"/>
              <w:right w:val="single" w:sz="6" w:space="0" w:color="auto"/>
            </w:tcBorders>
            <w:shd w:val="clear" w:color="auto" w:fill="auto"/>
            <w:vAlign w:val="center"/>
          </w:tcPr>
          <w:p w14:paraId="5FEF1CBD" w14:textId="77777777" w:rsidR="00BF4CBD" w:rsidRPr="00BF4CBD" w:rsidRDefault="00BF4CBD" w:rsidP="007A2796">
            <w:pPr>
              <w:spacing w:before="120" w:after="0" w:line="240" w:lineRule="auto"/>
              <w:ind w:left="0"/>
              <w:rPr>
                <w:rFonts w:ascii="Arial" w:eastAsia="Times New Roman" w:hAnsi="Arial" w:cs="Arial"/>
                <w:sz w:val="20"/>
                <w:szCs w:val="20"/>
              </w:rPr>
            </w:pPr>
          </w:p>
        </w:tc>
      </w:tr>
      <w:tr w:rsidR="00BF4CBD" w:rsidRPr="00BF4CBD" w14:paraId="43342EF2" w14:textId="77777777" w:rsidTr="00493D1D">
        <w:trPr>
          <w:trHeight w:val="870"/>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56F7164A"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b/>
                <w:bCs/>
                <w:sz w:val="20"/>
                <w:szCs w:val="20"/>
              </w:rPr>
              <w:t>2.</w:t>
            </w:r>
            <w:r w:rsidRPr="00BF4CBD">
              <w:rPr>
                <w:rFonts w:ascii="Arial" w:eastAsia="Times New Roman" w:hAnsi="Arial" w:cs="Arial"/>
                <w:sz w:val="20"/>
                <w:szCs w:val="20"/>
              </w:rPr>
              <w:t> </w:t>
            </w:r>
          </w:p>
        </w:tc>
        <w:tc>
          <w:tcPr>
            <w:tcW w:w="4253" w:type="dxa"/>
            <w:tcBorders>
              <w:top w:val="nil"/>
              <w:left w:val="nil"/>
              <w:bottom w:val="single" w:sz="4" w:space="0" w:color="auto"/>
              <w:right w:val="single" w:sz="6" w:space="0" w:color="auto"/>
            </w:tcBorders>
            <w:shd w:val="clear" w:color="auto" w:fill="auto"/>
            <w:vAlign w:val="center"/>
            <w:hideMark/>
          </w:tcPr>
          <w:p w14:paraId="601EE8BA"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t> </w:t>
            </w:r>
          </w:p>
          <w:p w14:paraId="1CD30B3A"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t xml:space="preserve">…………………………….. – Kierownik Budowy </w:t>
            </w:r>
          </w:p>
          <w:p w14:paraId="676279DF"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t> </w:t>
            </w:r>
          </w:p>
          <w:p w14:paraId="47EA5CFE" w14:textId="77777777" w:rsidR="00BF4CBD" w:rsidRPr="00BF4CBD" w:rsidRDefault="00BF4CBD" w:rsidP="007A2796">
            <w:pPr>
              <w:spacing w:before="120" w:after="0" w:line="240" w:lineRule="auto"/>
              <w:ind w:left="0" w:right="152"/>
              <w:rPr>
                <w:rFonts w:ascii="Arial" w:eastAsia="Times New Roman" w:hAnsi="Arial" w:cs="Arial"/>
                <w:sz w:val="20"/>
                <w:szCs w:val="20"/>
              </w:rPr>
            </w:pPr>
            <w:r w:rsidRPr="00BF4CBD">
              <w:rPr>
                <w:rFonts w:ascii="Arial" w:eastAsia="Times New Roman" w:hAnsi="Arial" w:cs="Arial"/>
                <w:sz w:val="20"/>
                <w:szCs w:val="20"/>
              </w:rPr>
              <w:t xml:space="preserve">Wskazana powyżej osoba spełnia wymóg dotyczący posiadanych uprawnień i doświadczenia w pełnieniu funkcji kierownika budowy/inspektora nadzoru na co najmniej </w:t>
            </w:r>
            <w:r w:rsidRPr="00BF4CBD">
              <w:rPr>
                <w:rFonts w:ascii="Arial" w:eastAsia="Times New Roman" w:hAnsi="Arial" w:cs="Arial"/>
                <w:sz w:val="20"/>
                <w:szCs w:val="20"/>
              </w:rPr>
              <w:lastRenderedPageBreak/>
              <w:t xml:space="preserve">dwóch robotach budowlanych takich jak opisana w warunku dotyczącym doświadczenia wymaganego od wykonawcy, tj.: </w:t>
            </w:r>
          </w:p>
          <w:p w14:paraId="04FE5538"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t>………………………………………………………………………………………………………………………………………………………………….… </w:t>
            </w:r>
            <w:r w:rsidRPr="00BF4CBD">
              <w:rPr>
                <w:rStyle w:val="Odwoanieprzypisudolnego"/>
                <w:rFonts w:ascii="Arial" w:eastAsia="Times New Roman" w:hAnsi="Arial" w:cs="Arial"/>
                <w:sz w:val="20"/>
                <w:szCs w:val="20"/>
              </w:rPr>
              <w:footnoteReference w:id="13"/>
            </w:r>
          </w:p>
          <w:p w14:paraId="2C17E9C3"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t>  </w:t>
            </w:r>
          </w:p>
        </w:tc>
        <w:tc>
          <w:tcPr>
            <w:tcW w:w="2126" w:type="dxa"/>
            <w:tcBorders>
              <w:top w:val="nil"/>
              <w:left w:val="nil"/>
              <w:bottom w:val="single" w:sz="4" w:space="0" w:color="auto"/>
              <w:right w:val="single" w:sz="6" w:space="0" w:color="auto"/>
            </w:tcBorders>
            <w:shd w:val="clear" w:color="auto" w:fill="auto"/>
            <w:hideMark/>
          </w:tcPr>
          <w:p w14:paraId="2C6F9BF5"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lastRenderedPageBreak/>
              <w:t> </w:t>
            </w:r>
          </w:p>
        </w:tc>
        <w:tc>
          <w:tcPr>
            <w:tcW w:w="2134" w:type="dxa"/>
            <w:tcBorders>
              <w:top w:val="nil"/>
              <w:left w:val="nil"/>
              <w:bottom w:val="single" w:sz="4" w:space="0" w:color="auto"/>
              <w:right w:val="single" w:sz="6" w:space="0" w:color="auto"/>
            </w:tcBorders>
            <w:shd w:val="clear" w:color="auto" w:fill="auto"/>
            <w:vAlign w:val="center"/>
            <w:hideMark/>
          </w:tcPr>
          <w:p w14:paraId="50BECFBC" w14:textId="77777777" w:rsidR="00BF4CBD" w:rsidRPr="00BF4CBD" w:rsidRDefault="00BF4CBD" w:rsidP="007A2796">
            <w:pPr>
              <w:spacing w:before="120" w:after="0" w:line="240" w:lineRule="auto"/>
              <w:ind w:left="0"/>
              <w:rPr>
                <w:rFonts w:ascii="Arial" w:eastAsia="Times New Roman" w:hAnsi="Arial" w:cs="Arial"/>
                <w:sz w:val="20"/>
                <w:szCs w:val="20"/>
              </w:rPr>
            </w:pPr>
            <w:r w:rsidRPr="00BF4CBD">
              <w:rPr>
                <w:rFonts w:ascii="Arial" w:eastAsia="Times New Roman" w:hAnsi="Arial" w:cs="Arial"/>
                <w:sz w:val="20"/>
                <w:szCs w:val="20"/>
              </w:rPr>
              <w:t> </w:t>
            </w:r>
          </w:p>
        </w:tc>
      </w:tr>
    </w:tbl>
    <w:p w14:paraId="66560B65" w14:textId="77777777" w:rsidR="00BF4CBD" w:rsidRDefault="00BF4CBD" w:rsidP="005B77EE">
      <w:pPr>
        <w:spacing w:before="120" w:after="0" w:line="240" w:lineRule="auto"/>
        <w:rPr>
          <w:rFonts w:ascii="Arial" w:eastAsia="Times New Roman" w:hAnsi="Arial" w:cs="Arial"/>
          <w:sz w:val="20"/>
          <w:szCs w:val="20"/>
        </w:rPr>
      </w:pPr>
    </w:p>
    <w:p w14:paraId="64846E0D" w14:textId="77777777" w:rsidR="0025079D" w:rsidRDefault="0025079D" w:rsidP="002A0F95">
      <w:pPr>
        <w:spacing w:before="120" w:after="0" w:line="240" w:lineRule="auto"/>
        <w:ind w:firstLine="5220"/>
        <w:jc w:val="center"/>
        <w:rPr>
          <w:rFonts w:ascii="Arial" w:eastAsia="Times New Roman" w:hAnsi="Arial" w:cs="Arial"/>
          <w:i/>
          <w:sz w:val="20"/>
          <w:szCs w:val="20"/>
        </w:rPr>
      </w:pPr>
    </w:p>
    <w:p w14:paraId="1E113037" w14:textId="5F088287"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A2796">
      <w:pPr>
        <w:pBdr>
          <w:bottom w:val="single" w:sz="4" w:space="1" w:color="auto"/>
        </w:pBdr>
        <w:tabs>
          <w:tab w:val="left" w:leader="dot" w:pos="9072"/>
        </w:tabs>
        <w:spacing w:before="120" w:after="120"/>
        <w:ind w:left="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A2796">
      <w:pPr>
        <w:tabs>
          <w:tab w:val="num" w:pos="2340"/>
        </w:tabs>
        <w:spacing w:after="0"/>
        <w:ind w:left="0"/>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29CA4A56" w:rsidR="007271FD" w:rsidRDefault="007271FD" w:rsidP="007A2796">
      <w:pPr>
        <w:tabs>
          <w:tab w:val="num" w:pos="2340"/>
        </w:tabs>
        <w:spacing w:after="0"/>
        <w:ind w:left="0"/>
        <w:rPr>
          <w:rFonts w:ascii="Arial" w:eastAsia="Times New Roman" w:hAnsi="Arial" w:cs="Arial"/>
          <w:bCs/>
          <w:sz w:val="20"/>
          <w:szCs w:val="20"/>
        </w:rPr>
      </w:pPr>
    </w:p>
    <w:p w14:paraId="07B8B447" w14:textId="77777777" w:rsidR="000A0C73" w:rsidRPr="00BA59EF" w:rsidRDefault="000A0C73" w:rsidP="007A2796">
      <w:pPr>
        <w:shd w:val="clear" w:color="auto" w:fill="DAEEF3" w:themeFill="accent5" w:themeFillTint="33"/>
        <w:spacing w:after="0" w:line="360" w:lineRule="auto"/>
        <w:ind w:left="0"/>
        <w:rPr>
          <w:rFonts w:ascii="Arial" w:eastAsia="Times New Roman" w:hAnsi="Arial" w:cs="Arial"/>
          <w:b/>
          <w:sz w:val="21"/>
          <w:szCs w:val="21"/>
        </w:rPr>
      </w:pPr>
    </w:p>
    <w:p w14:paraId="2D5EA6D9" w14:textId="77777777" w:rsidR="007404B3" w:rsidRPr="004305A7" w:rsidRDefault="007404B3" w:rsidP="007A2796">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r w:rsidRPr="004305A7">
        <w:rPr>
          <w:rFonts w:ascii="Arial" w:eastAsia="Times New Roman" w:hAnsi="Arial" w:cs="Arial"/>
          <w:b/>
          <w:bCs/>
          <w:sz w:val="20"/>
          <w:szCs w:val="20"/>
        </w:rPr>
        <w:t>„Przebudowa drogi gminnej w miejscowości Branice"</w:t>
      </w:r>
    </w:p>
    <w:p w14:paraId="22ACF482" w14:textId="77777777" w:rsidR="000A0C73" w:rsidRPr="00BA59EF" w:rsidRDefault="000A0C73" w:rsidP="007A2796">
      <w:pPr>
        <w:shd w:val="clear" w:color="auto" w:fill="DAEEF3" w:themeFill="accent5" w:themeFillTint="33"/>
        <w:spacing w:after="0" w:line="360" w:lineRule="auto"/>
        <w:ind w:left="0"/>
        <w:jc w:val="center"/>
        <w:rPr>
          <w:rFonts w:ascii="Arial" w:eastAsia="Times New Roman" w:hAnsi="Arial" w:cs="Arial"/>
          <w:b/>
          <w:spacing w:val="-2"/>
          <w:sz w:val="20"/>
          <w:szCs w:val="20"/>
        </w:rPr>
      </w:pPr>
    </w:p>
    <w:p w14:paraId="602CDE51" w14:textId="77777777" w:rsidR="000A0C73" w:rsidRPr="00BA59EF" w:rsidRDefault="000A0C73" w:rsidP="007A2796">
      <w:pPr>
        <w:spacing w:after="0" w:line="240" w:lineRule="auto"/>
        <w:ind w:left="0"/>
        <w:rPr>
          <w:rFonts w:ascii="Arial" w:eastAsia="Times New Roman" w:hAnsi="Arial" w:cs="Arial"/>
          <w:sz w:val="21"/>
          <w:szCs w:val="21"/>
        </w:rPr>
      </w:pPr>
    </w:p>
    <w:p w14:paraId="1FFA508E" w14:textId="77777777" w:rsidR="007271FD" w:rsidRDefault="007271FD" w:rsidP="007A2796">
      <w:pPr>
        <w:autoSpaceDE w:val="0"/>
        <w:autoSpaceDN w:val="0"/>
        <w:spacing w:before="120" w:after="120" w:line="300" w:lineRule="exact"/>
        <w:ind w:left="0"/>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rPr>
          <w:rFonts w:ascii="Arial" w:hAnsi="Arial" w:cs="Arial"/>
          <w:sz w:val="20"/>
          <w:szCs w:val="20"/>
        </w:rPr>
      </w:pPr>
    </w:p>
    <w:p w14:paraId="682E520F" w14:textId="437D6AF4" w:rsidR="00A45173" w:rsidRDefault="00A45173" w:rsidP="00A45173">
      <w:pPr>
        <w:pStyle w:val="Akapitzlist"/>
        <w:autoSpaceDE w:val="0"/>
        <w:autoSpaceDN w:val="0"/>
        <w:spacing w:before="120" w:after="120" w:line="300" w:lineRule="exact"/>
        <w:ind w:left="0"/>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rPr>
          <w:rFonts w:ascii="Arial" w:hAnsi="Arial" w:cs="Arial"/>
          <w:b/>
          <w:sz w:val="16"/>
          <w:szCs w:val="16"/>
        </w:rPr>
      </w:pPr>
      <w:r w:rsidRPr="00F30124">
        <w:rPr>
          <w:rFonts w:ascii="Arial" w:hAnsi="Arial" w:cs="Arial"/>
          <w:b/>
          <w:sz w:val="16"/>
          <w:szCs w:val="16"/>
        </w:rPr>
        <w:t>*przekreślić gdy nie dotyczy</w:t>
      </w:r>
    </w:p>
    <w:p w14:paraId="2AFF02D1" w14:textId="77777777" w:rsidR="007271FD" w:rsidRPr="008A0121" w:rsidRDefault="007271FD" w:rsidP="007271FD">
      <w:pPr>
        <w:tabs>
          <w:tab w:val="left" w:pos="540"/>
        </w:tabs>
        <w:autoSpaceDE w:val="0"/>
        <w:autoSpaceDN w:val="0"/>
        <w:spacing w:before="120" w:after="120" w:line="300" w:lineRule="exact"/>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rPr>
          <w:rFonts w:ascii="Arial" w:eastAsia="Times New Roman" w:hAnsi="Arial" w:cs="Arial"/>
          <w:sz w:val="20"/>
          <w:szCs w:val="20"/>
        </w:rPr>
      </w:pPr>
    </w:p>
    <w:p w14:paraId="3B590595" w14:textId="3F0C9FD1" w:rsidR="00044ED5" w:rsidRPr="00D15EC1" w:rsidRDefault="00044ED5" w:rsidP="00357CBF">
      <w:pPr>
        <w:tabs>
          <w:tab w:val="left" w:pos="3855"/>
        </w:tabs>
        <w:autoSpaceDE w:val="0"/>
        <w:autoSpaceDN w:val="0"/>
        <w:adjustRightInd w:val="0"/>
        <w:spacing w:beforeLines="60" w:before="144" w:afterLines="60" w:after="144" w:line="360" w:lineRule="auto"/>
        <w:ind w:left="6372"/>
        <w:rPr>
          <w:rFonts w:ascii="Arial" w:hAnsi="Arial" w:cs="Arial"/>
          <w:b/>
          <w:sz w:val="20"/>
          <w:szCs w:val="20"/>
        </w:rPr>
      </w:pPr>
      <w:r w:rsidRPr="00D15EC1">
        <w:rPr>
          <w:rFonts w:ascii="Arial" w:hAnsi="Arial" w:cs="Arial"/>
          <w:b/>
          <w:sz w:val="20"/>
          <w:szCs w:val="20"/>
        </w:rPr>
        <w:t xml:space="preserve">Załącznik nr </w:t>
      </w:r>
      <w:r w:rsidR="007271FD" w:rsidRPr="00D15EC1">
        <w:rPr>
          <w:rFonts w:ascii="Arial" w:hAnsi="Arial" w:cs="Arial"/>
          <w:b/>
          <w:sz w:val="20"/>
          <w:szCs w:val="20"/>
        </w:rPr>
        <w:t>9</w:t>
      </w:r>
      <w:r w:rsidRPr="00D15EC1">
        <w:rPr>
          <w:rFonts w:ascii="Arial" w:hAnsi="Arial" w:cs="Arial"/>
          <w:b/>
          <w:sz w:val="20"/>
          <w:szCs w:val="20"/>
        </w:rPr>
        <w:t xml:space="preserve"> do SWZ</w:t>
      </w:r>
    </w:p>
    <w:p w14:paraId="1DF2910D" w14:textId="77777777" w:rsidR="00B36F11" w:rsidRPr="00D15EC1" w:rsidRDefault="00B36F11" w:rsidP="009944F1">
      <w:pPr>
        <w:spacing w:line="360" w:lineRule="auto"/>
        <w:ind w:left="0"/>
        <w:rPr>
          <w:rFonts w:ascii="Arial" w:hAnsi="Arial" w:cs="Arial"/>
          <w:sz w:val="20"/>
          <w:szCs w:val="20"/>
        </w:rPr>
      </w:pPr>
      <w:bookmarkStart w:id="2" w:name="_Hlk91747056"/>
    </w:p>
    <w:bookmarkEnd w:id="2"/>
    <w:p w14:paraId="7DB374EA" w14:textId="5555909A" w:rsidR="00B36F11" w:rsidRPr="00D15EC1" w:rsidRDefault="00B36F11" w:rsidP="009944F1">
      <w:pPr>
        <w:spacing w:line="360" w:lineRule="auto"/>
        <w:ind w:left="0"/>
        <w:jc w:val="center"/>
        <w:rPr>
          <w:rFonts w:ascii="Arial" w:hAnsi="Arial" w:cs="Arial"/>
          <w:b/>
          <w:bCs/>
          <w:sz w:val="20"/>
          <w:szCs w:val="20"/>
        </w:rPr>
      </w:pPr>
      <w:r w:rsidRPr="00D15EC1">
        <w:rPr>
          <w:rFonts w:ascii="Arial" w:hAnsi="Arial" w:cs="Arial"/>
          <w:b/>
          <w:bCs/>
          <w:sz w:val="20"/>
          <w:szCs w:val="20"/>
        </w:rPr>
        <w:t>UMOWA NR .................</w:t>
      </w:r>
    </w:p>
    <w:p w14:paraId="68992300" w14:textId="74B8FB4C" w:rsidR="00B36F11" w:rsidRPr="00D15EC1" w:rsidRDefault="00B36F11" w:rsidP="009944F1">
      <w:pPr>
        <w:spacing w:line="360" w:lineRule="auto"/>
        <w:ind w:left="0"/>
        <w:rPr>
          <w:rFonts w:ascii="Arial" w:hAnsi="Arial" w:cs="Arial"/>
          <w:sz w:val="20"/>
          <w:szCs w:val="20"/>
        </w:rPr>
      </w:pPr>
      <w:bookmarkStart w:id="3" w:name="_Hlk92276143"/>
      <w:r w:rsidRPr="00D15EC1">
        <w:rPr>
          <w:rFonts w:ascii="Arial" w:hAnsi="Arial" w:cs="Arial"/>
          <w:sz w:val="20"/>
          <w:szCs w:val="20"/>
        </w:rPr>
        <w:t>zawarta w</w:t>
      </w:r>
      <w:r w:rsidR="001C11D5" w:rsidRPr="00D15EC1">
        <w:rPr>
          <w:rFonts w:ascii="Arial" w:hAnsi="Arial" w:cs="Arial"/>
          <w:sz w:val="20"/>
          <w:szCs w:val="20"/>
        </w:rPr>
        <w:t xml:space="preserve"> Branicach </w:t>
      </w:r>
      <w:r w:rsidRPr="00D15EC1">
        <w:rPr>
          <w:rFonts w:ascii="Arial" w:hAnsi="Arial" w:cs="Arial"/>
          <w:sz w:val="20"/>
          <w:szCs w:val="20"/>
        </w:rPr>
        <w:t>w dniu ...............</w:t>
      </w:r>
      <w:r w:rsidR="00AD0861" w:rsidRPr="00D15EC1">
        <w:rPr>
          <w:rFonts w:ascii="Arial" w:hAnsi="Arial" w:cs="Arial"/>
          <w:sz w:val="20"/>
          <w:szCs w:val="20"/>
        </w:rPr>
        <w:t xml:space="preserve"> </w:t>
      </w:r>
      <w:r w:rsidRPr="00D15EC1">
        <w:rPr>
          <w:rFonts w:ascii="Arial" w:hAnsi="Arial" w:cs="Arial"/>
          <w:sz w:val="20"/>
          <w:szCs w:val="20"/>
        </w:rPr>
        <w:t>202</w:t>
      </w:r>
      <w:r w:rsidR="007404B3" w:rsidRPr="00D15EC1">
        <w:rPr>
          <w:rFonts w:ascii="Arial" w:hAnsi="Arial" w:cs="Arial"/>
          <w:sz w:val="20"/>
          <w:szCs w:val="20"/>
        </w:rPr>
        <w:t>3</w:t>
      </w:r>
      <w:r w:rsidRPr="00D15EC1">
        <w:rPr>
          <w:rFonts w:ascii="Arial" w:hAnsi="Arial" w:cs="Arial"/>
          <w:sz w:val="20"/>
          <w:szCs w:val="20"/>
        </w:rPr>
        <w:t xml:space="preserve"> roku pomiędzy:</w:t>
      </w:r>
    </w:p>
    <w:p w14:paraId="613B9A5D" w14:textId="77777777" w:rsidR="00EC160C" w:rsidRPr="00D15EC1" w:rsidRDefault="00EC160C" w:rsidP="009944F1">
      <w:pPr>
        <w:spacing w:line="360" w:lineRule="auto"/>
        <w:ind w:left="0"/>
        <w:rPr>
          <w:rFonts w:ascii="Arial" w:hAnsi="Arial" w:cs="Arial"/>
          <w:sz w:val="20"/>
          <w:szCs w:val="20"/>
        </w:rPr>
      </w:pPr>
      <w:r w:rsidRPr="00D15EC1">
        <w:rPr>
          <w:rFonts w:ascii="Arial" w:hAnsi="Arial" w:cs="Arial"/>
          <w:sz w:val="20"/>
          <w:szCs w:val="20"/>
        </w:rPr>
        <w:t>pomiędzy:</w:t>
      </w:r>
    </w:p>
    <w:p w14:paraId="2E0565D9" w14:textId="3B6093D2" w:rsidR="00EC160C" w:rsidRPr="00D15EC1" w:rsidRDefault="00EC160C" w:rsidP="009944F1">
      <w:pPr>
        <w:spacing w:line="360" w:lineRule="auto"/>
        <w:ind w:left="0"/>
        <w:rPr>
          <w:rFonts w:ascii="Arial" w:hAnsi="Arial" w:cs="Arial"/>
          <w:sz w:val="20"/>
          <w:szCs w:val="20"/>
        </w:rPr>
      </w:pPr>
      <w:r w:rsidRPr="00D15EC1">
        <w:rPr>
          <w:rFonts w:ascii="Arial" w:hAnsi="Arial" w:cs="Arial"/>
          <w:sz w:val="20"/>
          <w:szCs w:val="20"/>
        </w:rPr>
        <w:t xml:space="preserve">Gminą Branice z siedzibą 48-140 Branice, ul. Słowackiego 3, NIP: 748-15-18-612, REGON: 531412852, reprezentowaną przez Sebastiana Bacę - Wójta Gminy, przy kontrasygnacie </w:t>
      </w:r>
      <w:r w:rsidR="0091495A" w:rsidRPr="00D15EC1">
        <w:rPr>
          <w:rFonts w:ascii="Arial" w:hAnsi="Arial" w:cs="Arial"/>
          <w:sz w:val="20"/>
          <w:szCs w:val="20"/>
        </w:rPr>
        <w:t xml:space="preserve">Beaty Jamrozik - </w:t>
      </w:r>
      <w:r w:rsidRPr="00D15EC1">
        <w:rPr>
          <w:rFonts w:ascii="Arial" w:hAnsi="Arial" w:cs="Arial"/>
          <w:sz w:val="20"/>
          <w:szCs w:val="20"/>
        </w:rPr>
        <w:t xml:space="preserve">Skarbnika Gminy, zwaną dalej „Zamawiającym", </w:t>
      </w:r>
    </w:p>
    <w:p w14:paraId="2020FFCA" w14:textId="77777777" w:rsidR="00EC160C" w:rsidRPr="00D15EC1" w:rsidRDefault="00EC160C" w:rsidP="009944F1">
      <w:pPr>
        <w:spacing w:line="360" w:lineRule="auto"/>
        <w:ind w:left="0"/>
        <w:rPr>
          <w:rFonts w:ascii="Arial" w:hAnsi="Arial" w:cs="Arial"/>
          <w:sz w:val="20"/>
          <w:szCs w:val="20"/>
        </w:rPr>
      </w:pPr>
      <w:r w:rsidRPr="00D15EC1">
        <w:rPr>
          <w:rFonts w:ascii="Arial" w:hAnsi="Arial" w:cs="Arial"/>
          <w:sz w:val="20"/>
          <w:szCs w:val="20"/>
        </w:rPr>
        <w:t>a</w:t>
      </w:r>
    </w:p>
    <w:p w14:paraId="2D01A693" w14:textId="77777777" w:rsidR="00EC160C" w:rsidRPr="00D15EC1" w:rsidRDefault="00EC160C" w:rsidP="009944F1">
      <w:pPr>
        <w:spacing w:line="360" w:lineRule="auto"/>
        <w:ind w:left="0"/>
        <w:rPr>
          <w:rFonts w:ascii="Arial" w:hAnsi="Arial" w:cs="Arial"/>
          <w:sz w:val="20"/>
          <w:szCs w:val="20"/>
        </w:rPr>
      </w:pPr>
      <w:r w:rsidRPr="00D15EC1">
        <w:rPr>
          <w:rFonts w:ascii="Arial" w:hAnsi="Arial" w:cs="Arial"/>
          <w:sz w:val="20"/>
          <w:szCs w:val="20"/>
        </w:rPr>
        <w:t>…………………………………………………………………………………………………………………………………………………………………………………………………………….,</w:t>
      </w:r>
    </w:p>
    <w:p w14:paraId="3360261A" w14:textId="77777777" w:rsidR="00EC160C" w:rsidRPr="00D15EC1" w:rsidRDefault="00EC160C" w:rsidP="009944F1">
      <w:pPr>
        <w:spacing w:line="360" w:lineRule="auto"/>
        <w:ind w:left="0"/>
        <w:rPr>
          <w:rFonts w:ascii="Arial" w:hAnsi="Arial" w:cs="Arial"/>
          <w:sz w:val="20"/>
          <w:szCs w:val="20"/>
        </w:rPr>
      </w:pPr>
      <w:r w:rsidRPr="00D15EC1">
        <w:rPr>
          <w:rFonts w:ascii="Arial" w:hAnsi="Arial" w:cs="Arial"/>
          <w:sz w:val="20"/>
          <w:szCs w:val="20"/>
        </w:rPr>
        <w:t>reprezentowanym przez:</w:t>
      </w:r>
    </w:p>
    <w:p w14:paraId="0AA27EFA" w14:textId="77777777" w:rsidR="00EC160C" w:rsidRPr="00D15EC1" w:rsidRDefault="00EC160C" w:rsidP="009944F1">
      <w:pPr>
        <w:spacing w:line="360" w:lineRule="auto"/>
        <w:ind w:left="0"/>
        <w:rPr>
          <w:rFonts w:ascii="Arial" w:hAnsi="Arial" w:cs="Arial"/>
          <w:sz w:val="20"/>
          <w:szCs w:val="20"/>
        </w:rPr>
      </w:pPr>
      <w:r w:rsidRPr="00D15EC1">
        <w:rPr>
          <w:rFonts w:ascii="Arial" w:hAnsi="Arial" w:cs="Arial"/>
          <w:sz w:val="20"/>
          <w:szCs w:val="20"/>
        </w:rPr>
        <w:t>…………………………………………</w:t>
      </w:r>
    </w:p>
    <w:p w14:paraId="16EDF3E5" w14:textId="77777777" w:rsidR="00EC160C" w:rsidRPr="00D15EC1" w:rsidRDefault="00EC160C" w:rsidP="009944F1">
      <w:pPr>
        <w:spacing w:line="360" w:lineRule="auto"/>
        <w:ind w:left="0"/>
        <w:rPr>
          <w:rFonts w:ascii="Arial" w:hAnsi="Arial" w:cs="Arial"/>
          <w:sz w:val="20"/>
          <w:szCs w:val="20"/>
        </w:rPr>
      </w:pPr>
      <w:r w:rsidRPr="00D15EC1">
        <w:rPr>
          <w:rFonts w:ascii="Arial" w:hAnsi="Arial" w:cs="Arial"/>
          <w:sz w:val="20"/>
          <w:szCs w:val="20"/>
        </w:rPr>
        <w:t>zwanym dalej „Wykonawcą".</w:t>
      </w:r>
    </w:p>
    <w:p w14:paraId="72F62F4B" w14:textId="77777777" w:rsidR="00EC160C" w:rsidRPr="00D15EC1" w:rsidRDefault="00EC160C" w:rsidP="009944F1">
      <w:pPr>
        <w:spacing w:line="360" w:lineRule="auto"/>
        <w:ind w:left="0"/>
        <w:rPr>
          <w:rFonts w:ascii="Arial" w:hAnsi="Arial" w:cs="Arial"/>
          <w:sz w:val="20"/>
          <w:szCs w:val="20"/>
        </w:rPr>
      </w:pPr>
      <w:r w:rsidRPr="00D15EC1">
        <w:rPr>
          <w:rFonts w:ascii="Arial" w:hAnsi="Arial" w:cs="Arial"/>
          <w:sz w:val="20"/>
          <w:szCs w:val="20"/>
        </w:rPr>
        <w:t>łącznie zwanymi „Stronami”</w:t>
      </w:r>
    </w:p>
    <w:p w14:paraId="698156D1" w14:textId="77777777" w:rsidR="00EC160C" w:rsidRPr="00D15EC1" w:rsidRDefault="00EC160C" w:rsidP="009944F1">
      <w:pPr>
        <w:spacing w:line="360" w:lineRule="auto"/>
        <w:ind w:left="0"/>
        <w:rPr>
          <w:rFonts w:ascii="Arial" w:hAnsi="Arial" w:cs="Arial"/>
          <w:sz w:val="20"/>
          <w:szCs w:val="20"/>
        </w:rPr>
      </w:pPr>
      <w:r w:rsidRPr="00D15EC1">
        <w:rPr>
          <w:rFonts w:ascii="Arial" w:hAnsi="Arial" w:cs="Arial"/>
          <w:sz w:val="20"/>
          <w:szCs w:val="20"/>
        </w:rPr>
        <w:t>o następującej treści:</w:t>
      </w:r>
    </w:p>
    <w:p w14:paraId="44EEE78A" w14:textId="77777777" w:rsidR="00AD0861" w:rsidRPr="00D15EC1" w:rsidRDefault="00AD0861" w:rsidP="009944F1">
      <w:pPr>
        <w:spacing w:line="360" w:lineRule="auto"/>
        <w:ind w:left="0"/>
        <w:rPr>
          <w:rFonts w:ascii="Arial" w:hAnsi="Arial" w:cs="Arial"/>
          <w:sz w:val="20"/>
          <w:szCs w:val="20"/>
        </w:rPr>
      </w:pPr>
      <w:bookmarkStart w:id="4" w:name="_Hlk92277054"/>
      <w:bookmarkEnd w:id="3"/>
    </w:p>
    <w:p w14:paraId="5DE85DBB" w14:textId="2F5327A3" w:rsidR="00B36F11" w:rsidRPr="00D15EC1" w:rsidRDefault="00B36F11" w:rsidP="009944F1">
      <w:pPr>
        <w:spacing w:line="360" w:lineRule="auto"/>
        <w:ind w:left="0"/>
        <w:rPr>
          <w:rFonts w:ascii="Arial" w:hAnsi="Arial" w:cs="Arial"/>
          <w:sz w:val="20"/>
          <w:szCs w:val="20"/>
        </w:rPr>
      </w:pPr>
      <w:r w:rsidRPr="00D15EC1">
        <w:rPr>
          <w:rFonts w:ascii="Arial" w:hAnsi="Arial" w:cs="Arial"/>
          <w:sz w:val="20"/>
          <w:szCs w:val="20"/>
        </w:rPr>
        <w:t>na podstawie dokonanego przez Zamawiającego wyboru oferty Wykonawcy w postępowaniu o udzielenie zamówienia publicznego o wartości poniżej 5 382 000 euro dla robót budowlanych przeprowadzonym na podstawie ustawy z dnia 11 września 2019 roku – Prawo zamówień publicznych (Dz.U. z 202</w:t>
      </w:r>
      <w:r w:rsidR="000A0C73" w:rsidRPr="00D15EC1">
        <w:rPr>
          <w:rFonts w:ascii="Arial" w:hAnsi="Arial" w:cs="Arial"/>
          <w:sz w:val="20"/>
          <w:szCs w:val="20"/>
        </w:rPr>
        <w:t>2</w:t>
      </w:r>
      <w:r w:rsidRPr="00D15EC1">
        <w:rPr>
          <w:rFonts w:ascii="Arial" w:hAnsi="Arial" w:cs="Arial"/>
          <w:sz w:val="20"/>
          <w:szCs w:val="20"/>
        </w:rPr>
        <w:t xml:space="preserve"> r. poz. 1</w:t>
      </w:r>
      <w:r w:rsidR="000A0C73" w:rsidRPr="00D15EC1">
        <w:rPr>
          <w:rFonts w:ascii="Arial" w:hAnsi="Arial" w:cs="Arial"/>
          <w:sz w:val="20"/>
          <w:szCs w:val="20"/>
        </w:rPr>
        <w:t>710</w:t>
      </w:r>
      <w:r w:rsidRPr="00D15EC1">
        <w:rPr>
          <w:rFonts w:ascii="Arial" w:hAnsi="Arial" w:cs="Arial"/>
          <w:sz w:val="20"/>
          <w:szCs w:val="20"/>
        </w:rPr>
        <w:t>), zwaną w dalszej części Umowy „Pzp”.</w:t>
      </w:r>
    </w:p>
    <w:bookmarkEnd w:id="4"/>
    <w:p w14:paraId="49B41C09" w14:textId="77777777" w:rsidR="00B36F11" w:rsidRPr="00D15EC1" w:rsidRDefault="00B36F11" w:rsidP="009944F1">
      <w:pPr>
        <w:spacing w:line="360" w:lineRule="auto"/>
        <w:ind w:left="0"/>
        <w:rPr>
          <w:rFonts w:ascii="Arial" w:hAnsi="Arial" w:cs="Arial"/>
          <w:sz w:val="20"/>
          <w:szCs w:val="20"/>
        </w:rPr>
      </w:pPr>
    </w:p>
    <w:p w14:paraId="1CFB7F90" w14:textId="77777777" w:rsidR="00D15EC1" w:rsidRPr="00D15EC1" w:rsidRDefault="00D15EC1" w:rsidP="00F91A9E">
      <w:pPr>
        <w:keepNext/>
        <w:spacing w:before="60" w:after="60" w:line="360" w:lineRule="auto"/>
        <w:ind w:left="0"/>
        <w:jc w:val="center"/>
        <w:rPr>
          <w:rFonts w:ascii="Arial" w:eastAsia="Times New Roman" w:hAnsi="Arial" w:cs="Arial"/>
          <w:b/>
          <w:caps/>
          <w:sz w:val="20"/>
          <w:szCs w:val="20"/>
          <w:lang w:eastAsia="de-DE"/>
        </w:rPr>
      </w:pPr>
      <w:r w:rsidRPr="00D15EC1">
        <w:rPr>
          <w:rFonts w:ascii="Arial" w:eastAsia="Times New Roman" w:hAnsi="Arial" w:cs="Arial"/>
          <w:b/>
          <w:caps/>
          <w:sz w:val="20"/>
          <w:szCs w:val="20"/>
          <w:lang w:eastAsia="de-DE"/>
        </w:rPr>
        <w:t>§ 1</w:t>
      </w:r>
    </w:p>
    <w:p w14:paraId="775977F9" w14:textId="77777777" w:rsidR="00D15EC1" w:rsidRPr="00D15EC1" w:rsidRDefault="00D15EC1" w:rsidP="00F91A9E">
      <w:pPr>
        <w:keepNext/>
        <w:spacing w:before="60" w:after="60" w:line="360" w:lineRule="auto"/>
        <w:ind w:left="0"/>
        <w:jc w:val="center"/>
        <w:rPr>
          <w:rFonts w:ascii="Arial" w:eastAsia="Times New Roman" w:hAnsi="Arial" w:cs="Arial"/>
          <w:bCs/>
          <w:caps/>
          <w:sz w:val="20"/>
          <w:szCs w:val="20"/>
          <w:lang w:eastAsia="de-DE"/>
        </w:rPr>
      </w:pPr>
      <w:r w:rsidRPr="00D15EC1">
        <w:rPr>
          <w:rFonts w:ascii="Arial" w:eastAsia="Times New Roman" w:hAnsi="Arial" w:cs="Arial"/>
          <w:b/>
          <w:caps/>
          <w:sz w:val="20"/>
          <w:szCs w:val="20"/>
          <w:lang w:eastAsia="de-DE"/>
        </w:rPr>
        <w:t>[PRZEDMIOT UMOWY]</w:t>
      </w:r>
    </w:p>
    <w:p w14:paraId="3E5C824B" w14:textId="4AAF928F" w:rsidR="00D15EC1" w:rsidRPr="00D15EC1" w:rsidRDefault="00D15EC1" w:rsidP="00D15EC1">
      <w:pPr>
        <w:numPr>
          <w:ilvl w:val="0"/>
          <w:numId w:val="6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Na podstawie rozstrzygnięcia postępowania o zamówienie w zakresie projektowania oraz robót budowlanych Zamawiający powierza a Wykonawca zobowiązuje się do:</w:t>
      </w:r>
    </w:p>
    <w:p w14:paraId="7DFF543B" w14:textId="77777777" w:rsidR="00D15EC1" w:rsidRPr="00D15EC1" w:rsidRDefault="00D15EC1" w:rsidP="00D15EC1">
      <w:pPr>
        <w:spacing w:before="60" w:after="60" w:line="360" w:lineRule="auto"/>
        <w:ind w:left="360"/>
        <w:rPr>
          <w:rFonts w:ascii="Arial" w:eastAsia="Times New Roman" w:hAnsi="Arial" w:cs="Arial"/>
          <w:bCs/>
          <w:sz w:val="20"/>
          <w:szCs w:val="20"/>
          <w:lang w:eastAsia="de-DE"/>
        </w:rPr>
      </w:pPr>
      <w:r w:rsidRPr="00D15EC1">
        <w:rPr>
          <w:rFonts w:ascii="Arial" w:eastAsia="Times New Roman" w:hAnsi="Arial" w:cs="Arial"/>
          <w:bCs/>
          <w:sz w:val="20"/>
          <w:szCs w:val="20"/>
          <w:lang w:eastAsia="de-DE"/>
        </w:rPr>
        <w:t>1) Opracowania dokumentacji projektowej na podstawie Programu Funkcjonalno Użytkowego (PFU) wraz z uzyskaniem pozwolenia na budowę, dokonaniem zgłoszenia robót oraz uzyskania wszelkich innych decyzji administracyjnych, uzgodnień i opinii niezbędnych dla zrealizowania zadania inwestycyjnego.</w:t>
      </w:r>
    </w:p>
    <w:p w14:paraId="474F453B" w14:textId="4C96510A" w:rsidR="00D15EC1" w:rsidRPr="00D15EC1" w:rsidRDefault="00D15EC1" w:rsidP="00D15EC1">
      <w:pPr>
        <w:spacing w:before="60" w:after="60" w:line="360" w:lineRule="auto"/>
        <w:ind w:left="360"/>
        <w:rPr>
          <w:rFonts w:ascii="Arial" w:eastAsia="Times New Roman" w:hAnsi="Arial" w:cs="Arial"/>
          <w:bCs/>
          <w:sz w:val="20"/>
          <w:szCs w:val="20"/>
          <w:lang w:eastAsia="de-DE"/>
        </w:rPr>
      </w:pPr>
      <w:r w:rsidRPr="00D15EC1">
        <w:rPr>
          <w:rFonts w:ascii="Arial" w:eastAsia="Times New Roman" w:hAnsi="Arial" w:cs="Arial"/>
          <w:bCs/>
          <w:sz w:val="20"/>
          <w:szCs w:val="20"/>
          <w:lang w:eastAsia="de-DE"/>
        </w:rPr>
        <w:lastRenderedPageBreak/>
        <w:t xml:space="preserve">2) Wykonania robót budowlanych w oparciu o dokumentację projektową wykonaną przez Wykonawcę wraz ze świadczeniami nie będącymi robotami budowlanymi oraz zapewnieniem nadzoru autorskiego nad opracowaną dokumentacją projektową. </w:t>
      </w:r>
    </w:p>
    <w:p w14:paraId="471FD48E" w14:textId="42B1F74C" w:rsidR="00D15EC1" w:rsidRPr="00D15EC1" w:rsidRDefault="00D15EC1" w:rsidP="00D15EC1">
      <w:p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bCs/>
          <w:sz w:val="20"/>
          <w:szCs w:val="20"/>
          <w:lang w:eastAsia="de-DE"/>
        </w:rPr>
        <w:t>2.</w:t>
      </w:r>
      <w:r w:rsidRPr="00D15EC1">
        <w:rPr>
          <w:rFonts w:ascii="Arial" w:eastAsia="Times New Roman" w:hAnsi="Arial" w:cs="Arial"/>
          <w:bCs/>
          <w:sz w:val="20"/>
          <w:szCs w:val="20"/>
          <w:lang w:eastAsia="de-DE"/>
        </w:rPr>
        <w:tab/>
        <w:t xml:space="preserve">Szczegółowy zakres robót jest przedstawiony w PFU. </w:t>
      </w:r>
      <w:r w:rsidRPr="00D15EC1">
        <w:rPr>
          <w:rFonts w:ascii="Arial" w:eastAsia="Times New Roman" w:hAnsi="Arial" w:cs="Arial"/>
          <w:sz w:val="20"/>
          <w:szCs w:val="20"/>
          <w:lang w:eastAsia="de-DE"/>
        </w:rPr>
        <w:t xml:space="preserve">Wykonawca zobowiązuje się zaprojektować i wykonać </w:t>
      </w:r>
      <w:r w:rsidR="00357CBF">
        <w:rPr>
          <w:rFonts w:ascii="Arial" w:eastAsia="Times New Roman" w:hAnsi="Arial" w:cs="Arial"/>
          <w:sz w:val="20"/>
          <w:szCs w:val="20"/>
          <w:lang w:eastAsia="de-DE"/>
        </w:rPr>
        <w:t>r</w:t>
      </w:r>
      <w:r w:rsidRPr="00D15EC1">
        <w:rPr>
          <w:rFonts w:ascii="Arial" w:eastAsia="Times New Roman" w:hAnsi="Arial" w:cs="Arial"/>
          <w:sz w:val="20"/>
          <w:szCs w:val="20"/>
          <w:lang w:eastAsia="de-DE"/>
        </w:rPr>
        <w:t>oboty, uzyskać w imieniu Zamawiającego decyzję o środowiskowych uwarunkowaniach oraz pozwoleni</w:t>
      </w:r>
      <w:r w:rsidR="00357CBF">
        <w:rPr>
          <w:rFonts w:ascii="Arial" w:eastAsia="Times New Roman" w:hAnsi="Arial" w:cs="Arial"/>
          <w:sz w:val="20"/>
          <w:szCs w:val="20"/>
          <w:lang w:eastAsia="de-DE"/>
        </w:rPr>
        <w:t>e</w:t>
      </w:r>
      <w:r w:rsidRPr="00D15EC1">
        <w:rPr>
          <w:rFonts w:ascii="Arial" w:eastAsia="Times New Roman" w:hAnsi="Arial" w:cs="Arial"/>
          <w:sz w:val="20"/>
          <w:szCs w:val="20"/>
          <w:lang w:eastAsia="de-DE"/>
        </w:rPr>
        <w:t xml:space="preserve"> wodnoprawne</w:t>
      </w:r>
      <w:r w:rsidR="00357CBF">
        <w:rPr>
          <w:rFonts w:ascii="Arial" w:eastAsia="Times New Roman" w:hAnsi="Arial" w:cs="Arial"/>
          <w:sz w:val="20"/>
          <w:szCs w:val="20"/>
          <w:lang w:eastAsia="de-DE"/>
        </w:rPr>
        <w:t xml:space="preserve"> </w:t>
      </w:r>
      <w:r w:rsidRPr="00D15EC1">
        <w:rPr>
          <w:rFonts w:ascii="Arial" w:eastAsia="Times New Roman" w:hAnsi="Arial" w:cs="Arial"/>
          <w:sz w:val="20"/>
          <w:szCs w:val="20"/>
          <w:lang w:eastAsia="de-DE"/>
        </w:rPr>
        <w:t>dla przedsięwzięcia oraz pozwolenie na budowę w całkowitej zgodności z postanowieniami Umowy, Wymaganiami Zamawiającego (zawartymi w SWZ wraz z załącznikami) i złożoną Ofertą.</w:t>
      </w:r>
    </w:p>
    <w:p w14:paraId="2B2A298C" w14:textId="77777777" w:rsidR="00D15EC1" w:rsidRPr="00D15EC1" w:rsidRDefault="00D15EC1" w:rsidP="00D15EC1">
      <w:pPr>
        <w:numPr>
          <w:ilvl w:val="0"/>
          <w:numId w:val="138"/>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Wykonawca obowiązany jest zapewnić wewnętrzną spójność i skoordynowanie projektów branżowych, a także uwzględnić wytyczne Zamawiającego określone w dokumentacji przetargowej oraz w trakcie prac projektowych.</w:t>
      </w:r>
    </w:p>
    <w:p w14:paraId="0B88B129" w14:textId="77777777" w:rsidR="00D15EC1" w:rsidRPr="00D15EC1" w:rsidRDefault="00D15EC1" w:rsidP="00D15EC1">
      <w:pPr>
        <w:numPr>
          <w:ilvl w:val="0"/>
          <w:numId w:val="138"/>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Szczegółowy zakres Przedmiotu Umowy określa SWZ, w tym dokumentacja ujęta w załączniku nr 8 do SWZ. Całość SWZ stanowi załącznik do niniejszej Umowy.</w:t>
      </w:r>
    </w:p>
    <w:p w14:paraId="16012872" w14:textId="77777777" w:rsidR="00D15EC1" w:rsidRPr="00D15EC1" w:rsidRDefault="00D15EC1" w:rsidP="00D15EC1">
      <w:pPr>
        <w:numPr>
          <w:ilvl w:val="0"/>
          <w:numId w:val="138"/>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Przedmiot zamówienia wskazany w ust. 1 obejmuje wykonanie dokumentacji projektowej, robót budowlanych i innych usług na podstawie dokumentacji opisanej w ust. 3, pozwolenia na budowę, zgodnie z „Harmonogramem rzeczowo – finansowym wykonania robót”, o którym mowa w § 3 Umowy, zwanym dalej Harmonogramem, obowiązującym prawem, normami, zasadami wiedzy technicznej, sztuką budowlaną i niniejszą Umową oraz uzyskanie pozwolenia na użytkowanie.</w:t>
      </w:r>
    </w:p>
    <w:p w14:paraId="457959E2" w14:textId="77777777" w:rsidR="00D15EC1" w:rsidRPr="00D15EC1" w:rsidRDefault="00D15EC1" w:rsidP="00D15EC1">
      <w:pPr>
        <w:numPr>
          <w:ilvl w:val="0"/>
          <w:numId w:val="138"/>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Wykonawca wykona Przedmiot Umowy z najwyższą starannością wymaganą </w:t>
      </w:r>
      <w:r w:rsidRPr="00D15EC1">
        <w:rPr>
          <w:rFonts w:ascii="Arial" w:eastAsia="Times New Roman" w:hAnsi="Arial" w:cs="Arial"/>
          <w:sz w:val="20"/>
          <w:szCs w:val="20"/>
          <w:lang w:eastAsia="de-DE"/>
        </w:rPr>
        <w:br/>
        <w:t>od podmiotu profesjonalnie świadczącego tego typu prace, na zasadzie zapewnienia najwyższej</w:t>
      </w:r>
      <w:r w:rsidRPr="00D15EC1">
        <w:rPr>
          <w:rFonts w:ascii="Arial" w:eastAsia="Times New Roman" w:hAnsi="Arial" w:cs="Arial"/>
          <w:sz w:val="20"/>
          <w:szCs w:val="20"/>
        </w:rPr>
        <w:t xml:space="preserve"> </w:t>
      </w:r>
      <w:r w:rsidRPr="00D15EC1">
        <w:rPr>
          <w:rFonts w:ascii="Arial" w:eastAsia="Times New Roman" w:hAnsi="Arial" w:cs="Arial"/>
          <w:sz w:val="20"/>
          <w:szCs w:val="20"/>
          <w:lang w:eastAsia="de-DE"/>
        </w:rPr>
        <w:t>jakości prac, zgodnie z zasadami współczesnej wiedzy technicznej i sztuki budowlanej, przepisami prawa powszechnie obowiązującego, w tym m. in. ustawą z dnia 14 grudnia 2012 r. o odpadach (Dz. U. z 2018 r. poz. 992 z późn. zm.), a także z SWZ, załącznikami do SWZ i z ofertą, które będą stanowiły integralną część umowy.</w:t>
      </w:r>
    </w:p>
    <w:p w14:paraId="5B79FCFB" w14:textId="77777777" w:rsidR="00D15EC1" w:rsidRPr="00D15EC1" w:rsidRDefault="00D15EC1" w:rsidP="00D15EC1">
      <w:pPr>
        <w:numPr>
          <w:ilvl w:val="0"/>
          <w:numId w:val="138"/>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Wykonawca ponosi wyłączną i pełną odpowiedzialność za treść Dokumentacji projektowej, o której mowa w ust. 4, poczynione w niej założenia i dokonane na jej potrzeby ustalenia. </w:t>
      </w:r>
    </w:p>
    <w:p w14:paraId="71EB06C4" w14:textId="05A74D90" w:rsidR="00D15EC1" w:rsidRPr="00D15EC1" w:rsidRDefault="00D15EC1" w:rsidP="00D15EC1">
      <w:pPr>
        <w:numPr>
          <w:ilvl w:val="0"/>
          <w:numId w:val="138"/>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Żadne zatwierdzenia, sprawdzenie, świadectwa, zgody, badanie, inspekcje, polecenia, powiadomienia, próby lub podobne działanie</w:t>
      </w:r>
      <w:r w:rsidR="00F36C63">
        <w:rPr>
          <w:rFonts w:ascii="Arial" w:eastAsia="Times New Roman" w:hAnsi="Arial" w:cs="Arial"/>
          <w:sz w:val="20"/>
          <w:szCs w:val="20"/>
          <w:lang w:eastAsia="de-DE"/>
        </w:rPr>
        <w:t xml:space="preserve"> IN </w:t>
      </w:r>
      <w:r w:rsidRPr="00D15EC1">
        <w:rPr>
          <w:rFonts w:ascii="Arial" w:eastAsia="Times New Roman" w:hAnsi="Arial" w:cs="Arial"/>
          <w:sz w:val="20"/>
          <w:szCs w:val="20"/>
          <w:lang w:eastAsia="de-DE"/>
        </w:rPr>
        <w:t>lub Zamawiającego, włącznie z brakiem sprzeciwu, nie zwalniają Wykonawcy z żadnej odpowiedzialności ponoszonej przez niego na mocy Umowy, włącznie z odpowiedzialnością za błędy, pominięcia, rozbieżności i niedopełnienia.</w:t>
      </w:r>
    </w:p>
    <w:p w14:paraId="606F8862" w14:textId="77777777" w:rsidR="00D15EC1" w:rsidRPr="00D15EC1" w:rsidRDefault="00D15EC1" w:rsidP="00D15EC1">
      <w:pPr>
        <w:spacing w:before="60" w:after="60" w:line="360" w:lineRule="auto"/>
        <w:rPr>
          <w:rFonts w:ascii="Arial" w:eastAsia="Times New Roman" w:hAnsi="Arial" w:cs="Arial"/>
          <w:b/>
          <w:sz w:val="20"/>
          <w:szCs w:val="20"/>
          <w:lang w:eastAsia="de-DE"/>
        </w:rPr>
      </w:pPr>
    </w:p>
    <w:p w14:paraId="31D0091E" w14:textId="77777777" w:rsidR="00D15EC1" w:rsidRPr="00D15EC1" w:rsidRDefault="00D15EC1" w:rsidP="00DC6E27">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2</w:t>
      </w:r>
    </w:p>
    <w:p w14:paraId="14FAA4DC" w14:textId="77777777" w:rsidR="00D15EC1" w:rsidRPr="00D15EC1" w:rsidRDefault="00D15EC1" w:rsidP="00DC6E27">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[OBOWIĄZKI WYKONAWCY]</w:t>
      </w:r>
    </w:p>
    <w:p w14:paraId="6E93410B" w14:textId="77777777" w:rsidR="00D15EC1" w:rsidRPr="00D15EC1" w:rsidRDefault="00D15EC1" w:rsidP="00D15EC1">
      <w:pPr>
        <w:numPr>
          <w:ilvl w:val="0"/>
          <w:numId w:val="7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Wykonawca zobowiązany jest w trakcie realizacji prac projektowych odnośnie Robót realizowanych w formule „zaprojektuj i wybuduj” postępować zgodnie z zasadami opisanymi w § 14.</w:t>
      </w:r>
    </w:p>
    <w:p w14:paraId="22333AE2" w14:textId="77777777" w:rsidR="00D15EC1" w:rsidRPr="00D15EC1" w:rsidRDefault="00D15EC1" w:rsidP="00D15EC1">
      <w:pPr>
        <w:numPr>
          <w:ilvl w:val="0"/>
          <w:numId w:val="7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Opracowana dokumentacja musi spełniać wymagania określone aktualnymi przepisami prawa i wiedzy technicznej.</w:t>
      </w:r>
    </w:p>
    <w:p w14:paraId="2266BB8E" w14:textId="77777777" w:rsidR="00D15EC1" w:rsidRPr="00D15EC1" w:rsidRDefault="00D15EC1" w:rsidP="00D15EC1">
      <w:pPr>
        <w:numPr>
          <w:ilvl w:val="0"/>
          <w:numId w:val="78"/>
        </w:numPr>
        <w:spacing w:before="60" w:after="60" w:line="360" w:lineRule="auto"/>
        <w:rPr>
          <w:rFonts w:ascii="Arial" w:eastAsia="Times New Roman" w:hAnsi="Arial" w:cs="Arial"/>
          <w:sz w:val="20"/>
          <w:szCs w:val="20"/>
          <w:lang w:eastAsia="de-DE"/>
        </w:rPr>
      </w:pPr>
      <w:r w:rsidRPr="00D15EC1">
        <w:rPr>
          <w:rFonts w:ascii="Arial" w:eastAsia="Calibri" w:hAnsi="Arial" w:cs="Arial"/>
          <w:sz w:val="20"/>
          <w:szCs w:val="20"/>
          <w:lang w:eastAsia="de-DE"/>
        </w:rPr>
        <w:lastRenderedPageBreak/>
        <w:t>Wykonawca oświadcza, że:</w:t>
      </w:r>
    </w:p>
    <w:p w14:paraId="5A360D0D" w14:textId="77777777" w:rsidR="00D15EC1" w:rsidRPr="00D15EC1" w:rsidRDefault="00D15EC1" w:rsidP="00D15EC1">
      <w:pPr>
        <w:numPr>
          <w:ilvl w:val="1"/>
          <w:numId w:val="97"/>
        </w:numPr>
        <w:autoSpaceDE w:val="0"/>
        <w:autoSpaceDN w:val="0"/>
        <w:adjustRightInd w:val="0"/>
        <w:spacing w:before="60" w:after="60" w:line="360" w:lineRule="auto"/>
        <w:rPr>
          <w:rFonts w:ascii="Arial" w:eastAsia="Calibri" w:hAnsi="Arial" w:cs="Arial"/>
          <w:sz w:val="20"/>
          <w:szCs w:val="20"/>
          <w:lang w:eastAsia="de-DE"/>
        </w:rPr>
      </w:pPr>
      <w:r w:rsidRPr="00D15EC1">
        <w:rPr>
          <w:rFonts w:ascii="Arial" w:eastAsia="Calibri" w:hAnsi="Arial" w:cs="Arial"/>
          <w:sz w:val="20"/>
          <w:szCs w:val="20"/>
          <w:lang w:eastAsia="de-DE"/>
        </w:rPr>
        <w:t>posiada</w:t>
      </w:r>
      <w:r w:rsidRPr="00D15EC1">
        <w:rPr>
          <w:rFonts w:ascii="Arial" w:eastAsia="Times New Roman" w:hAnsi="Arial" w:cs="Arial"/>
          <w:color w:val="FF0000"/>
          <w:sz w:val="20"/>
          <w:szCs w:val="20"/>
          <w:lang w:eastAsia="de-DE"/>
        </w:rPr>
        <w:t xml:space="preserve"> </w:t>
      </w:r>
      <w:r w:rsidRPr="00D15EC1">
        <w:rPr>
          <w:rFonts w:ascii="Arial" w:eastAsia="Calibri" w:hAnsi="Arial" w:cs="Arial"/>
          <w:sz w:val="20"/>
          <w:szCs w:val="20"/>
          <w:lang w:eastAsia="de-DE"/>
        </w:rPr>
        <w:t>stosowne</w:t>
      </w:r>
      <w:r w:rsidRPr="00D15EC1">
        <w:rPr>
          <w:rFonts w:ascii="Arial" w:eastAsia="Times New Roman" w:hAnsi="Arial" w:cs="Arial"/>
          <w:color w:val="FF0000"/>
          <w:sz w:val="20"/>
          <w:szCs w:val="20"/>
          <w:lang w:eastAsia="de-DE"/>
        </w:rPr>
        <w:t xml:space="preserve"> </w:t>
      </w:r>
      <w:r w:rsidRPr="00D15EC1">
        <w:rPr>
          <w:rFonts w:ascii="Arial" w:eastAsia="Calibri" w:hAnsi="Arial" w:cs="Arial"/>
          <w:sz w:val="20"/>
          <w:szCs w:val="20"/>
          <w:lang w:eastAsia="de-DE"/>
        </w:rPr>
        <w:t>doświadczenie i wiedzę w zakresie prac projektowych i budowlanych oraz innych, które stanowią przedmiot niniejszej Umowy, a także dysponuje wykwalifikowanym personelem, wysokiej jakości sprzętem i urządzeniami, co pozwoli na terminowe wywiązywanie się ze wszelkich obowiązków przewidzianych Umową,</w:t>
      </w:r>
    </w:p>
    <w:p w14:paraId="669F9D16" w14:textId="77777777" w:rsidR="00D15EC1" w:rsidRPr="00D15EC1" w:rsidRDefault="00D15EC1" w:rsidP="00D15EC1">
      <w:pPr>
        <w:numPr>
          <w:ilvl w:val="1"/>
          <w:numId w:val="97"/>
        </w:numPr>
        <w:autoSpaceDE w:val="0"/>
        <w:autoSpaceDN w:val="0"/>
        <w:adjustRightInd w:val="0"/>
        <w:spacing w:before="60" w:after="60" w:line="360" w:lineRule="auto"/>
        <w:rPr>
          <w:rFonts w:ascii="Arial" w:eastAsia="Calibri" w:hAnsi="Arial" w:cs="Arial"/>
          <w:sz w:val="20"/>
          <w:szCs w:val="20"/>
          <w:lang w:eastAsia="de-DE"/>
        </w:rPr>
      </w:pPr>
      <w:r w:rsidRPr="00D15EC1">
        <w:rPr>
          <w:rFonts w:ascii="Arial" w:eastAsia="Times New Roman" w:hAnsi="Arial" w:cs="Arial"/>
          <w:sz w:val="20"/>
          <w:szCs w:val="20"/>
        </w:rPr>
        <w:t>zapoznał si</w:t>
      </w:r>
      <w:r w:rsidRPr="00D15EC1">
        <w:rPr>
          <w:rFonts w:ascii="Arial" w:eastAsia="TimesNewRoman" w:hAnsi="Arial" w:cs="Arial"/>
          <w:sz w:val="20"/>
          <w:szCs w:val="20"/>
        </w:rPr>
        <w:t xml:space="preserve">ę </w:t>
      </w:r>
      <w:r w:rsidRPr="00D15EC1">
        <w:rPr>
          <w:rFonts w:ascii="Arial" w:eastAsia="Times New Roman" w:hAnsi="Arial" w:cs="Arial"/>
          <w:sz w:val="20"/>
          <w:szCs w:val="20"/>
        </w:rPr>
        <w:t>z SWZ, a w szczególności z programem funkcjonalno- u</w:t>
      </w:r>
      <w:r w:rsidRPr="00D15EC1">
        <w:rPr>
          <w:rFonts w:ascii="Arial" w:eastAsia="TimesNewRoman" w:hAnsi="Arial" w:cs="Arial"/>
          <w:sz w:val="20"/>
          <w:szCs w:val="20"/>
        </w:rPr>
        <w:t>ż</w:t>
      </w:r>
      <w:r w:rsidRPr="00D15EC1">
        <w:rPr>
          <w:rFonts w:ascii="Arial" w:eastAsia="Times New Roman" w:hAnsi="Arial" w:cs="Arial"/>
          <w:sz w:val="20"/>
          <w:szCs w:val="20"/>
        </w:rPr>
        <w:t>ytkowym oraz nie wnosi</w:t>
      </w:r>
      <w:r w:rsidRPr="00D15EC1">
        <w:rPr>
          <w:rFonts w:ascii="Arial" w:eastAsia="Calibri" w:hAnsi="Arial" w:cs="Arial"/>
          <w:sz w:val="20"/>
          <w:szCs w:val="20"/>
          <w:lang w:eastAsia="de-DE"/>
        </w:rPr>
        <w:t xml:space="preserve"> </w:t>
      </w:r>
      <w:r w:rsidRPr="00D15EC1">
        <w:rPr>
          <w:rFonts w:ascii="Arial" w:eastAsia="Times New Roman" w:hAnsi="Arial" w:cs="Arial"/>
          <w:sz w:val="20"/>
          <w:szCs w:val="20"/>
        </w:rPr>
        <w:t>do nich uwag i uznaje je za podstaw</w:t>
      </w:r>
      <w:r w:rsidRPr="00D15EC1">
        <w:rPr>
          <w:rFonts w:ascii="Arial" w:eastAsia="TimesNewRoman" w:hAnsi="Arial" w:cs="Arial"/>
          <w:sz w:val="20"/>
          <w:szCs w:val="20"/>
        </w:rPr>
        <w:t xml:space="preserve">ę </w:t>
      </w:r>
      <w:r w:rsidRPr="00D15EC1">
        <w:rPr>
          <w:rFonts w:ascii="Arial" w:eastAsia="Times New Roman" w:hAnsi="Arial" w:cs="Arial"/>
          <w:sz w:val="20"/>
          <w:szCs w:val="20"/>
        </w:rPr>
        <w:t>do realizacji przedmiotu niniejszej Umowy,</w:t>
      </w:r>
    </w:p>
    <w:p w14:paraId="145A4E61" w14:textId="77777777" w:rsidR="00D15EC1" w:rsidRPr="00D15EC1" w:rsidRDefault="00D15EC1" w:rsidP="00D15EC1">
      <w:pPr>
        <w:numPr>
          <w:ilvl w:val="1"/>
          <w:numId w:val="97"/>
        </w:numPr>
        <w:autoSpaceDE w:val="0"/>
        <w:autoSpaceDN w:val="0"/>
        <w:adjustRightInd w:val="0"/>
        <w:spacing w:before="60" w:after="60" w:line="360" w:lineRule="auto"/>
        <w:rPr>
          <w:rFonts w:ascii="Arial" w:eastAsia="Calibri" w:hAnsi="Arial" w:cs="Arial"/>
          <w:sz w:val="20"/>
          <w:szCs w:val="20"/>
          <w:lang w:eastAsia="de-DE"/>
        </w:rPr>
      </w:pPr>
      <w:r w:rsidRPr="00D15EC1">
        <w:rPr>
          <w:rFonts w:ascii="Arial" w:eastAsia="Calibri" w:hAnsi="Arial" w:cs="Arial"/>
          <w:sz w:val="20"/>
          <w:szCs w:val="20"/>
          <w:lang w:eastAsia="de-DE"/>
        </w:rPr>
        <w:t>wszystkie osoby, które będą uczestniczyły ze strony Wykonawcy, jak również ze strony jego współpracowników, kontrahentów lub podwykonawców w wykonaniu czynności przewidzianych w niniejszej Umowie posiadają niezbędne kwalifikacje i uprawnienia pozwalające na wykonanie inwestycji będącej jej przedmiotem,</w:t>
      </w:r>
    </w:p>
    <w:p w14:paraId="677D9C9A" w14:textId="77777777" w:rsidR="00D15EC1" w:rsidRPr="00D15EC1" w:rsidRDefault="00D15EC1" w:rsidP="00D15EC1">
      <w:pPr>
        <w:numPr>
          <w:ilvl w:val="1"/>
          <w:numId w:val="97"/>
        </w:numPr>
        <w:autoSpaceDE w:val="0"/>
        <w:autoSpaceDN w:val="0"/>
        <w:adjustRightInd w:val="0"/>
        <w:spacing w:before="60" w:after="60" w:line="360" w:lineRule="auto"/>
        <w:rPr>
          <w:rFonts w:ascii="Arial" w:eastAsia="Calibri" w:hAnsi="Arial" w:cs="Arial"/>
          <w:sz w:val="20"/>
          <w:szCs w:val="20"/>
          <w:lang w:eastAsia="de-DE"/>
        </w:rPr>
      </w:pPr>
      <w:r w:rsidRPr="00D15EC1">
        <w:rPr>
          <w:rFonts w:ascii="Arial" w:eastAsia="Calibri" w:hAnsi="Arial" w:cs="Arial"/>
          <w:sz w:val="20"/>
          <w:szCs w:val="20"/>
          <w:lang w:eastAsia="de-DE"/>
        </w:rPr>
        <w:t>jakość sprzętu oraz urządzeń, z których korzystał będzie przy realizacji niniejszej Umowy spełniają wymogi techniczne określone odrębnymi przepisami,</w:t>
      </w:r>
    </w:p>
    <w:p w14:paraId="58EDB715" w14:textId="77777777" w:rsidR="00D15EC1" w:rsidRPr="00D15EC1" w:rsidRDefault="00D15EC1" w:rsidP="00D15EC1">
      <w:pPr>
        <w:numPr>
          <w:ilvl w:val="1"/>
          <w:numId w:val="97"/>
        </w:numPr>
        <w:autoSpaceDE w:val="0"/>
        <w:autoSpaceDN w:val="0"/>
        <w:adjustRightInd w:val="0"/>
        <w:spacing w:before="60" w:after="60" w:line="360" w:lineRule="auto"/>
        <w:rPr>
          <w:rFonts w:ascii="Arial" w:eastAsia="Calibri" w:hAnsi="Arial" w:cs="Arial"/>
          <w:sz w:val="20"/>
          <w:szCs w:val="20"/>
          <w:lang w:eastAsia="de-DE"/>
        </w:rPr>
      </w:pPr>
      <w:r w:rsidRPr="00D15EC1">
        <w:rPr>
          <w:rFonts w:ascii="Arial" w:eastAsia="Calibri" w:hAnsi="Arial" w:cs="Arial"/>
          <w:sz w:val="20"/>
          <w:szCs w:val="20"/>
          <w:lang w:eastAsia="de-DE"/>
        </w:rPr>
        <w:t>nie brał i nie bierze udziału w jakichkolwiek innych projektach (inwestycjach), które mogą wpłynąć negatywnie na jakość lub terminowość wykonania obowiązków przewidzianych w niniejszej Umowie,</w:t>
      </w:r>
    </w:p>
    <w:p w14:paraId="32957320" w14:textId="77777777" w:rsidR="00D15EC1" w:rsidRPr="00D15EC1" w:rsidRDefault="00D15EC1" w:rsidP="00D15EC1">
      <w:pPr>
        <w:numPr>
          <w:ilvl w:val="1"/>
          <w:numId w:val="97"/>
        </w:numPr>
        <w:autoSpaceDE w:val="0"/>
        <w:autoSpaceDN w:val="0"/>
        <w:adjustRightInd w:val="0"/>
        <w:spacing w:before="60" w:after="60" w:line="360" w:lineRule="auto"/>
        <w:rPr>
          <w:rFonts w:ascii="Arial" w:eastAsia="Calibri" w:hAnsi="Arial" w:cs="Arial"/>
          <w:sz w:val="20"/>
          <w:szCs w:val="20"/>
          <w:lang w:eastAsia="de-DE"/>
        </w:rPr>
      </w:pPr>
      <w:r w:rsidRPr="00D15EC1">
        <w:rPr>
          <w:rFonts w:ascii="Arial" w:eastAsia="Calibri" w:hAnsi="Arial" w:cs="Arial"/>
          <w:sz w:val="20"/>
          <w:szCs w:val="20"/>
          <w:lang w:eastAsia="de-DE"/>
        </w:rPr>
        <w:t>nie istnieją żadne umowy lub porozumienia zawarte z osobami trzecimi ograniczające lub uniemożliwiające mu wykonanie postanowień niniejszej Umowy.</w:t>
      </w:r>
    </w:p>
    <w:p w14:paraId="2A6E6BF1" w14:textId="77777777" w:rsidR="00D15EC1" w:rsidRPr="00D15EC1" w:rsidRDefault="00D15EC1" w:rsidP="00D15EC1">
      <w:pPr>
        <w:numPr>
          <w:ilvl w:val="0"/>
          <w:numId w:val="115"/>
        </w:numPr>
        <w:spacing w:before="60" w:after="60" w:line="360" w:lineRule="auto"/>
        <w:rPr>
          <w:rFonts w:ascii="Arial" w:eastAsia="Calibri" w:hAnsi="Arial" w:cs="Arial"/>
          <w:sz w:val="20"/>
          <w:szCs w:val="20"/>
          <w:lang w:eastAsia="de-DE"/>
        </w:rPr>
      </w:pPr>
      <w:r w:rsidRPr="00D15EC1">
        <w:rPr>
          <w:rFonts w:ascii="Arial" w:eastAsia="Calibri" w:hAnsi="Arial" w:cs="Arial"/>
          <w:sz w:val="20"/>
          <w:szCs w:val="20"/>
          <w:lang w:eastAsia="de-DE"/>
        </w:rPr>
        <w:t>Wykonawca zobowiązuje się, w ramach ustalonego wynagrodzenia, do:</w:t>
      </w:r>
    </w:p>
    <w:p w14:paraId="692FC3CE" w14:textId="3A240146"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wykonania </w:t>
      </w:r>
      <w:r w:rsidR="0025079D">
        <w:rPr>
          <w:rFonts w:ascii="Arial" w:eastAsia="Times New Roman" w:hAnsi="Arial" w:cs="Arial"/>
          <w:sz w:val="20"/>
          <w:szCs w:val="20"/>
          <w:lang w:eastAsia="de-DE"/>
        </w:rPr>
        <w:t>r</w:t>
      </w:r>
      <w:r w:rsidRPr="00D15EC1">
        <w:rPr>
          <w:rFonts w:ascii="Arial" w:eastAsia="Times New Roman" w:hAnsi="Arial" w:cs="Arial"/>
          <w:sz w:val="20"/>
          <w:szCs w:val="20"/>
          <w:lang w:eastAsia="de-DE"/>
        </w:rPr>
        <w:t>obót terminowo, zgodnie z warunkami prowadzonego postępowania, z obowiązującymi przepisami, polskimi normami i zasadami wiedzy technicznej oraz należytą starannością, wymogami nadzoru inwestorskiego, wymogami bezpieczeństwa, dobrą jakością i właściwą organizacją i poprzez odpowiednio wykwalifikowaną załogę,</w:t>
      </w:r>
    </w:p>
    <w:p w14:paraId="3253EED4"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wykonania robót przygotowawczych, tymczasowych i towarzyszących, i porządkowych oraz naprawy ewentualnych uszkodzeń,</w:t>
      </w:r>
    </w:p>
    <w:p w14:paraId="58FE0EDC"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zapewnienia kierownika budowy, kierowników robót wymaganych branż oraz nadzoru autorskiego projektantów,</w:t>
      </w:r>
    </w:p>
    <w:p w14:paraId="258CF194"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zapewnienia nadzoru geotechnicznego przy realizacji prac ziemnych oraz laboratorium posiadającego doświadczenie w badaniach robót ziemnych i ocenie podłoża gruntowego, w tym zapewnienie kontroli osiadania podłoża gruntowego,</w:t>
      </w:r>
    </w:p>
    <w:p w14:paraId="2B1C8492"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uporządkowania terenu po zakończeniu prac,</w:t>
      </w:r>
    </w:p>
    <w:p w14:paraId="0016ABA9" w14:textId="3D967610"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przygotowania dokumentów wymaganych przepisami prawa, związanych z oddaniem obiektu do użytkowania, w tym </w:t>
      </w:r>
      <w:r w:rsidRPr="005F603F">
        <w:rPr>
          <w:rFonts w:ascii="Arial" w:eastAsia="Times New Roman" w:hAnsi="Arial" w:cs="Arial"/>
          <w:sz w:val="20"/>
          <w:szCs w:val="20"/>
          <w:lang w:eastAsia="de-DE"/>
        </w:rPr>
        <w:t>przeprowadzenia wymaganych prób i badań oraz geodezyjnych pomiarów powykonawczych.</w:t>
      </w:r>
    </w:p>
    <w:p w14:paraId="00C424FA"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współpracy z Inspektorem Nadzoru oraz Zamawiającym, w szczególności w</w:t>
      </w:r>
      <w:r w:rsidRPr="00D15EC1">
        <w:rPr>
          <w:rFonts w:ascii="Arial" w:eastAsia="Times New Roman" w:hAnsi="Arial" w:cs="Arial"/>
          <w:color w:val="FF0000"/>
          <w:sz w:val="20"/>
          <w:szCs w:val="20"/>
          <w:lang w:eastAsia="de-DE"/>
        </w:rPr>
        <w:t xml:space="preserve"> </w:t>
      </w:r>
      <w:r w:rsidRPr="00D15EC1">
        <w:rPr>
          <w:rFonts w:ascii="Arial" w:eastAsia="Times New Roman" w:hAnsi="Arial" w:cs="Arial"/>
          <w:sz w:val="20"/>
          <w:szCs w:val="20"/>
          <w:lang w:eastAsia="de-DE"/>
        </w:rPr>
        <w:t>zakresie uzyskania pozwolenia na budowy,</w:t>
      </w:r>
    </w:p>
    <w:p w14:paraId="7FCB2F3C" w14:textId="3EEFBA50"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uzyskania pozwole</w:t>
      </w:r>
      <w:r w:rsidR="0025079D">
        <w:rPr>
          <w:rFonts w:ascii="Arial" w:eastAsia="Times New Roman" w:hAnsi="Arial" w:cs="Arial"/>
          <w:sz w:val="20"/>
          <w:szCs w:val="20"/>
          <w:lang w:eastAsia="de-DE"/>
        </w:rPr>
        <w:t>nia</w:t>
      </w:r>
      <w:r w:rsidRPr="00D15EC1">
        <w:rPr>
          <w:rFonts w:ascii="Arial" w:eastAsia="Times New Roman" w:hAnsi="Arial" w:cs="Arial"/>
          <w:sz w:val="20"/>
          <w:szCs w:val="20"/>
          <w:lang w:eastAsia="de-DE"/>
        </w:rPr>
        <w:t xml:space="preserve"> na budowę,</w:t>
      </w:r>
    </w:p>
    <w:p w14:paraId="30E002EF"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wykonania robót budowlanych z materiałów i urządzeń własnych. Wszystkie stosowane materiały i urządzenia użyte do wykonania przedmiotu zamówienia powinny posiadać </w:t>
      </w:r>
      <w:r w:rsidRPr="00D15EC1">
        <w:rPr>
          <w:rFonts w:ascii="Arial" w:eastAsia="Times New Roman" w:hAnsi="Arial" w:cs="Arial"/>
          <w:sz w:val="20"/>
          <w:szCs w:val="20"/>
          <w:lang w:eastAsia="de-DE"/>
        </w:rPr>
        <w:lastRenderedPageBreak/>
        <w:t xml:space="preserve">stosowne certyfikaty, aprobaty techniczne, Oceny Techniczne, deklaracje właściwości użytkowych i atesty oraz muszą spełniać niezbędne wymagania zgodne z Polskimi Normami. Do wykonania inwestycji muszą być używane materiały nowe dopuszczone do stosowania w budownictwie, spełniające warunki określone w ustawie o wyrobach budowlanych oraz przepisach wykonawczych do tej ustawy, </w:t>
      </w:r>
    </w:p>
    <w:p w14:paraId="1CDD493E" w14:textId="4DD50AFD"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zorganizowania w miejscu </w:t>
      </w:r>
      <w:r w:rsidR="0025079D">
        <w:rPr>
          <w:rFonts w:ascii="Arial" w:eastAsia="Times New Roman" w:hAnsi="Arial" w:cs="Arial"/>
          <w:sz w:val="20"/>
          <w:szCs w:val="20"/>
          <w:lang w:eastAsia="de-DE"/>
        </w:rPr>
        <w:t>r</w:t>
      </w:r>
      <w:r w:rsidRPr="00D15EC1">
        <w:rPr>
          <w:rFonts w:ascii="Arial" w:eastAsia="Times New Roman" w:hAnsi="Arial" w:cs="Arial"/>
          <w:sz w:val="20"/>
          <w:szCs w:val="20"/>
          <w:lang w:eastAsia="de-DE"/>
        </w:rPr>
        <w:t>obót na obiekcie zabezpieczeń wynikających z przepisów bhp i ppoż., w szczególności powołanie inspektora do spraw bhp odpowiedzialnego za utrzymanie bezpieczeństwa i przeciwdziałanie wypadkom,</w:t>
      </w:r>
    </w:p>
    <w:p w14:paraId="704F8EC3"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dostarczenia dokumentacji powykonawczej zgodnie z § 9 ust 2 umowy.</w:t>
      </w:r>
    </w:p>
    <w:p w14:paraId="3724B45E"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przed przystąpieniem do robót wykonania dokumentacji fotograficznej stanu istniejącego terenu budowy, terenu sąsiadującego oraz sąsiadujących z terenem budowy obiektów.</w:t>
      </w:r>
    </w:p>
    <w:p w14:paraId="162858C9"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wykonania dokumentacji fotograficznej i archiwalnej dla wszystkich prowadzonych robót, w szczególności dla robót zanikających, wraz z dołączonymi danymi imiennymi autora zdjęć i jego pisemną zgodą na niekomercyjne wykorzystanie fotografii w materiałach promocyjnych Zamawiającego,</w:t>
      </w:r>
    </w:p>
    <w:p w14:paraId="24E2DA4F" w14:textId="503C290A"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rPr>
        <w:t xml:space="preserve">uzyskania wszystkich niezbędnych, wymaganych prawem decyzji administracyjnych, warunków technicznych, uzgodnień, opinii, zgód i oświadczeń, wynikających z zakresu objętego przedmiotem zamówienia, </w:t>
      </w:r>
    </w:p>
    <w:p w14:paraId="2DDDC086" w14:textId="2EFF4DAF"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rPr>
        <w:t xml:space="preserve">występowania w imieniu Zamawiającego wobec organów administracji i innych instytucji w toku wszelkich postępowań związanych z realizacją Przedmiotu Umowy, </w:t>
      </w:r>
    </w:p>
    <w:p w14:paraId="2F2F9485" w14:textId="77777777"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lang w:eastAsia="de-DE"/>
        </w:rPr>
        <w:t>uzyskania pozwolenia gestorów mediów na wszelkie roboty związane z tymi mediami w tym usuwanie kolizji itp. przed przystąpieniem do realizacji tych części robót, których to pozwolenie dotyczy,</w:t>
      </w:r>
    </w:p>
    <w:p w14:paraId="4F6182DD" w14:textId="77777777"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lang w:eastAsia="de-DE"/>
        </w:rPr>
        <w:t>sporządzenia informacji o wytwarzanych odpadach oraz o sposobach gospodarowania wytworzonymi odpadami i złożenie jej do właściwego organu ochrony środowiska na 2 miesiące przed rozpoczęciem robót powodujących powstanie odpadów niebezpiecznych,</w:t>
      </w:r>
    </w:p>
    <w:p w14:paraId="6AE63C3D" w14:textId="60C8C1B2"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lang w:eastAsia="de-DE"/>
        </w:rPr>
        <w:t xml:space="preserve">uzyskania uzgodnień od władz lokalnych i właścicieli innych urządzeń uzbrojenia terenu w szczególności odnośnie terminów włączenia i wyłączenia oraz wszelkich innych warunków dotyczących prowadzenia </w:t>
      </w:r>
      <w:r w:rsidR="0025079D">
        <w:rPr>
          <w:rFonts w:ascii="Arial" w:eastAsia="Times New Roman" w:hAnsi="Arial" w:cs="Arial"/>
          <w:sz w:val="20"/>
          <w:szCs w:val="20"/>
          <w:lang w:eastAsia="de-DE"/>
        </w:rPr>
        <w:t>r</w:t>
      </w:r>
      <w:r w:rsidRPr="00D15EC1">
        <w:rPr>
          <w:rFonts w:ascii="Arial" w:eastAsia="Times New Roman" w:hAnsi="Arial" w:cs="Arial"/>
          <w:sz w:val="20"/>
          <w:szCs w:val="20"/>
          <w:lang w:eastAsia="de-DE"/>
        </w:rPr>
        <w:t>obót,</w:t>
      </w:r>
    </w:p>
    <w:p w14:paraId="64955F50" w14:textId="77777777"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color w:val="000000"/>
          <w:sz w:val="20"/>
          <w:szCs w:val="20"/>
          <w:lang w:eastAsia="de-DE"/>
        </w:rPr>
        <w:t>stosowania wszelkich rozsądnych środków celem utrzymania terenu budowy i robót w stanie wolnym od niepotrzebnych przeszkód, które mogłyby stanowić zagrożenie dla osób,</w:t>
      </w:r>
    </w:p>
    <w:p w14:paraId="51766178" w14:textId="77777777"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rPr>
        <w:t>zabezpieczenie Zamawiającego przed nieuzasadnionymi roszczeniami osób trzecich, w szczególności poprzez udokumentowanie stanu technicznego nieruchomości sąsiednich, w tym w szczególności wykonanie dokumentacji fotograficznej, oraz innych niezbędnych opracowań technicznych</w:t>
      </w:r>
    </w:p>
    <w:p w14:paraId="45861787" w14:textId="77777777"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lang w:eastAsia="de-DE"/>
        </w:rPr>
        <w:t>zapewnienie wykonania ekspertyz, monitoringu i usunięcie ewentualnych szkód spowodowanych realizacją Przedmiotu Umowy oraz – w przypadku skierowania roszczeń z tym związanych bezpośrednio do Zamawiającego – zwolnienie go z odpowiedzialności w tym zakresie</w:t>
      </w:r>
    </w:p>
    <w:p w14:paraId="44417534" w14:textId="77777777"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lang w:eastAsia="de-DE"/>
        </w:rPr>
        <w:lastRenderedPageBreak/>
        <w:t>uczestniczenia w radach budowy w terminach wyznaczonych przez IN lub Zamawiającego.</w:t>
      </w:r>
    </w:p>
    <w:p w14:paraId="1E3A1998" w14:textId="77777777"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rPr>
        <w:t>usuwania szkód wyrządzonych Zamawiającemu lub stronom trzecim przez pracowników Wykonawcy, jego podwykonawców lub osoby, którymi się posługuje,</w:t>
      </w:r>
    </w:p>
    <w:p w14:paraId="35F49D8F" w14:textId="77777777"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Calibri" w:hAnsi="Arial" w:cs="Arial"/>
          <w:sz w:val="20"/>
          <w:szCs w:val="20"/>
          <w:lang w:eastAsia="de-DE"/>
        </w:rPr>
        <w:t>dostarczenia przed podpisaniem umowy Zamawiającemu opłaconych polis OC, o których mowa w § 12 oraz nowej polisy w przypadku upływu ważności dotychczasowej polisy OC. Nowa polisa zostanie dostarczona w terminie nie późniejszym niż 7 dni przed upływem ważności poprzedniej</w:t>
      </w:r>
      <w:r w:rsidRPr="00D15EC1">
        <w:rPr>
          <w:rFonts w:ascii="Arial" w:eastAsia="Times New Roman" w:hAnsi="Arial" w:cs="Arial"/>
          <w:sz w:val="20"/>
          <w:szCs w:val="20"/>
          <w:lang w:eastAsia="de-DE"/>
        </w:rPr>
        <w:t xml:space="preserve"> </w:t>
      </w:r>
      <w:r w:rsidRPr="00D15EC1">
        <w:rPr>
          <w:rFonts w:ascii="Arial" w:eastAsia="Calibri" w:hAnsi="Arial" w:cs="Arial"/>
          <w:sz w:val="20"/>
          <w:szCs w:val="20"/>
          <w:lang w:eastAsia="de-DE"/>
        </w:rPr>
        <w:t>polisy,</w:t>
      </w:r>
    </w:p>
    <w:p w14:paraId="044D396A" w14:textId="77777777"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Calibri" w:hAnsi="Arial" w:cs="Arial"/>
          <w:sz w:val="20"/>
          <w:szCs w:val="20"/>
          <w:lang w:eastAsia="de-DE"/>
        </w:rPr>
        <w:t>dostarczenia Zamawiającemu nowego zabezpieczenia należytego wykonania Umowy,</w:t>
      </w:r>
      <w:r w:rsidRPr="00D15EC1">
        <w:rPr>
          <w:rFonts w:ascii="Arial" w:eastAsia="Times New Roman" w:hAnsi="Arial" w:cs="Arial"/>
          <w:sz w:val="20"/>
          <w:szCs w:val="20"/>
          <w:lang w:eastAsia="de-DE"/>
        </w:rPr>
        <w:t xml:space="preserve"> </w:t>
      </w:r>
      <w:r w:rsidRPr="00D15EC1">
        <w:rPr>
          <w:rFonts w:ascii="Arial" w:eastAsia="Calibri" w:hAnsi="Arial" w:cs="Arial"/>
          <w:sz w:val="20"/>
          <w:szCs w:val="20"/>
          <w:lang w:eastAsia="de-DE"/>
        </w:rPr>
        <w:t>w przypadku upływu jego ważności w trakcie realizacji</w:t>
      </w:r>
      <w:r w:rsidRPr="00D15EC1">
        <w:rPr>
          <w:rFonts w:ascii="Arial" w:eastAsia="Times New Roman" w:hAnsi="Arial" w:cs="Arial"/>
          <w:sz w:val="20"/>
          <w:szCs w:val="20"/>
          <w:lang w:eastAsia="de-DE"/>
        </w:rPr>
        <w:t xml:space="preserve"> </w:t>
      </w:r>
      <w:r w:rsidRPr="00D15EC1">
        <w:rPr>
          <w:rFonts w:ascii="Arial" w:eastAsia="Calibri" w:hAnsi="Arial" w:cs="Arial"/>
          <w:sz w:val="20"/>
          <w:szCs w:val="20"/>
          <w:lang w:eastAsia="de-DE"/>
        </w:rPr>
        <w:t>Przedmiotu Umowy. Przedmiotowe zabezpieczenie winno wpłynąć do Zamawiającego</w:t>
      </w:r>
      <w:r w:rsidRPr="00D15EC1">
        <w:rPr>
          <w:rFonts w:ascii="Arial" w:eastAsia="Times New Roman" w:hAnsi="Arial" w:cs="Arial"/>
          <w:sz w:val="20"/>
          <w:szCs w:val="20"/>
          <w:lang w:eastAsia="de-DE"/>
        </w:rPr>
        <w:t xml:space="preserve"> </w:t>
      </w:r>
      <w:r w:rsidRPr="00D15EC1">
        <w:rPr>
          <w:rFonts w:ascii="Arial" w:eastAsia="Calibri" w:hAnsi="Arial" w:cs="Arial"/>
          <w:sz w:val="20"/>
          <w:szCs w:val="20"/>
          <w:lang w:eastAsia="de-DE"/>
        </w:rPr>
        <w:t>nie później niż na 15 dni przed upływem ważności poprzedniego zabezpieczenia,</w:t>
      </w:r>
    </w:p>
    <w:p w14:paraId="21A04F68" w14:textId="77777777" w:rsidR="00D15EC1" w:rsidRPr="00D15EC1" w:rsidRDefault="00D15EC1" w:rsidP="00D15EC1">
      <w:pPr>
        <w:numPr>
          <w:ilvl w:val="1"/>
          <w:numId w:val="98"/>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lang w:eastAsia="de-DE"/>
        </w:rPr>
        <w:t>dostarczenia Zamawiającemu w dniu zawarcia Umowy kopii dokumentów potwierdzonych za zgodność z oryginałem, potwierdzających, że osoby przewidziane do pełnienia samodzielnych funkcji technicznych w budownictwie spełniają wymagania określone w ustawie Prawo budowlane oraz oświadczeń kierowników budowy/robót o podjęciu obowiązków,</w:t>
      </w:r>
    </w:p>
    <w:p w14:paraId="1E130F97"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dołożenia należytych starań, aby Umowa była realizowana zgodnie z warunkami dla beneficjentów kontraktów unijnych do postępowania o udzielenie zamówienia na roboty budowlane dla zadania. </w:t>
      </w:r>
    </w:p>
    <w:p w14:paraId="5C49E048"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naprawienia na swój koszt wszelkich wyrządzonych szkód, oraz ponoszenia wszelkich związanych z tym kosztów, opłat, jak i ewentualnych kar nałożonych przez Policję, Straż Miejską i inne służby publiczne, jeżeli powstały one z winy Wykonawcy lub osób za których działanie odpowiedzialność ponosi Wykonawca. </w:t>
      </w:r>
    </w:p>
    <w:p w14:paraId="192E0E7D"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 przypadku, gdy technologia lub pozostawanie w zwłoce w stosunku do obowiązującego harmonogramu tego wymagają - zapewnienia pracy w godzinach popołudniowych, nocnych w sobotę, niedziele i święta. Praca w godzinach nocnych, w sobotę, niedziele i święta zawsze wymaga zgody Zamawiającego</w:t>
      </w:r>
    </w:p>
    <w:p w14:paraId="58ABDBC8"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rPr>
        <w:t>Dostarczenia Inspektorowi Nadzoru (dalej IN) i Zamawiającemu do zatwierdzenia Harmonogramu rzeczowo-</w:t>
      </w:r>
      <w:r w:rsidRPr="00D15EC1">
        <w:rPr>
          <w:rFonts w:ascii="Arial" w:eastAsia="Times New Roman" w:hAnsi="Arial" w:cs="Arial"/>
          <w:sz w:val="20"/>
          <w:szCs w:val="20"/>
          <w:lang w:eastAsia="de-DE"/>
        </w:rPr>
        <w:t xml:space="preserve">finansowego wykonania robót, zgodnie z wymaganiami zawartymi w § 3 Umowy. </w:t>
      </w:r>
    </w:p>
    <w:p w14:paraId="541B63F8" w14:textId="77777777" w:rsidR="00D15EC1" w:rsidRPr="00D15EC1" w:rsidRDefault="00D15EC1" w:rsidP="00D15EC1">
      <w:pPr>
        <w:numPr>
          <w:ilvl w:val="1"/>
          <w:numId w:val="98"/>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wszystkie dokumenty przekazywane przez Wykonawcę Zamawiającemu i IN mają być przekazywane pocztą elektroniczną oraz w wersji papierowej, a na żądanie IN lub Zamawiającego zostaną przekazane również w formie edytowalnej.</w:t>
      </w:r>
    </w:p>
    <w:p w14:paraId="39D6F28B" w14:textId="77777777" w:rsidR="00D15EC1" w:rsidRPr="00D15EC1" w:rsidRDefault="00D15EC1" w:rsidP="00D15EC1">
      <w:pPr>
        <w:numPr>
          <w:ilvl w:val="0"/>
          <w:numId w:val="120"/>
        </w:numPr>
        <w:spacing w:before="60" w:after="60" w:line="360" w:lineRule="auto"/>
        <w:rPr>
          <w:rFonts w:ascii="Arial" w:eastAsia="Times New Roman" w:hAnsi="Arial" w:cs="Arial"/>
          <w:sz w:val="20"/>
          <w:szCs w:val="20"/>
        </w:rPr>
      </w:pPr>
      <w:r w:rsidRPr="00D15EC1">
        <w:rPr>
          <w:rFonts w:ascii="Arial" w:eastAsia="Times New Roman" w:hAnsi="Arial" w:cs="Arial"/>
          <w:sz w:val="20"/>
          <w:szCs w:val="20"/>
        </w:rPr>
        <w:t>Wszelka dokumentacja wytwarzana i przekazywana Zamawiającemu lub IN lub właściwym organom przez Wykonawcę w związku z realizacją niniejszej umowy musi być sporządzona w języku polskim. Dokumenty i oświadczenia przekazywane Zamawiającemu lub IN sporządzone w języku obcym muszą być złożone wraz z tłumaczeniami na język polski poświadczonymi przez Wykonawcę.</w:t>
      </w:r>
    </w:p>
    <w:p w14:paraId="062382FC" w14:textId="77777777" w:rsidR="00D15EC1" w:rsidRPr="00D15EC1" w:rsidRDefault="00D15EC1" w:rsidP="00D15EC1">
      <w:pPr>
        <w:numPr>
          <w:ilvl w:val="0"/>
          <w:numId w:val="120"/>
        </w:numPr>
        <w:spacing w:before="60" w:after="60" w:line="360" w:lineRule="auto"/>
        <w:rPr>
          <w:rFonts w:ascii="Arial" w:eastAsia="Times New Roman" w:hAnsi="Arial" w:cs="Arial"/>
          <w:sz w:val="20"/>
          <w:szCs w:val="20"/>
        </w:rPr>
      </w:pPr>
      <w:r w:rsidRPr="00D15EC1">
        <w:rPr>
          <w:rFonts w:ascii="Arial" w:eastAsia="Times New Roman" w:hAnsi="Arial" w:cs="Arial"/>
          <w:sz w:val="20"/>
          <w:szCs w:val="20"/>
        </w:rPr>
        <w:t xml:space="preserve">Wykonawca oświadcza, że ponosi: </w:t>
      </w:r>
    </w:p>
    <w:p w14:paraId="1B64B1C6" w14:textId="77777777" w:rsidR="00D15EC1" w:rsidRPr="00D15EC1" w:rsidRDefault="00D15EC1" w:rsidP="00D15EC1">
      <w:pPr>
        <w:numPr>
          <w:ilvl w:val="0"/>
          <w:numId w:val="121"/>
        </w:numPr>
        <w:spacing w:before="60" w:after="60" w:line="360" w:lineRule="auto"/>
        <w:rPr>
          <w:rFonts w:ascii="Arial" w:eastAsia="Times New Roman" w:hAnsi="Arial" w:cs="Arial"/>
          <w:sz w:val="20"/>
          <w:szCs w:val="20"/>
        </w:rPr>
      </w:pPr>
      <w:r w:rsidRPr="00D15EC1">
        <w:rPr>
          <w:rFonts w:ascii="Arial" w:eastAsia="Times New Roman" w:hAnsi="Arial" w:cs="Arial"/>
          <w:sz w:val="20"/>
          <w:szCs w:val="20"/>
        </w:rPr>
        <w:lastRenderedPageBreak/>
        <w:t xml:space="preserve">pełną odpowiedzialność wobec Zamawiającego za roboty i usługi wykonane przez jego podwykonawców, </w:t>
      </w:r>
    </w:p>
    <w:p w14:paraId="0104C390" w14:textId="77777777" w:rsidR="00D15EC1" w:rsidRPr="00D15EC1" w:rsidRDefault="00D15EC1" w:rsidP="00D15EC1">
      <w:pPr>
        <w:numPr>
          <w:ilvl w:val="0"/>
          <w:numId w:val="121"/>
        </w:numPr>
        <w:spacing w:before="60" w:after="60" w:line="360" w:lineRule="auto"/>
        <w:rPr>
          <w:rFonts w:ascii="Arial" w:eastAsia="Times New Roman" w:hAnsi="Arial" w:cs="Arial"/>
          <w:sz w:val="20"/>
          <w:szCs w:val="20"/>
        </w:rPr>
      </w:pPr>
      <w:r w:rsidRPr="00D15EC1">
        <w:rPr>
          <w:rFonts w:ascii="Arial" w:eastAsia="Times New Roman" w:hAnsi="Arial" w:cs="Arial"/>
          <w:sz w:val="20"/>
          <w:szCs w:val="20"/>
        </w:rPr>
        <w:t>pełną odpowiedzialność wobec Zamawiającego oraz osób trzecich z tytułu strat, uszkodzeń i szkód związanych i wynikłych podczas i w związku z realizacją Przedmiotu Umowy na zasadach ustalonych przepisami Kodeksu cywilnego,</w:t>
      </w:r>
    </w:p>
    <w:p w14:paraId="2ECF1B7E" w14:textId="77777777" w:rsidR="00D15EC1" w:rsidRPr="00D15EC1" w:rsidRDefault="00D15EC1" w:rsidP="00D15EC1">
      <w:pPr>
        <w:numPr>
          <w:ilvl w:val="0"/>
          <w:numId w:val="121"/>
        </w:numPr>
        <w:spacing w:before="60" w:after="60" w:line="360" w:lineRule="auto"/>
        <w:rPr>
          <w:rFonts w:ascii="Arial" w:eastAsia="Times New Roman" w:hAnsi="Arial" w:cs="Arial"/>
          <w:sz w:val="20"/>
          <w:szCs w:val="20"/>
        </w:rPr>
      </w:pPr>
      <w:r w:rsidRPr="00D15EC1">
        <w:rPr>
          <w:rFonts w:ascii="Arial" w:eastAsia="Times New Roman" w:hAnsi="Arial" w:cs="Arial"/>
          <w:sz w:val="20"/>
          <w:szCs w:val="20"/>
        </w:rPr>
        <w:t xml:space="preserve">pełną odpowiedzialność za wszelkie naruszenia praw ochronnych, a w szczególności praw z patentów, praw autorskich i praw do wzorów użytkowych w związku z realizacją Przedmiotu Umowy oraz za szkody wynikłe w związku z tymi naruszeniami, </w:t>
      </w:r>
    </w:p>
    <w:p w14:paraId="5A5E82BF" w14:textId="77777777" w:rsidR="00D15EC1" w:rsidRPr="00D15EC1" w:rsidRDefault="00D15EC1" w:rsidP="00D15EC1">
      <w:pPr>
        <w:numPr>
          <w:ilvl w:val="0"/>
          <w:numId w:val="121"/>
        </w:numPr>
        <w:spacing w:before="60" w:after="60" w:line="360" w:lineRule="auto"/>
        <w:rPr>
          <w:rFonts w:ascii="Arial" w:eastAsia="Times New Roman" w:hAnsi="Arial" w:cs="Arial"/>
          <w:sz w:val="20"/>
          <w:szCs w:val="20"/>
        </w:rPr>
      </w:pPr>
      <w:r w:rsidRPr="00D15EC1">
        <w:rPr>
          <w:rFonts w:ascii="Arial" w:eastAsia="Times New Roman" w:hAnsi="Arial" w:cs="Arial"/>
          <w:sz w:val="20"/>
          <w:szCs w:val="20"/>
        </w:rPr>
        <w:t>ryzyko finansowe z tytułu uszkodzenia, zniszczenia obiektu budowlanego oraz uszkodzenia, zniszczenia lub utraty wszelkich materiałów, urządzeń i wyposażenia znajdujących się na terenie budowy oraz wszelkich innych szkód w mieniu znajdującym się na terenie budowy oraz bezpośredniego sąsiedztwa terenu budowy; wystąpienie takich szkód nie zwalnia Wykonawcy z obowiązku terminowego i należytego wykonania Przedmiotu Umowy; z chwilą przekazania terenu budowy Wykonawca ponosi ryzyko ewentualnych – w tym wywołanych ingerencją osób trzecich - opóźnień w wykonaniu robót jak i w usuwaniu stwierdzonych wad i usterek.</w:t>
      </w:r>
    </w:p>
    <w:p w14:paraId="76CAB3C9" w14:textId="77777777" w:rsidR="00D15EC1" w:rsidRPr="00D15EC1" w:rsidRDefault="00D15EC1" w:rsidP="00D15EC1">
      <w:pPr>
        <w:spacing w:before="60" w:after="60" w:line="360" w:lineRule="auto"/>
        <w:rPr>
          <w:rFonts w:ascii="Arial" w:eastAsia="Times New Roman" w:hAnsi="Arial" w:cs="Arial"/>
          <w:sz w:val="20"/>
          <w:szCs w:val="20"/>
        </w:rPr>
      </w:pPr>
    </w:p>
    <w:p w14:paraId="596018CF" w14:textId="77777777" w:rsidR="00D15EC1" w:rsidRPr="00D15EC1" w:rsidRDefault="00D15EC1" w:rsidP="00DC6E27">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3</w:t>
      </w:r>
    </w:p>
    <w:p w14:paraId="04D59A34" w14:textId="1882DA67" w:rsidR="00D15EC1" w:rsidRPr="00D15EC1" w:rsidRDefault="00D15EC1" w:rsidP="00DC6E27">
      <w:pPr>
        <w:spacing w:before="60" w:after="60" w:line="360" w:lineRule="auto"/>
        <w:ind w:left="0"/>
        <w:jc w:val="center"/>
        <w:rPr>
          <w:rFonts w:ascii="Arial" w:eastAsia="Times New Roman" w:hAnsi="Arial" w:cs="Arial"/>
          <w:sz w:val="20"/>
          <w:szCs w:val="20"/>
        </w:rPr>
      </w:pPr>
      <w:r w:rsidRPr="00D15EC1">
        <w:rPr>
          <w:rFonts w:ascii="Arial" w:eastAsia="Times New Roman" w:hAnsi="Arial" w:cs="Arial"/>
          <w:b/>
          <w:sz w:val="20"/>
          <w:szCs w:val="20"/>
          <w:lang w:eastAsia="de-DE"/>
        </w:rPr>
        <w:t>[HARMONOGRAM RZECZOWO – FINANSOWY (HRF)</w:t>
      </w:r>
      <w:r w:rsidR="00530BC2">
        <w:rPr>
          <w:rFonts w:ascii="Arial" w:eastAsia="Times New Roman" w:hAnsi="Arial" w:cs="Arial"/>
          <w:b/>
          <w:sz w:val="20"/>
          <w:szCs w:val="20"/>
          <w:lang w:eastAsia="de-DE"/>
        </w:rPr>
        <w:t>]</w:t>
      </w:r>
    </w:p>
    <w:p w14:paraId="11896E6C" w14:textId="77777777" w:rsidR="00D15EC1" w:rsidRDefault="00D15EC1" w:rsidP="00DD5C62">
      <w:pPr>
        <w:numPr>
          <w:ilvl w:val="1"/>
          <w:numId w:val="137"/>
        </w:numPr>
        <w:spacing w:before="60" w:after="60" w:line="360" w:lineRule="auto"/>
        <w:ind w:left="426" w:hanging="426"/>
        <w:rPr>
          <w:rFonts w:ascii="Arial" w:eastAsia="Times New Roman" w:hAnsi="Arial" w:cs="Arial"/>
          <w:bCs/>
          <w:sz w:val="20"/>
          <w:szCs w:val="20"/>
          <w:lang w:eastAsia="de-DE"/>
        </w:rPr>
      </w:pPr>
      <w:r w:rsidRPr="00D15EC1">
        <w:rPr>
          <w:rFonts w:ascii="Arial" w:eastAsia="Times New Roman" w:hAnsi="Arial" w:cs="Arial"/>
          <w:bCs/>
          <w:sz w:val="20"/>
          <w:szCs w:val="20"/>
          <w:lang w:eastAsia="de-DE"/>
        </w:rPr>
        <w:t>Wykonawca zobowiązany jest przedłożyć Zamawiającemu do zatwierdzenia harmonogram rzeczowo-finansowy</w:t>
      </w:r>
      <w:r w:rsidRPr="00D15EC1">
        <w:rPr>
          <w:rFonts w:ascii="Arial" w:eastAsia="Times New Roman" w:hAnsi="Arial" w:cs="Arial"/>
          <w:sz w:val="20"/>
          <w:szCs w:val="20"/>
        </w:rPr>
        <w:t xml:space="preserve"> </w:t>
      </w:r>
      <w:r w:rsidRPr="00D15EC1">
        <w:rPr>
          <w:rFonts w:ascii="Arial" w:eastAsia="Times New Roman" w:hAnsi="Arial" w:cs="Arial"/>
          <w:bCs/>
          <w:sz w:val="20"/>
          <w:szCs w:val="20"/>
          <w:lang w:eastAsia="de-DE"/>
        </w:rPr>
        <w:t>w terminie do 7 dni od daty zawarcia Umowy oraz każdorazowo uaktualniony harmonogram rzeczowo – finansowy</w:t>
      </w:r>
      <w:r w:rsidRPr="00D15EC1">
        <w:rPr>
          <w:rFonts w:ascii="Arial" w:eastAsia="Times New Roman" w:hAnsi="Arial" w:cs="Arial"/>
          <w:sz w:val="20"/>
          <w:szCs w:val="20"/>
        </w:rPr>
        <w:t xml:space="preserve"> </w:t>
      </w:r>
      <w:r w:rsidRPr="00D15EC1">
        <w:rPr>
          <w:rFonts w:ascii="Arial" w:eastAsia="Times New Roman" w:hAnsi="Arial" w:cs="Arial"/>
          <w:bCs/>
          <w:sz w:val="20"/>
          <w:szCs w:val="20"/>
          <w:lang w:eastAsia="de-DE"/>
        </w:rPr>
        <w:t>w terminie 7 dni od daty wydania przez Zamawiającego poleceń, o których mowa w § 8 ust. 1 Umowy jak</w:t>
      </w:r>
      <w:r w:rsidRPr="00D15EC1">
        <w:rPr>
          <w:rFonts w:ascii="Arial" w:eastAsia="Times New Roman" w:hAnsi="Arial" w:cs="Arial"/>
          <w:sz w:val="20"/>
          <w:szCs w:val="20"/>
        </w:rPr>
        <w:t xml:space="preserve"> </w:t>
      </w:r>
      <w:r w:rsidRPr="00D15EC1">
        <w:rPr>
          <w:rFonts w:ascii="Arial" w:eastAsia="Times New Roman" w:hAnsi="Arial" w:cs="Arial"/>
          <w:bCs/>
          <w:sz w:val="20"/>
          <w:szCs w:val="20"/>
          <w:lang w:eastAsia="de-DE"/>
        </w:rPr>
        <w:t>również w każdym przypadku zmiany terminów realizacji zadania, każdorazowo, gdy poprzedni harmonogram stanie się nie spójny z faktycznym postępem prac.</w:t>
      </w:r>
    </w:p>
    <w:p w14:paraId="605DDB2E" w14:textId="77777777" w:rsidR="00D15EC1" w:rsidRPr="00D15EC1" w:rsidRDefault="00D15EC1" w:rsidP="00DD5C62">
      <w:pPr>
        <w:numPr>
          <w:ilvl w:val="1"/>
          <w:numId w:val="137"/>
        </w:numPr>
        <w:spacing w:before="60" w:after="60" w:line="360" w:lineRule="auto"/>
        <w:ind w:left="426" w:hanging="426"/>
        <w:rPr>
          <w:rFonts w:ascii="Arial" w:eastAsia="Times New Roman" w:hAnsi="Arial" w:cs="Arial"/>
          <w:bCs/>
          <w:sz w:val="20"/>
          <w:szCs w:val="20"/>
          <w:lang w:eastAsia="de-DE"/>
        </w:rPr>
      </w:pPr>
      <w:r w:rsidRPr="00D15EC1">
        <w:rPr>
          <w:rFonts w:ascii="Arial" w:eastAsia="Times New Roman" w:hAnsi="Arial" w:cs="Arial"/>
          <w:bCs/>
          <w:sz w:val="20"/>
          <w:szCs w:val="20"/>
          <w:lang w:eastAsia="de-DE"/>
        </w:rPr>
        <w:t>Zamawiający zatwierdzi lub zgłosi uwagi do harmonogramu, o którym mowa w ust. 1 powyżej, w ciągu 7 dni, od daty przedłożenia harmonogramu do zatwierdzenia.</w:t>
      </w:r>
    </w:p>
    <w:p w14:paraId="0BAE6B86" w14:textId="77777777" w:rsidR="00D15EC1" w:rsidRPr="00D15EC1" w:rsidRDefault="00D15EC1" w:rsidP="00DD5C62">
      <w:pPr>
        <w:numPr>
          <w:ilvl w:val="1"/>
          <w:numId w:val="137"/>
        </w:numPr>
        <w:spacing w:before="60" w:after="60" w:line="360" w:lineRule="auto"/>
        <w:ind w:left="426" w:hanging="426"/>
        <w:rPr>
          <w:rFonts w:ascii="Arial" w:eastAsia="Times New Roman" w:hAnsi="Arial" w:cs="Arial"/>
          <w:bCs/>
          <w:sz w:val="20"/>
          <w:szCs w:val="20"/>
          <w:lang w:eastAsia="de-DE"/>
        </w:rPr>
      </w:pPr>
      <w:r w:rsidRPr="00D15EC1">
        <w:rPr>
          <w:rFonts w:ascii="Arial" w:eastAsia="Times New Roman" w:hAnsi="Arial" w:cs="Arial"/>
          <w:bCs/>
          <w:sz w:val="20"/>
          <w:szCs w:val="20"/>
          <w:lang w:eastAsia="de-DE"/>
        </w:rPr>
        <w:t>W przypadku zgłoszenia przez Zamawiającego uwag do harmonogramu, Wykonawca będzie zobowiązany do uwzględnienia tych uwag i przedłożenia Zamawiającemu poprawionego harmonogramu w terminie 7 dni od daty otrzymania zgłoszonych przez Zamawiającego uwag.</w:t>
      </w:r>
    </w:p>
    <w:p w14:paraId="3D5FB82A" w14:textId="77777777" w:rsidR="00D15EC1" w:rsidRPr="00D15EC1" w:rsidRDefault="00D15EC1" w:rsidP="00DD5C62">
      <w:pPr>
        <w:numPr>
          <w:ilvl w:val="1"/>
          <w:numId w:val="137"/>
        </w:numPr>
        <w:spacing w:before="60" w:after="60" w:line="360" w:lineRule="auto"/>
        <w:ind w:left="426" w:hanging="426"/>
        <w:rPr>
          <w:rFonts w:ascii="Arial" w:eastAsia="Times New Roman" w:hAnsi="Arial" w:cs="Arial"/>
          <w:bCs/>
          <w:sz w:val="20"/>
          <w:szCs w:val="20"/>
          <w:lang w:eastAsia="de-DE"/>
        </w:rPr>
      </w:pPr>
      <w:r w:rsidRPr="00D15EC1">
        <w:rPr>
          <w:rFonts w:ascii="Arial" w:eastAsia="Times New Roman" w:hAnsi="Arial" w:cs="Arial"/>
          <w:bCs/>
          <w:sz w:val="20"/>
          <w:szCs w:val="20"/>
          <w:lang w:eastAsia="de-DE"/>
        </w:rPr>
        <w:t>Potwierdzenie przez Zamawiającego uwzględnienia jego uwag będzie równoznaczne z zatwierdzeniem harmonogramu. Jeżeli Wykonawca nie uwzględni uwag Zamawiającego w powyższym terminie a przedłożony poprawiony przez Wykonawcę harmonogram będzie niezgodny z postanowieniami Umowy, Zamawiający będzie uprawniony do wstrzymania prac projektowych lub robót w całości lub części. Wszelkie konsekwencje takiego wstrzymania obciążą Wykonawcę. Wykonawca ma prawo do powoływania się na harmonogram, począwszy od dnia, który uznaje się za jego zatwierdzenie.</w:t>
      </w:r>
    </w:p>
    <w:p w14:paraId="1C28FDD9" w14:textId="571F5C65" w:rsidR="00D15EC1" w:rsidRPr="00AC71F2" w:rsidRDefault="00D15EC1" w:rsidP="00DD5C62">
      <w:pPr>
        <w:numPr>
          <w:ilvl w:val="1"/>
          <w:numId w:val="137"/>
        </w:numPr>
        <w:spacing w:before="60" w:after="60" w:line="360" w:lineRule="auto"/>
        <w:ind w:left="426" w:hanging="426"/>
        <w:rPr>
          <w:rFonts w:ascii="Arial" w:eastAsia="Times New Roman" w:hAnsi="Arial" w:cs="Arial"/>
          <w:bCs/>
          <w:sz w:val="20"/>
          <w:szCs w:val="20"/>
          <w:lang w:eastAsia="de-DE"/>
        </w:rPr>
      </w:pPr>
      <w:r w:rsidRPr="00D15EC1">
        <w:rPr>
          <w:rFonts w:ascii="Arial" w:eastAsia="Times New Roman" w:hAnsi="Arial" w:cs="Arial"/>
          <w:sz w:val="20"/>
          <w:szCs w:val="20"/>
          <w:lang w:eastAsia="de-DE"/>
        </w:rPr>
        <w:t xml:space="preserve">Przedmiot Umowy, będzie realizowany zgodnie z opracowanym przez Wykonawcę  i zatwierdzonym przez Zamawiającego harmonogramem rzeczowo - finansowym, określającym kolejność i terminy realizacji Przedmiotu Zamówienia, wynikającym z Dokumentacji Projektowej </w:t>
      </w:r>
      <w:r w:rsidRPr="00D15EC1">
        <w:rPr>
          <w:rFonts w:ascii="Arial" w:eastAsia="Times New Roman" w:hAnsi="Arial" w:cs="Arial"/>
          <w:sz w:val="20"/>
          <w:szCs w:val="20"/>
          <w:lang w:eastAsia="de-DE"/>
        </w:rPr>
        <w:lastRenderedPageBreak/>
        <w:t xml:space="preserve">(z  </w:t>
      </w:r>
      <w:r w:rsidRPr="00AC71F2">
        <w:rPr>
          <w:rFonts w:ascii="Arial" w:eastAsia="Times New Roman" w:hAnsi="Arial" w:cs="Arial"/>
          <w:sz w:val="20"/>
          <w:szCs w:val="20"/>
          <w:lang w:eastAsia="de-DE"/>
        </w:rPr>
        <w:t>uwzględnieniem  technologii  wynikających  z  Dokumentacji  Projektowej, zasad sztuki budowlanej oraz aktualnej  wiedzy  technicznej),  z  zastrzeżeniem  postanowień  ustępów poniżej.</w:t>
      </w:r>
    </w:p>
    <w:p w14:paraId="5645DD69" w14:textId="6D43F867" w:rsidR="00D15EC1" w:rsidRPr="00AC71F2" w:rsidRDefault="00D15EC1" w:rsidP="00DD5C62">
      <w:pPr>
        <w:numPr>
          <w:ilvl w:val="1"/>
          <w:numId w:val="137"/>
        </w:numPr>
        <w:spacing w:before="60" w:after="60" w:line="360" w:lineRule="auto"/>
        <w:ind w:left="426" w:hanging="426"/>
        <w:rPr>
          <w:rFonts w:ascii="Arial" w:eastAsia="Times New Roman" w:hAnsi="Arial" w:cs="Arial"/>
          <w:bCs/>
          <w:sz w:val="20"/>
          <w:szCs w:val="20"/>
          <w:lang w:eastAsia="de-DE"/>
        </w:rPr>
      </w:pPr>
      <w:r w:rsidRPr="00AC71F2">
        <w:rPr>
          <w:rFonts w:ascii="Arial" w:eastAsia="Times New Roman" w:hAnsi="Arial" w:cs="Arial"/>
          <w:sz w:val="20"/>
          <w:szCs w:val="20"/>
          <w:lang w:eastAsia="de-DE"/>
        </w:rPr>
        <w:t xml:space="preserve">Wysokość planowanych płatności częściowych nie może przewyższać rzeczywistych kosztów wykonania określonego zakresu prac, którego dotyczy dana pozycja planu płatności. </w:t>
      </w:r>
      <w:r w:rsidR="00EE05E1" w:rsidRPr="00135D58">
        <w:rPr>
          <w:rFonts w:ascii="Arial" w:eastAsia="Times New Roman" w:hAnsi="Arial" w:cs="Arial"/>
          <w:b/>
          <w:bCs/>
          <w:sz w:val="20"/>
          <w:szCs w:val="20"/>
          <w:lang w:eastAsia="de-DE"/>
        </w:rPr>
        <w:t>Pierwsza płatność z tytułu wykonania dokumentacji projektowej, kolejne płatności nie częściej niż co 2 (dwa) miesiące</w:t>
      </w:r>
      <w:r w:rsidR="00AC71F2" w:rsidRPr="00135D58">
        <w:rPr>
          <w:rFonts w:ascii="Arial" w:eastAsia="Times New Roman" w:hAnsi="Arial" w:cs="Arial"/>
          <w:b/>
          <w:bCs/>
          <w:sz w:val="20"/>
          <w:szCs w:val="20"/>
          <w:lang w:eastAsia="de-DE"/>
        </w:rPr>
        <w:t xml:space="preserve">, przy założeniu, że ostatnia płatność obejmuje nie mniej niż 30 % wartości umowy. </w:t>
      </w:r>
    </w:p>
    <w:p w14:paraId="658B48AB" w14:textId="2A43D4B9" w:rsidR="00D15EC1" w:rsidRPr="00DD5C62" w:rsidRDefault="00D15EC1" w:rsidP="00DD5C62">
      <w:pPr>
        <w:numPr>
          <w:ilvl w:val="1"/>
          <w:numId w:val="137"/>
        </w:numPr>
        <w:spacing w:before="60" w:after="60" w:line="360" w:lineRule="auto"/>
        <w:ind w:left="426" w:hanging="426"/>
        <w:rPr>
          <w:rFonts w:ascii="Arial" w:eastAsia="Times New Roman" w:hAnsi="Arial" w:cs="Arial"/>
          <w:bCs/>
          <w:sz w:val="20"/>
          <w:szCs w:val="20"/>
          <w:lang w:eastAsia="de-DE"/>
        </w:rPr>
      </w:pPr>
      <w:r w:rsidRPr="00AC71F2">
        <w:rPr>
          <w:rFonts w:ascii="Arial" w:eastAsia="Times New Roman" w:hAnsi="Arial" w:cs="Arial"/>
          <w:sz w:val="20"/>
          <w:szCs w:val="20"/>
          <w:lang w:eastAsia="de-DE"/>
        </w:rPr>
        <w:t>Zamawiający zastrzega sobie możliwość zakwestionowania przedstawionego harmonogramu rzeczowo-finansowego w przypadku, gdy</w:t>
      </w:r>
      <w:r w:rsidR="00DD5C62" w:rsidRPr="00AC71F2">
        <w:rPr>
          <w:rFonts w:ascii="Arial" w:eastAsia="Times New Roman" w:hAnsi="Arial" w:cs="Arial"/>
          <w:sz w:val="20"/>
          <w:szCs w:val="20"/>
          <w:lang w:eastAsia="de-DE"/>
        </w:rPr>
        <w:t xml:space="preserve"> </w:t>
      </w:r>
      <w:r w:rsidRPr="00AC71F2">
        <w:rPr>
          <w:rFonts w:ascii="Arial" w:eastAsia="Times New Roman" w:hAnsi="Arial" w:cs="Arial"/>
          <w:sz w:val="20"/>
          <w:szCs w:val="20"/>
          <w:lang w:val="x-none" w:eastAsia="de-DE"/>
        </w:rPr>
        <w:t>harmonogram rzeczowo-finansowy będzie zakładał niemożliwe z punktu widzenia</w:t>
      </w:r>
      <w:r w:rsidRPr="00DD5C62">
        <w:rPr>
          <w:rFonts w:ascii="Arial" w:eastAsia="Times New Roman" w:hAnsi="Arial" w:cs="Arial"/>
          <w:sz w:val="20"/>
          <w:szCs w:val="20"/>
          <w:lang w:val="x-none" w:eastAsia="de-DE"/>
        </w:rPr>
        <w:t xml:space="preserve"> technologii przewidzianej w Dokumentacji Projektowej, zasad sztuki budowlanej oraz zasad aktualnej wiedzy technicznej, terminy realizacji prac,</w:t>
      </w:r>
    </w:p>
    <w:p w14:paraId="7590E16E" w14:textId="77777777" w:rsidR="00D15EC1" w:rsidRPr="00D15EC1" w:rsidRDefault="00D15EC1" w:rsidP="00DD5C62">
      <w:pPr>
        <w:numPr>
          <w:ilvl w:val="1"/>
          <w:numId w:val="137"/>
        </w:numPr>
        <w:spacing w:before="60" w:after="60" w:line="360" w:lineRule="auto"/>
        <w:ind w:left="426" w:hanging="426"/>
        <w:rPr>
          <w:rFonts w:ascii="Arial" w:eastAsia="Times New Roman" w:hAnsi="Arial" w:cs="Arial"/>
          <w:sz w:val="20"/>
          <w:szCs w:val="20"/>
          <w:lang w:val="x-none" w:eastAsia="de-DE"/>
        </w:rPr>
      </w:pPr>
      <w:r w:rsidRPr="00D15EC1">
        <w:rPr>
          <w:rFonts w:ascii="Arial" w:eastAsia="Times New Roman" w:hAnsi="Arial" w:cs="Arial"/>
          <w:sz w:val="20"/>
          <w:szCs w:val="20"/>
          <w:lang w:val="x-none" w:eastAsia="de-DE"/>
        </w:rPr>
        <w:t>Zastrzeżenia do harmonogramu</w:t>
      </w:r>
      <w:r w:rsidRPr="00D15EC1">
        <w:rPr>
          <w:rFonts w:ascii="Arial" w:eastAsia="Times New Roman" w:hAnsi="Arial" w:cs="Arial"/>
          <w:sz w:val="20"/>
          <w:szCs w:val="20"/>
          <w:lang w:eastAsia="de-DE"/>
        </w:rPr>
        <w:t xml:space="preserve"> </w:t>
      </w:r>
      <w:r w:rsidRPr="00D15EC1">
        <w:rPr>
          <w:rFonts w:ascii="Arial" w:eastAsia="Times New Roman" w:hAnsi="Arial" w:cs="Arial"/>
          <w:sz w:val="20"/>
          <w:szCs w:val="20"/>
          <w:lang w:val="x-none" w:eastAsia="de-DE"/>
        </w:rPr>
        <w:t>rzeczowo-finansowego</w:t>
      </w:r>
      <w:r w:rsidRPr="00D15EC1">
        <w:rPr>
          <w:rFonts w:ascii="Arial" w:eastAsia="Times New Roman" w:hAnsi="Arial" w:cs="Arial"/>
          <w:sz w:val="20"/>
          <w:szCs w:val="20"/>
          <w:lang w:eastAsia="de-DE"/>
        </w:rPr>
        <w:t xml:space="preserve"> </w:t>
      </w:r>
      <w:r w:rsidRPr="00D15EC1">
        <w:rPr>
          <w:rFonts w:ascii="Arial" w:eastAsia="Times New Roman" w:hAnsi="Arial" w:cs="Arial"/>
          <w:sz w:val="20"/>
          <w:szCs w:val="20"/>
          <w:lang w:val="x-none" w:eastAsia="de-DE"/>
        </w:rPr>
        <w:t>lub plan</w:t>
      </w:r>
      <w:r w:rsidRPr="00D15EC1">
        <w:rPr>
          <w:rFonts w:ascii="Arial" w:eastAsia="Times New Roman" w:hAnsi="Arial" w:cs="Arial"/>
          <w:sz w:val="20"/>
          <w:szCs w:val="20"/>
          <w:lang w:eastAsia="de-DE"/>
        </w:rPr>
        <w:t xml:space="preserve">u płatności </w:t>
      </w:r>
      <w:r w:rsidRPr="00D15EC1">
        <w:rPr>
          <w:rFonts w:ascii="Arial" w:eastAsia="Times New Roman" w:hAnsi="Arial" w:cs="Arial"/>
          <w:sz w:val="20"/>
          <w:szCs w:val="20"/>
          <w:lang w:val="x-none" w:eastAsia="de-DE"/>
        </w:rPr>
        <w:t>w</w:t>
      </w:r>
      <w:r w:rsidRPr="00D15EC1">
        <w:rPr>
          <w:rFonts w:ascii="Arial" w:eastAsia="Times New Roman" w:hAnsi="Arial" w:cs="Arial"/>
          <w:sz w:val="20"/>
          <w:szCs w:val="20"/>
          <w:lang w:eastAsia="de-DE"/>
        </w:rPr>
        <w:t xml:space="preserve"> </w:t>
      </w:r>
      <w:r w:rsidRPr="00D15EC1">
        <w:rPr>
          <w:rFonts w:ascii="Arial" w:eastAsia="Times New Roman" w:hAnsi="Arial" w:cs="Arial"/>
          <w:sz w:val="20"/>
          <w:szCs w:val="20"/>
          <w:lang w:val="x-none" w:eastAsia="de-DE"/>
        </w:rPr>
        <w:t>imieniu</w:t>
      </w:r>
      <w:r w:rsidRPr="00D15EC1">
        <w:rPr>
          <w:rFonts w:ascii="Arial" w:eastAsia="Times New Roman" w:hAnsi="Arial" w:cs="Arial"/>
          <w:sz w:val="20"/>
          <w:szCs w:val="20"/>
          <w:lang w:eastAsia="de-DE"/>
        </w:rPr>
        <w:t xml:space="preserve"> </w:t>
      </w:r>
      <w:r w:rsidRPr="00D15EC1">
        <w:rPr>
          <w:rFonts w:ascii="Arial" w:eastAsia="Times New Roman" w:hAnsi="Arial" w:cs="Arial"/>
          <w:sz w:val="20"/>
          <w:szCs w:val="20"/>
          <w:lang w:val="x-none" w:eastAsia="de-DE"/>
        </w:rPr>
        <w:t xml:space="preserve">Zamawiającego może wnieść także </w:t>
      </w:r>
      <w:r w:rsidRPr="00D15EC1">
        <w:rPr>
          <w:rFonts w:ascii="Arial" w:eastAsia="Times New Roman" w:hAnsi="Arial" w:cs="Arial"/>
          <w:sz w:val="20"/>
          <w:szCs w:val="20"/>
          <w:lang w:eastAsia="de-DE"/>
        </w:rPr>
        <w:t>IN.</w:t>
      </w:r>
    </w:p>
    <w:p w14:paraId="5225400E" w14:textId="07447A34" w:rsidR="00D15EC1" w:rsidRPr="00D15EC1" w:rsidRDefault="00D15EC1" w:rsidP="00DD5C62">
      <w:pPr>
        <w:numPr>
          <w:ilvl w:val="1"/>
          <w:numId w:val="137"/>
        </w:numPr>
        <w:spacing w:before="60" w:after="60" w:line="360" w:lineRule="auto"/>
        <w:ind w:left="426" w:hanging="426"/>
        <w:rPr>
          <w:rFonts w:ascii="Arial" w:eastAsia="Times New Roman" w:hAnsi="Arial" w:cs="Arial"/>
          <w:sz w:val="20"/>
          <w:szCs w:val="20"/>
          <w:lang w:val="x-none" w:eastAsia="de-DE"/>
        </w:rPr>
      </w:pPr>
      <w:r w:rsidRPr="00D15EC1">
        <w:rPr>
          <w:rFonts w:ascii="Arial" w:eastAsia="Times New Roman" w:hAnsi="Arial" w:cs="Arial"/>
          <w:sz w:val="20"/>
          <w:szCs w:val="20"/>
          <w:lang w:val="x-none" w:eastAsia="de-DE"/>
        </w:rPr>
        <w:t xml:space="preserve">Nieuwzględnienie, bądź nieterminowe uwzględnienie uwag do harmonogramu rzeczowo-finansowego lub planu płatności lub ich aktualizacji, odmowa dokonania lub nieterminowa aktualizacja harmonogramu rzeczowo-finansowego lub niedotrzymanie terminów wynikających z obowiązującego i zaakceptowanego przez Zamawiającego harmonogramu rzeczowo-finansowego stanowi (każda z tych okoliczności  oddzielnie) podstawę do odmowy wydłużenia terminu wykonania Umowy lub odmowy uwzględnienia innych roszczeń Wykonawcy, w szczególności odszkodowania za wydłużenie terminu wykonania Umowy. </w:t>
      </w:r>
    </w:p>
    <w:p w14:paraId="7A17461A" w14:textId="77777777" w:rsidR="00D15EC1" w:rsidRPr="00D15EC1" w:rsidRDefault="00D15EC1" w:rsidP="00DD5C62">
      <w:pPr>
        <w:numPr>
          <w:ilvl w:val="1"/>
          <w:numId w:val="137"/>
        </w:numPr>
        <w:spacing w:before="60" w:after="60" w:line="360" w:lineRule="auto"/>
        <w:ind w:left="426" w:hanging="426"/>
        <w:rPr>
          <w:rFonts w:ascii="Arial" w:eastAsia="Times New Roman" w:hAnsi="Arial" w:cs="Arial"/>
          <w:sz w:val="20"/>
          <w:szCs w:val="20"/>
          <w:lang w:val="x-none" w:eastAsia="de-DE"/>
        </w:rPr>
      </w:pPr>
      <w:r w:rsidRPr="00D15EC1">
        <w:rPr>
          <w:rFonts w:ascii="Arial" w:eastAsia="Times New Roman" w:hAnsi="Arial" w:cs="Arial"/>
          <w:sz w:val="20"/>
          <w:szCs w:val="20"/>
          <w:lang w:val="x-none" w:eastAsia="de-DE"/>
        </w:rPr>
        <w:t>W przypadku, gdy Wykonawca wykonuje przedmiot Umowy w sposób, który zdaniem Zamawiającego stwarza zagrożenie dla dotrzymania terminów określonych w Umowie lub harmonogramie rzeczowo-finansowym lub wykonuje przedmiot Umowy w sposób zagrażający należytej jakości prac, Przedstawiciel Zamawiającego ma prawo polecić Wykonawcy na piśmie podjęcie - w terminie wyznaczonym przez Przedstawiciela Zamawiającego - odpowiednich kroków w celu przyspieszenia tempa realizacji przedmiotu Umowy lub poprawy jakości wykonywanych prac (w tym może żądać zwiększenia ilości zatrudnionego personelu, sprzętu, zwiększenia wydajności poprzez pracę w wydłużonym wymiarze czasu pracy, pracę wielozmianową, pracę w dni ustawowo wolne od pracy, itp.).</w:t>
      </w:r>
    </w:p>
    <w:p w14:paraId="69E95EA9" w14:textId="77777777" w:rsidR="00D15EC1" w:rsidRPr="00D15EC1" w:rsidRDefault="00D15EC1" w:rsidP="00D15EC1">
      <w:pPr>
        <w:spacing w:before="60" w:after="60" w:line="360" w:lineRule="auto"/>
        <w:ind w:left="792"/>
        <w:rPr>
          <w:rFonts w:ascii="Arial" w:eastAsia="Calibri" w:hAnsi="Arial" w:cs="Arial"/>
          <w:sz w:val="20"/>
          <w:szCs w:val="20"/>
          <w:lang w:eastAsia="de-DE"/>
        </w:rPr>
      </w:pPr>
    </w:p>
    <w:p w14:paraId="38E165F7" w14:textId="77777777" w:rsidR="00D15EC1" w:rsidRPr="00D15EC1" w:rsidRDefault="00D15EC1" w:rsidP="00DD5C62">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4</w:t>
      </w:r>
    </w:p>
    <w:p w14:paraId="3A119623" w14:textId="77777777" w:rsidR="00D15EC1" w:rsidRPr="00D15EC1" w:rsidRDefault="00D15EC1" w:rsidP="00DD5C62">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[OBOWIĄZKI ZAMAWIAJĄCEGO]</w:t>
      </w:r>
    </w:p>
    <w:p w14:paraId="1E950E77" w14:textId="77777777" w:rsidR="00D15EC1" w:rsidRPr="00D15EC1" w:rsidRDefault="00D15EC1" w:rsidP="00D15EC1">
      <w:pPr>
        <w:numPr>
          <w:ilvl w:val="0"/>
          <w:numId w:val="7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jest zobowiązany do:</w:t>
      </w:r>
    </w:p>
    <w:p w14:paraId="5758B8EE" w14:textId="77777777" w:rsidR="00D15EC1" w:rsidRPr="00D15EC1" w:rsidRDefault="00D15EC1" w:rsidP="00D15EC1">
      <w:pPr>
        <w:numPr>
          <w:ilvl w:val="1"/>
          <w:numId w:val="9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przekazania placu budowy,</w:t>
      </w:r>
    </w:p>
    <w:p w14:paraId="01BB6A2A" w14:textId="77777777" w:rsidR="00D15EC1" w:rsidRPr="00D15EC1" w:rsidRDefault="00D15EC1" w:rsidP="00D15EC1">
      <w:pPr>
        <w:numPr>
          <w:ilvl w:val="1"/>
          <w:numId w:val="9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zapewnienia nadzoru inwestorskiego,</w:t>
      </w:r>
    </w:p>
    <w:p w14:paraId="0DE48FB9" w14:textId="77777777" w:rsidR="00D15EC1" w:rsidRPr="00D15EC1" w:rsidRDefault="00D15EC1" w:rsidP="00D15EC1">
      <w:pPr>
        <w:numPr>
          <w:ilvl w:val="1"/>
          <w:numId w:val="9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odbioru prac na zasadach przewidzianych w Umowie,</w:t>
      </w:r>
    </w:p>
    <w:p w14:paraId="146A641C" w14:textId="77777777" w:rsidR="00D15EC1" w:rsidRPr="00D15EC1" w:rsidRDefault="00D15EC1" w:rsidP="00D15EC1">
      <w:pPr>
        <w:numPr>
          <w:ilvl w:val="1"/>
          <w:numId w:val="9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zapłaty wynagrodzenia na podstawie prawidłowo wystawionych przez Wykonawcę faktury końcowej i faktur częściowych.</w:t>
      </w:r>
    </w:p>
    <w:p w14:paraId="508F3D9E" w14:textId="77777777" w:rsidR="00D15EC1" w:rsidRPr="00D15EC1" w:rsidRDefault="00D15EC1" w:rsidP="00D15EC1">
      <w:pPr>
        <w:numPr>
          <w:ilvl w:val="1"/>
          <w:numId w:val="9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lastRenderedPageBreak/>
        <w:t>udzielenia Wykonawcy niezbędnych pełnomocnictw w przypadku, gdy okażą się one niezbędne do wykonania przez Wykonawcę obowiązków wynikających z Umowy</w:t>
      </w:r>
    </w:p>
    <w:p w14:paraId="223BC020" w14:textId="77777777" w:rsidR="00D15EC1" w:rsidRPr="00D15EC1" w:rsidRDefault="00D15EC1" w:rsidP="00D15EC1">
      <w:pPr>
        <w:numPr>
          <w:ilvl w:val="0"/>
          <w:numId w:val="7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rPr>
        <w:t>Zamawiaj</w:t>
      </w:r>
      <w:r w:rsidRPr="00D15EC1">
        <w:rPr>
          <w:rFonts w:ascii="Arial" w:eastAsia="TimesNewRoman" w:hAnsi="Arial" w:cs="Arial"/>
          <w:sz w:val="20"/>
          <w:szCs w:val="20"/>
        </w:rPr>
        <w:t>ą</w:t>
      </w:r>
      <w:r w:rsidRPr="00D15EC1">
        <w:rPr>
          <w:rFonts w:ascii="Arial" w:eastAsia="Times New Roman" w:hAnsi="Arial" w:cs="Arial"/>
          <w:sz w:val="20"/>
          <w:szCs w:val="20"/>
        </w:rPr>
        <w:t>cy zastrzega sobie prawo do prowadzenia kontroli w zakresie post</w:t>
      </w:r>
      <w:r w:rsidRPr="00D15EC1">
        <w:rPr>
          <w:rFonts w:ascii="Arial" w:eastAsia="TimesNewRoman" w:hAnsi="Arial" w:cs="Arial"/>
          <w:sz w:val="20"/>
          <w:szCs w:val="20"/>
        </w:rPr>
        <w:t>ę</w:t>
      </w:r>
      <w:r w:rsidRPr="00D15EC1">
        <w:rPr>
          <w:rFonts w:ascii="Arial" w:eastAsia="Times New Roman" w:hAnsi="Arial" w:cs="Arial"/>
          <w:sz w:val="20"/>
          <w:szCs w:val="20"/>
        </w:rPr>
        <w:t>powania z odpadami budowlanymi w trakcie realizacji Umowy.</w:t>
      </w:r>
    </w:p>
    <w:p w14:paraId="69464A6A" w14:textId="77777777" w:rsidR="00D15EC1" w:rsidRPr="00D15EC1" w:rsidRDefault="00D15EC1" w:rsidP="00D15EC1">
      <w:pPr>
        <w:spacing w:before="60" w:after="60" w:line="360" w:lineRule="auto"/>
        <w:rPr>
          <w:rFonts w:ascii="Arial" w:eastAsia="Times New Roman" w:hAnsi="Arial" w:cs="Arial"/>
          <w:b/>
          <w:sz w:val="20"/>
          <w:szCs w:val="20"/>
          <w:lang w:eastAsia="de-DE"/>
        </w:rPr>
      </w:pPr>
    </w:p>
    <w:p w14:paraId="48A1A697" w14:textId="77777777" w:rsidR="00D15EC1" w:rsidRPr="00D15EC1" w:rsidRDefault="00D15EC1" w:rsidP="00A331E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5</w:t>
      </w:r>
    </w:p>
    <w:p w14:paraId="7C80BFC6" w14:textId="77777777" w:rsidR="00D15EC1" w:rsidRPr="00D15EC1" w:rsidRDefault="00D15EC1" w:rsidP="00A331E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[TERMINY]</w:t>
      </w:r>
    </w:p>
    <w:p w14:paraId="724A15B9" w14:textId="77777777" w:rsidR="00D15EC1" w:rsidRPr="00D15EC1" w:rsidRDefault="00D15EC1" w:rsidP="00D15EC1">
      <w:pPr>
        <w:numPr>
          <w:ilvl w:val="0"/>
          <w:numId w:val="80"/>
        </w:numPr>
        <w:spacing w:before="60" w:after="60" w:line="360" w:lineRule="auto"/>
        <w:ind w:left="426"/>
        <w:rPr>
          <w:rFonts w:ascii="Arial" w:eastAsia="Times New Roman" w:hAnsi="Arial" w:cs="Arial"/>
          <w:sz w:val="20"/>
          <w:szCs w:val="20"/>
          <w:lang w:eastAsia="de-DE"/>
        </w:rPr>
      </w:pPr>
      <w:r w:rsidRPr="00D15EC1">
        <w:rPr>
          <w:rFonts w:ascii="Arial" w:eastAsia="Times New Roman" w:hAnsi="Arial" w:cs="Arial"/>
          <w:sz w:val="20"/>
          <w:szCs w:val="20"/>
          <w:lang w:eastAsia="de-DE"/>
        </w:rPr>
        <w:t>Strony ustalają następujące terminy wykonania Przedmiotu Umowy:</w:t>
      </w:r>
    </w:p>
    <w:p w14:paraId="1C0F2199" w14:textId="77777777" w:rsidR="00457E16" w:rsidRPr="00495EA9" w:rsidRDefault="00D15EC1" w:rsidP="00457E16">
      <w:pPr>
        <w:numPr>
          <w:ilvl w:val="1"/>
          <w:numId w:val="10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Termin przekazania placu budowy </w:t>
      </w:r>
      <w:r w:rsidRPr="00495EA9">
        <w:rPr>
          <w:rFonts w:ascii="Arial" w:eastAsia="Times New Roman" w:hAnsi="Arial" w:cs="Arial"/>
          <w:sz w:val="20"/>
          <w:szCs w:val="20"/>
          <w:lang w:eastAsia="de-DE"/>
        </w:rPr>
        <w:t>– do 7 dni od dnia zatwierdzenia HRF,</w:t>
      </w:r>
    </w:p>
    <w:p w14:paraId="0EFCF2DF" w14:textId="5CEE94E3" w:rsidR="00D15EC1" w:rsidRPr="00495EA9" w:rsidRDefault="00457E16" w:rsidP="00457E16">
      <w:pPr>
        <w:numPr>
          <w:ilvl w:val="1"/>
          <w:numId w:val="102"/>
        </w:numPr>
        <w:spacing w:before="60" w:after="60" w:line="360" w:lineRule="auto"/>
        <w:rPr>
          <w:rFonts w:ascii="Arial" w:eastAsia="Times New Roman" w:hAnsi="Arial" w:cs="Arial"/>
          <w:sz w:val="20"/>
          <w:szCs w:val="20"/>
          <w:lang w:eastAsia="de-DE"/>
        </w:rPr>
      </w:pPr>
      <w:r w:rsidRPr="00495EA9">
        <w:rPr>
          <w:rFonts w:ascii="Arial" w:hAnsi="Arial" w:cs="Arial"/>
          <w:sz w:val="20"/>
          <w:szCs w:val="20"/>
        </w:rPr>
        <w:t>P</w:t>
      </w:r>
      <w:r w:rsidR="00D15EC1" w:rsidRPr="00495EA9">
        <w:rPr>
          <w:rFonts w:ascii="Arial" w:hAnsi="Arial" w:cs="Arial"/>
          <w:sz w:val="20"/>
          <w:szCs w:val="20"/>
        </w:rPr>
        <w:t>rojektowanie wraz z uzyskaniem pozwolenia na budowę</w:t>
      </w:r>
      <w:r w:rsidRPr="00495EA9">
        <w:rPr>
          <w:rFonts w:ascii="Arial" w:hAnsi="Arial" w:cs="Arial"/>
          <w:sz w:val="20"/>
          <w:szCs w:val="20"/>
        </w:rPr>
        <w:t xml:space="preserve"> oraz </w:t>
      </w:r>
      <w:r w:rsidR="00D15EC1" w:rsidRPr="00495EA9">
        <w:rPr>
          <w:rFonts w:ascii="Arial" w:hAnsi="Arial" w:cs="Arial"/>
          <w:sz w:val="20"/>
          <w:szCs w:val="20"/>
        </w:rPr>
        <w:t xml:space="preserve">realizacja robót budowlanych </w:t>
      </w:r>
      <w:r w:rsidR="00A331EF" w:rsidRPr="00495EA9">
        <w:rPr>
          <w:rFonts w:ascii="Arial" w:hAnsi="Arial" w:cs="Arial"/>
          <w:sz w:val="20"/>
          <w:szCs w:val="20"/>
        </w:rPr>
        <w:t xml:space="preserve">w terminie </w:t>
      </w:r>
      <w:r w:rsidR="00A331EF" w:rsidRPr="00135D58">
        <w:rPr>
          <w:rFonts w:ascii="Arial" w:hAnsi="Arial" w:cs="Arial"/>
          <w:b/>
          <w:bCs/>
          <w:sz w:val="20"/>
          <w:szCs w:val="20"/>
        </w:rPr>
        <w:t>nie później niż do 30 czerwca 2024 r.</w:t>
      </w:r>
      <w:r w:rsidR="00A331EF" w:rsidRPr="00495EA9">
        <w:rPr>
          <w:rFonts w:ascii="Arial" w:hAnsi="Arial" w:cs="Arial"/>
          <w:sz w:val="20"/>
          <w:szCs w:val="20"/>
        </w:rPr>
        <w:t xml:space="preserve"> </w:t>
      </w:r>
    </w:p>
    <w:p w14:paraId="18FE1A06" w14:textId="77777777" w:rsidR="00D15EC1" w:rsidRPr="00D15EC1" w:rsidRDefault="00D15EC1" w:rsidP="00D15EC1">
      <w:pPr>
        <w:numPr>
          <w:ilvl w:val="0"/>
          <w:numId w:val="80"/>
        </w:numPr>
        <w:spacing w:before="60" w:after="60" w:line="360" w:lineRule="auto"/>
        <w:ind w:left="426"/>
        <w:rPr>
          <w:rFonts w:ascii="Arial" w:eastAsia="Times New Roman" w:hAnsi="Arial" w:cs="Arial"/>
          <w:sz w:val="20"/>
          <w:szCs w:val="20"/>
          <w:lang w:eastAsia="de-DE"/>
        </w:rPr>
      </w:pPr>
      <w:r w:rsidRPr="00D15EC1">
        <w:rPr>
          <w:rFonts w:ascii="Arial" w:eastAsia="Times New Roman" w:hAnsi="Arial" w:cs="Arial"/>
          <w:sz w:val="20"/>
          <w:szCs w:val="20"/>
          <w:lang w:eastAsia="de-DE"/>
        </w:rPr>
        <w:t>Przekazanie terenu budowy nastąpi na podstawie podpisanego przez Strony protokołu przejęcia terenu budowy.</w:t>
      </w:r>
    </w:p>
    <w:p w14:paraId="673916D1" w14:textId="77777777" w:rsidR="00D15EC1" w:rsidRPr="00D15EC1" w:rsidRDefault="00D15EC1" w:rsidP="00D15EC1">
      <w:pPr>
        <w:spacing w:before="60" w:after="60" w:line="360" w:lineRule="auto"/>
        <w:ind w:left="426"/>
        <w:rPr>
          <w:rFonts w:ascii="Arial" w:eastAsia="Times New Roman" w:hAnsi="Arial" w:cs="Arial"/>
          <w:sz w:val="20"/>
          <w:szCs w:val="20"/>
          <w:lang w:eastAsia="de-DE"/>
        </w:rPr>
      </w:pPr>
    </w:p>
    <w:p w14:paraId="142D4A70" w14:textId="77777777" w:rsidR="00D15EC1" w:rsidRPr="00D15EC1" w:rsidRDefault="00D15EC1" w:rsidP="00A331E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6</w:t>
      </w:r>
    </w:p>
    <w:p w14:paraId="288D5D7E" w14:textId="77777777" w:rsidR="00D15EC1" w:rsidRPr="00D15EC1" w:rsidRDefault="00D15EC1" w:rsidP="00A331E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[WYNAGRODZENIE]</w:t>
      </w:r>
    </w:p>
    <w:p w14:paraId="52486418" w14:textId="77777777" w:rsidR="00D15EC1" w:rsidRPr="00D15EC1" w:rsidRDefault="00D15EC1" w:rsidP="00D15EC1">
      <w:pPr>
        <w:numPr>
          <w:ilvl w:val="0"/>
          <w:numId w:val="7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Za wykonanie Przedmiotu Umowy Zamawiający zapłaci Wykonawcy łączne wynagrodzenie w wysokości </w:t>
      </w:r>
      <w:r w:rsidRPr="00D15EC1">
        <w:rPr>
          <w:rFonts w:ascii="Arial" w:eastAsia="Times New Roman" w:hAnsi="Arial" w:cs="Arial"/>
          <w:b/>
          <w:sz w:val="20"/>
          <w:szCs w:val="20"/>
          <w:lang w:eastAsia="de-DE"/>
        </w:rPr>
        <w:t xml:space="preserve">…………………. </w:t>
      </w:r>
      <w:r w:rsidRPr="00D15EC1">
        <w:rPr>
          <w:rFonts w:ascii="Arial" w:eastAsia="Times New Roman" w:hAnsi="Arial" w:cs="Arial"/>
          <w:sz w:val="20"/>
          <w:szCs w:val="20"/>
          <w:lang w:eastAsia="de-DE"/>
        </w:rPr>
        <w:t>zł brutto (słownie złotych brutto: ………………………. 00/100). Kwota powyższa zawiera podatek od towarów i usług zgodnie z obowiązującą stawką.</w:t>
      </w:r>
    </w:p>
    <w:p w14:paraId="3E34C4D6" w14:textId="0D0A2979" w:rsidR="00D15EC1" w:rsidRPr="00D15EC1" w:rsidRDefault="00D15EC1" w:rsidP="00D15EC1">
      <w:pPr>
        <w:numPr>
          <w:ilvl w:val="0"/>
          <w:numId w:val="7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Wynagrodzenie obejmuje wszystkie koszty zwi</w:t>
      </w:r>
      <w:r w:rsidRPr="00D15EC1">
        <w:rPr>
          <w:rFonts w:ascii="Arial" w:eastAsia="TimesNewRoman" w:hAnsi="Arial" w:cs="Arial"/>
          <w:sz w:val="20"/>
          <w:szCs w:val="20"/>
          <w:lang w:eastAsia="de-DE"/>
        </w:rPr>
        <w:t>ą</w:t>
      </w:r>
      <w:r w:rsidRPr="00D15EC1">
        <w:rPr>
          <w:rFonts w:ascii="Arial" w:eastAsia="Times New Roman" w:hAnsi="Arial" w:cs="Arial"/>
          <w:sz w:val="20"/>
          <w:szCs w:val="20"/>
          <w:lang w:eastAsia="de-DE"/>
        </w:rPr>
        <w:t>zane z opracowaniem dokumentacji projektowej i pełnienia nadzoru autorskiego oraz realizacj</w:t>
      </w:r>
      <w:r w:rsidRPr="00D15EC1">
        <w:rPr>
          <w:rFonts w:ascii="Arial" w:eastAsia="TimesNewRoman" w:hAnsi="Arial" w:cs="Arial"/>
          <w:sz w:val="20"/>
          <w:szCs w:val="20"/>
          <w:lang w:eastAsia="de-DE"/>
        </w:rPr>
        <w:t xml:space="preserve">ą </w:t>
      </w:r>
      <w:r w:rsidRPr="00D15EC1">
        <w:rPr>
          <w:rFonts w:ascii="Arial" w:eastAsia="Times New Roman" w:hAnsi="Arial" w:cs="Arial"/>
          <w:sz w:val="20"/>
          <w:szCs w:val="20"/>
          <w:lang w:eastAsia="de-DE"/>
        </w:rPr>
        <w:t>robót obj</w:t>
      </w:r>
      <w:r w:rsidRPr="00D15EC1">
        <w:rPr>
          <w:rFonts w:ascii="Arial" w:eastAsia="TimesNewRoman" w:hAnsi="Arial" w:cs="Arial"/>
          <w:sz w:val="20"/>
          <w:szCs w:val="20"/>
          <w:lang w:eastAsia="de-DE"/>
        </w:rPr>
        <w:t>ę</w:t>
      </w:r>
      <w:r w:rsidRPr="00D15EC1">
        <w:rPr>
          <w:rFonts w:ascii="Arial" w:eastAsia="Times New Roman" w:hAnsi="Arial" w:cs="Arial"/>
          <w:sz w:val="20"/>
          <w:szCs w:val="20"/>
          <w:lang w:eastAsia="de-DE"/>
        </w:rPr>
        <w:t>tych przedmiotem zamówienia, w tym ryzyko Wykonawcy z tytułu oszacowania wszelkich kosztów zwi</w:t>
      </w:r>
      <w:r w:rsidRPr="00D15EC1">
        <w:rPr>
          <w:rFonts w:ascii="Arial" w:eastAsia="TimesNewRoman" w:hAnsi="Arial" w:cs="Arial"/>
          <w:sz w:val="20"/>
          <w:szCs w:val="20"/>
          <w:lang w:eastAsia="de-DE"/>
        </w:rPr>
        <w:t>ą</w:t>
      </w:r>
      <w:r w:rsidRPr="00D15EC1">
        <w:rPr>
          <w:rFonts w:ascii="Arial" w:eastAsia="Times New Roman" w:hAnsi="Arial" w:cs="Arial"/>
          <w:sz w:val="20"/>
          <w:szCs w:val="20"/>
          <w:lang w:eastAsia="de-DE"/>
        </w:rPr>
        <w:t>zanych z realizacj</w:t>
      </w:r>
      <w:r w:rsidRPr="00D15EC1">
        <w:rPr>
          <w:rFonts w:ascii="Arial" w:eastAsia="TimesNewRoman" w:hAnsi="Arial" w:cs="Arial"/>
          <w:sz w:val="20"/>
          <w:szCs w:val="20"/>
          <w:lang w:eastAsia="de-DE"/>
        </w:rPr>
        <w:t xml:space="preserve">ą </w:t>
      </w:r>
      <w:r w:rsidRPr="00D15EC1">
        <w:rPr>
          <w:rFonts w:ascii="Arial" w:eastAsia="Times New Roman" w:hAnsi="Arial" w:cs="Arial"/>
          <w:sz w:val="20"/>
          <w:szCs w:val="20"/>
          <w:lang w:eastAsia="de-DE"/>
        </w:rPr>
        <w:t>zamówienia, a także oddziaływania innych czynników maj</w:t>
      </w:r>
      <w:r w:rsidRPr="00D15EC1">
        <w:rPr>
          <w:rFonts w:ascii="Arial" w:eastAsia="TimesNewRoman" w:hAnsi="Arial" w:cs="Arial"/>
          <w:sz w:val="20"/>
          <w:szCs w:val="20"/>
          <w:lang w:eastAsia="de-DE"/>
        </w:rPr>
        <w:t>ą</w:t>
      </w:r>
      <w:r w:rsidRPr="00D15EC1">
        <w:rPr>
          <w:rFonts w:ascii="Arial" w:eastAsia="Times New Roman" w:hAnsi="Arial" w:cs="Arial"/>
          <w:sz w:val="20"/>
          <w:szCs w:val="20"/>
          <w:lang w:eastAsia="de-DE"/>
        </w:rPr>
        <w:t>cych lub mog</w:t>
      </w:r>
      <w:r w:rsidRPr="00D15EC1">
        <w:rPr>
          <w:rFonts w:ascii="Arial" w:eastAsia="TimesNewRoman" w:hAnsi="Arial" w:cs="Arial"/>
          <w:sz w:val="20"/>
          <w:szCs w:val="20"/>
          <w:lang w:eastAsia="de-DE"/>
        </w:rPr>
        <w:t>ą</w:t>
      </w:r>
      <w:r w:rsidRPr="00D15EC1">
        <w:rPr>
          <w:rFonts w:ascii="Arial" w:eastAsia="Times New Roman" w:hAnsi="Arial" w:cs="Arial"/>
          <w:sz w:val="20"/>
          <w:szCs w:val="20"/>
          <w:lang w:eastAsia="de-DE"/>
        </w:rPr>
        <w:t>cych mie</w:t>
      </w:r>
      <w:r w:rsidRPr="00D15EC1">
        <w:rPr>
          <w:rFonts w:ascii="Arial" w:eastAsia="TimesNewRoman" w:hAnsi="Arial" w:cs="Arial"/>
          <w:sz w:val="20"/>
          <w:szCs w:val="20"/>
          <w:lang w:eastAsia="de-DE"/>
        </w:rPr>
        <w:t xml:space="preserve">ć </w:t>
      </w:r>
      <w:r w:rsidRPr="00D15EC1">
        <w:rPr>
          <w:rFonts w:ascii="Arial" w:eastAsia="Times New Roman" w:hAnsi="Arial" w:cs="Arial"/>
          <w:sz w:val="20"/>
          <w:szCs w:val="20"/>
          <w:lang w:eastAsia="de-DE"/>
        </w:rPr>
        <w:t>wpływ na koszty. Niedoszacowanie, pomini</w:t>
      </w:r>
      <w:r w:rsidRPr="00D15EC1">
        <w:rPr>
          <w:rFonts w:ascii="Arial" w:eastAsia="TimesNewRoman" w:hAnsi="Arial" w:cs="Arial"/>
          <w:sz w:val="20"/>
          <w:szCs w:val="20"/>
          <w:lang w:eastAsia="de-DE"/>
        </w:rPr>
        <w:t>ę</w:t>
      </w:r>
      <w:r w:rsidRPr="00D15EC1">
        <w:rPr>
          <w:rFonts w:ascii="Arial" w:eastAsia="Times New Roman" w:hAnsi="Arial" w:cs="Arial"/>
          <w:sz w:val="20"/>
          <w:szCs w:val="20"/>
          <w:lang w:eastAsia="de-DE"/>
        </w:rPr>
        <w:t>cie oraz brak rozpoznania przedmiotu i zakresu zamówienia nie mo</w:t>
      </w:r>
      <w:r w:rsidRPr="00D15EC1">
        <w:rPr>
          <w:rFonts w:ascii="Arial" w:eastAsia="TimesNewRoman" w:hAnsi="Arial" w:cs="Arial"/>
          <w:sz w:val="20"/>
          <w:szCs w:val="20"/>
          <w:lang w:eastAsia="de-DE"/>
        </w:rPr>
        <w:t>ż</w:t>
      </w:r>
      <w:r w:rsidRPr="00D15EC1">
        <w:rPr>
          <w:rFonts w:ascii="Arial" w:eastAsia="Times New Roman" w:hAnsi="Arial" w:cs="Arial"/>
          <w:sz w:val="20"/>
          <w:szCs w:val="20"/>
          <w:lang w:eastAsia="de-DE"/>
        </w:rPr>
        <w:t>e by</w:t>
      </w:r>
      <w:r w:rsidRPr="00D15EC1">
        <w:rPr>
          <w:rFonts w:ascii="Arial" w:eastAsia="TimesNewRoman" w:hAnsi="Arial" w:cs="Arial"/>
          <w:sz w:val="20"/>
          <w:szCs w:val="20"/>
          <w:lang w:eastAsia="de-DE"/>
        </w:rPr>
        <w:t xml:space="preserve">ć </w:t>
      </w:r>
      <w:r w:rsidRPr="00D15EC1">
        <w:rPr>
          <w:rFonts w:ascii="Arial" w:eastAsia="Times New Roman" w:hAnsi="Arial" w:cs="Arial"/>
          <w:sz w:val="20"/>
          <w:szCs w:val="20"/>
          <w:lang w:eastAsia="de-DE"/>
        </w:rPr>
        <w:t>podstaw</w:t>
      </w:r>
      <w:r w:rsidRPr="00D15EC1">
        <w:rPr>
          <w:rFonts w:ascii="Arial" w:eastAsia="TimesNewRoman" w:hAnsi="Arial" w:cs="Arial"/>
          <w:sz w:val="20"/>
          <w:szCs w:val="20"/>
          <w:lang w:eastAsia="de-DE"/>
        </w:rPr>
        <w:t xml:space="preserve">ą </w:t>
      </w:r>
      <w:r w:rsidRPr="00D15EC1">
        <w:rPr>
          <w:rFonts w:ascii="Arial" w:eastAsia="Times New Roman" w:hAnsi="Arial" w:cs="Arial"/>
          <w:sz w:val="20"/>
          <w:szCs w:val="20"/>
          <w:lang w:eastAsia="de-DE"/>
        </w:rPr>
        <w:t xml:space="preserve">do </w:t>
      </w:r>
      <w:r w:rsidRPr="00D15EC1">
        <w:rPr>
          <w:rFonts w:ascii="Arial" w:eastAsia="TimesNewRoman" w:hAnsi="Arial" w:cs="Arial"/>
          <w:sz w:val="20"/>
          <w:szCs w:val="20"/>
          <w:lang w:eastAsia="de-DE"/>
        </w:rPr>
        <w:t>żą</w:t>
      </w:r>
      <w:r w:rsidRPr="00D15EC1">
        <w:rPr>
          <w:rFonts w:ascii="Arial" w:eastAsia="Times New Roman" w:hAnsi="Arial" w:cs="Arial"/>
          <w:sz w:val="20"/>
          <w:szCs w:val="20"/>
          <w:lang w:eastAsia="de-DE"/>
        </w:rPr>
        <w:t>dania zmiany wynagrodzenia ryczałtowego okre</w:t>
      </w:r>
      <w:r w:rsidRPr="00D15EC1">
        <w:rPr>
          <w:rFonts w:ascii="Arial" w:eastAsia="TimesNewRoman" w:hAnsi="Arial" w:cs="Arial"/>
          <w:sz w:val="20"/>
          <w:szCs w:val="20"/>
          <w:lang w:eastAsia="de-DE"/>
        </w:rPr>
        <w:t>ś</w:t>
      </w:r>
      <w:r w:rsidRPr="00D15EC1">
        <w:rPr>
          <w:rFonts w:ascii="Arial" w:eastAsia="Times New Roman" w:hAnsi="Arial" w:cs="Arial"/>
          <w:sz w:val="20"/>
          <w:szCs w:val="20"/>
          <w:lang w:eastAsia="de-DE"/>
        </w:rPr>
        <w:t xml:space="preserve">lonego w Umowie. </w:t>
      </w:r>
      <w:r w:rsidRPr="00D15EC1">
        <w:rPr>
          <w:rFonts w:ascii="Arial" w:eastAsia="Times New Roman" w:hAnsi="Arial" w:cs="Arial"/>
          <w:bCs/>
          <w:sz w:val="20"/>
          <w:szCs w:val="20"/>
          <w:lang w:eastAsia="de-DE"/>
        </w:rPr>
        <w:t>Cena ofertowa musi obejmowa</w:t>
      </w:r>
      <w:r w:rsidRPr="00D15EC1">
        <w:rPr>
          <w:rFonts w:ascii="Arial" w:eastAsia="TimesNewRoman" w:hAnsi="Arial" w:cs="Arial"/>
          <w:sz w:val="20"/>
          <w:szCs w:val="20"/>
          <w:lang w:eastAsia="de-DE"/>
        </w:rPr>
        <w:t xml:space="preserve">ć </w:t>
      </w:r>
      <w:r w:rsidRPr="00D15EC1">
        <w:rPr>
          <w:rFonts w:ascii="Arial" w:eastAsia="Times New Roman" w:hAnsi="Arial" w:cs="Arial"/>
          <w:bCs/>
          <w:sz w:val="20"/>
          <w:szCs w:val="20"/>
          <w:lang w:eastAsia="de-DE"/>
        </w:rPr>
        <w:t>wszystkie prace, jakie z technicznego punktu</w:t>
      </w:r>
      <w:r w:rsidRPr="00D15EC1">
        <w:rPr>
          <w:rFonts w:ascii="Arial" w:eastAsia="Times New Roman" w:hAnsi="Arial" w:cs="Arial"/>
          <w:sz w:val="20"/>
          <w:szCs w:val="20"/>
          <w:lang w:eastAsia="de-DE"/>
        </w:rPr>
        <w:t xml:space="preserve"> </w:t>
      </w:r>
      <w:r w:rsidRPr="00D15EC1">
        <w:rPr>
          <w:rFonts w:ascii="Arial" w:eastAsia="Times New Roman" w:hAnsi="Arial" w:cs="Arial"/>
          <w:bCs/>
          <w:sz w:val="20"/>
          <w:szCs w:val="20"/>
          <w:lang w:eastAsia="de-DE"/>
        </w:rPr>
        <w:t>widzenia s</w:t>
      </w:r>
      <w:r w:rsidRPr="00D15EC1">
        <w:rPr>
          <w:rFonts w:ascii="Arial" w:eastAsia="TimesNewRoman" w:hAnsi="Arial" w:cs="Arial"/>
          <w:sz w:val="20"/>
          <w:szCs w:val="20"/>
          <w:lang w:eastAsia="de-DE"/>
        </w:rPr>
        <w:t xml:space="preserve">ą </w:t>
      </w:r>
      <w:r w:rsidRPr="00D15EC1">
        <w:rPr>
          <w:rFonts w:ascii="Arial" w:eastAsia="Times New Roman" w:hAnsi="Arial" w:cs="Arial"/>
          <w:bCs/>
          <w:sz w:val="20"/>
          <w:szCs w:val="20"/>
          <w:lang w:eastAsia="de-DE"/>
        </w:rPr>
        <w:t>konieczne do prawidłowego wykonania i oddania do u</w:t>
      </w:r>
      <w:r w:rsidRPr="00D15EC1">
        <w:rPr>
          <w:rFonts w:ascii="Arial" w:eastAsia="TimesNewRoman" w:hAnsi="Arial" w:cs="Arial"/>
          <w:sz w:val="20"/>
          <w:szCs w:val="20"/>
          <w:lang w:eastAsia="de-DE"/>
        </w:rPr>
        <w:t>ż</w:t>
      </w:r>
      <w:r w:rsidRPr="00D15EC1">
        <w:rPr>
          <w:rFonts w:ascii="Arial" w:eastAsia="Times New Roman" w:hAnsi="Arial" w:cs="Arial"/>
          <w:bCs/>
          <w:sz w:val="20"/>
          <w:szCs w:val="20"/>
          <w:lang w:eastAsia="de-DE"/>
        </w:rPr>
        <w:t>ytkowania</w:t>
      </w:r>
      <w:r w:rsidRPr="00D15EC1">
        <w:rPr>
          <w:rFonts w:ascii="Arial" w:eastAsia="Times New Roman" w:hAnsi="Arial" w:cs="Arial"/>
          <w:sz w:val="20"/>
          <w:szCs w:val="20"/>
          <w:lang w:eastAsia="de-DE"/>
        </w:rPr>
        <w:t xml:space="preserve"> </w:t>
      </w:r>
      <w:r w:rsidRPr="00D15EC1">
        <w:rPr>
          <w:rFonts w:ascii="Arial" w:eastAsia="Times New Roman" w:hAnsi="Arial" w:cs="Arial"/>
          <w:bCs/>
          <w:sz w:val="20"/>
          <w:szCs w:val="20"/>
          <w:lang w:eastAsia="de-DE"/>
        </w:rPr>
        <w:t>przedmiotu zamówienia obejmuj</w:t>
      </w:r>
      <w:r w:rsidRPr="00D15EC1">
        <w:rPr>
          <w:rFonts w:ascii="Arial" w:eastAsia="TimesNewRoman" w:hAnsi="Arial" w:cs="Arial"/>
          <w:sz w:val="20"/>
          <w:szCs w:val="20"/>
          <w:lang w:eastAsia="de-DE"/>
        </w:rPr>
        <w:t>ą</w:t>
      </w:r>
      <w:r w:rsidRPr="00D15EC1">
        <w:rPr>
          <w:rFonts w:ascii="Arial" w:eastAsia="Times New Roman" w:hAnsi="Arial" w:cs="Arial"/>
          <w:bCs/>
          <w:sz w:val="20"/>
          <w:szCs w:val="20"/>
          <w:lang w:eastAsia="de-DE"/>
        </w:rPr>
        <w:t xml:space="preserve">cego </w:t>
      </w:r>
      <w:r w:rsidRPr="00D15EC1">
        <w:rPr>
          <w:rFonts w:ascii="Arial" w:eastAsia="Times New Roman" w:hAnsi="Arial" w:cs="Arial"/>
          <w:sz w:val="20"/>
          <w:szCs w:val="20"/>
          <w:lang w:eastAsia="de-DE"/>
        </w:rPr>
        <w:t>usługi inżynieryjne w zakresie projektowania oraz roboty budowlane w ramach zadania inwestycyjnego.</w:t>
      </w:r>
    </w:p>
    <w:p w14:paraId="09701099" w14:textId="77777777" w:rsidR="00D15EC1" w:rsidRPr="00D15EC1" w:rsidRDefault="00D15EC1" w:rsidP="00D15EC1">
      <w:pPr>
        <w:numPr>
          <w:ilvl w:val="0"/>
          <w:numId w:val="7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Cena ofertowa zawiera</w:t>
      </w:r>
      <w:r w:rsidRPr="00D15EC1">
        <w:rPr>
          <w:rFonts w:ascii="Arial" w:eastAsia="TimesNewRoman" w:hAnsi="Arial" w:cs="Arial"/>
          <w:sz w:val="20"/>
          <w:szCs w:val="20"/>
          <w:lang w:eastAsia="de-DE"/>
        </w:rPr>
        <w:t xml:space="preserve"> </w:t>
      </w:r>
      <w:r w:rsidRPr="00D15EC1">
        <w:rPr>
          <w:rFonts w:ascii="Arial" w:eastAsia="Times New Roman" w:hAnsi="Arial" w:cs="Arial"/>
          <w:sz w:val="20"/>
          <w:szCs w:val="20"/>
          <w:lang w:eastAsia="de-DE"/>
        </w:rPr>
        <w:t>równie</w:t>
      </w:r>
      <w:r w:rsidRPr="00D15EC1">
        <w:rPr>
          <w:rFonts w:ascii="Arial" w:eastAsia="TimesNewRoman" w:hAnsi="Arial" w:cs="Arial"/>
          <w:sz w:val="20"/>
          <w:szCs w:val="20"/>
          <w:lang w:eastAsia="de-DE"/>
        </w:rPr>
        <w:t>ż w szczególności</w:t>
      </w:r>
      <w:r w:rsidRPr="00D15EC1">
        <w:rPr>
          <w:rFonts w:ascii="Arial" w:eastAsia="Times New Roman" w:hAnsi="Arial" w:cs="Arial"/>
          <w:sz w:val="20"/>
          <w:szCs w:val="20"/>
          <w:lang w:eastAsia="de-DE"/>
        </w:rPr>
        <w:t>:</w:t>
      </w:r>
    </w:p>
    <w:p w14:paraId="2B3982AB" w14:textId="5EC073E4" w:rsidR="00D15EC1" w:rsidRPr="00D15EC1" w:rsidRDefault="00135D58"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Pr>
          <w:rFonts w:ascii="Arial" w:eastAsia="Times New Roman" w:hAnsi="Arial" w:cs="Arial"/>
          <w:sz w:val="20"/>
          <w:szCs w:val="20"/>
          <w:lang w:eastAsia="de-DE"/>
        </w:rPr>
        <w:t>k</w:t>
      </w:r>
      <w:r w:rsidR="00D15EC1" w:rsidRPr="00D15EC1">
        <w:rPr>
          <w:rFonts w:ascii="Arial" w:eastAsia="Times New Roman" w:hAnsi="Arial" w:cs="Arial"/>
          <w:sz w:val="20"/>
          <w:szCs w:val="20"/>
          <w:lang w:eastAsia="de-DE"/>
        </w:rPr>
        <w:t>oszty projektu budowlanego, wykonawczego,</w:t>
      </w:r>
    </w:p>
    <w:p w14:paraId="58569FBA" w14:textId="77777777"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koszty robót przygotowawczych na terenie obj</w:t>
      </w:r>
      <w:r w:rsidRPr="00D15EC1">
        <w:rPr>
          <w:rFonts w:ascii="Arial" w:eastAsia="TimesNewRoman" w:hAnsi="Arial" w:cs="Arial"/>
          <w:sz w:val="20"/>
          <w:szCs w:val="20"/>
          <w:lang w:eastAsia="de-DE"/>
        </w:rPr>
        <w:t>ę</w:t>
      </w:r>
      <w:r w:rsidRPr="00D15EC1">
        <w:rPr>
          <w:rFonts w:ascii="Arial" w:eastAsia="Times New Roman" w:hAnsi="Arial" w:cs="Arial"/>
          <w:sz w:val="20"/>
          <w:szCs w:val="20"/>
          <w:lang w:eastAsia="de-DE"/>
        </w:rPr>
        <w:t>tym przedmiotem umowy, roboty rozbiórkowe i porządkowe,</w:t>
      </w:r>
    </w:p>
    <w:p w14:paraId="0E3A98F6" w14:textId="77777777"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koszty związane z organizacją, utrzymaniem i likwidacją placu budowy oraz zaplecza budowy,</w:t>
      </w:r>
    </w:p>
    <w:p w14:paraId="790AC88A" w14:textId="77777777"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koszty związane z ogrodzeniem terenu prac, zabezpieczeniem terenu prac przed dostępem osób trzecich, koszty wszystkich mediów niezbędnych do realizacji robót, w szczególności Wykonawca musi zastosować się do warunków przedstawionych mu przez właściwe organy, jednostki lub dostawców mediów oraz musi zapłacić za korzystanie z mediów oraz uiścić </w:t>
      </w:r>
      <w:r w:rsidRPr="00D15EC1">
        <w:rPr>
          <w:rFonts w:ascii="Arial" w:eastAsia="Times New Roman" w:hAnsi="Arial" w:cs="Arial"/>
          <w:sz w:val="20"/>
          <w:szCs w:val="20"/>
          <w:lang w:eastAsia="de-DE"/>
        </w:rPr>
        <w:lastRenderedPageBreak/>
        <w:t>wszelkie inne wymagane opłaty, w tym na własne ryzyko i koszt, dostarczy wszelką aparaturę konieczną do korzystania przez niego z tych usług i do pomiaru pobranych ilości,</w:t>
      </w:r>
    </w:p>
    <w:p w14:paraId="2DA20EE8" w14:textId="0CD1A93F"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koszty związane z usunięciem gruzu i odpadów z terenu budowy i ich zagospodarowaniem (wywóz z terenu budowy, składowanie na wysypisku, utylizacja itp.), </w:t>
      </w:r>
      <w:r w:rsidRPr="00495EA9">
        <w:rPr>
          <w:rFonts w:ascii="Arial" w:eastAsia="Times New Roman" w:hAnsi="Arial" w:cs="Arial"/>
          <w:sz w:val="20"/>
          <w:szCs w:val="20"/>
          <w:lang w:eastAsia="de-DE"/>
        </w:rPr>
        <w:t>przy czym przed usunięciem odpadów Wykonawca zobowiązany jest uzyskać zgodę</w:t>
      </w:r>
      <w:r w:rsidR="00495EA9" w:rsidRPr="00495EA9">
        <w:rPr>
          <w:rFonts w:ascii="Arial" w:eastAsia="Times New Roman" w:hAnsi="Arial" w:cs="Arial"/>
          <w:sz w:val="20"/>
          <w:szCs w:val="20"/>
          <w:lang w:eastAsia="de-DE"/>
        </w:rPr>
        <w:t xml:space="preserve"> IN</w:t>
      </w:r>
      <w:r w:rsidRPr="00495EA9">
        <w:rPr>
          <w:rFonts w:ascii="Arial" w:eastAsia="Times New Roman" w:hAnsi="Arial" w:cs="Arial"/>
          <w:sz w:val="20"/>
          <w:szCs w:val="20"/>
          <w:lang w:eastAsia="de-DE"/>
        </w:rPr>
        <w:t>, gdyż Zamawiający może wybrane odpady zagospodarować we własnym zakresie,</w:t>
      </w:r>
    </w:p>
    <w:p w14:paraId="3D22A702" w14:textId="4A51A8AB" w:rsidR="00D15EC1" w:rsidRPr="00D15EC1" w:rsidRDefault="00135D58"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Pr>
          <w:rFonts w:ascii="Arial" w:eastAsia="Times New Roman" w:hAnsi="Arial" w:cs="Arial"/>
          <w:sz w:val="20"/>
          <w:szCs w:val="20"/>
          <w:lang w:eastAsia="de-DE"/>
        </w:rPr>
        <w:t>w</w:t>
      </w:r>
      <w:r w:rsidR="00D15EC1" w:rsidRPr="00D15EC1">
        <w:rPr>
          <w:rFonts w:ascii="Arial" w:eastAsia="Times New Roman" w:hAnsi="Arial" w:cs="Arial"/>
          <w:sz w:val="20"/>
          <w:szCs w:val="20"/>
          <w:lang w:eastAsia="de-DE"/>
        </w:rPr>
        <w:t>szystkie koszty związane z wykonaniem robót budowlanych, zakupem, montażem, instalacją i zużyciem materiałów i urządzeń przewidzianych do wykonania przedmiotu Umowy w tym robociznę, pracę sprzętu, narzędzi i urządzeń, transport zewnętrzny, koszty jednorazowe,</w:t>
      </w:r>
    </w:p>
    <w:p w14:paraId="110D795A" w14:textId="3C897428" w:rsidR="00D15EC1" w:rsidRPr="00D15EC1" w:rsidRDefault="00135D58"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Pr>
          <w:rFonts w:ascii="Arial" w:eastAsia="Times New Roman" w:hAnsi="Arial" w:cs="Arial"/>
          <w:sz w:val="20"/>
          <w:szCs w:val="20"/>
          <w:lang w:eastAsia="de-DE"/>
        </w:rPr>
        <w:t>k</w:t>
      </w:r>
      <w:r w:rsidR="00D15EC1" w:rsidRPr="00D15EC1">
        <w:rPr>
          <w:rFonts w:ascii="Arial" w:eastAsia="Times New Roman" w:hAnsi="Arial" w:cs="Arial"/>
          <w:sz w:val="20"/>
          <w:szCs w:val="20"/>
          <w:lang w:eastAsia="de-DE"/>
        </w:rPr>
        <w:t>oszty obsługi geodezyjnej, geotechnicznej i geologicznej budowy,</w:t>
      </w:r>
    </w:p>
    <w:p w14:paraId="4CF524B9" w14:textId="77777777"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koszty sporządzenia planu bezpieczeństwa i ochrony zdrowia,</w:t>
      </w:r>
    </w:p>
    <w:p w14:paraId="738E9B6E" w14:textId="327E9BF3"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koszty wszelkiego rodzaju map geodezyjnych oraz ich aktualizacji niezbędnych do zrealizowania Umowy,</w:t>
      </w:r>
    </w:p>
    <w:p w14:paraId="40EDBD14" w14:textId="77777777"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koszty wykonania wszelkich wymaganych przepisami prób, badań, sprawdzeń, rozruchów, przeglądów, pomiarów w tym pomiarów geodezyjnych oraz sporządzenia wymaganych przepisami protokołów, inwentaryzacji,</w:t>
      </w:r>
    </w:p>
    <w:p w14:paraId="4A2A2F47" w14:textId="39C082B6"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koszty ewentualnego zajęcia pasa drogowego i koszty zmiany organizacji ruchu drogowego</w:t>
      </w:r>
      <w:r w:rsidR="00135D58">
        <w:rPr>
          <w:rFonts w:ascii="Arial" w:eastAsia="Times New Roman" w:hAnsi="Arial" w:cs="Arial"/>
          <w:sz w:val="20"/>
          <w:szCs w:val="20"/>
          <w:lang w:eastAsia="de-DE"/>
        </w:rPr>
        <w:t>,</w:t>
      </w:r>
      <w:r w:rsidRPr="00D15EC1">
        <w:rPr>
          <w:rFonts w:ascii="Arial" w:eastAsia="Times New Roman" w:hAnsi="Arial" w:cs="Arial"/>
          <w:sz w:val="20"/>
          <w:szCs w:val="20"/>
          <w:lang w:eastAsia="de-DE"/>
        </w:rPr>
        <w:t xml:space="preserve"> </w:t>
      </w:r>
    </w:p>
    <w:p w14:paraId="4F648731" w14:textId="58048270"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koszty sporządzenia i przekazania </w:t>
      </w:r>
      <w:r w:rsidR="00135D58">
        <w:rPr>
          <w:rFonts w:ascii="Arial" w:eastAsia="Times New Roman" w:hAnsi="Arial" w:cs="Arial"/>
          <w:sz w:val="20"/>
          <w:szCs w:val="20"/>
          <w:lang w:eastAsia="de-DE"/>
        </w:rPr>
        <w:t>Z</w:t>
      </w:r>
      <w:r w:rsidRPr="00D15EC1">
        <w:rPr>
          <w:rFonts w:ascii="Arial" w:eastAsia="Times New Roman" w:hAnsi="Arial" w:cs="Arial"/>
          <w:sz w:val="20"/>
          <w:szCs w:val="20"/>
          <w:lang w:eastAsia="de-DE"/>
        </w:rPr>
        <w:t xml:space="preserve">amawiającemu dokumentacji powykonawczej zgodnie z wymaganiami SWZ, </w:t>
      </w:r>
    </w:p>
    <w:p w14:paraId="5EA338D1" w14:textId="77777777"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Wszystkie koszty wynikające z obowiązków Wykonawcy w okresie gwarancji jakości i rękojmi,</w:t>
      </w:r>
    </w:p>
    <w:p w14:paraId="22192538" w14:textId="77777777"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koszty ogólne budowy i zarządu,</w:t>
      </w:r>
    </w:p>
    <w:p w14:paraId="39B59076" w14:textId="77777777" w:rsidR="00D15EC1" w:rsidRPr="00D15EC1" w:rsidRDefault="00D15EC1" w:rsidP="00D15EC1">
      <w:pPr>
        <w:numPr>
          <w:ilvl w:val="1"/>
          <w:numId w:val="103"/>
        </w:numPr>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wszystkie inne koszty wynikające z innych obowiązków Wykonawcy przewidzianych w Umowie oraz których poniesienia wymaga należyta realizacja Umowy.</w:t>
      </w:r>
    </w:p>
    <w:p w14:paraId="0573E4C6" w14:textId="77777777" w:rsidR="00D15EC1" w:rsidRPr="00D15EC1" w:rsidRDefault="00D15EC1" w:rsidP="00D15EC1">
      <w:pPr>
        <w:autoSpaceDE w:val="0"/>
        <w:autoSpaceDN w:val="0"/>
        <w:adjustRightInd w:val="0"/>
        <w:spacing w:before="60" w:after="60" w:line="360" w:lineRule="auto"/>
        <w:ind w:left="720"/>
        <w:rPr>
          <w:rFonts w:ascii="Arial" w:eastAsia="Times New Roman" w:hAnsi="Arial" w:cs="Arial"/>
          <w:sz w:val="20"/>
          <w:szCs w:val="20"/>
          <w:lang w:eastAsia="de-DE"/>
        </w:rPr>
      </w:pPr>
    </w:p>
    <w:p w14:paraId="4A1C349B" w14:textId="77777777" w:rsidR="00D15EC1" w:rsidRPr="00D15EC1" w:rsidRDefault="00D15EC1" w:rsidP="002C2CB4">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7</w:t>
      </w:r>
    </w:p>
    <w:p w14:paraId="371AEC62" w14:textId="77777777" w:rsidR="00D15EC1" w:rsidRPr="00D15EC1" w:rsidRDefault="00D15EC1" w:rsidP="002C2CB4">
      <w:pPr>
        <w:spacing w:before="60" w:after="60" w:line="360" w:lineRule="auto"/>
        <w:ind w:left="0"/>
        <w:jc w:val="center"/>
        <w:rPr>
          <w:rFonts w:ascii="Arial" w:eastAsia="Times New Roman" w:hAnsi="Arial" w:cs="Arial"/>
          <w:sz w:val="20"/>
          <w:szCs w:val="20"/>
          <w:lang w:val="de-DE" w:eastAsia="de-DE"/>
        </w:rPr>
      </w:pPr>
      <w:r w:rsidRPr="00D15EC1">
        <w:rPr>
          <w:rFonts w:ascii="Arial" w:eastAsia="Times New Roman" w:hAnsi="Arial" w:cs="Arial"/>
          <w:b/>
          <w:sz w:val="20"/>
          <w:szCs w:val="20"/>
          <w:lang w:eastAsia="de-DE"/>
        </w:rPr>
        <w:t>AUTORSKIE I POKREWNE PRAWA MAJĄTKOWE</w:t>
      </w:r>
    </w:p>
    <w:p w14:paraId="1EEB4FC8" w14:textId="77777777" w:rsidR="00D15EC1" w:rsidRPr="00D15EC1" w:rsidRDefault="00D15EC1" w:rsidP="00D15EC1">
      <w:pPr>
        <w:numPr>
          <w:ilvl w:val="0"/>
          <w:numId w:val="11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Wykonawca oświadcza, że:</w:t>
      </w:r>
    </w:p>
    <w:p w14:paraId="44607FE0" w14:textId="77777777" w:rsidR="00D15EC1" w:rsidRPr="00D15EC1" w:rsidRDefault="00D15EC1" w:rsidP="00D15EC1">
      <w:pPr>
        <w:numPr>
          <w:ilvl w:val="0"/>
          <w:numId w:val="104"/>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jest lub będzie wyłącznie uprawniony z tytułu autorskich i pokrewnych praw majątkowych do wszystkich utworów w rozumieniu art. 1 ustawy z dnia 4 lutego 1994 r. o prawie autorskim i prawach pokrewnych, powstałych w wykonaniu i na potrzeby niniejszej Umowy, tj. w szczególności w postaci wszelkich opracowań, opisów, projektów, rysunków i obrazów graficznych (zwanych dalej także utworami);</w:t>
      </w:r>
    </w:p>
    <w:p w14:paraId="45169482" w14:textId="77777777" w:rsidR="00D15EC1" w:rsidRPr="00D15EC1" w:rsidRDefault="00D15EC1" w:rsidP="00D15EC1">
      <w:pPr>
        <w:numPr>
          <w:ilvl w:val="0"/>
          <w:numId w:val="104"/>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przysługujące mu autorskie prawa osobiste i majątkowe do utworów określonych w pkt. 1 nie są (nie będą) w żaden sposób ograniczone lub obciążone prawami osób trzecich;</w:t>
      </w:r>
    </w:p>
    <w:p w14:paraId="0E4C1ACB" w14:textId="77777777" w:rsidR="00D15EC1" w:rsidRPr="00D15EC1" w:rsidRDefault="00D15EC1" w:rsidP="00D15EC1">
      <w:pPr>
        <w:numPr>
          <w:ilvl w:val="0"/>
          <w:numId w:val="104"/>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nie udzielił (nie udzieli) żadnej osobie licencji uprawniającej do korzystania z utworów, </w:t>
      </w:r>
      <w:r w:rsidRPr="00D15EC1">
        <w:rPr>
          <w:rFonts w:ascii="Arial" w:eastAsia="Times New Roman" w:hAnsi="Arial" w:cs="Arial"/>
          <w:sz w:val="20"/>
          <w:szCs w:val="20"/>
          <w:lang w:eastAsia="de-DE"/>
        </w:rPr>
        <w:br/>
        <w:t>o których mowa w pkt. 1;</w:t>
      </w:r>
    </w:p>
    <w:p w14:paraId="18AC8FE0" w14:textId="77777777" w:rsidR="00D15EC1" w:rsidRPr="00D15EC1" w:rsidRDefault="00D15EC1" w:rsidP="00D15EC1">
      <w:pPr>
        <w:numPr>
          <w:ilvl w:val="0"/>
          <w:numId w:val="104"/>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posiada (będzie posiadał) wyłączne prawo do udzielania zezwoleń na rozporządzanie </w:t>
      </w:r>
      <w:r w:rsidRPr="00D15EC1">
        <w:rPr>
          <w:rFonts w:ascii="Arial" w:eastAsia="Times New Roman" w:hAnsi="Arial" w:cs="Arial"/>
          <w:sz w:val="20"/>
          <w:szCs w:val="20"/>
          <w:lang w:eastAsia="de-DE"/>
        </w:rPr>
        <w:br/>
        <w:t>i korzystanie z opracowań utworów, o których mowa w pkt. 1;</w:t>
      </w:r>
    </w:p>
    <w:p w14:paraId="2F184BB5" w14:textId="77777777" w:rsidR="00D15EC1" w:rsidRPr="00D15EC1" w:rsidRDefault="00D15EC1" w:rsidP="00D15EC1">
      <w:pPr>
        <w:numPr>
          <w:ilvl w:val="0"/>
          <w:numId w:val="104"/>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lastRenderedPageBreak/>
        <w:t xml:space="preserve">zobowiązuje się zapewnić, że wykonanie postanowień określonych </w:t>
      </w:r>
      <w:r w:rsidRPr="00D15EC1">
        <w:rPr>
          <w:rFonts w:ascii="Arial" w:eastAsia="Times New Roman" w:hAnsi="Arial" w:cs="Arial"/>
          <w:sz w:val="20"/>
          <w:szCs w:val="20"/>
          <w:lang w:eastAsia="de-DE"/>
        </w:rPr>
        <w:br/>
        <w:t>w niniejszym paragrafie nie narusza (nie naruszy) jakichkolwiek praw osób trzecich;</w:t>
      </w:r>
    </w:p>
    <w:p w14:paraId="521D3598" w14:textId="77777777" w:rsidR="00D15EC1" w:rsidRPr="00D15EC1" w:rsidRDefault="00D15EC1" w:rsidP="00D15EC1">
      <w:pPr>
        <w:numPr>
          <w:ilvl w:val="0"/>
          <w:numId w:val="104"/>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zapewni, aby jakakolwiek osoba fizyczna będąca twórcą utworów, o których mowa w pkt. 1, nie wykonywała swoich osobistych praw autorskich do utworów w złej wierze, ani w żaden inny sposób mogący zaszkodzić interesom Zamawiającego związanym z realizacją przedmiotu umowy oraz dalszym opracowaniem tych utworów;</w:t>
      </w:r>
    </w:p>
    <w:p w14:paraId="459DF610" w14:textId="77777777" w:rsidR="00D15EC1" w:rsidRPr="00D15EC1" w:rsidRDefault="00D15EC1" w:rsidP="00D15EC1">
      <w:pPr>
        <w:numPr>
          <w:ilvl w:val="0"/>
          <w:numId w:val="104"/>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dostarczone utwory będą wolne od wad fizycznych i prawnych.</w:t>
      </w:r>
    </w:p>
    <w:p w14:paraId="57F5A897" w14:textId="77777777" w:rsidR="00D15EC1" w:rsidRPr="00D15EC1" w:rsidRDefault="00D15EC1" w:rsidP="00D15EC1">
      <w:pPr>
        <w:numPr>
          <w:ilvl w:val="0"/>
          <w:numId w:val="11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Wykonawca przenosi na Zamawiającego całość autorskich i pokrewnych praw majątkowych do utworów, określonych w ust. 1 pkt. 1 z dniem złożenia Zamawiającemu kompletnej dokumentacji projektowej, (lub części dokumentacji w przypadku złożenia przez Zamawiającego oświadczenia o jej przyjęciu z prawami autorskimi), z prawem do ich wykorzystania bez ograniczeń terytorialnych i czasowych na następujących polach eksploatacji: </w:t>
      </w:r>
    </w:p>
    <w:p w14:paraId="06518E76" w14:textId="77777777" w:rsidR="00D15EC1" w:rsidRPr="00D15EC1" w:rsidRDefault="00D15EC1" w:rsidP="00D15EC1">
      <w:pPr>
        <w:numPr>
          <w:ilvl w:val="0"/>
          <w:numId w:val="105"/>
        </w:numPr>
        <w:spacing w:before="60" w:after="60" w:line="360" w:lineRule="auto"/>
        <w:ind w:left="709" w:hanging="283"/>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 xml:space="preserve">utrwalania utworów dowolną techniką w dowolnej skali na dowolnym materiale, </w:t>
      </w:r>
    </w:p>
    <w:p w14:paraId="01D30409" w14:textId="77777777" w:rsidR="00D15EC1" w:rsidRPr="00D15EC1" w:rsidRDefault="00D15EC1" w:rsidP="00D15EC1">
      <w:pPr>
        <w:numPr>
          <w:ilvl w:val="0"/>
          <w:numId w:val="105"/>
        </w:numPr>
        <w:spacing w:before="60" w:after="60" w:line="360" w:lineRule="auto"/>
        <w:ind w:left="709" w:hanging="283"/>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 xml:space="preserve">wprowadzania utworów do obrotu w całości lub w części w tym ich zbywania, </w:t>
      </w:r>
    </w:p>
    <w:p w14:paraId="174E8578" w14:textId="77777777" w:rsidR="00D15EC1" w:rsidRPr="00D15EC1" w:rsidRDefault="00D15EC1" w:rsidP="00D15EC1">
      <w:pPr>
        <w:numPr>
          <w:ilvl w:val="0"/>
          <w:numId w:val="105"/>
        </w:numPr>
        <w:spacing w:before="60" w:after="60" w:line="360" w:lineRule="auto"/>
        <w:ind w:left="709" w:hanging="283"/>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dowolnego wykorzystania utworów, szczególnie w zakresie publicznego wyświetlania, wystawiania i odtwarzania,</w:t>
      </w:r>
    </w:p>
    <w:p w14:paraId="3A6308EA" w14:textId="77777777" w:rsidR="00D15EC1" w:rsidRPr="00D15EC1" w:rsidRDefault="00D15EC1" w:rsidP="00D15EC1">
      <w:pPr>
        <w:numPr>
          <w:ilvl w:val="0"/>
          <w:numId w:val="105"/>
        </w:numPr>
        <w:spacing w:before="60" w:after="60" w:line="360" w:lineRule="auto"/>
        <w:ind w:left="709" w:hanging="283"/>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wprowadzania utworów do pamięci komputerów i innych podobnie działających urządzeń, a także publicznego udostępniania utworów w taki sposób, aby każdy mógł mieć do nich dostęp w miejscu i w czasie przez Zamawiającego wybranym,</w:t>
      </w:r>
    </w:p>
    <w:p w14:paraId="0459CBF5" w14:textId="77777777" w:rsidR="00D15EC1" w:rsidRPr="00D15EC1" w:rsidRDefault="00D15EC1" w:rsidP="00D15EC1">
      <w:pPr>
        <w:numPr>
          <w:ilvl w:val="0"/>
          <w:numId w:val="105"/>
        </w:numPr>
        <w:spacing w:before="60" w:after="60" w:line="360" w:lineRule="auto"/>
        <w:ind w:left="709" w:hanging="283"/>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udzielania licencji oraz innych podobnych praw, na wykorzystywanie utworów przez osoby trzecie w zakresie pól eksploatacji wymienionych w niniejszym paragrafie,</w:t>
      </w:r>
    </w:p>
    <w:p w14:paraId="03F22C68" w14:textId="77777777" w:rsidR="00D15EC1" w:rsidRPr="00D15EC1" w:rsidRDefault="00D15EC1" w:rsidP="00D15EC1">
      <w:pPr>
        <w:numPr>
          <w:ilvl w:val="0"/>
          <w:numId w:val="105"/>
        </w:numPr>
        <w:spacing w:before="60" w:after="60" w:line="360" w:lineRule="auto"/>
        <w:ind w:left="709" w:hanging="283"/>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zezwalania na wykonywanie zależnego prawa autorskiego oraz eksploatacji nowo stworzonych utworów na wskazanych w niniejszym paragrafie polach eksploatacji,</w:t>
      </w:r>
    </w:p>
    <w:p w14:paraId="7C9E404F" w14:textId="77777777" w:rsidR="00D15EC1" w:rsidRPr="00D15EC1" w:rsidRDefault="00D15EC1" w:rsidP="00D15EC1">
      <w:pPr>
        <w:numPr>
          <w:ilvl w:val="0"/>
          <w:numId w:val="105"/>
        </w:numPr>
        <w:spacing w:before="60" w:after="60" w:line="360" w:lineRule="auto"/>
        <w:ind w:left="709" w:hanging="283"/>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 xml:space="preserve">prawa adoptowania całego lub części utworu dla różnego rodzaju odbiorców przez nadanie mu różnego rodzaju form oraz utrwalania, powielania, rozpowszechniania i wprowadzania do obrotu tak zmienionego utworu, </w:t>
      </w:r>
    </w:p>
    <w:p w14:paraId="5E160F2F" w14:textId="77777777" w:rsidR="00D15EC1" w:rsidRPr="00D15EC1" w:rsidRDefault="00D15EC1" w:rsidP="00D15EC1">
      <w:pPr>
        <w:numPr>
          <w:ilvl w:val="0"/>
          <w:numId w:val="105"/>
        </w:numPr>
        <w:spacing w:before="60" w:after="60" w:line="360" w:lineRule="auto"/>
        <w:ind w:left="709" w:hanging="283"/>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wykorzystywania utworów w całości lub w części i w ustalonej przez Zamawiającego formie do celów marketingowych,</w:t>
      </w:r>
    </w:p>
    <w:p w14:paraId="0F515AEA" w14:textId="77777777" w:rsidR="00D15EC1" w:rsidRPr="00D15EC1" w:rsidRDefault="00D15EC1" w:rsidP="00D15EC1">
      <w:pPr>
        <w:numPr>
          <w:ilvl w:val="0"/>
          <w:numId w:val="105"/>
        </w:numPr>
        <w:spacing w:before="60" w:after="60" w:line="360" w:lineRule="auto"/>
        <w:ind w:left="709" w:hanging="283"/>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zwielokrotniania utworów dowolną techniką,</w:t>
      </w:r>
    </w:p>
    <w:p w14:paraId="3F197882" w14:textId="77777777" w:rsidR="00D15EC1" w:rsidRPr="00D15EC1" w:rsidRDefault="00D15EC1" w:rsidP="002C2CB4">
      <w:pPr>
        <w:numPr>
          <w:ilvl w:val="0"/>
          <w:numId w:val="105"/>
        </w:numPr>
        <w:tabs>
          <w:tab w:val="left" w:pos="851"/>
        </w:tabs>
        <w:spacing w:before="60" w:after="60" w:line="360" w:lineRule="auto"/>
        <w:ind w:left="851" w:hanging="425"/>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prawa adaptacji, reprodukowania oraz wprowadzania wszelkich zmian, adaptacji, przeróbek i modyfikacji utworów, w tym zmiany koloru, układu, czcionki,</w:t>
      </w:r>
    </w:p>
    <w:p w14:paraId="4F30E13A" w14:textId="77777777" w:rsidR="00D15EC1" w:rsidRPr="00D15EC1" w:rsidRDefault="00D15EC1" w:rsidP="002C2CB4">
      <w:pPr>
        <w:numPr>
          <w:ilvl w:val="0"/>
          <w:numId w:val="105"/>
        </w:numPr>
        <w:tabs>
          <w:tab w:val="left" w:pos="851"/>
        </w:tabs>
        <w:spacing w:before="60" w:after="60" w:line="360" w:lineRule="auto"/>
        <w:ind w:left="851" w:hanging="425"/>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wykorzystywania w sieciach otwartych, wewnętrznych, przekazach satelitarnych,</w:t>
      </w:r>
    </w:p>
    <w:p w14:paraId="213D4B49" w14:textId="77777777" w:rsidR="00D15EC1" w:rsidRPr="00D15EC1" w:rsidRDefault="00D15EC1" w:rsidP="002C2CB4">
      <w:pPr>
        <w:numPr>
          <w:ilvl w:val="0"/>
          <w:numId w:val="105"/>
        </w:numPr>
        <w:tabs>
          <w:tab w:val="left" w:pos="851"/>
        </w:tabs>
        <w:spacing w:before="60" w:after="60" w:line="360" w:lineRule="auto"/>
        <w:ind w:left="851" w:hanging="425"/>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trwałego lub czasowego zwielokrotnienia utworów w całości lub w części jakimikolwiek środkami i w jakiejkolwiek formie, w szczególności przez zapis elektroniczny, magnetyczny oraz optyczny na wszelkich nośnikach, w tym na dyskach komputerowych oraz z wykorzystaniem sieci www,</w:t>
      </w:r>
    </w:p>
    <w:p w14:paraId="477DE17F" w14:textId="77777777" w:rsidR="00D15EC1" w:rsidRPr="00D15EC1" w:rsidRDefault="00D15EC1" w:rsidP="002C2CB4">
      <w:pPr>
        <w:numPr>
          <w:ilvl w:val="0"/>
          <w:numId w:val="105"/>
        </w:numPr>
        <w:tabs>
          <w:tab w:val="left" w:pos="851"/>
        </w:tabs>
        <w:spacing w:before="60" w:after="60" w:line="360" w:lineRule="auto"/>
        <w:ind w:left="851" w:hanging="425"/>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rozpowszechniania kopii zmodyfikowanych utworów, a także ich poszczególnych egzemplarzy,</w:t>
      </w:r>
    </w:p>
    <w:p w14:paraId="4340A4E5" w14:textId="77777777" w:rsidR="00D15EC1" w:rsidRPr="00D15EC1" w:rsidRDefault="00D15EC1" w:rsidP="002C2CB4">
      <w:pPr>
        <w:numPr>
          <w:ilvl w:val="0"/>
          <w:numId w:val="105"/>
        </w:numPr>
        <w:tabs>
          <w:tab w:val="left" w:pos="851"/>
        </w:tabs>
        <w:spacing w:before="60" w:after="60" w:line="360" w:lineRule="auto"/>
        <w:ind w:left="851" w:hanging="425"/>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poprawiania, modyfikowania, rozwijania i powielania całości lub dowolnych elementów utworów,</w:t>
      </w:r>
    </w:p>
    <w:p w14:paraId="2202C447" w14:textId="77777777" w:rsidR="00D15EC1" w:rsidRPr="00D15EC1" w:rsidRDefault="00D15EC1" w:rsidP="002C2CB4">
      <w:pPr>
        <w:numPr>
          <w:ilvl w:val="0"/>
          <w:numId w:val="105"/>
        </w:numPr>
        <w:tabs>
          <w:tab w:val="left" w:pos="851"/>
        </w:tabs>
        <w:spacing w:before="60" w:after="60" w:line="360" w:lineRule="auto"/>
        <w:ind w:left="851" w:hanging="425"/>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digitalizacji utworów,</w:t>
      </w:r>
    </w:p>
    <w:p w14:paraId="5F309E86" w14:textId="77777777" w:rsidR="00D15EC1" w:rsidRPr="00D15EC1" w:rsidRDefault="00D15EC1" w:rsidP="002C2CB4">
      <w:pPr>
        <w:numPr>
          <w:ilvl w:val="0"/>
          <w:numId w:val="105"/>
        </w:numPr>
        <w:tabs>
          <w:tab w:val="left" w:pos="851"/>
        </w:tabs>
        <w:spacing w:before="60" w:after="60" w:line="360" w:lineRule="auto"/>
        <w:ind w:left="851" w:hanging="425"/>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lastRenderedPageBreak/>
        <w:t>użyczania, wynajmowania lub wydzierżawiania oryginalnych utworów lub ich kopii,</w:t>
      </w:r>
    </w:p>
    <w:p w14:paraId="673E6680" w14:textId="77777777" w:rsidR="00D15EC1" w:rsidRPr="00D15EC1" w:rsidRDefault="00D15EC1" w:rsidP="002C2CB4">
      <w:pPr>
        <w:numPr>
          <w:ilvl w:val="0"/>
          <w:numId w:val="105"/>
        </w:numPr>
        <w:tabs>
          <w:tab w:val="left" w:pos="851"/>
        </w:tabs>
        <w:spacing w:before="60" w:after="60" w:line="360" w:lineRule="auto"/>
        <w:ind w:left="851" w:hanging="425"/>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wykorzystywania utworów w celu przygotowania dokumentacji projektowej, budowy i rozbudowy Inwestycji,</w:t>
      </w:r>
    </w:p>
    <w:p w14:paraId="5FEF24F3" w14:textId="77777777" w:rsidR="00D15EC1" w:rsidRPr="00D15EC1" w:rsidRDefault="00D15EC1" w:rsidP="002C2CB4">
      <w:pPr>
        <w:numPr>
          <w:ilvl w:val="0"/>
          <w:numId w:val="105"/>
        </w:numPr>
        <w:tabs>
          <w:tab w:val="left" w:pos="851"/>
        </w:tabs>
        <w:spacing w:before="60" w:after="60" w:line="360" w:lineRule="auto"/>
        <w:ind w:left="851" w:hanging="425"/>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wykorzystywania utworów w celu przeprowadzenia prac remontowych w Inwestycji, jak również utrzymania ich w należytym stanie technicznym,</w:t>
      </w:r>
    </w:p>
    <w:p w14:paraId="7469600E" w14:textId="77777777" w:rsidR="00D15EC1" w:rsidRPr="00D15EC1" w:rsidRDefault="00D15EC1" w:rsidP="002C2CB4">
      <w:pPr>
        <w:numPr>
          <w:ilvl w:val="0"/>
          <w:numId w:val="105"/>
        </w:numPr>
        <w:tabs>
          <w:tab w:val="left" w:pos="851"/>
        </w:tabs>
        <w:spacing w:before="60" w:after="60" w:line="360" w:lineRule="auto"/>
        <w:ind w:left="851" w:hanging="425"/>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wprowadzania utworów lub ich kopii do obrotu gospodarczego,</w:t>
      </w:r>
    </w:p>
    <w:p w14:paraId="0996FADE" w14:textId="77777777" w:rsidR="00D15EC1" w:rsidRPr="00D15EC1" w:rsidRDefault="00D15EC1" w:rsidP="002C2CB4">
      <w:pPr>
        <w:numPr>
          <w:ilvl w:val="0"/>
          <w:numId w:val="105"/>
        </w:numPr>
        <w:tabs>
          <w:tab w:val="left" w:pos="851"/>
        </w:tabs>
        <w:spacing w:before="60" w:after="60" w:line="360" w:lineRule="auto"/>
        <w:ind w:left="851" w:hanging="425"/>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archiwizowania.</w:t>
      </w:r>
    </w:p>
    <w:p w14:paraId="0022BAD8" w14:textId="400CF328" w:rsidR="00D15EC1" w:rsidRPr="00D15EC1" w:rsidRDefault="00D15EC1" w:rsidP="00D15EC1">
      <w:pPr>
        <w:numPr>
          <w:ilvl w:val="0"/>
          <w:numId w:val="11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Nadto w celu usunięcia ewentualnych wątpliwości Strony zgodnie potwierdzają, iż celem niniejszej Umowy jest takie ukształtowanie praw Zamawiającego do utworów, aby miały one możliwie najszerszy wymiar. Oznacza to w szczególności, że wszelkie korzystanie z utworów przez Zamawiającego oraz przez podmioty, którym Zamawiający udzieli zgody na używanie utworów, będące w jakikolwiek sposób powiązane z szeroko rozumianą działalnością Zamawiającego, mieści się w granicach przeniesionych na Zamawiającego praw autorskich i pokrewnych i nie wymaga zapłaty na rzecz Wykonawcy jakiegokolwiek dodatkowego wynagrodzenia</w:t>
      </w:r>
      <w:r w:rsidR="00135D58">
        <w:rPr>
          <w:rFonts w:ascii="Arial" w:eastAsia="Times New Roman" w:hAnsi="Arial" w:cs="Arial"/>
          <w:sz w:val="20"/>
          <w:szCs w:val="20"/>
          <w:lang w:eastAsia="de-DE"/>
        </w:rPr>
        <w:t>.</w:t>
      </w:r>
    </w:p>
    <w:p w14:paraId="4F6699AE" w14:textId="77777777" w:rsidR="00D15EC1" w:rsidRPr="00D15EC1" w:rsidRDefault="00D15EC1" w:rsidP="00D15EC1">
      <w:pPr>
        <w:numPr>
          <w:ilvl w:val="0"/>
          <w:numId w:val="11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 chwilą przekazania utworów Zamawiający nabywa także własność przekazanych przez Wykonawcę egzemplarzy utworów, w tym nośników, na których utwory utrwalono.</w:t>
      </w:r>
    </w:p>
    <w:p w14:paraId="2E227E4E" w14:textId="77777777" w:rsidR="00D15EC1" w:rsidRPr="00D15EC1" w:rsidRDefault="00D15EC1" w:rsidP="00D15EC1">
      <w:pPr>
        <w:numPr>
          <w:ilvl w:val="0"/>
          <w:numId w:val="11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Wykonawca odpowiada za naruszenia dóbr osobistych lub praw autorskich osób trzecich.</w:t>
      </w:r>
    </w:p>
    <w:p w14:paraId="7C54533E" w14:textId="77777777" w:rsidR="00D15EC1" w:rsidRPr="00D15EC1" w:rsidRDefault="00D15EC1" w:rsidP="00D15EC1">
      <w:pPr>
        <w:numPr>
          <w:ilvl w:val="0"/>
          <w:numId w:val="11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Wykonawca wyraża nieodwołalnie zgodę i przenosi na rzecz Zamawiającego prawo do wyrażenia dalszej zgody na dokonywanie dowolnych zmian, przeróbek, modyfikacji, tłumaczeń i adaptacji utworów na wszystkich Polach Eksploatacji wymienionych w ust. 2 ("Utwory Zależne") i korzystania z takich Utworów Zależnych. Strony potwierdzają, że autorskie prawa majątkowe do utworów oraz Utworów Zależnych będą stanowiły wyłączną własność Zamawiającego na wszystkich Polach Eksploatacji wymienionych w ust. 2 oraz wyrażają zgodę na to, by Zamawiający dysponował zarówno utworami, jak i Utworami Zależnymi i korzystał z nich wedle własnego uznania w celu zaprojektowania, wykonawstwa, eksploatacji, przebudowy i modernizacji przedmiotu umowy.</w:t>
      </w:r>
    </w:p>
    <w:p w14:paraId="4A0A7AB8" w14:textId="77777777" w:rsidR="00D15EC1" w:rsidRPr="00D15EC1" w:rsidRDefault="00D15EC1" w:rsidP="00D15EC1">
      <w:pPr>
        <w:numPr>
          <w:ilvl w:val="0"/>
          <w:numId w:val="11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Wykonawca na zasadzie art. 392 Kodeksu cywilnego zwalnia Zamawiającego z obowiązku świadczenia na rzecz osób trzecich w przypadku podniesienia wobec Zamawiającego roszczeń związanych z naruszeniem praw autorskich, patentu, zarejestrowanego projektu, znaku towarowego, nazwy handlowej lub innych praw własności intelektualnej lub przemysłowej, jeżeli takie roszczenie lub postępowanie ma związek z utworami.</w:t>
      </w:r>
    </w:p>
    <w:p w14:paraId="0F12AECD" w14:textId="77777777" w:rsidR="00D15EC1" w:rsidRPr="00D15EC1" w:rsidRDefault="00D15EC1" w:rsidP="00D15EC1">
      <w:pPr>
        <w:numPr>
          <w:ilvl w:val="0"/>
          <w:numId w:val="11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Wynagrodzenie za przeniesienie majątkowych praw autorskich i pokrewnych, prawa własności nośników, na których utwory zostały utrwalone, udzielenie zezwoleń i zgód, oraz wykonanie pozostałych zobowiązań Wykonawcy, o których mowa w niniejszym paragrafie objęte jest w całości Wynagrodzeniem określonym w </w:t>
      </w:r>
      <w:r w:rsidRPr="00D15EC1">
        <w:rPr>
          <w:rFonts w:ascii="Arial" w:eastAsia="Times New Roman" w:hAnsi="Arial" w:cs="Arial"/>
          <w:bCs/>
          <w:sz w:val="20"/>
          <w:szCs w:val="20"/>
          <w:lang w:eastAsia="de-DE"/>
        </w:rPr>
        <w:t>§ 6.</w:t>
      </w:r>
      <w:r w:rsidRPr="00D15EC1">
        <w:rPr>
          <w:rFonts w:ascii="Arial" w:eastAsia="Times New Roman" w:hAnsi="Arial" w:cs="Arial"/>
          <w:sz w:val="20"/>
          <w:szCs w:val="20"/>
          <w:lang w:eastAsia="de-DE"/>
        </w:rPr>
        <w:t xml:space="preserve"> Tym samym Wykonawca wyraża zgodę na rozporządzanie i korzystanie przez Zamawiającego w zakresie określonym Umową z utworów i Utworów Zależnych bez dodatkowego wynagrodzenia na rzecz Wykonawcy.</w:t>
      </w:r>
    </w:p>
    <w:p w14:paraId="5AC8ACA9" w14:textId="77777777" w:rsidR="00D15EC1" w:rsidRPr="00D15EC1" w:rsidRDefault="00D15EC1" w:rsidP="00D15EC1">
      <w:pPr>
        <w:numPr>
          <w:ilvl w:val="0"/>
          <w:numId w:val="11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 przypadku zakończenia obowiązywania umowy z jakiegokolwiek powodu, </w:t>
      </w:r>
      <w:r w:rsidRPr="00D15EC1">
        <w:rPr>
          <w:rFonts w:ascii="Arial" w:eastAsia="Times New Roman" w:hAnsi="Arial" w:cs="Arial"/>
          <w:sz w:val="20"/>
          <w:szCs w:val="20"/>
          <w:lang w:eastAsia="de-DE"/>
        </w:rPr>
        <w:br/>
        <w:t xml:space="preserve">w tym, w szczególności, odstąpienie od umowy przez którąkolwiek ze stron, Zamawiający zachowa wszystkie prawa nabyte na podstawie niniejszego paragrafu. </w:t>
      </w:r>
    </w:p>
    <w:p w14:paraId="5F94C674" w14:textId="77777777" w:rsidR="00D15EC1" w:rsidRPr="00D15EC1" w:rsidRDefault="00D15EC1" w:rsidP="00D15EC1">
      <w:pPr>
        <w:numPr>
          <w:ilvl w:val="0"/>
          <w:numId w:val="11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lastRenderedPageBreak/>
        <w:t>Wykonawca zobowiązuje się w sposób nieodwołalny i trwały do niewykonywania autorskich praw osobistych przysługujących mu do utworów w zakresie:</w:t>
      </w:r>
    </w:p>
    <w:p w14:paraId="698E4208" w14:textId="77777777" w:rsidR="00D15EC1" w:rsidRPr="00D15EC1" w:rsidRDefault="00D15EC1" w:rsidP="00D15EC1">
      <w:pPr>
        <w:numPr>
          <w:ilvl w:val="0"/>
          <w:numId w:val="106"/>
        </w:numPr>
        <w:spacing w:before="60" w:after="60" w:line="360" w:lineRule="auto"/>
        <w:ind w:left="993" w:hanging="567"/>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nienaruszalności treści i formy utworów oraz ich rzetelnego wykorzystania,</w:t>
      </w:r>
    </w:p>
    <w:p w14:paraId="11880A58" w14:textId="77777777" w:rsidR="00D15EC1" w:rsidRPr="00D15EC1" w:rsidRDefault="00D15EC1" w:rsidP="00D15EC1">
      <w:pPr>
        <w:numPr>
          <w:ilvl w:val="0"/>
          <w:numId w:val="106"/>
        </w:numPr>
        <w:spacing w:before="60" w:after="60" w:line="360" w:lineRule="auto"/>
        <w:ind w:left="993" w:hanging="567"/>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decydowania o pierwszym udostępnieniu utworów publiczności,</w:t>
      </w:r>
    </w:p>
    <w:p w14:paraId="2B0198DA" w14:textId="77777777" w:rsidR="00D15EC1" w:rsidRPr="00D15EC1" w:rsidRDefault="00D15EC1" w:rsidP="00D15EC1">
      <w:pPr>
        <w:numPr>
          <w:ilvl w:val="0"/>
          <w:numId w:val="106"/>
        </w:numPr>
        <w:spacing w:before="60" w:after="60" w:line="360" w:lineRule="auto"/>
        <w:ind w:left="993" w:hanging="567"/>
        <w:contextualSpacing/>
        <w:rPr>
          <w:rFonts w:ascii="Arial" w:eastAsia="Arial Unicode MS" w:hAnsi="Arial" w:cs="Arial"/>
          <w:color w:val="000000"/>
          <w:sz w:val="20"/>
          <w:szCs w:val="20"/>
        </w:rPr>
      </w:pPr>
      <w:r w:rsidRPr="00D15EC1">
        <w:rPr>
          <w:rFonts w:ascii="Arial" w:eastAsia="Arial Unicode MS" w:hAnsi="Arial" w:cs="Arial"/>
          <w:color w:val="000000"/>
          <w:sz w:val="20"/>
          <w:szCs w:val="20"/>
        </w:rPr>
        <w:t>nadzoru nad sposobem korzystania z utworów.</w:t>
      </w:r>
    </w:p>
    <w:p w14:paraId="7751B696" w14:textId="77777777" w:rsidR="00D15EC1" w:rsidRPr="00D15EC1" w:rsidRDefault="00D15EC1" w:rsidP="00D15EC1">
      <w:pPr>
        <w:numPr>
          <w:ilvl w:val="0"/>
          <w:numId w:val="116"/>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Wykonawca ponosi wobec Zamawiającego pełną odpowiedzialność odszkodowawczą z tytułu szkód, jakie może ponieść Zamawiający w związku z niewykonaniem lub nienależytym wykonywaniem niniejszej Umowy, rozumianej w szczególności jako szkoda bezpośrednia, lub pośrednia, jaką może ponieść Zamawiający w związku z wykonaniem przeniesionych na jego rzecz mocą niniejszej Umowy praw do opracowania, także będących konsekwencją naruszenia praw osób trzecich, lub nieprawdziwych oświadczeń złożonych przez Wykonawcę, a w szczególności: </w:t>
      </w:r>
    </w:p>
    <w:p w14:paraId="14D69F11" w14:textId="77777777" w:rsidR="00D15EC1" w:rsidRPr="00D15EC1" w:rsidRDefault="00D15EC1" w:rsidP="00D15EC1">
      <w:pPr>
        <w:numPr>
          <w:ilvl w:val="0"/>
          <w:numId w:val="12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 razie skierowania przeciwko Zamawiającemu przez osoby trzecie roszczeń opartych na zarzucie naruszenia, w wyniku realizacji niniejszej Umowy, ich praw autorskich, lub innych praw własności intelektualnej, Wykonawca (w uzgodnieniu z Zamawiającym) podejmie działania, zmierzające do odparcia tych roszczeń lub do ich zaspokojenia, chyba że naruszenie, o którym mowa powyżej, powstało tylko i wyłącznie z winy Zamawiającego. </w:t>
      </w:r>
    </w:p>
    <w:p w14:paraId="08A10B59" w14:textId="77777777" w:rsidR="00D15EC1" w:rsidRPr="00D15EC1" w:rsidRDefault="00D15EC1" w:rsidP="00D15EC1">
      <w:pPr>
        <w:numPr>
          <w:ilvl w:val="0"/>
          <w:numId w:val="12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 zastrzeżeniem pkt 1), w przypadku wytoczenia przez osobę trzecią powództwa opartego na zarzucie naruszenia jej praw do opracowania, Wykonawca zobowiązuje się do zwolnienia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14:paraId="253D0357" w14:textId="77777777" w:rsidR="00D15EC1" w:rsidRPr="00D15EC1" w:rsidRDefault="00D15EC1" w:rsidP="00D15EC1">
      <w:pPr>
        <w:spacing w:before="60" w:after="60" w:line="360" w:lineRule="auto"/>
        <w:ind w:left="360"/>
        <w:rPr>
          <w:rFonts w:ascii="Arial" w:eastAsia="Times New Roman" w:hAnsi="Arial" w:cs="Arial"/>
          <w:sz w:val="20"/>
          <w:szCs w:val="20"/>
          <w:lang w:eastAsia="de-DE"/>
        </w:rPr>
      </w:pPr>
    </w:p>
    <w:p w14:paraId="30B5E850" w14:textId="77777777" w:rsidR="00D15EC1" w:rsidRPr="00D15EC1" w:rsidRDefault="00D15EC1" w:rsidP="002C2CB4">
      <w:pPr>
        <w:spacing w:before="60" w:after="60" w:line="360" w:lineRule="auto"/>
        <w:ind w:left="0"/>
        <w:jc w:val="center"/>
        <w:rPr>
          <w:rFonts w:ascii="Arial" w:eastAsia="Times New Roman" w:hAnsi="Arial" w:cs="Arial"/>
          <w:b/>
          <w:sz w:val="20"/>
          <w:szCs w:val="20"/>
          <w:lang w:eastAsia="de-DE"/>
        </w:rPr>
      </w:pPr>
      <w:bookmarkStart w:id="5" w:name="_Hlk103712"/>
      <w:r w:rsidRPr="00D15EC1">
        <w:rPr>
          <w:rFonts w:ascii="Arial" w:eastAsia="Times New Roman" w:hAnsi="Arial" w:cs="Arial"/>
          <w:b/>
          <w:sz w:val="20"/>
          <w:szCs w:val="20"/>
          <w:lang w:eastAsia="de-DE"/>
        </w:rPr>
        <w:t>§ 8</w:t>
      </w:r>
    </w:p>
    <w:p w14:paraId="4D9E1862" w14:textId="77777777" w:rsidR="00D15EC1" w:rsidRPr="00D15EC1" w:rsidRDefault="00D15EC1" w:rsidP="002C2CB4">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[KIEROWNICTWO BUDOWY I NADZÓR INWESTORSKI]</w:t>
      </w:r>
    </w:p>
    <w:bookmarkEnd w:id="5"/>
    <w:p w14:paraId="451A40D7" w14:textId="77777777" w:rsidR="00D15EC1" w:rsidRPr="00D15EC1" w:rsidRDefault="00D15EC1" w:rsidP="00D15EC1">
      <w:pPr>
        <w:numPr>
          <w:ilvl w:val="0"/>
          <w:numId w:val="75"/>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powołuje Inspektora Nadzoru w osobie/firmie: ………………..</w:t>
      </w:r>
    </w:p>
    <w:p w14:paraId="1B365EC3" w14:textId="77777777" w:rsidR="00D15EC1" w:rsidRPr="00D15EC1" w:rsidRDefault="00D15EC1" w:rsidP="00D15EC1">
      <w:pPr>
        <w:numPr>
          <w:ilvl w:val="0"/>
          <w:numId w:val="75"/>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Przedstawicielem Wykonawcy będzie …………………..</w:t>
      </w:r>
    </w:p>
    <w:p w14:paraId="0FDE0C79" w14:textId="77777777" w:rsidR="00D15EC1" w:rsidRPr="00D15EC1" w:rsidRDefault="00D15EC1" w:rsidP="00D15EC1">
      <w:pPr>
        <w:numPr>
          <w:ilvl w:val="0"/>
          <w:numId w:val="75"/>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Kierującym pracami projektowymi z ramienia Wykonawcy będzie ………………. natomiast kierownikiem budowy będzie …………………………………..</w:t>
      </w:r>
    </w:p>
    <w:p w14:paraId="5491492F" w14:textId="77777777" w:rsidR="00D15EC1" w:rsidRPr="00D15EC1" w:rsidRDefault="00D15EC1" w:rsidP="00D15EC1">
      <w:pPr>
        <w:numPr>
          <w:ilvl w:val="0"/>
          <w:numId w:val="75"/>
        </w:numPr>
        <w:spacing w:before="60" w:after="60" w:line="360" w:lineRule="auto"/>
        <w:contextualSpacing/>
        <w:rPr>
          <w:rFonts w:ascii="Arial" w:eastAsia="Times New Roman" w:hAnsi="Arial" w:cs="Arial"/>
          <w:sz w:val="20"/>
          <w:szCs w:val="20"/>
          <w:lang w:eastAsia="de-DE"/>
        </w:rPr>
      </w:pPr>
      <w:bookmarkStart w:id="6" w:name="OLE_LINK1"/>
      <w:bookmarkStart w:id="7" w:name="OLE_LINK2"/>
      <w:r w:rsidRPr="00D15EC1">
        <w:rPr>
          <w:rFonts w:ascii="Arial" w:eastAsia="Times New Roman" w:hAnsi="Arial" w:cs="Arial"/>
          <w:sz w:val="20"/>
          <w:szCs w:val="20"/>
          <w:lang w:eastAsia="de-DE"/>
        </w:rPr>
        <w:t>Przedstawicielem Zamawiającego będzie ………………………</w:t>
      </w:r>
    </w:p>
    <w:p w14:paraId="64B177FF" w14:textId="77777777" w:rsidR="00D15EC1" w:rsidRPr="00D15EC1" w:rsidRDefault="00D15EC1" w:rsidP="00D15EC1">
      <w:pPr>
        <w:numPr>
          <w:ilvl w:val="0"/>
          <w:numId w:val="75"/>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Postanowienie powyższe nie narusza prawa Zamawiającego do wskazania Wykonawcy również innych osób, jako osób reprezentujących Zamawiającego w sprawach wykonania Robót. </w:t>
      </w:r>
    </w:p>
    <w:p w14:paraId="07556F5F" w14:textId="72EF28BD" w:rsidR="00D15EC1" w:rsidRPr="00D15EC1" w:rsidRDefault="00D15EC1" w:rsidP="00D15EC1">
      <w:pPr>
        <w:numPr>
          <w:ilvl w:val="0"/>
          <w:numId w:val="75"/>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Nie później niż w ciągu 14 dni od daty zawarcia Umowy Zamawiający przekaże Wykonawcy dane os</w:t>
      </w:r>
      <w:r w:rsidR="00135D58">
        <w:rPr>
          <w:rFonts w:ascii="Arial" w:eastAsia="Times New Roman" w:hAnsi="Arial" w:cs="Arial"/>
          <w:sz w:val="20"/>
          <w:szCs w:val="20"/>
          <w:lang w:eastAsia="de-DE"/>
        </w:rPr>
        <w:t xml:space="preserve">oby </w:t>
      </w:r>
      <w:r w:rsidRPr="00D15EC1">
        <w:rPr>
          <w:rFonts w:ascii="Arial" w:eastAsia="Times New Roman" w:hAnsi="Arial" w:cs="Arial"/>
          <w:sz w:val="20"/>
          <w:szCs w:val="20"/>
          <w:lang w:eastAsia="de-DE"/>
        </w:rPr>
        <w:t>pełniąc</w:t>
      </w:r>
      <w:r w:rsidR="00135D58">
        <w:rPr>
          <w:rFonts w:ascii="Arial" w:eastAsia="Times New Roman" w:hAnsi="Arial" w:cs="Arial"/>
          <w:sz w:val="20"/>
          <w:szCs w:val="20"/>
          <w:lang w:eastAsia="de-DE"/>
        </w:rPr>
        <w:t>ej</w:t>
      </w:r>
      <w:r w:rsidRPr="00D15EC1">
        <w:rPr>
          <w:rFonts w:ascii="Arial" w:eastAsia="Times New Roman" w:hAnsi="Arial" w:cs="Arial"/>
          <w:sz w:val="20"/>
          <w:szCs w:val="20"/>
          <w:lang w:eastAsia="de-DE"/>
        </w:rPr>
        <w:t xml:space="preserve"> funkcję inspekt</w:t>
      </w:r>
      <w:r w:rsidR="00135D58">
        <w:rPr>
          <w:rFonts w:ascii="Arial" w:eastAsia="Times New Roman" w:hAnsi="Arial" w:cs="Arial"/>
          <w:sz w:val="20"/>
          <w:szCs w:val="20"/>
          <w:lang w:eastAsia="de-DE"/>
        </w:rPr>
        <w:t>ora</w:t>
      </w:r>
      <w:r w:rsidRPr="00D15EC1">
        <w:rPr>
          <w:rFonts w:ascii="Arial" w:eastAsia="Times New Roman" w:hAnsi="Arial" w:cs="Arial"/>
          <w:sz w:val="20"/>
          <w:szCs w:val="20"/>
          <w:lang w:eastAsia="de-DE"/>
        </w:rPr>
        <w:t xml:space="preserve"> nadzoru inwestorskiego, a także dane ewentualnych innych osób wskazanych przez Zamawiającego do kontaktu w sprawach wykonywanych </w:t>
      </w:r>
      <w:r w:rsidR="00135D58">
        <w:rPr>
          <w:rFonts w:ascii="Arial" w:eastAsia="Times New Roman" w:hAnsi="Arial" w:cs="Arial"/>
          <w:sz w:val="20"/>
          <w:szCs w:val="20"/>
          <w:lang w:eastAsia="de-DE"/>
        </w:rPr>
        <w:t>r</w:t>
      </w:r>
      <w:r w:rsidRPr="00D15EC1">
        <w:rPr>
          <w:rFonts w:ascii="Arial" w:eastAsia="Times New Roman" w:hAnsi="Arial" w:cs="Arial"/>
          <w:sz w:val="20"/>
          <w:szCs w:val="20"/>
          <w:lang w:eastAsia="de-DE"/>
        </w:rPr>
        <w:t xml:space="preserve">obót. O zmianach na liście Zamawiający będzie niezwłocznie zawiadamiał </w:t>
      </w:r>
      <w:r w:rsidR="00135D58">
        <w:rPr>
          <w:rFonts w:ascii="Arial" w:eastAsia="Times New Roman" w:hAnsi="Arial" w:cs="Arial"/>
          <w:sz w:val="20"/>
          <w:szCs w:val="20"/>
          <w:lang w:eastAsia="de-DE"/>
        </w:rPr>
        <w:t>Wykonawcę.</w:t>
      </w:r>
    </w:p>
    <w:p w14:paraId="739E3B0B" w14:textId="77777777" w:rsidR="00D15EC1" w:rsidRPr="00D15EC1" w:rsidRDefault="00D15EC1" w:rsidP="00D15EC1">
      <w:pPr>
        <w:numPr>
          <w:ilvl w:val="0"/>
          <w:numId w:val="75"/>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lastRenderedPageBreak/>
        <w:t xml:space="preserve">Roboty objęte przedmiotem zamówienia wykonywać będą osoby wskazane przez Wykonawcę w „Wykazie personelu przewidywanego do realizacji zamówienia” złożonym </w:t>
      </w:r>
      <w:r w:rsidRPr="00D15EC1">
        <w:rPr>
          <w:rFonts w:ascii="Arial" w:eastAsia="Times New Roman" w:hAnsi="Arial" w:cs="Arial"/>
          <w:bCs/>
          <w:sz w:val="20"/>
          <w:szCs w:val="20"/>
          <w:lang w:eastAsia="de-DE"/>
        </w:rPr>
        <w:t xml:space="preserve">w ramach wykazywania spełnienia warunku dysponowania osobami zdolnymi do wykonania zamówienia </w:t>
      </w:r>
      <w:r w:rsidRPr="00D15EC1">
        <w:rPr>
          <w:rFonts w:ascii="Arial" w:eastAsia="Times New Roman" w:hAnsi="Arial" w:cs="Arial"/>
          <w:sz w:val="20"/>
          <w:szCs w:val="20"/>
          <w:lang w:eastAsia="de-DE"/>
        </w:rPr>
        <w:t xml:space="preserve">stosownie do postanowień Ogłoszenia o zamówieniu. Zamawiający dopuszcza możliwość dokonania zamiany wskazanych osób na warunkach określonych w SWZ. W przypadku konieczności zaangażowania dodatkowych osób z uprawnieniami budowlanymi niż osoby wskazane na etapie postępowania koszt ich zaangażowania ponosi wykonawca w ramach wynagrodzenia wynikającego z oferty złożonej w postępowaniu o udzielenie zamówienia publicznego. </w:t>
      </w:r>
    </w:p>
    <w:p w14:paraId="184C034B" w14:textId="77777777" w:rsidR="00D15EC1" w:rsidRPr="00D15EC1" w:rsidRDefault="00D15EC1" w:rsidP="00D15EC1">
      <w:pPr>
        <w:numPr>
          <w:ilvl w:val="0"/>
          <w:numId w:val="75"/>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Jeżeli IN albo Zamawiający zwróci się do Wykonawcy z żądaniem usunięcia określonej osoby, która należy do personelu Wykonawcy to Wykonawca zapewni, że osoba ta w ciągu 7 dni opuści teren budowy i nie będzie miała żadnego dalszego wpływu i związku z czynnościami związanymi z wykonywaniem Umowy. Żądanie musi być złożone na piśmie i zawierać uzasadnienie</w:t>
      </w:r>
    </w:p>
    <w:p w14:paraId="3727161C" w14:textId="77777777" w:rsidR="00D15EC1" w:rsidRPr="00D15EC1" w:rsidRDefault="00D15EC1" w:rsidP="00D15EC1">
      <w:pPr>
        <w:spacing w:before="60" w:after="60" w:line="360" w:lineRule="auto"/>
        <w:contextualSpacing/>
        <w:rPr>
          <w:rFonts w:ascii="Arial" w:eastAsia="Times New Roman" w:hAnsi="Arial" w:cs="Arial"/>
          <w:b/>
          <w:sz w:val="20"/>
          <w:szCs w:val="20"/>
          <w:lang w:eastAsia="de-DE"/>
        </w:rPr>
      </w:pPr>
    </w:p>
    <w:p w14:paraId="7187FD0C" w14:textId="77777777" w:rsidR="00D15EC1" w:rsidRPr="00D15EC1" w:rsidRDefault="00D15EC1" w:rsidP="002C2CB4">
      <w:pPr>
        <w:spacing w:before="60" w:after="60" w:line="360" w:lineRule="auto"/>
        <w:ind w:left="0" w:firstLine="11"/>
        <w:contextualSpacing/>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9</w:t>
      </w:r>
    </w:p>
    <w:p w14:paraId="09039D24" w14:textId="77777777" w:rsidR="00D15EC1" w:rsidRPr="00D15EC1" w:rsidRDefault="00D15EC1" w:rsidP="002C2CB4">
      <w:pPr>
        <w:spacing w:before="60" w:after="60" w:line="360" w:lineRule="auto"/>
        <w:ind w:left="0" w:firstLine="11"/>
        <w:contextualSpacing/>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[RAPORTY I RADY BUDOWY]</w:t>
      </w:r>
    </w:p>
    <w:p w14:paraId="3A0ED113" w14:textId="510D715E" w:rsidR="00EC709B" w:rsidRDefault="00D15EC1" w:rsidP="00EC709B">
      <w:pPr>
        <w:numPr>
          <w:ilvl w:val="0"/>
          <w:numId w:val="117"/>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Do obowiązków Wykonawcy należy przygotowanie </w:t>
      </w:r>
      <w:r w:rsidR="009255C9">
        <w:rPr>
          <w:rFonts w:ascii="Arial" w:eastAsia="Times New Roman" w:hAnsi="Arial" w:cs="Arial"/>
          <w:sz w:val="20"/>
          <w:szCs w:val="20"/>
          <w:lang w:eastAsia="de-DE"/>
        </w:rPr>
        <w:t xml:space="preserve">miesięcznych </w:t>
      </w:r>
      <w:r w:rsidRPr="00D15EC1">
        <w:rPr>
          <w:rFonts w:ascii="Arial" w:eastAsia="Times New Roman" w:hAnsi="Arial" w:cs="Arial"/>
          <w:sz w:val="20"/>
          <w:szCs w:val="20"/>
          <w:lang w:eastAsia="de-DE"/>
        </w:rPr>
        <w:t>raportów z postępu realizacji Umowy</w:t>
      </w:r>
      <w:r w:rsidR="00EC709B">
        <w:rPr>
          <w:rFonts w:ascii="Arial" w:eastAsia="Times New Roman" w:hAnsi="Arial" w:cs="Arial"/>
          <w:sz w:val="20"/>
          <w:szCs w:val="20"/>
          <w:lang w:eastAsia="de-DE"/>
        </w:rPr>
        <w:t>.</w:t>
      </w:r>
    </w:p>
    <w:p w14:paraId="15055631" w14:textId="7AA02977" w:rsidR="00D15EC1" w:rsidRPr="00EC709B" w:rsidRDefault="00D15EC1" w:rsidP="00EC709B">
      <w:pPr>
        <w:numPr>
          <w:ilvl w:val="0"/>
          <w:numId w:val="117"/>
        </w:numPr>
        <w:spacing w:before="60" w:after="60" w:line="360" w:lineRule="auto"/>
        <w:contextualSpacing/>
        <w:rPr>
          <w:rFonts w:ascii="Arial" w:eastAsia="Times New Roman" w:hAnsi="Arial" w:cs="Arial"/>
          <w:sz w:val="20"/>
          <w:szCs w:val="20"/>
          <w:lang w:eastAsia="de-DE"/>
        </w:rPr>
      </w:pPr>
      <w:r w:rsidRPr="00EC709B">
        <w:rPr>
          <w:rFonts w:ascii="Arial" w:eastAsia="Times New Roman" w:hAnsi="Arial" w:cs="Arial"/>
          <w:sz w:val="20"/>
          <w:szCs w:val="20"/>
          <w:lang w:eastAsia="de-DE"/>
        </w:rPr>
        <w:t>Raporty, o których mowa w ust. 1 zostaną przekazane IN w formie pisemnej w 3 egzemplarzach i elektronicznej (PDF i edytowalny format źródłowy).</w:t>
      </w:r>
      <w:r w:rsidRPr="00EC709B" w:rsidDel="00BB1CCF">
        <w:rPr>
          <w:rFonts w:ascii="Arial" w:eastAsia="Times New Roman" w:hAnsi="Arial" w:cs="Arial"/>
          <w:sz w:val="20"/>
          <w:szCs w:val="20"/>
          <w:lang w:eastAsia="de-DE"/>
        </w:rPr>
        <w:t xml:space="preserve"> </w:t>
      </w:r>
      <w:r w:rsidRPr="00EC709B">
        <w:rPr>
          <w:rFonts w:ascii="Arial" w:eastAsia="Times New Roman" w:hAnsi="Arial" w:cs="Arial"/>
          <w:sz w:val="20"/>
          <w:szCs w:val="20"/>
          <w:lang w:eastAsia="de-DE"/>
        </w:rPr>
        <w:t xml:space="preserve">Raporty, o których mowa w ust. 1 będą przygotowane przez Wykonawcę według wzoru opracowanego przez Wykonawcę i zatwierdzonego przez </w:t>
      </w:r>
      <w:r w:rsidR="00EC709B">
        <w:rPr>
          <w:rFonts w:ascii="Arial" w:eastAsia="Times New Roman" w:hAnsi="Arial" w:cs="Arial"/>
          <w:sz w:val="20"/>
          <w:szCs w:val="20"/>
          <w:lang w:eastAsia="de-DE"/>
        </w:rPr>
        <w:t>IN</w:t>
      </w:r>
      <w:r w:rsidRPr="00EC709B">
        <w:rPr>
          <w:rFonts w:ascii="Arial" w:eastAsia="Times New Roman" w:hAnsi="Arial" w:cs="Arial"/>
          <w:sz w:val="20"/>
          <w:szCs w:val="20"/>
          <w:lang w:eastAsia="de-DE"/>
        </w:rPr>
        <w:t xml:space="preserve">. </w:t>
      </w:r>
    </w:p>
    <w:p w14:paraId="08C841CA" w14:textId="4226BC8C" w:rsidR="00D15EC1" w:rsidRPr="00D15EC1" w:rsidRDefault="00D15EC1" w:rsidP="00D15EC1">
      <w:pPr>
        <w:numPr>
          <w:ilvl w:val="0"/>
          <w:numId w:val="117"/>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I</w:t>
      </w:r>
      <w:r w:rsidR="00EC709B">
        <w:rPr>
          <w:rFonts w:ascii="Arial" w:eastAsia="Times New Roman" w:hAnsi="Arial" w:cs="Arial"/>
          <w:sz w:val="20"/>
          <w:szCs w:val="20"/>
          <w:lang w:eastAsia="de-DE"/>
        </w:rPr>
        <w:t xml:space="preserve">N </w:t>
      </w:r>
      <w:r w:rsidRPr="00D15EC1">
        <w:rPr>
          <w:rFonts w:ascii="Arial" w:eastAsia="Times New Roman" w:hAnsi="Arial" w:cs="Arial"/>
          <w:sz w:val="20"/>
          <w:szCs w:val="20"/>
          <w:lang w:eastAsia="de-DE"/>
        </w:rPr>
        <w:t xml:space="preserve">lub Wykonawca mogą zażądać zwołania dodatkowego spotkania w celu omówienia problemów związanych z realizacją </w:t>
      </w:r>
      <w:r w:rsidR="00135D58">
        <w:rPr>
          <w:rFonts w:ascii="Arial" w:eastAsia="Times New Roman" w:hAnsi="Arial" w:cs="Arial"/>
          <w:sz w:val="20"/>
          <w:szCs w:val="20"/>
          <w:lang w:eastAsia="de-DE"/>
        </w:rPr>
        <w:t>r</w:t>
      </w:r>
      <w:r w:rsidRPr="00D15EC1">
        <w:rPr>
          <w:rFonts w:ascii="Arial" w:eastAsia="Times New Roman" w:hAnsi="Arial" w:cs="Arial"/>
          <w:sz w:val="20"/>
          <w:szCs w:val="20"/>
          <w:lang w:eastAsia="de-DE"/>
        </w:rPr>
        <w:t xml:space="preserve">obót. </w:t>
      </w:r>
    </w:p>
    <w:p w14:paraId="05908767" w14:textId="77777777" w:rsidR="00D15EC1" w:rsidRPr="00D15EC1" w:rsidRDefault="00D15EC1" w:rsidP="00D15EC1">
      <w:pPr>
        <w:numPr>
          <w:ilvl w:val="0"/>
          <w:numId w:val="117"/>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Udział w posiedzeniach Rady Budowy jest ujęty w wynagrodzeniu, o którym mowa w § 6 ust. 1. Zamawiający nie zwraca kosztów dojazdu. Obsługę i stronę techniczno-wizualną Rady Budowy zapewnia Wykonawca.</w:t>
      </w:r>
    </w:p>
    <w:bookmarkEnd w:id="6"/>
    <w:bookmarkEnd w:id="7"/>
    <w:p w14:paraId="14A7238E" w14:textId="77777777" w:rsidR="00D15EC1" w:rsidRPr="00D15EC1" w:rsidRDefault="00D15EC1" w:rsidP="00D15EC1">
      <w:pPr>
        <w:spacing w:before="60" w:after="60" w:line="360" w:lineRule="auto"/>
        <w:jc w:val="center"/>
        <w:rPr>
          <w:rFonts w:ascii="Arial" w:eastAsia="Times New Roman" w:hAnsi="Arial" w:cs="Arial"/>
          <w:b/>
          <w:sz w:val="20"/>
          <w:szCs w:val="20"/>
          <w:lang w:eastAsia="de-DE"/>
        </w:rPr>
      </w:pPr>
    </w:p>
    <w:p w14:paraId="6B0BCDB5" w14:textId="77777777" w:rsidR="00D15EC1" w:rsidRPr="00D15EC1" w:rsidRDefault="00D15EC1" w:rsidP="002C2CB4">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10</w:t>
      </w:r>
    </w:p>
    <w:p w14:paraId="3EDF91C3" w14:textId="77777777" w:rsidR="00D15EC1" w:rsidRPr="00D15EC1" w:rsidRDefault="00D15EC1" w:rsidP="002C2CB4">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[PODWYKONAWCY]</w:t>
      </w:r>
    </w:p>
    <w:p w14:paraId="21E7CD2B" w14:textId="77777777" w:rsidR="00D15EC1" w:rsidRPr="00D15EC1" w:rsidRDefault="00D15EC1" w:rsidP="00D15EC1">
      <w:pPr>
        <w:numPr>
          <w:ilvl w:val="0"/>
          <w:numId w:val="77"/>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Wykonawca co do zasady będzie wykonywać przedmiot Umowy osobiście, jednakże dopuszcza się realizację przedmiotu zamówienia przy udziale podwykonawców (w przypadku, gdy Wykonawca poczyni stosowne zastrzeżenie w ofercie) pod warunkiem wyrażenia zgody przez Zamawiającego na wykonanie danej części robót budowlanych przez wskazanego podwykonawcę w trybie ściśle określonym w art. 647</w:t>
      </w:r>
      <w:r w:rsidRPr="00D15EC1">
        <w:rPr>
          <w:rFonts w:ascii="Arial" w:eastAsia="Times New Roman" w:hAnsi="Arial" w:cs="Arial"/>
          <w:sz w:val="20"/>
          <w:szCs w:val="20"/>
          <w:vertAlign w:val="superscript"/>
          <w:lang w:eastAsia="de-DE"/>
        </w:rPr>
        <w:t>1</w:t>
      </w:r>
      <w:r w:rsidRPr="00D15EC1">
        <w:rPr>
          <w:rFonts w:ascii="Arial" w:eastAsia="Times New Roman" w:hAnsi="Arial" w:cs="Arial"/>
          <w:sz w:val="20"/>
          <w:szCs w:val="20"/>
          <w:lang w:eastAsia="de-DE"/>
        </w:rPr>
        <w:t xml:space="preserve"> § 2 Kodeksu Cywilnego. </w:t>
      </w:r>
    </w:p>
    <w:p w14:paraId="54B6B09A" w14:textId="77777777" w:rsidR="00D15EC1" w:rsidRPr="00D15EC1" w:rsidRDefault="00D15EC1" w:rsidP="00D15EC1">
      <w:pPr>
        <w:numPr>
          <w:ilvl w:val="0"/>
          <w:numId w:val="77"/>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Strony ustalają, iż przedstawienie Zamawiającemu umowy lub projektu umowy Wykonawcy z podwykonawcą celem wyrażenia przez Zamawiającego zgody na wykonanie części robót przez podwykonawcę następować będzie na adres wskazany w komparycji Umowy, a przekazywana Zamawiającemu umowa lub projekt umowy obligatoryjnie musi zawierać istotne postanowienia umowne określające w szczególności: przedmiot umowy; zakres prac z określeniem zakresu w dokumentacji projektowej, Harmonogramie, Kosztorysie; wynagrodzenie podwykonawcy oraz terminy i sposób jego płatności; terminy wykonania umowy, warunki gwarancji i serwisu. </w:t>
      </w:r>
      <w:r w:rsidRPr="00D15EC1">
        <w:rPr>
          <w:rFonts w:ascii="Arial" w:eastAsia="Times New Roman" w:hAnsi="Arial" w:cs="Arial"/>
          <w:sz w:val="20"/>
          <w:szCs w:val="20"/>
          <w:lang w:eastAsia="de-DE"/>
        </w:rPr>
        <w:lastRenderedPageBreak/>
        <w:t xml:space="preserve">Przekazanie Zamawiającemu umowy lub projektu umowy między wykonawcą a podwykonawcą z naruszeniem zasad określonych w zdaniu poprzednim uznawane będzie za bezskuteczne. </w:t>
      </w:r>
    </w:p>
    <w:p w14:paraId="7FA1F6CF" w14:textId="03BA5C19" w:rsidR="00D15EC1" w:rsidRPr="00D15EC1" w:rsidRDefault="00D15EC1" w:rsidP="00D15EC1">
      <w:pPr>
        <w:numPr>
          <w:ilvl w:val="0"/>
          <w:numId w:val="77"/>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rPr>
        <w:t>Wykonawca zamierzając zawrzeć umowę o podwykonawstwo, której przedmiotem są roboty budowlane, także w przypadku zamiaru zawarcia przez Podwykonawcę lub dalszego Podwykonawcę umowy podwykonawczej na roboty budowlane, jest zobowiązany przedstawić Zamawiającemu i</w:t>
      </w:r>
      <w:r w:rsidR="00F36C63">
        <w:rPr>
          <w:rFonts w:ascii="Arial" w:eastAsia="Times New Roman" w:hAnsi="Arial" w:cs="Arial"/>
          <w:sz w:val="20"/>
          <w:szCs w:val="20"/>
        </w:rPr>
        <w:t xml:space="preserve"> IN </w:t>
      </w:r>
      <w:r w:rsidRPr="00D15EC1">
        <w:rPr>
          <w:rFonts w:ascii="Arial" w:eastAsia="Times New Roman" w:hAnsi="Arial" w:cs="Arial"/>
          <w:sz w:val="20"/>
          <w:szCs w:val="20"/>
        </w:rPr>
        <w:t>projekt umowy, przy czym w przypadku zamiaru zawarcia umowy przez Podwykonawcę lub dalszego Podwykonawcę Wykonawca wraz ze złożeniem projektu takiej umowy podwykonawczej jest zobowiązany dołączyć swoją zgodę na zawarcie umowy o dalsze podwykonawstwo o treści zgodnej z projektem. Nie zgłoszenie przez Zamawiającego w terminie 14 dni od dnia otrzymania projektu umowy lub jego zmiany, pisemnych zastrzeżeń, uważa się za akceptację projektu umowy lub jego zmiany. W przypadku projektu zmian umowy powyższe postanowienia należy stosować odpowiednio.</w:t>
      </w:r>
    </w:p>
    <w:p w14:paraId="03864E80" w14:textId="77777777" w:rsidR="00D15EC1" w:rsidRPr="00D15EC1" w:rsidRDefault="00D15EC1" w:rsidP="00D15EC1">
      <w:pPr>
        <w:numPr>
          <w:ilvl w:val="0"/>
          <w:numId w:val="77"/>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rPr>
        <w:t xml:space="preserve"> Wykonawca jest zobowiązany przedstawić Zamawiającemu poświadczoną za zgodność </w:t>
      </w:r>
      <w:r w:rsidRPr="00D15EC1">
        <w:rPr>
          <w:rFonts w:ascii="Arial" w:eastAsia="Times New Roman" w:hAnsi="Arial" w:cs="Arial"/>
          <w:sz w:val="20"/>
          <w:szCs w:val="20"/>
        </w:rPr>
        <w:br/>
        <w:t>z oryginałem kopię umowę o podwykonawstwo, których przedmiotem są roboty budowlane w terminie 7 dni od dnia jej zawarcia, jak również zmiany do tej umowy w terminie 7 dni od dnia ich wprowadzenia. Jeśli Zamawiający w terminie 14 dni od dnia otrzymania umowy o podwykonawstwo lub zmian do umowy o podwykonawstwo nie zgłosi na piśmie sprzeciwu, uważa się, że wyraził zgodę na zawarcie umowy lub wprowadzenie zmian.</w:t>
      </w:r>
    </w:p>
    <w:p w14:paraId="527E3C2C" w14:textId="77777777" w:rsidR="00D15EC1" w:rsidRPr="00D15EC1" w:rsidRDefault="00D15EC1" w:rsidP="00D15EC1">
      <w:pPr>
        <w:numPr>
          <w:ilvl w:val="0"/>
          <w:numId w:val="77"/>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rPr>
        <w:t>Umowa na roboty budowlane z Podwykonawcą musi zawierać w szczególności:</w:t>
      </w:r>
    </w:p>
    <w:p w14:paraId="4FD73C40" w14:textId="77777777" w:rsidR="00D15EC1" w:rsidRPr="00D15EC1" w:rsidRDefault="00D15EC1" w:rsidP="00D15EC1">
      <w:pPr>
        <w:numPr>
          <w:ilvl w:val="0"/>
          <w:numId w:val="86"/>
        </w:numPr>
        <w:suppressAutoHyphens/>
        <w:spacing w:before="60" w:after="60" w:line="360" w:lineRule="auto"/>
        <w:ind w:hanging="294"/>
        <w:rPr>
          <w:rFonts w:ascii="Arial" w:eastAsia="Times New Roman" w:hAnsi="Arial" w:cs="Arial"/>
          <w:sz w:val="20"/>
          <w:szCs w:val="20"/>
        </w:rPr>
      </w:pPr>
      <w:r w:rsidRPr="00D15EC1">
        <w:rPr>
          <w:rFonts w:ascii="Arial" w:eastAsia="Times New Roman" w:hAnsi="Arial" w:cs="Arial"/>
          <w:sz w:val="20"/>
          <w:szCs w:val="20"/>
        </w:rPr>
        <w:t>zakres robót powierzony Podwykonawcy wraz z częścią dokumentacji dotyczącą wykonania robót objętych umową oraz określenie wartości prac zgodnie z poszczególnymi pozycjami kosztorysu określającego zakres prac,</w:t>
      </w:r>
    </w:p>
    <w:p w14:paraId="0F2F3C0B" w14:textId="77777777" w:rsidR="00D15EC1" w:rsidRPr="00D15EC1" w:rsidRDefault="00D15EC1" w:rsidP="00D15EC1">
      <w:pPr>
        <w:numPr>
          <w:ilvl w:val="0"/>
          <w:numId w:val="86"/>
        </w:numPr>
        <w:suppressAutoHyphens/>
        <w:spacing w:before="60" w:after="60" w:line="360" w:lineRule="auto"/>
        <w:ind w:hanging="294"/>
        <w:rPr>
          <w:rFonts w:ascii="Arial" w:eastAsia="Times New Roman" w:hAnsi="Arial" w:cs="Arial"/>
          <w:sz w:val="20"/>
          <w:szCs w:val="20"/>
        </w:rPr>
      </w:pPr>
      <w:r w:rsidRPr="00D15EC1">
        <w:rPr>
          <w:rFonts w:ascii="Arial" w:eastAsia="Times New Roman" w:hAnsi="Arial" w:cs="Arial"/>
          <w:sz w:val="20"/>
          <w:szCs w:val="20"/>
        </w:rPr>
        <w:t>kwotę wynagrodzenia - kwota ta (lub suma kwot wynikająca z umów realizowanych przez Podwykonawców na tym samym zakresie) nie może być wyższa, niż wartość tego zakresu robót wynikająca z Kosztorysu Wykonawcy,</w:t>
      </w:r>
    </w:p>
    <w:p w14:paraId="221F2ED7" w14:textId="77777777" w:rsidR="00D15EC1" w:rsidRPr="00D15EC1" w:rsidRDefault="00D15EC1" w:rsidP="00D15EC1">
      <w:pPr>
        <w:numPr>
          <w:ilvl w:val="0"/>
          <w:numId w:val="86"/>
        </w:numPr>
        <w:suppressAutoHyphens/>
        <w:spacing w:before="60" w:after="60" w:line="360" w:lineRule="auto"/>
        <w:ind w:hanging="294"/>
        <w:rPr>
          <w:rFonts w:ascii="Arial" w:eastAsia="Times New Roman" w:hAnsi="Arial" w:cs="Arial"/>
          <w:sz w:val="20"/>
          <w:szCs w:val="20"/>
        </w:rPr>
      </w:pPr>
      <w:r w:rsidRPr="00D15EC1">
        <w:rPr>
          <w:rFonts w:ascii="Arial" w:eastAsia="Times New Roman" w:hAnsi="Arial" w:cs="Arial"/>
          <w:sz w:val="20"/>
          <w:szCs w:val="20"/>
        </w:rPr>
        <w:t>termin wykonania robót objętych umową wraz z harmonogramem, przy czym harmonogram ten musi być zgodny z harmonogramem Wykonawcy,</w:t>
      </w:r>
    </w:p>
    <w:p w14:paraId="2154B477" w14:textId="77777777" w:rsidR="00D15EC1" w:rsidRPr="00D15EC1" w:rsidRDefault="00D15EC1" w:rsidP="00D15EC1">
      <w:pPr>
        <w:numPr>
          <w:ilvl w:val="0"/>
          <w:numId w:val="86"/>
        </w:numPr>
        <w:suppressAutoHyphens/>
        <w:spacing w:before="60" w:after="60" w:line="360" w:lineRule="auto"/>
        <w:ind w:hanging="294"/>
        <w:rPr>
          <w:rFonts w:ascii="Arial" w:eastAsia="Times New Roman" w:hAnsi="Arial" w:cs="Arial"/>
          <w:sz w:val="20"/>
          <w:szCs w:val="20"/>
        </w:rPr>
      </w:pPr>
      <w:r w:rsidRPr="00D15EC1">
        <w:rPr>
          <w:rFonts w:ascii="Arial" w:eastAsia="Times New Roman" w:hAnsi="Arial" w:cs="Arial"/>
          <w:sz w:val="20"/>
          <w:szCs w:val="20"/>
        </w:rPr>
        <w:t>termin zapłaty wynagrodzenia dla Podwykonawcy lub dalszego Podwykonawcy, przewidziany w umowie o podwykonawstwo, nie może być dłuższy niż 30 dni od dnia doręczenia Wykonawcy przez Podwykonawcę lub Podwykonawcy przez dalszego Podwykonawcę, faktury lub rachunku, potwierdzających wykonanie zleconej Podwykonawcy lub dalszemu Podwykonawcy roboty budowlanej, dostawy lub usługi,</w:t>
      </w:r>
    </w:p>
    <w:p w14:paraId="499C0236" w14:textId="77777777" w:rsidR="00D15EC1" w:rsidRPr="00D15EC1" w:rsidRDefault="00D15EC1" w:rsidP="00D15EC1">
      <w:pPr>
        <w:numPr>
          <w:ilvl w:val="0"/>
          <w:numId w:val="86"/>
        </w:numPr>
        <w:suppressAutoHyphens/>
        <w:spacing w:before="60" w:after="60" w:line="360" w:lineRule="auto"/>
        <w:ind w:hanging="294"/>
        <w:rPr>
          <w:rFonts w:ascii="Arial" w:eastAsia="Times New Roman" w:hAnsi="Arial" w:cs="Arial"/>
          <w:sz w:val="20"/>
          <w:szCs w:val="20"/>
        </w:rPr>
      </w:pPr>
      <w:r w:rsidRPr="00D15EC1">
        <w:rPr>
          <w:rFonts w:ascii="Arial" w:eastAsia="Times New Roman" w:hAnsi="Arial" w:cs="Arial"/>
          <w:sz w:val="20"/>
          <w:szCs w:val="20"/>
        </w:rPr>
        <w:t>termin gwarancji i rękojmi nie może upłynąć wcześniej niż termin gwarancji i rękojmi wskazany w umowie z Wykonawcą Robót</w:t>
      </w:r>
    </w:p>
    <w:p w14:paraId="010DA850" w14:textId="77777777" w:rsidR="00D15EC1" w:rsidRPr="00D15EC1" w:rsidRDefault="00D15EC1" w:rsidP="00D15EC1">
      <w:pPr>
        <w:numPr>
          <w:ilvl w:val="0"/>
          <w:numId w:val="86"/>
        </w:numPr>
        <w:suppressAutoHyphens/>
        <w:spacing w:before="60" w:after="60" w:line="360" w:lineRule="auto"/>
        <w:ind w:hanging="294"/>
        <w:rPr>
          <w:rFonts w:ascii="Arial" w:eastAsia="Times New Roman" w:hAnsi="Arial" w:cs="Arial"/>
          <w:sz w:val="20"/>
          <w:szCs w:val="20"/>
        </w:rPr>
      </w:pPr>
      <w:r w:rsidRPr="00D15EC1">
        <w:rPr>
          <w:rFonts w:ascii="Arial" w:eastAsia="Times New Roman" w:hAnsi="Arial" w:cs="Arial"/>
          <w:sz w:val="20"/>
          <w:szCs w:val="20"/>
        </w:rPr>
        <w:t xml:space="preserve">Obowiązek uzyskania zgody Zamawiającego na zawarcie umowy z dalszym podwykonawcą. </w:t>
      </w:r>
    </w:p>
    <w:p w14:paraId="03FEBE9D" w14:textId="77777777" w:rsidR="00D15EC1" w:rsidRPr="00D15EC1" w:rsidRDefault="00D15EC1" w:rsidP="00D15EC1">
      <w:pPr>
        <w:numPr>
          <w:ilvl w:val="0"/>
          <w:numId w:val="86"/>
        </w:numPr>
        <w:suppressAutoHyphens/>
        <w:spacing w:before="60" w:after="60" w:line="360" w:lineRule="auto"/>
        <w:ind w:hanging="294"/>
        <w:rPr>
          <w:rFonts w:ascii="Arial" w:eastAsia="Times New Roman" w:hAnsi="Arial" w:cs="Arial"/>
          <w:sz w:val="20"/>
          <w:szCs w:val="20"/>
        </w:rPr>
      </w:pPr>
      <w:r w:rsidRPr="00D15EC1">
        <w:rPr>
          <w:rFonts w:ascii="Arial" w:eastAsia="Times New Roman" w:hAnsi="Arial" w:cs="Arial"/>
          <w:sz w:val="20"/>
          <w:szCs w:val="20"/>
        </w:rPr>
        <w:t>w przypadku podzlecenia przez Wykonawcę prac objętych przedmiotem umowy podwykonawcy, termin wynagrodzenia płatnego przez Wykonawcę za wykonane prace przez Podwykonawcę powinien być ustalony w taki sposób, aby przypadał wcześniej niż termin zapłaty wynagrodzenia należnego za wykonanie tych prac Wykonawcy przez Zamawiającego,</w:t>
      </w:r>
    </w:p>
    <w:p w14:paraId="5EE32D54" w14:textId="77777777" w:rsidR="00D15EC1" w:rsidRPr="00D15EC1" w:rsidRDefault="00D15EC1" w:rsidP="00D15EC1">
      <w:pPr>
        <w:numPr>
          <w:ilvl w:val="0"/>
          <w:numId w:val="86"/>
        </w:numPr>
        <w:suppressAutoHyphens/>
        <w:spacing w:before="60" w:after="60" w:line="360" w:lineRule="auto"/>
        <w:ind w:hanging="294"/>
        <w:rPr>
          <w:rFonts w:ascii="Arial" w:eastAsia="Times New Roman" w:hAnsi="Arial" w:cs="Arial"/>
          <w:sz w:val="20"/>
          <w:szCs w:val="20"/>
        </w:rPr>
      </w:pPr>
      <w:r w:rsidRPr="00D15EC1">
        <w:rPr>
          <w:rFonts w:ascii="Arial" w:eastAsia="Times New Roman" w:hAnsi="Arial" w:cs="Arial"/>
          <w:sz w:val="20"/>
          <w:szCs w:val="20"/>
        </w:rPr>
        <w:lastRenderedPageBreak/>
        <w:t>w przypadku utworzenia zabezpieczenia należytego wykonania umowy zakazuje się wprowadzania do umów z Podwykonawcami i dalszymi Podwykonawcami postanowień dotyczących zatrzymywania przez Wykonawcę lub Podwykonawcę zapłaty części należnego wynagrodzenia Podwykonawcy lub dalszemu Podwykonawcy na poczet gwarancji lub należytego wykonania podzleconego zakresu przedmiotu Umowy (tzw. kaucja gwarancyjna), zabezpieczenie może nastąpić wyłącznie na podstawie oświadczenia o potrąceniu wierzytelności Podwykonawcy z wynagrodzenia i wygaśnięciu roszczenia Podwykonawcy o zapłatę wynagrodzenia w zatrzymanej części na zasadzie odnowienia.</w:t>
      </w:r>
    </w:p>
    <w:p w14:paraId="4C4EDFDF" w14:textId="77777777" w:rsidR="00D15EC1" w:rsidRPr="00D15EC1" w:rsidRDefault="00D15EC1" w:rsidP="00D15EC1">
      <w:pPr>
        <w:numPr>
          <w:ilvl w:val="0"/>
          <w:numId w:val="86"/>
        </w:numPr>
        <w:suppressAutoHyphens/>
        <w:spacing w:before="60" w:after="60" w:line="360" w:lineRule="auto"/>
        <w:ind w:hanging="294"/>
        <w:rPr>
          <w:rFonts w:ascii="Arial" w:eastAsia="Times New Roman" w:hAnsi="Arial" w:cs="Arial"/>
          <w:sz w:val="20"/>
          <w:szCs w:val="20"/>
        </w:rPr>
      </w:pPr>
      <w:r w:rsidRPr="00D15EC1">
        <w:rPr>
          <w:rFonts w:ascii="Arial" w:eastAsia="Times New Roman" w:hAnsi="Arial" w:cs="Arial"/>
          <w:sz w:val="20"/>
          <w:szCs w:val="20"/>
        </w:rPr>
        <w:t>zapłata wynagrodzenia następować będzie tylko za roboty odebrane przez Zamawiającego od Wykonawcy, po uprzednim potwierdzeniu przez Wykonawcę zakresu rzeczowego robót zrealizowanych przez podwykonawcę,</w:t>
      </w:r>
    </w:p>
    <w:p w14:paraId="08EF42E9" w14:textId="77777777" w:rsidR="00D15EC1" w:rsidRPr="00D15EC1" w:rsidRDefault="00D15EC1" w:rsidP="00D15EC1">
      <w:pPr>
        <w:numPr>
          <w:ilvl w:val="0"/>
          <w:numId w:val="86"/>
        </w:numPr>
        <w:suppressAutoHyphens/>
        <w:spacing w:before="60" w:after="60" w:line="360" w:lineRule="auto"/>
        <w:ind w:left="851" w:hanging="425"/>
        <w:rPr>
          <w:rFonts w:ascii="Arial" w:eastAsia="Times New Roman" w:hAnsi="Arial" w:cs="Arial"/>
          <w:sz w:val="20"/>
          <w:szCs w:val="20"/>
        </w:rPr>
      </w:pPr>
      <w:r w:rsidRPr="00D15EC1">
        <w:rPr>
          <w:rFonts w:ascii="Arial" w:eastAsia="Times New Roman" w:hAnsi="Arial" w:cs="Arial"/>
          <w:sz w:val="20"/>
          <w:szCs w:val="20"/>
        </w:rPr>
        <w:t>wszelkie zmiany umowy powinny następować w formie pisemnej pod rygorem nieważności,</w:t>
      </w:r>
    </w:p>
    <w:p w14:paraId="5DE69067" w14:textId="77777777" w:rsidR="00D15EC1" w:rsidRPr="00D15EC1" w:rsidRDefault="00D15EC1" w:rsidP="00D15EC1">
      <w:pPr>
        <w:numPr>
          <w:ilvl w:val="0"/>
          <w:numId w:val="86"/>
        </w:numPr>
        <w:suppressAutoHyphens/>
        <w:spacing w:before="60" w:after="60" w:line="360" w:lineRule="auto"/>
        <w:ind w:left="851" w:hanging="425"/>
        <w:rPr>
          <w:rFonts w:ascii="Arial" w:eastAsia="Times New Roman" w:hAnsi="Arial" w:cs="Arial"/>
          <w:sz w:val="20"/>
          <w:szCs w:val="20"/>
        </w:rPr>
      </w:pPr>
      <w:r w:rsidRPr="00D15EC1">
        <w:rPr>
          <w:rFonts w:ascii="Arial" w:eastAsia="Times New Roman" w:hAnsi="Arial" w:cs="Arial"/>
          <w:sz w:val="20"/>
          <w:szCs w:val="20"/>
        </w:rPr>
        <w:t>brak zgody Wykonawcy na przelew wierzytelności Podwykonawcy wynikających z umowy.</w:t>
      </w:r>
    </w:p>
    <w:p w14:paraId="713E9C40" w14:textId="77777777" w:rsidR="00D15EC1" w:rsidRPr="00D15EC1" w:rsidRDefault="00D15EC1" w:rsidP="00D15EC1">
      <w:pPr>
        <w:numPr>
          <w:ilvl w:val="0"/>
          <w:numId w:val="86"/>
        </w:numPr>
        <w:suppressAutoHyphens/>
        <w:spacing w:before="60" w:after="60" w:line="360" w:lineRule="auto"/>
        <w:ind w:left="851" w:hanging="425"/>
        <w:rPr>
          <w:rFonts w:ascii="Arial" w:eastAsia="Times New Roman" w:hAnsi="Arial" w:cs="Arial"/>
          <w:sz w:val="20"/>
          <w:szCs w:val="20"/>
        </w:rPr>
      </w:pPr>
      <w:r w:rsidRPr="00D15EC1">
        <w:rPr>
          <w:rFonts w:ascii="Arial" w:eastAsia="Times New Roman" w:hAnsi="Arial" w:cs="Arial"/>
          <w:sz w:val="20"/>
          <w:szCs w:val="20"/>
        </w:rPr>
        <w:t>postanowienia upoważniające Zamawiającego do wymagania, aby podzlecenie zostało scedowane na Zamawiającego w zakresie praw wynikających z rękojmi i gwarancji oraz w całości - w przypadku odstąpienia od Umowy z Wykonawcą</w:t>
      </w:r>
    </w:p>
    <w:p w14:paraId="09FD457B" w14:textId="77777777" w:rsidR="00D15EC1" w:rsidRPr="00D15EC1" w:rsidRDefault="00D15EC1" w:rsidP="00D15EC1">
      <w:pPr>
        <w:numPr>
          <w:ilvl w:val="0"/>
          <w:numId w:val="86"/>
        </w:numPr>
        <w:suppressAutoHyphens/>
        <w:spacing w:before="60" w:after="60" w:line="360" w:lineRule="auto"/>
        <w:ind w:left="851" w:hanging="425"/>
        <w:rPr>
          <w:rFonts w:ascii="Arial" w:eastAsia="Times New Roman" w:hAnsi="Arial" w:cs="Arial"/>
          <w:sz w:val="20"/>
          <w:szCs w:val="20"/>
          <w:lang w:eastAsia="de-DE"/>
        </w:rPr>
      </w:pPr>
      <w:r w:rsidRPr="00D15EC1">
        <w:rPr>
          <w:rFonts w:ascii="Arial" w:eastAsia="Times New Roman" w:hAnsi="Arial" w:cs="Arial"/>
          <w:sz w:val="20"/>
          <w:szCs w:val="20"/>
          <w:lang w:eastAsia="de-DE"/>
        </w:rPr>
        <w:t>Umowa o roboty budowlane z Podwykonawcą lub dalszymi podwykonawcami nie   może zawierać postanowień:</w:t>
      </w:r>
    </w:p>
    <w:p w14:paraId="545F2752" w14:textId="77777777" w:rsidR="00D15EC1" w:rsidRPr="00D15EC1" w:rsidRDefault="00D15EC1" w:rsidP="002C2CB4">
      <w:pPr>
        <w:numPr>
          <w:ilvl w:val="1"/>
          <w:numId w:val="86"/>
        </w:numPr>
        <w:suppressAutoHyphens/>
        <w:spacing w:before="60" w:after="60" w:line="360" w:lineRule="auto"/>
        <w:ind w:left="1276" w:hanging="425"/>
        <w:rPr>
          <w:rFonts w:ascii="Arial" w:eastAsia="Times New Roman" w:hAnsi="Arial" w:cs="Arial"/>
          <w:sz w:val="20"/>
          <w:szCs w:val="20"/>
          <w:lang w:eastAsia="de-DE"/>
        </w:rPr>
      </w:pPr>
      <w:r w:rsidRPr="00D15EC1">
        <w:rPr>
          <w:rFonts w:ascii="Arial" w:eastAsia="Times New Roman" w:hAnsi="Arial" w:cs="Arial"/>
          <w:sz w:val="20"/>
          <w:szCs w:val="20"/>
          <w:lang w:eastAsia="de-DE"/>
        </w:rPr>
        <w:t>uzależniających uzyskanie przez Podwykonawcę lub dalszego Podwykonawcę zapłaty od Wykonawcy lub Podwykonawcy za wykonanie przedmiotu umowy o podwykonawstwo od zapłaty przez Wykonawcę wynagrodzenia Podwykonawcy,</w:t>
      </w:r>
    </w:p>
    <w:p w14:paraId="61745200" w14:textId="77777777" w:rsidR="00D15EC1" w:rsidRPr="00D15EC1" w:rsidRDefault="00D15EC1" w:rsidP="002C2CB4">
      <w:pPr>
        <w:numPr>
          <w:ilvl w:val="1"/>
          <w:numId w:val="86"/>
        </w:numPr>
        <w:suppressAutoHyphens/>
        <w:spacing w:before="60" w:after="60" w:line="360" w:lineRule="auto"/>
        <w:ind w:left="1276" w:hanging="425"/>
        <w:rPr>
          <w:rFonts w:ascii="Arial" w:eastAsia="Times New Roman" w:hAnsi="Arial" w:cs="Arial"/>
          <w:sz w:val="20"/>
          <w:szCs w:val="20"/>
          <w:lang w:eastAsia="de-DE"/>
        </w:rPr>
      </w:pPr>
      <w:r w:rsidRPr="00D15EC1">
        <w:rPr>
          <w:rFonts w:ascii="Arial" w:eastAsia="Times New Roman" w:hAnsi="Arial" w:cs="Arial"/>
          <w:sz w:val="20"/>
          <w:szCs w:val="20"/>
          <w:lang w:eastAsia="de-DE"/>
        </w:rPr>
        <w:t>uzależniających uzyskanie przez Podwykonawcę lub dalszego Podwykonawcę zapłaty od Wykonawcy lub Podwykonawcy wynagrodzenia za wykonanie przedmiotu umowy o podwykonawstwo od odbioru robót przez Zamawiającego,</w:t>
      </w:r>
    </w:p>
    <w:p w14:paraId="467AA257" w14:textId="77777777" w:rsidR="00D15EC1" w:rsidRPr="00D15EC1" w:rsidRDefault="00D15EC1" w:rsidP="002C2CB4">
      <w:pPr>
        <w:numPr>
          <w:ilvl w:val="1"/>
          <w:numId w:val="86"/>
        </w:numPr>
        <w:suppressAutoHyphens/>
        <w:spacing w:before="60" w:after="60" w:line="360" w:lineRule="auto"/>
        <w:ind w:left="1276" w:hanging="425"/>
        <w:rPr>
          <w:rFonts w:ascii="Arial" w:eastAsia="Times New Roman" w:hAnsi="Arial" w:cs="Arial"/>
          <w:sz w:val="20"/>
          <w:szCs w:val="20"/>
          <w:lang w:eastAsia="de-DE"/>
        </w:rPr>
      </w:pPr>
      <w:r w:rsidRPr="00D15EC1">
        <w:rPr>
          <w:rFonts w:ascii="Arial" w:eastAsia="Times New Roman" w:hAnsi="Arial" w:cs="Arial"/>
          <w:sz w:val="20"/>
          <w:szCs w:val="20"/>
          <w:lang w:eastAsia="de-DE"/>
        </w:rPr>
        <w:t>uzależniających zwrot kwot zabezpieczenia przez Wykonawcę Podwykonawcy, od zwrotu zabezpieczenia należytego wykonania umowy Wykonawcy przez Zamawiającego,</w:t>
      </w:r>
    </w:p>
    <w:p w14:paraId="69B2C35D" w14:textId="77777777" w:rsidR="00D15EC1" w:rsidRPr="00D15EC1" w:rsidRDefault="00D15EC1" w:rsidP="00D15EC1">
      <w:pPr>
        <w:numPr>
          <w:ilvl w:val="0"/>
          <w:numId w:val="87"/>
        </w:numPr>
        <w:suppressAutoHyphens/>
        <w:spacing w:before="60" w:after="60" w:line="360" w:lineRule="auto"/>
        <w:rPr>
          <w:rFonts w:ascii="Arial" w:eastAsia="Times New Roman" w:hAnsi="Arial" w:cs="Arial"/>
          <w:sz w:val="20"/>
          <w:szCs w:val="20"/>
        </w:rPr>
      </w:pPr>
      <w:r w:rsidRPr="00D15EC1">
        <w:rPr>
          <w:rFonts w:ascii="Arial" w:eastAsia="Times New Roman" w:hAnsi="Arial" w:cs="Arial"/>
          <w:sz w:val="20"/>
          <w:szCs w:val="20"/>
        </w:rPr>
        <w:t>Wykonawca, Podwykonawca lub dalszy Podwykonawca zobowiązany jest przedstawić Zamawiającemu, kopie zawartych umów poświadczone za zgodność z oryginałem, których przedmiotem są dostawy lub usługi w terminie 7 dni od dnia ich zawarcia. Obowiązek nie dotyczy umów o wartości mniejszej niż 0,5 % wartości umowy, czyli wynagrodzenia, o którym mowa w § 6 ust. 1 umowy, z tym że wyłączenie, o którym mowa powyżej nie dotyczy umów o wartości większej niż 50 000,00 zł brutto.</w:t>
      </w:r>
    </w:p>
    <w:p w14:paraId="09FDA5DF" w14:textId="77777777" w:rsidR="00D15EC1" w:rsidRPr="00D15EC1" w:rsidRDefault="00D15EC1" w:rsidP="00D15EC1">
      <w:pPr>
        <w:numPr>
          <w:ilvl w:val="0"/>
          <w:numId w:val="87"/>
        </w:numPr>
        <w:tabs>
          <w:tab w:val="num" w:pos="426"/>
        </w:tabs>
        <w:suppressAutoHyphen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 xml:space="preserve">W przypadku stałej współpracy pomiędzy Wykonawcą a Podwykonawcą lub Podwykonawcą a dalszym Podwykonawcą na danej inwestycji obowiązek przedstawienia umowy o podwykonawstwo powstaje z chwilą przekroczenia sumy kolejnych umów, tj. 0,5 % wartości umowy lub 50.000,00 zł brutto. </w:t>
      </w:r>
    </w:p>
    <w:p w14:paraId="62D122BE" w14:textId="77777777" w:rsidR="00D15EC1" w:rsidRPr="00D15EC1" w:rsidRDefault="00D15EC1" w:rsidP="00D15EC1">
      <w:pPr>
        <w:numPr>
          <w:ilvl w:val="0"/>
          <w:numId w:val="87"/>
        </w:numPr>
        <w:tabs>
          <w:tab w:val="num" w:pos="426"/>
        </w:tabs>
        <w:suppressAutoHyphen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 xml:space="preserve">W przypadku umów, o których mowa w ust. 6, jeżeli termin zapłaty wynagrodzenia jest dłuższy niż 30 dni od dnia doręczenia Wykonawcy, Podwykonawcy lub dalszemu Podwykonawcy faktury lub rachunku, potwierdzających wykonanie zleconej dostawy lub usługi, Zamawiający informuje o </w:t>
      </w:r>
      <w:r w:rsidRPr="00D15EC1">
        <w:rPr>
          <w:rFonts w:ascii="Arial" w:eastAsia="Times New Roman" w:hAnsi="Arial" w:cs="Arial"/>
          <w:sz w:val="20"/>
          <w:szCs w:val="20"/>
        </w:rPr>
        <w:lastRenderedPageBreak/>
        <w:t xml:space="preserve">tym Wykonawcę i wzywa go do doprowadzenia do zmiany tej umowy pod rygorem wystąpienia o zapłatę kary umownej. </w:t>
      </w:r>
    </w:p>
    <w:p w14:paraId="0C2EBED9" w14:textId="77777777" w:rsidR="00D15EC1" w:rsidRPr="00D15EC1" w:rsidRDefault="00D15EC1" w:rsidP="00D15EC1">
      <w:pPr>
        <w:numPr>
          <w:ilvl w:val="0"/>
          <w:numId w:val="87"/>
        </w:numPr>
        <w:tabs>
          <w:tab w:val="num" w:pos="426"/>
        </w:tabs>
        <w:suppressAutoHyphen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Umowa pomiędzy Podwykonawcą a dalszym Podwykonawcą musi zawierać postanowienia określone w ust. 5 niniejszego paragrafu. Załącznikiem do tej umowy jest zgoda Wykonawcy na zawarcie umowy o dalsze podwykonawstwo.</w:t>
      </w:r>
    </w:p>
    <w:p w14:paraId="785C4CEA" w14:textId="77777777" w:rsidR="00D15EC1" w:rsidRPr="00D15EC1" w:rsidRDefault="00D15EC1" w:rsidP="00D15EC1">
      <w:pPr>
        <w:numPr>
          <w:ilvl w:val="0"/>
          <w:numId w:val="87"/>
        </w:numPr>
        <w:tabs>
          <w:tab w:val="num" w:pos="426"/>
        </w:tabs>
        <w:suppressAutoHyphen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Wykonawca zobowiązany jest na żądanie Zamawiającego udzielić mu wszelkich informacji dotyczących Podwykonawców.</w:t>
      </w:r>
    </w:p>
    <w:p w14:paraId="07FFB528" w14:textId="77777777" w:rsidR="00D15EC1" w:rsidRPr="00D15EC1" w:rsidRDefault="00D15EC1" w:rsidP="00D15EC1">
      <w:pPr>
        <w:numPr>
          <w:ilvl w:val="0"/>
          <w:numId w:val="87"/>
        </w:numPr>
        <w:tabs>
          <w:tab w:val="num" w:pos="426"/>
        </w:tabs>
        <w:suppressAutoHyphen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 xml:space="preserve">Wykonawca ponosi wobec Zamawiającego pełną odpowiedzialność za działania Podwykonawców. </w:t>
      </w:r>
    </w:p>
    <w:p w14:paraId="77D574A7" w14:textId="77777777" w:rsidR="00D15EC1" w:rsidRPr="00D15EC1" w:rsidRDefault="00D15EC1" w:rsidP="00D15EC1">
      <w:pPr>
        <w:numPr>
          <w:ilvl w:val="0"/>
          <w:numId w:val="87"/>
        </w:numPr>
        <w:tabs>
          <w:tab w:val="num" w:pos="426"/>
        </w:tabs>
        <w:suppressAutoHyphen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Niezależnie od postanowień zawartych w ust. 4 i 5 niniejszego paragrafu, zamiar wprowadzenia Podwykonawcy na teren budowy, w celu wykonania robót objętych przedmiotem umowy, Wykonawca powinien zgłosić Zamawiającemu z co najmniej 5 - dniowym wyprzedzeniem. Bez zgody Zamawiającego, Wykonawca nie może umożliwić Podwykonawcy wejścia na teren budowy i rozpoczęcia prac, zaś sprzeczne z niniejszymi postanowieniami postępowanie Wykonawcy poczytywane będzie za nienależyte wykonanie umowy.</w:t>
      </w:r>
    </w:p>
    <w:p w14:paraId="52E9228D" w14:textId="77777777" w:rsidR="00D15EC1" w:rsidRPr="00D15EC1" w:rsidRDefault="00D15EC1" w:rsidP="00D15EC1">
      <w:pPr>
        <w:spacing w:before="60" w:after="60" w:line="360" w:lineRule="auto"/>
        <w:rPr>
          <w:rFonts w:ascii="Arial" w:eastAsia="Times New Roman" w:hAnsi="Arial" w:cs="Arial"/>
          <w:sz w:val="20"/>
          <w:szCs w:val="20"/>
          <w:lang w:eastAsia="de-DE"/>
        </w:rPr>
      </w:pPr>
    </w:p>
    <w:p w14:paraId="54DF6D0A" w14:textId="77777777" w:rsidR="00D15EC1" w:rsidRPr="00D15EC1" w:rsidRDefault="00D15EC1" w:rsidP="002C2CB4">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11</w:t>
      </w:r>
    </w:p>
    <w:p w14:paraId="1A66EF1A" w14:textId="77777777" w:rsidR="00D15EC1" w:rsidRPr="00D15EC1" w:rsidRDefault="00D15EC1" w:rsidP="002C2CB4">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[PŁATNOŚCI]</w:t>
      </w:r>
    </w:p>
    <w:p w14:paraId="79EF8372" w14:textId="1790C93A" w:rsidR="00D15EC1" w:rsidRPr="007C66B3"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 xml:space="preserve">Wszystkie rozliczenia za wykonanie przedmiotu Umowy odbywać się będą w formie płatności częściowych (na podstawie faktur częściowych) oraz końcowej (faktura końcowa). Suma płatności częściowych nie </w:t>
      </w:r>
      <w:r w:rsidRPr="007C66B3">
        <w:rPr>
          <w:rFonts w:ascii="Arial" w:eastAsia="Times New Roman" w:hAnsi="Arial" w:cs="Arial"/>
          <w:sz w:val="20"/>
          <w:szCs w:val="20"/>
        </w:rPr>
        <w:t xml:space="preserve">może przekroczyć </w:t>
      </w:r>
      <w:r w:rsidR="007C66B3" w:rsidRPr="007C66B3">
        <w:rPr>
          <w:rFonts w:ascii="Arial" w:eastAsia="Times New Roman" w:hAnsi="Arial" w:cs="Arial"/>
          <w:sz w:val="20"/>
          <w:szCs w:val="20"/>
        </w:rPr>
        <w:t>7</w:t>
      </w:r>
      <w:r w:rsidRPr="007C66B3">
        <w:rPr>
          <w:rFonts w:ascii="Arial" w:eastAsia="Times New Roman" w:hAnsi="Arial" w:cs="Arial"/>
          <w:sz w:val="20"/>
          <w:szCs w:val="20"/>
        </w:rPr>
        <w:t>0% (</w:t>
      </w:r>
      <w:r w:rsidR="007C66B3" w:rsidRPr="007C66B3">
        <w:rPr>
          <w:rFonts w:ascii="Arial" w:eastAsia="Times New Roman" w:hAnsi="Arial" w:cs="Arial"/>
          <w:sz w:val="20"/>
          <w:szCs w:val="20"/>
        </w:rPr>
        <w:t>siedemdziesiąt</w:t>
      </w:r>
      <w:r w:rsidRPr="007C66B3">
        <w:rPr>
          <w:rFonts w:ascii="Arial" w:eastAsia="Times New Roman" w:hAnsi="Arial" w:cs="Arial"/>
          <w:sz w:val="20"/>
          <w:szCs w:val="20"/>
        </w:rPr>
        <w:t xml:space="preserve"> procent) wartości </w:t>
      </w:r>
      <w:r w:rsidR="009255C9">
        <w:rPr>
          <w:rFonts w:ascii="Arial" w:eastAsia="Times New Roman" w:hAnsi="Arial" w:cs="Arial"/>
          <w:sz w:val="20"/>
          <w:szCs w:val="20"/>
        </w:rPr>
        <w:t>W</w:t>
      </w:r>
      <w:r w:rsidRPr="007C66B3">
        <w:rPr>
          <w:rFonts w:ascii="Arial" w:eastAsia="Times New Roman" w:hAnsi="Arial" w:cs="Arial"/>
          <w:sz w:val="20"/>
          <w:szCs w:val="20"/>
        </w:rPr>
        <w:t xml:space="preserve">ynagrodzenia. </w:t>
      </w:r>
    </w:p>
    <w:p w14:paraId="7492A5CC" w14:textId="291039AF" w:rsidR="00D15EC1" w:rsidRPr="007C66B3"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7C66B3">
        <w:rPr>
          <w:rFonts w:ascii="Arial" w:eastAsia="Times New Roman" w:hAnsi="Arial" w:cs="Arial"/>
          <w:sz w:val="20"/>
          <w:szCs w:val="20"/>
        </w:rPr>
        <w:t>Podstawą do wystawienia faktury częściowej będzie wystawione przez Wykonawcę a zatwierdzony przez</w:t>
      </w:r>
      <w:r w:rsidR="007C66B3" w:rsidRPr="007C66B3">
        <w:rPr>
          <w:rFonts w:ascii="Arial" w:eastAsia="Times New Roman" w:hAnsi="Arial" w:cs="Arial"/>
          <w:sz w:val="20"/>
          <w:szCs w:val="20"/>
        </w:rPr>
        <w:t xml:space="preserve"> IN </w:t>
      </w:r>
      <w:r w:rsidRPr="007C66B3">
        <w:rPr>
          <w:rFonts w:ascii="Arial" w:eastAsia="Times New Roman" w:hAnsi="Arial" w:cs="Arial"/>
          <w:sz w:val="20"/>
          <w:szCs w:val="20"/>
        </w:rPr>
        <w:t xml:space="preserve">zestawienie rzeczowe wykonanych prac. </w:t>
      </w:r>
    </w:p>
    <w:p w14:paraId="38EF66D7" w14:textId="4E473E3E" w:rsidR="00D15EC1" w:rsidRPr="00D15EC1"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7C66B3">
        <w:rPr>
          <w:rFonts w:ascii="Arial" w:eastAsia="Times New Roman" w:hAnsi="Arial" w:cs="Arial"/>
          <w:sz w:val="20"/>
          <w:szCs w:val="20"/>
        </w:rPr>
        <w:t xml:space="preserve">Faktury częściowe mogą być wystawiane przez Wykonawcę nie częściej niż jeden raz </w:t>
      </w:r>
      <w:r w:rsidR="007C66B3" w:rsidRPr="007C66B3">
        <w:rPr>
          <w:rFonts w:ascii="Arial" w:eastAsia="Times New Roman" w:hAnsi="Arial" w:cs="Arial"/>
          <w:sz w:val="20"/>
          <w:szCs w:val="20"/>
        </w:rPr>
        <w:t xml:space="preserve">na 2 miesiące. </w:t>
      </w:r>
      <w:r w:rsidRPr="007C66B3">
        <w:rPr>
          <w:rFonts w:ascii="Arial" w:eastAsia="Times New Roman" w:hAnsi="Arial" w:cs="Arial"/>
          <w:sz w:val="20"/>
          <w:szCs w:val="20"/>
        </w:rPr>
        <w:t>Podstawą do wystawienia faktury końcowej będzie zrealizowanie wszystkich prac</w:t>
      </w:r>
      <w:r w:rsidRPr="00D15EC1">
        <w:rPr>
          <w:rFonts w:ascii="Arial" w:eastAsia="Times New Roman" w:hAnsi="Arial" w:cs="Arial"/>
          <w:sz w:val="20"/>
          <w:szCs w:val="20"/>
        </w:rPr>
        <w:t xml:space="preserve">, potwierdzone protokołem odbioru końcowego Przedmiotu Umowy (wraz z decyzją o pozwoleniu na użytkowanie) przez IN i Zamawiającego. </w:t>
      </w:r>
    </w:p>
    <w:p w14:paraId="534916F4" w14:textId="77777777" w:rsidR="00D15EC1" w:rsidRPr="00D15EC1"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Zapłata wynagrodzenia wynikającego z faktur częściowych oraz faktury końcowej nastąpi w terminie do 30 (trzydziestu) dni od daty złożenia w siedzibie Zamawiającego prawidłowo wystawionej faktury (na fakturze musi być podana co najmniej nazwa Zadania, numer Umowy) wraz z kompletem dokumentów, tj.:</w:t>
      </w:r>
    </w:p>
    <w:p w14:paraId="3602681B" w14:textId="77777777" w:rsidR="00D15EC1" w:rsidRPr="00D15EC1" w:rsidRDefault="00D15EC1" w:rsidP="00D15EC1">
      <w:pPr>
        <w:numPr>
          <w:ilvl w:val="0"/>
          <w:numId w:val="124"/>
        </w:numPr>
        <w:tabs>
          <w:tab w:val="left" w:pos="-5529"/>
        </w:tabs>
        <w:spacing w:before="60" w:after="60" w:line="360" w:lineRule="auto"/>
        <w:ind w:left="993" w:hanging="426"/>
        <w:rPr>
          <w:rFonts w:ascii="Arial" w:eastAsia="Times New Roman" w:hAnsi="Arial" w:cs="Arial"/>
          <w:sz w:val="20"/>
          <w:szCs w:val="20"/>
        </w:rPr>
      </w:pPr>
      <w:r w:rsidRPr="00D15EC1">
        <w:rPr>
          <w:rFonts w:ascii="Arial" w:eastAsia="Times New Roman" w:hAnsi="Arial" w:cs="Arial"/>
          <w:sz w:val="20"/>
          <w:szCs w:val="20"/>
        </w:rPr>
        <w:t xml:space="preserve">w przypadku faktur częściowych:  zestawienie rzeczowe wykonanych prac, </w:t>
      </w:r>
    </w:p>
    <w:p w14:paraId="1560A901" w14:textId="27AB72AB" w:rsidR="00D15EC1" w:rsidRPr="00D15EC1" w:rsidRDefault="00D15EC1" w:rsidP="00D15EC1">
      <w:pPr>
        <w:numPr>
          <w:ilvl w:val="0"/>
          <w:numId w:val="124"/>
        </w:numPr>
        <w:tabs>
          <w:tab w:val="left" w:pos="-5529"/>
        </w:tabs>
        <w:spacing w:before="60" w:after="60" w:line="360" w:lineRule="auto"/>
        <w:ind w:left="993" w:hanging="426"/>
        <w:rPr>
          <w:rFonts w:ascii="Arial" w:eastAsia="Times New Roman" w:hAnsi="Arial" w:cs="Arial"/>
          <w:sz w:val="20"/>
          <w:szCs w:val="20"/>
        </w:rPr>
      </w:pPr>
      <w:r w:rsidRPr="00D15EC1">
        <w:rPr>
          <w:rFonts w:ascii="Arial" w:eastAsia="Times New Roman" w:hAnsi="Arial" w:cs="Arial"/>
          <w:sz w:val="20"/>
          <w:szCs w:val="20"/>
        </w:rPr>
        <w:t xml:space="preserve">w przypadku faktury końcowej: Protokół odbioru końcowego, podpisanego przez </w:t>
      </w:r>
      <w:r w:rsidR="00F36C63">
        <w:rPr>
          <w:rFonts w:ascii="Arial" w:eastAsia="Times New Roman" w:hAnsi="Arial" w:cs="Arial"/>
          <w:sz w:val="20"/>
          <w:szCs w:val="20"/>
        </w:rPr>
        <w:t xml:space="preserve">IN, </w:t>
      </w:r>
      <w:r w:rsidRPr="00D15EC1">
        <w:rPr>
          <w:rFonts w:ascii="Arial" w:eastAsia="Times New Roman" w:hAnsi="Arial" w:cs="Arial"/>
          <w:sz w:val="20"/>
          <w:szCs w:val="20"/>
        </w:rPr>
        <w:t>jego branżowych inspektorów nadzoru i Zamawiającego.</w:t>
      </w:r>
    </w:p>
    <w:p w14:paraId="384052FF" w14:textId="77777777" w:rsidR="00D15EC1" w:rsidRPr="00D15EC1" w:rsidRDefault="00D15EC1" w:rsidP="00D15EC1">
      <w:pPr>
        <w:numPr>
          <w:ilvl w:val="0"/>
          <w:numId w:val="124"/>
        </w:numPr>
        <w:tabs>
          <w:tab w:val="left" w:pos="-5529"/>
        </w:tabs>
        <w:spacing w:before="60" w:after="60" w:line="360" w:lineRule="auto"/>
        <w:ind w:left="993" w:hanging="426"/>
        <w:rPr>
          <w:rFonts w:ascii="Arial" w:eastAsia="Times New Roman" w:hAnsi="Arial" w:cs="Arial"/>
          <w:sz w:val="20"/>
          <w:szCs w:val="20"/>
        </w:rPr>
      </w:pPr>
      <w:r w:rsidRPr="00D15EC1">
        <w:rPr>
          <w:rFonts w:ascii="Arial" w:eastAsia="Times New Roman" w:hAnsi="Arial" w:cs="Arial"/>
          <w:sz w:val="20"/>
          <w:szCs w:val="20"/>
        </w:rPr>
        <w:t>W terminie 20 dni od daty złożenia</w:t>
      </w:r>
      <w:r w:rsidRPr="00D15EC1">
        <w:rPr>
          <w:rFonts w:ascii="Arial" w:eastAsia="Times New Roman" w:hAnsi="Arial" w:cs="Arial"/>
          <w:color w:val="1F4E79"/>
          <w:spacing w:val="-8"/>
          <w:sz w:val="20"/>
          <w:szCs w:val="20"/>
          <w:lang w:eastAsia="de-DE"/>
        </w:rPr>
        <w:t xml:space="preserve"> </w:t>
      </w:r>
      <w:r w:rsidRPr="00D15EC1">
        <w:rPr>
          <w:rFonts w:ascii="Arial" w:eastAsia="Times New Roman" w:hAnsi="Arial" w:cs="Arial"/>
          <w:sz w:val="20"/>
          <w:szCs w:val="20"/>
        </w:rPr>
        <w:t>faktury Zamawiającemu Wykonawca przedłoży Zamawiającemu dokumenty wskazane w ustępie 10 potwierdzające, że Podwykonawcy/dalsi podwykonawcy otrzymali należne im wynagrodzenie.</w:t>
      </w:r>
    </w:p>
    <w:p w14:paraId="16BCCCFE" w14:textId="77777777" w:rsidR="00D15EC1" w:rsidRPr="00D15EC1"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D15EC1">
        <w:rPr>
          <w:rFonts w:ascii="Arial" w:eastAsia="Times New Roman" w:hAnsi="Arial" w:cs="Arial"/>
          <w:spacing w:val="-3"/>
          <w:sz w:val="20"/>
          <w:szCs w:val="20"/>
        </w:rPr>
        <w:t>Jako datę zapłaty traktuje się dzień obciążenia rachunku bankowego Zamawiającego.</w:t>
      </w:r>
    </w:p>
    <w:p w14:paraId="6410E345" w14:textId="77777777" w:rsidR="00D15EC1" w:rsidRPr="00D15EC1"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lastRenderedPageBreak/>
        <w:t>W przypadku zatrudnienia Podwykonawców i dalszych Podwykonawców, dodatkowym, warunkującym wypłatę wynagrodzenia załącznikiem do faktury, są wszystkie dowody zapłaty wynagrodzenia dla Podwykonawcy i dalszych Podwykonawców za dotychczas wykonane prace, w tym w szczególności:</w:t>
      </w:r>
    </w:p>
    <w:p w14:paraId="76EBB457" w14:textId="7D5626B4" w:rsidR="00D15EC1" w:rsidRPr="00D15EC1" w:rsidRDefault="00D15EC1" w:rsidP="00D15EC1">
      <w:pPr>
        <w:numPr>
          <w:ilvl w:val="0"/>
          <w:numId w:val="118"/>
        </w:numPr>
        <w:tabs>
          <w:tab w:val="left" w:pos="-5529"/>
        </w:tabs>
        <w:spacing w:before="60" w:after="60" w:line="360" w:lineRule="auto"/>
        <w:ind w:left="993"/>
        <w:rPr>
          <w:rFonts w:ascii="Arial" w:eastAsia="Times New Roman" w:hAnsi="Arial" w:cs="Arial"/>
          <w:sz w:val="20"/>
          <w:szCs w:val="20"/>
        </w:rPr>
      </w:pPr>
      <w:r w:rsidRPr="00D15EC1">
        <w:rPr>
          <w:rFonts w:ascii="Arial" w:eastAsia="Times New Roman" w:hAnsi="Arial" w:cs="Arial"/>
          <w:sz w:val="20"/>
          <w:szCs w:val="20"/>
        </w:rPr>
        <w:t xml:space="preserve">zestawienia należności dla wszystkich Podwykonawców i dalszych Podwykonawców wg wzoru uzgodnionego z </w:t>
      </w:r>
      <w:r w:rsidR="00F36C63">
        <w:rPr>
          <w:rFonts w:ascii="Arial" w:eastAsia="Times New Roman" w:hAnsi="Arial" w:cs="Arial"/>
          <w:sz w:val="20"/>
          <w:szCs w:val="20"/>
        </w:rPr>
        <w:t xml:space="preserve">IN </w:t>
      </w:r>
      <w:r w:rsidRPr="00D15EC1">
        <w:rPr>
          <w:rFonts w:ascii="Arial" w:eastAsia="Times New Roman" w:hAnsi="Arial" w:cs="Arial"/>
          <w:sz w:val="20"/>
          <w:szCs w:val="20"/>
        </w:rPr>
        <w:t>wraz z kopiami wystawionych przez nich faktur,</w:t>
      </w:r>
    </w:p>
    <w:p w14:paraId="4B726B7C" w14:textId="77777777" w:rsidR="00D15EC1" w:rsidRPr="00D15EC1" w:rsidRDefault="00D15EC1" w:rsidP="00D15EC1">
      <w:pPr>
        <w:numPr>
          <w:ilvl w:val="0"/>
          <w:numId w:val="118"/>
        </w:numPr>
        <w:tabs>
          <w:tab w:val="left" w:pos="-5529"/>
        </w:tabs>
        <w:spacing w:before="60" w:after="60" w:line="360" w:lineRule="auto"/>
        <w:ind w:left="993"/>
        <w:rPr>
          <w:rFonts w:ascii="Arial" w:eastAsia="Times New Roman" w:hAnsi="Arial" w:cs="Arial"/>
          <w:sz w:val="20"/>
          <w:szCs w:val="20"/>
        </w:rPr>
      </w:pPr>
      <w:r w:rsidRPr="00D15EC1">
        <w:rPr>
          <w:rFonts w:ascii="Arial" w:eastAsia="Times New Roman" w:hAnsi="Arial" w:cs="Arial"/>
          <w:sz w:val="20"/>
          <w:szCs w:val="20"/>
        </w:rPr>
        <w:t>dowody zapłaty zobowiązań wobec Podwykonawców i dalszych Podwykonawców wynikających z faktur podwykonawców i dalszych Podwykonawców. Dowodem zapłaty jest kopia polecenia przelewu,</w:t>
      </w:r>
    </w:p>
    <w:p w14:paraId="7F9253E0" w14:textId="288473E3" w:rsidR="00D15EC1" w:rsidRPr="00D15EC1" w:rsidRDefault="00D15EC1" w:rsidP="00D15EC1">
      <w:pPr>
        <w:numPr>
          <w:ilvl w:val="0"/>
          <w:numId w:val="118"/>
        </w:numPr>
        <w:tabs>
          <w:tab w:val="left" w:pos="-5529"/>
        </w:tabs>
        <w:spacing w:before="60" w:after="60" w:line="360" w:lineRule="auto"/>
        <w:ind w:left="993"/>
        <w:rPr>
          <w:rFonts w:ascii="Arial" w:eastAsia="Times New Roman" w:hAnsi="Arial" w:cs="Arial"/>
          <w:sz w:val="20"/>
          <w:szCs w:val="20"/>
        </w:rPr>
      </w:pPr>
      <w:r w:rsidRPr="00D15EC1">
        <w:rPr>
          <w:rFonts w:ascii="Arial" w:eastAsia="Times New Roman" w:hAnsi="Arial" w:cs="Arial"/>
          <w:sz w:val="20"/>
          <w:szCs w:val="20"/>
        </w:rPr>
        <w:t>oświadczenia Podwykonawców i dalszych Podwykonawców, złożone nie wcześniej niż w dniu wystawienia faktury przez Wykonawcę, że Wykonawca nie zalega z żadnymi zobowiązaniami w stosunku do podwykonawców i dalszych Podwykonawców, wynikającymi z zawartych umów, wraz ze zrzeczeniem się roszczeń z tego tytułu względem Zamawiającego</w:t>
      </w:r>
      <w:r w:rsidR="009255C9">
        <w:rPr>
          <w:rFonts w:ascii="Arial" w:eastAsia="Times New Roman" w:hAnsi="Arial" w:cs="Arial"/>
          <w:sz w:val="20"/>
          <w:szCs w:val="20"/>
        </w:rPr>
        <w:t>,</w:t>
      </w:r>
    </w:p>
    <w:p w14:paraId="2BA8C4CB" w14:textId="7C5E9FAE" w:rsidR="00D15EC1" w:rsidRPr="00D15EC1" w:rsidRDefault="00D15EC1" w:rsidP="00D15EC1">
      <w:pPr>
        <w:numPr>
          <w:ilvl w:val="0"/>
          <w:numId w:val="118"/>
        </w:numPr>
        <w:tabs>
          <w:tab w:val="left" w:pos="-5529"/>
        </w:tabs>
        <w:spacing w:before="60" w:after="60" w:line="360" w:lineRule="auto"/>
        <w:ind w:left="993"/>
        <w:rPr>
          <w:rFonts w:ascii="Arial" w:eastAsia="Times New Roman" w:hAnsi="Arial" w:cs="Arial"/>
          <w:sz w:val="20"/>
          <w:szCs w:val="20"/>
        </w:rPr>
      </w:pPr>
      <w:r w:rsidRPr="00D15EC1">
        <w:rPr>
          <w:rFonts w:ascii="Arial" w:eastAsia="Times New Roman" w:hAnsi="Arial" w:cs="Arial"/>
          <w:sz w:val="20"/>
          <w:szCs w:val="20"/>
        </w:rPr>
        <w:t>protokół wykonanych robót podpisany bez zastrzeżeń przez Wykonawcę, Podwykonawcę i dalszych Podwykonawców w przypadku robót budowlanych</w:t>
      </w:r>
      <w:r w:rsidR="009255C9">
        <w:rPr>
          <w:rFonts w:ascii="Arial" w:eastAsia="Times New Roman" w:hAnsi="Arial" w:cs="Arial"/>
          <w:sz w:val="20"/>
          <w:szCs w:val="20"/>
        </w:rPr>
        <w:t>.</w:t>
      </w:r>
    </w:p>
    <w:p w14:paraId="0492625C" w14:textId="77777777" w:rsidR="00D15EC1" w:rsidRPr="00D15EC1"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7ED42940" w14:textId="77777777" w:rsidR="00D15EC1" w:rsidRPr="00D15EC1"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Bezpośrednia zapłata według ust. 7 obejmuje wyłącznie należne wynagrodzenie, bez odsetek należnych Podwykonawcy lub dalszemu Podwykonawcy.</w:t>
      </w:r>
    </w:p>
    <w:p w14:paraId="2C3F878B" w14:textId="77777777" w:rsidR="00D15EC1" w:rsidRPr="00D15EC1"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Termin zgłaszania uwag – 7 dni od daty doręczenia tej informacji do Wykonawcy.</w:t>
      </w:r>
    </w:p>
    <w:p w14:paraId="1C3FACC0" w14:textId="77777777" w:rsidR="00D15EC1" w:rsidRPr="00D15EC1"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t xml:space="preserve">W przypadku zgłoszenia uwag, o których mowa w ust. 11, Zamawiający może: </w:t>
      </w:r>
    </w:p>
    <w:p w14:paraId="51D2FFA4" w14:textId="77777777" w:rsidR="00D15EC1" w:rsidRPr="00D15EC1" w:rsidRDefault="00D15EC1" w:rsidP="00D15EC1">
      <w:pPr>
        <w:numPr>
          <w:ilvl w:val="0"/>
          <w:numId w:val="114"/>
        </w:numPr>
        <w:tabs>
          <w:tab w:val="left" w:pos="0"/>
          <w:tab w:val="left" w:pos="360"/>
          <w:tab w:val="right" w:pos="709"/>
          <w:tab w:val="right" w:pos="7854"/>
        </w:tabs>
        <w:spacing w:before="60" w:after="60" w:line="360" w:lineRule="auto"/>
        <w:rPr>
          <w:rFonts w:ascii="Arial" w:eastAsia="Times New Roman" w:hAnsi="Arial" w:cs="Arial"/>
          <w:sz w:val="20"/>
          <w:szCs w:val="20"/>
          <w:lang w:val="x-none"/>
        </w:rPr>
      </w:pPr>
      <w:r w:rsidRPr="00D15EC1">
        <w:rPr>
          <w:rFonts w:ascii="Arial" w:eastAsia="Times New Roman" w:hAnsi="Arial" w:cs="Arial"/>
          <w:sz w:val="20"/>
          <w:szCs w:val="20"/>
          <w:lang w:val="x-none"/>
        </w:rPr>
        <w:t xml:space="preserve">nie dokonać bezpośredniej zapłaty wynagrodzenia Podwykonawcy lub dalszemu Podwykonawcy, jeżeli Wykonawca wykaże niezasadność takiej zapłaty, </w:t>
      </w:r>
    </w:p>
    <w:p w14:paraId="26A611C5" w14:textId="77777777" w:rsidR="00D15EC1" w:rsidRPr="00D15EC1" w:rsidRDefault="00D15EC1" w:rsidP="00D15EC1">
      <w:pPr>
        <w:tabs>
          <w:tab w:val="left" w:pos="0"/>
          <w:tab w:val="left" w:pos="360"/>
          <w:tab w:val="right" w:pos="709"/>
          <w:tab w:val="right" w:pos="7854"/>
        </w:tabs>
        <w:spacing w:before="60" w:after="60" w:line="360" w:lineRule="auto"/>
        <w:ind w:left="709" w:hanging="709"/>
        <w:rPr>
          <w:rFonts w:ascii="Arial" w:eastAsia="Times New Roman" w:hAnsi="Arial" w:cs="Arial"/>
          <w:sz w:val="20"/>
          <w:szCs w:val="20"/>
          <w:lang w:val="x-none"/>
        </w:rPr>
      </w:pPr>
      <w:r w:rsidRPr="00D15EC1">
        <w:rPr>
          <w:rFonts w:ascii="Arial" w:eastAsia="Times New Roman" w:hAnsi="Arial" w:cs="Arial"/>
          <w:spacing w:val="-3"/>
          <w:sz w:val="20"/>
          <w:szCs w:val="20"/>
          <w:lang w:val="x-none"/>
        </w:rPr>
        <w:tab/>
      </w:r>
      <w:r w:rsidRPr="00D15EC1">
        <w:rPr>
          <w:rFonts w:ascii="Arial" w:eastAsia="Times New Roman" w:hAnsi="Arial" w:cs="Arial"/>
          <w:sz w:val="20"/>
          <w:szCs w:val="20"/>
          <w:lang w:val="x-none"/>
        </w:rPr>
        <w:t>albo</w:t>
      </w:r>
    </w:p>
    <w:p w14:paraId="4C046837" w14:textId="77777777" w:rsidR="00D15EC1" w:rsidRPr="00D15EC1" w:rsidRDefault="00D15EC1" w:rsidP="00D15EC1">
      <w:pPr>
        <w:numPr>
          <w:ilvl w:val="0"/>
          <w:numId w:val="114"/>
        </w:numPr>
        <w:tabs>
          <w:tab w:val="left" w:pos="0"/>
          <w:tab w:val="left" w:pos="360"/>
          <w:tab w:val="right" w:pos="709"/>
          <w:tab w:val="right" w:pos="7854"/>
        </w:tabs>
        <w:spacing w:before="60" w:after="60" w:line="360" w:lineRule="auto"/>
        <w:rPr>
          <w:rFonts w:ascii="Arial" w:eastAsia="Times New Roman" w:hAnsi="Arial" w:cs="Arial"/>
          <w:sz w:val="20"/>
          <w:szCs w:val="20"/>
          <w:lang w:val="x-none"/>
        </w:rPr>
      </w:pPr>
      <w:r w:rsidRPr="00D15EC1">
        <w:rPr>
          <w:rFonts w:ascii="Arial" w:eastAsia="Times New Roman" w:hAnsi="Arial" w:cs="Arial"/>
          <w:sz w:val="20"/>
          <w:szCs w:val="20"/>
          <w:lang w:val="x-none"/>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601EE1EA" w14:textId="77777777" w:rsidR="00D15EC1" w:rsidRPr="00D15EC1" w:rsidRDefault="00D15EC1" w:rsidP="00D15EC1">
      <w:pPr>
        <w:suppressAutoHyphens/>
        <w:spacing w:before="60" w:after="60" w:line="360" w:lineRule="auto"/>
        <w:ind w:left="709" w:hanging="387"/>
        <w:rPr>
          <w:rFonts w:ascii="Arial" w:eastAsia="Times New Roman" w:hAnsi="Arial" w:cs="Arial"/>
          <w:sz w:val="20"/>
          <w:szCs w:val="20"/>
        </w:rPr>
      </w:pPr>
      <w:r w:rsidRPr="00D15EC1">
        <w:rPr>
          <w:rFonts w:ascii="Arial" w:eastAsia="Times New Roman" w:hAnsi="Arial" w:cs="Arial"/>
          <w:sz w:val="20"/>
          <w:szCs w:val="20"/>
        </w:rPr>
        <w:t>albo</w:t>
      </w:r>
    </w:p>
    <w:p w14:paraId="1BCDC958" w14:textId="77777777" w:rsidR="00D15EC1" w:rsidRPr="00D15EC1" w:rsidRDefault="00D15EC1" w:rsidP="00D15EC1">
      <w:pPr>
        <w:numPr>
          <w:ilvl w:val="0"/>
          <w:numId w:val="114"/>
        </w:numPr>
        <w:suppressAutoHyphens/>
        <w:spacing w:before="60" w:after="60" w:line="360" w:lineRule="auto"/>
        <w:rPr>
          <w:rFonts w:ascii="Arial" w:eastAsia="Times New Roman" w:hAnsi="Arial" w:cs="Arial"/>
          <w:sz w:val="20"/>
          <w:szCs w:val="20"/>
        </w:rPr>
      </w:pPr>
      <w:r w:rsidRPr="00D15EC1">
        <w:rPr>
          <w:rFonts w:ascii="Arial" w:eastAsia="Times New Roman" w:hAnsi="Arial" w:cs="Arial"/>
          <w:sz w:val="20"/>
          <w:szCs w:val="20"/>
          <w:lang w:val="x-none"/>
        </w:rPr>
        <w:t>dokonać bezpośredniej zapłaty wynagrodzenia Podwykonawcy lub dalszemu Podwykonawcy,</w:t>
      </w:r>
      <w:r w:rsidRPr="00D15EC1">
        <w:rPr>
          <w:rFonts w:ascii="Arial" w:eastAsia="Times New Roman" w:hAnsi="Arial" w:cs="Arial"/>
          <w:sz w:val="20"/>
          <w:szCs w:val="20"/>
        </w:rPr>
        <w:t xml:space="preserve"> jeżeli Podwykonawca lub dalszy Podwykonawca wykaże zasadność takiej zapłaty.</w:t>
      </w:r>
    </w:p>
    <w:p w14:paraId="40B1E7B2" w14:textId="77777777" w:rsidR="00D15EC1" w:rsidRPr="00D15EC1"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rPr>
        <w:lastRenderedPageBreak/>
        <w:t>W przypadku dokonania bezpośredniej zapłaty wynagrodzenia Podwykonawcy lub dalszemu Podwykonawcy, o których mowa w ust. 9, Zamawiający potrąci kwotę wypłaconego wynagrodzenia z wynagrodzenia należnego Wykonawcy.</w:t>
      </w:r>
    </w:p>
    <w:p w14:paraId="04127062" w14:textId="77777777" w:rsidR="00D15EC1" w:rsidRPr="00D15EC1" w:rsidRDefault="00D15EC1" w:rsidP="00D15EC1">
      <w:pPr>
        <w:numPr>
          <w:ilvl w:val="0"/>
          <w:numId w:val="85"/>
        </w:numPr>
        <w:tabs>
          <w:tab w:val="left" w:pos="-5529"/>
        </w:tabs>
        <w:spacing w:before="60" w:after="60" w:line="360" w:lineRule="auto"/>
        <w:ind w:left="426" w:hanging="426"/>
        <w:rPr>
          <w:rFonts w:ascii="Arial" w:eastAsia="Times New Roman" w:hAnsi="Arial" w:cs="Arial"/>
          <w:sz w:val="20"/>
          <w:szCs w:val="20"/>
        </w:rPr>
      </w:pPr>
      <w:r w:rsidRPr="00D15EC1">
        <w:rPr>
          <w:rFonts w:ascii="Arial" w:eastAsia="Times New Roman" w:hAnsi="Arial" w:cs="Arial"/>
          <w:sz w:val="20"/>
          <w:szCs w:val="20"/>
          <w:lang w:eastAsia="de-DE"/>
        </w:rPr>
        <w:t>W przypadku, gdy Wykonawcą będą podmioty realizujące wspólnie prace na podstawie art. 23 PZP (Konsorcjum), zapłata wynagrodzenia nastąpi na rzecz pełnomocnika (Lidera) uprawnionego do reprezentacji wszystkich członków Konsorcjum w trakcie realizacji prac, składania wszelkiego rodzaju oświadczeń woli i odbioru Wynagrodzenia w imieniu swoim, jak i pozostałych członków Konsorcjum.</w:t>
      </w:r>
    </w:p>
    <w:p w14:paraId="526E1579" w14:textId="77777777" w:rsidR="00D15EC1" w:rsidRPr="00D15EC1" w:rsidRDefault="00D15EC1" w:rsidP="00D15EC1">
      <w:pPr>
        <w:spacing w:before="60" w:after="60" w:line="360" w:lineRule="auto"/>
        <w:jc w:val="center"/>
        <w:rPr>
          <w:rFonts w:ascii="Arial" w:eastAsia="Times New Roman" w:hAnsi="Arial" w:cs="Arial"/>
          <w:b/>
          <w:sz w:val="20"/>
          <w:szCs w:val="20"/>
          <w:lang w:eastAsia="de-DE"/>
        </w:rPr>
      </w:pPr>
    </w:p>
    <w:p w14:paraId="643AB3CC" w14:textId="77777777" w:rsidR="00D15EC1" w:rsidRPr="00D15EC1" w:rsidRDefault="00D15EC1" w:rsidP="002C2CB4">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12</w:t>
      </w:r>
    </w:p>
    <w:p w14:paraId="3B108814" w14:textId="77777777" w:rsidR="00D15EC1" w:rsidRPr="00D15EC1" w:rsidRDefault="00D15EC1" w:rsidP="002C2CB4">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[UBEZPIECZENIE]</w:t>
      </w:r>
    </w:p>
    <w:p w14:paraId="0441417C" w14:textId="41E90D1D" w:rsidR="00D15EC1" w:rsidRPr="002A3961" w:rsidRDefault="00D15EC1" w:rsidP="002A3961">
      <w:pPr>
        <w:pStyle w:val="Teksttreci0"/>
        <w:numPr>
          <w:ilvl w:val="0"/>
          <w:numId w:val="127"/>
        </w:numPr>
        <w:shd w:val="clear" w:color="auto" w:fill="auto"/>
        <w:spacing w:line="360" w:lineRule="auto"/>
        <w:ind w:right="20"/>
        <w:rPr>
          <w:rFonts w:ascii="Arial" w:hAnsi="Arial" w:cs="Arial"/>
          <w:sz w:val="20"/>
          <w:szCs w:val="20"/>
        </w:rPr>
      </w:pPr>
      <w:r w:rsidRPr="00D15EC1">
        <w:rPr>
          <w:rFonts w:ascii="Arial" w:hAnsi="Arial" w:cs="Arial"/>
          <w:sz w:val="20"/>
          <w:szCs w:val="20"/>
          <w:lang w:eastAsia="de-DE"/>
        </w:rPr>
        <w:t xml:space="preserve">Wykonawca zobowiązany jest przedłożyć, najpóźniej w dniu podpisania Umowy, polisę ubezpieczenia OC od działalności z sumą ubezpieczenia wynoszącą co najmniej </w:t>
      </w:r>
      <w:r w:rsidR="002A3961">
        <w:rPr>
          <w:rFonts w:ascii="Arial" w:hAnsi="Arial" w:cs="Arial"/>
          <w:b/>
          <w:bCs/>
          <w:sz w:val="20"/>
          <w:szCs w:val="20"/>
        </w:rPr>
        <w:t>1.0</w:t>
      </w:r>
      <w:r w:rsidR="002A3961" w:rsidRPr="0025089C">
        <w:rPr>
          <w:rFonts w:ascii="Arial" w:hAnsi="Arial" w:cs="Arial"/>
          <w:b/>
          <w:sz w:val="20"/>
          <w:szCs w:val="20"/>
        </w:rPr>
        <w:t>00.000,00 zł (</w:t>
      </w:r>
      <w:r w:rsidR="002A3961">
        <w:rPr>
          <w:rFonts w:ascii="Arial" w:hAnsi="Arial" w:cs="Arial"/>
          <w:b/>
          <w:sz w:val="20"/>
          <w:szCs w:val="20"/>
        </w:rPr>
        <w:t xml:space="preserve">jeden milion </w:t>
      </w:r>
      <w:r w:rsidR="002A3961" w:rsidRPr="0025089C">
        <w:rPr>
          <w:rFonts w:ascii="Arial" w:hAnsi="Arial" w:cs="Arial"/>
          <w:b/>
          <w:sz w:val="20"/>
          <w:szCs w:val="20"/>
        </w:rPr>
        <w:t>złotych)</w:t>
      </w:r>
      <w:r w:rsidR="002A3961">
        <w:rPr>
          <w:rFonts w:ascii="Arial" w:hAnsi="Arial" w:cs="Arial"/>
          <w:b/>
          <w:sz w:val="20"/>
          <w:szCs w:val="20"/>
        </w:rPr>
        <w:t xml:space="preserve"> </w:t>
      </w:r>
      <w:r w:rsidRPr="002A3961">
        <w:rPr>
          <w:rFonts w:ascii="Arial" w:hAnsi="Arial" w:cs="Arial"/>
          <w:sz w:val="20"/>
          <w:szCs w:val="20"/>
          <w:lang w:eastAsia="de-DE"/>
        </w:rPr>
        <w:t>na jeden i wszystkie wypadki w okresie ubezpieczenia, spełniającą co najmniej poniższe warunki:</w:t>
      </w:r>
    </w:p>
    <w:p w14:paraId="5679D9D5" w14:textId="77777777" w:rsidR="00D15EC1" w:rsidRPr="00D15EC1" w:rsidRDefault="00D15EC1" w:rsidP="00D15EC1">
      <w:pPr>
        <w:numPr>
          <w:ilvl w:val="0"/>
          <w:numId w:val="128"/>
        </w:numPr>
        <w:spacing w:before="60" w:after="60" w:line="360" w:lineRule="auto"/>
        <w:ind w:left="720"/>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Ubezpieczony: </w:t>
      </w:r>
      <w:r w:rsidRPr="00D15EC1">
        <w:rPr>
          <w:rFonts w:ascii="Arial" w:eastAsia="Times New Roman" w:hAnsi="Arial" w:cs="Arial"/>
          <w:iCs/>
          <w:color w:val="000000"/>
          <w:sz w:val="20"/>
          <w:szCs w:val="20"/>
          <w:lang w:eastAsia="de-DE"/>
        </w:rPr>
        <w:t xml:space="preserve">Wykonawca </w:t>
      </w:r>
      <w:r w:rsidRPr="00D15EC1">
        <w:rPr>
          <w:rFonts w:ascii="Arial" w:eastAsia="Times New Roman" w:hAnsi="Arial" w:cs="Arial"/>
          <w:sz w:val="20"/>
          <w:szCs w:val="20"/>
          <w:lang w:eastAsia="de-DE"/>
        </w:rPr>
        <w:t>lub Wykonawcy wspólnie ubiegający się o zamówienie</w:t>
      </w:r>
      <w:r w:rsidRPr="00D15EC1">
        <w:rPr>
          <w:rFonts w:ascii="Arial" w:eastAsia="Times New Roman" w:hAnsi="Arial" w:cs="Arial"/>
          <w:iCs/>
          <w:color w:val="000000"/>
          <w:sz w:val="20"/>
          <w:szCs w:val="20"/>
          <w:lang w:eastAsia="de-DE"/>
        </w:rPr>
        <w:t>, Zamawiający, podwykonawcy oraz inne podmioty zaangażowane formalnie przy realizacji niniejszej Umowy</w:t>
      </w:r>
      <w:r w:rsidRPr="00D15EC1">
        <w:rPr>
          <w:rFonts w:ascii="Arial" w:eastAsia="Times New Roman" w:hAnsi="Arial" w:cs="Arial"/>
          <w:sz w:val="20"/>
          <w:szCs w:val="20"/>
          <w:lang w:eastAsia="de-DE"/>
        </w:rPr>
        <w:t>.</w:t>
      </w:r>
    </w:p>
    <w:p w14:paraId="1BA6AB87" w14:textId="77777777" w:rsidR="00D15EC1" w:rsidRPr="00D15EC1" w:rsidRDefault="00D15EC1" w:rsidP="00D15EC1">
      <w:pPr>
        <w:numPr>
          <w:ilvl w:val="0"/>
          <w:numId w:val="128"/>
        </w:numPr>
        <w:spacing w:before="60" w:after="60" w:line="360" w:lineRule="auto"/>
        <w:ind w:left="720"/>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Okres ubezpieczenia: na pełny okres realizacji inwestycji od daty podpisania Umowy do daty przejęcia zakończonej inwestycji przez Zamawiającego, potwierdzonego odpowiednim dokumentem.</w:t>
      </w:r>
    </w:p>
    <w:p w14:paraId="640F2A24" w14:textId="77777777" w:rsidR="00D15EC1" w:rsidRPr="00D15EC1" w:rsidRDefault="00D15EC1" w:rsidP="00D15EC1">
      <w:pPr>
        <w:numPr>
          <w:ilvl w:val="0"/>
          <w:numId w:val="128"/>
        </w:numPr>
        <w:spacing w:before="60" w:after="60" w:line="360" w:lineRule="auto"/>
        <w:ind w:left="720"/>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Zakres ubezpieczenia obejmuje odpowiedzialność cywilną deliktową i kontraktową osób objętych ubezpieczeniem, w tym także przypadek zbiegu roszczeń ze wskazanych reżimów odpowiedzialności, za szkody na osobie lub w mieniu, a także szkody polegające na powstaniu czystej straty finansowej. Ubezpieczenie obejmuje szkody oraz ich następstwa, w tym utracone korzyści, które poszkodowany mógłby uzyskać, gdyby szkody mu nie wyrządzono. Zakresem ubezpieczenia objęte są także szkody wyrządzone na skutek rażącego niedbalstwa.</w:t>
      </w:r>
    </w:p>
    <w:p w14:paraId="34D08796" w14:textId="77777777" w:rsidR="00D15EC1" w:rsidRPr="00D15EC1" w:rsidRDefault="00D15EC1" w:rsidP="00D15EC1">
      <w:pPr>
        <w:numPr>
          <w:ilvl w:val="0"/>
          <w:numId w:val="127"/>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 przypadku zamiaru przedłużenia terminu wykonania przedmiotu niniejszej umowy, skutkującego tym, że okres obowiązywania ochrony ubezpieczeniowej wynikający z polis, o których mowa w ust. 1 byłby krótszy, aniżeli przedłużony okres wykonania przedmiotu niniejszej Umowy, przed dokonaniem z Zamawiający takiej zmiany niniejszej Umowy, Wykonawca zobowiązany jest do przedłożenia Zamawiającemu polis obowiązujących na okres wykonania przedmiotu niniejszej Umowy, zgodnie z uzgadnianym terminem jej zakończenia.  </w:t>
      </w:r>
    </w:p>
    <w:p w14:paraId="3EEE5D89" w14:textId="77777777" w:rsidR="00D15EC1" w:rsidRPr="00D15EC1" w:rsidRDefault="00D15EC1" w:rsidP="00D15EC1">
      <w:pPr>
        <w:autoSpaceDE w:val="0"/>
        <w:autoSpaceDN w:val="0"/>
        <w:adjustRightInd w:val="0"/>
        <w:spacing w:before="60" w:after="60" w:line="360" w:lineRule="auto"/>
        <w:ind w:left="360"/>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 </w:t>
      </w:r>
    </w:p>
    <w:p w14:paraId="598714A7" w14:textId="77777777" w:rsidR="00D15EC1" w:rsidRPr="00D15EC1" w:rsidRDefault="00D15EC1" w:rsidP="002A3961">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13</w:t>
      </w:r>
    </w:p>
    <w:p w14:paraId="2E303A3D" w14:textId="77777777" w:rsidR="00D15EC1" w:rsidRPr="00D15EC1" w:rsidRDefault="00D15EC1" w:rsidP="002A3961">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[GWARANCJA I RĘKOJMIA]</w:t>
      </w:r>
    </w:p>
    <w:p w14:paraId="0B36FB66" w14:textId="77777777"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Wykonawca udziela Zamawiającemu gwarancji na Przedmiot Umowy, o którym mowa </w:t>
      </w:r>
      <w:r w:rsidRPr="00D15EC1">
        <w:rPr>
          <w:rFonts w:ascii="Arial" w:eastAsia="Times New Roman" w:hAnsi="Arial" w:cs="Arial"/>
          <w:sz w:val="20"/>
          <w:szCs w:val="20"/>
          <w:lang w:eastAsia="de-DE"/>
        </w:rPr>
        <w:br/>
        <w:t xml:space="preserve">w § 1 (na wykonane roboty budowlane oraz wbudowane wyroby budowlane, jak też na zainstalowane urządzenia i systemy). Okres gwarancji wynosi </w:t>
      </w:r>
      <w:r w:rsidRPr="00D15EC1">
        <w:rPr>
          <w:rFonts w:ascii="Arial" w:eastAsia="Times New Roman" w:hAnsi="Arial" w:cs="Arial"/>
          <w:b/>
          <w:sz w:val="20"/>
          <w:szCs w:val="20"/>
          <w:lang w:eastAsia="de-DE"/>
        </w:rPr>
        <w:t>….. miesięcy</w:t>
      </w:r>
      <w:r w:rsidRPr="00D15EC1">
        <w:rPr>
          <w:rFonts w:ascii="Arial" w:eastAsia="Times New Roman" w:hAnsi="Arial" w:cs="Arial"/>
          <w:sz w:val="20"/>
          <w:szCs w:val="20"/>
          <w:lang w:eastAsia="de-DE"/>
        </w:rPr>
        <w:t xml:space="preserve">, początek licząc od </w:t>
      </w:r>
      <w:r w:rsidRPr="00D15EC1">
        <w:rPr>
          <w:rFonts w:ascii="Arial" w:eastAsia="Times New Roman" w:hAnsi="Arial" w:cs="Arial"/>
          <w:sz w:val="20"/>
          <w:szCs w:val="20"/>
          <w:lang w:eastAsia="de-DE"/>
        </w:rPr>
        <w:lastRenderedPageBreak/>
        <w:t>daty odbioru końcowego danego Zadania. Szczegółowe warunki gwarancji określa załącznik do umowy: „Gwarancja jakości”.</w:t>
      </w:r>
    </w:p>
    <w:p w14:paraId="5757253C" w14:textId="77777777"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W sytuacji, gdy gwarancja udzielana przez producenta wystawiana jest na dłuższy okres niż ……. miesięcy, wówczas Wykonawca zastosuje okres gwarancji udzielanej przez producenta.</w:t>
      </w:r>
    </w:p>
    <w:p w14:paraId="453C5CF1" w14:textId="77777777"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Strony ustalają, iż w przypadku, gdy okres gwarancji jest dłuższy niż 60 miesięcy, okres rękojmi jest równy okresowi gwarancji.</w:t>
      </w:r>
    </w:p>
    <w:p w14:paraId="37C663D7" w14:textId="77777777"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NewRoman" w:hAnsi="Arial" w:cs="Arial"/>
          <w:sz w:val="20"/>
          <w:szCs w:val="20"/>
          <w:lang w:eastAsia="de-DE"/>
        </w:rPr>
        <w:t xml:space="preserve">W okresie gwarancji Wykonawca zobowiązuje się do bezpłatnego usunięcia wad </w:t>
      </w:r>
      <w:r w:rsidRPr="00D15EC1">
        <w:rPr>
          <w:rFonts w:ascii="Arial" w:eastAsia="TimesNewRoman" w:hAnsi="Arial" w:cs="Arial"/>
          <w:sz w:val="20"/>
          <w:szCs w:val="20"/>
          <w:lang w:eastAsia="de-DE"/>
        </w:rPr>
        <w:br/>
        <w:t>i</w:t>
      </w:r>
      <w:r w:rsidRPr="00D15EC1">
        <w:rPr>
          <w:rFonts w:ascii="Arial" w:eastAsia="Times New Roman" w:hAnsi="Arial" w:cs="Arial"/>
          <w:sz w:val="20"/>
          <w:szCs w:val="20"/>
          <w:lang w:eastAsia="de-DE"/>
        </w:rPr>
        <w:t xml:space="preserve"> </w:t>
      </w:r>
      <w:r w:rsidRPr="00D15EC1">
        <w:rPr>
          <w:rFonts w:ascii="Arial" w:eastAsia="TimesNewRoman" w:hAnsi="Arial" w:cs="Arial"/>
          <w:sz w:val="20"/>
          <w:szCs w:val="20"/>
          <w:lang w:eastAsia="de-DE"/>
        </w:rPr>
        <w:t>usterek w terminie uzgodnionym z Zamawiającym zgodnie z postanowieniami Gwarancji Jakości  uwzględniającym rodzaj i rozmiar usterki, w każdym wypadku jednak nie dłuższym niż 14 dni licząc od daty pisemnego powiadomienia</w:t>
      </w:r>
      <w:r w:rsidRPr="00D15EC1">
        <w:rPr>
          <w:rFonts w:ascii="Arial" w:eastAsia="Times New Roman" w:hAnsi="Arial" w:cs="Arial"/>
          <w:sz w:val="20"/>
          <w:szCs w:val="20"/>
          <w:lang w:eastAsia="de-DE"/>
        </w:rPr>
        <w:t xml:space="preserve"> </w:t>
      </w:r>
      <w:r w:rsidRPr="00D15EC1">
        <w:rPr>
          <w:rFonts w:ascii="Arial" w:eastAsia="TimesNewRoman" w:hAnsi="Arial" w:cs="Arial"/>
          <w:sz w:val="20"/>
          <w:szCs w:val="20"/>
          <w:lang w:eastAsia="de-DE"/>
        </w:rPr>
        <w:t>przez Zamawiającego. Okres gwarancji dla elementu podlegającego naprawie zostanie przedłużony o czas od zgłoszenia do usunięcia wad i usterek. W szczególnych przypadkach Zamawiający może wyrazić zgodę na wydłużenie terminu usunięcia wad i</w:t>
      </w:r>
      <w:r w:rsidRPr="00D15EC1">
        <w:rPr>
          <w:rFonts w:ascii="Arial" w:eastAsia="Times New Roman" w:hAnsi="Arial" w:cs="Arial"/>
          <w:sz w:val="20"/>
          <w:szCs w:val="20"/>
          <w:lang w:eastAsia="de-DE"/>
        </w:rPr>
        <w:t xml:space="preserve"> </w:t>
      </w:r>
      <w:r w:rsidRPr="00D15EC1">
        <w:rPr>
          <w:rFonts w:ascii="Arial" w:eastAsia="TimesNewRoman" w:hAnsi="Arial" w:cs="Arial"/>
          <w:sz w:val="20"/>
          <w:szCs w:val="20"/>
          <w:lang w:eastAsia="de-DE"/>
        </w:rPr>
        <w:t>usterek.</w:t>
      </w:r>
    </w:p>
    <w:p w14:paraId="50F10439" w14:textId="77777777"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W sytuacji, gdy wady lub uszkodzenia/usterki stwarzają niebezpieczeństwo dla ludzi lub uniemożliwiają korzystanie z obiektów w sposób zgodny z ich przeznaczeniem, Wykonawca zobowiązany jest do usunięcia wady/usterki w terminie 24 (dwudziestu czterech) godzin od daty ich zgłoszenia. O charakterze wady lub uszkodzeń/usterek decyduje Zamawiający, który przy ich zgłoszeniu jest zobowiązany poinformować Wykonawcę, czy wada lub uszkodzenie/usterka stwarza niebezpieczeństwo dla ludzi lub uniemożliwia korzystanie z obiektów w sposób zgodny z ich przeznaczeniem. W przypadku wady stwarzającej niebezpieczeństwo dla ludzi lub uniemożliwiającej korzystanie z obiektów w sposób zgody z ich przeznaczeniem, której usunięcie (wykonanie naprawy) ze względów technicznych/technologicznych w ww. terminie nie będzie możliwe, Wykonawca niezwłocznie ,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 technologiczne naprawy.</w:t>
      </w:r>
    </w:p>
    <w:p w14:paraId="493BE5BC" w14:textId="77777777"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NewRoman" w:hAnsi="Arial" w:cs="Arial"/>
          <w:sz w:val="20"/>
          <w:szCs w:val="20"/>
          <w:lang w:eastAsia="de-DE"/>
        </w:rPr>
        <w:t>Zamawiający ma prawo dochodzić uprawnień z tytułu rękojmi za wady, niezależnie od</w:t>
      </w:r>
      <w:r w:rsidRPr="00D15EC1">
        <w:rPr>
          <w:rFonts w:ascii="Arial" w:eastAsia="Times New Roman" w:hAnsi="Arial" w:cs="Arial"/>
          <w:sz w:val="20"/>
          <w:szCs w:val="20"/>
          <w:lang w:eastAsia="de-DE"/>
        </w:rPr>
        <w:t xml:space="preserve"> </w:t>
      </w:r>
      <w:r w:rsidRPr="00D15EC1">
        <w:rPr>
          <w:rFonts w:ascii="Arial" w:eastAsia="TimesNewRoman" w:hAnsi="Arial" w:cs="Arial"/>
          <w:sz w:val="20"/>
          <w:szCs w:val="20"/>
          <w:lang w:eastAsia="de-DE"/>
        </w:rPr>
        <w:t>uprawnień wynikających z gwarancji.</w:t>
      </w:r>
    </w:p>
    <w:p w14:paraId="19E92DC6" w14:textId="77777777"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NewRoman" w:hAnsi="Arial" w:cs="Arial"/>
          <w:sz w:val="20"/>
          <w:szCs w:val="20"/>
          <w:lang w:eastAsia="de-DE"/>
        </w:rPr>
        <w:t>Wykonawca odpowiada za wady w wykonaniu przedmiotu umowy również po okresie</w:t>
      </w:r>
      <w:r w:rsidRPr="00D15EC1">
        <w:rPr>
          <w:rFonts w:ascii="Arial" w:eastAsia="Times New Roman" w:hAnsi="Arial" w:cs="Arial"/>
          <w:sz w:val="20"/>
          <w:szCs w:val="20"/>
          <w:lang w:eastAsia="de-DE"/>
        </w:rPr>
        <w:t xml:space="preserve"> </w:t>
      </w:r>
      <w:r w:rsidRPr="00D15EC1">
        <w:rPr>
          <w:rFonts w:ascii="Arial" w:eastAsia="TimesNewRoman" w:hAnsi="Arial" w:cs="Arial"/>
          <w:sz w:val="20"/>
          <w:szCs w:val="20"/>
          <w:lang w:eastAsia="de-DE"/>
        </w:rPr>
        <w:t>rękojmi i gwarancji, jeżeli Zamawiający zawiadomi Wykonawcę o wadzie przed upływem okresu</w:t>
      </w:r>
      <w:r w:rsidRPr="00D15EC1">
        <w:rPr>
          <w:rFonts w:ascii="Arial" w:eastAsia="Times New Roman" w:hAnsi="Arial" w:cs="Arial"/>
          <w:sz w:val="20"/>
          <w:szCs w:val="20"/>
          <w:lang w:eastAsia="de-DE"/>
        </w:rPr>
        <w:t xml:space="preserve"> </w:t>
      </w:r>
      <w:r w:rsidRPr="00D15EC1">
        <w:rPr>
          <w:rFonts w:ascii="Arial" w:eastAsia="TimesNewRoman" w:hAnsi="Arial" w:cs="Arial"/>
          <w:sz w:val="20"/>
          <w:szCs w:val="20"/>
          <w:lang w:eastAsia="de-DE"/>
        </w:rPr>
        <w:t>rękojmi i gwarancji.</w:t>
      </w:r>
    </w:p>
    <w:p w14:paraId="218DBB8E" w14:textId="4F6249A4"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NewRoman" w:hAnsi="Arial" w:cs="Arial"/>
          <w:sz w:val="20"/>
          <w:szCs w:val="20"/>
          <w:lang w:eastAsia="de-DE"/>
        </w:rPr>
        <w:t>Jeżeli Wykonawca nie usunie wad w terminie wyznaczonym zgodnie z postanowieniami ust. 4, to Zamawiający może zlecić usunięcie wad osobie</w:t>
      </w:r>
      <w:r w:rsidRPr="00D15EC1">
        <w:rPr>
          <w:rFonts w:ascii="Arial" w:eastAsia="Times New Roman" w:hAnsi="Arial" w:cs="Arial"/>
          <w:sz w:val="20"/>
          <w:szCs w:val="20"/>
          <w:lang w:eastAsia="de-DE"/>
        </w:rPr>
        <w:t xml:space="preserve"> </w:t>
      </w:r>
      <w:r w:rsidRPr="00D15EC1">
        <w:rPr>
          <w:rFonts w:ascii="Arial" w:eastAsia="TimesNewRoman" w:hAnsi="Arial" w:cs="Arial"/>
          <w:sz w:val="20"/>
          <w:szCs w:val="20"/>
          <w:lang w:eastAsia="de-DE"/>
        </w:rPr>
        <w:t>trzeciej na ryzyko i koszt Wykonawcy bez konieczności uzyskania przez Zamawiającego upoważnienia sądowego w tym zakresie  (wykonawstwo zastępcze). W tym przypadku koszty usuwania wad będą pokrywane</w:t>
      </w:r>
      <w:r w:rsidRPr="00D15EC1">
        <w:rPr>
          <w:rFonts w:ascii="Arial" w:eastAsia="Times New Roman" w:hAnsi="Arial" w:cs="Arial"/>
          <w:sz w:val="20"/>
          <w:szCs w:val="20"/>
          <w:lang w:eastAsia="de-DE"/>
        </w:rPr>
        <w:t xml:space="preserve"> </w:t>
      </w:r>
      <w:r w:rsidRPr="00D15EC1">
        <w:rPr>
          <w:rFonts w:ascii="Arial" w:eastAsia="TimesNewRoman" w:hAnsi="Arial" w:cs="Arial"/>
          <w:sz w:val="20"/>
          <w:szCs w:val="20"/>
          <w:lang w:eastAsia="de-DE"/>
        </w:rPr>
        <w:t>w pierwszej kolejności z zatrzymanej kwoty będącej zabezpieczeniem należytego</w:t>
      </w:r>
      <w:r w:rsidRPr="00D15EC1">
        <w:rPr>
          <w:rFonts w:ascii="Arial" w:eastAsia="Times New Roman" w:hAnsi="Arial" w:cs="Arial"/>
          <w:sz w:val="20"/>
          <w:szCs w:val="20"/>
          <w:lang w:eastAsia="de-DE"/>
        </w:rPr>
        <w:t xml:space="preserve"> </w:t>
      </w:r>
      <w:r w:rsidRPr="00D15EC1">
        <w:rPr>
          <w:rFonts w:ascii="Arial" w:eastAsia="TimesNewRoman" w:hAnsi="Arial" w:cs="Arial"/>
          <w:sz w:val="20"/>
          <w:szCs w:val="20"/>
          <w:lang w:eastAsia="de-DE"/>
        </w:rPr>
        <w:t>wykonania Umowy.</w:t>
      </w:r>
    </w:p>
    <w:p w14:paraId="5560FA05" w14:textId="08AFEFE0"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 zakres obowiązków Wykonawcy wchodzi nieodpłatna konserwacja i serwisowanie w okresie gwarancyjnym określonym Umową wszystkich urządzeń zainstalowanych przez Wykonawcę, wraz z nieodpłatną wymianą elementów i części zużywalnych. Częstotliwość prowadzonych </w:t>
      </w:r>
      <w:r w:rsidRPr="00D15EC1">
        <w:rPr>
          <w:rFonts w:ascii="Arial" w:eastAsia="Times New Roman" w:hAnsi="Arial" w:cs="Arial"/>
          <w:sz w:val="20"/>
          <w:szCs w:val="20"/>
          <w:lang w:eastAsia="de-DE"/>
        </w:rPr>
        <w:lastRenderedPageBreak/>
        <w:t xml:space="preserve">czynności przeglądów serwisowych oraz wymiany części eksploatacyjnych w okresie gwarancji, musi odpowiadać wymaganiom producentów zainstalowanych urządzeń i systemów. Czynności serwisowe i konserwacyjne w okresie gwarancji muszą wykonywać autoryzowane serwisy producenta urządzeń i systemów. </w:t>
      </w:r>
    </w:p>
    <w:p w14:paraId="04647DF1" w14:textId="77777777"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zobowiązuje się do pisemnego zawiadomienia Wykonawcy o planowanym przeglądzie gwarancyjnym na co najmniej 14 dni kalendarzowych przed planowanym terminem.</w:t>
      </w:r>
    </w:p>
    <w:p w14:paraId="1E403E26" w14:textId="77777777"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w:t>
      </w:r>
      <w:r w:rsidRPr="00D15EC1">
        <w:rPr>
          <w:rFonts w:ascii="Arial" w:eastAsia="Times New Roman" w:hAnsi="Arial" w:cs="Arial"/>
          <w:i/>
          <w:sz w:val="20"/>
          <w:szCs w:val="20"/>
          <w:lang w:eastAsia="de-DE"/>
        </w:rPr>
        <w:t xml:space="preserve"> </w:t>
      </w:r>
      <w:r w:rsidRPr="00D15EC1">
        <w:rPr>
          <w:rFonts w:ascii="Arial" w:eastAsia="Times New Roman" w:hAnsi="Arial" w:cs="Arial"/>
          <w:sz w:val="20"/>
          <w:szCs w:val="20"/>
          <w:lang w:eastAsia="de-DE"/>
        </w:rPr>
        <w:t>zastrzega sobie możliwość dokonania przeglądów gwarancyjnych także podczas nieobecności prawidłowo zawiadomionego Wykonawcy</w:t>
      </w:r>
      <w:r w:rsidRPr="00D15EC1">
        <w:rPr>
          <w:rFonts w:ascii="Arial" w:eastAsia="Times New Roman" w:hAnsi="Arial" w:cs="Arial"/>
          <w:i/>
          <w:sz w:val="20"/>
          <w:szCs w:val="20"/>
          <w:lang w:eastAsia="de-DE"/>
        </w:rPr>
        <w:t>.</w:t>
      </w:r>
    </w:p>
    <w:p w14:paraId="219D091B" w14:textId="77777777"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MS Mincho" w:hAnsi="Arial" w:cs="Arial"/>
          <w:sz w:val="20"/>
          <w:szCs w:val="20"/>
          <w:lang w:eastAsia="de-DE"/>
        </w:rPr>
        <w:t xml:space="preserve">Nie później jednak niż na 30 dni przed upływem terminu rękojmi i gwarancji strony dokonają przeglądu Przedmiotu Umowy, z którego zostanie sporządzony protokół pogwarancyjny. W przypadku stwierdzenia wad strony uzgodnią termin ich usunięcia. Jeżeli strony nie będą mogły porozumieć się co do terminu usunięcia stwierdzonych wad, Wykonawca zobowiązany jest usunąć wady w terminie wyznaczonym przez Zamawiającego. </w:t>
      </w:r>
    </w:p>
    <w:p w14:paraId="2073075C" w14:textId="77777777" w:rsidR="00D15EC1" w:rsidRPr="00D15EC1" w:rsidRDefault="00D15EC1" w:rsidP="00D15EC1">
      <w:pPr>
        <w:numPr>
          <w:ilvl w:val="0"/>
          <w:numId w:val="74"/>
        </w:numPr>
        <w:tabs>
          <w:tab w:val="num" w:pos="426"/>
        </w:tabs>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Okres gwarancji i rękojmi ulega przedłużeniu o czas liczony od dnia stwierdzenia wad do dnia ich usunięcia.</w:t>
      </w:r>
    </w:p>
    <w:p w14:paraId="77EE10E3" w14:textId="77777777" w:rsidR="00D15EC1" w:rsidRPr="00D15EC1" w:rsidRDefault="00D15EC1" w:rsidP="00D15EC1">
      <w:pPr>
        <w:spacing w:before="60" w:after="60" w:line="360" w:lineRule="auto"/>
        <w:rPr>
          <w:rFonts w:ascii="Arial" w:eastAsia="Times New Roman" w:hAnsi="Arial" w:cs="Arial"/>
          <w:sz w:val="20"/>
          <w:szCs w:val="20"/>
          <w:lang w:eastAsia="de-DE"/>
        </w:rPr>
      </w:pPr>
    </w:p>
    <w:p w14:paraId="030AC4B6" w14:textId="77777777" w:rsidR="00D15EC1" w:rsidRPr="00D15EC1" w:rsidRDefault="00D15EC1" w:rsidP="00685088">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xml:space="preserve">§ 14 </w:t>
      </w:r>
    </w:p>
    <w:p w14:paraId="4F293157" w14:textId="77777777" w:rsidR="00D15EC1" w:rsidRPr="00D15EC1" w:rsidRDefault="00D15EC1" w:rsidP="00685088">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[WYKONANIE I ODBIÓR DOKUMENTACJI PROJEKTOWEJ]</w:t>
      </w:r>
    </w:p>
    <w:p w14:paraId="7A56AB6C" w14:textId="25942A77" w:rsidR="00D15EC1" w:rsidRPr="00D15EC1" w:rsidRDefault="00D15EC1" w:rsidP="00D15EC1">
      <w:pPr>
        <w:numPr>
          <w:ilvl w:val="0"/>
          <w:numId w:val="81"/>
        </w:numPr>
        <w:spacing w:before="60" w:after="60" w:line="360" w:lineRule="auto"/>
        <w:rPr>
          <w:rFonts w:ascii="Arial" w:eastAsia="Times New Roman" w:hAnsi="Arial" w:cs="Arial"/>
          <w:b/>
          <w:sz w:val="20"/>
          <w:szCs w:val="20"/>
          <w:lang w:eastAsia="de-DE"/>
        </w:rPr>
      </w:pPr>
      <w:r w:rsidRPr="00D15EC1">
        <w:rPr>
          <w:rFonts w:ascii="Arial" w:eastAsia="Times New Roman" w:hAnsi="Arial" w:cs="Arial"/>
          <w:sz w:val="20"/>
          <w:szCs w:val="20"/>
          <w:lang w:eastAsia="de-DE"/>
        </w:rPr>
        <w:t>Wykonawca zobowiązany jest do bieżącego uzgadniania opracowań projektowych i uzyskiwania akceptacji Zamawiającego oraz do przedłożenia Zamawiającemu i</w:t>
      </w:r>
      <w:r w:rsidR="00F36C63">
        <w:rPr>
          <w:rFonts w:ascii="Arial" w:eastAsia="Times New Roman" w:hAnsi="Arial" w:cs="Arial"/>
          <w:sz w:val="20"/>
          <w:szCs w:val="20"/>
          <w:lang w:eastAsia="de-DE"/>
        </w:rPr>
        <w:t xml:space="preserve"> IN </w:t>
      </w:r>
      <w:r w:rsidRPr="00D15EC1">
        <w:rPr>
          <w:rFonts w:ascii="Arial" w:eastAsia="Times New Roman" w:hAnsi="Arial" w:cs="Arial"/>
          <w:sz w:val="20"/>
          <w:szCs w:val="20"/>
          <w:lang w:eastAsia="de-DE"/>
        </w:rPr>
        <w:t>opracowanej dokumentacji projektowej do zatwierdzenia. Roboty nie mogą zostać rozpoczęte przed zatwierdzeniem projektu wykonawczego przez IN i Zamawiającego protokołem odbioru. W związku z powyższym Wykonawca w swoich działaniach winien uwzględnić czas na uzyskanie tego zatwierdzenia. Niezależnie od powyższego, Projekty wykonawcze należy opracować i złożyć</w:t>
      </w:r>
      <w:r w:rsidR="00F36C63">
        <w:rPr>
          <w:rFonts w:ascii="Arial" w:eastAsia="Times New Roman" w:hAnsi="Arial" w:cs="Arial"/>
          <w:sz w:val="20"/>
          <w:szCs w:val="20"/>
          <w:lang w:eastAsia="de-DE"/>
        </w:rPr>
        <w:t xml:space="preserve"> IN </w:t>
      </w:r>
      <w:r w:rsidRPr="00D15EC1">
        <w:rPr>
          <w:rFonts w:ascii="Arial" w:eastAsia="Times New Roman" w:hAnsi="Arial" w:cs="Arial"/>
          <w:sz w:val="20"/>
          <w:szCs w:val="20"/>
          <w:lang w:eastAsia="de-DE"/>
        </w:rPr>
        <w:t xml:space="preserve">i Zamawiającemu najpóźniej 30 dni przed planowanym rozpoczęciem robót. </w:t>
      </w:r>
    </w:p>
    <w:p w14:paraId="69FB56C0" w14:textId="4AF713B4" w:rsidR="00D15EC1" w:rsidRPr="00D15EC1" w:rsidRDefault="00D15EC1" w:rsidP="00D15EC1">
      <w:pPr>
        <w:numPr>
          <w:ilvl w:val="0"/>
          <w:numId w:val="81"/>
        </w:numPr>
        <w:spacing w:before="60" w:after="60" w:line="360" w:lineRule="auto"/>
        <w:rPr>
          <w:rFonts w:ascii="Arial" w:eastAsia="Times New Roman" w:hAnsi="Arial" w:cs="Arial"/>
          <w:sz w:val="20"/>
          <w:szCs w:val="20"/>
          <w:lang w:val="x-none" w:eastAsia="de-DE"/>
        </w:rPr>
      </w:pPr>
      <w:r w:rsidRPr="00D15EC1">
        <w:rPr>
          <w:rFonts w:ascii="Arial" w:eastAsia="Times New Roman" w:hAnsi="Arial" w:cs="Arial"/>
          <w:sz w:val="20"/>
          <w:szCs w:val="20"/>
          <w:lang w:eastAsia="de-DE"/>
        </w:rPr>
        <w:t xml:space="preserve">Strony ustalają, iż w ramach fazy projektowania Wykonawca wykona na podstawie posiadanych przez Zamawiającego i przekazanych Wykonawcy programu funkcjonalno – użytkowego, zgodnie z obowiązującymi przepisami prawa, zakresem opisanym w SWZ oraz </w:t>
      </w:r>
      <w:r w:rsidRPr="00D15EC1">
        <w:rPr>
          <w:rFonts w:ascii="Arial" w:eastAsia="Times New Roman" w:hAnsi="Arial" w:cs="Arial"/>
          <w:bCs/>
          <w:sz w:val="20"/>
          <w:szCs w:val="20"/>
          <w:lang w:eastAsia="de-DE"/>
        </w:rPr>
        <w:t>w sposób zgodny z ustaleniami określonymi w miejscowym planie zagospodarowania przestrzennego:</w:t>
      </w:r>
    </w:p>
    <w:p w14:paraId="6A3C0200" w14:textId="77777777" w:rsidR="00D15EC1" w:rsidRPr="00D15EC1" w:rsidRDefault="00D15EC1" w:rsidP="00D15EC1">
      <w:pPr>
        <w:numPr>
          <w:ilvl w:val="0"/>
          <w:numId w:val="88"/>
        </w:numPr>
        <w:spacing w:before="60" w:after="60" w:line="360" w:lineRule="auto"/>
        <w:ind w:left="993"/>
        <w:rPr>
          <w:rFonts w:ascii="Arial" w:eastAsia="Times New Roman" w:hAnsi="Arial" w:cs="Arial"/>
          <w:sz w:val="20"/>
          <w:szCs w:val="20"/>
          <w:lang w:val="x-none" w:eastAsia="de-DE"/>
        </w:rPr>
      </w:pPr>
      <w:r w:rsidRPr="00D15EC1">
        <w:rPr>
          <w:rFonts w:ascii="Arial" w:eastAsia="Times New Roman" w:hAnsi="Arial" w:cs="Arial"/>
          <w:sz w:val="20"/>
          <w:szCs w:val="20"/>
          <w:lang w:val="x-none" w:eastAsia="de-DE"/>
        </w:rPr>
        <w:t>projekt wykonawcz</w:t>
      </w:r>
      <w:r w:rsidRPr="00D15EC1">
        <w:rPr>
          <w:rFonts w:ascii="Arial" w:eastAsia="Times New Roman" w:hAnsi="Arial" w:cs="Arial"/>
          <w:sz w:val="20"/>
          <w:szCs w:val="20"/>
          <w:lang w:eastAsia="de-DE"/>
        </w:rPr>
        <w:t>y</w:t>
      </w:r>
      <w:r w:rsidRPr="00D15EC1">
        <w:rPr>
          <w:rFonts w:ascii="Arial" w:eastAsia="Times New Roman" w:hAnsi="Arial" w:cs="Arial"/>
          <w:sz w:val="20"/>
          <w:szCs w:val="20"/>
          <w:lang w:val="x-none" w:eastAsia="de-DE"/>
        </w:rPr>
        <w:t xml:space="preserve"> wszystkich branż, </w:t>
      </w:r>
    </w:p>
    <w:p w14:paraId="1B25BCAD" w14:textId="77777777" w:rsidR="00D15EC1" w:rsidRPr="00D15EC1" w:rsidRDefault="00D15EC1" w:rsidP="00D15EC1">
      <w:pPr>
        <w:numPr>
          <w:ilvl w:val="0"/>
          <w:numId w:val="88"/>
        </w:numPr>
        <w:spacing w:before="60" w:after="60" w:line="360" w:lineRule="auto"/>
        <w:ind w:left="993"/>
        <w:rPr>
          <w:rFonts w:ascii="Arial" w:eastAsia="Times New Roman" w:hAnsi="Arial" w:cs="Arial"/>
          <w:sz w:val="20"/>
          <w:szCs w:val="20"/>
          <w:lang w:val="x-none" w:eastAsia="de-DE"/>
        </w:rPr>
      </w:pPr>
      <w:r w:rsidRPr="00D15EC1">
        <w:rPr>
          <w:rFonts w:ascii="Arial" w:eastAsia="Times New Roman" w:hAnsi="Arial" w:cs="Arial"/>
          <w:sz w:val="20"/>
          <w:szCs w:val="20"/>
          <w:lang w:val="x-none" w:eastAsia="de-DE"/>
        </w:rPr>
        <w:t>przedmiar</w:t>
      </w:r>
      <w:r w:rsidRPr="00D15EC1">
        <w:rPr>
          <w:rFonts w:ascii="Arial" w:eastAsia="Times New Roman" w:hAnsi="Arial" w:cs="Arial"/>
          <w:sz w:val="20"/>
          <w:szCs w:val="20"/>
          <w:lang w:eastAsia="de-DE"/>
        </w:rPr>
        <w:t>y</w:t>
      </w:r>
      <w:r w:rsidRPr="00D15EC1">
        <w:rPr>
          <w:rFonts w:ascii="Arial" w:eastAsia="Times New Roman" w:hAnsi="Arial" w:cs="Arial"/>
          <w:sz w:val="20"/>
          <w:szCs w:val="20"/>
          <w:lang w:val="x-none" w:eastAsia="de-DE"/>
        </w:rPr>
        <w:t xml:space="preserve"> robót, </w:t>
      </w:r>
    </w:p>
    <w:p w14:paraId="11C40A4C" w14:textId="056302F0" w:rsidR="00D15EC1" w:rsidRPr="00D15EC1" w:rsidRDefault="00D15EC1" w:rsidP="00D15EC1">
      <w:pPr>
        <w:numPr>
          <w:ilvl w:val="0"/>
          <w:numId w:val="88"/>
        </w:numPr>
        <w:spacing w:before="60" w:after="60" w:line="360" w:lineRule="auto"/>
        <w:ind w:left="993"/>
        <w:rPr>
          <w:rFonts w:ascii="Arial" w:eastAsia="Times New Roman" w:hAnsi="Arial" w:cs="Arial"/>
          <w:sz w:val="20"/>
          <w:szCs w:val="20"/>
          <w:lang w:val="x-none" w:eastAsia="de-DE"/>
        </w:rPr>
      </w:pPr>
      <w:r w:rsidRPr="00D15EC1">
        <w:rPr>
          <w:rFonts w:ascii="Arial" w:eastAsia="Times New Roman" w:hAnsi="Arial" w:cs="Arial"/>
          <w:sz w:val="20"/>
          <w:szCs w:val="20"/>
          <w:lang w:eastAsia="de-DE"/>
        </w:rPr>
        <w:t>szczegółowe kosztorysy opracowane formułą ceny jednostkowej zgodnie z Polskimi Standardami Kosztorysowania Robót Budowlanych</w:t>
      </w:r>
      <w:r w:rsidRPr="00D15EC1">
        <w:rPr>
          <w:rFonts w:ascii="Arial" w:eastAsia="Times New Roman" w:hAnsi="Arial" w:cs="Arial"/>
          <w:sz w:val="20"/>
          <w:szCs w:val="20"/>
          <w:lang w:val="x-none" w:eastAsia="de-DE"/>
        </w:rPr>
        <w:t xml:space="preserve">, </w:t>
      </w:r>
    </w:p>
    <w:p w14:paraId="28CBCA18" w14:textId="77777777" w:rsidR="00D15EC1" w:rsidRPr="00D15EC1" w:rsidRDefault="00D15EC1" w:rsidP="00D15EC1">
      <w:pPr>
        <w:numPr>
          <w:ilvl w:val="0"/>
          <w:numId w:val="88"/>
        </w:numPr>
        <w:spacing w:before="60" w:after="60" w:line="360" w:lineRule="auto"/>
        <w:ind w:left="993"/>
        <w:rPr>
          <w:rFonts w:ascii="Arial" w:eastAsia="Times New Roman" w:hAnsi="Arial" w:cs="Arial"/>
          <w:sz w:val="20"/>
          <w:szCs w:val="20"/>
          <w:lang w:val="x-none" w:eastAsia="de-DE"/>
        </w:rPr>
      </w:pPr>
      <w:r w:rsidRPr="00D15EC1">
        <w:rPr>
          <w:rFonts w:ascii="Arial" w:eastAsia="Times New Roman" w:hAnsi="Arial" w:cs="Arial"/>
          <w:sz w:val="20"/>
          <w:szCs w:val="20"/>
          <w:lang w:val="x-none" w:eastAsia="de-DE"/>
        </w:rPr>
        <w:t>informacj</w:t>
      </w:r>
      <w:r w:rsidRPr="00D15EC1">
        <w:rPr>
          <w:rFonts w:ascii="Arial" w:eastAsia="Times New Roman" w:hAnsi="Arial" w:cs="Arial"/>
          <w:sz w:val="20"/>
          <w:szCs w:val="20"/>
          <w:lang w:eastAsia="de-DE"/>
        </w:rPr>
        <w:t>ę</w:t>
      </w:r>
      <w:r w:rsidRPr="00D15EC1">
        <w:rPr>
          <w:rFonts w:ascii="Arial" w:eastAsia="Times New Roman" w:hAnsi="Arial" w:cs="Arial"/>
          <w:sz w:val="20"/>
          <w:szCs w:val="20"/>
          <w:lang w:val="x-none" w:eastAsia="de-DE"/>
        </w:rPr>
        <w:t xml:space="preserve"> BIOZ, </w:t>
      </w:r>
    </w:p>
    <w:p w14:paraId="2D14D54F" w14:textId="77777777" w:rsidR="00D15EC1" w:rsidRPr="00D15EC1" w:rsidRDefault="00D15EC1" w:rsidP="00D15EC1">
      <w:pPr>
        <w:numPr>
          <w:ilvl w:val="0"/>
          <w:numId w:val="88"/>
        </w:numPr>
        <w:spacing w:before="60" w:after="60" w:line="360" w:lineRule="auto"/>
        <w:ind w:left="993"/>
        <w:rPr>
          <w:rFonts w:ascii="Arial" w:eastAsia="Times New Roman" w:hAnsi="Arial" w:cs="Arial"/>
          <w:sz w:val="20"/>
          <w:szCs w:val="20"/>
          <w:lang w:val="x-none" w:eastAsia="de-DE"/>
        </w:rPr>
      </w:pPr>
      <w:r w:rsidRPr="00D15EC1">
        <w:rPr>
          <w:rFonts w:ascii="Arial" w:eastAsia="Times New Roman" w:hAnsi="Arial" w:cs="Arial"/>
          <w:sz w:val="20"/>
          <w:szCs w:val="20"/>
          <w:lang w:eastAsia="de-DE"/>
        </w:rPr>
        <w:t xml:space="preserve">szczegółowe </w:t>
      </w:r>
      <w:r w:rsidRPr="00D15EC1">
        <w:rPr>
          <w:rFonts w:ascii="Arial" w:eastAsia="Times New Roman" w:hAnsi="Arial" w:cs="Arial"/>
          <w:sz w:val="20"/>
          <w:szCs w:val="20"/>
          <w:lang w:val="x-none" w:eastAsia="de-DE"/>
        </w:rPr>
        <w:t>specyfikacj</w:t>
      </w:r>
      <w:r w:rsidRPr="00D15EC1">
        <w:rPr>
          <w:rFonts w:ascii="Arial" w:eastAsia="Times New Roman" w:hAnsi="Arial" w:cs="Arial"/>
          <w:sz w:val="20"/>
          <w:szCs w:val="20"/>
          <w:lang w:eastAsia="de-DE"/>
        </w:rPr>
        <w:t>e</w:t>
      </w:r>
      <w:r w:rsidRPr="00D15EC1">
        <w:rPr>
          <w:rFonts w:ascii="Arial" w:eastAsia="Times New Roman" w:hAnsi="Arial" w:cs="Arial"/>
          <w:sz w:val="20"/>
          <w:szCs w:val="20"/>
          <w:lang w:val="x-none" w:eastAsia="de-DE"/>
        </w:rPr>
        <w:t xml:space="preserve"> techniczn</w:t>
      </w:r>
      <w:r w:rsidRPr="00D15EC1">
        <w:rPr>
          <w:rFonts w:ascii="Arial" w:eastAsia="Times New Roman" w:hAnsi="Arial" w:cs="Arial"/>
          <w:sz w:val="20"/>
          <w:szCs w:val="20"/>
          <w:lang w:eastAsia="de-DE"/>
        </w:rPr>
        <w:t>e</w:t>
      </w:r>
      <w:r w:rsidRPr="00D15EC1">
        <w:rPr>
          <w:rFonts w:ascii="Arial" w:eastAsia="Times New Roman" w:hAnsi="Arial" w:cs="Arial"/>
          <w:sz w:val="20"/>
          <w:szCs w:val="20"/>
          <w:lang w:val="x-none" w:eastAsia="de-DE"/>
        </w:rPr>
        <w:t xml:space="preserve"> wykonania i odbioru robót, </w:t>
      </w:r>
    </w:p>
    <w:p w14:paraId="13480255" w14:textId="77777777" w:rsidR="00D15EC1" w:rsidRPr="00D15EC1" w:rsidRDefault="00D15EC1" w:rsidP="00D15EC1">
      <w:pPr>
        <w:numPr>
          <w:ilvl w:val="0"/>
          <w:numId w:val="88"/>
        </w:numPr>
        <w:spacing w:before="60" w:after="60" w:line="360" w:lineRule="auto"/>
        <w:ind w:left="993"/>
        <w:rPr>
          <w:rFonts w:ascii="Arial" w:eastAsia="Times New Roman" w:hAnsi="Arial" w:cs="Arial"/>
          <w:sz w:val="20"/>
          <w:szCs w:val="20"/>
          <w:lang w:val="x-none" w:eastAsia="de-DE"/>
        </w:rPr>
      </w:pPr>
      <w:r w:rsidRPr="00D15EC1">
        <w:rPr>
          <w:rFonts w:ascii="Arial" w:eastAsia="Times New Roman" w:hAnsi="Arial" w:cs="Arial"/>
          <w:sz w:val="20"/>
          <w:szCs w:val="20"/>
          <w:lang w:val="x-none" w:eastAsia="de-DE"/>
        </w:rPr>
        <w:t>opini</w:t>
      </w:r>
      <w:r w:rsidRPr="00D15EC1">
        <w:rPr>
          <w:rFonts w:ascii="Arial" w:eastAsia="Times New Roman" w:hAnsi="Arial" w:cs="Arial"/>
          <w:sz w:val="20"/>
          <w:szCs w:val="20"/>
          <w:lang w:eastAsia="de-DE"/>
        </w:rPr>
        <w:t>e</w:t>
      </w:r>
      <w:r w:rsidRPr="00D15EC1">
        <w:rPr>
          <w:rFonts w:ascii="Arial" w:eastAsia="Times New Roman" w:hAnsi="Arial" w:cs="Arial"/>
          <w:sz w:val="20"/>
          <w:szCs w:val="20"/>
          <w:lang w:val="x-none" w:eastAsia="de-DE"/>
        </w:rPr>
        <w:t xml:space="preserve"> techniczn</w:t>
      </w:r>
      <w:r w:rsidRPr="00D15EC1">
        <w:rPr>
          <w:rFonts w:ascii="Arial" w:eastAsia="Times New Roman" w:hAnsi="Arial" w:cs="Arial"/>
          <w:sz w:val="20"/>
          <w:szCs w:val="20"/>
          <w:lang w:eastAsia="de-DE"/>
        </w:rPr>
        <w:t>e</w:t>
      </w:r>
      <w:r w:rsidRPr="00D15EC1">
        <w:rPr>
          <w:rFonts w:ascii="Arial" w:eastAsia="Times New Roman" w:hAnsi="Arial" w:cs="Arial"/>
          <w:sz w:val="20"/>
          <w:szCs w:val="20"/>
          <w:lang w:val="x-none" w:eastAsia="de-DE"/>
        </w:rPr>
        <w:t>, ekspertyz</w:t>
      </w:r>
      <w:r w:rsidRPr="00D15EC1">
        <w:rPr>
          <w:rFonts w:ascii="Arial" w:eastAsia="Times New Roman" w:hAnsi="Arial" w:cs="Arial"/>
          <w:sz w:val="20"/>
          <w:szCs w:val="20"/>
          <w:lang w:eastAsia="de-DE"/>
        </w:rPr>
        <w:t>y</w:t>
      </w:r>
      <w:r w:rsidRPr="00D15EC1">
        <w:rPr>
          <w:rFonts w:ascii="Arial" w:eastAsia="Times New Roman" w:hAnsi="Arial" w:cs="Arial"/>
          <w:sz w:val="20"/>
          <w:szCs w:val="20"/>
          <w:lang w:val="x-none" w:eastAsia="de-DE"/>
        </w:rPr>
        <w:t xml:space="preserve"> i bada</w:t>
      </w:r>
      <w:r w:rsidRPr="00D15EC1">
        <w:rPr>
          <w:rFonts w:ascii="Arial" w:eastAsia="Times New Roman" w:hAnsi="Arial" w:cs="Arial"/>
          <w:sz w:val="20"/>
          <w:szCs w:val="20"/>
          <w:lang w:eastAsia="de-DE"/>
        </w:rPr>
        <w:t>nia</w:t>
      </w:r>
    </w:p>
    <w:p w14:paraId="4C8E270F" w14:textId="77777777" w:rsidR="00D15EC1" w:rsidRPr="00D15EC1" w:rsidRDefault="00D15EC1" w:rsidP="00D15EC1">
      <w:pPr>
        <w:spacing w:before="60" w:after="60" w:line="360" w:lineRule="auto"/>
        <w:ind w:left="851"/>
        <w:rPr>
          <w:rFonts w:ascii="Arial" w:eastAsia="Times New Roman" w:hAnsi="Arial" w:cs="Arial"/>
          <w:sz w:val="20"/>
          <w:szCs w:val="20"/>
          <w:lang w:eastAsia="de-DE"/>
        </w:rPr>
      </w:pPr>
      <w:r w:rsidRPr="00D15EC1">
        <w:rPr>
          <w:rFonts w:ascii="Arial" w:eastAsia="Times New Roman" w:hAnsi="Arial" w:cs="Arial"/>
          <w:sz w:val="20"/>
          <w:szCs w:val="20"/>
          <w:lang w:eastAsia="de-DE"/>
        </w:rPr>
        <w:t>- zgodnie z wymogami programu funkcjonalno – użytkowego, w zakresie niezbędnym do zrealizowania Umowy.</w:t>
      </w:r>
    </w:p>
    <w:p w14:paraId="047D3C6D" w14:textId="0281B2C7" w:rsidR="00D15EC1" w:rsidRPr="00D15EC1" w:rsidRDefault="00D15EC1" w:rsidP="00D15EC1">
      <w:pPr>
        <w:widowControl w:val="0"/>
        <w:numPr>
          <w:ilvl w:val="0"/>
          <w:numId w:val="81"/>
        </w:numPr>
        <w:autoSpaceDE w:val="0"/>
        <w:autoSpaceDN w:val="0"/>
        <w:adjustRightInd w:val="0"/>
        <w:spacing w:before="60" w:after="60" w:line="360" w:lineRule="auto"/>
        <w:ind w:right="-58"/>
        <w:rPr>
          <w:rFonts w:ascii="Arial" w:eastAsia="Times New Roman" w:hAnsi="Arial" w:cs="Arial"/>
          <w:sz w:val="20"/>
          <w:szCs w:val="20"/>
        </w:rPr>
      </w:pPr>
      <w:r w:rsidRPr="00D15EC1">
        <w:rPr>
          <w:rFonts w:ascii="Arial" w:eastAsia="Times New Roman" w:hAnsi="Arial" w:cs="Arial"/>
          <w:sz w:val="20"/>
          <w:szCs w:val="20"/>
        </w:rPr>
        <w:t xml:space="preserve">Wykonawca jest zobowiązany do sporządzenia dokumentacji, o której mowa w ust. 2 obejmującej </w:t>
      </w:r>
      <w:r w:rsidRPr="00D15EC1">
        <w:rPr>
          <w:rFonts w:ascii="Arial" w:eastAsia="Times New Roman" w:hAnsi="Arial" w:cs="Arial"/>
          <w:sz w:val="20"/>
          <w:szCs w:val="20"/>
        </w:rPr>
        <w:lastRenderedPageBreak/>
        <w:t>Roboty określone w dokumentacji przetargowej, zgodnego z Prawem budowlanym, o stopniu szczegółowości wystarczającym do sprawdzenia, weryfikacji, zatwierdzenia lub zaopiniowania przez</w:t>
      </w:r>
      <w:r w:rsidR="00F36C63">
        <w:rPr>
          <w:rFonts w:ascii="Arial" w:eastAsia="Times New Roman" w:hAnsi="Arial" w:cs="Arial"/>
          <w:sz w:val="20"/>
          <w:szCs w:val="20"/>
        </w:rPr>
        <w:t xml:space="preserve"> IN </w:t>
      </w:r>
      <w:r w:rsidRPr="00D15EC1">
        <w:rPr>
          <w:rFonts w:ascii="Arial" w:eastAsia="Times New Roman" w:hAnsi="Arial" w:cs="Arial"/>
          <w:sz w:val="20"/>
          <w:szCs w:val="20"/>
        </w:rPr>
        <w:t xml:space="preserve">oraz wykonania Przedmiotu Umowy i dokonania jego odbioru. </w:t>
      </w:r>
    </w:p>
    <w:p w14:paraId="5383CA22" w14:textId="77777777" w:rsidR="00D15EC1" w:rsidRPr="00D15EC1" w:rsidRDefault="00D15EC1" w:rsidP="00D15EC1">
      <w:pPr>
        <w:widowControl w:val="0"/>
        <w:numPr>
          <w:ilvl w:val="0"/>
          <w:numId w:val="81"/>
        </w:numPr>
        <w:autoSpaceDE w:val="0"/>
        <w:autoSpaceDN w:val="0"/>
        <w:adjustRightInd w:val="0"/>
        <w:spacing w:before="60" w:after="60" w:line="360" w:lineRule="auto"/>
        <w:ind w:right="-58"/>
        <w:rPr>
          <w:rFonts w:ascii="Arial" w:eastAsia="Times New Roman" w:hAnsi="Arial" w:cs="Arial"/>
          <w:sz w:val="20"/>
          <w:szCs w:val="20"/>
        </w:rPr>
      </w:pPr>
      <w:r w:rsidRPr="00D15EC1">
        <w:rPr>
          <w:rFonts w:ascii="Arial" w:eastAsia="Times New Roman" w:hAnsi="Arial" w:cs="Arial"/>
          <w:sz w:val="20"/>
          <w:szCs w:val="20"/>
        </w:rPr>
        <w:t xml:space="preserve">Wykonawca jest uprawniony wykorzystać opracowania projektowe przekazane przez Zamawiającego. </w:t>
      </w:r>
    </w:p>
    <w:p w14:paraId="01EE5E76" w14:textId="77777777" w:rsidR="00D15EC1" w:rsidRPr="00D15EC1" w:rsidRDefault="00D15EC1" w:rsidP="00D15EC1">
      <w:pPr>
        <w:widowControl w:val="0"/>
        <w:numPr>
          <w:ilvl w:val="0"/>
          <w:numId w:val="81"/>
        </w:numPr>
        <w:autoSpaceDE w:val="0"/>
        <w:autoSpaceDN w:val="0"/>
        <w:adjustRightInd w:val="0"/>
        <w:spacing w:before="60" w:after="60" w:line="360" w:lineRule="auto"/>
        <w:ind w:right="-58"/>
        <w:rPr>
          <w:rFonts w:ascii="Arial" w:eastAsia="Times New Roman" w:hAnsi="Arial" w:cs="Arial"/>
          <w:sz w:val="20"/>
          <w:szCs w:val="20"/>
        </w:rPr>
      </w:pPr>
      <w:r w:rsidRPr="00D15EC1">
        <w:rPr>
          <w:rFonts w:ascii="Arial" w:eastAsia="Times New Roman" w:hAnsi="Arial" w:cs="Arial"/>
          <w:sz w:val="20"/>
          <w:szCs w:val="20"/>
        </w:rPr>
        <w:t>Wykonawca będzie odpowiedzialny za projekty jak projektant w rozumieniu Prawa budowlanego.</w:t>
      </w:r>
    </w:p>
    <w:p w14:paraId="30AA7BC2" w14:textId="1C322661" w:rsidR="00D15EC1" w:rsidRPr="00D15EC1" w:rsidRDefault="00D15EC1" w:rsidP="00D15EC1">
      <w:pPr>
        <w:widowControl w:val="0"/>
        <w:numPr>
          <w:ilvl w:val="0"/>
          <w:numId w:val="81"/>
        </w:numPr>
        <w:autoSpaceDE w:val="0"/>
        <w:autoSpaceDN w:val="0"/>
        <w:adjustRightInd w:val="0"/>
        <w:spacing w:before="60" w:after="60" w:line="360" w:lineRule="auto"/>
        <w:ind w:right="-58"/>
        <w:rPr>
          <w:rFonts w:ascii="Arial" w:eastAsia="Times New Roman" w:hAnsi="Arial" w:cs="Arial"/>
          <w:sz w:val="20"/>
          <w:szCs w:val="20"/>
        </w:rPr>
      </w:pPr>
      <w:r w:rsidRPr="00D15EC1">
        <w:rPr>
          <w:rFonts w:ascii="Arial" w:eastAsia="Times New Roman" w:hAnsi="Arial" w:cs="Arial"/>
          <w:sz w:val="20"/>
          <w:szCs w:val="20"/>
        </w:rPr>
        <w:t xml:space="preserve">Wykonawca jest zobowiązany zapewnić stały nadzór autorski zgodnie z wymogami Prawa budowlanego. W ramach nadzoru autorskiego Wykonawca jest zobowiązany do wykonania wszystkich projektów zgodnie z warunkami określonymi w SWZ. </w:t>
      </w:r>
    </w:p>
    <w:p w14:paraId="175A7F5F" w14:textId="6FB209E2" w:rsidR="00D15EC1" w:rsidRPr="00D15EC1" w:rsidRDefault="00D15EC1" w:rsidP="00D15EC1">
      <w:pPr>
        <w:widowControl w:val="0"/>
        <w:numPr>
          <w:ilvl w:val="0"/>
          <w:numId w:val="81"/>
        </w:numPr>
        <w:autoSpaceDE w:val="0"/>
        <w:autoSpaceDN w:val="0"/>
        <w:adjustRightInd w:val="0"/>
        <w:spacing w:before="60" w:after="60" w:line="360" w:lineRule="auto"/>
        <w:ind w:right="-58"/>
        <w:rPr>
          <w:rFonts w:ascii="Arial" w:eastAsia="Times New Roman" w:hAnsi="Arial" w:cs="Arial"/>
          <w:sz w:val="20"/>
          <w:szCs w:val="20"/>
        </w:rPr>
      </w:pPr>
      <w:r w:rsidRPr="00D15EC1">
        <w:rPr>
          <w:rFonts w:ascii="Arial" w:eastAsia="Times New Roman" w:hAnsi="Arial" w:cs="Arial"/>
          <w:sz w:val="20"/>
          <w:szCs w:val="20"/>
        </w:rPr>
        <w:t>Projekt przygotowany będzie przez wykwalifikowanych projektantów, będących inżynierami lub innymi fachowcami spełniającymi kryteria (jeśli są) podane w SWZ.</w:t>
      </w:r>
    </w:p>
    <w:p w14:paraId="05D52B58" w14:textId="77777777" w:rsidR="00D15EC1" w:rsidRPr="00D15EC1" w:rsidRDefault="00D15EC1" w:rsidP="00D15EC1">
      <w:pPr>
        <w:widowControl w:val="0"/>
        <w:numPr>
          <w:ilvl w:val="0"/>
          <w:numId w:val="81"/>
        </w:numPr>
        <w:autoSpaceDE w:val="0"/>
        <w:autoSpaceDN w:val="0"/>
        <w:adjustRightInd w:val="0"/>
        <w:spacing w:before="60" w:after="60" w:line="360" w:lineRule="auto"/>
        <w:ind w:right="-58"/>
        <w:rPr>
          <w:rFonts w:ascii="Arial" w:eastAsia="Times New Roman" w:hAnsi="Arial" w:cs="Arial"/>
          <w:sz w:val="20"/>
          <w:szCs w:val="20"/>
        </w:rPr>
      </w:pPr>
      <w:r w:rsidRPr="00D15EC1">
        <w:rPr>
          <w:rFonts w:ascii="Arial" w:eastAsia="Times New Roman" w:hAnsi="Arial" w:cs="Arial"/>
          <w:sz w:val="20"/>
          <w:szCs w:val="20"/>
        </w:rPr>
        <w:t xml:space="preserve">Wykonawca zapewni, że on sam, jego projektanci oraz Podwykonawcy projektu mają doświadczenie i zdolności, konieczne do wykonania projektu objętego Umowa oraz uprawnienia projektowe wymagane przez Prawo budowlane. </w:t>
      </w:r>
    </w:p>
    <w:p w14:paraId="5DEC7B8D" w14:textId="32D0ACC6" w:rsidR="00D15EC1" w:rsidRPr="00D15EC1" w:rsidRDefault="00D15EC1" w:rsidP="00D15EC1">
      <w:pPr>
        <w:widowControl w:val="0"/>
        <w:numPr>
          <w:ilvl w:val="0"/>
          <w:numId w:val="81"/>
        </w:numPr>
        <w:autoSpaceDE w:val="0"/>
        <w:autoSpaceDN w:val="0"/>
        <w:adjustRightInd w:val="0"/>
        <w:spacing w:before="60" w:after="60" w:line="360" w:lineRule="auto"/>
        <w:ind w:right="-58"/>
        <w:rPr>
          <w:rFonts w:ascii="Arial" w:eastAsia="Times New Roman" w:hAnsi="Arial" w:cs="Arial"/>
          <w:sz w:val="20"/>
          <w:szCs w:val="20"/>
        </w:rPr>
      </w:pPr>
      <w:r w:rsidRPr="00D15EC1">
        <w:rPr>
          <w:rFonts w:ascii="Arial" w:eastAsia="Times New Roman" w:hAnsi="Arial" w:cs="Arial"/>
          <w:sz w:val="20"/>
          <w:szCs w:val="20"/>
        </w:rPr>
        <w:t xml:space="preserve">Wykonawca zobowiązuje się, że projektanci będą do dyspozycji, aby uczestniczyć w dyskusjach z </w:t>
      </w:r>
      <w:r w:rsidR="00F36C63">
        <w:rPr>
          <w:rFonts w:ascii="Arial" w:eastAsia="Times New Roman" w:hAnsi="Arial" w:cs="Arial"/>
          <w:sz w:val="20"/>
          <w:szCs w:val="20"/>
        </w:rPr>
        <w:t xml:space="preserve">IN </w:t>
      </w:r>
      <w:r w:rsidRPr="00D15EC1">
        <w:rPr>
          <w:rFonts w:ascii="Arial" w:eastAsia="Times New Roman" w:hAnsi="Arial" w:cs="Arial"/>
          <w:sz w:val="20"/>
          <w:szCs w:val="20"/>
        </w:rPr>
        <w:t xml:space="preserve">we wszystkich uzasadnionych momentach, aż do daty upływu odnośnego Okresu Zgłaszania Wad. </w:t>
      </w:r>
    </w:p>
    <w:p w14:paraId="544CACFC" w14:textId="77777777" w:rsidR="00D15EC1" w:rsidRPr="00D15EC1" w:rsidRDefault="00D15EC1" w:rsidP="00D15EC1">
      <w:pPr>
        <w:widowControl w:val="0"/>
        <w:numPr>
          <w:ilvl w:val="0"/>
          <w:numId w:val="81"/>
        </w:numPr>
        <w:autoSpaceDE w:val="0"/>
        <w:autoSpaceDN w:val="0"/>
        <w:adjustRightInd w:val="0"/>
        <w:spacing w:before="60" w:after="60" w:line="360" w:lineRule="auto"/>
        <w:ind w:right="-58"/>
        <w:rPr>
          <w:rFonts w:ascii="Arial" w:eastAsia="Times New Roman" w:hAnsi="Arial" w:cs="Arial"/>
          <w:sz w:val="20"/>
          <w:szCs w:val="20"/>
        </w:rPr>
      </w:pPr>
      <w:r w:rsidRPr="00D15EC1">
        <w:rPr>
          <w:rFonts w:ascii="Arial" w:eastAsia="Times New Roman" w:hAnsi="Arial" w:cs="Arial"/>
          <w:sz w:val="20"/>
          <w:szCs w:val="20"/>
        </w:rPr>
        <w:t xml:space="preserve">Wykonawca oświadcza, że przed złożeniem Oferty zapoznał się z Wymaganiami Zamawiającego oraz uznał zawarte tam informacje za prawidłowe i wystarczające do zaprojektowania i wykonania prac oraz Robót zgodnie z Umową. </w:t>
      </w:r>
    </w:p>
    <w:p w14:paraId="1C951471" w14:textId="77777777" w:rsidR="00D15EC1" w:rsidRPr="00D15EC1" w:rsidRDefault="00D15EC1" w:rsidP="00D15EC1">
      <w:pPr>
        <w:numPr>
          <w:ilvl w:val="0"/>
          <w:numId w:val="81"/>
        </w:numPr>
        <w:autoSpaceDE w:val="0"/>
        <w:autoSpaceDN w:val="0"/>
        <w:adjustRightInd w:val="0"/>
        <w:spacing w:before="60" w:after="60" w:line="360" w:lineRule="auto"/>
        <w:ind w:right="-58"/>
        <w:rPr>
          <w:rFonts w:ascii="Arial" w:eastAsia="Times New Roman" w:hAnsi="Arial" w:cs="Arial"/>
          <w:sz w:val="20"/>
          <w:szCs w:val="20"/>
        </w:rPr>
      </w:pPr>
      <w:r w:rsidRPr="00D15EC1">
        <w:rPr>
          <w:rFonts w:ascii="Arial" w:eastAsia="Times New Roman" w:hAnsi="Arial" w:cs="Arial"/>
          <w:sz w:val="20"/>
          <w:szCs w:val="20"/>
        </w:rPr>
        <w:t>Zamawiający zobowiązuje projektanta/projektantów do sprawowania nadzoru autorskiego do czasu zakończenia Kontraktu.</w:t>
      </w:r>
    </w:p>
    <w:p w14:paraId="1E3E052D" w14:textId="503BAF0B" w:rsidR="00D15EC1" w:rsidRPr="00D15EC1" w:rsidRDefault="00D15EC1" w:rsidP="00D15EC1">
      <w:pPr>
        <w:numPr>
          <w:ilvl w:val="0"/>
          <w:numId w:val="81"/>
        </w:numPr>
        <w:autoSpaceDE w:val="0"/>
        <w:autoSpaceDN w:val="0"/>
        <w:adjustRightInd w:val="0"/>
        <w:spacing w:before="60" w:after="60" w:line="360" w:lineRule="auto"/>
        <w:ind w:right="-58"/>
        <w:rPr>
          <w:rFonts w:ascii="Arial" w:eastAsia="Times New Roman" w:hAnsi="Arial" w:cs="Arial"/>
          <w:sz w:val="20"/>
          <w:szCs w:val="20"/>
        </w:rPr>
      </w:pPr>
      <w:r w:rsidRPr="00D15EC1">
        <w:rPr>
          <w:rFonts w:ascii="Arial" w:eastAsia="Times New Roman" w:hAnsi="Arial" w:cs="Arial"/>
          <w:sz w:val="20"/>
          <w:szCs w:val="20"/>
        </w:rPr>
        <w:t>Faza projektowania wymaga zatwierdzenia I</w:t>
      </w:r>
      <w:r w:rsidR="006F042D">
        <w:rPr>
          <w:rFonts w:ascii="Arial" w:eastAsia="Times New Roman" w:hAnsi="Arial" w:cs="Arial"/>
          <w:sz w:val="20"/>
          <w:szCs w:val="20"/>
        </w:rPr>
        <w:t xml:space="preserve">N </w:t>
      </w:r>
      <w:r w:rsidRPr="00D15EC1">
        <w:rPr>
          <w:rFonts w:ascii="Arial" w:eastAsia="Times New Roman" w:hAnsi="Arial" w:cs="Arial"/>
          <w:sz w:val="20"/>
          <w:szCs w:val="20"/>
        </w:rPr>
        <w:t>zgodnie z Wymaganiami Zamawiającego. Wykonawca sporządzi i przekaże Zamawiającemu i I</w:t>
      </w:r>
      <w:r w:rsidR="006F042D">
        <w:rPr>
          <w:rFonts w:ascii="Arial" w:eastAsia="Times New Roman" w:hAnsi="Arial" w:cs="Arial"/>
          <w:sz w:val="20"/>
          <w:szCs w:val="20"/>
        </w:rPr>
        <w:t xml:space="preserve">N </w:t>
      </w:r>
      <w:r w:rsidRPr="00D15EC1">
        <w:rPr>
          <w:rFonts w:ascii="Arial" w:eastAsia="Times New Roman" w:hAnsi="Arial" w:cs="Arial"/>
          <w:sz w:val="20"/>
          <w:szCs w:val="20"/>
        </w:rPr>
        <w:t>dokumentację w trzech egzemplarzach na papierze. Wykonawca dodatkowo dostarczy Zamawiającemu wykonywaną dokumentację w formule „zaprojektuj i wybuduj” również w wersji elektronicznej w formacie PDF na płycie CD.</w:t>
      </w:r>
      <w:r w:rsidRPr="00D15EC1">
        <w:rPr>
          <w:rFonts w:ascii="Arial" w:eastAsia="Times New Roman" w:hAnsi="Arial" w:cs="Arial"/>
          <w:b/>
          <w:sz w:val="20"/>
          <w:szCs w:val="20"/>
        </w:rPr>
        <w:t xml:space="preserve"> </w:t>
      </w:r>
      <w:r w:rsidRPr="00D15EC1">
        <w:rPr>
          <w:rFonts w:ascii="Arial" w:eastAsia="Times New Roman" w:hAnsi="Arial" w:cs="Arial"/>
          <w:sz w:val="20"/>
          <w:szCs w:val="20"/>
        </w:rPr>
        <w:t>Ponadto Wykonawca dostarczy Zamawiającemu wersje elektroniczne w formacie DWG dla rysunków, ATH - dla kosztorysów inwestorskich i przedmiarów robót, format DOC – dla części opisowych dokumentacji projektowej, specyfikacji technicznej wykonania i odbioru robót budowlanych, informacji o problematyce bezpieczeństwa i ochronie zdrowia (BIOZ).</w:t>
      </w:r>
    </w:p>
    <w:p w14:paraId="4C5945D2" w14:textId="33082163" w:rsidR="00D15EC1" w:rsidRPr="00D15EC1" w:rsidRDefault="00D15EC1" w:rsidP="00D15EC1">
      <w:pPr>
        <w:numPr>
          <w:ilvl w:val="0"/>
          <w:numId w:val="8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Wykonawca zobowiązany jest w trakcie realizacji prac projektowych uzgadniać przyjęte rozwiązania z właściwymi użytkownikami (w szczególności z powołanym przez Zamawiającego Zespołem ds. merytorycznego przygotowania przestrzeni publicznych), przy czym ostateczne i wiążące uzgodnienie dokumentacji dokonywane jest przez </w:t>
      </w:r>
      <w:r w:rsidR="006F042D">
        <w:rPr>
          <w:rFonts w:ascii="Arial" w:eastAsia="Times New Roman" w:hAnsi="Arial" w:cs="Arial"/>
          <w:sz w:val="20"/>
          <w:szCs w:val="20"/>
          <w:lang w:eastAsia="de-DE"/>
        </w:rPr>
        <w:t>IN</w:t>
      </w:r>
      <w:r w:rsidRPr="00D15EC1">
        <w:rPr>
          <w:rFonts w:ascii="Arial" w:eastAsia="Times New Roman" w:hAnsi="Arial" w:cs="Arial"/>
          <w:sz w:val="20"/>
          <w:szCs w:val="20"/>
          <w:lang w:eastAsia="de-DE"/>
        </w:rPr>
        <w:t xml:space="preserve">. Wykonawca zobowiązuje się uzyskać również inne uzgodnienia i opinie niewymienione wyżej, a wymagane Prawem budowlanym i przepisami szczególnymi. </w:t>
      </w:r>
    </w:p>
    <w:p w14:paraId="17D86527" w14:textId="77777777" w:rsidR="00D15EC1" w:rsidRPr="00D15EC1" w:rsidRDefault="00D15EC1" w:rsidP="00D15EC1">
      <w:pPr>
        <w:numPr>
          <w:ilvl w:val="0"/>
          <w:numId w:val="81"/>
        </w:numPr>
        <w:spacing w:before="60" w:after="60" w:line="360" w:lineRule="auto"/>
        <w:rPr>
          <w:rFonts w:ascii="Arial" w:eastAsia="Times New Roman" w:hAnsi="Arial" w:cs="Arial"/>
          <w:b/>
          <w:sz w:val="20"/>
          <w:szCs w:val="20"/>
          <w:lang w:eastAsia="de-DE"/>
        </w:rPr>
      </w:pPr>
      <w:r w:rsidRPr="00D15EC1">
        <w:rPr>
          <w:rFonts w:ascii="Arial" w:eastAsia="Times New Roman" w:hAnsi="Arial" w:cs="Arial"/>
          <w:sz w:val="20"/>
          <w:szCs w:val="20"/>
          <w:lang w:eastAsia="de-DE"/>
        </w:rPr>
        <w:t>Wykonawca zobowiązany jest do przedłożenia opracowanego projektu wykonawczego wszystkich branż, przedmiarów robót i opracowań towarzyszących:</w:t>
      </w:r>
    </w:p>
    <w:p w14:paraId="63AD572B" w14:textId="1D53EB96" w:rsidR="00D15EC1" w:rsidRPr="00D15EC1" w:rsidRDefault="00D15EC1" w:rsidP="00D15EC1">
      <w:pPr>
        <w:numPr>
          <w:ilvl w:val="1"/>
          <w:numId w:val="107"/>
        </w:numPr>
        <w:spacing w:before="60" w:after="60" w:line="360" w:lineRule="auto"/>
        <w:ind w:left="993"/>
        <w:rPr>
          <w:rFonts w:ascii="Arial" w:eastAsia="Times New Roman" w:hAnsi="Arial" w:cs="Arial"/>
          <w:b/>
          <w:sz w:val="20"/>
          <w:szCs w:val="20"/>
          <w:lang w:eastAsia="de-DE"/>
        </w:rPr>
      </w:pPr>
      <w:r w:rsidRPr="00D15EC1">
        <w:rPr>
          <w:rFonts w:ascii="Arial" w:eastAsia="Times New Roman" w:hAnsi="Arial" w:cs="Arial"/>
          <w:sz w:val="20"/>
          <w:szCs w:val="20"/>
          <w:lang w:eastAsia="de-DE"/>
        </w:rPr>
        <w:lastRenderedPageBreak/>
        <w:t>I</w:t>
      </w:r>
      <w:r w:rsidR="006F042D">
        <w:rPr>
          <w:rFonts w:ascii="Arial" w:eastAsia="Times New Roman" w:hAnsi="Arial" w:cs="Arial"/>
          <w:sz w:val="20"/>
          <w:szCs w:val="20"/>
          <w:lang w:eastAsia="de-DE"/>
        </w:rPr>
        <w:t xml:space="preserve">N </w:t>
      </w:r>
      <w:r w:rsidRPr="00D15EC1">
        <w:rPr>
          <w:rFonts w:ascii="Arial" w:eastAsia="Times New Roman" w:hAnsi="Arial" w:cs="Arial"/>
          <w:sz w:val="20"/>
          <w:szCs w:val="20"/>
          <w:lang w:eastAsia="de-DE"/>
        </w:rPr>
        <w:t>do sprawdzenia, wskazania ewentualnych zmian lub uzupełnień i akceptacji w imieniu Zamawiającego,</w:t>
      </w:r>
    </w:p>
    <w:p w14:paraId="0BF5E9D6" w14:textId="77777777" w:rsidR="00D15EC1" w:rsidRPr="00D15EC1" w:rsidRDefault="00D15EC1" w:rsidP="00D15EC1">
      <w:pPr>
        <w:numPr>
          <w:ilvl w:val="1"/>
          <w:numId w:val="107"/>
        </w:numPr>
        <w:spacing w:before="60" w:after="60" w:line="360" w:lineRule="auto"/>
        <w:ind w:left="993"/>
        <w:rPr>
          <w:rFonts w:ascii="Arial" w:eastAsia="Times New Roman" w:hAnsi="Arial" w:cs="Arial"/>
          <w:b/>
          <w:sz w:val="20"/>
          <w:szCs w:val="20"/>
          <w:lang w:eastAsia="de-DE"/>
        </w:rPr>
      </w:pPr>
      <w:r w:rsidRPr="00D15EC1">
        <w:rPr>
          <w:rFonts w:ascii="Arial" w:eastAsia="Times New Roman" w:hAnsi="Arial" w:cs="Arial"/>
          <w:sz w:val="20"/>
          <w:szCs w:val="20"/>
          <w:lang w:eastAsia="de-DE"/>
        </w:rPr>
        <w:t>Zamawiającemu do zatwierdzenia ostatecznej wersji projektu wykonawczego.</w:t>
      </w:r>
    </w:p>
    <w:p w14:paraId="741868B7" w14:textId="28D8FA3C" w:rsidR="00D15EC1" w:rsidRPr="00D15EC1" w:rsidRDefault="00D15EC1" w:rsidP="00D15EC1">
      <w:pPr>
        <w:numPr>
          <w:ilvl w:val="0"/>
          <w:numId w:val="81"/>
        </w:numPr>
        <w:spacing w:before="60" w:after="60" w:line="360" w:lineRule="auto"/>
        <w:rPr>
          <w:rFonts w:ascii="Arial" w:eastAsia="Times New Roman" w:hAnsi="Arial" w:cs="Arial"/>
          <w:b/>
          <w:i/>
          <w:sz w:val="20"/>
          <w:szCs w:val="20"/>
          <w:lang w:eastAsia="de-DE"/>
        </w:rPr>
      </w:pPr>
      <w:r w:rsidRPr="00D15EC1">
        <w:rPr>
          <w:rFonts w:ascii="Arial" w:eastAsia="Times New Roman" w:hAnsi="Arial" w:cs="Arial"/>
          <w:sz w:val="20"/>
          <w:szCs w:val="20"/>
          <w:lang w:eastAsia="de-DE"/>
        </w:rPr>
        <w:t>I</w:t>
      </w:r>
      <w:r w:rsidR="00F36C63">
        <w:rPr>
          <w:rFonts w:ascii="Arial" w:eastAsia="Times New Roman" w:hAnsi="Arial" w:cs="Arial"/>
          <w:sz w:val="20"/>
          <w:szCs w:val="20"/>
          <w:lang w:eastAsia="de-DE"/>
        </w:rPr>
        <w:t>N</w:t>
      </w:r>
      <w:r w:rsidRPr="00D15EC1">
        <w:rPr>
          <w:rFonts w:ascii="Arial" w:eastAsia="Times New Roman" w:hAnsi="Arial" w:cs="Arial"/>
          <w:sz w:val="20"/>
          <w:szCs w:val="20"/>
          <w:lang w:eastAsia="de-DE"/>
        </w:rPr>
        <w:t xml:space="preserve"> w ciągu 14 dni od dnia otrzymania projektu wykonawczego w wersji papierowej i elektronicznej sprawdzi zgodność jego zakresu i formy z wymaganiami umownymi, oraz projektem budowlanym i wskaże swoje uwagi celem ich uwzględnienia przez Wykonawcę.</w:t>
      </w:r>
    </w:p>
    <w:p w14:paraId="67763A9A" w14:textId="103717CF" w:rsidR="00D15EC1" w:rsidRPr="00D15EC1" w:rsidRDefault="00D15EC1" w:rsidP="00D15EC1">
      <w:pPr>
        <w:numPr>
          <w:ilvl w:val="0"/>
          <w:numId w:val="81"/>
        </w:numPr>
        <w:spacing w:before="60" w:after="60" w:line="360" w:lineRule="auto"/>
        <w:rPr>
          <w:rFonts w:ascii="Arial" w:eastAsia="Times New Roman" w:hAnsi="Arial" w:cs="Arial"/>
          <w:b/>
          <w:sz w:val="20"/>
          <w:szCs w:val="20"/>
          <w:lang w:eastAsia="de-DE"/>
        </w:rPr>
      </w:pPr>
      <w:r w:rsidRPr="00D15EC1">
        <w:rPr>
          <w:rFonts w:ascii="Arial" w:eastAsia="Times New Roman" w:hAnsi="Arial" w:cs="Arial"/>
          <w:sz w:val="20"/>
          <w:szCs w:val="20"/>
          <w:lang w:eastAsia="de-DE"/>
        </w:rPr>
        <w:t xml:space="preserve">Wykonawca przyjmuje do wiadomości, iż dokonanie weryfikacji i/lub uzyskanie zatwierdzenia nie przesądza o akceptacji przez </w:t>
      </w:r>
      <w:r w:rsidR="007C66B3">
        <w:rPr>
          <w:rFonts w:ascii="Arial" w:eastAsia="Times New Roman" w:hAnsi="Arial" w:cs="Arial"/>
          <w:sz w:val="20"/>
          <w:szCs w:val="20"/>
          <w:lang w:eastAsia="de-DE"/>
        </w:rPr>
        <w:t>IN</w:t>
      </w:r>
      <w:r w:rsidRPr="00D15EC1">
        <w:rPr>
          <w:rFonts w:ascii="Arial" w:eastAsia="Times New Roman" w:hAnsi="Arial" w:cs="Arial"/>
          <w:sz w:val="20"/>
          <w:szCs w:val="20"/>
          <w:lang w:eastAsia="de-DE"/>
        </w:rPr>
        <w:t xml:space="preserve">, który odmówi swojej akceptacji w każdym przypadku, kiedy stwierdzi, że Dokument Wykonawcy nie spełnia wymagań Umowy, a zarazem akceptacja przez </w:t>
      </w:r>
      <w:r w:rsidR="007568DF">
        <w:rPr>
          <w:rFonts w:ascii="Arial" w:eastAsia="Times New Roman" w:hAnsi="Arial" w:cs="Arial"/>
          <w:sz w:val="20"/>
          <w:szCs w:val="20"/>
          <w:lang w:eastAsia="de-DE"/>
        </w:rPr>
        <w:t xml:space="preserve">IN </w:t>
      </w:r>
      <w:r w:rsidRPr="00D15EC1">
        <w:rPr>
          <w:rFonts w:ascii="Arial" w:eastAsia="Times New Roman" w:hAnsi="Arial" w:cs="Arial"/>
          <w:sz w:val="20"/>
          <w:szCs w:val="20"/>
          <w:lang w:eastAsia="de-DE"/>
        </w:rPr>
        <w:t>nie umniejsza odpowiedzialności Wykonawcy wynikającej z postanowień Umowy.</w:t>
      </w:r>
    </w:p>
    <w:p w14:paraId="3DB30508" w14:textId="77777777" w:rsidR="00D15EC1" w:rsidRPr="00D15EC1" w:rsidRDefault="00D15EC1" w:rsidP="00D15EC1">
      <w:pPr>
        <w:numPr>
          <w:ilvl w:val="0"/>
          <w:numId w:val="81"/>
        </w:numPr>
        <w:spacing w:before="60" w:after="60" w:line="360" w:lineRule="auto"/>
        <w:rPr>
          <w:rFonts w:ascii="Arial" w:eastAsia="Times New Roman" w:hAnsi="Arial" w:cs="Arial"/>
          <w:b/>
          <w:sz w:val="20"/>
          <w:szCs w:val="20"/>
          <w:lang w:eastAsia="de-DE"/>
        </w:rPr>
      </w:pPr>
      <w:r w:rsidRPr="00D15EC1">
        <w:rPr>
          <w:rFonts w:ascii="Arial" w:eastAsia="Times New Roman" w:hAnsi="Arial" w:cs="Arial"/>
          <w:sz w:val="20"/>
          <w:szCs w:val="20"/>
          <w:lang w:eastAsia="de-DE"/>
        </w:rPr>
        <w:t>Zamawiający w ciągu 14 dni od dnia przekazania projektu wykonawczego sprawdzi zgodność jego zakresu i formy z wymaganiami umownymi i wskaże swoje uwagi celem ich naniesienia przez Wykonawcę.</w:t>
      </w:r>
    </w:p>
    <w:p w14:paraId="17D4CAA4" w14:textId="31933836" w:rsidR="00D15EC1" w:rsidRPr="00D15EC1" w:rsidRDefault="00D15EC1" w:rsidP="00D15EC1">
      <w:pPr>
        <w:numPr>
          <w:ilvl w:val="0"/>
          <w:numId w:val="81"/>
        </w:numPr>
        <w:spacing w:before="60" w:after="60" w:line="360" w:lineRule="auto"/>
        <w:rPr>
          <w:rFonts w:ascii="Arial" w:eastAsia="Times New Roman" w:hAnsi="Arial" w:cs="Arial"/>
          <w:b/>
          <w:sz w:val="20"/>
          <w:szCs w:val="20"/>
          <w:lang w:eastAsia="de-DE"/>
        </w:rPr>
      </w:pPr>
      <w:r w:rsidRPr="00D15EC1">
        <w:rPr>
          <w:rFonts w:ascii="Arial" w:eastAsia="Times New Roman" w:hAnsi="Arial" w:cs="Arial"/>
          <w:sz w:val="20"/>
          <w:szCs w:val="20"/>
          <w:lang w:eastAsia="de-DE"/>
        </w:rPr>
        <w:t>W przypadku stwierdzenia wad dokumentacji projektowej Wykonawca powinien usunąć usterki (wady) dokumentacji projektowej w terminie uzgodnionym z I</w:t>
      </w:r>
      <w:r w:rsidR="006F042D">
        <w:rPr>
          <w:rFonts w:ascii="Arial" w:eastAsia="Times New Roman" w:hAnsi="Arial" w:cs="Arial"/>
          <w:sz w:val="20"/>
          <w:szCs w:val="20"/>
          <w:lang w:eastAsia="de-DE"/>
        </w:rPr>
        <w:t>N</w:t>
      </w:r>
      <w:r w:rsidRPr="00D15EC1">
        <w:rPr>
          <w:rFonts w:ascii="Arial" w:eastAsia="Times New Roman" w:hAnsi="Arial" w:cs="Arial"/>
          <w:sz w:val="20"/>
          <w:szCs w:val="20"/>
          <w:lang w:eastAsia="de-DE"/>
        </w:rPr>
        <w:t xml:space="preserve">, nie dłuższym jednak niż w ciągu 14 dni od dnia ich stwierdzenia. W razie niedotrzymania terminu, o którym mowa powyżej Zamawiający może powierzyć usunięcie usterek (wad) innemu podmiotowi na koszt i ryzyko Wykonawcy, bez konieczności uzyskiwania zgody sądu w tym zakresie (wykonawstwo zastępcze).  </w:t>
      </w:r>
    </w:p>
    <w:p w14:paraId="596EBB09" w14:textId="77777777" w:rsidR="00D15EC1" w:rsidRPr="00D15EC1" w:rsidRDefault="00D15EC1" w:rsidP="00D15EC1">
      <w:pPr>
        <w:spacing w:before="60" w:after="60" w:line="360" w:lineRule="auto"/>
        <w:rPr>
          <w:rFonts w:ascii="Arial" w:eastAsia="Times New Roman" w:hAnsi="Arial" w:cs="Arial"/>
          <w:b/>
          <w:sz w:val="20"/>
          <w:szCs w:val="20"/>
          <w:lang w:eastAsia="de-DE"/>
        </w:rPr>
      </w:pPr>
    </w:p>
    <w:p w14:paraId="080A30B9" w14:textId="77777777" w:rsidR="00D15EC1" w:rsidRPr="00D15EC1" w:rsidRDefault="00D15EC1" w:rsidP="006F042D">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15</w:t>
      </w:r>
    </w:p>
    <w:p w14:paraId="09FBE4A1" w14:textId="77777777" w:rsidR="00D15EC1" w:rsidRPr="00D15EC1" w:rsidRDefault="00D15EC1" w:rsidP="006F042D">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[NADZÓR AUTORSKI]</w:t>
      </w:r>
    </w:p>
    <w:p w14:paraId="1F7EA98A" w14:textId="77777777" w:rsidR="00D15EC1" w:rsidRPr="00D15EC1" w:rsidRDefault="00D15EC1" w:rsidP="00D15EC1">
      <w:pPr>
        <w:numPr>
          <w:ilvl w:val="0"/>
          <w:numId w:val="82"/>
        </w:numPr>
        <w:spacing w:before="60" w:after="60" w:line="360" w:lineRule="auto"/>
        <w:rPr>
          <w:rFonts w:ascii="Arial" w:eastAsia="Times New Roman" w:hAnsi="Arial" w:cs="Arial"/>
          <w:b/>
          <w:sz w:val="20"/>
          <w:szCs w:val="20"/>
          <w:lang w:eastAsia="de-DE"/>
        </w:rPr>
      </w:pPr>
      <w:r w:rsidRPr="00D15EC1">
        <w:rPr>
          <w:rFonts w:ascii="Arial" w:eastAsia="Times New Roman" w:hAnsi="Arial" w:cs="Arial"/>
          <w:sz w:val="20"/>
          <w:szCs w:val="20"/>
          <w:lang w:eastAsia="de-DE"/>
        </w:rPr>
        <w:t xml:space="preserve">Na podstawie niniejszej umowy Wykonawca zobowiązany jest w ramach ustalonego wynagrodzenia także do sprawowania nadzoru autorskiego w trakcie robót budowlanych wykonywanych na podstawie wykonanej dokumentacji projektowej. </w:t>
      </w:r>
    </w:p>
    <w:p w14:paraId="593ADDAF" w14:textId="77777777" w:rsidR="00D15EC1" w:rsidRPr="00D15EC1" w:rsidRDefault="00D15EC1" w:rsidP="00D15EC1">
      <w:pPr>
        <w:numPr>
          <w:ilvl w:val="0"/>
          <w:numId w:val="82"/>
        </w:numPr>
        <w:spacing w:before="60" w:after="60" w:line="360" w:lineRule="auto"/>
        <w:rPr>
          <w:rFonts w:ascii="Arial" w:eastAsia="Times New Roman" w:hAnsi="Arial" w:cs="Arial"/>
          <w:b/>
          <w:sz w:val="20"/>
          <w:szCs w:val="20"/>
          <w:lang w:eastAsia="de-DE"/>
        </w:rPr>
      </w:pPr>
      <w:r w:rsidRPr="00D15EC1">
        <w:rPr>
          <w:rFonts w:ascii="Arial" w:eastAsia="Times New Roman" w:hAnsi="Arial" w:cs="Arial"/>
          <w:sz w:val="20"/>
          <w:szCs w:val="20"/>
          <w:lang w:eastAsia="de-DE"/>
        </w:rPr>
        <w:t>Zakres nadzoru autorskiego Wykonawcy obejmuje pełny zakres czynności określonych w przepisach ustawy Prawo budowlane, a w szczególności:</w:t>
      </w:r>
      <w:r w:rsidRPr="00D15EC1">
        <w:rPr>
          <w:rFonts w:ascii="Arial" w:eastAsia="Times New Roman" w:hAnsi="Arial" w:cs="Arial"/>
          <w:b/>
          <w:sz w:val="20"/>
          <w:szCs w:val="20"/>
          <w:lang w:eastAsia="de-DE"/>
        </w:rPr>
        <w:t xml:space="preserve"> </w:t>
      </w:r>
    </w:p>
    <w:p w14:paraId="42577883" w14:textId="77777777" w:rsidR="00D15EC1" w:rsidRPr="00D15EC1" w:rsidRDefault="00D15EC1" w:rsidP="00D15EC1">
      <w:pPr>
        <w:numPr>
          <w:ilvl w:val="0"/>
          <w:numId w:val="108"/>
        </w:numPr>
        <w:spacing w:before="60" w:after="60" w:line="360" w:lineRule="auto"/>
        <w:ind w:left="993"/>
        <w:rPr>
          <w:rFonts w:ascii="Arial" w:eastAsia="Times New Roman" w:hAnsi="Arial" w:cs="Arial"/>
          <w:sz w:val="20"/>
          <w:szCs w:val="20"/>
          <w:lang w:eastAsia="de-DE"/>
        </w:rPr>
      </w:pPr>
      <w:r w:rsidRPr="00D15EC1">
        <w:rPr>
          <w:rFonts w:ascii="Arial" w:eastAsia="Times New Roman" w:hAnsi="Arial" w:cs="Arial"/>
          <w:sz w:val="20"/>
          <w:szCs w:val="20"/>
          <w:lang w:eastAsia="de-DE"/>
        </w:rPr>
        <w:t>czuwanie w toku realizacji zadania nad zgodnością realizowanych rozwiązań technicznych, materiałowych i użytkowych z projektami wykonawczymi i obowiązującymi aktualnie przepisami w zakresie realizacji robót budowlanych,</w:t>
      </w:r>
    </w:p>
    <w:p w14:paraId="30B70FAF" w14:textId="77777777" w:rsidR="00D15EC1" w:rsidRPr="00D15EC1" w:rsidRDefault="00D15EC1" w:rsidP="00D15EC1">
      <w:pPr>
        <w:numPr>
          <w:ilvl w:val="0"/>
          <w:numId w:val="108"/>
        </w:numPr>
        <w:spacing w:before="60" w:after="60" w:line="360" w:lineRule="auto"/>
        <w:ind w:left="993"/>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potwierdzenie zgodności realizacji robót budowlanych z dokumentacją, lub stwierdzenie odstępstw i określenie skutków tych odstępstw, </w:t>
      </w:r>
    </w:p>
    <w:p w14:paraId="79E17B19" w14:textId="77777777" w:rsidR="00D15EC1" w:rsidRPr="00D15EC1" w:rsidRDefault="00D15EC1" w:rsidP="00D15EC1">
      <w:pPr>
        <w:numPr>
          <w:ilvl w:val="0"/>
          <w:numId w:val="108"/>
        </w:numPr>
        <w:spacing w:before="60" w:after="60" w:line="360" w:lineRule="auto"/>
        <w:ind w:left="993"/>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uzgadnianie z Zamawiającym możliwości wprowadzenia rozwiązań zamiennych w stosunku do materiałów i konstrukcji przewidzianych w projektach wykonawczych, </w:t>
      </w:r>
    </w:p>
    <w:p w14:paraId="5A3C55B5" w14:textId="77777777" w:rsidR="00D15EC1" w:rsidRPr="00D15EC1" w:rsidRDefault="00D15EC1" w:rsidP="00D15EC1">
      <w:pPr>
        <w:numPr>
          <w:ilvl w:val="0"/>
          <w:numId w:val="108"/>
        </w:numPr>
        <w:spacing w:before="60" w:after="60" w:line="360" w:lineRule="auto"/>
        <w:ind w:left="993"/>
        <w:rPr>
          <w:rFonts w:ascii="Arial" w:eastAsia="Times New Roman" w:hAnsi="Arial" w:cs="Arial"/>
          <w:sz w:val="20"/>
          <w:szCs w:val="20"/>
          <w:lang w:eastAsia="de-DE"/>
        </w:rPr>
      </w:pPr>
      <w:r w:rsidRPr="00D15EC1">
        <w:rPr>
          <w:rFonts w:ascii="Arial" w:eastAsia="Times New Roman" w:hAnsi="Arial" w:cs="Arial"/>
          <w:sz w:val="20"/>
          <w:szCs w:val="20"/>
          <w:lang w:eastAsia="de-DE"/>
        </w:rPr>
        <w:t>wyjaśnienie wątpliwości czy zakres wprowadzonych zmian nie spowoduje istotnych zmian w stosunku do zatwierdzonego projektu budowlanego, skutkujących koniecznością uzyskania nowej decyzji o pozwoleniu na budowę,</w:t>
      </w:r>
    </w:p>
    <w:p w14:paraId="57B0E2AF" w14:textId="608028E4" w:rsidR="00D15EC1" w:rsidRPr="00D15EC1" w:rsidRDefault="00D15EC1" w:rsidP="00D15EC1">
      <w:pPr>
        <w:numPr>
          <w:ilvl w:val="0"/>
          <w:numId w:val="108"/>
        </w:numPr>
        <w:spacing w:before="60" w:after="60" w:line="360" w:lineRule="auto"/>
        <w:ind w:left="993"/>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uczestnictwo w konsultacjach i naradach koordynacyjnych organizowanych przez Zamawiającego lub </w:t>
      </w:r>
      <w:r w:rsidR="007568DF">
        <w:rPr>
          <w:rFonts w:ascii="Arial" w:eastAsia="Times New Roman" w:hAnsi="Arial" w:cs="Arial"/>
          <w:sz w:val="20"/>
          <w:szCs w:val="20"/>
          <w:lang w:eastAsia="de-DE"/>
        </w:rPr>
        <w:t>IN</w:t>
      </w:r>
      <w:r w:rsidRPr="00D15EC1">
        <w:rPr>
          <w:rFonts w:ascii="Arial" w:eastAsia="Times New Roman" w:hAnsi="Arial" w:cs="Arial"/>
          <w:sz w:val="20"/>
          <w:szCs w:val="20"/>
          <w:lang w:eastAsia="de-DE"/>
        </w:rPr>
        <w:t>.</w:t>
      </w:r>
    </w:p>
    <w:p w14:paraId="37F53CED" w14:textId="77777777" w:rsidR="00D15EC1" w:rsidRPr="00D15EC1" w:rsidRDefault="00D15EC1" w:rsidP="00D15EC1">
      <w:pPr>
        <w:numPr>
          <w:ilvl w:val="0"/>
          <w:numId w:val="108"/>
        </w:numPr>
        <w:spacing w:before="60" w:after="60" w:line="360" w:lineRule="auto"/>
        <w:ind w:left="993"/>
        <w:rPr>
          <w:rFonts w:ascii="Arial" w:eastAsia="Times New Roman" w:hAnsi="Arial" w:cs="Arial"/>
          <w:sz w:val="20"/>
          <w:szCs w:val="20"/>
          <w:lang w:eastAsia="de-DE"/>
        </w:rPr>
      </w:pPr>
      <w:r w:rsidRPr="00D15EC1">
        <w:rPr>
          <w:rFonts w:ascii="Arial" w:eastAsia="Times New Roman" w:hAnsi="Arial" w:cs="Arial"/>
          <w:sz w:val="20"/>
          <w:szCs w:val="20"/>
          <w:lang w:eastAsia="de-DE"/>
        </w:rPr>
        <w:lastRenderedPageBreak/>
        <w:t>ocenę materiałów i wyników szczegółowych badań materiałów i konstrukcji w zakresie zgodności z rozwiązaniami projektowymi, normami i innymi obowiązującymi przepisami,</w:t>
      </w:r>
    </w:p>
    <w:p w14:paraId="562F1268" w14:textId="77777777" w:rsidR="00D15EC1" w:rsidRPr="00D15EC1" w:rsidRDefault="00D15EC1" w:rsidP="00D15EC1">
      <w:pPr>
        <w:numPr>
          <w:ilvl w:val="0"/>
          <w:numId w:val="108"/>
        </w:numPr>
        <w:spacing w:before="60" w:after="60" w:line="360" w:lineRule="auto"/>
        <w:ind w:left="993"/>
        <w:rPr>
          <w:rFonts w:ascii="Arial" w:eastAsia="Times New Roman" w:hAnsi="Arial" w:cs="Arial"/>
          <w:sz w:val="20"/>
          <w:szCs w:val="20"/>
          <w:lang w:eastAsia="de-DE"/>
        </w:rPr>
      </w:pPr>
      <w:r w:rsidRPr="00D15EC1">
        <w:rPr>
          <w:rFonts w:ascii="Arial" w:eastAsia="Times New Roman" w:hAnsi="Arial" w:cs="Arial"/>
          <w:sz w:val="20"/>
          <w:szCs w:val="20"/>
          <w:lang w:eastAsia="de-DE"/>
        </w:rPr>
        <w:t>uczestnictwo w czynnościach mających na celu doprowadzenie do uzyskania projektowanych zdolności użytkowych przedmiotu umowy,</w:t>
      </w:r>
    </w:p>
    <w:p w14:paraId="66E21677" w14:textId="77777777" w:rsidR="00D15EC1" w:rsidRPr="00D15EC1" w:rsidRDefault="00D15EC1" w:rsidP="00D15EC1">
      <w:pPr>
        <w:numPr>
          <w:ilvl w:val="0"/>
          <w:numId w:val="108"/>
        </w:numPr>
        <w:spacing w:before="60" w:after="60" w:line="360" w:lineRule="auto"/>
        <w:ind w:left="993"/>
        <w:rPr>
          <w:rFonts w:ascii="Arial" w:eastAsia="Times New Roman" w:hAnsi="Arial" w:cs="Arial"/>
          <w:sz w:val="20"/>
          <w:szCs w:val="20"/>
          <w:lang w:eastAsia="de-DE"/>
        </w:rPr>
      </w:pPr>
      <w:r w:rsidRPr="00D15EC1">
        <w:rPr>
          <w:rFonts w:ascii="Arial" w:eastAsia="Times New Roman" w:hAnsi="Arial" w:cs="Arial"/>
          <w:sz w:val="20"/>
          <w:szCs w:val="20"/>
          <w:lang w:eastAsia="de-DE"/>
        </w:rPr>
        <w:t>dojazd na miejsce pełnienia nadzoru autorskiego oraz powrót do siedziby Wykonawcy,</w:t>
      </w:r>
    </w:p>
    <w:p w14:paraId="0A84C8A6" w14:textId="77777777" w:rsidR="00D15EC1" w:rsidRPr="00D15EC1" w:rsidRDefault="00D15EC1" w:rsidP="00D15EC1">
      <w:pPr>
        <w:numPr>
          <w:ilvl w:val="0"/>
          <w:numId w:val="108"/>
        </w:numPr>
        <w:spacing w:before="60" w:after="60" w:line="360" w:lineRule="auto"/>
        <w:ind w:left="993"/>
        <w:rPr>
          <w:rFonts w:ascii="Arial" w:eastAsia="Times New Roman" w:hAnsi="Arial" w:cs="Arial"/>
          <w:sz w:val="20"/>
          <w:szCs w:val="20"/>
          <w:lang w:eastAsia="de-DE"/>
        </w:rPr>
      </w:pPr>
      <w:r w:rsidRPr="00D15EC1">
        <w:rPr>
          <w:rFonts w:ascii="Arial" w:eastAsia="Times New Roman" w:hAnsi="Arial" w:cs="Arial"/>
          <w:sz w:val="20"/>
          <w:szCs w:val="20"/>
          <w:lang w:eastAsia="de-DE"/>
        </w:rPr>
        <w:t>pobyt na budowie przez okres niezbędny dla wykonania wszystkich czynności związanych z pełnieniem nadzoru autorskiego,</w:t>
      </w:r>
    </w:p>
    <w:p w14:paraId="23122D9F" w14:textId="77777777" w:rsidR="00D15EC1" w:rsidRPr="00D15EC1" w:rsidRDefault="00D15EC1" w:rsidP="00D15EC1">
      <w:pPr>
        <w:numPr>
          <w:ilvl w:val="0"/>
          <w:numId w:val="108"/>
        </w:numPr>
        <w:spacing w:before="60" w:after="60" w:line="360" w:lineRule="auto"/>
        <w:ind w:left="993"/>
        <w:rPr>
          <w:rFonts w:ascii="Arial" w:eastAsia="Times New Roman" w:hAnsi="Arial" w:cs="Arial"/>
          <w:sz w:val="20"/>
          <w:szCs w:val="20"/>
          <w:lang w:eastAsia="de-DE"/>
        </w:rPr>
      </w:pPr>
      <w:r w:rsidRPr="00D15EC1">
        <w:rPr>
          <w:rFonts w:ascii="Arial" w:eastAsia="Times New Roman" w:hAnsi="Arial" w:cs="Arial"/>
          <w:sz w:val="20"/>
          <w:szCs w:val="20"/>
          <w:lang w:eastAsia="de-DE"/>
        </w:rPr>
        <w:t>wykonanie nadzoru autorskiego przez dostarczenie dla Zamawiającego koniecznych dokumentów lub dokonanie odpowiednich wpisów i potwierdzeń we właściwych dokumentach, które są niezbędne z punktu widzenia celu, któremu mają służyć.</w:t>
      </w:r>
    </w:p>
    <w:p w14:paraId="0B6CF1C6" w14:textId="0D46163A" w:rsidR="00D15EC1" w:rsidRPr="00D15EC1" w:rsidRDefault="00D15EC1" w:rsidP="00D15EC1">
      <w:pPr>
        <w:numPr>
          <w:ilvl w:val="0"/>
          <w:numId w:val="108"/>
        </w:numPr>
        <w:spacing w:before="60" w:after="60" w:line="360" w:lineRule="auto"/>
        <w:ind w:left="993"/>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Przedkładanie oświadczenia w zakresie kwalifikacji istotności zmian w stosunku do projektu budowlanego w razie takiej konieczności stwierdzonej przez </w:t>
      </w:r>
      <w:r w:rsidR="007568DF">
        <w:rPr>
          <w:rFonts w:ascii="Arial" w:eastAsia="Times New Roman" w:hAnsi="Arial" w:cs="Arial"/>
          <w:sz w:val="20"/>
          <w:szCs w:val="20"/>
          <w:lang w:eastAsia="de-DE"/>
        </w:rPr>
        <w:t xml:space="preserve">IN </w:t>
      </w:r>
      <w:r w:rsidRPr="00D15EC1">
        <w:rPr>
          <w:rFonts w:ascii="Arial" w:eastAsia="Times New Roman" w:hAnsi="Arial" w:cs="Arial"/>
          <w:sz w:val="20"/>
          <w:szCs w:val="20"/>
          <w:lang w:eastAsia="de-DE"/>
        </w:rPr>
        <w:t>lub Zamawiającego.</w:t>
      </w:r>
    </w:p>
    <w:p w14:paraId="6D83F791" w14:textId="77777777" w:rsidR="00D15EC1" w:rsidRPr="00D15EC1" w:rsidRDefault="00D15EC1" w:rsidP="00D15EC1">
      <w:pPr>
        <w:numPr>
          <w:ilvl w:val="0"/>
          <w:numId w:val="8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Dodatkowo w ramach nadzoru autorskiego Wykonawca zobowiązuje się do wykonywania następujących czynności: </w:t>
      </w:r>
    </w:p>
    <w:p w14:paraId="7ABD702E" w14:textId="344C5D5A" w:rsidR="00D15EC1" w:rsidRPr="00D15EC1" w:rsidRDefault="00D15EC1" w:rsidP="00D15EC1">
      <w:pPr>
        <w:numPr>
          <w:ilvl w:val="1"/>
          <w:numId w:val="10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udziału w Radach Budowy organizowanych przez </w:t>
      </w:r>
      <w:r w:rsidR="007568DF">
        <w:rPr>
          <w:rFonts w:ascii="Arial" w:eastAsia="Times New Roman" w:hAnsi="Arial" w:cs="Arial"/>
          <w:sz w:val="20"/>
          <w:szCs w:val="20"/>
          <w:lang w:eastAsia="de-DE"/>
        </w:rPr>
        <w:t>IN</w:t>
      </w:r>
      <w:r w:rsidRPr="00D15EC1">
        <w:rPr>
          <w:rFonts w:ascii="Arial" w:eastAsia="Times New Roman" w:hAnsi="Arial" w:cs="Arial"/>
          <w:sz w:val="20"/>
          <w:szCs w:val="20"/>
          <w:lang w:eastAsia="de-DE"/>
        </w:rPr>
        <w:t xml:space="preserve">, </w:t>
      </w:r>
    </w:p>
    <w:p w14:paraId="50859450" w14:textId="77777777" w:rsidR="00D15EC1" w:rsidRPr="00D15EC1" w:rsidRDefault="00D15EC1" w:rsidP="00D15EC1">
      <w:pPr>
        <w:numPr>
          <w:ilvl w:val="1"/>
          <w:numId w:val="10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udziału w odbiorze końcowym, a także w uzasadnionych przypadkach na żądanie Zamawiającego w innych odbiorach, </w:t>
      </w:r>
    </w:p>
    <w:p w14:paraId="2F97A7CA" w14:textId="77777777" w:rsidR="00D15EC1" w:rsidRPr="00D15EC1" w:rsidRDefault="00D15EC1" w:rsidP="00D15EC1">
      <w:pPr>
        <w:numPr>
          <w:ilvl w:val="1"/>
          <w:numId w:val="10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udziału w próbach instalacji i rozruchach. </w:t>
      </w:r>
    </w:p>
    <w:p w14:paraId="680CCB58" w14:textId="77777777" w:rsidR="00D15EC1" w:rsidRPr="00D15EC1" w:rsidRDefault="00D15EC1" w:rsidP="00D15EC1">
      <w:pPr>
        <w:numPr>
          <w:ilvl w:val="1"/>
          <w:numId w:val="10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obecności na budowie na każde wezwanie Zamawiającego. </w:t>
      </w:r>
    </w:p>
    <w:p w14:paraId="4DE1DC70" w14:textId="77777777" w:rsidR="00D15EC1" w:rsidRPr="00D15EC1" w:rsidRDefault="00D15EC1" w:rsidP="00D15EC1">
      <w:pPr>
        <w:numPr>
          <w:ilvl w:val="0"/>
          <w:numId w:val="7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Nadzór autorski Wykonawca sprawował będzie od chwili przekazania placu budowy do czasu przekazania obiektu budowlanego wykonanego w oparciu o dokumentację projektową będącego efektem tej umowy do użytkowania oraz w razie potrzeby w okresie rękojmi i gwarancji. </w:t>
      </w:r>
    </w:p>
    <w:p w14:paraId="6CD29CFC" w14:textId="27BAEEF4" w:rsidR="00D15EC1" w:rsidRPr="00D15EC1" w:rsidRDefault="00D15EC1" w:rsidP="00D15EC1">
      <w:pPr>
        <w:numPr>
          <w:ilvl w:val="0"/>
          <w:numId w:val="7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Każdorazowy pobyt w ramach nadzoru autorskiego Wykonawca jest zobowiązany potwierdzić wpisem do dziennika budowy lub spisaniem protokołu z udziałem</w:t>
      </w:r>
      <w:r w:rsidR="007568DF">
        <w:rPr>
          <w:rFonts w:ascii="Arial" w:eastAsia="Times New Roman" w:hAnsi="Arial" w:cs="Arial"/>
          <w:sz w:val="20"/>
          <w:szCs w:val="20"/>
          <w:lang w:eastAsia="de-DE"/>
        </w:rPr>
        <w:t xml:space="preserve"> IN</w:t>
      </w:r>
      <w:r w:rsidRPr="00D15EC1">
        <w:rPr>
          <w:rFonts w:ascii="Arial" w:eastAsia="Times New Roman" w:hAnsi="Arial" w:cs="Arial"/>
          <w:sz w:val="20"/>
          <w:szCs w:val="20"/>
          <w:lang w:eastAsia="de-DE"/>
        </w:rPr>
        <w:t xml:space="preserve">. </w:t>
      </w:r>
    </w:p>
    <w:p w14:paraId="66DD69C1" w14:textId="77777777" w:rsidR="00D15EC1" w:rsidRPr="00D15EC1" w:rsidRDefault="00D15EC1" w:rsidP="00D15EC1">
      <w:pPr>
        <w:spacing w:before="60" w:after="60" w:line="360" w:lineRule="auto"/>
        <w:jc w:val="center"/>
        <w:rPr>
          <w:rFonts w:ascii="Arial" w:eastAsia="Times New Roman" w:hAnsi="Arial" w:cs="Arial"/>
          <w:b/>
          <w:sz w:val="20"/>
          <w:szCs w:val="20"/>
          <w:lang w:eastAsia="de-DE"/>
        </w:rPr>
      </w:pPr>
    </w:p>
    <w:p w14:paraId="572EF4D7" w14:textId="77777777" w:rsidR="00D15EC1" w:rsidRPr="00D15EC1" w:rsidRDefault="00D15EC1" w:rsidP="005C4D97">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16</w:t>
      </w:r>
    </w:p>
    <w:p w14:paraId="3F73D33E" w14:textId="77777777" w:rsidR="00D15EC1" w:rsidRPr="00D15EC1" w:rsidRDefault="00D15EC1" w:rsidP="005C4D97">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[ODBIORY]</w:t>
      </w:r>
    </w:p>
    <w:p w14:paraId="597BC405" w14:textId="77777777" w:rsidR="00D15EC1" w:rsidRPr="00D15EC1" w:rsidRDefault="00D15EC1" w:rsidP="00D15EC1">
      <w:pPr>
        <w:numPr>
          <w:ilvl w:val="0"/>
          <w:numId w:val="70"/>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Strony postanawiają, że przedmiotem odbioru końcowego będzie Przedmiot Umowy, o którym mowa w § 1 niniejszej Umowy.</w:t>
      </w:r>
    </w:p>
    <w:p w14:paraId="7C1BCD21" w14:textId="77777777" w:rsidR="00D15EC1" w:rsidRPr="00D15EC1" w:rsidRDefault="00D15EC1" w:rsidP="00D15EC1">
      <w:pPr>
        <w:numPr>
          <w:ilvl w:val="0"/>
          <w:numId w:val="70"/>
        </w:numPr>
        <w:spacing w:before="60" w:after="60" w:line="360" w:lineRule="auto"/>
        <w:rPr>
          <w:rFonts w:ascii="Arial" w:eastAsia="Times New Roman" w:hAnsi="Arial" w:cs="Arial"/>
          <w:sz w:val="20"/>
          <w:szCs w:val="20"/>
          <w:lang w:eastAsia="de-DE"/>
        </w:rPr>
      </w:pPr>
      <w:r w:rsidRPr="00D15EC1">
        <w:rPr>
          <w:rFonts w:ascii="Arial" w:eastAsia="TimesNewRoman" w:hAnsi="Arial" w:cs="Arial"/>
          <w:sz w:val="20"/>
          <w:szCs w:val="20"/>
          <w:lang w:eastAsia="de-DE"/>
        </w:rPr>
        <w:t>Strony zgodnie postanawiają, że będą stosowane następujące rodzaje odbiorów Robót:</w:t>
      </w:r>
    </w:p>
    <w:p w14:paraId="5199589C" w14:textId="77777777" w:rsidR="00D15EC1" w:rsidRPr="00D15EC1" w:rsidRDefault="00D15EC1" w:rsidP="00D15EC1">
      <w:pPr>
        <w:numPr>
          <w:ilvl w:val="0"/>
          <w:numId w:val="110"/>
        </w:numPr>
        <w:spacing w:before="60" w:after="60" w:line="360" w:lineRule="auto"/>
        <w:ind w:left="709" w:hanging="283"/>
        <w:rPr>
          <w:rFonts w:ascii="Arial" w:eastAsia="TimesNewRoman" w:hAnsi="Arial" w:cs="Arial"/>
          <w:sz w:val="20"/>
          <w:szCs w:val="20"/>
          <w:lang w:eastAsia="de-DE"/>
        </w:rPr>
      </w:pPr>
      <w:r w:rsidRPr="00D15EC1">
        <w:rPr>
          <w:rFonts w:ascii="Arial" w:eastAsia="TimesNewRoman" w:hAnsi="Arial" w:cs="Arial"/>
          <w:sz w:val="20"/>
          <w:szCs w:val="20"/>
          <w:lang w:eastAsia="de-DE"/>
        </w:rPr>
        <w:t>odbiory częściowe stanowiące podstawę do wystawiania faktur częściowych za wykonanie części Robót,</w:t>
      </w:r>
    </w:p>
    <w:p w14:paraId="02E928A0" w14:textId="77777777" w:rsidR="00D15EC1" w:rsidRPr="00D15EC1" w:rsidRDefault="00D15EC1" w:rsidP="00D15EC1">
      <w:pPr>
        <w:numPr>
          <w:ilvl w:val="0"/>
          <w:numId w:val="110"/>
        </w:numPr>
        <w:spacing w:before="60" w:after="60" w:line="360" w:lineRule="auto"/>
        <w:ind w:left="709" w:hanging="283"/>
        <w:rPr>
          <w:rFonts w:ascii="Arial" w:eastAsia="TimesNewRoman" w:hAnsi="Arial" w:cs="Arial"/>
          <w:sz w:val="20"/>
          <w:szCs w:val="20"/>
          <w:lang w:eastAsia="de-DE"/>
        </w:rPr>
      </w:pPr>
      <w:r w:rsidRPr="00D15EC1">
        <w:rPr>
          <w:rFonts w:ascii="Arial" w:eastAsia="TimesNewRoman" w:hAnsi="Arial" w:cs="Arial"/>
          <w:sz w:val="20"/>
          <w:szCs w:val="20"/>
          <w:lang w:eastAsia="de-DE"/>
        </w:rPr>
        <w:t>odbiory robót zanikających i ulegających zakryciu,</w:t>
      </w:r>
    </w:p>
    <w:p w14:paraId="45C82E55" w14:textId="77777777" w:rsidR="00D15EC1" w:rsidRPr="00D15EC1" w:rsidRDefault="00D15EC1" w:rsidP="00D15EC1">
      <w:pPr>
        <w:numPr>
          <w:ilvl w:val="0"/>
          <w:numId w:val="110"/>
        </w:numPr>
        <w:spacing w:before="60" w:after="60" w:line="360" w:lineRule="auto"/>
        <w:ind w:left="709" w:hanging="283"/>
        <w:rPr>
          <w:rFonts w:ascii="Arial" w:eastAsia="TimesNewRoman" w:hAnsi="Arial" w:cs="Arial"/>
          <w:sz w:val="20"/>
          <w:szCs w:val="20"/>
          <w:lang w:eastAsia="de-DE"/>
        </w:rPr>
      </w:pPr>
      <w:r w:rsidRPr="00D15EC1">
        <w:rPr>
          <w:rFonts w:ascii="Arial" w:eastAsia="TimesNewRoman" w:hAnsi="Arial" w:cs="Arial"/>
          <w:sz w:val="20"/>
          <w:szCs w:val="20"/>
          <w:lang w:eastAsia="de-DE"/>
        </w:rPr>
        <w:t>odbiór końcowy.</w:t>
      </w:r>
    </w:p>
    <w:p w14:paraId="2BA6532A" w14:textId="77777777" w:rsidR="00D15EC1" w:rsidRPr="00D15EC1" w:rsidRDefault="00D15EC1" w:rsidP="00D15EC1">
      <w:pPr>
        <w:numPr>
          <w:ilvl w:val="0"/>
          <w:numId w:val="70"/>
        </w:numPr>
        <w:spacing w:before="60" w:after="60" w:line="360" w:lineRule="auto"/>
        <w:rPr>
          <w:rFonts w:ascii="Arial" w:eastAsia="Times New Roman" w:hAnsi="Arial" w:cs="Arial"/>
          <w:sz w:val="20"/>
          <w:szCs w:val="20"/>
          <w:lang w:eastAsia="de-DE"/>
        </w:rPr>
      </w:pPr>
      <w:r w:rsidRPr="00D15EC1">
        <w:rPr>
          <w:rFonts w:ascii="Arial" w:eastAsia="TimesNewRoman" w:hAnsi="Arial" w:cs="Arial"/>
          <w:sz w:val="20"/>
          <w:szCs w:val="20"/>
          <w:lang w:eastAsia="de-DE"/>
        </w:rPr>
        <w:t>Odbiory częściowe oraz odbiory robót zanikających i ulegających zakryciu, dokonywane będą przez inspektorów nadzorów. Wykonawca winien zgłaszać gotowość do</w:t>
      </w:r>
      <w:r w:rsidRPr="00D15EC1">
        <w:rPr>
          <w:rFonts w:ascii="Arial" w:eastAsia="Times New Roman" w:hAnsi="Arial" w:cs="Arial"/>
          <w:sz w:val="20"/>
          <w:szCs w:val="20"/>
          <w:lang w:eastAsia="de-DE"/>
        </w:rPr>
        <w:t xml:space="preserve"> </w:t>
      </w:r>
      <w:r w:rsidRPr="00D15EC1">
        <w:rPr>
          <w:rFonts w:ascii="Arial" w:eastAsia="TimesNewRoman" w:hAnsi="Arial" w:cs="Arial"/>
          <w:sz w:val="20"/>
          <w:szCs w:val="20"/>
          <w:lang w:eastAsia="de-DE"/>
        </w:rPr>
        <w:t xml:space="preserve">odbiorów, o których mowa wyżej, wpisem do Dziennika budowy oraz powiadomić odpowiedniego Inspektora. </w:t>
      </w:r>
      <w:r w:rsidRPr="00D15EC1">
        <w:rPr>
          <w:rFonts w:ascii="Arial" w:eastAsia="Times New Roman" w:hAnsi="Arial" w:cs="Arial"/>
          <w:sz w:val="20"/>
          <w:szCs w:val="20"/>
          <w:lang w:eastAsia="de-DE"/>
        </w:rPr>
        <w:t xml:space="preserve">W razie </w:t>
      </w:r>
      <w:r w:rsidRPr="00D15EC1">
        <w:rPr>
          <w:rFonts w:ascii="Arial" w:eastAsia="Times New Roman" w:hAnsi="Arial" w:cs="Arial"/>
          <w:sz w:val="20"/>
          <w:szCs w:val="20"/>
          <w:lang w:eastAsia="de-DE"/>
        </w:rPr>
        <w:lastRenderedPageBreak/>
        <w:t>zaniechania powyższego obowiązku Wykonawca poniesie wszelkie koszty ewentualnej rozbiórki wykonanych elementów i ich ponownego wykonania.</w:t>
      </w:r>
    </w:p>
    <w:p w14:paraId="26D14C66" w14:textId="77777777" w:rsidR="00D15EC1" w:rsidRPr="00D15EC1" w:rsidRDefault="00D15EC1" w:rsidP="00D15EC1">
      <w:pPr>
        <w:numPr>
          <w:ilvl w:val="0"/>
          <w:numId w:val="70"/>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Wykonawca zgłosi Zamawiającemu zakończenie robót i gotowość do odbioru końcowego przedmiotu zamówienia wpisem do Dziennika Budowy przez kierowników robót i kierownika budowy i jednocześnie pisemnie Zamawiającemu.  Skutki zaniechania tych obowiązków obciążać będą Wykonawcę.</w:t>
      </w:r>
    </w:p>
    <w:p w14:paraId="466CAC3D" w14:textId="44B206BE" w:rsidR="00D15EC1" w:rsidRPr="00D15EC1" w:rsidRDefault="00D15EC1" w:rsidP="00D15EC1">
      <w:pPr>
        <w:numPr>
          <w:ilvl w:val="0"/>
          <w:numId w:val="70"/>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Przed odbiorem końcowym Robót Wykonawca jest zobowiązany uporządkować teren, na którym wykonywane były prace będące Przedmiotem Umowy i przekazać go Zamawiającemu w terminie odbioru końcowego Przedmiotu Umowy. Najpóźniej w dacie zgłoszenia Wykonawca przekaże IN kompletną dokumentację powykonawczą opracowaną zgodnie z wymaganiami zawartymi w Programie Funkcjonalno – Użytkowym</w:t>
      </w:r>
      <w:r w:rsidR="0080797F">
        <w:rPr>
          <w:rFonts w:ascii="Arial" w:eastAsia="Times New Roman" w:hAnsi="Arial" w:cs="Arial"/>
          <w:sz w:val="20"/>
          <w:szCs w:val="20"/>
          <w:lang w:eastAsia="de-DE"/>
        </w:rPr>
        <w:t xml:space="preserve"> </w:t>
      </w:r>
      <w:r w:rsidRPr="00D15EC1">
        <w:rPr>
          <w:rFonts w:ascii="Arial" w:eastAsia="Times New Roman" w:hAnsi="Arial" w:cs="Arial"/>
          <w:sz w:val="20"/>
          <w:szCs w:val="20"/>
          <w:lang w:eastAsia="de-DE"/>
        </w:rPr>
        <w:t>oraz pozwolenie na użytkowanie przedmiotu odbioru i raporty zgodnie z § 9 ust. 1 pkt. 5 i 6. Niewykonanie tych obowiązków, w tym stwierdzenie niekompletności dokumentacji uprawnia Zamawiającego do wstrzymania czynności odbioru do czasu jej pełnego i prawidłowego wykonania.</w:t>
      </w:r>
    </w:p>
    <w:p w14:paraId="52186911" w14:textId="77777777" w:rsidR="00D15EC1" w:rsidRPr="00D15EC1" w:rsidRDefault="00D15EC1" w:rsidP="00D15EC1">
      <w:pPr>
        <w:numPr>
          <w:ilvl w:val="0"/>
          <w:numId w:val="70"/>
        </w:numPr>
        <w:spacing w:before="60" w:after="60" w:line="360" w:lineRule="auto"/>
        <w:rPr>
          <w:rFonts w:ascii="Arial" w:eastAsia="Times New Roman" w:hAnsi="Arial" w:cs="Arial"/>
          <w:i/>
          <w:sz w:val="20"/>
          <w:szCs w:val="20"/>
          <w:lang w:eastAsia="de-DE"/>
        </w:rPr>
      </w:pPr>
      <w:r w:rsidRPr="00D15EC1">
        <w:rPr>
          <w:rFonts w:ascii="Arial" w:eastAsia="Times New Roman" w:hAnsi="Arial" w:cs="Arial"/>
          <w:sz w:val="20"/>
          <w:szCs w:val="20"/>
          <w:lang w:eastAsia="de-DE"/>
        </w:rPr>
        <w:t xml:space="preserve">Zamawiający wyznaczy termin i rozpocznie odbiór końcowy Przedmiotu Umowy w ciągu 14 dni od daty zawiadomienia go zgodnie z ust. </w:t>
      </w:r>
      <w:r w:rsidRPr="00D15EC1">
        <w:rPr>
          <w:rFonts w:ascii="Arial" w:eastAsia="Times New Roman" w:hAnsi="Arial" w:cs="Arial"/>
          <w:strike/>
          <w:sz w:val="20"/>
          <w:szCs w:val="20"/>
          <w:lang w:eastAsia="de-DE"/>
        </w:rPr>
        <w:t>4</w:t>
      </w:r>
      <w:r w:rsidRPr="00D15EC1">
        <w:rPr>
          <w:rFonts w:ascii="Arial" w:eastAsia="Times New Roman" w:hAnsi="Arial" w:cs="Arial"/>
          <w:sz w:val="20"/>
          <w:szCs w:val="20"/>
          <w:lang w:eastAsia="de-DE"/>
        </w:rPr>
        <w:t xml:space="preserve"> o osiągnięciu gotowości do odbioru, pod warunkiem potwierdzenia gotowości przez inspektorów nadzoru – termin będzie liczony od daty późniejszej - zawiadamiając o tym Wykonawcę. Zamawiający powinien zakończyć czynności odbioru najpóźniej w 14 dniu od daty rozpoczęcia czynności odbioru (z zastrzeżeniem ustępu 5), co zostanie potwierdzone protokółem końcowym odbioru Przedmiotu Umowy.</w:t>
      </w:r>
    </w:p>
    <w:p w14:paraId="0D8380E7" w14:textId="77777777" w:rsidR="00D15EC1" w:rsidRPr="00D15EC1" w:rsidRDefault="00D15EC1" w:rsidP="00D15EC1">
      <w:pPr>
        <w:numPr>
          <w:ilvl w:val="0"/>
          <w:numId w:val="70"/>
        </w:numPr>
        <w:tabs>
          <w:tab w:val="left" w:pos="360"/>
        </w:tabs>
        <w:suppressAutoHyphens/>
        <w:autoSpaceDE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 czynności odbioru (częściowych i końcowego) zostanie spisany stosowny protokół, zawierający wszelkie ustalenia Stron dokonane w toku odbioru, jak też terminy na usunięcie stwierdzonych przy odbiorze wad, z tym, że wady Robót powinny być usunięte przez Wykonawcę nie później niż w ciągu 14 dni od podpisania ww. protokołu, chyba że Zamawiający wyznaczy inny termin.</w:t>
      </w:r>
    </w:p>
    <w:p w14:paraId="08F4DB96" w14:textId="77777777" w:rsidR="00D15EC1" w:rsidRPr="00D15EC1" w:rsidRDefault="00D15EC1" w:rsidP="00D15EC1">
      <w:pPr>
        <w:numPr>
          <w:ilvl w:val="0"/>
          <w:numId w:val="70"/>
        </w:numPr>
        <w:spacing w:before="60" w:after="60" w:line="360" w:lineRule="auto"/>
        <w:rPr>
          <w:rFonts w:ascii="Arial" w:eastAsia="Times New Roman" w:hAnsi="Arial" w:cs="Arial"/>
          <w:i/>
          <w:sz w:val="20"/>
          <w:szCs w:val="20"/>
          <w:lang w:eastAsia="de-DE"/>
        </w:rPr>
      </w:pPr>
      <w:r w:rsidRPr="00D15EC1">
        <w:rPr>
          <w:rFonts w:ascii="Arial" w:eastAsia="Times New Roman" w:hAnsi="Arial" w:cs="Arial"/>
          <w:sz w:val="20"/>
          <w:szCs w:val="20"/>
          <w:lang w:eastAsia="de-DE"/>
        </w:rPr>
        <w:t>Zamawiający</w:t>
      </w:r>
      <w:r w:rsidRPr="00D15EC1">
        <w:rPr>
          <w:rFonts w:ascii="Arial" w:eastAsia="Times New Roman" w:hAnsi="Arial" w:cs="Arial"/>
          <w:i/>
          <w:sz w:val="20"/>
          <w:szCs w:val="20"/>
          <w:lang w:eastAsia="de-DE"/>
        </w:rPr>
        <w:t xml:space="preserve"> </w:t>
      </w:r>
      <w:r w:rsidRPr="00D15EC1">
        <w:rPr>
          <w:rFonts w:ascii="Arial" w:eastAsia="Times New Roman" w:hAnsi="Arial" w:cs="Arial"/>
          <w:sz w:val="20"/>
          <w:szCs w:val="20"/>
          <w:lang w:eastAsia="de-DE"/>
        </w:rPr>
        <w:t>zastrzega sobie możliwość dokonania odbioru Przedmiotu Umowy także podczas nieobecności prawidłowo zawiadomionego Wykonawcy</w:t>
      </w:r>
      <w:r w:rsidRPr="00D15EC1">
        <w:rPr>
          <w:rFonts w:ascii="Arial" w:eastAsia="Times New Roman" w:hAnsi="Arial" w:cs="Arial"/>
          <w:i/>
          <w:sz w:val="20"/>
          <w:szCs w:val="20"/>
          <w:lang w:eastAsia="de-DE"/>
        </w:rPr>
        <w:t>.</w:t>
      </w:r>
    </w:p>
    <w:p w14:paraId="3498CFC7" w14:textId="77777777" w:rsidR="00D15EC1" w:rsidRPr="00D15EC1" w:rsidRDefault="00D15EC1" w:rsidP="00D15EC1">
      <w:pPr>
        <w:numPr>
          <w:ilvl w:val="0"/>
          <w:numId w:val="70"/>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Jeżeli w toku czynności odbioru zostaną stwierdzone wady w robotach lub dokumentach to Zamawiającemu przysługują następujące uprawnienia:</w:t>
      </w:r>
    </w:p>
    <w:p w14:paraId="6567C74E" w14:textId="77777777" w:rsidR="00D15EC1" w:rsidRPr="00D15EC1" w:rsidRDefault="00D15EC1" w:rsidP="00D15EC1">
      <w:pPr>
        <w:numPr>
          <w:ilvl w:val="1"/>
          <w:numId w:val="11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jeżeli wady będą nieistotne Zamawiający odbierze Przedmiot Umowy wskazując na wady w protokole i termin ich usunięcia, stosownie do ust. 7 (postanowienia Umowy dotyczące wykonawstwa zastępczego w razie wad oraz kar umownych stosuje się odpowiednio),</w:t>
      </w:r>
    </w:p>
    <w:p w14:paraId="5955D626" w14:textId="77777777" w:rsidR="00D15EC1" w:rsidRPr="00D15EC1" w:rsidRDefault="00D15EC1" w:rsidP="00D15EC1">
      <w:pPr>
        <w:numPr>
          <w:ilvl w:val="1"/>
          <w:numId w:val="11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jeżeli wady będą istotne, to jest będą uniemożliwiać lub znacznie utrudniać użytkowanie Przedmiotu Umowy zgodnie z jego przeznaczeniem Zamawiający może odmówić odbioru Przedmiotu Umowy z zachowaniem prawa do kar umownych oraz żądać wykonania przedmiotu odbioru po raz drugi, wyznaczając termin jego wykonania lub zlecić wykonanie przedmiotu odbioru innemu podmiotowi na koszt i ryzyko Wykonawcy lub na koszt i ryzyko Wykonawcy wykonać przedmiot odbioru własnym staraniem, bez potrzeby uzyskiwania zgody sądu.</w:t>
      </w:r>
    </w:p>
    <w:p w14:paraId="4D054F56" w14:textId="620EEF20" w:rsidR="00D15EC1" w:rsidRPr="00D15EC1" w:rsidRDefault="00D15EC1" w:rsidP="00D15EC1">
      <w:pPr>
        <w:numPr>
          <w:ilvl w:val="0"/>
          <w:numId w:val="70"/>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Wykonawca oświadcza, że akceptacja protokołów częściowych i końcowego przez</w:t>
      </w:r>
      <w:r w:rsidR="007568DF">
        <w:rPr>
          <w:rFonts w:ascii="Arial" w:eastAsia="Times New Roman" w:hAnsi="Arial" w:cs="Arial"/>
          <w:sz w:val="20"/>
          <w:szCs w:val="20"/>
          <w:lang w:eastAsia="de-DE"/>
        </w:rPr>
        <w:t xml:space="preserve"> IN </w:t>
      </w:r>
      <w:r w:rsidRPr="00D15EC1">
        <w:rPr>
          <w:rFonts w:ascii="Arial" w:eastAsia="Times New Roman" w:hAnsi="Arial" w:cs="Arial"/>
          <w:sz w:val="20"/>
          <w:szCs w:val="20"/>
          <w:lang w:eastAsia="de-DE"/>
        </w:rPr>
        <w:t xml:space="preserve">i Zamawiającego nie zwalnia go z odpowiedzialności za realizację Przedmiotu Umowy z </w:t>
      </w:r>
      <w:r w:rsidRPr="00D15EC1">
        <w:rPr>
          <w:rFonts w:ascii="Arial" w:eastAsia="Times New Roman" w:hAnsi="Arial" w:cs="Arial"/>
          <w:sz w:val="20"/>
          <w:szCs w:val="20"/>
          <w:lang w:eastAsia="de-DE"/>
        </w:rPr>
        <w:lastRenderedPageBreak/>
        <w:t>zapewnieniem najwyższej jakości prac, zgodnie z zasadami współczesnej wiedzy technicznej i sztuki budowlanej, przepisami prawa powszechnie obowiązującego, a także z SWZ, załącznikami do SWZ i z ofertą.</w:t>
      </w:r>
    </w:p>
    <w:p w14:paraId="5FC186C8" w14:textId="77777777" w:rsidR="00D15EC1" w:rsidRPr="00D15EC1" w:rsidRDefault="00D15EC1" w:rsidP="00D15EC1">
      <w:pPr>
        <w:numPr>
          <w:ilvl w:val="0"/>
          <w:numId w:val="70"/>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Wykonawca nie może odmówić usunięcia wad bez względu na wysokość związanych z tym kosztów.</w:t>
      </w:r>
    </w:p>
    <w:p w14:paraId="1E5CA01E" w14:textId="77777777" w:rsidR="00D15EC1" w:rsidRPr="00D15EC1" w:rsidRDefault="00D15EC1" w:rsidP="00D15EC1">
      <w:pPr>
        <w:spacing w:before="60" w:after="60" w:line="360" w:lineRule="auto"/>
        <w:jc w:val="center"/>
        <w:rPr>
          <w:rFonts w:ascii="Arial" w:eastAsia="Times New Roman" w:hAnsi="Arial" w:cs="Arial"/>
          <w:sz w:val="20"/>
          <w:szCs w:val="20"/>
          <w:lang w:eastAsia="de-DE"/>
        </w:rPr>
      </w:pPr>
    </w:p>
    <w:p w14:paraId="6277633B" w14:textId="77777777" w:rsidR="00D15EC1" w:rsidRPr="00D15EC1" w:rsidRDefault="00D15EC1" w:rsidP="0080797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17</w:t>
      </w:r>
    </w:p>
    <w:p w14:paraId="1926C174" w14:textId="77777777" w:rsidR="00D15EC1" w:rsidRPr="00D15EC1" w:rsidRDefault="00D15EC1" w:rsidP="0080797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[KARY UMOWNE]</w:t>
      </w:r>
    </w:p>
    <w:p w14:paraId="7ED82BA5" w14:textId="77777777" w:rsidR="00D15EC1" w:rsidRPr="00D15EC1" w:rsidRDefault="00D15EC1" w:rsidP="00D15EC1">
      <w:pPr>
        <w:numPr>
          <w:ilvl w:val="0"/>
          <w:numId w:val="7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Strony ponoszą odpowiedzialność za niewykonanie lub nienależyte wykonanie zobowiązań na niżej opisanych zasadach, przy czym podstawą do naliczania kar umownych jest wynagrodzenie ryczałtowe brutto, określone w § 6 ust. 1 niniejszej Umowy.</w:t>
      </w:r>
    </w:p>
    <w:p w14:paraId="460F5519" w14:textId="77777777" w:rsidR="00D15EC1" w:rsidRPr="00D15EC1" w:rsidRDefault="00D15EC1" w:rsidP="00D15EC1">
      <w:pPr>
        <w:numPr>
          <w:ilvl w:val="0"/>
          <w:numId w:val="7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Wykonawca zapłaci Zamawiającemu</w:t>
      </w:r>
      <w:r w:rsidRPr="00D15EC1">
        <w:rPr>
          <w:rFonts w:ascii="Arial" w:eastAsia="Times New Roman" w:hAnsi="Arial" w:cs="Arial"/>
          <w:i/>
          <w:sz w:val="20"/>
          <w:szCs w:val="20"/>
          <w:lang w:eastAsia="de-DE"/>
        </w:rPr>
        <w:t xml:space="preserve"> </w:t>
      </w:r>
      <w:r w:rsidRPr="00D15EC1">
        <w:rPr>
          <w:rFonts w:ascii="Arial" w:eastAsia="Times New Roman" w:hAnsi="Arial" w:cs="Arial"/>
          <w:sz w:val="20"/>
          <w:szCs w:val="20"/>
          <w:lang w:eastAsia="de-DE"/>
        </w:rPr>
        <w:t>kary umowne:</w:t>
      </w:r>
    </w:p>
    <w:p w14:paraId="5540792C"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za zwłokę w wykonaniu przedmiotu umowy - w wysokości 0,025% wartości wynagrodzenia ryczałtowego, o którym mowa w § 6 ust. 1 umowy, za każdy dzień zwłoki,</w:t>
      </w:r>
    </w:p>
    <w:p w14:paraId="257565B4"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za zwłokę w przedłożeniu Zamawiającemu w formie wymaganej Umową:</w:t>
      </w:r>
    </w:p>
    <w:p w14:paraId="23CB6044" w14:textId="5520DCB5" w:rsidR="00D15EC1" w:rsidRPr="00D15EC1" w:rsidRDefault="00D15EC1" w:rsidP="00D15EC1">
      <w:pPr>
        <w:numPr>
          <w:ilvl w:val="0"/>
          <w:numId w:val="125"/>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harmonogramu rzeczowo-finansowego (§ 3 Umowy), jego aktualizacji (§ 3 Umowy) lub</w:t>
      </w:r>
    </w:p>
    <w:p w14:paraId="4C38DB2E" w14:textId="77777777" w:rsidR="00D15EC1" w:rsidRPr="00D15EC1" w:rsidRDefault="00D15EC1" w:rsidP="00D15EC1">
      <w:pPr>
        <w:numPr>
          <w:ilvl w:val="0"/>
          <w:numId w:val="125"/>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zmiany tego harmonogramu wynikającej z uwzględnienia uwag Zamawiającego (§ 3 ust. 10 Umowy) lub</w:t>
      </w:r>
    </w:p>
    <w:p w14:paraId="3C3D62AE" w14:textId="77777777" w:rsidR="00D15EC1" w:rsidRPr="00D15EC1" w:rsidRDefault="00D15EC1" w:rsidP="00D15EC1">
      <w:pPr>
        <w:numPr>
          <w:ilvl w:val="0"/>
          <w:numId w:val="125"/>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modyfikacji Kosztorysu wynikającej z uwzględnienia uwag Zamawiającego (§ 3 ust. 2 Umowy) lub</w:t>
      </w:r>
    </w:p>
    <w:p w14:paraId="19FF876D" w14:textId="77777777" w:rsidR="00D15EC1" w:rsidRPr="00D15EC1" w:rsidRDefault="00D15EC1" w:rsidP="00D15EC1">
      <w:pPr>
        <w:numPr>
          <w:ilvl w:val="0"/>
          <w:numId w:val="125"/>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Programu Zapewnienia Jakości, lub w wysokości 1 000,00 złotych za każdy rozpoczęty dzień zwłoki (liczone za każdy dokument oddzielnie)</w:t>
      </w:r>
    </w:p>
    <w:p w14:paraId="113D408A"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val="x-none" w:eastAsia="de-DE"/>
        </w:rPr>
        <w:t xml:space="preserve">za </w:t>
      </w:r>
      <w:r w:rsidRPr="00D15EC1">
        <w:rPr>
          <w:rFonts w:ascii="Arial" w:eastAsia="Times New Roman" w:hAnsi="Arial" w:cs="Arial"/>
          <w:sz w:val="20"/>
          <w:szCs w:val="20"/>
          <w:lang w:eastAsia="de-DE"/>
        </w:rPr>
        <w:t>zwłokę w</w:t>
      </w:r>
      <w:r w:rsidRPr="00D15EC1">
        <w:rPr>
          <w:rFonts w:ascii="Arial" w:eastAsia="Times New Roman" w:hAnsi="Arial" w:cs="Arial"/>
          <w:sz w:val="20"/>
          <w:szCs w:val="20"/>
          <w:lang w:val="x-none" w:eastAsia="de-DE"/>
        </w:rPr>
        <w:t xml:space="preserve"> usunięciu wad stwierdzonych przy odbiorze </w:t>
      </w:r>
      <w:r w:rsidRPr="00D15EC1">
        <w:rPr>
          <w:rFonts w:ascii="Arial" w:eastAsia="Times New Roman" w:hAnsi="Arial" w:cs="Arial"/>
          <w:sz w:val="20"/>
          <w:szCs w:val="20"/>
          <w:lang w:eastAsia="de-DE"/>
        </w:rPr>
        <w:t>końcowym przedmiotu umowy</w:t>
      </w:r>
      <w:r w:rsidRPr="00D15EC1">
        <w:rPr>
          <w:rFonts w:ascii="Arial" w:eastAsia="Times New Roman" w:hAnsi="Arial" w:cs="Arial"/>
          <w:sz w:val="20"/>
          <w:szCs w:val="20"/>
          <w:lang w:val="x-none" w:eastAsia="de-DE"/>
        </w:rPr>
        <w:t xml:space="preserve"> - w wysokości 0,</w:t>
      </w:r>
      <w:r w:rsidRPr="00D15EC1">
        <w:rPr>
          <w:rFonts w:ascii="Arial" w:eastAsia="Times New Roman" w:hAnsi="Arial" w:cs="Arial"/>
          <w:sz w:val="20"/>
          <w:szCs w:val="20"/>
          <w:lang w:eastAsia="de-DE"/>
        </w:rPr>
        <w:t>012</w:t>
      </w:r>
      <w:r w:rsidRPr="00D15EC1">
        <w:rPr>
          <w:rFonts w:ascii="Arial" w:eastAsia="Times New Roman" w:hAnsi="Arial" w:cs="Arial"/>
          <w:sz w:val="20"/>
          <w:szCs w:val="20"/>
          <w:lang w:val="x-none" w:eastAsia="de-DE"/>
        </w:rPr>
        <w:t xml:space="preserve">5 % wartości wynagrodzenia ryczałtowego, o którym mowa w § </w:t>
      </w:r>
      <w:r w:rsidRPr="00D15EC1">
        <w:rPr>
          <w:rFonts w:ascii="Arial" w:eastAsia="Times New Roman" w:hAnsi="Arial" w:cs="Arial"/>
          <w:sz w:val="20"/>
          <w:szCs w:val="20"/>
          <w:lang w:eastAsia="de-DE"/>
        </w:rPr>
        <w:t>6</w:t>
      </w:r>
      <w:r w:rsidRPr="00D15EC1">
        <w:rPr>
          <w:rFonts w:ascii="Arial" w:eastAsia="Times New Roman" w:hAnsi="Arial" w:cs="Arial"/>
          <w:sz w:val="20"/>
          <w:szCs w:val="20"/>
          <w:lang w:val="x-none" w:eastAsia="de-DE"/>
        </w:rPr>
        <w:t xml:space="preserve"> ust. 1 umowy</w:t>
      </w:r>
      <w:r w:rsidRPr="00D15EC1">
        <w:rPr>
          <w:rFonts w:ascii="Arial" w:eastAsia="Times New Roman" w:hAnsi="Arial" w:cs="Arial"/>
          <w:sz w:val="20"/>
          <w:szCs w:val="20"/>
          <w:lang w:eastAsia="de-DE"/>
        </w:rPr>
        <w:t xml:space="preserve"> </w:t>
      </w:r>
      <w:r w:rsidRPr="00D15EC1">
        <w:rPr>
          <w:rFonts w:ascii="Arial" w:eastAsia="Times New Roman" w:hAnsi="Arial" w:cs="Arial"/>
          <w:sz w:val="20"/>
          <w:szCs w:val="20"/>
          <w:lang w:val="x-none" w:eastAsia="de-DE"/>
        </w:rPr>
        <w:t xml:space="preserve">za każdy dzień </w:t>
      </w:r>
      <w:r w:rsidRPr="00D15EC1">
        <w:rPr>
          <w:rFonts w:ascii="Arial" w:eastAsia="Times New Roman" w:hAnsi="Arial" w:cs="Arial"/>
          <w:sz w:val="20"/>
          <w:szCs w:val="20"/>
          <w:lang w:eastAsia="de-DE"/>
        </w:rPr>
        <w:t>zwłoki</w:t>
      </w:r>
      <w:r w:rsidRPr="00D15EC1">
        <w:rPr>
          <w:rFonts w:ascii="Arial" w:eastAsia="Times New Roman" w:hAnsi="Arial" w:cs="Arial"/>
          <w:sz w:val="20"/>
          <w:szCs w:val="20"/>
          <w:lang w:val="x-none" w:eastAsia="de-DE"/>
        </w:rPr>
        <w:t>,</w:t>
      </w:r>
    </w:p>
    <w:p w14:paraId="75E197DD"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val="x-none" w:eastAsia="de-DE"/>
        </w:rPr>
        <w:t xml:space="preserve">za </w:t>
      </w:r>
      <w:r w:rsidRPr="00D15EC1">
        <w:rPr>
          <w:rFonts w:ascii="Arial" w:eastAsia="Times New Roman" w:hAnsi="Arial" w:cs="Arial"/>
          <w:sz w:val="20"/>
          <w:szCs w:val="20"/>
          <w:lang w:eastAsia="de-DE"/>
        </w:rPr>
        <w:t>zwłokę</w:t>
      </w:r>
      <w:r w:rsidRPr="00D15EC1">
        <w:rPr>
          <w:rFonts w:ascii="Arial" w:eastAsia="Times New Roman" w:hAnsi="Arial" w:cs="Arial"/>
          <w:sz w:val="20"/>
          <w:szCs w:val="20"/>
          <w:lang w:val="x-none" w:eastAsia="de-DE"/>
        </w:rPr>
        <w:t xml:space="preserve"> w usunięciu wad stwierdzonych w okresie gwarancji lub rękojmi -  w</w:t>
      </w:r>
      <w:r w:rsidRPr="00D15EC1">
        <w:rPr>
          <w:rFonts w:ascii="Arial" w:eastAsia="Times New Roman" w:hAnsi="Arial" w:cs="Arial"/>
          <w:sz w:val="20"/>
          <w:szCs w:val="20"/>
          <w:lang w:eastAsia="de-DE"/>
        </w:rPr>
        <w:t> </w:t>
      </w:r>
      <w:r w:rsidRPr="00D15EC1">
        <w:rPr>
          <w:rFonts w:ascii="Arial" w:eastAsia="Times New Roman" w:hAnsi="Arial" w:cs="Arial"/>
          <w:sz w:val="20"/>
          <w:szCs w:val="20"/>
          <w:lang w:val="x-none" w:eastAsia="de-DE"/>
        </w:rPr>
        <w:t>wysokości 0,</w:t>
      </w:r>
      <w:r w:rsidRPr="00D15EC1">
        <w:rPr>
          <w:rFonts w:ascii="Arial" w:eastAsia="Times New Roman" w:hAnsi="Arial" w:cs="Arial"/>
          <w:sz w:val="20"/>
          <w:szCs w:val="20"/>
          <w:lang w:eastAsia="de-DE"/>
        </w:rPr>
        <w:t>0125</w:t>
      </w:r>
      <w:r w:rsidRPr="00D15EC1">
        <w:rPr>
          <w:rFonts w:ascii="Arial" w:eastAsia="Times New Roman" w:hAnsi="Arial" w:cs="Arial"/>
          <w:sz w:val="20"/>
          <w:szCs w:val="20"/>
          <w:lang w:val="x-none" w:eastAsia="de-DE"/>
        </w:rPr>
        <w:t xml:space="preserve"> % wartości wynagrodzenia ryczałtowego, o którym mowa w § </w:t>
      </w:r>
      <w:r w:rsidRPr="00D15EC1">
        <w:rPr>
          <w:rFonts w:ascii="Arial" w:eastAsia="Times New Roman" w:hAnsi="Arial" w:cs="Arial"/>
          <w:sz w:val="20"/>
          <w:szCs w:val="20"/>
          <w:lang w:eastAsia="de-DE"/>
        </w:rPr>
        <w:t>6</w:t>
      </w:r>
      <w:r w:rsidRPr="00D15EC1">
        <w:rPr>
          <w:rFonts w:ascii="Arial" w:eastAsia="Times New Roman" w:hAnsi="Arial" w:cs="Arial"/>
          <w:sz w:val="20"/>
          <w:szCs w:val="20"/>
          <w:lang w:val="x-none" w:eastAsia="de-DE"/>
        </w:rPr>
        <w:t xml:space="preserve"> ust. 1 umowy</w:t>
      </w:r>
      <w:r w:rsidRPr="00D15EC1">
        <w:rPr>
          <w:rFonts w:ascii="Arial" w:eastAsia="Times New Roman" w:hAnsi="Arial" w:cs="Arial"/>
          <w:sz w:val="20"/>
          <w:szCs w:val="20"/>
          <w:lang w:eastAsia="de-DE"/>
        </w:rPr>
        <w:t>, za każdy dzień zwłoki</w:t>
      </w:r>
      <w:r w:rsidRPr="00D15EC1">
        <w:rPr>
          <w:rFonts w:ascii="Arial" w:eastAsia="Times New Roman" w:hAnsi="Arial" w:cs="Arial"/>
          <w:sz w:val="20"/>
          <w:szCs w:val="20"/>
          <w:lang w:val="x-none" w:eastAsia="de-DE"/>
        </w:rPr>
        <w:t xml:space="preserve">, </w:t>
      </w:r>
    </w:p>
    <w:p w14:paraId="6A8C0027"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val="x-none" w:eastAsia="de-DE"/>
        </w:rPr>
        <w:t xml:space="preserve">za wprowadzenie na plac budowy Podwykonawcy, który nie został zgłoszony Zamawiającemu zgodnie z postanowieniami § </w:t>
      </w:r>
      <w:r w:rsidRPr="00D15EC1">
        <w:rPr>
          <w:rFonts w:ascii="Arial" w:eastAsia="Times New Roman" w:hAnsi="Arial" w:cs="Arial"/>
          <w:sz w:val="20"/>
          <w:szCs w:val="20"/>
          <w:lang w:eastAsia="de-DE"/>
        </w:rPr>
        <w:t>10</w:t>
      </w:r>
      <w:r w:rsidRPr="00D15EC1">
        <w:rPr>
          <w:rFonts w:ascii="Arial" w:eastAsia="Times New Roman" w:hAnsi="Arial" w:cs="Arial"/>
          <w:sz w:val="20"/>
          <w:szCs w:val="20"/>
          <w:lang w:val="x-none" w:eastAsia="de-DE"/>
        </w:rPr>
        <w:t xml:space="preserve">, w wysokości </w:t>
      </w:r>
      <w:r w:rsidRPr="00D15EC1">
        <w:rPr>
          <w:rFonts w:ascii="Arial" w:eastAsia="Times New Roman" w:hAnsi="Arial" w:cs="Arial"/>
          <w:sz w:val="20"/>
          <w:szCs w:val="20"/>
          <w:lang w:eastAsia="de-DE"/>
        </w:rPr>
        <w:t>0,01</w:t>
      </w:r>
      <w:r w:rsidRPr="00D15EC1">
        <w:rPr>
          <w:rFonts w:ascii="Arial" w:eastAsia="Times New Roman" w:hAnsi="Arial" w:cs="Arial"/>
          <w:sz w:val="20"/>
          <w:szCs w:val="20"/>
          <w:lang w:val="x-none" w:eastAsia="de-DE"/>
        </w:rPr>
        <w:t xml:space="preserve">% wynagrodzenia ryczałtowego, o którym mowa w § </w:t>
      </w:r>
      <w:r w:rsidRPr="00D15EC1">
        <w:rPr>
          <w:rFonts w:ascii="Arial" w:eastAsia="Times New Roman" w:hAnsi="Arial" w:cs="Arial"/>
          <w:sz w:val="20"/>
          <w:szCs w:val="20"/>
          <w:lang w:eastAsia="de-DE"/>
        </w:rPr>
        <w:t>6</w:t>
      </w:r>
      <w:r w:rsidRPr="00D15EC1">
        <w:rPr>
          <w:rFonts w:ascii="Arial" w:eastAsia="Times New Roman" w:hAnsi="Arial" w:cs="Arial"/>
          <w:sz w:val="20"/>
          <w:szCs w:val="20"/>
          <w:lang w:val="x-none" w:eastAsia="de-DE"/>
        </w:rPr>
        <w:t xml:space="preserve"> ust. 1 umowy, za każde zdarzenie,</w:t>
      </w:r>
    </w:p>
    <w:p w14:paraId="17EED693"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val="x-none" w:eastAsia="de-DE"/>
        </w:rPr>
        <w:t xml:space="preserve">w przypadku nieprzedłożenia do zaakceptowania projektu umowy </w:t>
      </w:r>
      <w:r w:rsidRPr="00D15EC1">
        <w:rPr>
          <w:rFonts w:ascii="Arial" w:eastAsia="Times New Roman" w:hAnsi="Arial" w:cs="Arial"/>
          <w:sz w:val="20"/>
          <w:szCs w:val="20"/>
          <w:lang w:val="x-none" w:eastAsia="de-DE"/>
        </w:rPr>
        <w:br/>
        <w:t xml:space="preserve">o podwykonawstwo, której przedmiotem są roboty budowlane lub projektu jej zmiany, w wysokości </w:t>
      </w:r>
      <w:r w:rsidRPr="00D15EC1">
        <w:rPr>
          <w:rFonts w:ascii="Arial" w:eastAsia="Times New Roman" w:hAnsi="Arial" w:cs="Arial"/>
          <w:sz w:val="20"/>
          <w:szCs w:val="20"/>
          <w:lang w:eastAsia="de-DE"/>
        </w:rPr>
        <w:t>5</w:t>
      </w:r>
      <w:r w:rsidRPr="00D15EC1">
        <w:rPr>
          <w:rFonts w:ascii="Arial" w:eastAsia="Times New Roman" w:hAnsi="Arial" w:cs="Arial"/>
          <w:sz w:val="20"/>
          <w:szCs w:val="20"/>
          <w:lang w:val="x-none" w:eastAsia="de-DE"/>
        </w:rPr>
        <w:t xml:space="preserve"> 000,00 zł za każde zdarzenie, </w:t>
      </w:r>
    </w:p>
    <w:p w14:paraId="40AA894A"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val="x-none" w:eastAsia="de-DE"/>
        </w:rPr>
        <w:t xml:space="preserve">w przypadku nieprzedłożenia poświadczonej za zgodność z oryginałem kopii umowy o podwykonawstwo lub jej zmiany, w wysokości </w:t>
      </w:r>
      <w:r w:rsidRPr="00D15EC1">
        <w:rPr>
          <w:rFonts w:ascii="Arial" w:eastAsia="Times New Roman" w:hAnsi="Arial" w:cs="Arial"/>
          <w:sz w:val="20"/>
          <w:szCs w:val="20"/>
          <w:lang w:eastAsia="de-DE"/>
        </w:rPr>
        <w:t>5</w:t>
      </w:r>
      <w:r w:rsidRPr="00D15EC1">
        <w:rPr>
          <w:rFonts w:ascii="Arial" w:eastAsia="Times New Roman" w:hAnsi="Arial" w:cs="Arial"/>
          <w:sz w:val="20"/>
          <w:szCs w:val="20"/>
          <w:lang w:val="x-none" w:eastAsia="de-DE"/>
        </w:rPr>
        <w:t xml:space="preserve"> 000,00 zł za każde zdarzenie, </w:t>
      </w:r>
    </w:p>
    <w:p w14:paraId="6961A516"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val="x-none" w:eastAsia="de-DE"/>
        </w:rPr>
        <w:t xml:space="preserve">w przypadku braku zmiany umowy o podwykonawstwo w zakresie terminu zapłaty, </w:t>
      </w:r>
      <w:r w:rsidRPr="00D15EC1">
        <w:rPr>
          <w:rFonts w:ascii="Arial" w:eastAsia="Times New Roman" w:hAnsi="Arial" w:cs="Arial"/>
          <w:sz w:val="20"/>
          <w:szCs w:val="20"/>
          <w:lang w:val="x-none" w:eastAsia="de-DE"/>
        </w:rPr>
        <w:br/>
        <w:t xml:space="preserve">w wysokości 5 000,00 zł za każde zdarzenie, </w:t>
      </w:r>
    </w:p>
    <w:p w14:paraId="62072896"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val="x-none" w:eastAsia="de-DE"/>
        </w:rPr>
        <w:lastRenderedPageBreak/>
        <w:t xml:space="preserve">w przypadku braku lub nieterminowej zapłaty wynagrodzenia należnego Podwykonawcy lub dalszemu Podwykonawcy w wysokości 5 000,00 zł za każde zdarzenie, </w:t>
      </w:r>
    </w:p>
    <w:p w14:paraId="47ACFC66"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za odstąpienie od umowy przez Wykonawcę lub przez Zamawiającego, z przyczyn leżących po stronie Wykonawcy, w wysokości 10 % wartości wynagrodzenia ryczałtowego, o którym mowa w § 6 ust. 1 umowy,</w:t>
      </w:r>
    </w:p>
    <w:p w14:paraId="525BC333"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za nieusprawiedliwione niestawienie się na miejsce pełnienia nadzoru autorskiego, po wezwaniu przez Zamawiającego w wysokości 5</w:t>
      </w:r>
      <w:r w:rsidRPr="00D15EC1">
        <w:rPr>
          <w:rFonts w:ascii="Arial" w:eastAsia="Times New Roman" w:hAnsi="Arial" w:cs="Arial"/>
          <w:bCs/>
          <w:sz w:val="20"/>
          <w:szCs w:val="20"/>
          <w:lang w:eastAsia="de-DE"/>
        </w:rPr>
        <w:t>00,00 zł,</w:t>
      </w:r>
    </w:p>
    <w:p w14:paraId="255C55D1" w14:textId="2B65AA71"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 przypadku niestawiennictwa na Radzie Budowy lub naradzie koordynacyjnej członka zespołu Wykonawcy w wysokości po 500,00 zł za każdy przypadek nieobecności każdej osoby, której wymóg obecności zostanie wskazany przez</w:t>
      </w:r>
      <w:r w:rsidR="007568DF">
        <w:rPr>
          <w:rFonts w:ascii="Arial" w:eastAsia="Times New Roman" w:hAnsi="Arial" w:cs="Arial"/>
          <w:sz w:val="20"/>
          <w:szCs w:val="20"/>
          <w:lang w:eastAsia="de-DE"/>
        </w:rPr>
        <w:t xml:space="preserve"> IN</w:t>
      </w:r>
      <w:r w:rsidRPr="00D15EC1">
        <w:rPr>
          <w:rFonts w:ascii="Arial" w:eastAsia="Times New Roman" w:hAnsi="Arial" w:cs="Arial"/>
          <w:sz w:val="20"/>
          <w:szCs w:val="20"/>
          <w:lang w:eastAsia="de-DE"/>
        </w:rPr>
        <w:t>,</w:t>
      </w:r>
    </w:p>
    <w:p w14:paraId="6255080B" w14:textId="77777777" w:rsidR="00D15EC1" w:rsidRPr="00D15EC1" w:rsidRDefault="00D15EC1" w:rsidP="00D15EC1">
      <w:pPr>
        <w:numPr>
          <w:ilvl w:val="0"/>
          <w:numId w:val="89"/>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 przypadku braku realizacji lub nieterminowej realizacji innych obowiązków określonych Umową w wysokości 500,00 zł za każdorazowy przypadek, lub dzień opóźnienia</w:t>
      </w:r>
    </w:p>
    <w:p w14:paraId="73227505" w14:textId="77777777" w:rsidR="00D15EC1" w:rsidRPr="00D15EC1" w:rsidRDefault="00D15EC1" w:rsidP="00D15EC1">
      <w:pPr>
        <w:numPr>
          <w:ilvl w:val="0"/>
          <w:numId w:val="7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Zamawiający zastrzega sobie prawo pokrycia roszczeń z tytułu należnych kar umownych od Wykonawcy z wniesionego zabezpieczenia należytego wykonania Umowy, o którym mowa w § 18. </w:t>
      </w:r>
    </w:p>
    <w:p w14:paraId="0BF037A8" w14:textId="77777777" w:rsidR="00D15EC1" w:rsidRPr="00D15EC1" w:rsidRDefault="00D15EC1" w:rsidP="00D15EC1">
      <w:pPr>
        <w:numPr>
          <w:ilvl w:val="0"/>
          <w:numId w:val="7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uprawniony będzie do dochodzenia odszkodowania przewyższającego wysokość zastrzeżonej kary umownej, oraz jest uprawniony do potrącania kar umownych z wynagrodzenia wykonawcy.</w:t>
      </w:r>
    </w:p>
    <w:p w14:paraId="1993DEA8" w14:textId="77777777" w:rsidR="00D15EC1" w:rsidRPr="00D15EC1" w:rsidRDefault="00D15EC1" w:rsidP="00D15EC1">
      <w:pPr>
        <w:numPr>
          <w:ilvl w:val="0"/>
          <w:numId w:val="7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Kary umowne określone w niniejszym paragrafie stają się wymagalne w pierwszym dniu kiedy możliwe jest ich naliczenie, a w przypadku kar za zwłokę z każdym dniem.</w:t>
      </w:r>
    </w:p>
    <w:p w14:paraId="58D19677" w14:textId="77777777" w:rsidR="00D15EC1" w:rsidRPr="00D15EC1" w:rsidRDefault="00D15EC1" w:rsidP="00D15EC1">
      <w:pPr>
        <w:numPr>
          <w:ilvl w:val="0"/>
          <w:numId w:val="7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Maksymalna wysokość kar umownych naliczonych na podstawie niniejszej Umowy nie przekroczy 30% całkowitego wynagrodzenia brutto Wykonawcy. </w:t>
      </w:r>
    </w:p>
    <w:p w14:paraId="68393DA7" w14:textId="77777777" w:rsidR="00D15EC1" w:rsidRPr="00D15EC1" w:rsidRDefault="00D15EC1" w:rsidP="00D15EC1">
      <w:pPr>
        <w:spacing w:before="60" w:after="60" w:line="360" w:lineRule="auto"/>
        <w:jc w:val="center"/>
        <w:rPr>
          <w:rFonts w:ascii="Arial" w:eastAsia="Times New Roman" w:hAnsi="Arial" w:cs="Arial"/>
          <w:sz w:val="20"/>
          <w:szCs w:val="20"/>
          <w:lang w:eastAsia="de-DE"/>
        </w:rPr>
      </w:pPr>
    </w:p>
    <w:p w14:paraId="76FF2753" w14:textId="77777777" w:rsidR="00D15EC1" w:rsidRPr="00D15EC1" w:rsidRDefault="00D15EC1" w:rsidP="0080797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18</w:t>
      </w:r>
    </w:p>
    <w:p w14:paraId="35949E6D" w14:textId="77777777" w:rsidR="00D15EC1" w:rsidRPr="00D15EC1" w:rsidRDefault="00D15EC1" w:rsidP="0080797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[ZABEZPIECZENIE NALEŻYTEGO WYKONANIA UMOWY]</w:t>
      </w:r>
    </w:p>
    <w:p w14:paraId="218E9E6E" w14:textId="77777777" w:rsidR="00D15EC1" w:rsidRPr="00D15EC1" w:rsidRDefault="00D15EC1" w:rsidP="00D15EC1">
      <w:pPr>
        <w:numPr>
          <w:ilvl w:val="0"/>
          <w:numId w:val="7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Wykonawca wniósł przed podpisaniem Umowy zabezpieczenie należytego wykonania Umowy w wysokości 5 % wynagrodzenia ryczałtowego brutto, co stanowi kwotę </w:t>
      </w:r>
      <w:r w:rsidRPr="00D15EC1">
        <w:rPr>
          <w:rFonts w:ascii="Arial" w:eastAsia="Times New Roman" w:hAnsi="Arial" w:cs="Arial"/>
          <w:b/>
          <w:sz w:val="20"/>
          <w:szCs w:val="20"/>
          <w:lang w:eastAsia="de-DE"/>
        </w:rPr>
        <w:t xml:space="preserve">……………………… </w:t>
      </w:r>
      <w:r w:rsidRPr="00D15EC1">
        <w:rPr>
          <w:rFonts w:ascii="Arial" w:eastAsia="Times New Roman" w:hAnsi="Arial" w:cs="Arial"/>
          <w:sz w:val="20"/>
          <w:szCs w:val="20"/>
          <w:lang w:eastAsia="de-DE"/>
        </w:rPr>
        <w:t xml:space="preserve">złotych, słownie: ……………………………00/100 w formie …………….. </w:t>
      </w:r>
    </w:p>
    <w:p w14:paraId="7760ABD6" w14:textId="77777777" w:rsidR="00D15EC1" w:rsidRPr="00D15EC1" w:rsidRDefault="00D15EC1" w:rsidP="00D15EC1">
      <w:pPr>
        <w:numPr>
          <w:ilvl w:val="0"/>
          <w:numId w:val="7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 trakcie realizacji umowy Wykonawca może dokonać zmiany formy zabezpieczenia na jedną lub kilka form, o których mowa w ustawie Prawo zamówień publicznych. Zmiana formy zabezpieczenia nie stanowi zmiany Umowy.</w:t>
      </w:r>
    </w:p>
    <w:p w14:paraId="52AD34B1" w14:textId="77777777" w:rsidR="00D15EC1" w:rsidRPr="00D15EC1" w:rsidRDefault="00D15EC1" w:rsidP="00D15EC1">
      <w:pPr>
        <w:numPr>
          <w:ilvl w:val="0"/>
          <w:numId w:val="7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Jeżeli zabezpieczenie należytego wykonania Umowy zostało wniesione w formie innej niż pieniężna, wówczas w przypadku wydłużenia okresu realizacji Umowy, Wykonawca zobowiązuje się do odpowiedniego przedłużenia ważności zabezpieczenia należytego wykonania Umowy o okres wynikający z planowanego lub ustalonego przedłużenia terminu realizacji Umowy i przekazania dokumentu potwierdzającego ten fakt przed upływem 7 dni do daty upływu zabezpieczenia.</w:t>
      </w:r>
    </w:p>
    <w:p w14:paraId="59CB3F31" w14:textId="77777777" w:rsidR="00D15EC1" w:rsidRPr="00D15EC1" w:rsidRDefault="00D15EC1" w:rsidP="00D15EC1">
      <w:pPr>
        <w:numPr>
          <w:ilvl w:val="0"/>
          <w:numId w:val="7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lastRenderedPageBreak/>
        <w:t>Zabezpieczenie należytego wykonania umowy wnoszone w formie innej niż pieniężna musi być nieodwołalne, bezwarunkowe i płatne na pierwsze żądanie. Gwarant nie może uzależnić wypłaty zabezpieczenia od potwierdzenia podpisu złożonego pod żądaniem Zamawiającego.</w:t>
      </w:r>
    </w:p>
    <w:p w14:paraId="65443349" w14:textId="77777777" w:rsidR="00D15EC1" w:rsidRPr="00D15EC1" w:rsidRDefault="00D15EC1" w:rsidP="00D15EC1">
      <w:pPr>
        <w:numPr>
          <w:ilvl w:val="0"/>
          <w:numId w:val="7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Część zabezpieczenia, gwarantująca zgodnie z Umową należyte wykonanie robót i odpowiadająca 70% wartości zabezpieczenia należytego wykonania robót zostanie zwrócona w ciągu 30 dni od daty odbioru końcowego Robót, o ile nie zostanie wykorzystana przez Zamawiającego na pokrycie jego roszczeń.</w:t>
      </w:r>
    </w:p>
    <w:p w14:paraId="0470545C" w14:textId="77777777" w:rsidR="00D15EC1" w:rsidRPr="00D15EC1" w:rsidRDefault="00D15EC1" w:rsidP="00D15EC1">
      <w:pPr>
        <w:numPr>
          <w:ilvl w:val="0"/>
          <w:numId w:val="7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Część zabezpieczenia, służąca do pokrywania roszczeń z tytułu rękojmi i odpowiadająca 30% wartości zabezpieczenia należytego wykonania Umowy zostanie zwrócona w ciągu 15 dni po upływie okresu rękojmi, o ile nie zostanie wykorzystana przez Zamawiającego na pokrycie jego roszczeń.</w:t>
      </w:r>
    </w:p>
    <w:p w14:paraId="646102EB" w14:textId="77777777" w:rsidR="00D15EC1" w:rsidRPr="00D15EC1" w:rsidRDefault="00D15EC1" w:rsidP="00D15EC1">
      <w:pPr>
        <w:numPr>
          <w:ilvl w:val="0"/>
          <w:numId w:val="73"/>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przed skierowaniem roszczenia do instytucji zabezpieczającej wezwie na piśmie Wykonawcę do spełnienia świadczenia, wyznaczając ostateczny termin.</w:t>
      </w:r>
    </w:p>
    <w:p w14:paraId="78B9E5BB" w14:textId="77777777" w:rsidR="00D15EC1" w:rsidRPr="00D15EC1" w:rsidRDefault="00D15EC1" w:rsidP="00D15EC1">
      <w:pPr>
        <w:numPr>
          <w:ilvl w:val="0"/>
          <w:numId w:val="73"/>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ma prawo zaspokoić z Zabezpieczenia wszelkie roszczenia z tytułu niewykonania lub nienależytego wykonania zobowiązania.</w:t>
      </w:r>
    </w:p>
    <w:p w14:paraId="0EAF3A83" w14:textId="77777777" w:rsidR="00D15EC1" w:rsidRPr="00D15EC1" w:rsidRDefault="00D15EC1" w:rsidP="00D15EC1">
      <w:pPr>
        <w:numPr>
          <w:ilvl w:val="0"/>
          <w:numId w:val="73"/>
        </w:numPr>
        <w:spacing w:before="60" w:after="60" w:line="360" w:lineRule="auto"/>
        <w:contextualSpacing/>
        <w:rPr>
          <w:rFonts w:ascii="Arial" w:eastAsia="Times New Roman" w:hAnsi="Arial" w:cs="Arial"/>
          <w:sz w:val="20"/>
          <w:szCs w:val="20"/>
          <w:lang w:eastAsia="de-DE"/>
        </w:rPr>
      </w:pPr>
      <w:r w:rsidRPr="00D15EC1">
        <w:rPr>
          <w:rFonts w:ascii="Arial" w:eastAsia="Times New Roman" w:hAnsi="Arial" w:cs="Arial"/>
          <w:sz w:val="20"/>
          <w:szCs w:val="20"/>
          <w:lang w:eastAsia="de-DE"/>
        </w:rPr>
        <w:t>Wypłata, o której mowa w ust. 10, następuje nie później niż w ostatnim dniu ważności dotychczasowego zabezpieczenia</w:t>
      </w:r>
    </w:p>
    <w:p w14:paraId="73646590" w14:textId="77777777" w:rsidR="00D15EC1" w:rsidRPr="00D15EC1" w:rsidRDefault="00D15EC1" w:rsidP="00D15EC1">
      <w:pPr>
        <w:numPr>
          <w:ilvl w:val="0"/>
          <w:numId w:val="7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Jeżeli wniesione zabezpieczenie nie pokryje strat z tytułu nienależytego wykonania Umowy, Zamawiający ma prawo do obciążenia Wykonawcy kosztami rzeczywiście poniesionymi, pomniejszonymi o wartość zabezpieczenia.</w:t>
      </w:r>
    </w:p>
    <w:p w14:paraId="6D994B6F" w14:textId="77777777" w:rsidR="00D15EC1" w:rsidRPr="00D15EC1" w:rsidRDefault="00D15EC1" w:rsidP="00D15EC1">
      <w:pPr>
        <w:spacing w:before="60" w:after="60" w:line="360" w:lineRule="auto"/>
        <w:jc w:val="center"/>
        <w:rPr>
          <w:rFonts w:ascii="Arial" w:eastAsia="Times New Roman" w:hAnsi="Arial" w:cs="Arial"/>
          <w:sz w:val="20"/>
          <w:szCs w:val="20"/>
          <w:lang w:eastAsia="de-DE"/>
        </w:rPr>
      </w:pPr>
    </w:p>
    <w:p w14:paraId="2CEFC069" w14:textId="77777777" w:rsidR="00D15EC1" w:rsidRPr="00D15EC1" w:rsidRDefault="00D15EC1" w:rsidP="0080797F">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19</w:t>
      </w:r>
    </w:p>
    <w:p w14:paraId="04B542F5" w14:textId="77777777" w:rsidR="00D15EC1" w:rsidRPr="00D15EC1" w:rsidRDefault="00D15EC1" w:rsidP="0080797F">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[ODSTĄPIENIE OD UMOWY]</w:t>
      </w:r>
    </w:p>
    <w:p w14:paraId="38D65711" w14:textId="77777777" w:rsidR="00D15EC1" w:rsidRPr="00D15EC1" w:rsidRDefault="00D15EC1" w:rsidP="00D15EC1">
      <w:pPr>
        <w:numPr>
          <w:ilvl w:val="0"/>
          <w:numId w:val="90"/>
        </w:numPr>
        <w:tabs>
          <w:tab w:val="num" w:pos="426"/>
        </w:tabs>
        <w:suppressAutoHyphens/>
        <w:autoSpaceDE w:val="0"/>
        <w:autoSpaceDN w:val="0"/>
        <w:adjustRightInd w:val="0"/>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Niezależnie od uprawnień wynikających z Kodeksu cywilnego ka</w:t>
      </w:r>
      <w:r w:rsidRPr="00D15EC1">
        <w:rPr>
          <w:rFonts w:ascii="Arial" w:eastAsia="TimesNewRoman" w:hAnsi="Arial" w:cs="Arial"/>
          <w:sz w:val="20"/>
          <w:szCs w:val="20"/>
          <w:lang w:eastAsia="de-DE"/>
        </w:rPr>
        <w:t>ż</w:t>
      </w:r>
      <w:r w:rsidRPr="00D15EC1">
        <w:rPr>
          <w:rFonts w:ascii="Arial" w:eastAsia="Times New Roman" w:hAnsi="Arial" w:cs="Arial"/>
          <w:sz w:val="20"/>
          <w:szCs w:val="20"/>
          <w:lang w:eastAsia="de-DE"/>
        </w:rPr>
        <w:t>dej ze Stron przysługuje prawo odst</w:t>
      </w:r>
      <w:r w:rsidRPr="00D15EC1">
        <w:rPr>
          <w:rFonts w:ascii="Arial" w:eastAsia="TimesNewRoman" w:hAnsi="Arial" w:cs="Arial"/>
          <w:sz w:val="20"/>
          <w:szCs w:val="20"/>
          <w:lang w:eastAsia="de-DE"/>
        </w:rPr>
        <w:t>ą</w:t>
      </w:r>
      <w:r w:rsidRPr="00D15EC1">
        <w:rPr>
          <w:rFonts w:ascii="Arial" w:eastAsia="Times New Roman" w:hAnsi="Arial" w:cs="Arial"/>
          <w:sz w:val="20"/>
          <w:szCs w:val="20"/>
          <w:lang w:eastAsia="de-DE"/>
        </w:rPr>
        <w:t>pienia od umowy w przypadku udowodnionego, ra</w:t>
      </w:r>
      <w:r w:rsidRPr="00D15EC1">
        <w:rPr>
          <w:rFonts w:ascii="Arial" w:eastAsia="TimesNewRoman" w:hAnsi="Arial" w:cs="Arial"/>
          <w:sz w:val="20"/>
          <w:szCs w:val="20"/>
          <w:lang w:eastAsia="de-DE"/>
        </w:rPr>
        <w:t>żą</w:t>
      </w:r>
      <w:r w:rsidRPr="00D15EC1">
        <w:rPr>
          <w:rFonts w:ascii="Arial" w:eastAsia="Times New Roman" w:hAnsi="Arial" w:cs="Arial"/>
          <w:sz w:val="20"/>
          <w:szCs w:val="20"/>
          <w:lang w:eastAsia="de-DE"/>
        </w:rPr>
        <w:t>cego naruszenia przez drug</w:t>
      </w:r>
      <w:r w:rsidRPr="00D15EC1">
        <w:rPr>
          <w:rFonts w:ascii="Arial" w:eastAsia="TimesNewRoman" w:hAnsi="Arial" w:cs="Arial"/>
          <w:sz w:val="20"/>
          <w:szCs w:val="20"/>
          <w:lang w:eastAsia="de-DE"/>
        </w:rPr>
        <w:t xml:space="preserve">ą </w:t>
      </w:r>
      <w:r w:rsidRPr="00D15EC1">
        <w:rPr>
          <w:rFonts w:ascii="Arial" w:eastAsia="Times New Roman" w:hAnsi="Arial" w:cs="Arial"/>
          <w:sz w:val="20"/>
          <w:szCs w:val="20"/>
          <w:lang w:eastAsia="de-DE"/>
        </w:rPr>
        <w:t>Stron</w:t>
      </w:r>
      <w:r w:rsidRPr="00D15EC1">
        <w:rPr>
          <w:rFonts w:ascii="Arial" w:eastAsia="TimesNewRoman" w:hAnsi="Arial" w:cs="Arial"/>
          <w:sz w:val="20"/>
          <w:szCs w:val="20"/>
          <w:lang w:eastAsia="de-DE"/>
        </w:rPr>
        <w:t xml:space="preserve">ę </w:t>
      </w:r>
      <w:r w:rsidRPr="00D15EC1">
        <w:rPr>
          <w:rFonts w:ascii="Arial" w:eastAsia="Times New Roman" w:hAnsi="Arial" w:cs="Arial"/>
          <w:sz w:val="20"/>
          <w:szCs w:val="20"/>
          <w:lang w:eastAsia="de-DE"/>
        </w:rPr>
        <w:t>podstawowych postanowie</w:t>
      </w:r>
      <w:r w:rsidRPr="00D15EC1">
        <w:rPr>
          <w:rFonts w:ascii="Arial" w:eastAsia="TimesNewRoman" w:hAnsi="Arial" w:cs="Arial"/>
          <w:sz w:val="20"/>
          <w:szCs w:val="20"/>
          <w:lang w:eastAsia="de-DE"/>
        </w:rPr>
        <w:t xml:space="preserve">ń </w:t>
      </w:r>
      <w:r w:rsidRPr="00D15EC1">
        <w:rPr>
          <w:rFonts w:ascii="Arial" w:eastAsia="Times New Roman" w:hAnsi="Arial" w:cs="Arial"/>
          <w:sz w:val="20"/>
          <w:szCs w:val="20"/>
          <w:lang w:eastAsia="de-DE"/>
        </w:rPr>
        <w:t>Umowy  na zasadach opisanych niżej.</w:t>
      </w:r>
    </w:p>
    <w:p w14:paraId="11D70B82" w14:textId="77777777" w:rsidR="00D15EC1" w:rsidRPr="00D15EC1" w:rsidRDefault="00D15EC1" w:rsidP="00D15EC1">
      <w:pPr>
        <w:numPr>
          <w:ilvl w:val="0"/>
          <w:numId w:val="90"/>
        </w:numPr>
        <w:tabs>
          <w:tab w:val="num" w:pos="426"/>
        </w:tabs>
        <w:suppressAutoHyphens/>
        <w:autoSpaceDE w:val="0"/>
        <w:autoSpaceDN w:val="0"/>
        <w:adjustRightInd w:val="0"/>
        <w:spacing w:before="60" w:after="60" w:line="360" w:lineRule="auto"/>
        <w:ind w:hanging="720"/>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Zamawiającemu przysługuje prawo odstąpienia od Umowy w następujących sytuacjach, gdy: </w:t>
      </w:r>
    </w:p>
    <w:p w14:paraId="01E13606" w14:textId="77777777" w:rsidR="00D15EC1" w:rsidRPr="00D15EC1" w:rsidRDefault="00D15EC1" w:rsidP="00D15EC1">
      <w:pPr>
        <w:numPr>
          <w:ilvl w:val="0"/>
          <w:numId w:val="112"/>
        </w:numPr>
        <w:suppressAutoHyphens/>
        <w:autoSpaceDE w:val="0"/>
        <w:spacing w:before="60" w:after="60" w:line="360" w:lineRule="auto"/>
        <w:rPr>
          <w:rFonts w:ascii="Arial" w:eastAsia="Times New Roman" w:hAnsi="Arial" w:cs="Arial"/>
          <w:sz w:val="20"/>
          <w:szCs w:val="20"/>
        </w:rPr>
      </w:pPr>
      <w:r w:rsidRPr="00D15EC1">
        <w:rPr>
          <w:rFonts w:ascii="Arial" w:eastAsia="Times New Roman" w:hAnsi="Arial" w:cs="Arial"/>
          <w:sz w:val="20"/>
          <w:szCs w:val="20"/>
        </w:rPr>
        <w:t xml:space="preserve">w razie zaistnienia istotnej zmiany okoliczności powodującej, że wykonanie Umowy </w:t>
      </w:r>
      <w:r w:rsidRPr="00D15EC1">
        <w:rPr>
          <w:rFonts w:ascii="Arial" w:eastAsia="Times New Roman" w:hAnsi="Arial" w:cs="Arial"/>
          <w:sz w:val="20"/>
          <w:szCs w:val="20"/>
        </w:rPr>
        <w:br/>
        <w:t xml:space="preserve">w całości lub w jej części nie leży w interesie publicznym, czego nie można było przewidzieć w chwili jej zawarcia, </w:t>
      </w:r>
    </w:p>
    <w:p w14:paraId="37E235B5" w14:textId="77777777" w:rsidR="00D15EC1" w:rsidRPr="00D15EC1" w:rsidRDefault="00D15EC1" w:rsidP="00D15EC1">
      <w:pPr>
        <w:numPr>
          <w:ilvl w:val="0"/>
          <w:numId w:val="112"/>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rPr>
        <w:t xml:space="preserve">z winy Wykonawcy, gdy zostanie wszczęte przeciwko niemu postępowanie egzekucyjne lub egzekucyjne w administracji i w toku tych postępowań dojdzie do zajęcia składników majątku Wykonawcy, w tym ruchomości i wierzytelności lub zostanie nadany w jakimkolwiek innym trybie nakaz zajęcia majątku Wykonawcy, </w:t>
      </w:r>
    </w:p>
    <w:p w14:paraId="7C333D11" w14:textId="77777777" w:rsidR="00D15EC1" w:rsidRPr="00D15EC1" w:rsidRDefault="00D15EC1" w:rsidP="00D15EC1">
      <w:pPr>
        <w:numPr>
          <w:ilvl w:val="0"/>
          <w:numId w:val="112"/>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rPr>
        <w:t xml:space="preserve">z winy Wykonawcy, gdy Wykonawca nie przystąpił do realizacji Przedmiotu Umowy bez uzasadnionych przyczyn lub przerwał wykonywanie Przedmiotu Umowy bez przyczyny </w:t>
      </w:r>
      <w:r w:rsidRPr="00D15EC1">
        <w:rPr>
          <w:rFonts w:ascii="Arial" w:eastAsia="Times New Roman" w:hAnsi="Arial" w:cs="Arial"/>
          <w:sz w:val="20"/>
          <w:szCs w:val="20"/>
        </w:rPr>
        <w:br/>
        <w:t>i niezwłocznie nie wznowił prac, pomimo wezwania Zamawiającego,</w:t>
      </w:r>
    </w:p>
    <w:p w14:paraId="54BA9DA0" w14:textId="77777777" w:rsidR="00D15EC1" w:rsidRPr="00D15EC1" w:rsidRDefault="00D15EC1" w:rsidP="00D15EC1">
      <w:pPr>
        <w:numPr>
          <w:ilvl w:val="0"/>
          <w:numId w:val="112"/>
        </w:numPr>
        <w:spacing w:before="60" w:after="60" w:line="360" w:lineRule="auto"/>
        <w:rPr>
          <w:rFonts w:ascii="Arial" w:eastAsia="MS Mincho" w:hAnsi="Arial" w:cs="Arial"/>
          <w:sz w:val="20"/>
          <w:szCs w:val="20"/>
          <w:lang w:val="x-none" w:eastAsia="de-DE"/>
        </w:rPr>
      </w:pPr>
      <w:r w:rsidRPr="00D15EC1">
        <w:rPr>
          <w:rFonts w:ascii="Arial" w:eastAsia="MS Mincho" w:hAnsi="Arial" w:cs="Arial"/>
          <w:sz w:val="20"/>
          <w:szCs w:val="20"/>
          <w:lang w:val="x-none" w:eastAsia="de-DE"/>
        </w:rPr>
        <w:t xml:space="preserve">wykonywania robót niezgodnie z postanowieniami </w:t>
      </w:r>
      <w:r w:rsidRPr="00D15EC1">
        <w:rPr>
          <w:rFonts w:ascii="Arial" w:eastAsia="MS Mincho" w:hAnsi="Arial" w:cs="Arial"/>
          <w:sz w:val="20"/>
          <w:szCs w:val="20"/>
          <w:lang w:eastAsia="de-DE"/>
        </w:rPr>
        <w:t>U</w:t>
      </w:r>
      <w:r w:rsidRPr="00D15EC1">
        <w:rPr>
          <w:rFonts w:ascii="Arial" w:eastAsia="MS Mincho" w:hAnsi="Arial" w:cs="Arial"/>
          <w:sz w:val="20"/>
          <w:szCs w:val="20"/>
          <w:lang w:val="x-none" w:eastAsia="de-DE"/>
        </w:rPr>
        <w:t xml:space="preserve">mowy, w szczególności niezgodnie z dokumentacją projektową, ustaleniami koordynacyjnymi oraz obowiązującymi warunkami </w:t>
      </w:r>
      <w:r w:rsidRPr="00D15EC1">
        <w:rPr>
          <w:rFonts w:ascii="Arial" w:eastAsia="MS Mincho" w:hAnsi="Arial" w:cs="Arial"/>
          <w:sz w:val="20"/>
          <w:szCs w:val="20"/>
          <w:lang w:val="x-none" w:eastAsia="de-DE"/>
        </w:rPr>
        <w:lastRenderedPageBreak/>
        <w:t>technicznymi i nie dokonania ich naprawy oraz nieprzystąpienia do właściwego ich wykonania w terminie 5 dni od daty wezwania przez Zamawiającego,</w:t>
      </w:r>
    </w:p>
    <w:p w14:paraId="163DE4E9" w14:textId="77777777" w:rsidR="00D15EC1" w:rsidRPr="00D15EC1" w:rsidRDefault="00D15EC1" w:rsidP="00D15EC1">
      <w:pPr>
        <w:numPr>
          <w:ilvl w:val="0"/>
          <w:numId w:val="112"/>
        </w:numPr>
        <w:spacing w:before="60" w:after="60" w:line="360" w:lineRule="auto"/>
        <w:rPr>
          <w:rFonts w:ascii="Arial" w:eastAsia="MS Mincho" w:hAnsi="Arial" w:cs="Arial"/>
          <w:sz w:val="20"/>
          <w:szCs w:val="20"/>
          <w:lang w:val="x-none" w:eastAsia="de-DE"/>
        </w:rPr>
      </w:pPr>
      <w:r w:rsidRPr="00D15EC1">
        <w:rPr>
          <w:rFonts w:ascii="Arial" w:eastAsia="MS Mincho" w:hAnsi="Arial" w:cs="Arial"/>
          <w:sz w:val="20"/>
          <w:szCs w:val="20"/>
          <w:lang w:val="x-none" w:eastAsia="de-DE"/>
        </w:rPr>
        <w:t xml:space="preserve">suma kar umownych naliczonych wobec Wykonawcy przekroczy </w:t>
      </w:r>
      <w:r w:rsidRPr="00D15EC1">
        <w:rPr>
          <w:rFonts w:ascii="Arial" w:eastAsia="MS Mincho" w:hAnsi="Arial" w:cs="Arial"/>
          <w:sz w:val="20"/>
          <w:szCs w:val="20"/>
          <w:lang w:eastAsia="de-DE"/>
        </w:rPr>
        <w:t>15</w:t>
      </w:r>
      <w:r w:rsidRPr="00D15EC1">
        <w:rPr>
          <w:rFonts w:ascii="Arial" w:eastAsia="MS Mincho" w:hAnsi="Arial" w:cs="Arial"/>
          <w:sz w:val="20"/>
          <w:szCs w:val="20"/>
          <w:lang w:val="x-none" w:eastAsia="de-DE"/>
        </w:rPr>
        <w:t xml:space="preserve">% wartości łącznego wynagrodzenia brutto określonego w § </w:t>
      </w:r>
      <w:r w:rsidRPr="00D15EC1">
        <w:rPr>
          <w:rFonts w:ascii="Arial" w:eastAsia="MS Mincho" w:hAnsi="Arial" w:cs="Arial"/>
          <w:sz w:val="20"/>
          <w:szCs w:val="20"/>
          <w:lang w:eastAsia="de-DE"/>
        </w:rPr>
        <w:t>6 ust. 1</w:t>
      </w:r>
      <w:r w:rsidRPr="00D15EC1">
        <w:rPr>
          <w:rFonts w:ascii="Arial" w:eastAsia="MS Mincho" w:hAnsi="Arial" w:cs="Arial"/>
          <w:sz w:val="20"/>
          <w:szCs w:val="20"/>
          <w:lang w:val="x-none" w:eastAsia="de-DE"/>
        </w:rPr>
        <w:t xml:space="preserve"> Umowy;</w:t>
      </w:r>
    </w:p>
    <w:p w14:paraId="5F8373B1" w14:textId="77777777" w:rsidR="00D15EC1" w:rsidRPr="00D15EC1" w:rsidRDefault="00D15EC1" w:rsidP="00D15EC1">
      <w:pPr>
        <w:numPr>
          <w:ilvl w:val="0"/>
          <w:numId w:val="112"/>
        </w:numPr>
        <w:spacing w:before="60" w:after="60" w:line="360" w:lineRule="auto"/>
        <w:rPr>
          <w:rFonts w:ascii="Arial" w:eastAsia="MS Mincho" w:hAnsi="Arial" w:cs="Arial"/>
          <w:sz w:val="20"/>
          <w:szCs w:val="20"/>
          <w:lang w:val="x-none" w:eastAsia="de-DE"/>
        </w:rPr>
      </w:pPr>
      <w:r w:rsidRPr="00D15EC1">
        <w:rPr>
          <w:rFonts w:ascii="Arial" w:eastAsia="MS Mincho" w:hAnsi="Arial" w:cs="Arial"/>
          <w:sz w:val="20"/>
          <w:szCs w:val="20"/>
          <w:lang w:eastAsia="de-DE"/>
        </w:rPr>
        <w:t xml:space="preserve">Wykonawca popadnie w zwłokę z realizacją Przedmiotu Umowy lub któregokolwiek z etapów </w:t>
      </w:r>
      <w:r w:rsidRPr="00D15EC1">
        <w:rPr>
          <w:rFonts w:ascii="Arial" w:eastAsia="MS Mincho" w:hAnsi="Arial" w:cs="Arial"/>
          <w:sz w:val="20"/>
          <w:szCs w:val="20"/>
          <w:lang w:val="x-none" w:eastAsia="de-DE"/>
        </w:rPr>
        <w:t>prac przekraczającą 60 dni,</w:t>
      </w:r>
    </w:p>
    <w:p w14:paraId="50FA3E38" w14:textId="77777777" w:rsidR="00D15EC1" w:rsidRPr="00D15EC1" w:rsidRDefault="00D15EC1" w:rsidP="00D15EC1">
      <w:pPr>
        <w:numPr>
          <w:ilvl w:val="0"/>
          <w:numId w:val="112"/>
        </w:numPr>
        <w:spacing w:before="60" w:after="60" w:line="360" w:lineRule="auto"/>
        <w:rPr>
          <w:rFonts w:ascii="Arial" w:eastAsia="MS Mincho" w:hAnsi="Arial" w:cs="Arial"/>
          <w:sz w:val="20"/>
          <w:szCs w:val="20"/>
          <w:lang w:val="x-none" w:eastAsia="de-DE"/>
        </w:rPr>
      </w:pPr>
      <w:r w:rsidRPr="00D15EC1">
        <w:rPr>
          <w:rFonts w:ascii="Arial" w:eastAsia="MS Mincho" w:hAnsi="Arial" w:cs="Arial"/>
          <w:sz w:val="20"/>
          <w:szCs w:val="20"/>
          <w:lang w:val="x-none" w:eastAsia="de-DE"/>
        </w:rPr>
        <w:t>nieprzestrzegania przez Wykonawcę przepisów prawa, regulacji, pozwoleń, zgód lub norm mających zastosowanie w związku z realizacją Umowy,</w:t>
      </w:r>
    </w:p>
    <w:p w14:paraId="2B31B9EB" w14:textId="77777777" w:rsidR="00D15EC1" w:rsidRPr="00D15EC1" w:rsidRDefault="00D15EC1" w:rsidP="00D15EC1">
      <w:pPr>
        <w:numPr>
          <w:ilvl w:val="0"/>
          <w:numId w:val="112"/>
        </w:numPr>
        <w:shd w:val="clear" w:color="auto" w:fill="FFFFFF"/>
        <w:spacing w:before="60" w:after="60" w:line="360" w:lineRule="auto"/>
        <w:rPr>
          <w:rFonts w:ascii="Arial" w:eastAsia="Times New Roman" w:hAnsi="Arial" w:cs="Arial"/>
          <w:sz w:val="20"/>
          <w:szCs w:val="20"/>
        </w:rPr>
      </w:pPr>
      <w:r w:rsidRPr="00D15EC1">
        <w:rPr>
          <w:rFonts w:ascii="Arial" w:eastAsia="MS Mincho" w:hAnsi="Arial" w:cs="Arial"/>
          <w:sz w:val="20"/>
          <w:szCs w:val="20"/>
        </w:rPr>
        <w:t>Wykonawca, bez zgody Zamawiającego, powierzy osobie trzeciej w jakiejkolwiek formie w części lub w całości realizację obowiązków lub uprawnień wynikających z Umowy,</w:t>
      </w:r>
    </w:p>
    <w:p w14:paraId="2DB64277" w14:textId="77777777" w:rsidR="00D15EC1" w:rsidRPr="00D15EC1" w:rsidRDefault="00D15EC1" w:rsidP="00D15EC1">
      <w:pPr>
        <w:numPr>
          <w:ilvl w:val="0"/>
          <w:numId w:val="112"/>
        </w:numPr>
        <w:spacing w:before="60" w:after="60" w:line="360" w:lineRule="auto"/>
        <w:rPr>
          <w:rFonts w:ascii="Arial" w:eastAsia="MS Mincho" w:hAnsi="Arial" w:cs="Arial"/>
          <w:sz w:val="20"/>
          <w:szCs w:val="20"/>
          <w:lang w:val="x-none" w:eastAsia="de-DE"/>
        </w:rPr>
      </w:pPr>
      <w:r w:rsidRPr="00D15EC1">
        <w:rPr>
          <w:rFonts w:ascii="Arial" w:eastAsia="MS Mincho" w:hAnsi="Arial" w:cs="Arial"/>
          <w:sz w:val="20"/>
          <w:szCs w:val="20"/>
          <w:lang w:val="x-none" w:eastAsia="de-DE"/>
        </w:rPr>
        <w:t>w razie rażącego naruszenia innych postanowie</w:t>
      </w:r>
      <w:r w:rsidRPr="00D15EC1">
        <w:rPr>
          <w:rFonts w:ascii="Arial" w:eastAsia="MS Mincho" w:hAnsi="Arial" w:cs="Arial"/>
          <w:sz w:val="20"/>
          <w:szCs w:val="20"/>
          <w:lang w:eastAsia="de-DE"/>
        </w:rPr>
        <w:t>ń</w:t>
      </w:r>
      <w:r w:rsidRPr="00D15EC1">
        <w:rPr>
          <w:rFonts w:ascii="Arial" w:eastAsia="MS Mincho" w:hAnsi="Arial" w:cs="Arial"/>
          <w:sz w:val="20"/>
          <w:szCs w:val="20"/>
          <w:lang w:val="x-none" w:eastAsia="de-DE"/>
        </w:rPr>
        <w:t xml:space="preserve"> </w:t>
      </w:r>
      <w:r w:rsidRPr="00D15EC1">
        <w:rPr>
          <w:rFonts w:ascii="Arial" w:eastAsia="MS Mincho" w:hAnsi="Arial" w:cs="Arial"/>
          <w:sz w:val="20"/>
          <w:szCs w:val="20"/>
          <w:lang w:eastAsia="de-DE"/>
        </w:rPr>
        <w:t>U</w:t>
      </w:r>
      <w:r w:rsidRPr="00D15EC1">
        <w:rPr>
          <w:rFonts w:ascii="Arial" w:eastAsia="MS Mincho" w:hAnsi="Arial" w:cs="Arial"/>
          <w:sz w:val="20"/>
          <w:szCs w:val="20"/>
          <w:lang w:val="x-none" w:eastAsia="de-DE"/>
        </w:rPr>
        <w:t>mowy i nie</w:t>
      </w:r>
      <w:r w:rsidRPr="00D15EC1">
        <w:rPr>
          <w:rFonts w:ascii="Arial" w:eastAsia="MS Mincho" w:hAnsi="Arial" w:cs="Arial"/>
          <w:sz w:val="20"/>
          <w:szCs w:val="20"/>
          <w:lang w:eastAsia="de-DE"/>
        </w:rPr>
        <w:t xml:space="preserve"> </w:t>
      </w:r>
      <w:r w:rsidRPr="00D15EC1">
        <w:rPr>
          <w:rFonts w:ascii="Arial" w:eastAsia="MS Mincho" w:hAnsi="Arial" w:cs="Arial"/>
          <w:sz w:val="20"/>
          <w:szCs w:val="20"/>
          <w:lang w:val="x-none" w:eastAsia="de-DE"/>
        </w:rPr>
        <w:t>usuni</w:t>
      </w:r>
      <w:r w:rsidRPr="00D15EC1">
        <w:rPr>
          <w:rFonts w:ascii="Arial" w:eastAsia="MS Mincho" w:hAnsi="Arial" w:cs="Arial"/>
          <w:sz w:val="20"/>
          <w:szCs w:val="20"/>
          <w:lang w:eastAsia="de-DE"/>
        </w:rPr>
        <w:t>ę</w:t>
      </w:r>
      <w:r w:rsidRPr="00D15EC1">
        <w:rPr>
          <w:rFonts w:ascii="Arial" w:eastAsia="MS Mincho" w:hAnsi="Arial" w:cs="Arial"/>
          <w:sz w:val="20"/>
          <w:szCs w:val="20"/>
          <w:lang w:val="x-none" w:eastAsia="de-DE"/>
        </w:rPr>
        <w:t>ci</w:t>
      </w:r>
      <w:r w:rsidRPr="00D15EC1">
        <w:rPr>
          <w:rFonts w:ascii="Arial" w:eastAsia="MS Mincho" w:hAnsi="Arial" w:cs="Arial"/>
          <w:sz w:val="20"/>
          <w:szCs w:val="20"/>
          <w:lang w:eastAsia="de-DE"/>
        </w:rPr>
        <w:t>a</w:t>
      </w:r>
      <w:r w:rsidRPr="00D15EC1">
        <w:rPr>
          <w:rFonts w:ascii="Arial" w:eastAsia="MS Mincho" w:hAnsi="Arial" w:cs="Arial"/>
          <w:sz w:val="20"/>
          <w:szCs w:val="20"/>
          <w:lang w:val="x-none" w:eastAsia="de-DE"/>
        </w:rPr>
        <w:t xml:space="preserve"> stwierdzonych uchybie</w:t>
      </w:r>
      <w:r w:rsidRPr="00D15EC1">
        <w:rPr>
          <w:rFonts w:ascii="Arial" w:eastAsia="MS Mincho" w:hAnsi="Arial" w:cs="Arial"/>
          <w:sz w:val="20"/>
          <w:szCs w:val="20"/>
          <w:lang w:eastAsia="de-DE"/>
        </w:rPr>
        <w:t>ń</w:t>
      </w:r>
      <w:r w:rsidRPr="00D15EC1">
        <w:rPr>
          <w:rFonts w:ascii="Arial" w:eastAsia="MS Mincho" w:hAnsi="Arial" w:cs="Arial"/>
          <w:sz w:val="20"/>
          <w:szCs w:val="20"/>
          <w:lang w:val="x-none" w:eastAsia="de-DE"/>
        </w:rPr>
        <w:t xml:space="preserve"> mimo udzielenia dodatkowego terminu, nie</w:t>
      </w:r>
      <w:r w:rsidRPr="00D15EC1">
        <w:rPr>
          <w:rFonts w:ascii="Arial" w:eastAsia="MS Mincho" w:hAnsi="Arial" w:cs="Arial"/>
          <w:sz w:val="20"/>
          <w:szCs w:val="20"/>
          <w:lang w:eastAsia="de-DE"/>
        </w:rPr>
        <w:t xml:space="preserve"> krótszego</w:t>
      </w:r>
      <w:r w:rsidRPr="00D15EC1">
        <w:rPr>
          <w:rFonts w:ascii="Arial" w:eastAsia="MS Mincho" w:hAnsi="Arial" w:cs="Arial"/>
          <w:sz w:val="20"/>
          <w:szCs w:val="20"/>
          <w:lang w:val="x-none" w:eastAsia="de-DE"/>
        </w:rPr>
        <w:t>, n</w:t>
      </w:r>
      <w:r w:rsidRPr="00D15EC1">
        <w:rPr>
          <w:rFonts w:ascii="Arial" w:eastAsia="MS Mincho" w:hAnsi="Arial" w:cs="Arial"/>
          <w:sz w:val="20"/>
          <w:szCs w:val="20"/>
          <w:lang w:eastAsia="de-DE"/>
        </w:rPr>
        <w:t>iż</w:t>
      </w:r>
      <w:r w:rsidRPr="00D15EC1">
        <w:rPr>
          <w:rFonts w:ascii="Arial" w:eastAsia="MS Mincho" w:hAnsi="Arial" w:cs="Arial"/>
          <w:sz w:val="20"/>
          <w:szCs w:val="20"/>
          <w:lang w:val="x-none" w:eastAsia="de-DE"/>
        </w:rPr>
        <w:t xml:space="preserve"> 7 dni, </w:t>
      </w:r>
    </w:p>
    <w:p w14:paraId="44209DC1" w14:textId="77777777" w:rsidR="00D15EC1" w:rsidRPr="00D15EC1" w:rsidRDefault="00D15EC1" w:rsidP="00D15EC1">
      <w:pPr>
        <w:numPr>
          <w:ilvl w:val="0"/>
          <w:numId w:val="112"/>
        </w:numPr>
        <w:spacing w:before="60" w:after="60" w:line="360" w:lineRule="auto"/>
        <w:rPr>
          <w:rFonts w:ascii="Arial" w:eastAsia="MS Mincho" w:hAnsi="Arial" w:cs="Arial"/>
          <w:sz w:val="20"/>
          <w:szCs w:val="20"/>
          <w:lang w:val="x-none" w:eastAsia="de-DE"/>
        </w:rPr>
      </w:pPr>
      <w:r w:rsidRPr="00D15EC1">
        <w:rPr>
          <w:rFonts w:ascii="Arial" w:eastAsia="MS Mincho" w:hAnsi="Arial" w:cs="Arial"/>
          <w:sz w:val="20"/>
          <w:szCs w:val="20"/>
          <w:lang w:eastAsia="de-DE"/>
        </w:rPr>
        <w:t>w razie</w:t>
      </w:r>
      <w:r w:rsidRPr="00D15EC1">
        <w:rPr>
          <w:rFonts w:ascii="Arial" w:eastAsia="MS Mincho" w:hAnsi="Arial" w:cs="Arial"/>
          <w:sz w:val="20"/>
          <w:szCs w:val="20"/>
          <w:lang w:val="x-none" w:eastAsia="de-DE"/>
        </w:rPr>
        <w:t> konieczności wielokrotnego</w:t>
      </w:r>
      <w:r w:rsidRPr="00D15EC1">
        <w:rPr>
          <w:rFonts w:ascii="Arial" w:eastAsia="MS Mincho" w:hAnsi="Arial" w:cs="Arial"/>
          <w:sz w:val="20"/>
          <w:szCs w:val="20"/>
          <w:lang w:eastAsia="de-DE"/>
        </w:rPr>
        <w:t xml:space="preserve"> (co najmniej 4-krotnego)</w:t>
      </w:r>
      <w:r w:rsidRPr="00D15EC1">
        <w:rPr>
          <w:rFonts w:ascii="Arial" w:eastAsia="MS Mincho" w:hAnsi="Arial" w:cs="Arial"/>
          <w:sz w:val="20"/>
          <w:szCs w:val="20"/>
          <w:lang w:val="x-none" w:eastAsia="de-DE"/>
        </w:rPr>
        <w:t xml:space="preserve"> dokonywania bezpośredniej zapłaty podwykonawcy lub dalszemu podwykonawcy, lub konieczności dokonania bezpośrednich zapłat na sumę większ</w:t>
      </w:r>
      <w:r w:rsidRPr="00D15EC1">
        <w:rPr>
          <w:rFonts w:ascii="Arial" w:eastAsia="MS Mincho" w:hAnsi="Arial" w:cs="Arial"/>
          <w:sz w:val="20"/>
          <w:szCs w:val="20"/>
          <w:lang w:eastAsia="de-DE"/>
        </w:rPr>
        <w:t>ą</w:t>
      </w:r>
      <w:r w:rsidRPr="00D15EC1">
        <w:rPr>
          <w:rFonts w:ascii="Arial" w:eastAsia="MS Mincho" w:hAnsi="Arial" w:cs="Arial"/>
          <w:sz w:val="20"/>
          <w:szCs w:val="20"/>
          <w:lang w:val="x-none" w:eastAsia="de-DE"/>
        </w:rPr>
        <w:t xml:space="preserve"> niż 5% wartości </w:t>
      </w:r>
      <w:r w:rsidRPr="00D15EC1">
        <w:rPr>
          <w:rFonts w:ascii="Arial" w:eastAsia="MS Mincho" w:hAnsi="Arial" w:cs="Arial"/>
          <w:sz w:val="20"/>
          <w:szCs w:val="20"/>
          <w:lang w:eastAsia="de-DE"/>
        </w:rPr>
        <w:t>U</w:t>
      </w:r>
      <w:r w:rsidRPr="00D15EC1">
        <w:rPr>
          <w:rFonts w:ascii="Arial" w:eastAsia="MS Mincho" w:hAnsi="Arial" w:cs="Arial"/>
          <w:sz w:val="20"/>
          <w:szCs w:val="20"/>
          <w:lang w:val="x-none" w:eastAsia="de-DE"/>
        </w:rPr>
        <w:t xml:space="preserve">mowy, </w:t>
      </w:r>
    </w:p>
    <w:p w14:paraId="3250DCBE" w14:textId="77777777" w:rsidR="00D15EC1" w:rsidRPr="00D15EC1" w:rsidRDefault="00D15EC1" w:rsidP="00D15EC1">
      <w:pPr>
        <w:numPr>
          <w:ilvl w:val="0"/>
          <w:numId w:val="112"/>
        </w:numPr>
        <w:spacing w:before="60" w:after="60" w:line="360" w:lineRule="auto"/>
        <w:rPr>
          <w:rFonts w:ascii="Arial" w:eastAsia="MS Mincho" w:hAnsi="Arial" w:cs="Arial"/>
          <w:sz w:val="20"/>
          <w:szCs w:val="20"/>
          <w:lang w:val="x-none" w:eastAsia="de-DE"/>
        </w:rPr>
      </w:pPr>
      <w:r w:rsidRPr="00D15EC1">
        <w:rPr>
          <w:rFonts w:ascii="Arial" w:eastAsia="MS Mincho" w:hAnsi="Arial" w:cs="Arial"/>
          <w:sz w:val="20"/>
          <w:szCs w:val="20"/>
          <w:lang w:eastAsia="de-DE"/>
        </w:rPr>
        <w:t>nie wywiązania się przez Wykonawcę, z któregokolwiek z obowiązków określonych w § 26,</w:t>
      </w:r>
    </w:p>
    <w:p w14:paraId="63312084" w14:textId="77777777" w:rsidR="00D15EC1" w:rsidRPr="00D15EC1" w:rsidRDefault="00D15EC1" w:rsidP="00D15EC1">
      <w:pPr>
        <w:numPr>
          <w:ilvl w:val="0"/>
          <w:numId w:val="112"/>
        </w:numPr>
        <w:spacing w:before="60" w:after="60" w:line="360" w:lineRule="auto"/>
        <w:rPr>
          <w:rFonts w:ascii="Arial" w:eastAsia="MS Mincho" w:hAnsi="Arial" w:cs="Arial"/>
          <w:sz w:val="20"/>
          <w:szCs w:val="20"/>
          <w:lang w:val="x-none" w:eastAsia="de-DE"/>
        </w:rPr>
      </w:pPr>
      <w:r w:rsidRPr="00D15EC1">
        <w:rPr>
          <w:rFonts w:ascii="Arial" w:eastAsia="MS Mincho" w:hAnsi="Arial" w:cs="Arial"/>
          <w:sz w:val="20"/>
          <w:szCs w:val="20"/>
          <w:lang w:eastAsia="de-DE"/>
        </w:rPr>
        <w:t>Wykonawca utraci możliwość realizacji zamówienia przy udziale Podwykonawcy, na którego zasoby Wykonawca powoływał się na zasadach określonych w art. 22a ust. 1 ustawy Pzp, w celu wykazania spełniania warunków udziału w postępowaniu jeżeli w ciągu 7 (siedmiu)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6EB94A55" w14:textId="77777777" w:rsidR="00D15EC1" w:rsidRPr="00D15EC1" w:rsidRDefault="00D15EC1" w:rsidP="00D15EC1">
      <w:pPr>
        <w:numPr>
          <w:ilvl w:val="0"/>
          <w:numId w:val="112"/>
        </w:numPr>
        <w:spacing w:before="60" w:after="60" w:line="360" w:lineRule="auto"/>
        <w:rPr>
          <w:rFonts w:ascii="Arial" w:eastAsia="MS Mincho" w:hAnsi="Arial" w:cs="Arial"/>
          <w:sz w:val="20"/>
          <w:szCs w:val="20"/>
          <w:lang w:val="x-none" w:eastAsia="de-DE"/>
        </w:rPr>
      </w:pPr>
      <w:r w:rsidRPr="00D15EC1">
        <w:rPr>
          <w:rFonts w:ascii="Arial" w:eastAsia="MS Mincho" w:hAnsi="Arial" w:cs="Arial"/>
          <w:sz w:val="20"/>
          <w:szCs w:val="20"/>
          <w:lang w:val="x-none" w:eastAsia="de-DE"/>
        </w:rPr>
        <w:t>w innych przypadkach określonych w Kodeksie cywilnym.</w:t>
      </w:r>
    </w:p>
    <w:p w14:paraId="55658BAC" w14:textId="77777777" w:rsidR="00D15EC1" w:rsidRPr="00D15EC1" w:rsidRDefault="00D15EC1" w:rsidP="00D15EC1">
      <w:pPr>
        <w:numPr>
          <w:ilvl w:val="0"/>
          <w:numId w:val="90"/>
        </w:numPr>
        <w:tabs>
          <w:tab w:val="num" w:pos="426"/>
        </w:tabs>
        <w:suppressAutoHyphens/>
        <w:autoSpaceDE w:val="0"/>
        <w:autoSpaceDN w:val="0"/>
        <w:adjustRightInd w:val="0"/>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będzie mógł odstąpić od Umowy z przyczyn określonych powyżej w terminie</w:t>
      </w:r>
      <w:r w:rsidRPr="00D15EC1">
        <w:rPr>
          <w:rFonts w:ascii="Arial" w:eastAsia="Times New Roman" w:hAnsi="Arial" w:cs="Arial"/>
          <w:color w:val="FF0000"/>
          <w:sz w:val="20"/>
          <w:szCs w:val="20"/>
          <w:lang w:eastAsia="de-DE"/>
        </w:rPr>
        <w:t xml:space="preserve"> </w:t>
      </w:r>
      <w:r w:rsidRPr="00D15EC1">
        <w:rPr>
          <w:rFonts w:ascii="Arial" w:eastAsia="Times New Roman" w:hAnsi="Arial" w:cs="Arial"/>
          <w:sz w:val="20"/>
          <w:szCs w:val="20"/>
          <w:lang w:eastAsia="de-DE"/>
        </w:rPr>
        <w:t xml:space="preserve">90 dni od powzięcia wiadomości o okolicznościach stanowiących podstawę odstąpienia.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33AC3BCC" w14:textId="77777777" w:rsidR="00D15EC1" w:rsidRPr="00D15EC1" w:rsidRDefault="00D15EC1" w:rsidP="00D15EC1">
      <w:pPr>
        <w:numPr>
          <w:ilvl w:val="0"/>
          <w:numId w:val="90"/>
        </w:numPr>
        <w:tabs>
          <w:tab w:val="num" w:pos="426"/>
        </w:tabs>
        <w:suppressAutoHyphens/>
        <w:autoSpaceDE w:val="0"/>
        <w:autoSpaceDN w:val="0"/>
        <w:adjustRightInd w:val="0"/>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Strony zgodnie oświadczają, że w przypadku odstąpienia od Umowy po rozpoczęciu prac, odstąpienie będzie miało charakter ex tunc, W wypadku odstąpienia od Umowy Wykonawcę oraz Zamawiającego obciążają następujące obowiązki szczegółowe: </w:t>
      </w:r>
    </w:p>
    <w:p w14:paraId="717ED3AD" w14:textId="77777777" w:rsidR="00D15EC1" w:rsidRPr="00D15EC1" w:rsidRDefault="00D15EC1" w:rsidP="00D15EC1">
      <w:pPr>
        <w:numPr>
          <w:ilvl w:val="0"/>
          <w:numId w:val="91"/>
        </w:numPr>
        <w:suppressAutoHyphens/>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 terminie 14 dni od daty odstąpienia od Umowy Wykonawca przy udziale Zamawiającego sporządzi szczegółowy protokół inwentaryzacji dotychczas zrealizowanego Przedmiotu Umowy według stanu na dzień odstąpienia,</w:t>
      </w:r>
    </w:p>
    <w:p w14:paraId="298B9A7F" w14:textId="77777777" w:rsidR="00D15EC1" w:rsidRPr="00D15EC1" w:rsidRDefault="00D15EC1" w:rsidP="00D15EC1">
      <w:pPr>
        <w:numPr>
          <w:ilvl w:val="0"/>
          <w:numId w:val="91"/>
        </w:numPr>
        <w:suppressAutoHyphens/>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 Wykonawca niezwłocznie zabezpieczy przerwane roboty i wykona niezbędne roboty zabezpieczające robót wykonanych w zakresie obustronnie uzgodnionym (w przypadku </w:t>
      </w:r>
      <w:r w:rsidRPr="00D15EC1">
        <w:rPr>
          <w:rFonts w:ascii="Arial" w:eastAsia="Times New Roman" w:hAnsi="Arial" w:cs="Arial"/>
          <w:sz w:val="20"/>
          <w:szCs w:val="20"/>
          <w:lang w:eastAsia="de-DE"/>
        </w:rPr>
        <w:lastRenderedPageBreak/>
        <w:t xml:space="preserve">braku porozumienia stron Zamawiający wskaże zakres niezbędnych zabezpieczeń i robót zabezpieczających), </w:t>
      </w:r>
    </w:p>
    <w:p w14:paraId="6BB2BD58" w14:textId="77777777" w:rsidR="00D15EC1" w:rsidRPr="00D15EC1" w:rsidRDefault="00D15EC1" w:rsidP="00D15EC1">
      <w:pPr>
        <w:numPr>
          <w:ilvl w:val="0"/>
          <w:numId w:val="91"/>
        </w:numPr>
        <w:suppressAutoHyphens/>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 Wykonawca sporządzi wykaz materiałów lub urządzeń, które nie mogą być wykorzystane przez niego do realizacji innych prac nieobjętych niniejszą Umową, jeżeli odstąpienie od Umowy nastąpiło z przyczyn leżących po stronie Zamawiającego, </w:t>
      </w:r>
    </w:p>
    <w:p w14:paraId="4316D68C" w14:textId="77777777" w:rsidR="00D15EC1" w:rsidRPr="00D15EC1" w:rsidRDefault="00D15EC1" w:rsidP="00D15EC1">
      <w:pPr>
        <w:numPr>
          <w:ilvl w:val="0"/>
          <w:numId w:val="91"/>
        </w:numPr>
        <w:suppressAutoHyphens/>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 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 celem dokonania wzajemnych rozliczeń z Zamawiającym, </w:t>
      </w:r>
    </w:p>
    <w:p w14:paraId="5E31A32E" w14:textId="77777777" w:rsidR="00D15EC1" w:rsidRPr="00D15EC1" w:rsidRDefault="00D15EC1" w:rsidP="00D15EC1">
      <w:pPr>
        <w:numPr>
          <w:ilvl w:val="0"/>
          <w:numId w:val="91"/>
        </w:numPr>
        <w:suppressAutoHyphens/>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 Wykonawca na swój koszt, w terminie 7 dni od dnia odstąpienia usunie z terenu inwestycji urządzenia zaplecza przez niego dostarczone lub wzniesione.</w:t>
      </w:r>
    </w:p>
    <w:p w14:paraId="314E1240" w14:textId="77777777" w:rsidR="00D15EC1" w:rsidRPr="00D15EC1" w:rsidRDefault="00D15EC1" w:rsidP="00D15EC1">
      <w:pPr>
        <w:numPr>
          <w:ilvl w:val="0"/>
          <w:numId w:val="90"/>
        </w:numPr>
        <w:tabs>
          <w:tab w:val="num" w:pos="426"/>
        </w:tabs>
        <w:suppressAutoHyphens/>
        <w:autoSpaceDE w:val="0"/>
        <w:autoSpaceDN w:val="0"/>
        <w:adjustRightInd w:val="0"/>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W przypadku odstąpienia od Umowy z winy Wykonawcy koszty inwentaryzacji, zabezpieczenia robót przerwanych i wykonania niezbędnych robót zabezpieczających robót wykonanych - obciążają Wykonawcę. W przypadku odmowy Wykonawcy ich wykonania lub nie przystąpienia do ich wykonania w terminie 7 dni od daty doręczenia powiadomienia o odstąpieniu od Umowy, Zamawiający wykona te czynności na koszt i ryzyko Wykonawcy.</w:t>
      </w:r>
    </w:p>
    <w:p w14:paraId="1B1EE25E" w14:textId="77777777" w:rsidR="00D15EC1" w:rsidRPr="00D15EC1" w:rsidRDefault="00D15EC1" w:rsidP="00D15EC1">
      <w:pPr>
        <w:numPr>
          <w:ilvl w:val="0"/>
          <w:numId w:val="90"/>
        </w:numPr>
        <w:tabs>
          <w:tab w:val="num" w:pos="426"/>
        </w:tabs>
        <w:suppressAutoHyphens/>
        <w:autoSpaceDE w:val="0"/>
        <w:autoSpaceDN w:val="0"/>
        <w:adjustRightInd w:val="0"/>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 razie odstąpienia od Umowy z przyczyn, za które Wykonawca nie odpowiada Zamawiający obowiązany jest do odbioru robót wykonanych do dnia odstąpienia od Umowy oraz zapłaty wynagrodzenia za wykonane Roboty. </w:t>
      </w:r>
    </w:p>
    <w:p w14:paraId="0ADEDDB5" w14:textId="77777777" w:rsidR="00D15EC1" w:rsidRPr="00D15EC1" w:rsidRDefault="00D15EC1" w:rsidP="00D15EC1">
      <w:pPr>
        <w:numPr>
          <w:ilvl w:val="0"/>
          <w:numId w:val="90"/>
        </w:numPr>
        <w:tabs>
          <w:tab w:val="num" w:pos="426"/>
        </w:tabs>
        <w:suppressAutoHyphens/>
        <w:autoSpaceDE w:val="0"/>
        <w:autoSpaceDN w:val="0"/>
        <w:adjustRightInd w:val="0"/>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W przypadku rozwiązania lub odstąpienia od Umowy, Zamawiający dokona rozliczenia wykonanych robót budowlanych na podstawie protokołu inwentaryzacji (z uwzględnieniem jakości przejmowanych robót budowlanych) oraz według stawek i z uwzględnieniem odpowiednich pozycji kosztorysowych wynikających z zatwierdzonego przez Zamawiającego Kosztorysu, a w brakującym zakresie przy zastosowaniu następujących nośników cenotwórczych wskazanych w dostępnych publikacjach na rynku np. Sekocenbud, aktualnego na dzień porządzenia kosztorysu:</w:t>
      </w:r>
    </w:p>
    <w:p w14:paraId="22EC2D04" w14:textId="77777777" w:rsidR="00D15EC1" w:rsidRPr="00D15EC1" w:rsidRDefault="00D15EC1" w:rsidP="00D15EC1">
      <w:pPr>
        <w:numPr>
          <w:ilvl w:val="0"/>
          <w:numId w:val="129"/>
        </w:numPr>
        <w:suppressAutoHyphens/>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stawka roboczogodziny „R" - średnia dla robót inwestycyjnych dla województwa zachodniopomorskiego, </w:t>
      </w:r>
    </w:p>
    <w:p w14:paraId="5987B823" w14:textId="77777777" w:rsidR="00D15EC1" w:rsidRPr="00D15EC1" w:rsidRDefault="00D15EC1" w:rsidP="00D15EC1">
      <w:pPr>
        <w:numPr>
          <w:ilvl w:val="0"/>
          <w:numId w:val="129"/>
        </w:numPr>
        <w:suppressAutoHyphens/>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koszty pośrednie „Kp" (R, S) - średnie dla robót inwestycyjnych, </w:t>
      </w:r>
    </w:p>
    <w:p w14:paraId="46AFEDB5" w14:textId="77777777" w:rsidR="00D15EC1" w:rsidRPr="00D15EC1" w:rsidRDefault="00D15EC1" w:rsidP="00D15EC1">
      <w:pPr>
        <w:numPr>
          <w:ilvl w:val="0"/>
          <w:numId w:val="129"/>
        </w:numPr>
        <w:suppressAutoHyphens/>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zysk kalkulacyjny „Z" (R+S+Kp) - średnie dla robót inwestycyjnych, </w:t>
      </w:r>
    </w:p>
    <w:p w14:paraId="663F0E2C" w14:textId="77777777" w:rsidR="00D15EC1" w:rsidRPr="00D15EC1" w:rsidRDefault="00D15EC1" w:rsidP="00D15EC1">
      <w:pPr>
        <w:numPr>
          <w:ilvl w:val="0"/>
          <w:numId w:val="129"/>
        </w:numPr>
        <w:suppressAutoHyphens/>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ceny jednostkowe sprzętu (S) i materiałów (M) - łącznie z kosztami zakupu - będą przyjmowane na podstawie średnich cen wynikających z ogólnie dostępnych cenników, w tym również cen dostawców na stronach internetowych, a w przypadku braku możliwości ustalenia ceny w oparciu o powyższe źródła - według ofert handlowych, itp.  </w:t>
      </w:r>
    </w:p>
    <w:p w14:paraId="1C0F8A86" w14:textId="77777777" w:rsidR="00D15EC1" w:rsidRPr="00D15EC1" w:rsidRDefault="00D15EC1" w:rsidP="00D15EC1">
      <w:pPr>
        <w:numPr>
          <w:ilvl w:val="0"/>
          <w:numId w:val="126"/>
        </w:numPr>
        <w:suppressAutoHyphens/>
        <w:autoSpaceDE w:val="0"/>
        <w:autoSpaceDN w:val="0"/>
        <w:adjustRightInd w:val="0"/>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nakłady rzeczowe - w oparciu o powszechnie stosowane katalogi nakładów rzeczowych. W przypadku robót dla których brak nakładów w katalogach nakładów rzeczowych, będzie zastosowana wycena indywidualna Zamawiającego.</w:t>
      </w:r>
    </w:p>
    <w:p w14:paraId="1B41F6AC" w14:textId="77777777" w:rsidR="00D15EC1" w:rsidRPr="00D15EC1" w:rsidRDefault="00D15EC1" w:rsidP="00D15EC1">
      <w:pPr>
        <w:numPr>
          <w:ilvl w:val="0"/>
          <w:numId w:val="90"/>
        </w:numPr>
        <w:tabs>
          <w:tab w:val="num" w:pos="426"/>
        </w:tabs>
        <w:suppressAutoHyphens/>
        <w:autoSpaceDE w:val="0"/>
        <w:autoSpaceDN w:val="0"/>
        <w:adjustRightInd w:val="0"/>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 przypadku odstąpienia od Umowy, w ramach wynagrodzenia lub jego części, Zamawiający nabywa majątkowe i pokrewne prawa autorskie i prawa zależne oraz zgodę na wykonywanie </w:t>
      </w:r>
      <w:r w:rsidRPr="00D15EC1">
        <w:rPr>
          <w:rFonts w:ascii="Arial" w:eastAsia="Times New Roman" w:hAnsi="Arial" w:cs="Arial"/>
          <w:sz w:val="20"/>
          <w:szCs w:val="20"/>
          <w:lang w:eastAsia="de-DE"/>
        </w:rPr>
        <w:lastRenderedPageBreak/>
        <w:t xml:space="preserve">praw osobistych w zakresie określonym w § 7 do wszystkich utworów wytworzonych przez Wykonawcę i przyjętych przez Zamawiającego w ramach realizacji przedmiotu Umowy do dnia odstąpienia od Umowy. </w:t>
      </w:r>
    </w:p>
    <w:p w14:paraId="4CA0DC9B" w14:textId="77777777" w:rsidR="00D15EC1" w:rsidRPr="00D15EC1" w:rsidRDefault="00D15EC1" w:rsidP="00D15EC1">
      <w:pPr>
        <w:spacing w:before="60" w:after="60" w:line="360" w:lineRule="auto"/>
        <w:rPr>
          <w:rFonts w:ascii="Arial" w:eastAsia="Times New Roman" w:hAnsi="Arial" w:cs="Arial"/>
          <w:b/>
          <w:sz w:val="20"/>
          <w:szCs w:val="20"/>
          <w:lang w:eastAsia="de-DE"/>
        </w:rPr>
      </w:pPr>
    </w:p>
    <w:p w14:paraId="523C0205" w14:textId="77777777" w:rsidR="00D15EC1" w:rsidRPr="00D15EC1" w:rsidRDefault="00D15EC1" w:rsidP="0080797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20</w:t>
      </w:r>
    </w:p>
    <w:p w14:paraId="6326603E" w14:textId="77777777" w:rsidR="00D15EC1" w:rsidRPr="00D15EC1" w:rsidRDefault="00D15EC1" w:rsidP="0080797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[ADRESY DO KORESPONDENCJI]</w:t>
      </w:r>
    </w:p>
    <w:p w14:paraId="52470FFA" w14:textId="77777777" w:rsidR="00D15EC1" w:rsidRPr="00D15EC1" w:rsidRDefault="00D15EC1" w:rsidP="00D15EC1">
      <w:pPr>
        <w:numPr>
          <w:ilvl w:val="0"/>
          <w:numId w:val="8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Strony podają jako adresy do korespondencji adresy wskazane we wstępie do niniejszej Umowy. Każda ze stron zobowiązana jest do pisemnego powiadomienia drugiej strony o zmianie adresu. W przypadku zaniechania zawiadomienia skuteczne jest skierowanie oświadczenia na ostatni znany drugiej stronie adres.</w:t>
      </w:r>
    </w:p>
    <w:p w14:paraId="0B3CC16A" w14:textId="77777777" w:rsidR="00D15EC1" w:rsidRPr="00D15EC1" w:rsidRDefault="00D15EC1" w:rsidP="00D15EC1">
      <w:pPr>
        <w:numPr>
          <w:ilvl w:val="0"/>
          <w:numId w:val="8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Strony dopuszczają w trakcie realizacji Umowy komunikowanie się za pośrednictwem poczty elektronicznej oraz poprzez dokonywanie odpowiednich wpisów do dziennika budowy. </w:t>
      </w:r>
    </w:p>
    <w:p w14:paraId="34D4BFF2" w14:textId="77777777" w:rsidR="00D15EC1" w:rsidRPr="00D15EC1" w:rsidRDefault="00D15EC1" w:rsidP="00D15EC1">
      <w:pPr>
        <w:numPr>
          <w:ilvl w:val="0"/>
          <w:numId w:val="8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Strony podają następujące adresy poczty elektronicznej:</w:t>
      </w:r>
    </w:p>
    <w:p w14:paraId="60D488D8" w14:textId="77777777" w:rsidR="00D15EC1" w:rsidRPr="00D15EC1" w:rsidRDefault="00D15EC1" w:rsidP="00D15EC1">
      <w:pPr>
        <w:numPr>
          <w:ilvl w:val="1"/>
          <w:numId w:val="84"/>
        </w:numPr>
        <w:spacing w:before="60" w:after="60" w:line="360" w:lineRule="auto"/>
        <w:ind w:left="1418" w:hanging="709"/>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w:t>
      </w:r>
    </w:p>
    <w:p w14:paraId="5492AFD1" w14:textId="77777777" w:rsidR="00D15EC1" w:rsidRPr="00D15EC1" w:rsidRDefault="00D15EC1" w:rsidP="00D15EC1">
      <w:pPr>
        <w:numPr>
          <w:ilvl w:val="1"/>
          <w:numId w:val="84"/>
        </w:numPr>
        <w:spacing w:before="60" w:after="60" w:line="360" w:lineRule="auto"/>
        <w:ind w:left="1418" w:hanging="709"/>
        <w:rPr>
          <w:rFonts w:ascii="Arial" w:eastAsia="Times New Roman" w:hAnsi="Arial" w:cs="Arial"/>
          <w:sz w:val="20"/>
          <w:szCs w:val="20"/>
          <w:lang w:eastAsia="de-DE"/>
        </w:rPr>
      </w:pPr>
      <w:r w:rsidRPr="00D15EC1">
        <w:rPr>
          <w:rFonts w:ascii="Arial" w:eastAsia="Times New Roman" w:hAnsi="Arial" w:cs="Arial"/>
          <w:sz w:val="20"/>
          <w:szCs w:val="20"/>
          <w:lang w:eastAsia="de-DE"/>
        </w:rPr>
        <w:t>Wykonawca: ……………………………</w:t>
      </w:r>
    </w:p>
    <w:p w14:paraId="1A6FCD9A" w14:textId="77777777" w:rsidR="00D15EC1" w:rsidRPr="00D15EC1" w:rsidRDefault="00D15EC1" w:rsidP="00D15EC1">
      <w:pPr>
        <w:spacing w:before="60" w:after="60" w:line="360" w:lineRule="auto"/>
        <w:rPr>
          <w:rFonts w:ascii="Arial" w:eastAsia="Times New Roman" w:hAnsi="Arial" w:cs="Arial"/>
          <w:sz w:val="20"/>
          <w:szCs w:val="20"/>
          <w:lang w:eastAsia="de-DE"/>
        </w:rPr>
      </w:pPr>
    </w:p>
    <w:p w14:paraId="4E2F5D45" w14:textId="77777777" w:rsidR="00D15EC1" w:rsidRPr="00D15EC1" w:rsidRDefault="00D15EC1" w:rsidP="0080797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21</w:t>
      </w:r>
    </w:p>
    <w:p w14:paraId="0A19EF1F" w14:textId="77777777" w:rsidR="00D15EC1" w:rsidRPr="00D15EC1" w:rsidRDefault="00D15EC1" w:rsidP="0080797F">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[ZMIANA UMOWY]</w:t>
      </w:r>
    </w:p>
    <w:p w14:paraId="1FF71D94"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Wszelkie zmiany i uzupełnienia treści Umowy mogą być dokonywane wyłącznie w formie pisemnej pod rygorem nieważności.</w:t>
      </w:r>
    </w:p>
    <w:p w14:paraId="66367BC6"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MS Mincho" w:hAnsi="Arial" w:cs="Arial"/>
          <w:sz w:val="20"/>
          <w:szCs w:val="20"/>
          <w:lang w:eastAsia="de-DE"/>
        </w:rPr>
        <w:t>Zamawiający przewiduje możliwość wprowadzenia istotnych zmian postanowień Umowy w przypadku:</w:t>
      </w:r>
    </w:p>
    <w:p w14:paraId="53373FEF" w14:textId="77777777" w:rsidR="00D15EC1" w:rsidRPr="00D15EC1" w:rsidRDefault="00D15EC1" w:rsidP="00D15EC1">
      <w:pPr>
        <w:numPr>
          <w:ilvl w:val="0"/>
          <w:numId w:val="92"/>
        </w:numPr>
        <w:tabs>
          <w:tab w:val="num" w:pos="-180"/>
        </w:tabs>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konieczności przedłużenia terminu wykonania Przedmiotu Umowy o czas opóźnienia, jeżeli takie opóźnienie jest lub będzie miało wpływ na wykonanie Przedmiotu Umowy w przypadku:</w:t>
      </w:r>
    </w:p>
    <w:p w14:paraId="099C87F9" w14:textId="77777777" w:rsidR="00D15EC1" w:rsidRPr="00D15EC1" w:rsidRDefault="00D15EC1" w:rsidP="00D15EC1">
      <w:pPr>
        <w:numPr>
          <w:ilvl w:val="1"/>
          <w:numId w:val="92"/>
        </w:numPr>
        <w:tabs>
          <w:tab w:val="num" w:pos="-1440"/>
          <w:tab w:val="left" w:pos="1134"/>
        </w:tabs>
        <w:spacing w:before="60" w:after="60" w:line="360" w:lineRule="auto"/>
        <w:ind w:left="1134" w:hanging="425"/>
        <w:rPr>
          <w:rFonts w:ascii="Arial" w:eastAsia="Times New Roman" w:hAnsi="Arial" w:cs="Arial"/>
          <w:sz w:val="20"/>
          <w:szCs w:val="20"/>
          <w:lang w:eastAsia="de-DE"/>
        </w:rPr>
      </w:pPr>
      <w:r w:rsidRPr="00D15EC1">
        <w:rPr>
          <w:rFonts w:ascii="Arial" w:eastAsia="Times New Roman" w:hAnsi="Arial" w:cs="Arial"/>
          <w:sz w:val="20"/>
          <w:szCs w:val="20"/>
          <w:lang w:eastAsia="de-DE"/>
        </w:rPr>
        <w:t>zawieszenia Robót przez organy nadzoru budowlanego z przyczyn niezależnych Wykonawcy,</w:t>
      </w:r>
    </w:p>
    <w:p w14:paraId="55190E42" w14:textId="77777777" w:rsidR="00D15EC1" w:rsidRPr="00D15EC1" w:rsidRDefault="00D15EC1" w:rsidP="00D15EC1">
      <w:pPr>
        <w:numPr>
          <w:ilvl w:val="1"/>
          <w:numId w:val="92"/>
        </w:numPr>
        <w:tabs>
          <w:tab w:val="num" w:pos="-1440"/>
          <w:tab w:val="left" w:pos="1134"/>
        </w:tabs>
        <w:spacing w:before="60" w:after="60" w:line="360" w:lineRule="auto"/>
        <w:ind w:left="1701" w:hanging="992"/>
        <w:rPr>
          <w:rFonts w:ascii="Arial" w:eastAsia="Times New Roman" w:hAnsi="Arial" w:cs="Arial"/>
          <w:sz w:val="20"/>
          <w:szCs w:val="20"/>
          <w:lang w:eastAsia="de-DE"/>
        </w:rPr>
      </w:pPr>
      <w:r w:rsidRPr="00D15EC1">
        <w:rPr>
          <w:rFonts w:ascii="Arial" w:eastAsia="Times New Roman" w:hAnsi="Arial" w:cs="Arial"/>
          <w:sz w:val="20"/>
          <w:szCs w:val="20"/>
          <w:lang w:eastAsia="de-DE"/>
        </w:rPr>
        <w:t>siły wyższej, klęski żywiołowej,</w:t>
      </w:r>
    </w:p>
    <w:p w14:paraId="3D44D9A9" w14:textId="77777777" w:rsidR="00D15EC1" w:rsidRPr="00D15EC1" w:rsidRDefault="00D15EC1" w:rsidP="00D15EC1">
      <w:pPr>
        <w:numPr>
          <w:ilvl w:val="1"/>
          <w:numId w:val="92"/>
        </w:numPr>
        <w:tabs>
          <w:tab w:val="num" w:pos="-1440"/>
          <w:tab w:val="left" w:pos="1134"/>
        </w:tabs>
        <w:spacing w:before="60" w:after="60" w:line="360" w:lineRule="auto"/>
        <w:ind w:left="1701" w:hanging="992"/>
        <w:rPr>
          <w:rFonts w:ascii="Arial" w:eastAsia="Times New Roman" w:hAnsi="Arial" w:cs="Arial"/>
          <w:sz w:val="20"/>
          <w:szCs w:val="20"/>
          <w:lang w:eastAsia="de-DE"/>
        </w:rPr>
      </w:pPr>
      <w:r w:rsidRPr="00D15EC1">
        <w:rPr>
          <w:rFonts w:ascii="Arial" w:eastAsia="Times New Roman" w:hAnsi="Arial" w:cs="Arial"/>
          <w:sz w:val="20"/>
          <w:szCs w:val="20"/>
          <w:lang w:eastAsia="de-DE"/>
        </w:rPr>
        <w:t>wykopalisk uniemożliwiających wykonanie Robót,</w:t>
      </w:r>
    </w:p>
    <w:p w14:paraId="155F0083" w14:textId="77777777" w:rsidR="00D15EC1" w:rsidRPr="00D15EC1" w:rsidRDefault="00D15EC1" w:rsidP="00D15EC1">
      <w:pPr>
        <w:numPr>
          <w:ilvl w:val="1"/>
          <w:numId w:val="92"/>
        </w:numPr>
        <w:tabs>
          <w:tab w:val="num" w:pos="-1440"/>
          <w:tab w:val="left" w:pos="1134"/>
        </w:tabs>
        <w:spacing w:before="60" w:after="60" w:line="360" w:lineRule="auto"/>
        <w:ind w:left="1134" w:hanging="425"/>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wystąpienia wyjątkowo niekorzystnych warunków atmosferycznych, znacznie odbiegających od typowych, uniemożliwiających prowadzenie robót budowlanych, przeprowadzanie prób i sprawdzeń, </w:t>
      </w:r>
    </w:p>
    <w:p w14:paraId="78A36C71" w14:textId="77777777" w:rsidR="00D15EC1" w:rsidRPr="00D15EC1" w:rsidRDefault="00D15EC1" w:rsidP="00D15EC1">
      <w:pPr>
        <w:tabs>
          <w:tab w:val="left" w:pos="1134"/>
          <w:tab w:val="num" w:pos="1364"/>
        </w:tabs>
        <w:spacing w:before="60" w:after="60" w:line="360" w:lineRule="auto"/>
        <w:ind w:left="1134"/>
        <w:rPr>
          <w:rFonts w:ascii="Arial" w:eastAsia="Times New Roman" w:hAnsi="Arial" w:cs="Arial"/>
          <w:sz w:val="20"/>
          <w:szCs w:val="20"/>
          <w:lang w:eastAsia="de-DE"/>
        </w:rPr>
      </w:pPr>
      <w:r w:rsidRPr="00D15EC1">
        <w:rPr>
          <w:rFonts w:ascii="Arial" w:eastAsia="Times New Roman" w:hAnsi="Arial" w:cs="Arial"/>
          <w:sz w:val="20"/>
          <w:szCs w:val="20"/>
          <w:lang w:eastAsia="de-DE"/>
        </w:rPr>
        <w:t>Wyjątkowo niesprzyjające warunki atmosferyczne to takie warunki, które łącznie:</w:t>
      </w:r>
    </w:p>
    <w:p w14:paraId="30841680" w14:textId="77777777" w:rsidR="00D15EC1" w:rsidRPr="00D15EC1" w:rsidRDefault="00D15EC1" w:rsidP="00D15EC1">
      <w:pPr>
        <w:numPr>
          <w:ilvl w:val="0"/>
          <w:numId w:val="130"/>
        </w:numPr>
        <w:tabs>
          <w:tab w:val="left" w:pos="1134"/>
          <w:tab w:val="num" w:pos="1364"/>
        </w:tabs>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biorąc pod uwagę wymogi reżimów technologicznych determinujących</w:t>
      </w:r>
      <w:r w:rsidRPr="00D15EC1">
        <w:rPr>
          <w:rFonts w:ascii="Arial" w:eastAsia="Times New Roman" w:hAnsi="Arial" w:cs="Arial"/>
          <w:sz w:val="20"/>
          <w:szCs w:val="20"/>
          <w:lang w:eastAsia="de-DE"/>
        </w:rPr>
        <w:br/>
        <w:t>wykonanie poszczególnych Robót skutkują wstrzymaniem prowadzenia tychże Robót,</w:t>
      </w:r>
    </w:p>
    <w:p w14:paraId="565FF21B" w14:textId="77777777" w:rsidR="00D15EC1" w:rsidRPr="00D15EC1" w:rsidRDefault="00D15EC1" w:rsidP="00D15EC1">
      <w:pPr>
        <w:numPr>
          <w:ilvl w:val="0"/>
          <w:numId w:val="130"/>
        </w:numPr>
        <w:tabs>
          <w:tab w:val="left" w:pos="1134"/>
          <w:tab w:val="num" w:pos="1364"/>
        </w:tabs>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ilość dni występowania czynników atmosferycznych lub intensywność</w:t>
      </w:r>
      <w:r w:rsidRPr="00D15EC1">
        <w:rPr>
          <w:rFonts w:ascii="Arial" w:eastAsia="Times New Roman" w:hAnsi="Arial" w:cs="Arial"/>
          <w:sz w:val="20"/>
          <w:szCs w:val="20"/>
          <w:lang w:eastAsia="de-DE"/>
        </w:rPr>
        <w:br/>
        <w:t xml:space="preserve">opadów skutkująca przeszkodami, o których mowa powyżej, jest większa od </w:t>
      </w:r>
      <w:r w:rsidRPr="00D15EC1">
        <w:rPr>
          <w:rFonts w:ascii="Arial" w:eastAsia="Times New Roman" w:hAnsi="Arial" w:cs="Arial"/>
          <w:sz w:val="20"/>
          <w:szCs w:val="20"/>
          <w:lang w:eastAsia="de-DE"/>
        </w:rPr>
        <w:lastRenderedPageBreak/>
        <w:t>średniej miesięcznej dla danego miesiąca, z ostatniego pięciolecia, licząc od daty składania ofert wstecz,</w:t>
      </w:r>
    </w:p>
    <w:p w14:paraId="39D7EC32" w14:textId="77777777" w:rsidR="00D15EC1" w:rsidRPr="00D15EC1" w:rsidRDefault="00D15EC1" w:rsidP="00D15EC1">
      <w:pPr>
        <w:numPr>
          <w:ilvl w:val="1"/>
          <w:numId w:val="92"/>
        </w:numPr>
        <w:tabs>
          <w:tab w:val="num" w:pos="-1440"/>
          <w:tab w:val="left" w:pos="1134"/>
        </w:tabs>
        <w:spacing w:before="60" w:after="60" w:line="360" w:lineRule="auto"/>
        <w:ind w:left="1701" w:hanging="992"/>
        <w:rPr>
          <w:rFonts w:ascii="Arial" w:eastAsia="Times New Roman" w:hAnsi="Arial" w:cs="Arial"/>
          <w:sz w:val="20"/>
          <w:szCs w:val="20"/>
          <w:lang w:eastAsia="de-DE"/>
        </w:rPr>
      </w:pPr>
      <w:r w:rsidRPr="00D15EC1">
        <w:rPr>
          <w:rFonts w:ascii="Arial" w:eastAsia="Times New Roman" w:hAnsi="Arial" w:cs="Arial"/>
          <w:sz w:val="20"/>
          <w:szCs w:val="20"/>
          <w:lang w:eastAsia="de-DE"/>
        </w:rPr>
        <w:t>niewypałów i niewybuchów,</w:t>
      </w:r>
    </w:p>
    <w:p w14:paraId="2B8D13B4" w14:textId="2C2C5563" w:rsidR="00D15EC1" w:rsidRPr="00D15EC1" w:rsidRDefault="00D15EC1" w:rsidP="00D15EC1">
      <w:pPr>
        <w:numPr>
          <w:ilvl w:val="1"/>
          <w:numId w:val="92"/>
        </w:numPr>
        <w:tabs>
          <w:tab w:val="num" w:pos="-1440"/>
          <w:tab w:val="left" w:pos="1134"/>
        </w:tabs>
        <w:spacing w:before="60" w:after="60" w:line="360" w:lineRule="auto"/>
        <w:ind w:left="1134" w:hanging="425"/>
        <w:rPr>
          <w:rFonts w:ascii="Arial" w:eastAsia="Times New Roman" w:hAnsi="Arial" w:cs="Arial"/>
          <w:sz w:val="20"/>
          <w:szCs w:val="20"/>
          <w:lang w:eastAsia="de-DE"/>
        </w:rPr>
      </w:pPr>
      <w:r w:rsidRPr="00D15EC1">
        <w:rPr>
          <w:rFonts w:ascii="Arial" w:eastAsia="Times New Roman" w:hAnsi="Arial" w:cs="Arial"/>
          <w:sz w:val="20"/>
          <w:szCs w:val="20"/>
          <w:lang w:eastAsia="de-DE"/>
        </w:rPr>
        <w:t>odmiennych od przyjętych w</w:t>
      </w:r>
      <w:r w:rsidR="00026CC0">
        <w:rPr>
          <w:rFonts w:ascii="Arial" w:eastAsia="Times New Roman" w:hAnsi="Arial" w:cs="Arial"/>
          <w:sz w:val="20"/>
          <w:szCs w:val="20"/>
          <w:lang w:eastAsia="de-DE"/>
        </w:rPr>
        <w:t xml:space="preserve"> PFU </w:t>
      </w:r>
      <w:r w:rsidRPr="00D15EC1">
        <w:rPr>
          <w:rFonts w:ascii="Arial" w:eastAsia="Times New Roman" w:hAnsi="Arial" w:cs="Arial"/>
          <w:sz w:val="20"/>
          <w:szCs w:val="20"/>
          <w:lang w:eastAsia="de-DE"/>
        </w:rPr>
        <w:t>warunków  geologicznych (kategorie gruntu, kurzawka,  itp.),</w:t>
      </w:r>
    </w:p>
    <w:p w14:paraId="5E39BC8D" w14:textId="58DF336A" w:rsidR="00D15EC1" w:rsidRPr="00D15EC1" w:rsidRDefault="00D15EC1" w:rsidP="00D15EC1">
      <w:pPr>
        <w:numPr>
          <w:ilvl w:val="1"/>
          <w:numId w:val="92"/>
        </w:numPr>
        <w:tabs>
          <w:tab w:val="num" w:pos="-1440"/>
          <w:tab w:val="left" w:pos="1134"/>
        </w:tabs>
        <w:spacing w:before="60" w:after="60" w:line="360" w:lineRule="auto"/>
        <w:ind w:left="1134" w:hanging="425"/>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odmiennych od przyjętych w </w:t>
      </w:r>
      <w:r w:rsidR="00026CC0">
        <w:rPr>
          <w:rFonts w:ascii="Arial" w:eastAsia="Times New Roman" w:hAnsi="Arial" w:cs="Arial"/>
          <w:sz w:val="20"/>
          <w:szCs w:val="20"/>
          <w:lang w:eastAsia="de-DE"/>
        </w:rPr>
        <w:t xml:space="preserve">PFU </w:t>
      </w:r>
      <w:r w:rsidRPr="00D15EC1">
        <w:rPr>
          <w:rFonts w:ascii="Arial" w:eastAsia="Times New Roman" w:hAnsi="Arial" w:cs="Arial"/>
          <w:sz w:val="20"/>
          <w:szCs w:val="20"/>
          <w:lang w:eastAsia="de-DE"/>
        </w:rPr>
        <w:t>warunków terenowych, w szczególności istnienie niezinwentaryzowanych podziemnych urządzeń, instalacji lub obiektów  infrastrukturalnych, których istnienia nie można było przewidzieć, co W</w:t>
      </w:r>
      <w:r w:rsidR="00026CC0">
        <w:rPr>
          <w:rFonts w:ascii="Arial" w:eastAsia="Times New Roman" w:hAnsi="Arial" w:cs="Arial"/>
          <w:sz w:val="20"/>
          <w:szCs w:val="20"/>
          <w:lang w:eastAsia="de-DE"/>
        </w:rPr>
        <w:t xml:space="preserve">ykonawca </w:t>
      </w:r>
      <w:r w:rsidRPr="00D15EC1">
        <w:rPr>
          <w:rFonts w:ascii="Arial" w:eastAsia="Times New Roman" w:hAnsi="Arial" w:cs="Arial"/>
          <w:sz w:val="20"/>
          <w:szCs w:val="20"/>
          <w:lang w:eastAsia="de-DE"/>
        </w:rPr>
        <w:t>winien dowieść.</w:t>
      </w:r>
    </w:p>
    <w:p w14:paraId="68035718" w14:textId="05C4435A" w:rsidR="00D15EC1" w:rsidRPr="00D15EC1" w:rsidRDefault="00D15EC1" w:rsidP="00D15EC1">
      <w:pPr>
        <w:numPr>
          <w:ilvl w:val="1"/>
          <w:numId w:val="92"/>
        </w:numPr>
        <w:tabs>
          <w:tab w:val="num" w:pos="-1440"/>
          <w:tab w:val="left" w:pos="1134"/>
        </w:tabs>
        <w:spacing w:before="60" w:after="60" w:line="360" w:lineRule="auto"/>
        <w:ind w:left="1134" w:hanging="425"/>
        <w:rPr>
          <w:rFonts w:ascii="Arial" w:eastAsia="Times New Roman" w:hAnsi="Arial" w:cs="Arial"/>
          <w:sz w:val="20"/>
          <w:szCs w:val="20"/>
          <w:lang w:eastAsia="de-DE"/>
        </w:rPr>
      </w:pPr>
      <w:r w:rsidRPr="00D15EC1">
        <w:rPr>
          <w:rFonts w:ascii="Arial" w:eastAsia="Times New Roman" w:hAnsi="Arial" w:cs="Arial"/>
          <w:sz w:val="20"/>
          <w:szCs w:val="20"/>
          <w:lang w:eastAsia="de-DE"/>
        </w:rPr>
        <w:t>jakiegokolwiek opóźnienia, utrudnienia lub przeszkody spowodowane przez lub dających się przypisać Zamawiającemu lub innemu wykonawcy zatrudnionemu przez Zamawiającego na terenie budowy,</w:t>
      </w:r>
    </w:p>
    <w:p w14:paraId="633126CF" w14:textId="77777777" w:rsidR="00D15EC1" w:rsidRPr="00D15EC1" w:rsidRDefault="00D15EC1" w:rsidP="00D15EC1">
      <w:pPr>
        <w:numPr>
          <w:ilvl w:val="1"/>
          <w:numId w:val="92"/>
        </w:numPr>
        <w:tabs>
          <w:tab w:val="num" w:pos="-1440"/>
          <w:tab w:val="left" w:pos="1134"/>
        </w:tabs>
        <w:spacing w:before="60" w:after="60" w:line="360" w:lineRule="auto"/>
        <w:ind w:left="1134" w:hanging="425"/>
        <w:rPr>
          <w:rFonts w:ascii="Arial" w:eastAsia="Times New Roman" w:hAnsi="Arial" w:cs="Arial"/>
          <w:sz w:val="20"/>
          <w:szCs w:val="20"/>
          <w:lang w:eastAsia="de-DE"/>
        </w:rPr>
      </w:pPr>
      <w:r w:rsidRPr="00D15EC1">
        <w:rPr>
          <w:rFonts w:ascii="Arial" w:eastAsia="Times New Roman" w:hAnsi="Arial" w:cs="Arial"/>
          <w:sz w:val="20"/>
          <w:szCs w:val="20"/>
          <w:lang w:eastAsia="de-DE"/>
        </w:rPr>
        <w:t>konieczności wykonania zamówienia dodatkowego, którego realizacja ma wpływ na termin wykonania umowy.</w:t>
      </w:r>
    </w:p>
    <w:p w14:paraId="6FAAAD09" w14:textId="77777777" w:rsidR="00D15EC1" w:rsidRPr="00D15EC1" w:rsidRDefault="00D15EC1" w:rsidP="00D15EC1">
      <w:pPr>
        <w:numPr>
          <w:ilvl w:val="1"/>
          <w:numId w:val="92"/>
        </w:numPr>
        <w:tabs>
          <w:tab w:val="num" w:pos="-1440"/>
          <w:tab w:val="left" w:pos="1134"/>
        </w:tabs>
        <w:spacing w:before="60" w:after="60" w:line="360" w:lineRule="auto"/>
        <w:ind w:left="1134" w:hanging="425"/>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konieczności wykonania robót zamiennych, których nie można było przewidzieć na etapie zawarcia Umowy i które będą miały wpływ na przedłużenie terminu wykonania przedmiotu niniejszej Umowy, </w:t>
      </w:r>
    </w:p>
    <w:p w14:paraId="01BD2A4F" w14:textId="77777777" w:rsidR="00D15EC1" w:rsidRPr="00D15EC1" w:rsidRDefault="00D15EC1" w:rsidP="00D15EC1">
      <w:pPr>
        <w:numPr>
          <w:ilvl w:val="0"/>
          <w:numId w:val="92"/>
        </w:numPr>
        <w:tabs>
          <w:tab w:val="num" w:pos="-2880"/>
          <w:tab w:val="left" w:pos="709"/>
        </w:tabs>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wystąpienia zmian będących następstwem okoliczności leżących po stronie Zamawiającego, skutkujących koniecznością przedłużenia terminu wykonania Przedmiotu Umowy w szczególności wstrzymania robót przez Zamawiającego,</w:t>
      </w:r>
    </w:p>
    <w:p w14:paraId="510CCBBA" w14:textId="77777777" w:rsidR="00D15EC1" w:rsidRPr="00D15EC1" w:rsidRDefault="00D15EC1" w:rsidP="00D15EC1">
      <w:pPr>
        <w:numPr>
          <w:ilvl w:val="0"/>
          <w:numId w:val="92"/>
        </w:numPr>
        <w:tabs>
          <w:tab w:val="num" w:pos="-900"/>
        </w:tabs>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 powstania okoliczności będących następstwem działania organów administracji, w szczególności przekroczenia zakreślonych przez prawo terminów wydawania przez organy administracji decyzji, zezwoleń  itp.,</w:t>
      </w:r>
    </w:p>
    <w:p w14:paraId="72F06CCC" w14:textId="77777777" w:rsidR="00D15EC1" w:rsidRPr="00D15EC1" w:rsidRDefault="00D15EC1" w:rsidP="00D15EC1">
      <w:pPr>
        <w:numPr>
          <w:ilvl w:val="0"/>
          <w:numId w:val="92"/>
        </w:numPr>
        <w:tabs>
          <w:tab w:val="num" w:pos="-900"/>
        </w:tabs>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zmiany stawki podatku VAT powodującej zwiększenie lub zmniejszenie kosztów wykonania po stronie Wykonawcy, </w:t>
      </w:r>
    </w:p>
    <w:p w14:paraId="0C8AB0DE" w14:textId="54EBAAD9" w:rsidR="00D15EC1" w:rsidRPr="00D15EC1" w:rsidRDefault="00D15EC1" w:rsidP="00D15EC1">
      <w:pPr>
        <w:numPr>
          <w:ilvl w:val="0"/>
          <w:numId w:val="92"/>
        </w:numPr>
        <w:tabs>
          <w:tab w:val="num" w:pos="-900"/>
        </w:tabs>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w przypadku innej okoliczności prawnej, ekonomicznej lub technicznej skutkującej niemożliwością wykonania lub nienależytym wykonaniem umowy zgodnie z SWZ,</w:t>
      </w:r>
    </w:p>
    <w:p w14:paraId="3FAFF78F" w14:textId="77777777" w:rsidR="00D15EC1" w:rsidRPr="00D15EC1" w:rsidRDefault="00D15EC1" w:rsidP="00D15EC1">
      <w:pPr>
        <w:numPr>
          <w:ilvl w:val="0"/>
          <w:numId w:val="92"/>
        </w:numPr>
        <w:tabs>
          <w:tab w:val="num" w:pos="-900"/>
        </w:tabs>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zmiany osób przewidzianych do realizacji zamówienia, pod warunkiem spełniania przez nowe osoby warunków stawianych osobom zastępowanym oraz, które uzyskałyby co najmniej taką samą ilość punktów, które Wykonawca uzyskał przy badaniu złożonej oferty w ramach kryterium oceny ofert w trakcie postępowania o udzielenie zamówienia publicznego lub odpowiednio mniejszą liczbę punktów pozwalającą na wybranie oferty Wykonawcy jako najkorzystniejszej ,</w:t>
      </w:r>
    </w:p>
    <w:p w14:paraId="5CB90AA7" w14:textId="77777777" w:rsidR="00D15EC1" w:rsidRPr="00D15EC1" w:rsidRDefault="00D15EC1" w:rsidP="00D15EC1">
      <w:pPr>
        <w:spacing w:before="60" w:after="60" w:line="360" w:lineRule="auto"/>
        <w:ind w:left="709"/>
        <w:rPr>
          <w:rFonts w:ascii="Arial" w:eastAsia="Times New Roman" w:hAnsi="Arial" w:cs="Arial"/>
          <w:sz w:val="20"/>
          <w:szCs w:val="20"/>
          <w:lang w:eastAsia="de-DE"/>
        </w:rPr>
      </w:pPr>
      <w:r w:rsidRPr="00D15EC1">
        <w:rPr>
          <w:rFonts w:ascii="Arial" w:eastAsia="Times New Roman" w:hAnsi="Arial" w:cs="Arial"/>
          <w:sz w:val="20"/>
          <w:szCs w:val="20"/>
          <w:lang w:eastAsia="de-DE"/>
        </w:rPr>
        <w:t>- przy czym przedłużenie terminów wykonania Przedmiotu Umowy z przyczyn wskazanych w pkt 1-6, może nastąpić wyłącznie o czas trwania przeszkody</w:t>
      </w:r>
    </w:p>
    <w:p w14:paraId="41DAA37A"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Zmiana umowy nastąpić może z inicjatywy Zamawiającego lub Wykonawcy poprzez przedstawienie drugiej Stronie propozycji zmian w formie pisemnej, które powinny zawierać:</w:t>
      </w:r>
    </w:p>
    <w:p w14:paraId="7BBE4DFE" w14:textId="77777777" w:rsidR="00D15EC1" w:rsidRPr="00D15EC1" w:rsidRDefault="00D15EC1" w:rsidP="00D15EC1">
      <w:pPr>
        <w:numPr>
          <w:ilvl w:val="0"/>
          <w:numId w:val="95"/>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opis zmiany,</w:t>
      </w:r>
    </w:p>
    <w:p w14:paraId="4EC2FED6" w14:textId="77777777" w:rsidR="00D15EC1" w:rsidRPr="00D15EC1" w:rsidRDefault="00D15EC1" w:rsidP="00D15EC1">
      <w:pPr>
        <w:numPr>
          <w:ilvl w:val="0"/>
          <w:numId w:val="95"/>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uzasadnienie zmiany,</w:t>
      </w:r>
    </w:p>
    <w:p w14:paraId="29B7316F"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lastRenderedPageBreak/>
        <w:t>Wykonawca każdorazowo zobligowany jest do wskazania do zaistniałych propozycji, o których mowa w ust. 3:</w:t>
      </w:r>
    </w:p>
    <w:p w14:paraId="73F0330E" w14:textId="77777777" w:rsidR="00D15EC1" w:rsidRPr="00D15EC1" w:rsidRDefault="00D15EC1" w:rsidP="00D15EC1">
      <w:pPr>
        <w:numPr>
          <w:ilvl w:val="0"/>
          <w:numId w:val="119"/>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kosztu zmiany oraz jego wpływu na wysokość wynagrodzenia,</w:t>
      </w:r>
    </w:p>
    <w:p w14:paraId="60E3A814" w14:textId="77777777" w:rsidR="00D15EC1" w:rsidRPr="00D15EC1" w:rsidRDefault="00D15EC1" w:rsidP="00D15EC1">
      <w:pPr>
        <w:numPr>
          <w:ilvl w:val="0"/>
          <w:numId w:val="119"/>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czasu wykonania zmiany oraz wpływu zmiany na termin realizacji umowy, udokumentowany na harmonogramie</w:t>
      </w:r>
    </w:p>
    <w:p w14:paraId="18B3FB2F"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Warunkiem wprowadzenia zmian do umowy będzie potwierdzenie powstałych okoliczności w formie opisowej i właściwie umotywowanej (protokół wraz z uzasadnieniem) przez powołaną przez Zamawiającego komisję techniczną.</w:t>
      </w:r>
    </w:p>
    <w:p w14:paraId="4BB7ED7A"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dopuszcza możliwość wprowadzenia robót zamiennych, których wartość nie zwiększa wynagrodzenia ryczałtowego, o którym mowa w § 5 ust. 1 umowy.  Podstawą wprowadzenia robót zamiennych będzie protokół konieczności robót zamiennych sporządzony przez inspektora nadzoru inwestorskiego na zasadach określonych w niniejszym paragrafie.</w:t>
      </w:r>
    </w:p>
    <w:p w14:paraId="6A1E2C06"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przewiduje zmianę wynagrodzenia należnego Wykonawcy, w przypadku zmiany:</w:t>
      </w:r>
    </w:p>
    <w:p w14:paraId="228BBFB1" w14:textId="77777777" w:rsidR="00D15EC1" w:rsidRPr="00D15EC1" w:rsidRDefault="00D15EC1" w:rsidP="00D15EC1">
      <w:pPr>
        <w:numPr>
          <w:ilvl w:val="0"/>
          <w:numId w:val="94"/>
        </w:numPr>
        <w:spacing w:before="60" w:after="60" w:line="360" w:lineRule="auto"/>
        <w:ind w:hanging="294"/>
        <w:rPr>
          <w:rFonts w:ascii="Arial" w:eastAsia="Times New Roman" w:hAnsi="Arial" w:cs="Arial"/>
          <w:sz w:val="20"/>
          <w:szCs w:val="20"/>
          <w:lang w:eastAsia="de-DE"/>
        </w:rPr>
      </w:pPr>
      <w:r w:rsidRPr="00D15EC1">
        <w:rPr>
          <w:rFonts w:ascii="Arial" w:eastAsia="Times New Roman" w:hAnsi="Arial" w:cs="Arial"/>
          <w:sz w:val="20"/>
          <w:szCs w:val="20"/>
          <w:lang w:eastAsia="de-DE"/>
        </w:rPr>
        <w:t>stawki podatku od towarów i usług,</w:t>
      </w:r>
    </w:p>
    <w:p w14:paraId="6645B726" w14:textId="37B865CB" w:rsidR="00D15EC1" w:rsidRPr="00D15EC1" w:rsidRDefault="00D15EC1" w:rsidP="00D15EC1">
      <w:pPr>
        <w:numPr>
          <w:ilvl w:val="0"/>
          <w:numId w:val="94"/>
        </w:numPr>
        <w:spacing w:after="0" w:line="360" w:lineRule="auto"/>
        <w:ind w:hanging="294"/>
        <w:rPr>
          <w:rFonts w:ascii="Arial" w:eastAsia="Times New Roman" w:hAnsi="Arial" w:cs="Arial"/>
          <w:sz w:val="20"/>
          <w:szCs w:val="20"/>
        </w:rPr>
      </w:pPr>
      <w:r w:rsidRPr="00D15EC1">
        <w:rPr>
          <w:rFonts w:ascii="Arial" w:eastAsia="Times New Roman" w:hAnsi="Arial" w:cs="Arial"/>
          <w:color w:val="333333"/>
          <w:sz w:val="20"/>
          <w:szCs w:val="20"/>
          <w:shd w:val="clear" w:color="auto" w:fill="FFFFFF"/>
          <w:lang w:eastAsia="de-DE"/>
        </w:rPr>
        <w:t xml:space="preserve">wysokości minimalnego wynagrodzenia za pracę albo wysokości minimalnej stawki godzinowej, ustalonych na podstawie </w:t>
      </w:r>
      <w:r w:rsidRPr="00F36C63">
        <w:rPr>
          <w:rFonts w:ascii="Arial" w:eastAsia="Times New Roman" w:hAnsi="Arial" w:cs="Arial"/>
          <w:sz w:val="20"/>
          <w:szCs w:val="20"/>
          <w:shd w:val="clear" w:color="auto" w:fill="FFFFFF"/>
          <w:lang w:eastAsia="de-DE"/>
        </w:rPr>
        <w:t xml:space="preserve">przepisów </w:t>
      </w:r>
      <w:r w:rsidRPr="00F36C63">
        <w:rPr>
          <w:rFonts w:ascii="Arial" w:eastAsia="Times New Roman" w:hAnsi="Arial" w:cs="Arial"/>
          <w:sz w:val="20"/>
          <w:szCs w:val="20"/>
          <w:lang w:eastAsia="de-DE"/>
        </w:rPr>
        <w:t>ustawy</w:t>
      </w:r>
      <w:r w:rsidRPr="00F36C63">
        <w:rPr>
          <w:rFonts w:ascii="Arial" w:eastAsia="Times New Roman" w:hAnsi="Arial" w:cs="Arial"/>
          <w:sz w:val="20"/>
          <w:szCs w:val="20"/>
          <w:shd w:val="clear" w:color="auto" w:fill="FFFFFF"/>
          <w:lang w:eastAsia="de-DE"/>
        </w:rPr>
        <w:t xml:space="preserve"> </w:t>
      </w:r>
      <w:r w:rsidRPr="00D15EC1">
        <w:rPr>
          <w:rFonts w:ascii="Arial" w:eastAsia="Times New Roman" w:hAnsi="Arial" w:cs="Arial"/>
          <w:color w:val="333333"/>
          <w:sz w:val="20"/>
          <w:szCs w:val="20"/>
          <w:shd w:val="clear" w:color="auto" w:fill="FFFFFF"/>
          <w:lang w:eastAsia="de-DE"/>
        </w:rPr>
        <w:t>z dnia 10 października 2002 r. o minimalnym wynagrodzeniu za pracę,</w:t>
      </w:r>
    </w:p>
    <w:p w14:paraId="1B902272" w14:textId="77777777" w:rsidR="00D15EC1" w:rsidRPr="00D15EC1" w:rsidRDefault="00D15EC1" w:rsidP="00D15EC1">
      <w:pPr>
        <w:numPr>
          <w:ilvl w:val="0"/>
          <w:numId w:val="94"/>
        </w:numPr>
        <w:spacing w:before="60" w:after="60" w:line="360" w:lineRule="auto"/>
        <w:ind w:hanging="294"/>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zasad podlegania ubezpieczeniom społecznym lub ubezpieczeniu zdrowotnemu lub wysokości stawki składki na ubezpieczenie społeczne lub zdrowotne </w:t>
      </w:r>
    </w:p>
    <w:p w14:paraId="038629A3" w14:textId="77777777" w:rsidR="00D15EC1" w:rsidRPr="00D15EC1" w:rsidRDefault="00D15EC1" w:rsidP="00D15EC1">
      <w:pPr>
        <w:numPr>
          <w:ilvl w:val="0"/>
          <w:numId w:val="94"/>
        </w:numPr>
        <w:spacing w:before="60" w:after="60" w:line="360" w:lineRule="auto"/>
        <w:ind w:hanging="294"/>
        <w:rPr>
          <w:rFonts w:ascii="Arial" w:eastAsia="Times New Roman" w:hAnsi="Arial" w:cs="Arial"/>
          <w:sz w:val="20"/>
          <w:szCs w:val="20"/>
          <w:lang w:eastAsia="de-DE"/>
        </w:rPr>
      </w:pPr>
      <w:r w:rsidRPr="00D15EC1">
        <w:rPr>
          <w:rFonts w:ascii="Arial" w:eastAsia="Times New Roman" w:hAnsi="Arial" w:cs="Arial"/>
          <w:sz w:val="20"/>
          <w:szCs w:val="20"/>
          <w:lang w:eastAsia="de-DE"/>
        </w:rPr>
        <w:t>zasad gromadzenia i wysokości wpłat do pracowniczych planów kapitałowych, o których mowa w ustawie z dnia 4 października 2018 r. o pracowniczych planach kapitałowych</w:t>
      </w:r>
    </w:p>
    <w:p w14:paraId="4CF80ADC" w14:textId="4848DD3E" w:rsidR="00D15EC1" w:rsidRPr="00D15EC1" w:rsidRDefault="00D15EC1" w:rsidP="00DB1B64">
      <w:pPr>
        <w:spacing w:before="60" w:after="60" w:line="360" w:lineRule="auto"/>
        <w:ind w:left="709"/>
        <w:rPr>
          <w:rFonts w:ascii="Arial" w:eastAsia="Times New Roman" w:hAnsi="Arial" w:cs="Arial"/>
          <w:sz w:val="20"/>
          <w:szCs w:val="20"/>
          <w:lang w:eastAsia="de-DE"/>
        </w:rPr>
      </w:pPr>
      <w:r w:rsidRPr="00D15EC1">
        <w:rPr>
          <w:rFonts w:ascii="Arial" w:eastAsia="Times New Roman" w:hAnsi="Arial" w:cs="Arial"/>
          <w:sz w:val="20"/>
          <w:szCs w:val="20"/>
          <w:lang w:eastAsia="de-DE"/>
        </w:rPr>
        <w:t>jeżeli zmiany te będą miały wpływ na koszty wykonania zamówienia przez Wykonawcę.</w:t>
      </w:r>
    </w:p>
    <w:p w14:paraId="62C5800C"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Zmiana wysokości wynagrodzenia obowiązywać będzie od podpisania aneksu i będzie obejmować wyrównanie za okres od dnia wejścia w życie zmian, o których mowa w ust. 7, lecz nie wcześniej niż od dnia złożenia prawidłowego wniosku, o którym mowa w ust. 3.</w:t>
      </w:r>
    </w:p>
    <w:p w14:paraId="4DCE3C4D"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W przypadku zmiany, o której mowa w ust. 7 lit. a), wartość wynagrodzenia netto nie zmieni się, a wartość brutto wynagrodzenia zostanie wyliczona na podstawie nowych przepisów, z zastrzeżeniem postanowień ust. 8.</w:t>
      </w:r>
    </w:p>
    <w:p w14:paraId="7BEC3E0B"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Zmiana wysokości wynagrodzenia, w przypadku zaistnienia przesłanki, o której mowa w ust. 7 lit. b lub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311537AA"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 przypadku zmiany, o której mowa w ust. 7 lit. b,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t>
      </w:r>
      <w:r w:rsidRPr="00D15EC1">
        <w:rPr>
          <w:rFonts w:ascii="Arial" w:eastAsia="Times New Roman" w:hAnsi="Arial" w:cs="Arial"/>
          <w:sz w:val="20"/>
          <w:szCs w:val="20"/>
          <w:lang w:eastAsia="de-DE"/>
        </w:rPr>
        <w:lastRenderedPageBreak/>
        <w:t>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6053E6A"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 przypadku zmiany, o której mowa w ust. 7 lit. c,d,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62383130"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W przypadku zmian, o których mowa w ust. 7 lit. b,c, jeżeli z wnioskiem występuje Wykonawca, jest on zobowiązany dołączyć do wniosku dokumenty, z których będzie wynikać, w jakim zakresie zmiany te mają wpływ na koszty wykonania przedmiotu Umowy, w tym w szczególności:</w:t>
      </w:r>
    </w:p>
    <w:p w14:paraId="20C3DF9F" w14:textId="77777777" w:rsidR="00D15EC1" w:rsidRPr="00D15EC1" w:rsidRDefault="00D15EC1" w:rsidP="00D15EC1">
      <w:pPr>
        <w:numPr>
          <w:ilvl w:val="1"/>
          <w:numId w:val="92"/>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7 lit. b, lub</w:t>
      </w:r>
    </w:p>
    <w:p w14:paraId="1566A0CB" w14:textId="77777777" w:rsidR="00D15EC1" w:rsidRPr="00D15EC1" w:rsidRDefault="00D15EC1" w:rsidP="00D15EC1">
      <w:pPr>
        <w:numPr>
          <w:ilvl w:val="1"/>
          <w:numId w:val="92"/>
        </w:numPr>
        <w:spacing w:before="60" w:after="60" w:line="360" w:lineRule="auto"/>
        <w:ind w:left="709" w:hanging="283"/>
        <w:rPr>
          <w:rFonts w:ascii="Arial" w:eastAsia="Times New Roman" w:hAnsi="Arial" w:cs="Arial"/>
          <w:sz w:val="20"/>
          <w:szCs w:val="20"/>
          <w:lang w:eastAsia="de-DE"/>
        </w:rPr>
      </w:pPr>
      <w:r w:rsidRPr="00D15EC1">
        <w:rPr>
          <w:rFonts w:ascii="Arial" w:eastAsia="Times New Roman" w:hAnsi="Arial" w:cs="Arial"/>
          <w:sz w:val="20"/>
          <w:szCs w:val="20"/>
          <w:lang w:eastAsia="de-DE"/>
        </w:rPr>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7 lit. c lub d</w:t>
      </w:r>
    </w:p>
    <w:p w14:paraId="1D3350E8" w14:textId="77777777" w:rsidR="00D15EC1" w:rsidRPr="00D15EC1" w:rsidRDefault="00D15EC1" w:rsidP="00D15EC1">
      <w:pPr>
        <w:numPr>
          <w:ilvl w:val="0"/>
          <w:numId w:val="9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Zamawiający przewiduje także możliwość zmiany wynagrodzenia należnego Wykonawcy w następujących sytuacjach:</w:t>
      </w:r>
    </w:p>
    <w:p w14:paraId="54B3A0DB" w14:textId="47AB79D7" w:rsidR="00D15EC1" w:rsidRPr="00D15EC1" w:rsidRDefault="00D15EC1" w:rsidP="00D15EC1">
      <w:pPr>
        <w:numPr>
          <w:ilvl w:val="0"/>
          <w:numId w:val="13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Gdy wystąpi konieczność wykonania robót zamiennych w wyniku wprowadzonych przez Zamawiającego zmian w Programie Funkcjonalno-Użytkowym, jeżeli konieczność wprowadzenia tych zmian pojawiła się dopiero w trakcie realizacji Umowy, a zmiany te nie będą prowadzić do zmiany Umowy o dofinansowanie. Rozliczenie robót zamiennych nastąpi kosztorysem różnicowym, który stanowić będzie różnicę pomiędzy kosztorysem zaniechanych robót podstawowych, a kosztorysem robót zamiennych. Kosztorys zaniechanych robót podstawowych opracowany będzie w oparciu o ceny jednostkowe zawarte w Kosztorysie zaakceptowanym przez Zamawiającego zgodnie z </w:t>
      </w:r>
      <w:r w:rsidR="00971721">
        <w:rPr>
          <w:rFonts w:ascii="Arial" w:eastAsia="Times New Roman" w:hAnsi="Arial" w:cs="Arial"/>
          <w:sz w:val="20"/>
          <w:szCs w:val="20"/>
          <w:lang w:eastAsia="de-DE"/>
        </w:rPr>
        <w:t xml:space="preserve">§ </w:t>
      </w:r>
      <w:r w:rsidRPr="00D15EC1">
        <w:rPr>
          <w:rFonts w:ascii="Arial" w:eastAsia="Times New Roman" w:hAnsi="Arial" w:cs="Arial"/>
          <w:sz w:val="20"/>
          <w:szCs w:val="20"/>
          <w:lang w:eastAsia="de-DE"/>
        </w:rPr>
        <w:t xml:space="preserve">3 Umowy; kosztorys robót zamiennych opracowany będzie w oparciu o ceny jednostkowe zawarte w Kosztorysie zaakceptowanym przez Zamawiającego, lub ich składowe, a w przypadku braku takich cen opracowany będzie przy zastosowaniu następujących nośników </w:t>
      </w:r>
      <w:r w:rsidRPr="00D15EC1">
        <w:rPr>
          <w:rFonts w:ascii="Arial" w:eastAsia="Times New Roman" w:hAnsi="Arial" w:cs="Arial"/>
          <w:sz w:val="20"/>
          <w:szCs w:val="20"/>
          <w:lang w:eastAsia="de-DE"/>
        </w:rPr>
        <w:lastRenderedPageBreak/>
        <w:t xml:space="preserve">cenotwórczych wskazanych w dostępnych publikacjach na rynku np. Sekocenbud, aktualnego na dzień sporządzenia kosztorysu robót zamiennych: </w:t>
      </w:r>
    </w:p>
    <w:p w14:paraId="0A2EE3D4" w14:textId="526D0143" w:rsidR="00D15EC1" w:rsidRPr="00D15EC1" w:rsidRDefault="00D15EC1" w:rsidP="00D15EC1">
      <w:pPr>
        <w:numPr>
          <w:ilvl w:val="0"/>
          <w:numId w:val="13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stawka roboczogodziny „R" - średnia dla robót inwestycyjnych dla </w:t>
      </w:r>
      <w:r w:rsidR="00483CAC" w:rsidRPr="00956622">
        <w:rPr>
          <w:rFonts w:ascii="Arial" w:hAnsi="Arial" w:cs="Arial"/>
          <w:sz w:val="20"/>
          <w:szCs w:val="20"/>
        </w:rPr>
        <w:t>woj. Opolskiego</w:t>
      </w:r>
      <w:r w:rsidRPr="00D15EC1">
        <w:rPr>
          <w:rFonts w:ascii="Arial" w:eastAsia="Times New Roman" w:hAnsi="Arial" w:cs="Arial"/>
          <w:sz w:val="20"/>
          <w:szCs w:val="20"/>
          <w:lang w:eastAsia="de-DE"/>
        </w:rPr>
        <w:t>,</w:t>
      </w:r>
    </w:p>
    <w:p w14:paraId="43E6EF91" w14:textId="77777777" w:rsidR="00D15EC1" w:rsidRPr="00D15EC1" w:rsidRDefault="00D15EC1" w:rsidP="00D15EC1">
      <w:pPr>
        <w:numPr>
          <w:ilvl w:val="0"/>
          <w:numId w:val="13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koszty pośrednie „Kp" (R, S) - średnie dla robót inwestycyjnych, </w:t>
      </w:r>
    </w:p>
    <w:p w14:paraId="0D816652" w14:textId="77777777" w:rsidR="00D15EC1" w:rsidRPr="00D15EC1" w:rsidRDefault="00D15EC1" w:rsidP="00D15EC1">
      <w:pPr>
        <w:numPr>
          <w:ilvl w:val="0"/>
          <w:numId w:val="13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zysk kalkulacyjny „Z" (R+S+Kp) - średnie dla robót inwestycyjnych, </w:t>
      </w:r>
    </w:p>
    <w:p w14:paraId="383F06B2" w14:textId="77777777" w:rsidR="00D15EC1" w:rsidRPr="00D15EC1" w:rsidRDefault="00D15EC1" w:rsidP="00D15EC1">
      <w:pPr>
        <w:numPr>
          <w:ilvl w:val="0"/>
          <w:numId w:val="13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ceny jednostkowe sprzętu (S) i materiałów (M) - łącznie z kosztami zakupu - będą przyjmowane na podstawie średnich cen wynikających z ogólnie dostępnych cenników, w tym również cen dostawców na stronach internetowych, a w przypadku braku możliwości ustalenia ceny w oparciu o powyższe źródła - według ofert handlowych, itp,</w:t>
      </w:r>
    </w:p>
    <w:p w14:paraId="64F0A943" w14:textId="77777777" w:rsidR="00D15EC1" w:rsidRPr="00D15EC1" w:rsidRDefault="00D15EC1" w:rsidP="00D15EC1">
      <w:pPr>
        <w:numPr>
          <w:ilvl w:val="0"/>
          <w:numId w:val="132"/>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nakłady rzeczowe - w oparciu o powszechnie stosowane katalogi nakładów rzeczowych, w przypadku robót dla których brak nakładów w katalogach nakładów rzeczowych, będzie zastosowana wycena indywidualna Wykonawcy, podlegająca akceptacji Zamawiającego. </w:t>
      </w:r>
    </w:p>
    <w:p w14:paraId="7F9A5DEE" w14:textId="77777777" w:rsidR="00D15EC1" w:rsidRPr="00D15EC1" w:rsidRDefault="00D15EC1" w:rsidP="00D15EC1">
      <w:pPr>
        <w:spacing w:before="60" w:after="60" w:line="360" w:lineRule="auto"/>
        <w:ind w:left="1146"/>
        <w:rPr>
          <w:rFonts w:ascii="Arial" w:eastAsia="Times New Roman" w:hAnsi="Arial" w:cs="Arial"/>
          <w:sz w:val="20"/>
          <w:szCs w:val="20"/>
          <w:lang w:eastAsia="de-DE"/>
        </w:rPr>
      </w:pPr>
      <w:r w:rsidRPr="00D15EC1">
        <w:rPr>
          <w:rFonts w:ascii="Arial" w:eastAsia="Times New Roman" w:hAnsi="Arial" w:cs="Arial"/>
          <w:sz w:val="20"/>
          <w:szCs w:val="20"/>
          <w:lang w:eastAsia="de-DE"/>
        </w:rPr>
        <w:t>Kosztorys różnicowy wymaga pisemnego zatwierdzenia przez IN i Zamawiającego. W przypadku częściowego zatwierdzenia kosztorysu różnicowego, Zamawiający dokona płatności i wynagrodzenia za roboty zamienne do wysokości bezspornej, pozostawiając kwestię dalszego rozliczenia do uzgodnień stron,</w:t>
      </w:r>
    </w:p>
    <w:p w14:paraId="6012778F" w14:textId="77777777" w:rsidR="00D15EC1" w:rsidRPr="00D15EC1" w:rsidRDefault="00D15EC1" w:rsidP="00D15EC1">
      <w:pPr>
        <w:numPr>
          <w:ilvl w:val="0"/>
          <w:numId w:val="13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Gdy wystąpi konieczność zrealizowania przedmiotu niniejszej Umowy przy zastosowaniu innych parametrów obiektu, rozwiązań technicznych lub materiałowych ze względu na zmiany obowiązującego prawa. W takim przypadku rozliczenie zmiany wynagrodzenia nastąpi na zasadach określonych w punkcie 1) lub 4) ustępu 14.</w:t>
      </w:r>
    </w:p>
    <w:p w14:paraId="3F818BC8" w14:textId="77777777" w:rsidR="00D15EC1" w:rsidRPr="00D15EC1" w:rsidRDefault="00D15EC1" w:rsidP="00D15EC1">
      <w:pPr>
        <w:numPr>
          <w:ilvl w:val="0"/>
          <w:numId w:val="13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Gdy nastąpi konieczność zmiany zakresu przedmiotu niniejszej Umowy - wykonania prac dodatkowych, wynikających z czynników zewnętrznych, których nie można było przewidzieć w chwili zawarcia Umowy, w tym konieczność uwzględnienia wpływu innych przedsięwzięć i działań powiązanych z przedmiotem niniejszej Umowy. W tym przypadku zmiana wynagrodzenia zostanie ustalona na podstawie opracowanej przez Wykonawcę wyceny ww. robót w formie kosztorysu sporządzonego metodą szczegółową z wykorzystaniem formuły ceny jednostkowej, przy zastosowaniu cen jednostkowych </w:t>
      </w:r>
      <w:r w:rsidRPr="00D15EC1">
        <w:rPr>
          <w:rFonts w:ascii="Arial" w:eastAsia="Times New Roman" w:hAnsi="Arial" w:cs="Arial"/>
          <w:b/>
          <w:bCs/>
          <w:sz w:val="20"/>
          <w:szCs w:val="20"/>
          <w:lang w:eastAsia="de-DE"/>
        </w:rPr>
        <w:t>lub ich składowych</w:t>
      </w:r>
      <w:r w:rsidRPr="00D15EC1">
        <w:rPr>
          <w:rFonts w:ascii="Arial" w:eastAsia="Times New Roman" w:hAnsi="Arial" w:cs="Arial"/>
          <w:sz w:val="20"/>
          <w:szCs w:val="20"/>
          <w:lang w:eastAsia="de-DE"/>
        </w:rPr>
        <w:t> zawartych w Kosztorysie zaakceptowanym przez Zamawiającego, a opracowanym zgodnie z § 14 Umowy, a w przypadku braku takich cen opracowany będzie przy zastosowaniu następujących nośników cenotwórczych wskazanych w dostępnych publikacjach na rynku np. Sekocenbud (wybór publikacji przez Wykonawcę podlega zatwierdzeniu przez Zamawiającego), aktualnego na dzień sporządzenia kosztorysu:</w:t>
      </w:r>
    </w:p>
    <w:p w14:paraId="67DC4189" w14:textId="79693543" w:rsidR="00D15EC1" w:rsidRPr="00D15EC1" w:rsidRDefault="00D15EC1" w:rsidP="00D15EC1">
      <w:pPr>
        <w:numPr>
          <w:ilvl w:val="0"/>
          <w:numId w:val="13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stawka roboczogodziny „R" - średnia dla robót inwestycyjnych dla </w:t>
      </w:r>
      <w:r w:rsidR="00971721" w:rsidRPr="00956622">
        <w:rPr>
          <w:rFonts w:ascii="Arial" w:hAnsi="Arial" w:cs="Arial"/>
          <w:sz w:val="20"/>
          <w:szCs w:val="20"/>
        </w:rPr>
        <w:t>woj. Opolskiego</w:t>
      </w:r>
      <w:r w:rsidRPr="00D15EC1">
        <w:rPr>
          <w:rFonts w:ascii="Arial" w:eastAsia="Times New Roman" w:hAnsi="Arial" w:cs="Arial"/>
          <w:sz w:val="20"/>
          <w:szCs w:val="20"/>
          <w:lang w:eastAsia="de-DE"/>
        </w:rPr>
        <w:t>,</w:t>
      </w:r>
    </w:p>
    <w:p w14:paraId="07CB025C" w14:textId="77777777" w:rsidR="00D15EC1" w:rsidRPr="00D15EC1" w:rsidRDefault="00D15EC1" w:rsidP="00D15EC1">
      <w:pPr>
        <w:numPr>
          <w:ilvl w:val="0"/>
          <w:numId w:val="13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 koszty pośrednie „Kp" (R+S) - średnie dla robót inwestycyjnych,</w:t>
      </w:r>
    </w:p>
    <w:p w14:paraId="122631E1" w14:textId="77777777" w:rsidR="00D15EC1" w:rsidRPr="00D15EC1" w:rsidRDefault="00D15EC1" w:rsidP="00D15EC1">
      <w:pPr>
        <w:numPr>
          <w:ilvl w:val="0"/>
          <w:numId w:val="13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 zysk kalkulacyjny „Z" (R+S+Kp) - średnie dla robót inwestycyjnych, </w:t>
      </w:r>
    </w:p>
    <w:p w14:paraId="5E544FE4" w14:textId="77777777" w:rsidR="00D15EC1" w:rsidRPr="00D15EC1" w:rsidRDefault="00D15EC1" w:rsidP="00D15EC1">
      <w:pPr>
        <w:numPr>
          <w:ilvl w:val="0"/>
          <w:numId w:val="13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lastRenderedPageBreak/>
        <w:t xml:space="preserve"> ceny jednostkowe sprzętu (S) i materiałów (M) - łącznie z kosztami zakupu - będą przyjmowane na podstawie średnich cen wynikających z ogólnie dostępnych cenników, w tym również cen dostawców na stronach internetowych, a w przypadku braku możliwości ustalenia ceny w oparciu o powyższe źródła - według ofert handlowych, itp, </w:t>
      </w:r>
    </w:p>
    <w:p w14:paraId="6389BEC9" w14:textId="77777777" w:rsidR="00D15EC1" w:rsidRPr="00D15EC1" w:rsidRDefault="00D15EC1" w:rsidP="00D15EC1">
      <w:pPr>
        <w:numPr>
          <w:ilvl w:val="0"/>
          <w:numId w:val="13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 nakłady rzeczowe - w oparciu o powszechnie stosowane katalogi nakładów rzeczowych, w przypadku robót dla których brak nakładów w katalogach nakładów rzeczowych, będzie zastosowana wycena indywidualna Wykonawcy, zatwierdzana przez Zamawiającego.</w:t>
      </w:r>
    </w:p>
    <w:p w14:paraId="36690082" w14:textId="77777777" w:rsidR="00D15EC1" w:rsidRPr="00D15EC1" w:rsidRDefault="00D15EC1" w:rsidP="00D15EC1">
      <w:pPr>
        <w:numPr>
          <w:ilvl w:val="0"/>
          <w:numId w:val="131"/>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Gdy nastąpi konieczność rezygnacji przez Zamawiającego z realizacji części Przedmiotu Umowy. Zmiany mogą dotyczyć zakresu wykonywanych prac, zmian dokumentacji i zmniejszenia wynagrodzenia o kwoty odpowiadające cenie robót, z których Zamawiający rezygnuje, ustalone na podstawie cen jednostkowych Kosztorysu zgodnie z zasadami opisanymi w punkcie 3.</w:t>
      </w:r>
    </w:p>
    <w:p w14:paraId="75454CBF" w14:textId="77777777" w:rsidR="00D15EC1" w:rsidRPr="00D15EC1" w:rsidRDefault="00D15EC1" w:rsidP="00D15EC1">
      <w:pPr>
        <w:numPr>
          <w:ilvl w:val="0"/>
          <w:numId w:val="9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Zmiana zakresu przedmiotu niniejszej Umowy będzie możliwa w następujących przypadkach: </w:t>
      </w:r>
    </w:p>
    <w:p w14:paraId="7E9E2D33" w14:textId="77777777" w:rsidR="00D15EC1" w:rsidRPr="00D15EC1" w:rsidRDefault="00D15EC1" w:rsidP="00D15EC1">
      <w:pPr>
        <w:numPr>
          <w:ilvl w:val="0"/>
          <w:numId w:val="134"/>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wystąpi konieczność uwzględnienia wpływu innych działań i przedsięwzięć Zamawiającego i/lub podmiotów trzecich, mających wpływ na realizację przedmiotu Umowy lub powiązanych z przedmiotem niniejszej Umowy, </w:t>
      </w:r>
    </w:p>
    <w:p w14:paraId="1538FA70" w14:textId="192715C8" w:rsidR="00D15EC1" w:rsidRPr="00D15EC1" w:rsidRDefault="00D15EC1" w:rsidP="00D15EC1">
      <w:pPr>
        <w:numPr>
          <w:ilvl w:val="0"/>
          <w:numId w:val="134"/>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nastąpi konieczność wykonania robót zamiennych w wyniku wprowadzonych przez Zamawiającego zmian w Programie Funkcjonalno-Użytkowym, jeżeli konieczność wprowadzenia tych zmian pojawiła się dopiero w trakcie realizacji Umowy, a zmiany te nie będą prowadzić do zmiany Umowy o dofinansowanie; Zamawiający dopuszcza wprowadzenie zamiany materiałów i urządzeń przedstawionych w Dokumentacji Projektowej, pod warunkiem, że zmiany te będą korzystne dla Zamawiającego. Będą to w szczególności zmiany: </w:t>
      </w:r>
    </w:p>
    <w:p w14:paraId="45EC465F" w14:textId="77777777" w:rsidR="00D15EC1" w:rsidRPr="00D15EC1" w:rsidRDefault="00D15EC1" w:rsidP="00D15EC1">
      <w:pPr>
        <w:numPr>
          <w:ilvl w:val="0"/>
          <w:numId w:val="135"/>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powodujące obniżenie kosztu ponoszonego przez Zamawiającego na eksploatację i konserwację wykonanego przedmiotu Umowy,</w:t>
      </w:r>
    </w:p>
    <w:p w14:paraId="14548062" w14:textId="77777777" w:rsidR="00D15EC1" w:rsidRPr="00D15EC1" w:rsidRDefault="00D15EC1" w:rsidP="00D15EC1">
      <w:pPr>
        <w:numPr>
          <w:ilvl w:val="0"/>
          <w:numId w:val="135"/>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powodujące poprawę parametrów technicznych przedmiotu Umowy,</w:t>
      </w:r>
    </w:p>
    <w:p w14:paraId="08CDE93A" w14:textId="77777777" w:rsidR="00D15EC1" w:rsidRPr="00D15EC1" w:rsidRDefault="00D15EC1" w:rsidP="00D15EC1">
      <w:pPr>
        <w:numPr>
          <w:ilvl w:val="0"/>
          <w:numId w:val="135"/>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wynikające z aktualizacji rozwiązań z uwagi na postęp technologiczny lub zmiany obowiązujących przepisów, </w:t>
      </w:r>
    </w:p>
    <w:p w14:paraId="5E78FD55" w14:textId="77777777" w:rsidR="00D15EC1" w:rsidRPr="00D15EC1" w:rsidRDefault="00D15EC1" w:rsidP="00D15EC1">
      <w:pPr>
        <w:numPr>
          <w:ilvl w:val="0"/>
          <w:numId w:val="135"/>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zwiększające bezpieczeństwo i efektywność eksploatacji przedmiotu Umowy. </w:t>
      </w:r>
    </w:p>
    <w:p w14:paraId="629B869C" w14:textId="77777777" w:rsidR="00D15EC1" w:rsidRPr="00D15EC1" w:rsidRDefault="00D15EC1" w:rsidP="00D15EC1">
      <w:pPr>
        <w:numPr>
          <w:ilvl w:val="0"/>
          <w:numId w:val="134"/>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nastąpi zmiana stanu prawnego lub powszechnie obowiązujących przepisów prawa, mająca wpływ na wykonanie przedmiotu niniejszej Umowy. Zmiana zostanie wprowadzona na uzasadniony wniosek Wykonawcy lub Zamawiającego, aneksem do Umowy, przy uwzględnieniu ustawy Pzp</w:t>
      </w:r>
    </w:p>
    <w:p w14:paraId="0387FB9F" w14:textId="0A794933" w:rsidR="00D15EC1" w:rsidRPr="00D15EC1" w:rsidRDefault="00D15EC1" w:rsidP="00D15EC1">
      <w:pPr>
        <w:numPr>
          <w:ilvl w:val="0"/>
          <w:numId w:val="134"/>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Zmiana Umowy musi być poprzedzona protokołem konieczności, podpisanym przez Zamawiającego,</w:t>
      </w:r>
      <w:r w:rsidR="007568DF">
        <w:rPr>
          <w:rFonts w:ascii="Arial" w:eastAsia="Times New Roman" w:hAnsi="Arial" w:cs="Arial"/>
          <w:sz w:val="20"/>
          <w:szCs w:val="20"/>
          <w:lang w:eastAsia="de-DE"/>
        </w:rPr>
        <w:t xml:space="preserve"> IN </w:t>
      </w:r>
      <w:r w:rsidRPr="00D15EC1">
        <w:rPr>
          <w:rFonts w:ascii="Arial" w:eastAsia="Times New Roman" w:hAnsi="Arial" w:cs="Arial"/>
          <w:sz w:val="20"/>
          <w:szCs w:val="20"/>
          <w:lang w:eastAsia="de-DE"/>
        </w:rPr>
        <w:t>i Wykonawcę.</w:t>
      </w:r>
    </w:p>
    <w:p w14:paraId="12CCBA49" w14:textId="77777777" w:rsidR="00D15EC1" w:rsidRPr="00D15EC1" w:rsidRDefault="00D15EC1" w:rsidP="00D15EC1">
      <w:pPr>
        <w:numPr>
          <w:ilvl w:val="0"/>
          <w:numId w:val="9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Strony przewidują także możliwość wprowadzenia zmian wynagrodzenia Wykonawcy z tytułu realizacji zamówienia w sytuacji znaczącej zmiany cen materiałów lub kosztów związanych z </w:t>
      </w:r>
      <w:r w:rsidRPr="00D15EC1">
        <w:rPr>
          <w:rFonts w:ascii="Arial" w:eastAsia="Times New Roman" w:hAnsi="Arial" w:cs="Arial"/>
          <w:sz w:val="20"/>
          <w:szCs w:val="20"/>
          <w:lang w:eastAsia="de-DE"/>
        </w:rPr>
        <w:lastRenderedPageBreak/>
        <w:t>realizacją zamówienia. Strony ustalają, iż wskaźnikiem, wykorzystywanym do ustalenia zmiany wysokości kosztów wykonania zamówienia jest wskaźnik cen towarów i usług konsumpcyjnych publikowany przez Prezesa Głównego Urzędu Statystycznego.</w:t>
      </w:r>
    </w:p>
    <w:p w14:paraId="53134CD9" w14:textId="4470F5F3" w:rsidR="00D15EC1" w:rsidRPr="00D15EC1" w:rsidRDefault="00D15EC1" w:rsidP="00D15EC1">
      <w:pPr>
        <w:numPr>
          <w:ilvl w:val="0"/>
          <w:numId w:val="9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Waloryzacja wynagrodzenia Wykonawcy w oparciu o wskaźnik, wskazany w ust. 16 może nastąpić nie wcześniej niż 6 miesięcy od dnia zawarcia umowy. Jeżeli po tym terminie wskaźnik, o którym mowa w ust. 16, wzrośnie o co najmniej </w:t>
      </w:r>
      <w:r w:rsidR="00AE749E">
        <w:rPr>
          <w:rFonts w:ascii="Arial" w:eastAsia="Times New Roman" w:hAnsi="Arial" w:cs="Arial"/>
          <w:sz w:val="20"/>
          <w:szCs w:val="20"/>
          <w:lang w:eastAsia="de-DE"/>
        </w:rPr>
        <w:t>10</w:t>
      </w:r>
      <w:r w:rsidRPr="00D15EC1">
        <w:rPr>
          <w:rFonts w:ascii="Arial" w:eastAsia="Times New Roman" w:hAnsi="Arial" w:cs="Arial"/>
          <w:sz w:val="20"/>
          <w:szCs w:val="20"/>
          <w:lang w:eastAsia="de-DE"/>
        </w:rPr>
        <w:t xml:space="preserve"> % w stosunku do wskaźnika bazowego, rozumianego jako wskaźnik ogłoszonego na koniec miesiąca grudnia 202</w:t>
      </w:r>
      <w:r w:rsidR="00AE749E">
        <w:rPr>
          <w:rFonts w:ascii="Arial" w:eastAsia="Times New Roman" w:hAnsi="Arial" w:cs="Arial"/>
          <w:sz w:val="20"/>
          <w:szCs w:val="20"/>
          <w:lang w:eastAsia="de-DE"/>
        </w:rPr>
        <w:t>3</w:t>
      </w:r>
      <w:r w:rsidRPr="00D15EC1">
        <w:rPr>
          <w:rFonts w:ascii="Arial" w:eastAsia="Times New Roman" w:hAnsi="Arial" w:cs="Arial"/>
          <w:sz w:val="20"/>
          <w:szCs w:val="20"/>
          <w:lang w:eastAsia="de-DE"/>
        </w:rPr>
        <w:t xml:space="preserve"> r., to zmiana ta będzie podstawą do ewentualnej zmiany wynagrodzenia Wykonawcy z tytułu realizacji przedmiotu umowy. </w:t>
      </w:r>
    </w:p>
    <w:p w14:paraId="267801DE" w14:textId="77777777" w:rsidR="00D15EC1" w:rsidRPr="00D15EC1" w:rsidRDefault="00D15EC1" w:rsidP="00D15EC1">
      <w:pPr>
        <w:numPr>
          <w:ilvl w:val="0"/>
          <w:numId w:val="9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W przypadku zaistnienia przesłanek wskazanych w ust. 17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64EC5DBD" w14:textId="77777777" w:rsidR="00D15EC1" w:rsidRPr="00D15EC1" w:rsidRDefault="00D15EC1" w:rsidP="00D15EC1">
      <w:pPr>
        <w:numPr>
          <w:ilvl w:val="0"/>
          <w:numId w:val="93"/>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Maksymalna wartość wynagrodzenia, należnego z tytułu wykonania przedmiotu umowy, nie może wzrosnąć w wyniku zmian, wskazanych w ust. 16-18 o więcej niż 30 % w stosunku do pierwotnego wynagrodzenia wykonawcy. </w:t>
      </w:r>
    </w:p>
    <w:p w14:paraId="5AD50F6C" w14:textId="77777777" w:rsidR="00D15EC1" w:rsidRPr="00D15EC1" w:rsidRDefault="00D15EC1" w:rsidP="00D15EC1">
      <w:pPr>
        <w:numPr>
          <w:ilvl w:val="0"/>
          <w:numId w:val="93"/>
        </w:numPr>
        <w:spacing w:before="60" w:after="60" w:line="360" w:lineRule="auto"/>
        <w:ind w:left="426" w:hanging="426"/>
        <w:rPr>
          <w:rFonts w:ascii="Arial" w:eastAsia="Times New Roman" w:hAnsi="Arial" w:cs="Arial"/>
          <w:sz w:val="20"/>
          <w:szCs w:val="20"/>
          <w:lang w:eastAsia="de-DE"/>
        </w:rPr>
      </w:pPr>
      <w:r w:rsidRPr="00D15EC1">
        <w:rPr>
          <w:rFonts w:ascii="Arial" w:eastAsia="Times New Roman" w:hAnsi="Arial" w:cs="Arial"/>
          <w:sz w:val="20"/>
          <w:szCs w:val="20"/>
          <w:lang w:eastAsia="de-DE"/>
        </w:rPr>
        <w:t>Niezależnie od powyższego, Zamawiający i Wykonawca dopuszczają możliwość zmian redakcyjnych umowy oraz zmian będących następstwem zmian danych stron ujawnionych w rejestrach publicznych.</w:t>
      </w:r>
    </w:p>
    <w:p w14:paraId="3ABD946D" w14:textId="77777777" w:rsidR="00D15EC1" w:rsidRPr="00D15EC1" w:rsidRDefault="00D15EC1" w:rsidP="00D15EC1">
      <w:pPr>
        <w:spacing w:before="60" w:after="60" w:line="360" w:lineRule="auto"/>
        <w:ind w:left="75"/>
        <w:jc w:val="center"/>
        <w:rPr>
          <w:rFonts w:ascii="Arial" w:eastAsia="Times New Roman" w:hAnsi="Arial" w:cs="Arial"/>
          <w:b/>
          <w:sz w:val="20"/>
          <w:szCs w:val="20"/>
          <w:lang w:eastAsia="de-DE"/>
        </w:rPr>
      </w:pPr>
    </w:p>
    <w:p w14:paraId="15F3EC8C" w14:textId="77777777" w:rsidR="00D15EC1" w:rsidRPr="008152F7" w:rsidRDefault="00D15EC1" w:rsidP="00D15EC1">
      <w:pPr>
        <w:spacing w:before="60" w:after="60" w:line="360" w:lineRule="auto"/>
        <w:ind w:left="75"/>
        <w:jc w:val="center"/>
        <w:rPr>
          <w:rFonts w:ascii="Arial" w:eastAsia="Times New Roman" w:hAnsi="Arial" w:cs="Arial"/>
          <w:b/>
          <w:sz w:val="20"/>
          <w:szCs w:val="20"/>
          <w:lang w:eastAsia="de-DE"/>
        </w:rPr>
      </w:pPr>
      <w:r w:rsidRPr="008152F7">
        <w:rPr>
          <w:rFonts w:ascii="Arial" w:eastAsia="Times New Roman" w:hAnsi="Arial" w:cs="Arial"/>
          <w:b/>
          <w:sz w:val="20"/>
          <w:szCs w:val="20"/>
          <w:lang w:eastAsia="de-DE"/>
        </w:rPr>
        <w:t>§ 22</w:t>
      </w:r>
    </w:p>
    <w:p w14:paraId="49C66D42" w14:textId="77777777" w:rsidR="00D15EC1" w:rsidRPr="008152F7" w:rsidRDefault="00D15EC1" w:rsidP="00D15EC1">
      <w:pPr>
        <w:spacing w:before="60" w:after="60" w:line="360" w:lineRule="auto"/>
        <w:ind w:left="75"/>
        <w:jc w:val="center"/>
        <w:rPr>
          <w:rFonts w:ascii="Arial" w:eastAsia="Times New Roman" w:hAnsi="Arial" w:cs="Arial"/>
          <w:b/>
          <w:sz w:val="20"/>
          <w:szCs w:val="20"/>
          <w:lang w:eastAsia="de-DE"/>
        </w:rPr>
      </w:pPr>
      <w:r w:rsidRPr="008152F7">
        <w:rPr>
          <w:rFonts w:ascii="Arial" w:eastAsia="Times New Roman" w:hAnsi="Arial" w:cs="Arial"/>
          <w:b/>
          <w:sz w:val="20"/>
          <w:szCs w:val="20"/>
          <w:lang w:eastAsia="de-DE"/>
        </w:rPr>
        <w:t>[SĄD WŁAŚCIWY]</w:t>
      </w:r>
    </w:p>
    <w:p w14:paraId="5C5A51DE" w14:textId="77777777" w:rsidR="00D15EC1" w:rsidRPr="00D15EC1" w:rsidRDefault="00D15EC1" w:rsidP="00AE749E">
      <w:pPr>
        <w:spacing w:before="60" w:after="60" w:line="360" w:lineRule="auto"/>
        <w:ind w:left="0" w:firstLine="11"/>
        <w:rPr>
          <w:rFonts w:ascii="Arial" w:eastAsia="Times New Roman" w:hAnsi="Arial" w:cs="Arial"/>
          <w:i/>
          <w:sz w:val="20"/>
          <w:szCs w:val="20"/>
          <w:lang w:eastAsia="de-DE"/>
        </w:rPr>
      </w:pPr>
      <w:r w:rsidRPr="008152F7">
        <w:rPr>
          <w:rFonts w:ascii="Arial" w:eastAsia="Times New Roman" w:hAnsi="Arial" w:cs="Arial"/>
          <w:sz w:val="20"/>
          <w:szCs w:val="20"/>
          <w:lang w:eastAsia="de-DE"/>
        </w:rPr>
        <w:t>W przypadku ewentualnych sporów mogących wyniknąć na tle wykonywania niniejszej Umowy, sądem właściwym dla ich rozstrzygania będzie sąd właściwy ze względu na siedzibę Zamawiającego</w:t>
      </w:r>
      <w:r w:rsidRPr="00D15EC1">
        <w:rPr>
          <w:rFonts w:ascii="Arial" w:eastAsia="Times New Roman" w:hAnsi="Arial" w:cs="Arial"/>
          <w:sz w:val="20"/>
          <w:szCs w:val="20"/>
          <w:lang w:eastAsia="de-DE"/>
        </w:rPr>
        <w:t>.</w:t>
      </w:r>
    </w:p>
    <w:p w14:paraId="1003AA23" w14:textId="77777777" w:rsidR="00D15EC1" w:rsidRPr="00D15EC1" w:rsidRDefault="00D15EC1" w:rsidP="00D15EC1">
      <w:pPr>
        <w:spacing w:before="60" w:after="60" w:line="360" w:lineRule="auto"/>
        <w:jc w:val="center"/>
        <w:rPr>
          <w:rFonts w:ascii="Arial" w:eastAsia="Times New Roman" w:hAnsi="Arial" w:cs="Arial"/>
          <w:sz w:val="20"/>
          <w:szCs w:val="20"/>
          <w:lang w:eastAsia="de-DE"/>
        </w:rPr>
      </w:pPr>
    </w:p>
    <w:p w14:paraId="77A2B72F" w14:textId="77777777" w:rsidR="00D15EC1" w:rsidRPr="00D15EC1" w:rsidRDefault="00D15EC1" w:rsidP="008152F7">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23</w:t>
      </w:r>
    </w:p>
    <w:p w14:paraId="385A884D" w14:textId="77777777" w:rsidR="00D15EC1" w:rsidRPr="00D15EC1" w:rsidRDefault="00D15EC1" w:rsidP="008152F7">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[PRAWO WŁAŚCIWE]</w:t>
      </w:r>
    </w:p>
    <w:p w14:paraId="042BBFFA" w14:textId="77777777" w:rsidR="00D15EC1" w:rsidRPr="00D15EC1" w:rsidRDefault="00D15EC1" w:rsidP="008152F7">
      <w:pPr>
        <w:spacing w:before="60" w:after="60" w:line="360" w:lineRule="auto"/>
        <w:ind w:left="0" w:firstLine="11"/>
        <w:rPr>
          <w:rFonts w:ascii="Arial" w:eastAsia="Times New Roman" w:hAnsi="Arial" w:cs="Arial"/>
          <w:sz w:val="20"/>
          <w:szCs w:val="20"/>
          <w:lang w:eastAsia="de-DE"/>
        </w:rPr>
      </w:pPr>
      <w:r w:rsidRPr="00D15EC1">
        <w:rPr>
          <w:rFonts w:ascii="Arial" w:eastAsia="Times New Roman" w:hAnsi="Arial" w:cs="Arial"/>
          <w:sz w:val="20"/>
          <w:szCs w:val="20"/>
          <w:lang w:eastAsia="de-DE"/>
        </w:rPr>
        <w:t>W sprawach nieuregulowanych niniejszą Umową zastosowanie mają przepisy Kodeksu Cywilnego, ustawy – Prawo Budowlane oraz ustawy Prawo Zamówień Publicznych.</w:t>
      </w:r>
    </w:p>
    <w:p w14:paraId="1D7090AC" w14:textId="77777777" w:rsidR="00D15EC1" w:rsidRPr="00D15EC1" w:rsidRDefault="00D15EC1" w:rsidP="00D15EC1">
      <w:pPr>
        <w:spacing w:before="60" w:after="60" w:line="360" w:lineRule="auto"/>
        <w:rPr>
          <w:rFonts w:ascii="Arial" w:eastAsia="Times New Roman" w:hAnsi="Arial" w:cs="Arial"/>
          <w:b/>
          <w:sz w:val="20"/>
          <w:szCs w:val="20"/>
          <w:lang w:eastAsia="de-DE"/>
        </w:rPr>
      </w:pPr>
    </w:p>
    <w:p w14:paraId="026AC877" w14:textId="77777777" w:rsidR="00D15EC1" w:rsidRPr="00D15EC1" w:rsidRDefault="00D15EC1" w:rsidP="008152F7">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24</w:t>
      </w:r>
    </w:p>
    <w:p w14:paraId="559936A0" w14:textId="77777777" w:rsidR="00D15EC1" w:rsidRPr="00D15EC1" w:rsidRDefault="00D15EC1" w:rsidP="008152F7">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[KLAUZULA SALWATORYJNA]</w:t>
      </w:r>
    </w:p>
    <w:p w14:paraId="71D17735" w14:textId="77777777" w:rsidR="00D15EC1" w:rsidRPr="00D15EC1" w:rsidRDefault="00D15EC1" w:rsidP="00D15EC1">
      <w:pPr>
        <w:numPr>
          <w:ilvl w:val="0"/>
          <w:numId w:val="79"/>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rPr>
        <w:t>W razie, gdyby którekolwiek z postanowień niniejszej Umowy było lub miało stać się nieważne, ważność całej Umowy pozostaje przez to w pozostałej części nienaruszona.</w:t>
      </w:r>
    </w:p>
    <w:p w14:paraId="0BD7305B" w14:textId="77777777" w:rsidR="00D15EC1" w:rsidRPr="00D15EC1" w:rsidRDefault="00D15EC1" w:rsidP="00D15EC1">
      <w:pPr>
        <w:numPr>
          <w:ilvl w:val="0"/>
          <w:numId w:val="79"/>
        </w:numPr>
        <w:autoSpaceDE w:val="0"/>
        <w:autoSpaceDN w:val="0"/>
        <w:adjustRightInd w:val="0"/>
        <w:spacing w:before="60" w:after="60" w:line="360" w:lineRule="auto"/>
        <w:rPr>
          <w:rFonts w:ascii="Arial" w:eastAsia="Times New Roman" w:hAnsi="Arial" w:cs="Arial"/>
          <w:sz w:val="20"/>
          <w:szCs w:val="20"/>
        </w:rPr>
      </w:pPr>
      <w:r w:rsidRPr="00D15EC1">
        <w:rPr>
          <w:rFonts w:ascii="Arial" w:eastAsia="Times New Roman" w:hAnsi="Arial" w:cs="Arial"/>
          <w:sz w:val="20"/>
          <w:szCs w:val="20"/>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5966CF86" w14:textId="77777777" w:rsidR="00D15EC1" w:rsidRPr="00D15EC1" w:rsidRDefault="00D15EC1" w:rsidP="00D15EC1">
      <w:pPr>
        <w:spacing w:before="60" w:after="60" w:line="360" w:lineRule="auto"/>
        <w:jc w:val="center"/>
        <w:rPr>
          <w:rFonts w:ascii="Arial" w:eastAsia="Times New Roman" w:hAnsi="Arial" w:cs="Arial"/>
          <w:b/>
          <w:sz w:val="20"/>
          <w:szCs w:val="20"/>
          <w:lang w:eastAsia="de-DE"/>
        </w:rPr>
      </w:pPr>
    </w:p>
    <w:p w14:paraId="583437EC" w14:textId="77777777" w:rsidR="00D15EC1" w:rsidRPr="00D15EC1" w:rsidRDefault="00D15EC1" w:rsidP="008152F7">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25</w:t>
      </w:r>
    </w:p>
    <w:p w14:paraId="66523651" w14:textId="77777777" w:rsidR="00D15EC1" w:rsidRPr="00D15EC1" w:rsidRDefault="00D15EC1" w:rsidP="008152F7">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[OBOWIĄZEK ZATRUDNIENIA NA PODSTAWIE STOSUNKU PRACY]</w:t>
      </w:r>
    </w:p>
    <w:p w14:paraId="7AFABC9B" w14:textId="77777777" w:rsidR="00D15EC1" w:rsidRPr="00D15EC1" w:rsidRDefault="00D15EC1" w:rsidP="00D15EC1">
      <w:pPr>
        <w:numPr>
          <w:ilvl w:val="1"/>
          <w:numId w:val="96"/>
        </w:numPr>
        <w:tabs>
          <w:tab w:val="num" w:pos="426"/>
        </w:tabs>
        <w:spacing w:before="60" w:after="60" w:line="360" w:lineRule="auto"/>
        <w:ind w:left="426"/>
        <w:rPr>
          <w:rFonts w:ascii="Arial" w:eastAsia="Times New Roman" w:hAnsi="Arial" w:cs="Arial"/>
          <w:sz w:val="20"/>
          <w:szCs w:val="20"/>
          <w:lang w:eastAsia="de-DE"/>
        </w:rPr>
      </w:pPr>
      <w:r w:rsidRPr="00D15EC1">
        <w:rPr>
          <w:rFonts w:ascii="Arial" w:eastAsia="Times New Roman" w:hAnsi="Arial" w:cs="Arial"/>
          <w:b/>
          <w:i/>
          <w:sz w:val="20"/>
          <w:szCs w:val="20"/>
          <w:lang w:eastAsia="de-DE"/>
        </w:rPr>
        <w:t>Wykonawca</w:t>
      </w:r>
      <w:r w:rsidRPr="00D15EC1">
        <w:rPr>
          <w:rFonts w:ascii="Arial" w:eastAsia="Times New Roman" w:hAnsi="Arial" w:cs="Arial"/>
          <w:sz w:val="20"/>
          <w:szCs w:val="20"/>
          <w:lang w:eastAsia="de-DE"/>
        </w:rPr>
        <w:t xml:space="preserve"> oświadcza, że przy realizacji przedmiotu umowy stosownie do ustawy Prawo zamówień publicznych (Dz. U z 2022 r, poz. 1710) – dalej Pzp zostaną zatrudnione przez </w:t>
      </w:r>
      <w:r w:rsidRPr="00D15EC1">
        <w:rPr>
          <w:rFonts w:ascii="Arial" w:eastAsia="Times New Roman" w:hAnsi="Arial" w:cs="Arial"/>
          <w:b/>
          <w:i/>
          <w:sz w:val="20"/>
          <w:szCs w:val="20"/>
          <w:lang w:eastAsia="de-DE"/>
        </w:rPr>
        <w:t>Wykonawcę</w:t>
      </w:r>
      <w:r w:rsidRPr="00D15EC1">
        <w:rPr>
          <w:rFonts w:ascii="Arial" w:eastAsia="Times New Roman" w:hAnsi="Arial" w:cs="Arial"/>
          <w:sz w:val="20"/>
          <w:szCs w:val="20"/>
          <w:lang w:eastAsia="de-DE"/>
        </w:rPr>
        <w:t xml:space="preserve"> oraz podwykonawcę na podstawie stosunku pracy osoby do realizacji przedmiotu umowy zgodnie postanowieniami SWZ. </w:t>
      </w:r>
    </w:p>
    <w:p w14:paraId="002277D4" w14:textId="77777777" w:rsidR="00D15EC1" w:rsidRPr="00D15EC1" w:rsidRDefault="00D15EC1" w:rsidP="00D15EC1">
      <w:pPr>
        <w:numPr>
          <w:ilvl w:val="1"/>
          <w:numId w:val="96"/>
        </w:numPr>
        <w:tabs>
          <w:tab w:val="num" w:pos="426"/>
        </w:tabs>
        <w:spacing w:before="60" w:after="60" w:line="360" w:lineRule="auto"/>
        <w:ind w:left="426"/>
        <w:rPr>
          <w:rFonts w:ascii="Arial" w:eastAsia="Times New Roman" w:hAnsi="Arial" w:cs="Arial"/>
          <w:sz w:val="20"/>
          <w:szCs w:val="20"/>
          <w:lang w:eastAsia="de-DE"/>
        </w:rPr>
      </w:pPr>
      <w:r w:rsidRPr="00D15EC1">
        <w:rPr>
          <w:rFonts w:ascii="Arial" w:eastAsia="Times New Roman" w:hAnsi="Arial" w:cs="Arial"/>
          <w:b/>
          <w:i/>
          <w:sz w:val="20"/>
          <w:szCs w:val="20"/>
          <w:lang w:eastAsia="de-DE"/>
        </w:rPr>
        <w:t>Wykonawca</w:t>
      </w:r>
      <w:r w:rsidRPr="00D15EC1">
        <w:rPr>
          <w:rFonts w:ascii="Arial" w:eastAsia="Times New Roman" w:hAnsi="Arial" w:cs="Arial"/>
          <w:sz w:val="20"/>
          <w:szCs w:val="20"/>
          <w:lang w:eastAsia="de-DE"/>
        </w:rPr>
        <w:t xml:space="preserve"> w terminie do 10 dni licząc od dnia podpisania umowy będzie zobowiązany do przedstawienia </w:t>
      </w:r>
      <w:r w:rsidRPr="00D15EC1">
        <w:rPr>
          <w:rFonts w:ascii="Arial" w:eastAsia="Times New Roman" w:hAnsi="Arial" w:cs="Arial"/>
          <w:b/>
          <w:i/>
          <w:sz w:val="20"/>
          <w:szCs w:val="20"/>
          <w:lang w:eastAsia="de-DE"/>
        </w:rPr>
        <w:t>Zamawiającemu</w:t>
      </w:r>
      <w:r w:rsidRPr="00D15EC1">
        <w:rPr>
          <w:rFonts w:ascii="Arial" w:eastAsia="Times New Roman" w:hAnsi="Arial" w:cs="Arial"/>
          <w:sz w:val="20"/>
          <w:szCs w:val="20"/>
          <w:lang w:eastAsia="de-DE"/>
        </w:rPr>
        <w:t xml:space="preserve"> dokumentów potwierdzających sposób zatrudnienia ww. osób (zanonimizowaną kopię umów o pracę), a także oświadczenia ww. osób, że są zatrudnione na podstawie stosunku pracy w rozumieniu przepisów ustawy z dnia 26 czerwca 1974 r. – Kodeks pracy z uwzględnieniem minimalnego wynagrodzenia za pracę ustalonego na podstawie art. 2 ust. 3–5 ustawy z dnia 10 października 2002 r. o minimalnym wynagrodzeniu za pracę.</w:t>
      </w:r>
    </w:p>
    <w:p w14:paraId="455BBAAF" w14:textId="77777777" w:rsidR="00D15EC1" w:rsidRPr="00D15EC1" w:rsidRDefault="00D15EC1" w:rsidP="00D15EC1">
      <w:pPr>
        <w:numPr>
          <w:ilvl w:val="1"/>
          <w:numId w:val="96"/>
        </w:numPr>
        <w:tabs>
          <w:tab w:val="num" w:pos="426"/>
        </w:tabs>
        <w:spacing w:before="60" w:after="60" w:line="360" w:lineRule="auto"/>
        <w:ind w:left="426"/>
        <w:rPr>
          <w:rFonts w:ascii="Arial" w:eastAsia="Times New Roman" w:hAnsi="Arial" w:cs="Arial"/>
          <w:sz w:val="20"/>
          <w:szCs w:val="20"/>
          <w:lang w:eastAsia="de-DE"/>
        </w:rPr>
      </w:pPr>
      <w:r w:rsidRPr="00D15EC1">
        <w:rPr>
          <w:rFonts w:ascii="Arial" w:eastAsia="Times New Roman" w:hAnsi="Arial" w:cs="Arial"/>
          <w:b/>
          <w:i/>
          <w:sz w:val="20"/>
          <w:szCs w:val="20"/>
          <w:lang w:eastAsia="de-DE"/>
        </w:rPr>
        <w:t>Wykonawca</w:t>
      </w:r>
      <w:r w:rsidRPr="00D15EC1">
        <w:rPr>
          <w:rFonts w:ascii="Arial" w:eastAsia="Times New Roman" w:hAnsi="Arial" w:cs="Arial"/>
          <w:sz w:val="20"/>
          <w:szCs w:val="20"/>
          <w:lang w:eastAsia="de-DE"/>
        </w:rPr>
        <w:t xml:space="preserve"> przez cały okres realizacji zamówienia na każde pisemne żądanie </w:t>
      </w:r>
      <w:r w:rsidRPr="00D15EC1">
        <w:rPr>
          <w:rFonts w:ascii="Arial" w:eastAsia="Times New Roman" w:hAnsi="Arial" w:cs="Arial"/>
          <w:b/>
          <w:i/>
          <w:sz w:val="20"/>
          <w:szCs w:val="20"/>
          <w:lang w:eastAsia="de-DE"/>
        </w:rPr>
        <w:t>Zamawiająceg</w:t>
      </w:r>
      <w:r w:rsidRPr="00D15EC1">
        <w:rPr>
          <w:rFonts w:ascii="Arial" w:eastAsia="Times New Roman" w:hAnsi="Arial" w:cs="Arial"/>
          <w:sz w:val="20"/>
          <w:szCs w:val="20"/>
          <w:lang w:eastAsia="de-DE"/>
        </w:rPr>
        <w:t xml:space="preserve">o w terminie do 5 dni kalendarzowych przedkładał będzie </w:t>
      </w:r>
      <w:r w:rsidRPr="00D15EC1">
        <w:rPr>
          <w:rFonts w:ascii="Arial" w:eastAsia="Times New Roman" w:hAnsi="Arial" w:cs="Arial"/>
          <w:b/>
          <w:i/>
          <w:sz w:val="20"/>
          <w:szCs w:val="20"/>
          <w:lang w:eastAsia="de-DE"/>
        </w:rPr>
        <w:t>Zamawiającemu</w:t>
      </w:r>
      <w:r w:rsidRPr="00D15EC1">
        <w:rPr>
          <w:rFonts w:ascii="Arial" w:eastAsia="Times New Roman" w:hAnsi="Arial" w:cs="Arial"/>
          <w:sz w:val="20"/>
          <w:szCs w:val="20"/>
          <w:lang w:eastAsia="de-DE"/>
        </w:rPr>
        <w:t xml:space="preserve"> raport stanu i sposobu zatrudnienia ww. osób, oświadczenia zatrudnionych osób o otrzymaniu wynagrodzenia, przedkładał dowody odprowadzenia składek ZUS. </w:t>
      </w:r>
    </w:p>
    <w:p w14:paraId="6B15AE07" w14:textId="77777777" w:rsidR="00D15EC1" w:rsidRPr="00D15EC1" w:rsidRDefault="00D15EC1" w:rsidP="00D15EC1">
      <w:pPr>
        <w:numPr>
          <w:ilvl w:val="1"/>
          <w:numId w:val="96"/>
        </w:numPr>
        <w:tabs>
          <w:tab w:val="num" w:pos="426"/>
        </w:tabs>
        <w:spacing w:before="60" w:after="60" w:line="360" w:lineRule="auto"/>
        <w:ind w:left="426"/>
        <w:rPr>
          <w:rFonts w:ascii="Arial" w:eastAsia="Times New Roman" w:hAnsi="Arial" w:cs="Arial"/>
          <w:sz w:val="20"/>
          <w:szCs w:val="20"/>
          <w:lang w:eastAsia="de-DE"/>
        </w:rPr>
      </w:pPr>
      <w:r w:rsidRPr="00D15EC1">
        <w:rPr>
          <w:rFonts w:ascii="Arial" w:eastAsia="Times New Roman" w:hAnsi="Arial" w:cs="Arial"/>
          <w:b/>
          <w:i/>
          <w:sz w:val="20"/>
          <w:szCs w:val="20"/>
          <w:lang w:eastAsia="de-DE"/>
        </w:rPr>
        <w:t>Wykonawca</w:t>
      </w:r>
      <w:r w:rsidRPr="00D15EC1">
        <w:rPr>
          <w:rFonts w:ascii="Arial" w:eastAsia="Times New Roman" w:hAnsi="Arial" w:cs="Arial"/>
          <w:sz w:val="20"/>
          <w:szCs w:val="20"/>
          <w:lang w:eastAsia="de-DE"/>
        </w:rPr>
        <w:t xml:space="preserve">, może zastąpić ww. osobę lub osoby pod warunkiem, że spełnione zostaną wszystkie powyższe wymagania co do sposobu zatrudnienia na okres realizacji zamówienia. </w:t>
      </w:r>
    </w:p>
    <w:p w14:paraId="39C244B2" w14:textId="77777777" w:rsidR="00D15EC1" w:rsidRPr="00D15EC1" w:rsidRDefault="00D15EC1" w:rsidP="00D15EC1">
      <w:pPr>
        <w:numPr>
          <w:ilvl w:val="1"/>
          <w:numId w:val="96"/>
        </w:numPr>
        <w:tabs>
          <w:tab w:val="num" w:pos="426"/>
        </w:tabs>
        <w:spacing w:before="60" w:after="60" w:line="360" w:lineRule="auto"/>
        <w:ind w:left="426"/>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 przypadku zmiany osoby lub osób o której mowa w ust. 2, </w:t>
      </w:r>
      <w:r w:rsidRPr="00D15EC1">
        <w:rPr>
          <w:rFonts w:ascii="Arial" w:eastAsia="Times New Roman" w:hAnsi="Arial" w:cs="Arial"/>
          <w:b/>
          <w:i/>
          <w:sz w:val="20"/>
          <w:szCs w:val="20"/>
          <w:lang w:eastAsia="de-DE"/>
        </w:rPr>
        <w:t>Wykonawca</w:t>
      </w:r>
      <w:r w:rsidRPr="00D15EC1">
        <w:rPr>
          <w:rFonts w:ascii="Arial" w:eastAsia="Times New Roman" w:hAnsi="Arial" w:cs="Arial"/>
          <w:sz w:val="20"/>
          <w:szCs w:val="20"/>
          <w:lang w:eastAsia="de-DE"/>
        </w:rPr>
        <w:t xml:space="preserve"> zobowiązany jest do pisemnego przedłożenia w terminie 10 dni listy nowych pracowników. Zmiana ta nie stanowi zmiany umowy.</w:t>
      </w:r>
    </w:p>
    <w:p w14:paraId="6CD227C5" w14:textId="77777777" w:rsidR="00D15EC1" w:rsidRPr="00D15EC1" w:rsidRDefault="00D15EC1" w:rsidP="00D15EC1">
      <w:pPr>
        <w:numPr>
          <w:ilvl w:val="1"/>
          <w:numId w:val="96"/>
        </w:numPr>
        <w:tabs>
          <w:tab w:val="num" w:pos="426"/>
        </w:tabs>
        <w:spacing w:before="60" w:after="60" w:line="360" w:lineRule="auto"/>
        <w:ind w:left="426"/>
        <w:rPr>
          <w:rFonts w:ascii="Arial" w:eastAsia="Times New Roman" w:hAnsi="Arial" w:cs="Arial"/>
          <w:sz w:val="20"/>
          <w:szCs w:val="20"/>
          <w:lang w:eastAsia="de-DE"/>
        </w:rPr>
      </w:pPr>
      <w:r w:rsidRPr="00D15EC1">
        <w:rPr>
          <w:rFonts w:ascii="Arial" w:eastAsia="Times New Roman" w:hAnsi="Arial" w:cs="Arial"/>
          <w:b/>
          <w:i/>
          <w:sz w:val="20"/>
          <w:szCs w:val="20"/>
          <w:lang w:eastAsia="de-DE"/>
        </w:rPr>
        <w:t>Wykonawca</w:t>
      </w:r>
      <w:r w:rsidRPr="00D15EC1">
        <w:rPr>
          <w:rFonts w:ascii="Arial" w:eastAsia="Times New Roman" w:hAnsi="Arial" w:cs="Arial"/>
          <w:sz w:val="20"/>
          <w:szCs w:val="20"/>
          <w:lang w:eastAsia="de-DE"/>
        </w:rPr>
        <w:t xml:space="preserve"> oświadcza, że przekazanie </w:t>
      </w:r>
      <w:r w:rsidRPr="00D15EC1">
        <w:rPr>
          <w:rFonts w:ascii="Arial" w:eastAsia="Times New Roman" w:hAnsi="Arial" w:cs="Arial"/>
          <w:b/>
          <w:i/>
          <w:sz w:val="20"/>
          <w:szCs w:val="20"/>
          <w:lang w:eastAsia="de-DE"/>
        </w:rPr>
        <w:t>Zamawiającemu</w:t>
      </w:r>
      <w:r w:rsidRPr="00D15EC1">
        <w:rPr>
          <w:rFonts w:ascii="Arial" w:eastAsia="Times New Roman" w:hAnsi="Arial" w:cs="Arial"/>
          <w:sz w:val="20"/>
          <w:szCs w:val="20"/>
          <w:lang w:eastAsia="de-DE"/>
        </w:rPr>
        <w:t xml:space="preserve"> informacji, o których mowa w zapisach poprzedzających, służące zamawiającemu do realizacji kontroli, o której mowa w art. 36 ust. 2 pkt 8a p.z.p. nie narusza przepisów rozporządzenia Parlamentu Europejskiego i Rady (UE) 2016/679 z dnia 27 kwietnia 2016 r. w sprawie ochrony osób fizycznych w związku z przetwarzaniem danych osobowych i w sprawie swobodnego przepływu takich danych (Dz. Urz. UE L 119 z 04.05.2016) ustawy</w:t>
      </w:r>
      <w:r w:rsidRPr="00D15EC1">
        <w:rPr>
          <w:rFonts w:ascii="Arial" w:eastAsia="Times New Roman" w:hAnsi="Arial" w:cs="Arial"/>
          <w:bCs/>
          <w:iCs/>
          <w:sz w:val="20"/>
          <w:szCs w:val="20"/>
          <w:lang w:eastAsia="de-DE"/>
        </w:rPr>
        <w:t xml:space="preserve"> z dnia 10 maja 2018r. o ochronie danych osobowych (Dz. U. z 2018 r. poz. 1000), w szczególności oświadcza, że pozyskał od osób wykonujących czynności w ramach zamówienia w oparciu o umowę o pracę w imieniu swoim oraz zamawiającego zgody na przetwarzanie danych osobowych. Na żądanie </w:t>
      </w:r>
      <w:r w:rsidRPr="00D15EC1">
        <w:rPr>
          <w:rFonts w:ascii="Arial" w:eastAsia="Times New Roman" w:hAnsi="Arial" w:cs="Arial"/>
          <w:b/>
          <w:bCs/>
          <w:i/>
          <w:iCs/>
          <w:sz w:val="20"/>
          <w:szCs w:val="20"/>
          <w:lang w:eastAsia="de-DE"/>
        </w:rPr>
        <w:t>Zamawiającego</w:t>
      </w:r>
      <w:r w:rsidRPr="00D15EC1">
        <w:rPr>
          <w:rFonts w:ascii="Arial" w:eastAsia="Times New Roman" w:hAnsi="Arial" w:cs="Arial"/>
          <w:bCs/>
          <w:iCs/>
          <w:sz w:val="20"/>
          <w:szCs w:val="20"/>
          <w:lang w:eastAsia="de-DE"/>
        </w:rPr>
        <w:t xml:space="preserve"> </w:t>
      </w:r>
      <w:r w:rsidRPr="00D15EC1">
        <w:rPr>
          <w:rFonts w:ascii="Arial" w:eastAsia="Times New Roman" w:hAnsi="Arial" w:cs="Arial"/>
          <w:b/>
          <w:bCs/>
          <w:i/>
          <w:iCs/>
          <w:sz w:val="20"/>
          <w:szCs w:val="20"/>
          <w:lang w:eastAsia="de-DE"/>
        </w:rPr>
        <w:t>Wykonawca</w:t>
      </w:r>
      <w:r w:rsidRPr="00D15EC1">
        <w:rPr>
          <w:rFonts w:ascii="Arial" w:eastAsia="Times New Roman" w:hAnsi="Arial" w:cs="Arial"/>
          <w:bCs/>
          <w:iCs/>
          <w:sz w:val="20"/>
          <w:szCs w:val="20"/>
          <w:lang w:eastAsia="de-DE"/>
        </w:rPr>
        <w:t xml:space="preserve"> zobowiązany jest także do przedstawienia w/w zgód na przetwarzanie danych osobowych pracowników.</w:t>
      </w:r>
    </w:p>
    <w:p w14:paraId="554C98DE" w14:textId="77777777" w:rsidR="00D15EC1" w:rsidRPr="00D15EC1" w:rsidRDefault="00D15EC1" w:rsidP="00D15EC1">
      <w:pPr>
        <w:spacing w:before="60" w:after="60" w:line="360" w:lineRule="auto"/>
        <w:jc w:val="center"/>
        <w:rPr>
          <w:rFonts w:ascii="Arial" w:eastAsia="Times New Roman" w:hAnsi="Arial" w:cs="Arial"/>
          <w:b/>
          <w:sz w:val="20"/>
          <w:szCs w:val="20"/>
          <w:lang w:eastAsia="de-DE"/>
        </w:rPr>
      </w:pPr>
    </w:p>
    <w:p w14:paraId="7691507D" w14:textId="77777777" w:rsidR="00D15EC1" w:rsidRPr="00D15EC1" w:rsidRDefault="00D15EC1" w:rsidP="008152F7">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26</w:t>
      </w:r>
    </w:p>
    <w:p w14:paraId="3FC9D56E" w14:textId="77777777" w:rsidR="00D15EC1" w:rsidRPr="00D15EC1" w:rsidRDefault="00D15EC1" w:rsidP="008152F7">
      <w:pPr>
        <w:spacing w:before="60" w:after="60" w:line="360" w:lineRule="auto"/>
        <w:ind w:left="0" w:firstLine="11"/>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[INFORMACJE PRAWNIE CHRONIONE]</w:t>
      </w:r>
    </w:p>
    <w:p w14:paraId="3D0DA6C4"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Umowa jest jawna i podlega udostępnieniu na zasadach określonych w przepisach ustawy z dnia 6 września 2001 r. o dostępie do informacji publicznej (t.j.: Dz. U. z 2018 r. poz. 1330 ze zm.)</w:t>
      </w:r>
    </w:p>
    <w:p w14:paraId="4FC383D2" w14:textId="77777777" w:rsidR="00D15EC1" w:rsidRPr="00D15EC1" w:rsidRDefault="00D15EC1" w:rsidP="00D15EC1">
      <w:pPr>
        <w:numPr>
          <w:ilvl w:val="0"/>
          <w:numId w:val="113"/>
        </w:numPr>
        <w:shd w:val="clear" w:color="auto" w:fill="FFFFFF"/>
        <w:spacing w:before="60" w:after="60" w:line="360" w:lineRule="auto"/>
        <w:ind w:hanging="357"/>
        <w:rPr>
          <w:rFonts w:ascii="Arial" w:eastAsia="Times New Roman" w:hAnsi="Arial" w:cs="Arial"/>
          <w:sz w:val="20"/>
          <w:szCs w:val="20"/>
        </w:rPr>
      </w:pPr>
      <w:r w:rsidRPr="00D15EC1">
        <w:rPr>
          <w:rFonts w:ascii="Arial" w:eastAsia="Times New Roman" w:hAnsi="Arial" w:cs="Arial"/>
          <w:sz w:val="20"/>
          <w:szCs w:val="20"/>
        </w:rPr>
        <w:lastRenderedPageBreak/>
        <w:t>Wykonawca zobowiązuje się w okresie obowiązywania Umowy oraz po jej wygaśnięciu lub rozwiązaniu, do zachowania w ścisłej tajemnicy wszelkich informacji dotyczących Zamawiającego, obejmujących:</w:t>
      </w:r>
    </w:p>
    <w:p w14:paraId="1AA4E83B" w14:textId="77777777" w:rsidR="00D15EC1" w:rsidRPr="00D15EC1" w:rsidRDefault="00D15EC1" w:rsidP="00D15EC1">
      <w:pPr>
        <w:numPr>
          <w:ilvl w:val="0"/>
          <w:numId w:val="136"/>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dane osobowe - chronione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oraz ustawy z dnia 10 maja 2018 r. o ochronie danych osobowych (Dz. U.z 2018 r. poz.1000);</w:t>
      </w:r>
    </w:p>
    <w:p w14:paraId="436DEA36" w14:textId="77777777" w:rsidR="00D15EC1" w:rsidRPr="00D15EC1" w:rsidRDefault="00D15EC1" w:rsidP="00D15EC1">
      <w:pPr>
        <w:numPr>
          <w:ilvl w:val="0"/>
          <w:numId w:val="136"/>
        </w:numPr>
        <w:shd w:val="clear" w:color="auto" w:fill="FFFFFF"/>
        <w:spacing w:before="60" w:after="60" w:line="360" w:lineRule="auto"/>
        <w:ind w:hanging="357"/>
        <w:rPr>
          <w:rFonts w:ascii="Arial" w:eastAsia="Times New Roman" w:hAnsi="Arial" w:cs="Arial"/>
          <w:sz w:val="20"/>
          <w:szCs w:val="20"/>
        </w:rPr>
      </w:pPr>
      <w:r w:rsidRPr="00D15EC1">
        <w:rPr>
          <w:rFonts w:ascii="Arial" w:eastAsia="Times New Roman" w:hAnsi="Arial" w:cs="Arial"/>
          <w:sz w:val="20"/>
          <w:szCs w:val="20"/>
        </w:rPr>
        <w:t>informacje stanowiące tajemnicę przedsiębiorstwa - chronione na podstawie ustawy z dnia 16 kwietnia 1993 r. o zwalczaniu nieuczciwej konkurencji (t.j. Dz. U. z 2018 r. poz. 419);</w:t>
      </w:r>
    </w:p>
    <w:p w14:paraId="6ABEFE18" w14:textId="77777777" w:rsidR="00D15EC1" w:rsidRPr="00D15EC1" w:rsidRDefault="00D15EC1" w:rsidP="00D15EC1">
      <w:pPr>
        <w:numPr>
          <w:ilvl w:val="0"/>
          <w:numId w:val="136"/>
        </w:numPr>
        <w:shd w:val="clear" w:color="auto" w:fill="FFFFFF"/>
        <w:spacing w:before="60" w:after="60" w:line="360" w:lineRule="auto"/>
        <w:ind w:hanging="357"/>
        <w:rPr>
          <w:rFonts w:ascii="Arial" w:eastAsia="Times New Roman" w:hAnsi="Arial" w:cs="Arial"/>
          <w:sz w:val="20"/>
          <w:szCs w:val="20"/>
        </w:rPr>
      </w:pPr>
      <w:r w:rsidRPr="00D15EC1">
        <w:rPr>
          <w:rFonts w:ascii="Arial" w:eastAsia="Times New Roman" w:hAnsi="Arial" w:cs="Arial"/>
          <w:sz w:val="20"/>
          <w:szCs w:val="20"/>
        </w:rPr>
        <w:t>informacje, które mogą mieć wpływ na funkcjonowanie lub stan bezpieczeństwa Zamawiającego.</w:t>
      </w:r>
    </w:p>
    <w:p w14:paraId="3C26CED0"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Informacje,  o  których  mowa  w  ust.  2 zwane  są  dalej  „informacjami  prawnie chronionymi".</w:t>
      </w:r>
    </w:p>
    <w:p w14:paraId="37D8D136"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Wykonawca oświadcza, że posiada  wdrożoną i udokumentowaną politykę bezpieczeństwa informacji na dowód czego może przedstawić do wglądu Zamawiającego, na jego żądanie, stosowną dokumentację.</w:t>
      </w:r>
    </w:p>
    <w:p w14:paraId="13DEE1AE"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Informacje prawnie chronione mogą być udostępnione jedynie na podstawie stosownych przepisów prawa tylko w zakresie niezbędnym dla należytego wykonania przedmiotu umowy.</w:t>
      </w:r>
    </w:p>
    <w:p w14:paraId="68849A9D"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Obowiązek zachowania poufności nie dotyczy informacji ujawnionych publicznie, czy powszechnie znanych i trwa także po wykonaniu Umowy.</w:t>
      </w:r>
    </w:p>
    <w:p w14:paraId="422C6109"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Wykonawca zobowiązany jest do realizacji postanowień umowy z zachowaniem należytej staranności, jak również zabezpieczenia i zachowania w tajemnicy - zarówno w trakcie trwania umowy, jak i po jej ustaniu - wszelkich informacji i danych osobowych, nie będących jawnymi, do których uzyska dostęp w związku z realizacją umowy.</w:t>
      </w:r>
    </w:p>
    <w:p w14:paraId="3B93749B"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Ujawnianie informacji prawnie chronionych, niezależnie od sposobu ich ujawnienia, w celu innym niż należyte wykonanie umowy, jest co do zasady niedopuszczalne chyba, że Zamawiający wyrazi na to zgodę w formie pisemnej pod rygorem nieważności.</w:t>
      </w:r>
    </w:p>
    <w:p w14:paraId="22ED2C16"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W przypadku korzystania przez Wykonawcę z usług podmiotów trzecich, w ramach realizacji których wystąpi konieczność przekazania im informacji o których mowa w niniejszym paragrafie, nakłada on na takie podmioty identyczne zobowiązania jakie ciążą na nim w związku z zapisami tego paragrafu.</w:t>
      </w:r>
    </w:p>
    <w:p w14:paraId="7FC1104B"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Strona ma obowiązek zapewnić ochronę informacji prawnie chronionych według najwyższych przewidzianych prawem standardów, w tym zapewnić ochronę systemów i sieci teleinformatycznych, w których są przetwarzane, przechowywane lub przekazywane informacje prawnie chronione drugiej Strony, a także kontrolować ochronę tych informacji.</w:t>
      </w:r>
    </w:p>
    <w:p w14:paraId="2C9B1851"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W przypadku, gdy Strona została zobowiązana do ujawnienia informacji prawnie chronionych w całości lub w części uprawnionemu organowi, w granicach obowiązującego prawa, Strona ta zobowiązana jest jedynie uprzedzić drugą Stronę o nałożonym na nią obowiązku.</w:t>
      </w:r>
    </w:p>
    <w:p w14:paraId="550093B2"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lastRenderedPageBreak/>
        <w:t>W razie powzięcia przez Stronę wiedzy o nieuprawnionym ujawnieniu informacji prawnie chronionych zobowiązana jest ona niezwłocznie powiadomić o tym fakcie drugą Stronę w celu umożliwienia jej podjęcia stosowanych środków zapobiegawczych.</w:t>
      </w:r>
    </w:p>
    <w:p w14:paraId="122EFD51"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Powierzone Wykonawcy  dane  osobowe  mogą  być  przetwarzane  wyłącznie w celu należytego wykonania umowy.</w:t>
      </w:r>
    </w:p>
    <w:p w14:paraId="2FB8C440" w14:textId="77777777" w:rsidR="00D15EC1" w:rsidRPr="00D15EC1" w:rsidRDefault="00D15EC1" w:rsidP="00D15EC1">
      <w:pPr>
        <w:numPr>
          <w:ilvl w:val="0"/>
          <w:numId w:val="113"/>
        </w:numPr>
        <w:shd w:val="clear" w:color="auto" w:fill="FFFFFF"/>
        <w:spacing w:before="60" w:after="60" w:line="360" w:lineRule="auto"/>
        <w:rPr>
          <w:rFonts w:ascii="Arial" w:eastAsia="Times New Roman" w:hAnsi="Arial" w:cs="Arial"/>
          <w:sz w:val="20"/>
          <w:szCs w:val="20"/>
        </w:rPr>
      </w:pPr>
      <w:r w:rsidRPr="00D15EC1">
        <w:rPr>
          <w:rFonts w:ascii="Arial" w:eastAsia="Times New Roman" w:hAnsi="Arial" w:cs="Arial"/>
          <w:sz w:val="20"/>
          <w:szCs w:val="20"/>
        </w:rPr>
        <w:t>W przypadku naruszenia przepisów, o których mowa w ust. 2, z przyczyn leżących po stronie Wykonawcy, w następstwie którego Zamawiający zostanie zobowiązany do zapłaty odszkodowania, innej należności lub ukarany grzywną, Wykonawca zobowiązuje się zapłacić na rzecz Zamawiającego ww. koszty związane z zapłatą ww. odszkodowań, innych należności lub grzywien a także koszty ewentualnego postępowania toczącego się w związku z naruszeniem ww. przepisów.</w:t>
      </w:r>
    </w:p>
    <w:p w14:paraId="5E4D8B16" w14:textId="77777777" w:rsidR="00D15EC1" w:rsidRPr="00D15EC1" w:rsidRDefault="00D15EC1" w:rsidP="00D15EC1">
      <w:pPr>
        <w:spacing w:before="60" w:after="60" w:line="360" w:lineRule="auto"/>
        <w:rPr>
          <w:rFonts w:ascii="Arial" w:eastAsia="Times New Roman" w:hAnsi="Arial" w:cs="Arial"/>
          <w:b/>
          <w:sz w:val="20"/>
          <w:szCs w:val="20"/>
          <w:lang w:eastAsia="de-DE"/>
        </w:rPr>
      </w:pPr>
    </w:p>
    <w:p w14:paraId="5FDDC1E7" w14:textId="77777777" w:rsidR="00D15EC1" w:rsidRPr="00D15EC1" w:rsidRDefault="00D15EC1" w:rsidP="007A2796">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 27</w:t>
      </w:r>
    </w:p>
    <w:p w14:paraId="59649EDF" w14:textId="77777777" w:rsidR="00D15EC1" w:rsidRPr="00D15EC1" w:rsidRDefault="00D15EC1" w:rsidP="007A2796">
      <w:pPr>
        <w:spacing w:before="60" w:after="60" w:line="360" w:lineRule="auto"/>
        <w:ind w:left="0"/>
        <w:jc w:val="center"/>
        <w:rPr>
          <w:rFonts w:ascii="Arial" w:eastAsia="Times New Roman" w:hAnsi="Arial" w:cs="Arial"/>
          <w:b/>
          <w:sz w:val="20"/>
          <w:szCs w:val="20"/>
          <w:lang w:eastAsia="de-DE"/>
        </w:rPr>
      </w:pPr>
      <w:r w:rsidRPr="00D15EC1">
        <w:rPr>
          <w:rFonts w:ascii="Arial" w:eastAsia="Times New Roman" w:hAnsi="Arial" w:cs="Arial"/>
          <w:b/>
          <w:sz w:val="20"/>
          <w:szCs w:val="20"/>
          <w:lang w:eastAsia="de-DE"/>
        </w:rPr>
        <w:t>[POSTANOWIENIA KOŃCOWE]</w:t>
      </w:r>
    </w:p>
    <w:p w14:paraId="042FB6B2" w14:textId="77777777" w:rsidR="00D15EC1" w:rsidRPr="00D15EC1" w:rsidRDefault="00D15EC1" w:rsidP="00D15EC1">
      <w:pPr>
        <w:numPr>
          <w:ilvl w:val="0"/>
          <w:numId w:val="100"/>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Żadna część Umowy nie będzie interpretowana przez Strony z pomniejszeniem uprawnień Zamawiającego wynikających z Oferty Wykonawcy oraz SWZ. W razie sprzeczności pomiędzy zapisami regulującymi warunki dokonywania odbioru i rozliczania Robót w dokumentacji projektowej lub programie funkcjonalno-użytkowym a zapisami w tym zakresie w Umowie, pierwszeństwo stosowania mają postanowienia Umowy.</w:t>
      </w:r>
    </w:p>
    <w:p w14:paraId="35806A6F" w14:textId="77777777" w:rsidR="00D15EC1" w:rsidRPr="00D15EC1" w:rsidRDefault="00D15EC1" w:rsidP="009944F1">
      <w:pPr>
        <w:numPr>
          <w:ilvl w:val="0"/>
          <w:numId w:val="100"/>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 xml:space="preserve">Wykonawca nie może dokonać cesji praw lub obowiązków z niniejszej Umowy na rzecz innego podmiotu bez pisemnej zgody Zamawiającego. </w:t>
      </w:r>
    </w:p>
    <w:p w14:paraId="1A7FFEC4" w14:textId="77777777" w:rsidR="00D15EC1" w:rsidRPr="00D15EC1" w:rsidRDefault="00D15EC1" w:rsidP="009944F1">
      <w:pPr>
        <w:numPr>
          <w:ilvl w:val="0"/>
          <w:numId w:val="100"/>
        </w:numPr>
        <w:spacing w:before="60" w:after="60" w:line="360" w:lineRule="auto"/>
        <w:rPr>
          <w:rFonts w:ascii="Arial" w:eastAsia="Times New Roman" w:hAnsi="Arial" w:cs="Arial"/>
          <w:sz w:val="20"/>
          <w:szCs w:val="20"/>
          <w:lang w:eastAsia="de-DE"/>
        </w:rPr>
      </w:pPr>
      <w:r w:rsidRPr="00D15EC1">
        <w:rPr>
          <w:rFonts w:ascii="Arial" w:eastAsia="Times New Roman" w:hAnsi="Arial" w:cs="Arial"/>
          <w:sz w:val="20"/>
          <w:szCs w:val="20"/>
          <w:lang w:eastAsia="de-DE"/>
        </w:rPr>
        <w:t>Integralną część Umowy stanowią załączniki:</w:t>
      </w:r>
    </w:p>
    <w:p w14:paraId="78A58940" w14:textId="77777777" w:rsidR="00354955" w:rsidRDefault="00354955" w:rsidP="009944F1">
      <w:pPr>
        <w:pStyle w:val="Akapitzlist"/>
        <w:numPr>
          <w:ilvl w:val="1"/>
          <w:numId w:val="123"/>
        </w:numPr>
        <w:spacing w:line="360" w:lineRule="auto"/>
        <w:ind w:left="425" w:firstLine="0"/>
        <w:rPr>
          <w:rFonts w:ascii="Arial" w:hAnsi="Arial" w:cs="Arial"/>
          <w:sz w:val="20"/>
          <w:szCs w:val="20"/>
        </w:rPr>
      </w:pPr>
      <w:r w:rsidRPr="00354955">
        <w:rPr>
          <w:rFonts w:ascii="Arial" w:hAnsi="Arial" w:cs="Arial"/>
          <w:sz w:val="20"/>
          <w:szCs w:val="20"/>
        </w:rPr>
        <w:t>Oferta Wykonawcy</w:t>
      </w:r>
    </w:p>
    <w:p w14:paraId="33FEA645" w14:textId="77777777" w:rsidR="00354955" w:rsidRDefault="00354955" w:rsidP="009944F1">
      <w:pPr>
        <w:pStyle w:val="Akapitzlist"/>
        <w:numPr>
          <w:ilvl w:val="1"/>
          <w:numId w:val="123"/>
        </w:numPr>
        <w:spacing w:line="360" w:lineRule="auto"/>
        <w:ind w:left="425" w:firstLine="0"/>
        <w:rPr>
          <w:rFonts w:ascii="Arial" w:hAnsi="Arial" w:cs="Arial"/>
          <w:sz w:val="20"/>
          <w:szCs w:val="20"/>
        </w:rPr>
      </w:pPr>
      <w:r w:rsidRPr="00354955">
        <w:rPr>
          <w:rFonts w:ascii="Arial" w:hAnsi="Arial" w:cs="Arial"/>
          <w:sz w:val="20"/>
          <w:szCs w:val="20"/>
        </w:rPr>
        <w:t>Dokumenty potwierdzające spełnienie wymagań dotyczący ubezpieczenia,</w:t>
      </w:r>
    </w:p>
    <w:p w14:paraId="79593143" w14:textId="77777777" w:rsidR="00354955" w:rsidRDefault="00354955" w:rsidP="009944F1">
      <w:pPr>
        <w:pStyle w:val="Akapitzlist"/>
        <w:numPr>
          <w:ilvl w:val="1"/>
          <w:numId w:val="123"/>
        </w:numPr>
        <w:spacing w:line="360" w:lineRule="auto"/>
        <w:ind w:left="425" w:firstLine="0"/>
        <w:rPr>
          <w:rFonts w:ascii="Arial" w:hAnsi="Arial" w:cs="Arial"/>
          <w:sz w:val="20"/>
          <w:szCs w:val="20"/>
        </w:rPr>
      </w:pPr>
      <w:r w:rsidRPr="00354955">
        <w:rPr>
          <w:rFonts w:ascii="Arial" w:hAnsi="Arial" w:cs="Arial"/>
          <w:sz w:val="20"/>
          <w:szCs w:val="20"/>
        </w:rPr>
        <w:t>SWZ z załącznikami,</w:t>
      </w:r>
    </w:p>
    <w:p w14:paraId="2D31DF64" w14:textId="1C77ED3C" w:rsidR="009944F1" w:rsidRDefault="007A2796" w:rsidP="009944F1">
      <w:pPr>
        <w:pStyle w:val="Akapitzlist"/>
        <w:numPr>
          <w:ilvl w:val="1"/>
          <w:numId w:val="123"/>
        </w:numPr>
        <w:spacing w:line="360" w:lineRule="auto"/>
        <w:ind w:left="425" w:firstLine="0"/>
        <w:rPr>
          <w:rFonts w:ascii="Arial" w:hAnsi="Arial" w:cs="Arial"/>
          <w:sz w:val="20"/>
          <w:szCs w:val="20"/>
        </w:rPr>
      </w:pPr>
      <w:r>
        <w:rPr>
          <w:rFonts w:ascii="Arial" w:hAnsi="Arial" w:cs="Arial"/>
          <w:sz w:val="20"/>
          <w:szCs w:val="20"/>
        </w:rPr>
        <w:t>H</w:t>
      </w:r>
      <w:r w:rsidR="00354955" w:rsidRPr="00354955">
        <w:rPr>
          <w:rFonts w:ascii="Arial" w:hAnsi="Arial" w:cs="Arial"/>
          <w:sz w:val="20"/>
          <w:szCs w:val="20"/>
        </w:rPr>
        <w:t>armonogram – po akceptacji przez Zamawiającego.</w:t>
      </w:r>
    </w:p>
    <w:p w14:paraId="5361F471" w14:textId="3F7CAE27" w:rsidR="00354955" w:rsidRPr="009944F1" w:rsidRDefault="00354955" w:rsidP="009944F1">
      <w:pPr>
        <w:pStyle w:val="Akapitzlist"/>
        <w:numPr>
          <w:ilvl w:val="1"/>
          <w:numId w:val="123"/>
        </w:numPr>
        <w:spacing w:line="360" w:lineRule="auto"/>
        <w:ind w:left="425" w:firstLine="0"/>
        <w:rPr>
          <w:rFonts w:ascii="Arial" w:hAnsi="Arial" w:cs="Arial"/>
          <w:sz w:val="20"/>
          <w:szCs w:val="20"/>
        </w:rPr>
      </w:pPr>
      <w:r w:rsidRPr="009944F1">
        <w:rPr>
          <w:rFonts w:ascii="Arial" w:hAnsi="Arial" w:cs="Arial"/>
          <w:sz w:val="20"/>
          <w:szCs w:val="20"/>
        </w:rPr>
        <w:t>Wzór karty gwarancyjnej</w:t>
      </w:r>
    </w:p>
    <w:p w14:paraId="415C6FF0" w14:textId="6DA2CC23" w:rsidR="00D15EC1" w:rsidRPr="009944F1" w:rsidRDefault="00D15EC1" w:rsidP="009944F1">
      <w:pPr>
        <w:pStyle w:val="Akapitzlist"/>
        <w:numPr>
          <w:ilvl w:val="0"/>
          <w:numId w:val="100"/>
        </w:numPr>
        <w:spacing w:before="60" w:after="60" w:line="360" w:lineRule="auto"/>
        <w:rPr>
          <w:rFonts w:ascii="Arial" w:eastAsia="Times New Roman" w:hAnsi="Arial" w:cs="Arial"/>
          <w:sz w:val="20"/>
          <w:szCs w:val="20"/>
          <w:lang w:eastAsia="de-DE"/>
        </w:rPr>
      </w:pPr>
      <w:r w:rsidRPr="009944F1">
        <w:rPr>
          <w:rFonts w:ascii="Arial" w:eastAsia="Times New Roman" w:hAnsi="Arial" w:cs="Arial"/>
          <w:sz w:val="20"/>
          <w:szCs w:val="20"/>
          <w:lang w:eastAsia="de-DE"/>
        </w:rPr>
        <w:t>Umowę sporządzono w dwóch jednobrzmiących egzemplarzach, po jednym dla każdej ze stron.</w:t>
      </w:r>
    </w:p>
    <w:p w14:paraId="2D5C643D" w14:textId="77777777" w:rsidR="00D15EC1" w:rsidRPr="00D15EC1" w:rsidRDefault="00D15EC1" w:rsidP="00D15EC1">
      <w:pPr>
        <w:autoSpaceDE w:val="0"/>
        <w:autoSpaceDN w:val="0"/>
        <w:adjustRightInd w:val="0"/>
        <w:spacing w:before="60" w:after="60" w:line="360" w:lineRule="auto"/>
        <w:rPr>
          <w:rFonts w:ascii="Arial" w:eastAsia="TimesNewRoman" w:hAnsi="Arial" w:cs="Arial"/>
          <w:b/>
          <w:sz w:val="20"/>
          <w:szCs w:val="20"/>
          <w:lang w:eastAsia="de-DE"/>
        </w:rPr>
      </w:pPr>
    </w:p>
    <w:p w14:paraId="4C7E3B38" w14:textId="77777777" w:rsidR="00D15EC1" w:rsidRPr="00D15EC1" w:rsidRDefault="00D15EC1" w:rsidP="009944F1">
      <w:pPr>
        <w:autoSpaceDE w:val="0"/>
        <w:autoSpaceDN w:val="0"/>
        <w:adjustRightInd w:val="0"/>
        <w:spacing w:before="60" w:after="60" w:line="360" w:lineRule="auto"/>
        <w:ind w:left="0"/>
        <w:rPr>
          <w:rFonts w:ascii="Arial" w:eastAsia="TimesNewRoman" w:hAnsi="Arial" w:cs="Arial"/>
          <w:b/>
          <w:sz w:val="20"/>
          <w:szCs w:val="20"/>
          <w:lang w:eastAsia="de-DE"/>
        </w:rPr>
      </w:pPr>
      <w:r w:rsidRPr="00D15EC1">
        <w:rPr>
          <w:rFonts w:ascii="Arial" w:eastAsia="TimesNewRoman" w:hAnsi="Arial" w:cs="Arial"/>
          <w:b/>
          <w:sz w:val="20"/>
          <w:szCs w:val="20"/>
          <w:lang w:eastAsia="de-DE"/>
        </w:rPr>
        <w:t xml:space="preserve">ZAMAWIAJACY </w:t>
      </w:r>
      <w:r w:rsidRPr="00D15EC1">
        <w:rPr>
          <w:rFonts w:ascii="Arial" w:eastAsia="TimesNewRoman" w:hAnsi="Arial" w:cs="Arial"/>
          <w:b/>
          <w:sz w:val="20"/>
          <w:szCs w:val="20"/>
          <w:lang w:eastAsia="de-DE"/>
        </w:rPr>
        <w:tab/>
      </w:r>
      <w:r w:rsidRPr="00D15EC1">
        <w:rPr>
          <w:rFonts w:ascii="Arial" w:eastAsia="TimesNewRoman" w:hAnsi="Arial" w:cs="Arial"/>
          <w:b/>
          <w:sz w:val="20"/>
          <w:szCs w:val="20"/>
          <w:lang w:eastAsia="de-DE"/>
        </w:rPr>
        <w:tab/>
      </w:r>
      <w:r w:rsidRPr="00D15EC1">
        <w:rPr>
          <w:rFonts w:ascii="Arial" w:eastAsia="TimesNewRoman" w:hAnsi="Arial" w:cs="Arial"/>
          <w:b/>
          <w:sz w:val="20"/>
          <w:szCs w:val="20"/>
          <w:lang w:eastAsia="de-DE"/>
        </w:rPr>
        <w:tab/>
      </w:r>
      <w:r w:rsidRPr="00D15EC1">
        <w:rPr>
          <w:rFonts w:ascii="Arial" w:eastAsia="TimesNewRoman" w:hAnsi="Arial" w:cs="Arial"/>
          <w:b/>
          <w:sz w:val="20"/>
          <w:szCs w:val="20"/>
          <w:lang w:eastAsia="de-DE"/>
        </w:rPr>
        <w:tab/>
      </w:r>
      <w:r w:rsidRPr="00D15EC1">
        <w:rPr>
          <w:rFonts w:ascii="Arial" w:eastAsia="TimesNewRoman" w:hAnsi="Arial" w:cs="Arial"/>
          <w:b/>
          <w:sz w:val="20"/>
          <w:szCs w:val="20"/>
          <w:lang w:eastAsia="de-DE"/>
        </w:rPr>
        <w:tab/>
      </w:r>
      <w:r w:rsidRPr="00D15EC1">
        <w:rPr>
          <w:rFonts w:ascii="Arial" w:eastAsia="TimesNewRoman" w:hAnsi="Arial" w:cs="Arial"/>
          <w:b/>
          <w:sz w:val="20"/>
          <w:szCs w:val="20"/>
          <w:lang w:eastAsia="de-DE"/>
        </w:rPr>
        <w:tab/>
      </w:r>
      <w:r w:rsidRPr="00D15EC1">
        <w:rPr>
          <w:rFonts w:ascii="Arial" w:eastAsia="TimesNewRoman" w:hAnsi="Arial" w:cs="Arial"/>
          <w:b/>
          <w:sz w:val="20"/>
          <w:szCs w:val="20"/>
          <w:lang w:eastAsia="de-DE"/>
        </w:rPr>
        <w:tab/>
        <w:t>WYKONAWCA</w:t>
      </w:r>
      <w:r w:rsidRPr="00D15EC1">
        <w:rPr>
          <w:rFonts w:ascii="Arial" w:eastAsia="TimesNewRoman" w:hAnsi="Arial" w:cs="Arial"/>
          <w:b/>
          <w:sz w:val="20"/>
          <w:szCs w:val="20"/>
          <w:lang w:eastAsia="de-DE"/>
        </w:rPr>
        <w:tab/>
      </w:r>
    </w:p>
    <w:p w14:paraId="77CC66A2" w14:textId="77777777" w:rsidR="00D15EC1" w:rsidRDefault="00D15EC1" w:rsidP="00B36F11">
      <w:pPr>
        <w:rPr>
          <w:rFonts w:ascii="Arial" w:hAnsi="Arial" w:cs="Arial"/>
          <w:sz w:val="20"/>
          <w:szCs w:val="20"/>
        </w:rPr>
      </w:pPr>
    </w:p>
    <w:p w14:paraId="53B2F406" w14:textId="0EB66791" w:rsidR="0048544A" w:rsidRDefault="0048544A">
      <w:pPr>
        <w:rPr>
          <w:rFonts w:ascii="Arial" w:hAnsi="Arial" w:cs="Times New Roman"/>
          <w:b/>
          <w:bCs/>
          <w:sz w:val="20"/>
          <w:szCs w:val="20"/>
        </w:rPr>
      </w:pPr>
      <w:r>
        <w:rPr>
          <w:rFonts w:ascii="Arial" w:hAnsi="Arial" w:cs="Times New Roman"/>
          <w:b/>
          <w:bCs/>
          <w:sz w:val="20"/>
          <w:szCs w:val="20"/>
        </w:rPr>
        <w:br w:type="page"/>
      </w:r>
    </w:p>
    <w:p w14:paraId="23303E95" w14:textId="4CB8E1FB" w:rsidR="0048544A" w:rsidRPr="00162233" w:rsidRDefault="0048544A" w:rsidP="0048544A">
      <w:pPr>
        <w:spacing w:before="60" w:after="60" w:line="300" w:lineRule="exact"/>
        <w:jc w:val="center"/>
        <w:rPr>
          <w:rFonts w:ascii="Arial" w:hAnsi="Arial" w:cs="Arial"/>
          <w:b/>
          <w:bCs/>
          <w:sz w:val="20"/>
          <w:szCs w:val="20"/>
        </w:rPr>
      </w:pPr>
      <w:r w:rsidRPr="00162233">
        <w:rPr>
          <w:rFonts w:ascii="Arial" w:hAnsi="Arial" w:cs="Arial"/>
          <w:b/>
          <w:bCs/>
          <w:sz w:val="20"/>
          <w:szCs w:val="20"/>
        </w:rPr>
        <w:lastRenderedPageBreak/>
        <w:t>KARTA GWARANCYJNA</w:t>
      </w:r>
      <w:r w:rsidR="00BD4671">
        <w:rPr>
          <w:rFonts w:ascii="Arial" w:hAnsi="Arial" w:cs="Arial"/>
          <w:b/>
          <w:bCs/>
          <w:sz w:val="20"/>
          <w:szCs w:val="20"/>
        </w:rPr>
        <w:t xml:space="preserve"> - WZÓR</w:t>
      </w:r>
    </w:p>
    <w:p w14:paraId="0CDDAB48" w14:textId="77777777" w:rsidR="0048544A" w:rsidRDefault="0048544A" w:rsidP="0048544A">
      <w:pPr>
        <w:spacing w:before="60" w:after="60" w:line="300" w:lineRule="exact"/>
        <w:jc w:val="center"/>
        <w:rPr>
          <w:rFonts w:ascii="Arial" w:hAnsi="Arial" w:cs="Arial"/>
          <w:b/>
          <w:bCs/>
          <w:sz w:val="20"/>
          <w:szCs w:val="20"/>
        </w:rPr>
      </w:pPr>
      <w:r w:rsidRPr="00162233">
        <w:rPr>
          <w:rFonts w:ascii="Arial" w:hAnsi="Arial" w:cs="Arial"/>
          <w:b/>
          <w:bCs/>
          <w:sz w:val="20"/>
          <w:szCs w:val="20"/>
        </w:rPr>
        <w:t>Sporządzona w dniu: ………………………………………. r.</w:t>
      </w:r>
    </w:p>
    <w:p w14:paraId="77457A0C" w14:textId="77777777" w:rsidR="00BD4671" w:rsidRDefault="00BD4671" w:rsidP="00BD4671">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r w:rsidRPr="004305A7">
        <w:rPr>
          <w:rFonts w:ascii="Arial" w:eastAsia="Times New Roman" w:hAnsi="Arial" w:cs="Arial"/>
          <w:b/>
          <w:bCs/>
          <w:sz w:val="20"/>
          <w:szCs w:val="20"/>
        </w:rPr>
        <w:t>„Przebudowa drogi gminnej w miejscowości Branice"</w:t>
      </w:r>
    </w:p>
    <w:p w14:paraId="14B17796" w14:textId="77777777" w:rsidR="00BD4671" w:rsidRPr="00162233" w:rsidRDefault="00BD4671" w:rsidP="0048544A">
      <w:pPr>
        <w:spacing w:before="60" w:after="60" w:line="300" w:lineRule="exact"/>
        <w:jc w:val="center"/>
        <w:rPr>
          <w:rFonts w:ascii="Arial" w:hAnsi="Arial" w:cs="Arial"/>
          <w:b/>
          <w:bCs/>
          <w:sz w:val="20"/>
          <w:szCs w:val="20"/>
        </w:rPr>
      </w:pPr>
    </w:p>
    <w:p w14:paraId="2F0091C5" w14:textId="77777777" w:rsidR="0048544A" w:rsidRPr="00162233" w:rsidRDefault="0048544A" w:rsidP="0048544A">
      <w:pPr>
        <w:spacing w:before="60" w:after="60" w:line="300" w:lineRule="exact"/>
        <w:rPr>
          <w:rFonts w:ascii="Arial" w:hAnsi="Arial" w:cs="Arial"/>
          <w:sz w:val="20"/>
          <w:szCs w:val="20"/>
        </w:rPr>
      </w:pPr>
    </w:p>
    <w:p w14:paraId="43E4F747"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 xml:space="preserve">Zamawiający: Gmina </w:t>
      </w:r>
      <w:r>
        <w:rPr>
          <w:rFonts w:ascii="Arial" w:hAnsi="Arial" w:cs="Arial"/>
          <w:sz w:val="20"/>
          <w:szCs w:val="20"/>
        </w:rPr>
        <w:t xml:space="preserve">Branice ……………………………….. </w:t>
      </w:r>
    </w:p>
    <w:p w14:paraId="41EF27EC"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w:t>
      </w:r>
    </w:p>
    <w:p w14:paraId="0EDB6D5E"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 xml:space="preserve">Umowa: UMOWA Nr ………………………………………………………….” </w:t>
      </w:r>
    </w:p>
    <w:p w14:paraId="12FF6074"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Data odbioru: ……………………….………….. r.</w:t>
      </w:r>
    </w:p>
    <w:p w14:paraId="6A24098C"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Przedmiot gwarancji: Gwarancja obejmuje łącznie wszystkie wykonane roboty budowlane, materiały oraz sprzęt i urządzenia użyte w ramach umowy, o której mowa w pkt 3.</w:t>
      </w:r>
    </w:p>
    <w:p w14:paraId="038F1DAC" w14:textId="77777777" w:rsidR="0048544A" w:rsidRPr="00162233" w:rsidRDefault="0048544A" w:rsidP="0048544A">
      <w:pPr>
        <w:spacing w:before="60" w:after="60" w:line="300" w:lineRule="exact"/>
        <w:rPr>
          <w:rFonts w:ascii="Arial" w:hAnsi="Arial" w:cs="Arial"/>
          <w:sz w:val="20"/>
          <w:szCs w:val="20"/>
        </w:rPr>
      </w:pPr>
    </w:p>
    <w:p w14:paraId="247212D9" w14:textId="77777777" w:rsidR="0048544A" w:rsidRPr="00162233" w:rsidRDefault="0048544A" w:rsidP="0048544A">
      <w:pPr>
        <w:spacing w:before="60" w:after="60" w:line="300" w:lineRule="exact"/>
        <w:rPr>
          <w:rFonts w:ascii="Arial" w:hAnsi="Arial" w:cs="Arial"/>
          <w:sz w:val="20"/>
          <w:szCs w:val="20"/>
        </w:rPr>
      </w:pPr>
      <w:r w:rsidRPr="00162233">
        <w:rPr>
          <w:rFonts w:ascii="Arial" w:hAnsi="Arial" w:cs="Arial"/>
          <w:sz w:val="20"/>
          <w:szCs w:val="20"/>
        </w:rPr>
        <w:t>Warunki gwarancji</w:t>
      </w:r>
    </w:p>
    <w:p w14:paraId="4749CD9F" w14:textId="6688B171"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Wykonawca oświadcza, że objęty niniejszą kartą gwarancyjną przedmiot gwarancji został zrealizowany zgodnie z umową, specyfikacj</w:t>
      </w:r>
      <w:r w:rsidR="00F6403C">
        <w:rPr>
          <w:rFonts w:ascii="Arial" w:hAnsi="Arial" w:cs="Arial"/>
          <w:sz w:val="20"/>
          <w:szCs w:val="20"/>
        </w:rPr>
        <w:t xml:space="preserve">ami technicznymi i </w:t>
      </w:r>
      <w:r w:rsidRPr="00162233">
        <w:rPr>
          <w:rFonts w:ascii="Arial" w:hAnsi="Arial" w:cs="Arial"/>
          <w:sz w:val="20"/>
          <w:szCs w:val="20"/>
        </w:rPr>
        <w:t>zasadami wiedzy technicznej i przepisami techniczno-budowlanymi.</w:t>
      </w:r>
    </w:p>
    <w:p w14:paraId="75622ED7"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ponosi odpowiedzialność z tytułu gwarancji za wady zmniejszające wartość użytkową, techniczną i estetyczną przedmiotu gwarancji.</w:t>
      </w:r>
    </w:p>
    <w:p w14:paraId="52ABE564"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Okres gwarancji na wykonane prace wynosi …..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278C0DC3"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W okresie gwarancji Wykonawca obowiązany jest do nieodpłatnego usuwania wad ujawnionych po odbiorze końcowym.</w:t>
      </w:r>
    </w:p>
    <w:p w14:paraId="42F8C2EA"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W przypadku ujawnienia wady Zamawiający zgłosi ten fakt Wykonawcy na piśmie.</w:t>
      </w:r>
    </w:p>
    <w:p w14:paraId="5C5A5303"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6.</w:t>
      </w:r>
      <w:r w:rsidRPr="00162233">
        <w:rPr>
          <w:rFonts w:ascii="Arial" w:hAnsi="Arial" w:cs="Arial"/>
          <w:sz w:val="20"/>
          <w:szCs w:val="20"/>
        </w:rPr>
        <w:tab/>
        <w:t>Ustala się poniższe terminy usunięcia wad:</w:t>
      </w:r>
    </w:p>
    <w:p w14:paraId="102F8949" w14:textId="77777777" w:rsidR="0048544A" w:rsidRPr="00162233" w:rsidRDefault="0048544A" w:rsidP="0048544A">
      <w:pPr>
        <w:spacing w:before="60" w:after="60" w:line="300" w:lineRule="exact"/>
        <w:ind w:left="426"/>
        <w:rPr>
          <w:rFonts w:ascii="Arial" w:hAnsi="Arial" w:cs="Arial"/>
          <w:sz w:val="20"/>
          <w:szCs w:val="20"/>
        </w:rPr>
      </w:pPr>
      <w:r w:rsidRPr="00162233">
        <w:rPr>
          <w:rFonts w:ascii="Arial" w:hAnsi="Arial" w:cs="Arial"/>
          <w:sz w:val="20"/>
          <w:szCs w:val="20"/>
        </w:rPr>
        <w:t>a) jeśli wada uniemożliwia użytkowanie przedmiotu gwarancji zgodnie z obowiązującymi przepisami – niezwłocznie,</w:t>
      </w:r>
    </w:p>
    <w:p w14:paraId="0AB27E47" w14:textId="77777777" w:rsidR="0048544A" w:rsidRPr="00162233" w:rsidRDefault="0048544A" w:rsidP="0048544A">
      <w:pPr>
        <w:spacing w:before="60" w:after="60" w:line="300" w:lineRule="exact"/>
        <w:ind w:left="426"/>
        <w:rPr>
          <w:rFonts w:ascii="Arial" w:hAnsi="Arial" w:cs="Arial"/>
          <w:sz w:val="20"/>
          <w:szCs w:val="20"/>
        </w:rPr>
      </w:pPr>
      <w:r w:rsidRPr="00162233">
        <w:rPr>
          <w:rFonts w:ascii="Arial" w:hAnsi="Arial" w:cs="Arial"/>
          <w:sz w:val="20"/>
          <w:szCs w:val="20"/>
        </w:rPr>
        <w:t>b) w pozostałych przypadkach w ciągu 14 dni od daty otrzymania zgłoszenia chyba, że na piśmie zostanie ustalona przez Zamawiającego wspólnie z Wykonawcą inna data usunięcia takich wad.</w:t>
      </w:r>
    </w:p>
    <w:p w14:paraId="7CA32B94"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7.</w:t>
      </w:r>
      <w:r w:rsidRPr="00162233">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1ACBB90A"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8.</w:t>
      </w:r>
      <w:r w:rsidRPr="00162233">
        <w:rPr>
          <w:rFonts w:ascii="Arial" w:hAnsi="Arial" w:cs="Arial"/>
          <w:sz w:val="20"/>
          <w:szCs w:val="20"/>
        </w:rPr>
        <w:tab/>
        <w:t>Usunięcie wady zostanie stwierdzone protokołem podpisanym przez Zamawiającego i Wykonawcę.</w:t>
      </w:r>
    </w:p>
    <w:p w14:paraId="14867A3F"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9.</w:t>
      </w:r>
      <w:r w:rsidRPr="00162233">
        <w:rPr>
          <w:rFonts w:ascii="Arial" w:hAnsi="Arial" w:cs="Arial"/>
          <w:sz w:val="20"/>
          <w:szCs w:val="20"/>
        </w:rPr>
        <w:tab/>
        <w:t>W przypadku usunięcia przez Wykonawcę wady lub wykonania wadliwej części robót na nowo, termin gwarancji biegnie na nowo od chwili usunięcia wad lub wykonania robót.</w:t>
      </w:r>
    </w:p>
    <w:p w14:paraId="060C6C8D"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10</w:t>
      </w:r>
      <w:r w:rsidRPr="00162233">
        <w:rPr>
          <w:rFonts w:ascii="Arial" w:hAnsi="Arial" w:cs="Arial"/>
          <w:sz w:val="20"/>
          <w:szCs w:val="20"/>
        </w:rPr>
        <w:tab/>
        <w:t>W przypadku, o którym mowa w pkt. 7. Zamawiający nie traci gwarancji udzielonej przez Wykonawcę.</w:t>
      </w:r>
    </w:p>
    <w:p w14:paraId="25AD1067"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11.</w:t>
      </w:r>
      <w:r w:rsidRPr="00162233">
        <w:rPr>
          <w:rFonts w:ascii="Arial" w:hAnsi="Arial" w:cs="Arial"/>
          <w:sz w:val="20"/>
          <w:szCs w:val="20"/>
        </w:rPr>
        <w:tab/>
        <w:t>Dokumentację powykonawczą i protokół przekazania przedmiotu gwarancji do użytkowania przechowuje Zamawiający.</w:t>
      </w:r>
    </w:p>
    <w:p w14:paraId="7B5AF537"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t>12.</w:t>
      </w:r>
      <w:r w:rsidRPr="00162233">
        <w:rPr>
          <w:rFonts w:ascii="Arial" w:hAnsi="Arial" w:cs="Arial"/>
          <w:sz w:val="20"/>
          <w:szCs w:val="20"/>
        </w:rPr>
        <w:tab/>
        <w:t>Wykonawca jest odpowiedzialny za wszelkie szkody i straty, które spowodował w czasie prac nad usuwaniem wad.</w:t>
      </w:r>
    </w:p>
    <w:p w14:paraId="6B7E28DA" w14:textId="77777777" w:rsidR="0048544A" w:rsidRPr="00162233" w:rsidRDefault="0048544A" w:rsidP="0048544A">
      <w:pPr>
        <w:spacing w:before="60" w:after="60" w:line="300" w:lineRule="exact"/>
        <w:ind w:left="426" w:hanging="426"/>
        <w:rPr>
          <w:rFonts w:ascii="Arial" w:hAnsi="Arial" w:cs="Arial"/>
          <w:sz w:val="20"/>
          <w:szCs w:val="20"/>
        </w:rPr>
      </w:pPr>
      <w:r w:rsidRPr="00162233">
        <w:rPr>
          <w:rFonts w:ascii="Arial" w:hAnsi="Arial" w:cs="Arial"/>
          <w:sz w:val="20"/>
          <w:szCs w:val="20"/>
        </w:rPr>
        <w:lastRenderedPageBreak/>
        <w:t>13.</w:t>
      </w:r>
      <w:r w:rsidRPr="00162233">
        <w:rPr>
          <w:rFonts w:ascii="Arial" w:hAnsi="Arial" w:cs="Arial"/>
          <w:sz w:val="20"/>
          <w:szCs w:val="20"/>
        </w:rPr>
        <w:tab/>
        <w:t>Wykonawca, niezależnie od udzielonej gwarancji, ponosi odpowiedzialność z tytułu rękojmi za wady przedmiotu gwarancji.</w:t>
      </w:r>
    </w:p>
    <w:p w14:paraId="61F2265C" w14:textId="77777777" w:rsidR="0048544A" w:rsidRPr="00162233" w:rsidRDefault="0048544A" w:rsidP="0048544A">
      <w:pPr>
        <w:spacing w:before="60" w:after="60" w:line="300" w:lineRule="exact"/>
        <w:rPr>
          <w:rFonts w:ascii="Arial" w:hAnsi="Arial" w:cs="Arial"/>
          <w:sz w:val="20"/>
          <w:szCs w:val="20"/>
        </w:rPr>
      </w:pPr>
    </w:p>
    <w:p w14:paraId="21B6784E" w14:textId="77777777" w:rsidR="0048544A" w:rsidRPr="00162233" w:rsidRDefault="0048544A" w:rsidP="007A2796">
      <w:pPr>
        <w:spacing w:before="60" w:after="60" w:line="300" w:lineRule="exact"/>
        <w:ind w:left="0"/>
        <w:rPr>
          <w:rFonts w:ascii="Arial" w:hAnsi="Arial" w:cs="Arial"/>
          <w:sz w:val="20"/>
          <w:szCs w:val="20"/>
        </w:rPr>
      </w:pPr>
      <w:r w:rsidRPr="00162233">
        <w:rPr>
          <w:rFonts w:ascii="Arial" w:hAnsi="Arial" w:cs="Arial"/>
          <w:sz w:val="20"/>
          <w:szCs w:val="20"/>
        </w:rPr>
        <w:t>Warunki gwarancji podpisali:</w:t>
      </w:r>
    </w:p>
    <w:p w14:paraId="70321CDA" w14:textId="77777777" w:rsidR="0048544A" w:rsidRPr="00162233" w:rsidRDefault="0048544A" w:rsidP="007A2796">
      <w:pPr>
        <w:spacing w:before="60" w:after="60" w:line="300" w:lineRule="exact"/>
        <w:ind w:left="0"/>
        <w:rPr>
          <w:rFonts w:ascii="Arial" w:hAnsi="Arial" w:cs="Arial"/>
          <w:sz w:val="20"/>
          <w:szCs w:val="20"/>
        </w:rPr>
      </w:pPr>
    </w:p>
    <w:p w14:paraId="4D89D333" w14:textId="77777777" w:rsidR="0048544A" w:rsidRPr="00162233" w:rsidRDefault="0048544A" w:rsidP="007A2796">
      <w:pPr>
        <w:spacing w:before="60" w:after="60" w:line="300" w:lineRule="exact"/>
        <w:ind w:left="0"/>
        <w:rPr>
          <w:rFonts w:ascii="Arial" w:hAnsi="Arial" w:cs="Arial"/>
          <w:sz w:val="20"/>
          <w:szCs w:val="20"/>
        </w:rPr>
      </w:pPr>
      <w:r w:rsidRPr="00162233">
        <w:rPr>
          <w:rFonts w:ascii="Arial" w:hAnsi="Arial" w:cs="Arial"/>
          <w:sz w:val="20"/>
          <w:szCs w:val="20"/>
        </w:rPr>
        <w:t>……………………………………………..</w:t>
      </w:r>
    </w:p>
    <w:p w14:paraId="3B783D0B" w14:textId="77777777" w:rsidR="0048544A" w:rsidRPr="00162233" w:rsidRDefault="0048544A" w:rsidP="007A2796">
      <w:pPr>
        <w:spacing w:before="60" w:after="60" w:line="300" w:lineRule="exact"/>
        <w:ind w:left="0"/>
        <w:rPr>
          <w:rFonts w:ascii="Arial" w:hAnsi="Arial" w:cs="Arial"/>
          <w:sz w:val="20"/>
          <w:szCs w:val="20"/>
        </w:rPr>
      </w:pPr>
      <w:r w:rsidRPr="00162233">
        <w:rPr>
          <w:rFonts w:ascii="Arial" w:hAnsi="Arial" w:cs="Arial"/>
          <w:sz w:val="20"/>
          <w:szCs w:val="20"/>
        </w:rPr>
        <w:t>Udzielający gwarancji upoważniony przedstawiciel Wykonawcy</w:t>
      </w:r>
    </w:p>
    <w:p w14:paraId="0ECAAFF5" w14:textId="77777777" w:rsidR="0048544A" w:rsidRPr="00162233" w:rsidRDefault="0048544A" w:rsidP="007A2796">
      <w:pPr>
        <w:spacing w:before="60" w:after="60" w:line="300" w:lineRule="exact"/>
        <w:ind w:left="0"/>
        <w:rPr>
          <w:rFonts w:ascii="Arial" w:hAnsi="Arial" w:cs="Arial"/>
          <w:sz w:val="20"/>
          <w:szCs w:val="20"/>
        </w:rPr>
      </w:pPr>
    </w:p>
    <w:p w14:paraId="10CCFF22" w14:textId="77777777" w:rsidR="0048544A" w:rsidRPr="00162233" w:rsidRDefault="0048544A" w:rsidP="007A2796">
      <w:pPr>
        <w:spacing w:before="60" w:after="60" w:line="300" w:lineRule="exact"/>
        <w:ind w:left="0"/>
        <w:rPr>
          <w:rFonts w:ascii="Arial" w:hAnsi="Arial" w:cs="Arial"/>
          <w:sz w:val="20"/>
          <w:szCs w:val="20"/>
        </w:rPr>
      </w:pPr>
    </w:p>
    <w:p w14:paraId="23646683" w14:textId="77777777" w:rsidR="0048544A" w:rsidRPr="00162233" w:rsidRDefault="0048544A" w:rsidP="007A2796">
      <w:pPr>
        <w:spacing w:before="60" w:after="60" w:line="300" w:lineRule="exact"/>
        <w:ind w:left="0"/>
        <w:rPr>
          <w:rFonts w:ascii="Arial" w:hAnsi="Arial" w:cs="Arial"/>
          <w:sz w:val="20"/>
          <w:szCs w:val="20"/>
        </w:rPr>
      </w:pPr>
      <w:r w:rsidRPr="00162233">
        <w:rPr>
          <w:rFonts w:ascii="Arial" w:hAnsi="Arial" w:cs="Arial"/>
          <w:sz w:val="20"/>
          <w:szCs w:val="20"/>
        </w:rPr>
        <w:t>……………………………………………..</w:t>
      </w:r>
    </w:p>
    <w:p w14:paraId="5DBD7B0B" w14:textId="77777777" w:rsidR="0048544A" w:rsidRPr="00162233" w:rsidRDefault="0048544A" w:rsidP="007A2796">
      <w:pPr>
        <w:spacing w:before="60" w:after="60" w:line="300" w:lineRule="exact"/>
        <w:ind w:left="0"/>
        <w:rPr>
          <w:rFonts w:ascii="Arial" w:hAnsi="Arial" w:cs="Arial"/>
          <w:sz w:val="20"/>
          <w:szCs w:val="20"/>
        </w:rPr>
      </w:pPr>
      <w:r w:rsidRPr="00162233">
        <w:rPr>
          <w:rFonts w:ascii="Arial" w:hAnsi="Arial" w:cs="Arial"/>
          <w:sz w:val="20"/>
          <w:szCs w:val="20"/>
        </w:rPr>
        <w:t xml:space="preserve">Przyjmujący gwarancję upoważniony przedstawiciel Zamawiającego </w:t>
      </w:r>
    </w:p>
    <w:p w14:paraId="17263E3E" w14:textId="312E7C6F" w:rsidR="00AD400D" w:rsidRDefault="00AD400D" w:rsidP="000B2D0D">
      <w:pPr>
        <w:spacing w:beforeLines="60" w:before="144" w:afterLines="60" w:after="144" w:line="360" w:lineRule="auto"/>
        <w:ind w:left="12"/>
        <w:jc w:val="center"/>
        <w:rPr>
          <w:rFonts w:ascii="Arial" w:hAnsi="Arial" w:cs="Arial"/>
          <w:b/>
          <w:sz w:val="20"/>
          <w:szCs w:val="20"/>
        </w:rPr>
      </w:pPr>
    </w:p>
    <w:p w14:paraId="5F6872BB" w14:textId="6B5E789D" w:rsidR="00AD400D" w:rsidRDefault="00AD400D">
      <w:pPr>
        <w:rPr>
          <w:rFonts w:ascii="Arial" w:hAnsi="Arial" w:cs="Arial"/>
          <w:bCs/>
          <w:sz w:val="20"/>
          <w:szCs w:val="20"/>
        </w:rPr>
      </w:pPr>
      <w:r>
        <w:rPr>
          <w:rFonts w:ascii="Arial" w:hAnsi="Arial" w:cs="Arial"/>
          <w:bCs/>
          <w:sz w:val="20"/>
          <w:szCs w:val="20"/>
        </w:rPr>
        <w:br w:type="page"/>
      </w:r>
    </w:p>
    <w:p w14:paraId="0D2FFC94" w14:textId="4778F0F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lastRenderedPageBreak/>
        <w:t>Załącznik nr 10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7A2796">
      <w:pPr>
        <w:spacing w:before="120"/>
        <w:ind w:left="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7A2796">
      <w:pPr>
        <w:spacing w:before="120"/>
        <w:ind w:left="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7A2796">
      <w:pPr>
        <w:spacing w:before="120"/>
        <w:ind w:left="0"/>
        <w:jc w:val="center"/>
        <w:rPr>
          <w:rFonts w:ascii="Arial" w:hAnsi="Arial" w:cs="Arial"/>
          <w:b/>
          <w:sz w:val="20"/>
          <w:szCs w:val="20"/>
        </w:rPr>
      </w:pPr>
    </w:p>
    <w:p w14:paraId="62542C33" w14:textId="77777777" w:rsidR="00AD400D" w:rsidRPr="00EC160C" w:rsidRDefault="00AD400D" w:rsidP="007A2796">
      <w:pPr>
        <w:spacing w:before="120"/>
        <w:ind w:left="0"/>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7A2796">
      <w:pPr>
        <w:spacing w:before="120"/>
        <w:ind w:left="0"/>
        <w:rPr>
          <w:rFonts w:ascii="Arial" w:hAnsi="Arial" w:cs="Arial"/>
          <w:sz w:val="20"/>
          <w:szCs w:val="20"/>
        </w:rPr>
      </w:pPr>
    </w:p>
    <w:p w14:paraId="296B92F8" w14:textId="419C90F4" w:rsidR="00AD400D" w:rsidRPr="00EC160C" w:rsidRDefault="00AD400D" w:rsidP="007A2796">
      <w:pPr>
        <w:spacing w:before="120"/>
        <w:ind w:left="0"/>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7A2796">
      <w:pPr>
        <w:spacing w:before="120"/>
        <w:ind w:left="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7A2796">
      <w:pPr>
        <w:spacing w:before="120"/>
        <w:ind w:left="0"/>
        <w:jc w:val="center"/>
        <w:rPr>
          <w:rFonts w:ascii="Arial" w:hAnsi="Arial" w:cs="Arial"/>
          <w:sz w:val="20"/>
          <w:szCs w:val="20"/>
        </w:rPr>
      </w:pPr>
    </w:p>
    <w:p w14:paraId="65309DFF" w14:textId="5CA70B5F" w:rsidR="00AD400D" w:rsidRPr="00EC160C" w:rsidRDefault="00AD400D" w:rsidP="007A2796">
      <w:pPr>
        <w:spacing w:before="120"/>
        <w:ind w:left="0"/>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7A2796">
      <w:pPr>
        <w:spacing w:before="120"/>
        <w:ind w:left="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7A2796">
      <w:pPr>
        <w:spacing w:after="60"/>
        <w:ind w:left="0"/>
        <w:rPr>
          <w:rFonts w:ascii="Arial" w:hAnsi="Arial" w:cs="Arial"/>
          <w:b/>
          <w:sz w:val="20"/>
          <w:szCs w:val="20"/>
        </w:rPr>
      </w:pPr>
    </w:p>
    <w:p w14:paraId="7DB09CD3" w14:textId="77777777" w:rsidR="00AD400D" w:rsidRPr="00EC160C" w:rsidRDefault="00AD400D" w:rsidP="007A2796">
      <w:pPr>
        <w:spacing w:after="60"/>
        <w:ind w:left="0"/>
        <w:rPr>
          <w:rFonts w:ascii="Arial" w:hAnsi="Arial" w:cs="Arial"/>
          <w:sz w:val="20"/>
          <w:szCs w:val="20"/>
        </w:rPr>
      </w:pPr>
      <w:r w:rsidRPr="00EC160C">
        <w:rPr>
          <w:rFonts w:ascii="Arial" w:hAnsi="Arial" w:cs="Arial"/>
          <w:sz w:val="20"/>
          <w:szCs w:val="20"/>
        </w:rPr>
        <w:t>w odpowiedzi na ogłoszenie o postępowaniu na roboty budowlane pn.</w:t>
      </w:r>
    </w:p>
    <w:p w14:paraId="3C9D15D5" w14:textId="77777777" w:rsidR="001431DD" w:rsidRPr="001431DD" w:rsidRDefault="001431DD" w:rsidP="007A2796">
      <w:pPr>
        <w:spacing w:after="60"/>
        <w:ind w:left="0"/>
        <w:jc w:val="center"/>
        <w:rPr>
          <w:rFonts w:ascii="Arial" w:hAnsi="Arial" w:cs="Arial"/>
          <w:b/>
          <w:sz w:val="20"/>
          <w:szCs w:val="20"/>
          <w:lang w:eastAsia="ar-SA"/>
        </w:rPr>
      </w:pPr>
    </w:p>
    <w:p w14:paraId="07A0E75B" w14:textId="77777777" w:rsidR="007404B3" w:rsidRDefault="007404B3" w:rsidP="007A2796">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p>
    <w:p w14:paraId="778D9774" w14:textId="0DF83F4B" w:rsidR="007404B3" w:rsidRDefault="007404B3" w:rsidP="007A2796">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r w:rsidRPr="004305A7">
        <w:rPr>
          <w:rFonts w:ascii="Arial" w:eastAsia="Times New Roman" w:hAnsi="Arial" w:cs="Arial"/>
          <w:b/>
          <w:bCs/>
          <w:sz w:val="20"/>
          <w:szCs w:val="20"/>
        </w:rPr>
        <w:t>„Przebudowa drogi gminnej w miejscowości Branice"</w:t>
      </w:r>
    </w:p>
    <w:p w14:paraId="7F81BD7A" w14:textId="77777777" w:rsidR="007404B3" w:rsidRPr="004305A7" w:rsidRDefault="007404B3" w:rsidP="007A2796">
      <w:pPr>
        <w:shd w:val="clear" w:color="auto" w:fill="DAEEF3" w:themeFill="accent5" w:themeFillTint="33"/>
        <w:autoSpaceDE w:val="0"/>
        <w:autoSpaceDN w:val="0"/>
        <w:adjustRightInd w:val="0"/>
        <w:spacing w:before="60" w:after="60" w:line="260" w:lineRule="exact"/>
        <w:ind w:left="0"/>
        <w:jc w:val="center"/>
        <w:rPr>
          <w:rFonts w:ascii="Arial" w:eastAsia="Times New Roman" w:hAnsi="Arial" w:cs="Arial"/>
          <w:b/>
          <w:bCs/>
          <w:sz w:val="20"/>
          <w:szCs w:val="20"/>
        </w:rPr>
      </w:pPr>
    </w:p>
    <w:p w14:paraId="16EDA569" w14:textId="77777777" w:rsidR="00AD400D" w:rsidRPr="00EC160C" w:rsidRDefault="00AD400D" w:rsidP="007A2796">
      <w:pPr>
        <w:spacing w:after="60"/>
        <w:ind w:left="0"/>
        <w:jc w:val="center"/>
        <w:rPr>
          <w:rFonts w:ascii="Arial" w:hAnsi="Arial" w:cs="Arial"/>
          <w:b/>
          <w:sz w:val="20"/>
          <w:szCs w:val="20"/>
          <w:lang w:eastAsia="ar-SA"/>
        </w:rPr>
      </w:pPr>
    </w:p>
    <w:p w14:paraId="35EF7274" w14:textId="77777777" w:rsidR="00AD400D" w:rsidRPr="00EC160C" w:rsidRDefault="00AD400D" w:rsidP="007A2796">
      <w:pPr>
        <w:spacing w:after="60"/>
        <w:ind w:left="0"/>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 zamówienia:</w:t>
      </w:r>
    </w:p>
    <w:p w14:paraId="3E06A6A8" w14:textId="77777777" w:rsidR="00AD400D" w:rsidRPr="00EC160C" w:rsidRDefault="00AD400D" w:rsidP="007A2796">
      <w:pPr>
        <w:spacing w:after="60"/>
        <w:ind w:left="0"/>
        <w:rPr>
          <w:rFonts w:ascii="Arial" w:hAnsi="Arial" w:cs="Arial"/>
          <w:sz w:val="20"/>
          <w:szCs w:val="20"/>
          <w:lang w:eastAsia="ar-SA"/>
        </w:rPr>
      </w:pPr>
    </w:p>
    <w:p w14:paraId="35FB0316" w14:textId="77777777" w:rsidR="00882733" w:rsidRPr="00EC160C" w:rsidRDefault="00AD400D" w:rsidP="007A2796">
      <w:pPr>
        <w:spacing w:after="60"/>
        <w:ind w:left="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7A2796">
      <w:pPr>
        <w:spacing w:after="60"/>
        <w:ind w:left="0"/>
        <w:rPr>
          <w:rFonts w:ascii="Arial" w:hAnsi="Arial" w:cs="Arial"/>
          <w:sz w:val="20"/>
          <w:szCs w:val="20"/>
          <w:lang w:eastAsia="ar-SA"/>
        </w:rPr>
      </w:pPr>
    </w:p>
    <w:p w14:paraId="20343EB2" w14:textId="21B0EFFB" w:rsidR="00AD400D" w:rsidRPr="00EC160C" w:rsidRDefault="00AD400D" w:rsidP="007A2796">
      <w:pPr>
        <w:spacing w:after="60"/>
        <w:ind w:left="0"/>
        <w:rPr>
          <w:rFonts w:ascii="Arial" w:hAnsi="Arial" w:cs="Arial"/>
          <w:sz w:val="20"/>
          <w:szCs w:val="20"/>
          <w:lang w:eastAsia="ar-SA"/>
        </w:rPr>
      </w:pPr>
      <w:r w:rsidRPr="00EC160C">
        <w:rPr>
          <w:rFonts w:ascii="Arial" w:hAnsi="Arial" w:cs="Arial"/>
          <w:sz w:val="20"/>
          <w:szCs w:val="20"/>
          <w:lang w:eastAsia="ar-SA"/>
        </w:rPr>
        <w:t>wykona……………………………………………..</w:t>
      </w:r>
    </w:p>
    <w:p w14:paraId="0F55E6F8" w14:textId="77777777" w:rsidR="00AD400D" w:rsidRPr="00EC160C" w:rsidRDefault="00AD400D" w:rsidP="007A2796">
      <w:pPr>
        <w:spacing w:after="60"/>
        <w:ind w:left="0"/>
        <w:rPr>
          <w:rFonts w:ascii="Arial" w:hAnsi="Arial" w:cs="Arial"/>
          <w:sz w:val="20"/>
          <w:szCs w:val="20"/>
          <w:lang w:eastAsia="ar-SA"/>
        </w:rPr>
      </w:pPr>
    </w:p>
    <w:p w14:paraId="294C8719" w14:textId="77777777" w:rsidR="00882733" w:rsidRPr="00EC160C" w:rsidRDefault="00AD400D" w:rsidP="007A2796">
      <w:pPr>
        <w:spacing w:after="60"/>
        <w:ind w:left="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7A2796">
      <w:pPr>
        <w:spacing w:after="60"/>
        <w:ind w:left="0"/>
        <w:rPr>
          <w:rFonts w:ascii="Arial" w:hAnsi="Arial" w:cs="Arial"/>
          <w:sz w:val="20"/>
          <w:szCs w:val="20"/>
          <w:lang w:eastAsia="ar-SA"/>
        </w:rPr>
      </w:pPr>
    </w:p>
    <w:p w14:paraId="6D8A6353" w14:textId="3D3690D2" w:rsidR="00AD400D" w:rsidRPr="00EC160C" w:rsidRDefault="00AD400D" w:rsidP="007A2796">
      <w:pPr>
        <w:spacing w:after="60"/>
        <w:ind w:left="0"/>
        <w:rPr>
          <w:rFonts w:ascii="Arial" w:hAnsi="Arial" w:cs="Arial"/>
          <w:sz w:val="20"/>
          <w:szCs w:val="20"/>
          <w:lang w:eastAsia="ar-SA"/>
        </w:rPr>
      </w:pPr>
      <w:r w:rsidRPr="00EC160C">
        <w:rPr>
          <w:rFonts w:ascii="Arial" w:hAnsi="Arial" w:cs="Arial"/>
          <w:sz w:val="20"/>
          <w:szCs w:val="20"/>
          <w:lang w:eastAsia="ar-SA"/>
        </w:rPr>
        <w:t>wykona……………………………………………..</w:t>
      </w:r>
    </w:p>
    <w:p w14:paraId="715E9490" w14:textId="77777777" w:rsidR="00FD7B6C" w:rsidRDefault="00FD7B6C" w:rsidP="007A2796">
      <w:pPr>
        <w:spacing w:after="60"/>
        <w:ind w:left="0"/>
        <w:rPr>
          <w:rFonts w:ascii="Arial" w:hAnsi="Arial" w:cs="Arial"/>
          <w:lang w:eastAsia="ar-SA"/>
        </w:rPr>
      </w:pPr>
    </w:p>
    <w:p w14:paraId="29A49EC8" w14:textId="77777777" w:rsidR="00882733" w:rsidRPr="00E962DA" w:rsidRDefault="00882733" w:rsidP="007A2796">
      <w:pPr>
        <w:spacing w:before="120" w:after="0" w:line="240" w:lineRule="auto"/>
        <w:ind w:left="0"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7A2796">
      <w:pPr>
        <w:tabs>
          <w:tab w:val="left" w:pos="1800"/>
        </w:tabs>
        <w:spacing w:before="120" w:after="120" w:line="240" w:lineRule="auto"/>
        <w:ind w:left="0"/>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7A2796">
      <w:pPr>
        <w:spacing w:before="120" w:after="0" w:line="240" w:lineRule="auto"/>
        <w:ind w:left="0"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7A2796">
      <w:pPr>
        <w:tabs>
          <w:tab w:val="left" w:pos="1800"/>
        </w:tabs>
        <w:spacing w:before="120" w:after="120" w:line="240" w:lineRule="auto"/>
        <w:ind w:left="0"/>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rPr>
          <w:rFonts w:ascii="Arial" w:hAnsi="Arial" w:cs="Arial"/>
          <w:bCs/>
          <w:sz w:val="20"/>
          <w:szCs w:val="20"/>
        </w:rPr>
      </w:pPr>
    </w:p>
    <w:sectPr w:rsidR="00AD400D" w:rsidRPr="00AD400D" w:rsidSect="003D5741">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C6B4" w14:textId="77777777" w:rsidR="00DB32A3" w:rsidRDefault="00DB32A3" w:rsidP="00D71B9E">
      <w:pPr>
        <w:spacing w:after="0" w:line="240" w:lineRule="auto"/>
      </w:pPr>
      <w:r>
        <w:separator/>
      </w:r>
    </w:p>
  </w:endnote>
  <w:endnote w:type="continuationSeparator" w:id="0">
    <w:p w14:paraId="5ACE0F9E" w14:textId="77777777" w:rsidR="00DB32A3" w:rsidRDefault="00DB32A3"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horndale, 'Times New Roman'">
    <w:altName w:val="Times New Roman"/>
    <w:charset w:val="00"/>
    <w:family w:val="roman"/>
    <w:pitch w:val="variable"/>
  </w:font>
  <w:font w:name="Andale Sans UI">
    <w:charset w:val="00"/>
    <w:family w:val="auto"/>
    <w:pitch w:val="variable"/>
  </w:font>
  <w:font w:name="Sylfaen">
    <w:panose1 w:val="010A0502050306030303"/>
    <w:charset w:val="00"/>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angal">
    <w:panose1 w:val="00000400000000000000"/>
    <w:charset w:val="01"/>
    <w:family w:val="roman"/>
    <w:pitch w:val="variable"/>
    <w:sig w:usb0="0000A003" w:usb1="00000000" w:usb2="00000000" w:usb3="00000000" w:csb0="00000001" w:csb1="00000000"/>
  </w:font>
  <w:font w:name="Times New Roman Bold">
    <w:charset w:val="00"/>
    <w:family w:val="roman"/>
    <w:pitch w:val="default"/>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67A0" w14:textId="77777777" w:rsidR="00DB32A3" w:rsidRDefault="00DB32A3" w:rsidP="00D71B9E">
      <w:pPr>
        <w:spacing w:after="0" w:line="240" w:lineRule="auto"/>
      </w:pPr>
      <w:r>
        <w:separator/>
      </w:r>
    </w:p>
  </w:footnote>
  <w:footnote w:type="continuationSeparator" w:id="0">
    <w:p w14:paraId="72F10A88" w14:textId="77777777" w:rsidR="00DB32A3" w:rsidRDefault="00DB32A3" w:rsidP="00D71B9E">
      <w:pPr>
        <w:spacing w:after="0" w:line="240" w:lineRule="auto"/>
      </w:pPr>
      <w:r>
        <w:continuationSeparator/>
      </w:r>
    </w:p>
  </w:footnote>
  <w:footnote w:id="1">
    <w:p w14:paraId="27266F5D" w14:textId="11C45534" w:rsidR="009C1BF8" w:rsidRPr="00B0554E" w:rsidRDefault="009C1BF8" w:rsidP="007A2796">
      <w:pPr>
        <w:pStyle w:val="Tekstprzypisudolnego"/>
        <w:ind w:left="0"/>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Nie złożenie deklaracji w tym zakresie będzie rozumiane jako </w:t>
      </w:r>
      <w:r w:rsidRPr="00B0554E">
        <w:rPr>
          <w:rFonts w:ascii="Arial" w:hAnsi="Arial" w:cs="Arial"/>
          <w:sz w:val="16"/>
          <w:szCs w:val="16"/>
        </w:rPr>
        <w:t>oferowanie okresu minimalnego, tj. 36-io miesięcznego.</w:t>
      </w:r>
    </w:p>
  </w:footnote>
  <w:footnote w:id="2">
    <w:p w14:paraId="4B824F04" w14:textId="77777777" w:rsidR="006E4FAA" w:rsidRPr="00B0554E" w:rsidRDefault="006E4FAA" w:rsidP="007A2796">
      <w:pPr>
        <w:pStyle w:val="Tekstprzypisudolnego"/>
        <w:ind w:left="0"/>
        <w:rPr>
          <w:rFonts w:ascii="Arial" w:hAnsi="Arial" w:cs="Arial"/>
          <w:sz w:val="16"/>
          <w:szCs w:val="16"/>
        </w:rPr>
      </w:pPr>
      <w:r w:rsidRPr="00B0554E">
        <w:rPr>
          <w:rStyle w:val="Odwoanieprzypisudolnego"/>
          <w:rFonts w:ascii="Arial" w:hAnsi="Arial" w:cs="Arial"/>
          <w:sz w:val="16"/>
          <w:szCs w:val="16"/>
        </w:rPr>
        <w:footnoteRef/>
      </w:r>
      <w:r w:rsidRPr="00B0554E">
        <w:rPr>
          <w:rFonts w:ascii="Arial" w:hAnsi="Arial" w:cs="Arial"/>
          <w:sz w:val="16"/>
          <w:szCs w:val="16"/>
        </w:rPr>
        <w:t xml:space="preserve"> Podać imię i nazwisko.</w:t>
      </w:r>
    </w:p>
  </w:footnote>
  <w:footnote w:id="3">
    <w:p w14:paraId="611E32CE" w14:textId="518FA12A" w:rsidR="006E4FAA" w:rsidRPr="00B0554E" w:rsidRDefault="006E4FAA" w:rsidP="007A2796">
      <w:pPr>
        <w:pStyle w:val="Tekstprzypisudolnego"/>
        <w:ind w:left="0"/>
        <w:rPr>
          <w:rFonts w:ascii="Arial" w:hAnsi="Arial" w:cs="Arial"/>
          <w:sz w:val="16"/>
          <w:szCs w:val="16"/>
        </w:rPr>
      </w:pPr>
      <w:r w:rsidRPr="00B0554E">
        <w:rPr>
          <w:rStyle w:val="Odwoanieprzypisudolnego"/>
          <w:rFonts w:ascii="Arial" w:hAnsi="Arial" w:cs="Arial"/>
          <w:sz w:val="16"/>
          <w:szCs w:val="16"/>
        </w:rPr>
        <w:footnoteRef/>
      </w:r>
      <w:r w:rsidRPr="00B0554E">
        <w:rPr>
          <w:rFonts w:ascii="Arial" w:hAnsi="Arial" w:cs="Arial"/>
          <w:sz w:val="16"/>
          <w:szCs w:val="16"/>
        </w:rPr>
        <w:t xml:space="preserve"> Przy punktacji będą brane pod uwagę tylko i wyłącznie projekty, których zakres odpowiada warunkowi udziału w postępowaniu stawianemu osobie kierowanej na ww. stanowisko. W ramach kryteriów brane są pod uwagę realizacje z ostatnich 10 lat przed składaniem ofert. Stopień szczegółowości opisu winien być taki, by umożliwić Zamawiającemu jednoznaczną weryfikację w szczególności co do rodzaju projektu, budynku, wartości robót, ich charakteru. Brak precyzji w tym zakresie po stronie wykonawcy może skutkować nie uwzględnieniem w punktacji wszystkich wskazanych projektów lub robót w odniesieniu do osoby proponowanej na</w:t>
      </w:r>
      <w:r w:rsidR="00B0554E">
        <w:rPr>
          <w:rFonts w:ascii="Arial" w:hAnsi="Arial" w:cs="Arial"/>
          <w:sz w:val="16"/>
          <w:szCs w:val="16"/>
        </w:rPr>
        <w:t xml:space="preserve"> to </w:t>
      </w:r>
      <w:r w:rsidRPr="00B0554E">
        <w:rPr>
          <w:rFonts w:ascii="Arial" w:hAnsi="Arial" w:cs="Arial"/>
          <w:sz w:val="16"/>
          <w:szCs w:val="16"/>
        </w:rPr>
        <w:t>stanowisko</w:t>
      </w:r>
      <w:r w:rsidR="00B0554E">
        <w:rPr>
          <w:rFonts w:ascii="Arial" w:hAnsi="Arial" w:cs="Arial"/>
          <w:sz w:val="16"/>
          <w:szCs w:val="16"/>
        </w:rPr>
        <w:t xml:space="preserve">. </w:t>
      </w:r>
      <w:r w:rsidR="00B0554E" w:rsidRPr="007033B6">
        <w:rPr>
          <w:rFonts w:ascii="Arial" w:hAnsi="Arial" w:cs="Arial"/>
          <w:sz w:val="16"/>
          <w:szCs w:val="16"/>
        </w:rPr>
        <w:t>Niewskazanie osoby w formularzu, niewskazanie (nieopisanie) doświadczenia (robót) wykazywanej osoby będzie skutkować odrzuceniem oferty na podstawie art. 226 ust. 1 pkt 5 pzp.</w:t>
      </w:r>
      <w:r w:rsidR="00B0554E">
        <w:rPr>
          <w:rFonts w:ascii="Arial" w:hAnsi="Arial" w:cs="Arial"/>
          <w:sz w:val="16"/>
          <w:szCs w:val="16"/>
        </w:rPr>
        <w:t xml:space="preserve"> </w:t>
      </w:r>
      <w:r w:rsidR="00B0554E" w:rsidRPr="00F8542E">
        <w:rPr>
          <w:rFonts w:ascii="Arial" w:hAnsi="Arial" w:cs="Arial"/>
          <w:sz w:val="16"/>
          <w:szCs w:val="16"/>
          <w:u w:val="single"/>
        </w:rPr>
        <w:t>Stopień szczegółowości opisu doświadczenia osób winien być taki, by umożliwić Zamawiającemu jednoznaczną weryfikację, czy przedstawione doświadczenie odpowiada wymaganiom z SWZ. Brak precyzji w tym zakresie po stronie Wykonawcy może skutkować nieuwzględnieniem w punktacji wszystkich wskazanych robót</w:t>
      </w:r>
    </w:p>
  </w:footnote>
  <w:footnote w:id="4">
    <w:p w14:paraId="7D5B035E" w14:textId="3F249163" w:rsidR="009C1BF8" w:rsidRPr="00B0554E" w:rsidRDefault="009C1BF8" w:rsidP="007A2796">
      <w:pPr>
        <w:pStyle w:val="Tekstprzypisudolnego"/>
        <w:ind w:left="0"/>
        <w:rPr>
          <w:rFonts w:ascii="Arial" w:hAnsi="Arial" w:cs="Arial"/>
          <w:sz w:val="16"/>
          <w:szCs w:val="16"/>
        </w:rPr>
      </w:pPr>
      <w:r w:rsidRPr="00B0554E">
        <w:rPr>
          <w:rStyle w:val="Odwoanieprzypisudolnego"/>
          <w:rFonts w:ascii="Arial" w:hAnsi="Arial" w:cs="Arial"/>
          <w:sz w:val="16"/>
          <w:szCs w:val="16"/>
        </w:rPr>
        <w:footnoteRef/>
      </w:r>
      <w:r w:rsidRPr="00B0554E">
        <w:rPr>
          <w:rFonts w:ascii="Arial" w:hAnsi="Arial" w:cs="Arial"/>
          <w:sz w:val="16"/>
          <w:szCs w:val="16"/>
        </w:rPr>
        <w:t xml:space="preserve"> Podać imię i nazwisko.</w:t>
      </w:r>
      <w:r w:rsidR="00B0554E">
        <w:rPr>
          <w:rFonts w:ascii="Arial" w:hAnsi="Arial" w:cs="Arial"/>
          <w:sz w:val="16"/>
          <w:szCs w:val="16"/>
        </w:rPr>
        <w:t xml:space="preserve"> </w:t>
      </w:r>
    </w:p>
  </w:footnote>
  <w:footnote w:id="5">
    <w:p w14:paraId="0BB37315" w14:textId="74A4B477" w:rsidR="009C1BF8" w:rsidRPr="00F8542E" w:rsidRDefault="009C1BF8" w:rsidP="007A2796">
      <w:pPr>
        <w:pStyle w:val="Tekstprzypisudolnego"/>
        <w:ind w:left="0" w:firstLine="11"/>
        <w:rPr>
          <w:rFonts w:ascii="Arial" w:hAnsi="Arial" w:cs="Arial"/>
          <w:sz w:val="16"/>
          <w:szCs w:val="16"/>
          <w:u w:val="single"/>
        </w:rPr>
      </w:pPr>
      <w:r w:rsidRPr="00B0554E">
        <w:rPr>
          <w:rStyle w:val="Odwoanieprzypisudolnego"/>
          <w:rFonts w:ascii="Arial" w:hAnsi="Arial" w:cs="Arial"/>
          <w:sz w:val="16"/>
          <w:szCs w:val="16"/>
        </w:rPr>
        <w:footnoteRef/>
      </w:r>
      <w:r w:rsidRPr="00B0554E">
        <w:rPr>
          <w:rFonts w:ascii="Arial" w:hAnsi="Arial" w:cs="Arial"/>
          <w:sz w:val="16"/>
          <w:szCs w:val="16"/>
        </w:rPr>
        <w:t xml:space="preserve"> Przy punktacji będą brane pod uwagę tylko i wyłącznie roboty, których zakres odpowiada warunkowi udziału w postępowaniu stawianemu osobie kierowanej na ww stanowisko. W ramach kryteriów brane są pod uwagę realizacje z ostatnich 10 lat przed składaniem ofert. Stopień szczegółowości opisu doświadczenia osób winien być taki, by umożliwić Zamawiającemu jednoznaczną weryfikację, czy</w:t>
      </w:r>
      <w:r w:rsidRPr="00D82302">
        <w:rPr>
          <w:rFonts w:ascii="Arial" w:hAnsi="Arial" w:cs="Arial"/>
          <w:sz w:val="16"/>
          <w:szCs w:val="16"/>
        </w:rPr>
        <w:t xml:space="preserve"> przedstawione doświadczenie odpowiada wymaganiom z SWZ. Brak precyzji w tym zakresie po stronie wykonawcy może skutkować nie uwzględnieniem w punktacji wszystkich wskazanych robót</w:t>
      </w:r>
      <w:r>
        <w:rPr>
          <w:rFonts w:ascii="Arial" w:hAnsi="Arial" w:cs="Arial"/>
          <w:sz w:val="16"/>
          <w:szCs w:val="16"/>
        </w:rPr>
        <w:t xml:space="preserve">. </w:t>
      </w:r>
      <w:r w:rsidRPr="007033B6">
        <w:rPr>
          <w:rFonts w:ascii="Arial" w:hAnsi="Arial" w:cs="Arial"/>
          <w:sz w:val="16"/>
          <w:szCs w:val="16"/>
        </w:rPr>
        <w:t>Niewskazanie osoby w formularzu, niewskazanie (nieopisanie) doświadczenia (robót) wykazywanej osoby będzie skutkować odrzuceniem oferty na podstawie art. 226 ust. 1 pkt 5 pzp.</w:t>
      </w:r>
      <w:r>
        <w:rPr>
          <w:rFonts w:ascii="Arial" w:hAnsi="Arial" w:cs="Arial"/>
          <w:sz w:val="16"/>
          <w:szCs w:val="16"/>
        </w:rPr>
        <w:t xml:space="preserve"> </w:t>
      </w:r>
      <w:r w:rsidRPr="00F8542E">
        <w:rPr>
          <w:rFonts w:ascii="Arial" w:hAnsi="Arial" w:cs="Arial"/>
          <w:sz w:val="16"/>
          <w:szCs w:val="16"/>
          <w:u w:val="single"/>
        </w:rPr>
        <w:t>Stopień szczegółowości opisu doświadczenia osób winien być taki, by umożliwić Zamawiającemu jednoznaczną weryfikację, czy przedstawione doświadczenie odpowiada wymaganiom z SWZ. Brak precyzji w tym zakresie po stronie Wykonawcy może skutkować nieuwzględnieniem w punktacji wszystkich wskazanych robót</w:t>
      </w:r>
    </w:p>
  </w:footnote>
  <w:footnote w:id="6">
    <w:p w14:paraId="2D5B13CE" w14:textId="77777777" w:rsidR="009C1BF8" w:rsidRPr="004D01A9" w:rsidRDefault="009C1BF8" w:rsidP="007A2796">
      <w:pPr>
        <w:pStyle w:val="Tekstprzypisudolnego"/>
        <w:ind w:left="0" w:firstLine="11"/>
        <w:rPr>
          <w:rFonts w:ascii="Arial" w:hAnsi="Arial" w:cs="Arial"/>
          <w:sz w:val="16"/>
          <w:szCs w:val="16"/>
        </w:rPr>
      </w:pPr>
      <w:r w:rsidRPr="004D01A9">
        <w:rPr>
          <w:rStyle w:val="Odwoanieprzypisudolnego"/>
          <w:rFonts w:ascii="Arial" w:hAnsi="Arial" w:cs="Arial"/>
          <w:sz w:val="16"/>
          <w:szCs w:val="16"/>
        </w:rPr>
        <w:t>3</w:t>
      </w:r>
      <w:r w:rsidRPr="004D01A9">
        <w:rPr>
          <w:rFonts w:ascii="Arial" w:hAnsi="Arial" w:cs="Arial"/>
          <w:sz w:val="16"/>
          <w:szCs w:val="16"/>
        </w:rPr>
        <w:t xml:space="preserve"> Niepotrzebne skreślić.</w:t>
      </w:r>
    </w:p>
  </w:footnote>
  <w:footnote w:id="7">
    <w:p w14:paraId="4A55CCD5" w14:textId="77777777" w:rsidR="009C1BF8" w:rsidRDefault="009C1BF8" w:rsidP="007A2796">
      <w:pPr>
        <w:pStyle w:val="Tekstprzypisudolnego"/>
        <w:ind w:left="0" w:firstLine="11"/>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8">
    <w:p w14:paraId="78C1D603" w14:textId="77777777" w:rsidR="009C1BF8" w:rsidRDefault="009C1BF8" w:rsidP="00F7294E">
      <w:pPr>
        <w:pStyle w:val="Tekstprzypisudolnego"/>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9">
    <w:p w14:paraId="36C4702C" w14:textId="09281997" w:rsidR="009C1BF8" w:rsidRPr="00711142" w:rsidRDefault="009C1BF8" w:rsidP="00776AF8">
      <w:pPr>
        <w:pStyle w:val="Tekstprzypisudolnego"/>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10">
    <w:p w14:paraId="19205F3C" w14:textId="77777777" w:rsidR="009C1BF8" w:rsidRPr="006F6CB8" w:rsidRDefault="009C1BF8" w:rsidP="00357CBF">
      <w:pPr>
        <w:pStyle w:val="Tekstprzypisudolnego"/>
        <w:ind w:left="0"/>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11">
    <w:p w14:paraId="43F9D6FA" w14:textId="4986462D" w:rsidR="00BF4CBD" w:rsidRPr="00BF4CBD" w:rsidRDefault="00BF4CBD" w:rsidP="00BF4CBD">
      <w:pPr>
        <w:pStyle w:val="Tekstprzypisudolnego"/>
        <w:rPr>
          <w:rFonts w:ascii="Arial" w:hAnsi="Arial" w:cs="Arial"/>
          <w:sz w:val="16"/>
          <w:szCs w:val="16"/>
        </w:rPr>
      </w:pPr>
      <w:r w:rsidRPr="00BF4CBD">
        <w:rPr>
          <w:rStyle w:val="Odwoanieprzypisudolnego"/>
          <w:rFonts w:ascii="Arial" w:hAnsi="Arial" w:cs="Arial"/>
          <w:sz w:val="16"/>
          <w:szCs w:val="16"/>
        </w:rPr>
        <w:footnoteRef/>
      </w:r>
      <w:r w:rsidRPr="00BF4CBD">
        <w:rPr>
          <w:rFonts w:ascii="Arial" w:hAnsi="Arial" w:cs="Arial"/>
          <w:sz w:val="16"/>
          <w:szCs w:val="16"/>
        </w:rPr>
        <w:t xml:space="preserve"> Wskazać, czy osoba jest np. pracownikiem wykonawcy, czy też współpracuje z wykonawcą na podstawie umowy cywilnoprawnej, czy też stanowi potencjał podmiotu trzeciego. </w:t>
      </w:r>
    </w:p>
  </w:footnote>
  <w:footnote w:id="12">
    <w:p w14:paraId="62B8FF39" w14:textId="77777777" w:rsidR="00BF4CBD" w:rsidRPr="006D35A3" w:rsidRDefault="00BF4CBD" w:rsidP="00BF4CBD">
      <w:pPr>
        <w:pStyle w:val="Tekstprzypisudolnego"/>
        <w:rPr>
          <w:rFonts w:ascii="Century Gothic" w:hAnsi="Century Gothic" w:cs="Arial"/>
          <w:sz w:val="16"/>
          <w:szCs w:val="16"/>
        </w:rPr>
      </w:pPr>
      <w:r w:rsidRPr="00BF4CBD">
        <w:rPr>
          <w:rStyle w:val="Odwoanieprzypisudolnego"/>
          <w:rFonts w:ascii="Arial" w:hAnsi="Arial" w:cs="Arial"/>
          <w:sz w:val="16"/>
          <w:szCs w:val="16"/>
        </w:rPr>
        <w:footnoteRef/>
      </w:r>
      <w:r w:rsidRPr="00BF4CBD">
        <w:rPr>
          <w:rFonts w:ascii="Arial" w:hAnsi="Arial" w:cs="Arial"/>
          <w:sz w:val="16"/>
          <w:szCs w:val="16"/>
        </w:rPr>
        <w:t xml:space="preserve"> Opisać doświadczenie w sposób potwierdzający spełnianie warunku.</w:t>
      </w:r>
    </w:p>
  </w:footnote>
  <w:footnote w:id="13">
    <w:p w14:paraId="6E2415B4" w14:textId="77777777" w:rsidR="00BF4CBD" w:rsidRPr="002A0F95" w:rsidRDefault="00BF4CBD" w:rsidP="00BF4CBD">
      <w:pPr>
        <w:pStyle w:val="Tekstprzypisudolnego"/>
        <w:rPr>
          <w:rFonts w:ascii="Arial" w:hAnsi="Arial" w:cs="Arial"/>
          <w:sz w:val="16"/>
          <w:szCs w:val="16"/>
        </w:rPr>
      </w:pPr>
      <w:r w:rsidRPr="006D35A3">
        <w:rPr>
          <w:rStyle w:val="Odwoanieprzypisudolnego"/>
          <w:rFonts w:ascii="Century Gothic" w:hAnsi="Century Gothic" w:cs="Arial"/>
          <w:sz w:val="16"/>
          <w:szCs w:val="16"/>
        </w:rPr>
        <w:footnoteRef/>
      </w:r>
      <w:r w:rsidRPr="006D35A3">
        <w:rPr>
          <w:rFonts w:ascii="Century Gothic" w:hAnsi="Century Gothic" w:cs="Arial"/>
          <w:sz w:val="16"/>
          <w:szCs w:val="16"/>
        </w:rPr>
        <w:t xml:space="preserve"> Opisać doświadczenie w sposób potwierdzający spełnianie warunku.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E067E"/>
    <w:multiLevelType w:val="multilevel"/>
    <w:tmpl w:val="B55C3A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644CBB"/>
    <w:multiLevelType w:val="hybridMultilevel"/>
    <w:tmpl w:val="B6767202"/>
    <w:lvl w:ilvl="0" w:tplc="04150001">
      <w:start w:val="1"/>
      <w:numFmt w:val="decimal"/>
      <w:lvlText w:val="%1)"/>
      <w:lvlJc w:val="left"/>
      <w:pPr>
        <w:tabs>
          <w:tab w:val="num" w:pos="644"/>
        </w:tabs>
        <w:ind w:left="644" w:hanging="360"/>
      </w:pPr>
      <w:rPr>
        <w:rFonts w:cs="Times New Roman"/>
      </w:rPr>
    </w:lvl>
    <w:lvl w:ilvl="1" w:tplc="04150011">
      <w:start w:val="1"/>
      <w:numFmt w:val="decimal"/>
      <w:lvlText w:val="%2)"/>
      <w:lvlJc w:val="left"/>
      <w:pPr>
        <w:ind w:left="1364"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61E4B"/>
    <w:multiLevelType w:val="hybridMultilevel"/>
    <w:tmpl w:val="41ACE800"/>
    <w:lvl w:ilvl="0" w:tplc="E3BA1D68">
      <w:start w:val="1"/>
      <w:numFmt w:val="upperRoman"/>
      <w:lvlText w:val="%1."/>
      <w:lvlJc w:val="left"/>
      <w:pPr>
        <w:ind w:left="1195" w:hanging="721"/>
      </w:pPr>
      <w:rPr>
        <w:rFonts w:ascii="Arial" w:eastAsia="Times New Roman" w:hAnsi="Arial" w:cs="Arial" w:hint="default"/>
        <w:b/>
        <w:bCs/>
        <w:i w:val="0"/>
        <w:iCs w:val="0"/>
        <w:color w:val="auto"/>
        <w:spacing w:val="-3"/>
        <w:w w:val="99"/>
        <w:sz w:val="20"/>
        <w:szCs w:val="20"/>
        <w:lang w:val="pl-PL" w:eastAsia="en-US" w:bidi="ar-SA"/>
      </w:rPr>
    </w:lvl>
    <w:lvl w:ilvl="1" w:tplc="76980572">
      <w:numFmt w:val="bullet"/>
      <w:lvlText w:val="•"/>
      <w:lvlJc w:val="left"/>
      <w:pPr>
        <w:ind w:left="1200" w:hanging="721"/>
      </w:pPr>
      <w:rPr>
        <w:rFonts w:hint="default"/>
        <w:lang w:val="pl-PL" w:eastAsia="en-US" w:bidi="ar-SA"/>
      </w:rPr>
    </w:lvl>
    <w:lvl w:ilvl="2" w:tplc="4C4A2054">
      <w:numFmt w:val="bullet"/>
      <w:lvlText w:val="•"/>
      <w:lvlJc w:val="left"/>
      <w:pPr>
        <w:ind w:left="2162" w:hanging="721"/>
      </w:pPr>
      <w:rPr>
        <w:rFonts w:hint="default"/>
        <w:lang w:val="pl-PL" w:eastAsia="en-US" w:bidi="ar-SA"/>
      </w:rPr>
    </w:lvl>
    <w:lvl w:ilvl="3" w:tplc="8236C27C">
      <w:numFmt w:val="bullet"/>
      <w:lvlText w:val="•"/>
      <w:lvlJc w:val="left"/>
      <w:pPr>
        <w:ind w:left="3124" w:hanging="721"/>
      </w:pPr>
      <w:rPr>
        <w:rFonts w:hint="default"/>
        <w:lang w:val="pl-PL" w:eastAsia="en-US" w:bidi="ar-SA"/>
      </w:rPr>
    </w:lvl>
    <w:lvl w:ilvl="4" w:tplc="AFC25A5E">
      <w:numFmt w:val="bullet"/>
      <w:lvlText w:val="•"/>
      <w:lvlJc w:val="left"/>
      <w:pPr>
        <w:ind w:left="4086" w:hanging="721"/>
      </w:pPr>
      <w:rPr>
        <w:rFonts w:hint="default"/>
        <w:lang w:val="pl-PL" w:eastAsia="en-US" w:bidi="ar-SA"/>
      </w:rPr>
    </w:lvl>
    <w:lvl w:ilvl="5" w:tplc="642A3692">
      <w:numFmt w:val="bullet"/>
      <w:lvlText w:val="•"/>
      <w:lvlJc w:val="left"/>
      <w:pPr>
        <w:ind w:left="5048" w:hanging="721"/>
      </w:pPr>
      <w:rPr>
        <w:rFonts w:hint="default"/>
        <w:lang w:val="pl-PL" w:eastAsia="en-US" w:bidi="ar-SA"/>
      </w:rPr>
    </w:lvl>
    <w:lvl w:ilvl="6" w:tplc="07021476">
      <w:numFmt w:val="bullet"/>
      <w:lvlText w:val="•"/>
      <w:lvlJc w:val="left"/>
      <w:pPr>
        <w:ind w:left="6011" w:hanging="721"/>
      </w:pPr>
      <w:rPr>
        <w:rFonts w:hint="default"/>
        <w:lang w:val="pl-PL" w:eastAsia="en-US" w:bidi="ar-SA"/>
      </w:rPr>
    </w:lvl>
    <w:lvl w:ilvl="7" w:tplc="632CEFEC">
      <w:numFmt w:val="bullet"/>
      <w:lvlText w:val="•"/>
      <w:lvlJc w:val="left"/>
      <w:pPr>
        <w:ind w:left="6973" w:hanging="721"/>
      </w:pPr>
      <w:rPr>
        <w:rFonts w:hint="default"/>
        <w:lang w:val="pl-PL" w:eastAsia="en-US" w:bidi="ar-SA"/>
      </w:rPr>
    </w:lvl>
    <w:lvl w:ilvl="8" w:tplc="EBDCF596">
      <w:numFmt w:val="bullet"/>
      <w:lvlText w:val="•"/>
      <w:lvlJc w:val="left"/>
      <w:pPr>
        <w:ind w:left="7935" w:hanging="721"/>
      </w:pPr>
      <w:rPr>
        <w:rFonts w:hint="default"/>
        <w:lang w:val="pl-PL" w:eastAsia="en-US" w:bidi="ar-SA"/>
      </w:rPr>
    </w:lvl>
  </w:abstractNum>
  <w:abstractNum w:abstractNumId="5"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74522"/>
    <w:multiLevelType w:val="hybridMultilevel"/>
    <w:tmpl w:val="DEAE42B2"/>
    <w:lvl w:ilvl="0" w:tplc="FCDAC12A">
      <w:start w:val="1"/>
      <w:numFmt w:val="decimal"/>
      <w:lvlText w:val="%1."/>
      <w:lvlJc w:val="left"/>
      <w:pPr>
        <w:tabs>
          <w:tab w:val="num" w:pos="360"/>
        </w:tabs>
        <w:ind w:left="360" w:hanging="360"/>
      </w:pPr>
      <w:rPr>
        <w:rFonts w:hint="default"/>
        <w:b w:val="0"/>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A39"/>
    <w:multiLevelType w:val="multilevel"/>
    <w:tmpl w:val="C60AF11A"/>
    <w:lvl w:ilvl="0">
      <w:start w:val="1"/>
      <w:numFmt w:val="decimal"/>
      <w:lvlText w:val="%1)"/>
      <w:lvlJc w:val="left"/>
      <w:pPr>
        <w:ind w:left="360" w:hanging="360"/>
      </w:pPr>
      <w:rPr>
        <w:rFonts w:hint="default"/>
        <w:b w:val="0"/>
        <w:i w:val="0"/>
      </w:rPr>
    </w:lvl>
    <w:lvl w:ilvl="1">
      <w:start w:val="1"/>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10"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2"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3B2F72"/>
    <w:multiLevelType w:val="hybridMultilevel"/>
    <w:tmpl w:val="1D88759E"/>
    <w:lvl w:ilvl="0" w:tplc="0415000F">
      <w:start w:val="1"/>
      <w:numFmt w:val="decimal"/>
      <w:lvlText w:val="%1."/>
      <w:lvlJc w:val="left"/>
      <w:pPr>
        <w:tabs>
          <w:tab w:val="num" w:pos="360"/>
        </w:tabs>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F1D76BE"/>
    <w:multiLevelType w:val="singleLevel"/>
    <w:tmpl w:val="57FE013C"/>
    <w:lvl w:ilvl="0">
      <w:start w:val="1"/>
      <w:numFmt w:val="decimal"/>
      <w:lvlText w:val="%1."/>
      <w:lvlJc w:val="left"/>
      <w:pPr>
        <w:tabs>
          <w:tab w:val="num" w:pos="435"/>
        </w:tabs>
        <w:ind w:left="435" w:hanging="435"/>
      </w:pPr>
      <w:rPr>
        <w:rFonts w:hint="default"/>
      </w:rPr>
    </w:lvl>
  </w:abstractNum>
  <w:abstractNum w:abstractNumId="15" w15:restartNumberingAfterBreak="0">
    <w:nsid w:val="0FA96EDC"/>
    <w:multiLevelType w:val="hybridMultilevel"/>
    <w:tmpl w:val="936C3F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017047E"/>
    <w:multiLevelType w:val="hybridMultilevel"/>
    <w:tmpl w:val="561CD014"/>
    <w:lvl w:ilvl="0" w:tplc="0415000F">
      <w:start w:val="1"/>
      <w:numFmt w:val="decimal"/>
      <w:lvlText w:val="%1."/>
      <w:lvlJc w:val="left"/>
      <w:pPr>
        <w:tabs>
          <w:tab w:val="num" w:pos="360"/>
        </w:tabs>
        <w:ind w:left="360" w:hanging="360"/>
      </w:pPr>
      <w:rPr>
        <w:rFonts w:hint="default"/>
      </w:r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FB21B1"/>
    <w:multiLevelType w:val="hybridMultilevel"/>
    <w:tmpl w:val="97B6AD4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8B5268"/>
    <w:multiLevelType w:val="hybridMultilevel"/>
    <w:tmpl w:val="58E48CF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7E325CB"/>
    <w:multiLevelType w:val="hybridMultilevel"/>
    <w:tmpl w:val="62FE1580"/>
    <w:lvl w:ilvl="0" w:tplc="587637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7F84041"/>
    <w:multiLevelType w:val="multilevel"/>
    <w:tmpl w:val="2AC2DF26"/>
    <w:lvl w:ilvl="0">
      <w:start w:val="1"/>
      <w:numFmt w:val="decimal"/>
      <w:pStyle w:val="UmowaNaglowek1"/>
      <w:lvlText w:val="%1"/>
      <w:lvlJc w:val="left"/>
      <w:pPr>
        <w:tabs>
          <w:tab w:val="num" w:pos="360"/>
        </w:tabs>
        <w:ind w:left="0" w:firstLine="0"/>
      </w:pPr>
      <w:rPr>
        <w:rFonts w:ascii="Arial" w:hAnsi="Arial" w:hint="default"/>
        <w:b/>
        <w:i w:val="0"/>
        <w:sz w:val="18"/>
      </w:rPr>
    </w:lvl>
    <w:lvl w:ilvl="1">
      <w:start w:val="1"/>
      <w:numFmt w:val="decimal"/>
      <w:pStyle w:val="UmowaStandardowy"/>
      <w:lvlText w:val="%1.%2"/>
      <w:lvlJc w:val="left"/>
      <w:pPr>
        <w:tabs>
          <w:tab w:val="num" w:pos="851"/>
        </w:tabs>
        <w:ind w:left="851" w:hanging="851"/>
      </w:pPr>
      <w:rPr>
        <w:rFonts w:hint="default"/>
        <w:b/>
        <w:i w:val="0"/>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193256C6"/>
    <w:multiLevelType w:val="multilevel"/>
    <w:tmpl w:val="4C748936"/>
    <w:lvl w:ilvl="0">
      <w:start w:val="1"/>
      <w:numFmt w:val="decimal"/>
      <w:lvlText w:val="%1."/>
      <w:lvlJc w:val="left"/>
      <w:pPr>
        <w:ind w:left="360" w:hanging="360"/>
      </w:pPr>
    </w:lvl>
    <w:lvl w:ilvl="1">
      <w:start w:val="1"/>
      <w:numFmt w:val="decimal"/>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9FB6204"/>
    <w:multiLevelType w:val="multilevel"/>
    <w:tmpl w:val="B6D6C0E0"/>
    <w:lvl w:ilvl="0">
      <w:start w:val="1"/>
      <w:numFmt w:val="decimal"/>
      <w:lvlText w:val="%1."/>
      <w:lvlJc w:val="left"/>
      <w:pPr>
        <w:tabs>
          <w:tab w:val="num" w:pos="1065"/>
        </w:tabs>
        <w:ind w:left="1065" w:hanging="70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1C1A4ABA"/>
    <w:multiLevelType w:val="hybridMultilevel"/>
    <w:tmpl w:val="F288F26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E645AC"/>
    <w:multiLevelType w:val="hybridMultilevel"/>
    <w:tmpl w:val="30CE9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31"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03A0061"/>
    <w:multiLevelType w:val="hybridMultilevel"/>
    <w:tmpl w:val="91A04D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0A51BCA"/>
    <w:multiLevelType w:val="hybridMultilevel"/>
    <w:tmpl w:val="A97C7ADA"/>
    <w:lvl w:ilvl="0" w:tplc="04150011">
      <w:start w:val="1"/>
      <w:numFmt w:val="decimal"/>
      <w:lvlText w:val="%1)"/>
      <w:lvlJc w:val="left"/>
      <w:pPr>
        <w:ind w:left="10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21905802"/>
    <w:multiLevelType w:val="hybridMultilevel"/>
    <w:tmpl w:val="4CA8523A"/>
    <w:lvl w:ilvl="0" w:tplc="D6BEC016">
      <w:start w:val="1"/>
      <w:numFmt w:val="decimal"/>
      <w:lvlText w:val="%1."/>
      <w:lvlJc w:val="left"/>
      <w:pPr>
        <w:tabs>
          <w:tab w:val="num" w:pos="360"/>
        </w:tabs>
        <w:ind w:left="360" w:hanging="360"/>
      </w:pPr>
      <w:rPr>
        <w:rFonts w:hint="default"/>
        <w:b w:val="0"/>
        <w:i w:val="0"/>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2406453A"/>
    <w:multiLevelType w:val="hybridMultilevel"/>
    <w:tmpl w:val="468E4A06"/>
    <w:lvl w:ilvl="0" w:tplc="4330D51C">
      <w:start w:val="1"/>
      <w:numFmt w:val="decimal"/>
      <w:lvlText w:val="%1)"/>
      <w:lvlJc w:val="left"/>
      <w:pPr>
        <w:ind w:left="786" w:hanging="360"/>
      </w:pPr>
      <w:rPr>
        <w:rFonts w:cs="Times New Roman"/>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4837950"/>
    <w:multiLevelType w:val="hybridMultilevel"/>
    <w:tmpl w:val="BC5CBF1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5C540A"/>
    <w:multiLevelType w:val="hybridMultilevel"/>
    <w:tmpl w:val="8FE26A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6931DF5"/>
    <w:multiLevelType w:val="hybridMultilevel"/>
    <w:tmpl w:val="6EF42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9056B8C"/>
    <w:multiLevelType w:val="multilevel"/>
    <w:tmpl w:val="3A3EF086"/>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86394B"/>
    <w:multiLevelType w:val="multilevel"/>
    <w:tmpl w:val="4C560FB0"/>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2A2638AB"/>
    <w:multiLevelType w:val="hybridMultilevel"/>
    <w:tmpl w:val="91A04D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AA2553B"/>
    <w:multiLevelType w:val="hybridMultilevel"/>
    <w:tmpl w:val="F9F6F624"/>
    <w:lvl w:ilvl="0" w:tplc="04150011">
      <w:start w:val="1"/>
      <w:numFmt w:val="decimal"/>
      <w:lvlText w:val="%1)"/>
      <w:lvlJc w:val="left"/>
      <w:pPr>
        <w:ind w:left="1418" w:hanging="360"/>
      </w:pPr>
    </w:lvl>
    <w:lvl w:ilvl="1" w:tplc="04150011">
      <w:start w:val="1"/>
      <w:numFmt w:val="decimal"/>
      <w:lvlText w:val="%2)"/>
      <w:lvlJc w:val="left"/>
      <w:pPr>
        <w:ind w:left="720" w:hanging="360"/>
      </w:pPr>
    </w:lvl>
    <w:lvl w:ilvl="2" w:tplc="2E9C798A">
      <w:start w:val="1"/>
      <w:numFmt w:val="upperLetter"/>
      <w:lvlText w:val="%3)"/>
      <w:lvlJc w:val="left"/>
      <w:pPr>
        <w:ind w:left="3038" w:hanging="360"/>
      </w:pPr>
      <w:rPr>
        <w:rFonts w:hint="default"/>
      </w:r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46" w15:restartNumberingAfterBreak="0">
    <w:nsid w:val="2B1039A2"/>
    <w:multiLevelType w:val="hybridMultilevel"/>
    <w:tmpl w:val="12ACC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2C6307"/>
    <w:multiLevelType w:val="hybridMultilevel"/>
    <w:tmpl w:val="4468AA8E"/>
    <w:lvl w:ilvl="0" w:tplc="CD362B7E">
      <w:start w:val="1"/>
      <w:numFmt w:val="decimal"/>
      <w:lvlText w:val="%1)"/>
      <w:lvlJc w:val="left"/>
      <w:pPr>
        <w:ind w:left="720" w:hanging="360"/>
      </w:pPr>
      <w:rPr>
        <w:rFonts w:ascii="Arial" w:hAnsi="Arial" w:cs="Arial"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A16B91"/>
    <w:multiLevelType w:val="multilevel"/>
    <w:tmpl w:val="084EE3D4"/>
    <w:lvl w:ilvl="0">
      <w:start w:val="1"/>
      <w:numFmt w:val="decimal"/>
      <w:lvlText w:val="%1."/>
      <w:lvlJc w:val="left"/>
      <w:pPr>
        <w:ind w:left="360" w:hanging="360"/>
      </w:pPr>
      <w:rPr>
        <w:b w:val="0"/>
      </w:rPr>
    </w:lvl>
    <w:lvl w:ilvl="1">
      <w:start w:val="1"/>
      <w:numFmt w:val="decimal"/>
      <w:lvlText w:val="%2."/>
      <w:lvlJc w:val="left"/>
      <w:pPr>
        <w:ind w:left="792" w:hanging="432"/>
      </w:pPr>
      <w:rPr>
        <w:rFonts w:ascii="Arial" w:eastAsia="Times New Roman"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CD778A3"/>
    <w:multiLevelType w:val="hybridMultilevel"/>
    <w:tmpl w:val="C0FC4034"/>
    <w:lvl w:ilvl="0" w:tplc="04150011">
      <w:start w:val="1"/>
      <w:numFmt w:val="decimal"/>
      <w:lvlText w:val="%1)"/>
      <w:lvlJc w:val="left"/>
      <w:pPr>
        <w:tabs>
          <w:tab w:val="num" w:pos="720"/>
        </w:tabs>
        <w:ind w:left="720" w:hanging="360"/>
      </w:pPr>
      <w:rPr>
        <w:rFonts w:hint="default"/>
      </w:rPr>
    </w:lvl>
    <w:lvl w:ilvl="1" w:tplc="FA1EFC06">
      <w:start w:val="1"/>
      <w:numFmt w:val="decimal"/>
      <w:lvlText w:val="%2."/>
      <w:lvlJc w:val="left"/>
      <w:pPr>
        <w:tabs>
          <w:tab w:val="num" w:pos="1440"/>
        </w:tabs>
        <w:ind w:left="1440" w:hanging="360"/>
      </w:pPr>
      <w:rPr>
        <w:rFonts w:ascii="Arial" w:eastAsia="Times New Roman" w:hAnsi="Arial" w:cs="Arial" w:hint="default"/>
      </w:rPr>
    </w:lvl>
    <w:lvl w:ilvl="2" w:tplc="2BFA94A2">
      <w:start w:val="1"/>
      <w:numFmt w:val="lowerLetter"/>
      <w:lvlText w:val="%3."/>
      <w:lvlJc w:val="right"/>
      <w:pPr>
        <w:tabs>
          <w:tab w:val="num" w:pos="2160"/>
        </w:tabs>
        <w:ind w:left="2160" w:hanging="180"/>
      </w:pPr>
      <w:rPr>
        <w:rFonts w:ascii="Arial" w:eastAsia="TimesNew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DD32582"/>
    <w:multiLevelType w:val="hybridMultilevel"/>
    <w:tmpl w:val="DEAE42B2"/>
    <w:lvl w:ilvl="0" w:tplc="FCDAC12A">
      <w:start w:val="1"/>
      <w:numFmt w:val="decimal"/>
      <w:lvlText w:val="%1."/>
      <w:lvlJc w:val="left"/>
      <w:pPr>
        <w:tabs>
          <w:tab w:val="num" w:pos="360"/>
        </w:tabs>
        <w:ind w:left="360" w:hanging="360"/>
      </w:pPr>
      <w:rPr>
        <w:rFonts w:hint="default"/>
        <w:b w:val="0"/>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1716F7D"/>
    <w:multiLevelType w:val="hybridMultilevel"/>
    <w:tmpl w:val="D1E02706"/>
    <w:lvl w:ilvl="0" w:tplc="04150011">
      <w:start w:val="1"/>
      <w:numFmt w:val="decimal"/>
      <w:lvlText w:val="%1)"/>
      <w:lvlJc w:val="left"/>
      <w:pPr>
        <w:tabs>
          <w:tab w:val="num" w:pos="720"/>
        </w:tabs>
        <w:ind w:left="720" w:hanging="360"/>
      </w:pPr>
      <w:rPr>
        <w:rFonts w:hint="default"/>
        <w:b w:val="0"/>
      </w:rPr>
    </w:lvl>
    <w:lvl w:ilvl="1" w:tplc="FA1EFC06">
      <w:start w:val="1"/>
      <w:numFmt w:val="decimal"/>
      <w:lvlText w:val="%2."/>
      <w:lvlJc w:val="left"/>
      <w:pPr>
        <w:tabs>
          <w:tab w:val="num" w:pos="1440"/>
        </w:tabs>
        <w:ind w:left="1440" w:hanging="360"/>
      </w:pPr>
      <w:rPr>
        <w:rFonts w:ascii="Arial" w:eastAsia="Times New Roman" w:hAnsi="Arial" w:cs="Arial" w:hint="default"/>
      </w:rPr>
    </w:lvl>
    <w:lvl w:ilvl="2" w:tplc="2BFA94A2">
      <w:start w:val="1"/>
      <w:numFmt w:val="lowerLetter"/>
      <w:lvlText w:val="%3."/>
      <w:lvlJc w:val="right"/>
      <w:pPr>
        <w:tabs>
          <w:tab w:val="num" w:pos="2160"/>
        </w:tabs>
        <w:ind w:left="2160" w:hanging="180"/>
      </w:pPr>
      <w:rPr>
        <w:rFonts w:ascii="Arial" w:eastAsia="TimesNew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3E105CC"/>
    <w:multiLevelType w:val="multilevel"/>
    <w:tmpl w:val="16063ED0"/>
    <w:lvl w:ilvl="0">
      <w:start w:val="1"/>
      <w:numFmt w:val="decimal"/>
      <w:lvlText w:val="%1."/>
      <w:lvlJc w:val="left"/>
      <w:pPr>
        <w:ind w:left="360" w:hanging="360"/>
      </w:pPr>
      <w:rPr>
        <w:rFonts w:hint="default"/>
        <w:b w:val="0"/>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41C446E"/>
    <w:multiLevelType w:val="hybridMultilevel"/>
    <w:tmpl w:val="CABC3DD8"/>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56"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C47D9A"/>
    <w:multiLevelType w:val="hybridMultilevel"/>
    <w:tmpl w:val="3D740D62"/>
    <w:lvl w:ilvl="0" w:tplc="A87410DE">
      <w:start w:val="1"/>
      <w:numFmt w:val="decimal"/>
      <w:lvlText w:val="%1."/>
      <w:lvlJc w:val="left"/>
      <w:pPr>
        <w:ind w:left="1385" w:hanging="250"/>
      </w:pPr>
      <w:rPr>
        <w:rFonts w:ascii="Times New Roman" w:eastAsia="Times New Roman" w:hAnsi="Times New Roman" w:cs="Times New Roman" w:hint="default"/>
        <w:b w:val="0"/>
        <w:bCs w:val="0"/>
        <w:w w:val="100"/>
        <w:sz w:val="24"/>
        <w:szCs w:val="24"/>
        <w:lang w:val="pl-PL" w:eastAsia="en-US" w:bidi="ar-SA"/>
      </w:rPr>
    </w:lvl>
    <w:lvl w:ilvl="1" w:tplc="309888CA">
      <w:numFmt w:val="bullet"/>
      <w:lvlText w:val="•"/>
      <w:lvlJc w:val="left"/>
      <w:pPr>
        <w:ind w:left="2330" w:hanging="250"/>
      </w:pPr>
      <w:rPr>
        <w:rFonts w:hint="default"/>
        <w:lang w:val="pl-PL" w:eastAsia="en-US" w:bidi="ar-SA"/>
      </w:rPr>
    </w:lvl>
    <w:lvl w:ilvl="2" w:tplc="2A821CCC">
      <w:numFmt w:val="bullet"/>
      <w:lvlText w:val="•"/>
      <w:lvlJc w:val="left"/>
      <w:pPr>
        <w:ind w:left="3276" w:hanging="250"/>
      </w:pPr>
      <w:rPr>
        <w:rFonts w:hint="default"/>
        <w:lang w:val="pl-PL" w:eastAsia="en-US" w:bidi="ar-SA"/>
      </w:rPr>
    </w:lvl>
    <w:lvl w:ilvl="3" w:tplc="39C217AE">
      <w:numFmt w:val="bullet"/>
      <w:lvlText w:val="•"/>
      <w:lvlJc w:val="left"/>
      <w:pPr>
        <w:ind w:left="4222" w:hanging="250"/>
      </w:pPr>
      <w:rPr>
        <w:rFonts w:hint="default"/>
        <w:lang w:val="pl-PL" w:eastAsia="en-US" w:bidi="ar-SA"/>
      </w:rPr>
    </w:lvl>
    <w:lvl w:ilvl="4" w:tplc="B4D4C410">
      <w:numFmt w:val="bullet"/>
      <w:lvlText w:val="•"/>
      <w:lvlJc w:val="left"/>
      <w:pPr>
        <w:ind w:left="5168" w:hanging="250"/>
      </w:pPr>
      <w:rPr>
        <w:rFonts w:hint="default"/>
        <w:lang w:val="pl-PL" w:eastAsia="en-US" w:bidi="ar-SA"/>
      </w:rPr>
    </w:lvl>
    <w:lvl w:ilvl="5" w:tplc="368C22DA">
      <w:numFmt w:val="bullet"/>
      <w:lvlText w:val="•"/>
      <w:lvlJc w:val="left"/>
      <w:pPr>
        <w:ind w:left="6114" w:hanging="250"/>
      </w:pPr>
      <w:rPr>
        <w:rFonts w:hint="default"/>
        <w:lang w:val="pl-PL" w:eastAsia="en-US" w:bidi="ar-SA"/>
      </w:rPr>
    </w:lvl>
    <w:lvl w:ilvl="6" w:tplc="7A9AC83C">
      <w:numFmt w:val="bullet"/>
      <w:lvlText w:val="•"/>
      <w:lvlJc w:val="left"/>
      <w:pPr>
        <w:ind w:left="7060" w:hanging="250"/>
      </w:pPr>
      <w:rPr>
        <w:rFonts w:hint="default"/>
        <w:lang w:val="pl-PL" w:eastAsia="en-US" w:bidi="ar-SA"/>
      </w:rPr>
    </w:lvl>
    <w:lvl w:ilvl="7" w:tplc="327E59AE">
      <w:numFmt w:val="bullet"/>
      <w:lvlText w:val="•"/>
      <w:lvlJc w:val="left"/>
      <w:pPr>
        <w:ind w:left="8006" w:hanging="250"/>
      </w:pPr>
      <w:rPr>
        <w:rFonts w:hint="default"/>
        <w:lang w:val="pl-PL" w:eastAsia="en-US" w:bidi="ar-SA"/>
      </w:rPr>
    </w:lvl>
    <w:lvl w:ilvl="8" w:tplc="F62A37E0">
      <w:numFmt w:val="bullet"/>
      <w:lvlText w:val="•"/>
      <w:lvlJc w:val="left"/>
      <w:pPr>
        <w:ind w:left="8952" w:hanging="250"/>
      </w:pPr>
      <w:rPr>
        <w:rFonts w:hint="default"/>
        <w:lang w:val="pl-PL" w:eastAsia="en-US" w:bidi="ar-SA"/>
      </w:rPr>
    </w:lvl>
  </w:abstractNum>
  <w:abstractNum w:abstractNumId="58" w15:restartNumberingAfterBreak="0">
    <w:nsid w:val="35676CFD"/>
    <w:multiLevelType w:val="multilevel"/>
    <w:tmpl w:val="D9E018A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36662990"/>
    <w:multiLevelType w:val="hybridMultilevel"/>
    <w:tmpl w:val="5322A5CC"/>
    <w:lvl w:ilvl="0" w:tplc="83E2165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1D5538"/>
    <w:multiLevelType w:val="multilevel"/>
    <w:tmpl w:val="8A28BC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65"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CB22AA2"/>
    <w:multiLevelType w:val="hybridMultilevel"/>
    <w:tmpl w:val="85EC357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E726DC1"/>
    <w:multiLevelType w:val="hybridMultilevel"/>
    <w:tmpl w:val="81844E28"/>
    <w:lvl w:ilvl="0" w:tplc="ABB60DE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F457164"/>
    <w:multiLevelType w:val="hybridMultilevel"/>
    <w:tmpl w:val="AE6CDA5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15:restartNumberingAfterBreak="0">
    <w:nsid w:val="40067A90"/>
    <w:multiLevelType w:val="hybridMultilevel"/>
    <w:tmpl w:val="E2AC911C"/>
    <w:lvl w:ilvl="0" w:tplc="5940860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7DD2870"/>
    <w:multiLevelType w:val="multilevel"/>
    <w:tmpl w:val="0BB6B7C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48785610"/>
    <w:multiLevelType w:val="hybridMultilevel"/>
    <w:tmpl w:val="1D88759E"/>
    <w:lvl w:ilvl="0" w:tplc="0415000F">
      <w:start w:val="1"/>
      <w:numFmt w:val="decimal"/>
      <w:lvlText w:val="%1."/>
      <w:lvlJc w:val="left"/>
      <w:pPr>
        <w:tabs>
          <w:tab w:val="num" w:pos="360"/>
        </w:tabs>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BB17C23"/>
    <w:multiLevelType w:val="multilevel"/>
    <w:tmpl w:val="26D2C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5B1754"/>
    <w:multiLevelType w:val="hybridMultilevel"/>
    <w:tmpl w:val="62969C2C"/>
    <w:lvl w:ilvl="0" w:tplc="B38A52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041210B"/>
    <w:multiLevelType w:val="hybridMultilevel"/>
    <w:tmpl w:val="561CD014"/>
    <w:lvl w:ilvl="0" w:tplc="0415000F">
      <w:start w:val="1"/>
      <w:numFmt w:val="decimal"/>
      <w:lvlText w:val="%1."/>
      <w:lvlJc w:val="left"/>
      <w:pPr>
        <w:tabs>
          <w:tab w:val="num" w:pos="360"/>
        </w:tabs>
        <w:ind w:left="360" w:hanging="360"/>
      </w:pPr>
      <w:rPr>
        <w:rFonts w:hint="default"/>
      </w:r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5071459C"/>
    <w:multiLevelType w:val="hybridMultilevel"/>
    <w:tmpl w:val="E0CECE92"/>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89" w15:restartNumberingAfterBreak="0">
    <w:nsid w:val="50C261A0"/>
    <w:multiLevelType w:val="hybridMultilevel"/>
    <w:tmpl w:val="A88448A6"/>
    <w:lvl w:ilvl="0" w:tplc="E1EC9E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0" w15:restartNumberingAfterBreak="0">
    <w:nsid w:val="52A2542B"/>
    <w:multiLevelType w:val="multilevel"/>
    <w:tmpl w:val="764CC5BA"/>
    <w:lvl w:ilvl="0">
      <w:start w:val="1"/>
      <w:numFmt w:val="decimal"/>
      <w:lvlText w:val="%1."/>
      <w:lvlJc w:val="left"/>
      <w:pPr>
        <w:tabs>
          <w:tab w:val="num" w:pos="360"/>
        </w:tabs>
        <w:ind w:left="360" w:hanging="360"/>
      </w:pPr>
      <w:rPr>
        <w:i w:val="0"/>
      </w:rPr>
    </w:lvl>
    <w:lvl w:ilvl="1">
      <w:start w:val="1"/>
      <w:numFmt w:val="decimal"/>
      <w:lvlText w:val="%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91"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CD7C1E"/>
    <w:multiLevelType w:val="hybridMultilevel"/>
    <w:tmpl w:val="CF1877C2"/>
    <w:lvl w:ilvl="0" w:tplc="491AF6B2">
      <w:start w:val="6"/>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5724CA1"/>
    <w:multiLevelType w:val="hybridMultilevel"/>
    <w:tmpl w:val="0CE87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9A55946"/>
    <w:multiLevelType w:val="multilevel"/>
    <w:tmpl w:val="3E5A6CF0"/>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A874564"/>
    <w:multiLevelType w:val="hybridMultilevel"/>
    <w:tmpl w:val="67EADEB4"/>
    <w:lvl w:ilvl="0" w:tplc="52586F3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97112E"/>
    <w:multiLevelType w:val="hybridMultilevel"/>
    <w:tmpl w:val="9D52CC0C"/>
    <w:numStyleLink w:val="Zaimportowanystyl3"/>
  </w:abstractNum>
  <w:abstractNum w:abstractNumId="99"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FAB5F70"/>
    <w:multiLevelType w:val="multilevel"/>
    <w:tmpl w:val="11FC6492"/>
    <w:lvl w:ilvl="0">
      <w:start w:val="4"/>
      <w:numFmt w:val="decimal"/>
      <w:lvlText w:val="%1."/>
      <w:lvlJc w:val="left"/>
      <w:pPr>
        <w:ind w:left="360" w:hanging="360"/>
      </w:pPr>
      <w:rPr>
        <w:rFonts w:hint="default"/>
        <w:b w:val="0"/>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0306A00"/>
    <w:multiLevelType w:val="hybridMultilevel"/>
    <w:tmpl w:val="470025D6"/>
    <w:lvl w:ilvl="0" w:tplc="EDA692BE">
      <w:start w:val="1"/>
      <w:numFmt w:val="decimal"/>
      <w:lvlText w:val="%1."/>
      <w:lvlJc w:val="left"/>
      <w:pPr>
        <w:ind w:left="10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604325DE"/>
    <w:multiLevelType w:val="hybridMultilevel"/>
    <w:tmpl w:val="8FA40ADE"/>
    <w:lvl w:ilvl="0" w:tplc="5ECC3A3A">
      <w:start w:val="1"/>
      <w:numFmt w:val="decimal"/>
      <w:lvlText w:val="%1."/>
      <w:lvlJc w:val="left"/>
      <w:pPr>
        <w:tabs>
          <w:tab w:val="num" w:pos="1440"/>
        </w:tabs>
        <w:ind w:left="1440" w:hanging="360"/>
      </w:pPr>
      <w:rPr>
        <w:rFonts w:hint="default"/>
        <w:i w:val="0"/>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09A3F5C"/>
    <w:multiLevelType w:val="hybridMultilevel"/>
    <w:tmpl w:val="2F8216B4"/>
    <w:lvl w:ilvl="0" w:tplc="7A4E5E0C">
      <w:start w:val="1"/>
      <w:numFmt w:val="decimal"/>
      <w:lvlText w:val="%1)"/>
      <w:lvlJc w:val="left"/>
      <w:pPr>
        <w:ind w:left="1068" w:hanging="360"/>
      </w:pPr>
      <w:rPr>
        <w:rFonts w:ascii="Arial" w:eastAsia="Times New Roman" w:hAnsi="Arial" w:cs="Arial"/>
      </w:rPr>
    </w:lvl>
    <w:lvl w:ilvl="1" w:tplc="29540A5C">
      <w:start w:val="1"/>
      <w:numFmt w:val="decimal"/>
      <w:lvlText w:val="%2)"/>
      <w:lvlJc w:val="left"/>
      <w:pPr>
        <w:ind w:left="4293" w:hanging="2865"/>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61720E83"/>
    <w:multiLevelType w:val="hybridMultilevel"/>
    <w:tmpl w:val="BF00EC4A"/>
    <w:lvl w:ilvl="0" w:tplc="E3664C48">
      <w:start w:val="1"/>
      <w:numFmt w:val="decimal"/>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08"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90544F7"/>
    <w:multiLevelType w:val="hybridMultilevel"/>
    <w:tmpl w:val="C5E09DA6"/>
    <w:lvl w:ilvl="0" w:tplc="60DE8EB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A3E2A26"/>
    <w:multiLevelType w:val="hybridMultilevel"/>
    <w:tmpl w:val="6720AC42"/>
    <w:lvl w:ilvl="0" w:tplc="0415000F">
      <w:start w:val="1"/>
      <w:numFmt w:val="decimal"/>
      <w:lvlText w:val="%1."/>
      <w:lvlJc w:val="left"/>
      <w:pPr>
        <w:tabs>
          <w:tab w:val="num" w:pos="360"/>
        </w:tabs>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4" w15:restartNumberingAfterBreak="0">
    <w:nsid w:val="6A8C3CAD"/>
    <w:multiLevelType w:val="hybridMultilevel"/>
    <w:tmpl w:val="EA3EDC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6A8D5EB4"/>
    <w:multiLevelType w:val="hybridMultilevel"/>
    <w:tmpl w:val="8054ADF8"/>
    <w:lvl w:ilvl="0" w:tplc="7CBCA550">
      <w:start w:val="1"/>
      <w:numFmt w:val="decimal"/>
      <w:lvlText w:val="%1)"/>
      <w:lvlJc w:val="left"/>
      <w:pPr>
        <w:ind w:left="360" w:hanging="360"/>
      </w:pPr>
      <w:rPr>
        <w:rFonts w:ascii="Arial" w:hAnsi="Arial" w:cs="Arial"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6" w15:restartNumberingAfterBreak="0">
    <w:nsid w:val="6B056C4E"/>
    <w:multiLevelType w:val="multilevel"/>
    <w:tmpl w:val="6A84BDF8"/>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117"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134974"/>
    <w:multiLevelType w:val="multilevel"/>
    <w:tmpl w:val="5D2482F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DD602FE"/>
    <w:multiLevelType w:val="multilevel"/>
    <w:tmpl w:val="0C06A874"/>
    <w:lvl w:ilvl="0">
      <w:start w:val="1"/>
      <w:numFmt w:val="decimal"/>
      <w:lvlText w:val="%1."/>
      <w:lvlJc w:val="left"/>
      <w:pPr>
        <w:ind w:left="360" w:hanging="360"/>
      </w:pPr>
      <w:rPr>
        <w:b w:val="0"/>
      </w:rPr>
    </w:lvl>
    <w:lvl w:ilvl="1">
      <w:start w:val="1"/>
      <w:numFmt w:val="decimal"/>
      <w:lvlText w:val="%2."/>
      <w:lvlJc w:val="left"/>
      <w:pPr>
        <w:ind w:left="792" w:hanging="432"/>
      </w:pPr>
      <w:rPr>
        <w:rFonts w:ascii="Arial" w:eastAsia="Times New Roman" w:hAnsi="Arial" w:cs="Arial"/>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22" w15:restartNumberingAfterBreak="0">
    <w:nsid w:val="70541095"/>
    <w:multiLevelType w:val="hybridMultilevel"/>
    <w:tmpl w:val="4AD2E064"/>
    <w:lvl w:ilvl="0" w:tplc="BA3AD9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29922FC"/>
    <w:multiLevelType w:val="hybridMultilevel"/>
    <w:tmpl w:val="B97C7C3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15:restartNumberingAfterBreak="0">
    <w:nsid w:val="73B82C95"/>
    <w:multiLevelType w:val="hybridMultilevel"/>
    <w:tmpl w:val="B1F0D4A8"/>
    <w:lvl w:ilvl="0" w:tplc="EDCAFD98">
      <w:start w:val="1"/>
      <w:numFmt w:val="decimal"/>
      <w:lvlText w:val="%1."/>
      <w:lvlJc w:val="left"/>
      <w:pPr>
        <w:ind w:left="456" w:hanging="353"/>
      </w:pPr>
      <w:rPr>
        <w:rFonts w:ascii="Arial" w:eastAsia="Arial" w:hAnsi="Arial" w:cs="Arial" w:hint="default"/>
        <w:sz w:val="20"/>
        <w:szCs w:val="20"/>
      </w:rPr>
    </w:lvl>
    <w:lvl w:ilvl="1" w:tplc="46F23CD6">
      <w:start w:val="1"/>
      <w:numFmt w:val="decimal"/>
      <w:lvlText w:val="%2)"/>
      <w:lvlJc w:val="left"/>
      <w:pPr>
        <w:ind w:left="658" w:hanging="353"/>
      </w:pPr>
      <w:rPr>
        <w:rFonts w:ascii="Arial" w:eastAsia="Arial" w:hAnsi="Arial" w:cs="Arial" w:hint="default"/>
        <w:w w:val="91"/>
        <w:sz w:val="20"/>
        <w:szCs w:val="20"/>
      </w:rPr>
    </w:lvl>
    <w:lvl w:ilvl="2" w:tplc="BFA83BC8">
      <w:start w:val="1"/>
      <w:numFmt w:val="lowerLetter"/>
      <w:lvlText w:val="%3)"/>
      <w:lvlJc w:val="left"/>
      <w:pPr>
        <w:ind w:left="1176" w:hanging="368"/>
      </w:pPr>
      <w:rPr>
        <w:rFonts w:ascii="Arial" w:eastAsia="Arial" w:hAnsi="Arial" w:cs="Arial" w:hint="default"/>
        <w:w w:val="101"/>
        <w:sz w:val="20"/>
        <w:szCs w:val="20"/>
      </w:rPr>
    </w:lvl>
    <w:lvl w:ilvl="3" w:tplc="A066103E">
      <w:start w:val="1"/>
      <w:numFmt w:val="bullet"/>
      <w:lvlText w:val="•"/>
      <w:lvlJc w:val="left"/>
      <w:pPr>
        <w:ind w:left="1176" w:hanging="368"/>
      </w:pPr>
      <w:rPr>
        <w:rFonts w:hint="default"/>
      </w:rPr>
    </w:lvl>
    <w:lvl w:ilvl="4" w:tplc="6E2AB40C">
      <w:start w:val="1"/>
      <w:numFmt w:val="bullet"/>
      <w:lvlText w:val="•"/>
      <w:lvlJc w:val="left"/>
      <w:pPr>
        <w:ind w:left="1184" w:hanging="368"/>
      </w:pPr>
      <w:rPr>
        <w:rFonts w:hint="default"/>
      </w:rPr>
    </w:lvl>
    <w:lvl w:ilvl="5" w:tplc="B3E49EBA">
      <w:start w:val="1"/>
      <w:numFmt w:val="bullet"/>
      <w:lvlText w:val="•"/>
      <w:lvlJc w:val="left"/>
      <w:pPr>
        <w:ind w:left="1184" w:hanging="368"/>
      </w:pPr>
      <w:rPr>
        <w:rFonts w:hint="default"/>
      </w:rPr>
    </w:lvl>
    <w:lvl w:ilvl="6" w:tplc="F1DAB708">
      <w:start w:val="1"/>
      <w:numFmt w:val="bullet"/>
      <w:lvlText w:val="•"/>
      <w:lvlJc w:val="left"/>
      <w:pPr>
        <w:ind w:left="2839" w:hanging="368"/>
      </w:pPr>
      <w:rPr>
        <w:rFonts w:hint="default"/>
      </w:rPr>
    </w:lvl>
    <w:lvl w:ilvl="7" w:tplc="380C8706">
      <w:start w:val="1"/>
      <w:numFmt w:val="bullet"/>
      <w:lvlText w:val="•"/>
      <w:lvlJc w:val="left"/>
      <w:pPr>
        <w:ind w:left="4495" w:hanging="368"/>
      </w:pPr>
      <w:rPr>
        <w:rFonts w:hint="default"/>
      </w:rPr>
    </w:lvl>
    <w:lvl w:ilvl="8" w:tplc="7A081EAA">
      <w:start w:val="1"/>
      <w:numFmt w:val="bullet"/>
      <w:lvlText w:val="•"/>
      <w:lvlJc w:val="left"/>
      <w:pPr>
        <w:ind w:left="6150" w:hanging="368"/>
      </w:pPr>
      <w:rPr>
        <w:rFonts w:hint="default"/>
      </w:rPr>
    </w:lvl>
  </w:abstractNum>
  <w:abstractNum w:abstractNumId="126" w15:restartNumberingAfterBreak="0">
    <w:nsid w:val="75EA6650"/>
    <w:multiLevelType w:val="hybridMultilevel"/>
    <w:tmpl w:val="9D52CC0C"/>
    <w:styleLink w:val="Zaimportowanystyl3"/>
    <w:lvl w:ilvl="0" w:tplc="A64C3672">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1" w:tplc="466C1204">
      <w:start w:val="1"/>
      <w:numFmt w:val="bullet"/>
      <w:lvlText w:val="-"/>
      <w:lvlJc w:val="left"/>
      <w:pPr>
        <w:tabs>
          <w:tab w:val="left" w:pos="720"/>
        </w:tabs>
        <w:ind w:left="10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2" w:tplc="8CAE92CE">
      <w:start w:val="1"/>
      <w:numFmt w:val="bullet"/>
      <w:lvlText w:val="-"/>
      <w:lvlJc w:val="left"/>
      <w:pPr>
        <w:tabs>
          <w:tab w:val="left" w:pos="720"/>
        </w:tabs>
        <w:ind w:left="14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3" w:tplc="6A9C3C28">
      <w:start w:val="1"/>
      <w:numFmt w:val="bullet"/>
      <w:lvlText w:val="-"/>
      <w:lvlJc w:val="left"/>
      <w:pPr>
        <w:tabs>
          <w:tab w:val="left" w:pos="720"/>
        </w:tabs>
        <w:ind w:left="17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4" w:tplc="19AACFBE">
      <w:start w:val="1"/>
      <w:numFmt w:val="bullet"/>
      <w:lvlText w:val="-"/>
      <w:lvlJc w:val="left"/>
      <w:pPr>
        <w:tabs>
          <w:tab w:val="left" w:pos="720"/>
        </w:tabs>
        <w:ind w:left="213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5" w:tplc="576C2996">
      <w:start w:val="1"/>
      <w:numFmt w:val="bullet"/>
      <w:lvlText w:val="-"/>
      <w:lvlJc w:val="left"/>
      <w:pPr>
        <w:tabs>
          <w:tab w:val="left" w:pos="720"/>
        </w:tabs>
        <w:ind w:left="24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6" w:tplc="C2F23DD8">
      <w:start w:val="1"/>
      <w:numFmt w:val="bullet"/>
      <w:lvlText w:val="-"/>
      <w:lvlJc w:val="left"/>
      <w:pPr>
        <w:tabs>
          <w:tab w:val="left" w:pos="720"/>
        </w:tabs>
        <w:ind w:left="28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7" w:tplc="D4848D5C">
      <w:start w:val="1"/>
      <w:numFmt w:val="bullet"/>
      <w:lvlText w:val="-"/>
      <w:lvlJc w:val="left"/>
      <w:pPr>
        <w:tabs>
          <w:tab w:val="left" w:pos="720"/>
        </w:tabs>
        <w:ind w:left="32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8" w:tplc="7096C0CE">
      <w:start w:val="1"/>
      <w:numFmt w:val="bullet"/>
      <w:lvlText w:val="-"/>
      <w:lvlJc w:val="left"/>
      <w:pPr>
        <w:tabs>
          <w:tab w:val="left" w:pos="720"/>
        </w:tabs>
        <w:ind w:left="35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abstractNum>
  <w:abstractNum w:abstractNumId="127" w15:restartNumberingAfterBreak="0">
    <w:nsid w:val="761E306D"/>
    <w:multiLevelType w:val="multilevel"/>
    <w:tmpl w:val="C166D8E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76D17259"/>
    <w:multiLevelType w:val="multilevel"/>
    <w:tmpl w:val="185270B4"/>
    <w:lvl w:ilvl="0">
      <w:start w:val="1"/>
      <w:numFmt w:val="decimal"/>
      <w:lvlText w:val="%1."/>
      <w:lvlJc w:val="left"/>
      <w:pPr>
        <w:tabs>
          <w:tab w:val="num" w:pos="360"/>
        </w:tabs>
        <w:ind w:left="360" w:hanging="360"/>
      </w:pPr>
      <w:rPr>
        <w:i w:val="0"/>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129"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7C34A4B"/>
    <w:multiLevelType w:val="hybridMultilevel"/>
    <w:tmpl w:val="EC1A516C"/>
    <w:lvl w:ilvl="0" w:tplc="04150011">
      <w:start w:val="1"/>
      <w:numFmt w:val="decimal"/>
      <w:lvlText w:val="%1)"/>
      <w:lvlJc w:val="left"/>
      <w:pPr>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1" w15:restartNumberingAfterBreak="0">
    <w:nsid w:val="79AA3A64"/>
    <w:multiLevelType w:val="multilevel"/>
    <w:tmpl w:val="4634BD98"/>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B52426E"/>
    <w:multiLevelType w:val="hybridMultilevel"/>
    <w:tmpl w:val="55368B60"/>
    <w:lvl w:ilvl="0" w:tplc="8C204C9E">
      <w:start w:val="1"/>
      <w:numFmt w:val="decimal"/>
      <w:lvlText w:val="%1)"/>
      <w:lvlJc w:val="left"/>
      <w:pPr>
        <w:ind w:left="588" w:hanging="360"/>
      </w:pPr>
      <w:rPr>
        <w:rFonts w:ascii="Arial" w:hAnsi="Arial" w:cs="Arial"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134" w15:restartNumberingAfterBreak="0">
    <w:nsid w:val="7C1327B3"/>
    <w:multiLevelType w:val="hybridMultilevel"/>
    <w:tmpl w:val="81425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C8713C4"/>
    <w:multiLevelType w:val="hybridMultilevel"/>
    <w:tmpl w:val="38941966"/>
    <w:lvl w:ilvl="0" w:tplc="A6FA3082">
      <w:start w:val="1"/>
      <w:numFmt w:val="decimal"/>
      <w:lvlText w:val="%1."/>
      <w:lvlJc w:val="left"/>
      <w:pPr>
        <w:ind w:left="835" w:hanging="360"/>
      </w:pPr>
      <w:rPr>
        <w:color w:val="auto"/>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36" w15:restartNumberingAfterBreak="0">
    <w:nsid w:val="7FB22E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2697123">
    <w:abstractNumId w:val="26"/>
  </w:num>
  <w:num w:numId="2" w16cid:durableId="753092594">
    <w:abstractNumId w:val="30"/>
  </w:num>
  <w:num w:numId="3" w16cid:durableId="1387607739">
    <w:abstractNumId w:val="28"/>
  </w:num>
  <w:num w:numId="4" w16cid:durableId="2128548112">
    <w:abstractNumId w:val="3"/>
  </w:num>
  <w:num w:numId="5" w16cid:durableId="1702627104">
    <w:abstractNumId w:val="101"/>
  </w:num>
  <w:num w:numId="6" w16cid:durableId="155583524">
    <w:abstractNumId w:val="11"/>
  </w:num>
  <w:num w:numId="7" w16cid:durableId="615135418">
    <w:abstractNumId w:val="67"/>
  </w:num>
  <w:num w:numId="8" w16cid:durableId="1415936342">
    <w:abstractNumId w:val="61"/>
  </w:num>
  <w:num w:numId="9" w16cid:durableId="2019966818">
    <w:abstractNumId w:val="79"/>
  </w:num>
  <w:num w:numId="10" w16cid:durableId="1881168215">
    <w:abstractNumId w:val="63"/>
  </w:num>
  <w:num w:numId="11" w16cid:durableId="1900096588">
    <w:abstractNumId w:val="8"/>
  </w:num>
  <w:num w:numId="12" w16cid:durableId="1717730689">
    <w:abstractNumId w:val="56"/>
  </w:num>
  <w:num w:numId="13" w16cid:durableId="826019505">
    <w:abstractNumId w:val="31"/>
  </w:num>
  <w:num w:numId="14" w16cid:durableId="1963806303">
    <w:abstractNumId w:val="0"/>
  </w:num>
  <w:num w:numId="15" w16cid:durableId="1014457551">
    <w:abstractNumId w:val="65"/>
  </w:num>
  <w:num w:numId="16" w16cid:durableId="777917249">
    <w:abstractNumId w:val="118"/>
  </w:num>
  <w:num w:numId="17" w16cid:durableId="1944875615">
    <w:abstractNumId w:val="91"/>
  </w:num>
  <w:num w:numId="18" w16cid:durableId="866910454">
    <w:abstractNumId w:val="81"/>
  </w:num>
  <w:num w:numId="19" w16cid:durableId="608390753">
    <w:abstractNumId w:val="62"/>
  </w:num>
  <w:num w:numId="20" w16cid:durableId="601962803">
    <w:abstractNumId w:val="84"/>
  </w:num>
  <w:num w:numId="21" w16cid:durableId="1989431688">
    <w:abstractNumId w:val="75"/>
  </w:num>
  <w:num w:numId="22" w16cid:durableId="771508212">
    <w:abstractNumId w:val="80"/>
  </w:num>
  <w:num w:numId="23" w16cid:durableId="1834251041">
    <w:abstractNumId w:val="93"/>
  </w:num>
  <w:num w:numId="24" w16cid:durableId="868950584">
    <w:abstractNumId w:val="10"/>
  </w:num>
  <w:num w:numId="25" w16cid:durableId="1001008461">
    <w:abstractNumId w:val="82"/>
  </w:num>
  <w:num w:numId="26" w16cid:durableId="1117337793">
    <w:abstractNumId w:val="17"/>
  </w:num>
  <w:num w:numId="27" w16cid:durableId="1195997070">
    <w:abstractNumId w:val="109"/>
  </w:num>
  <w:num w:numId="28" w16cid:durableId="837500233">
    <w:abstractNumId w:val="68"/>
  </w:num>
  <w:num w:numId="29" w16cid:durableId="15035794">
    <w:abstractNumId w:val="92"/>
  </w:num>
  <w:num w:numId="30" w16cid:durableId="183446865">
    <w:abstractNumId w:val="6"/>
  </w:num>
  <w:num w:numId="31" w16cid:durableId="1051423423">
    <w:abstractNumId w:val="40"/>
  </w:num>
  <w:num w:numId="32" w16cid:durableId="851182219">
    <w:abstractNumId w:val="69"/>
  </w:num>
  <w:num w:numId="33" w16cid:durableId="278731165">
    <w:abstractNumId w:val="18"/>
  </w:num>
  <w:num w:numId="34" w16cid:durableId="1918050630">
    <w:abstractNumId w:val="108"/>
  </w:num>
  <w:num w:numId="35" w16cid:durableId="2008440204">
    <w:abstractNumId w:val="42"/>
  </w:num>
  <w:num w:numId="36" w16cid:durableId="122427581">
    <w:abstractNumId w:val="22"/>
  </w:num>
  <w:num w:numId="37" w16cid:durableId="596332305">
    <w:abstractNumId w:val="111"/>
  </w:num>
  <w:num w:numId="38" w16cid:durableId="1607696041">
    <w:abstractNumId w:val="60"/>
  </w:num>
  <w:num w:numId="39" w16cid:durableId="1556509060">
    <w:abstractNumId w:val="5"/>
  </w:num>
  <w:num w:numId="40" w16cid:durableId="1824812386">
    <w:abstractNumId w:val="123"/>
  </w:num>
  <w:num w:numId="41" w16cid:durableId="1335260118">
    <w:abstractNumId w:val="51"/>
  </w:num>
  <w:num w:numId="42" w16cid:durableId="977759473">
    <w:abstractNumId w:val="110"/>
  </w:num>
  <w:num w:numId="43" w16cid:durableId="1095899919">
    <w:abstractNumId w:val="76"/>
  </w:num>
  <w:num w:numId="44" w16cid:durableId="1198353000">
    <w:abstractNumId w:val="100"/>
  </w:num>
  <w:num w:numId="45" w16cid:durableId="1899389409">
    <w:abstractNumId w:val="74"/>
  </w:num>
  <w:num w:numId="46" w16cid:durableId="891884895">
    <w:abstractNumId w:val="20"/>
  </w:num>
  <w:num w:numId="47" w16cid:durableId="725763963">
    <w:abstractNumId w:val="12"/>
  </w:num>
  <w:num w:numId="48" w16cid:durableId="1399743206">
    <w:abstractNumId w:val="117"/>
  </w:num>
  <w:num w:numId="49" w16cid:durableId="1307315887">
    <w:abstractNumId w:val="132"/>
  </w:num>
  <w:num w:numId="50" w16cid:durableId="1869374537">
    <w:abstractNumId w:val="52"/>
  </w:num>
  <w:num w:numId="51" w16cid:durableId="1816098072">
    <w:abstractNumId w:val="33"/>
  </w:num>
  <w:num w:numId="52" w16cid:durableId="323515229">
    <w:abstractNumId w:val="86"/>
  </w:num>
  <w:num w:numId="53" w16cid:durableId="340009547">
    <w:abstractNumId w:val="121"/>
  </w:num>
  <w:num w:numId="54" w16cid:durableId="946305181">
    <w:abstractNumId w:val="129"/>
  </w:num>
  <w:num w:numId="55" w16cid:durableId="1783842456">
    <w:abstractNumId w:val="135"/>
  </w:num>
  <w:num w:numId="56" w16cid:durableId="238295968">
    <w:abstractNumId w:val="4"/>
  </w:num>
  <w:num w:numId="57" w16cid:durableId="457186209">
    <w:abstractNumId w:val="60"/>
  </w:num>
  <w:num w:numId="58" w16cid:durableId="14458864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3962335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17345776">
    <w:abstractNumId w:val="46"/>
  </w:num>
  <w:num w:numId="61" w16cid:durableId="873688684">
    <w:abstractNumId w:val="89"/>
  </w:num>
  <w:num w:numId="62" w16cid:durableId="1889799093">
    <w:abstractNumId w:val="57"/>
  </w:num>
  <w:num w:numId="63" w16cid:durableId="724455234">
    <w:abstractNumId w:val="88"/>
  </w:num>
  <w:num w:numId="64" w16cid:durableId="1529679899">
    <w:abstractNumId w:val="55"/>
  </w:num>
  <w:num w:numId="65" w16cid:durableId="1516460209">
    <w:abstractNumId w:val="126"/>
  </w:num>
  <w:num w:numId="66" w16cid:durableId="1386098583">
    <w:abstractNumId w:val="98"/>
  </w:num>
  <w:num w:numId="67" w16cid:durableId="1177383489">
    <w:abstractNumId w:val="98"/>
    <w:lvlOverride w:ilvl="0">
      <w:lvl w:ilvl="0" w:tplc="421C96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98074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3A2F726">
        <w:start w:val="1"/>
        <w:numFmt w:val="bullet"/>
        <w:lvlText w:val="-"/>
        <w:lvlJc w:val="left"/>
        <w:pPr>
          <w:tabs>
            <w:tab w:val="left" w:pos="108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8E39E2">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6CC0D8">
        <w:start w:val="1"/>
        <w:numFmt w:val="bullet"/>
        <w:lvlText w:val="-"/>
        <w:lvlJc w:val="left"/>
        <w:pPr>
          <w:tabs>
            <w:tab w:val="left" w:pos="108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786B1A">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CE854E">
        <w:start w:val="1"/>
        <w:numFmt w:val="bullet"/>
        <w:lvlText w:val="-"/>
        <w:lvlJc w:val="left"/>
        <w:pPr>
          <w:tabs>
            <w:tab w:val="left" w:pos="1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06DBE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6CC1162">
        <w:start w:val="1"/>
        <w:numFmt w:val="bullet"/>
        <w:lvlText w:val="-"/>
        <w:lvlJc w:val="left"/>
        <w:pPr>
          <w:tabs>
            <w:tab w:val="left" w:pos="108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16cid:durableId="1449741781">
    <w:abstractNumId w:val="24"/>
  </w:num>
  <w:num w:numId="69" w16cid:durableId="677082053">
    <w:abstractNumId w:val="120"/>
  </w:num>
  <w:num w:numId="70" w16cid:durableId="270212476">
    <w:abstractNumId w:val="116"/>
  </w:num>
  <w:num w:numId="71" w16cid:durableId="1237131674">
    <w:abstractNumId w:val="64"/>
  </w:num>
  <w:num w:numId="72" w16cid:durableId="987900819">
    <w:abstractNumId w:val="128"/>
  </w:num>
  <w:num w:numId="73" w16cid:durableId="1775787845">
    <w:abstractNumId w:val="14"/>
    <w:lvlOverride w:ilvl="0">
      <w:startOverride w:val="1"/>
    </w:lvlOverride>
  </w:num>
  <w:num w:numId="74" w16cid:durableId="608897636">
    <w:abstractNumId w:val="105"/>
  </w:num>
  <w:num w:numId="75" w16cid:durableId="1272207168">
    <w:abstractNumId w:val="16"/>
  </w:num>
  <w:num w:numId="76" w16cid:durableId="168908830">
    <w:abstractNumId w:val="13"/>
  </w:num>
  <w:num w:numId="77" w16cid:durableId="1256592266">
    <w:abstractNumId w:val="87"/>
  </w:num>
  <w:num w:numId="78" w16cid:durableId="1329866577">
    <w:abstractNumId w:val="54"/>
  </w:num>
  <w:num w:numId="79" w16cid:durableId="52121614">
    <w:abstractNumId w:val="78"/>
  </w:num>
  <w:num w:numId="80" w16cid:durableId="1731296879">
    <w:abstractNumId w:val="127"/>
  </w:num>
  <w:num w:numId="81" w16cid:durableId="880242978">
    <w:abstractNumId w:val="35"/>
  </w:num>
  <w:num w:numId="82" w16cid:durableId="47539154">
    <w:abstractNumId w:val="50"/>
  </w:num>
  <w:num w:numId="83" w16cid:durableId="732851630">
    <w:abstractNumId w:val="7"/>
  </w:num>
  <w:num w:numId="84" w16cid:durableId="173762347">
    <w:abstractNumId w:val="136"/>
  </w:num>
  <w:num w:numId="85" w16cid:durableId="729036158">
    <w:abstractNumId w:val="104"/>
  </w:num>
  <w:num w:numId="86" w16cid:durableId="1394741102">
    <w:abstractNumId w:val="47"/>
  </w:num>
  <w:num w:numId="87" w16cid:durableId="520363793">
    <w:abstractNumId w:val="94"/>
  </w:num>
  <w:num w:numId="88" w16cid:durableId="2123913918">
    <w:abstractNumId w:val="53"/>
  </w:num>
  <w:num w:numId="89" w16cid:durableId="1901166226">
    <w:abstractNumId w:val="95"/>
  </w:num>
  <w:num w:numId="90" w16cid:durableId="14356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925642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83473018">
    <w:abstractNumId w:val="2"/>
  </w:num>
  <w:num w:numId="93" w16cid:durableId="1635677420">
    <w:abstractNumId w:val="70"/>
  </w:num>
  <w:num w:numId="94" w16cid:durableId="1138455652">
    <w:abstractNumId w:val="134"/>
  </w:num>
  <w:num w:numId="95" w16cid:durableId="2050255376">
    <w:abstractNumId w:val="32"/>
  </w:num>
  <w:num w:numId="96" w16cid:durableId="18139062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96881157">
    <w:abstractNumId w:val="45"/>
  </w:num>
  <w:num w:numId="98" w16cid:durableId="1225026522">
    <w:abstractNumId w:val="41"/>
  </w:num>
  <w:num w:numId="99" w16cid:durableId="1732846382">
    <w:abstractNumId w:val="58"/>
  </w:num>
  <w:num w:numId="100" w16cid:durableId="1516731258">
    <w:abstractNumId w:val="83"/>
  </w:num>
  <w:num w:numId="101" w16cid:durableId="1544903762">
    <w:abstractNumId w:val="1"/>
  </w:num>
  <w:num w:numId="102" w16cid:durableId="1879312835">
    <w:abstractNumId w:val="96"/>
  </w:num>
  <w:num w:numId="103" w16cid:durableId="670453558">
    <w:abstractNumId w:val="77"/>
  </w:num>
  <w:num w:numId="104" w16cid:durableId="203446941">
    <w:abstractNumId w:val="130"/>
  </w:num>
  <w:num w:numId="105" w16cid:durableId="2126267341">
    <w:abstractNumId w:val="115"/>
  </w:num>
  <w:num w:numId="106" w16cid:durableId="1676180964">
    <w:abstractNumId w:val="133"/>
  </w:num>
  <w:num w:numId="107" w16cid:durableId="1727216642">
    <w:abstractNumId w:val="25"/>
  </w:num>
  <w:num w:numId="108" w16cid:durableId="1574043907">
    <w:abstractNumId w:val="23"/>
  </w:num>
  <w:num w:numId="109" w16cid:durableId="2087265302">
    <w:abstractNumId w:val="90"/>
  </w:num>
  <w:num w:numId="110" w16cid:durableId="684595574">
    <w:abstractNumId w:val="9"/>
  </w:num>
  <w:num w:numId="111" w16cid:durableId="1764298976">
    <w:abstractNumId w:val="119"/>
  </w:num>
  <w:num w:numId="112" w16cid:durableId="311175053">
    <w:abstractNumId w:val="29"/>
  </w:num>
  <w:num w:numId="113" w16cid:durableId="362287351">
    <w:abstractNumId w:val="112"/>
  </w:num>
  <w:num w:numId="114" w16cid:durableId="1951356165">
    <w:abstractNumId w:val="39"/>
  </w:num>
  <w:num w:numId="115" w16cid:durableId="1797790629">
    <w:abstractNumId w:val="103"/>
  </w:num>
  <w:num w:numId="116" w16cid:durableId="1013147507">
    <w:abstractNumId w:val="113"/>
  </w:num>
  <w:num w:numId="117" w16cid:durableId="1820608623">
    <w:abstractNumId w:val="125"/>
  </w:num>
  <w:num w:numId="118" w16cid:durableId="243223463">
    <w:abstractNumId w:val="122"/>
  </w:num>
  <w:num w:numId="119" w16cid:durableId="105467246">
    <w:abstractNumId w:val="44"/>
  </w:num>
  <w:num w:numId="120" w16cid:durableId="1119573083">
    <w:abstractNumId w:val="131"/>
  </w:num>
  <w:num w:numId="121" w16cid:durableId="1725906896">
    <w:abstractNumId w:val="43"/>
  </w:num>
  <w:num w:numId="122" w16cid:durableId="1536381380">
    <w:abstractNumId w:val="49"/>
  </w:num>
  <w:num w:numId="123" w16cid:durableId="504369311">
    <w:abstractNumId w:val="106"/>
  </w:num>
  <w:num w:numId="124" w16cid:durableId="1564606649">
    <w:abstractNumId w:val="34"/>
  </w:num>
  <w:num w:numId="125" w16cid:durableId="1995647375">
    <w:abstractNumId w:val="27"/>
  </w:num>
  <w:num w:numId="126" w16cid:durableId="269901939">
    <w:abstractNumId w:val="114"/>
  </w:num>
  <w:num w:numId="127" w16cid:durableId="1701586212">
    <w:abstractNumId w:val="85"/>
  </w:num>
  <w:num w:numId="128" w16cid:durableId="2095861332">
    <w:abstractNumId w:val="72"/>
  </w:num>
  <w:num w:numId="129" w16cid:durableId="85939649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17586413">
    <w:abstractNumId w:val="59"/>
  </w:num>
  <w:num w:numId="131" w16cid:durableId="1025911354">
    <w:abstractNumId w:val="38"/>
  </w:num>
  <w:num w:numId="132" w16cid:durableId="12515030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57175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257974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2841065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024400048">
    <w:abstractNumId w:val="97"/>
  </w:num>
  <w:num w:numId="137" w16cid:durableId="2015109826">
    <w:abstractNumId w:val="48"/>
  </w:num>
  <w:num w:numId="138" w16cid:durableId="487093583">
    <w:abstractNumId w:val="37"/>
  </w:num>
  <w:num w:numId="139" w16cid:durableId="995885808">
    <w:abstractNumId w:val="19"/>
  </w:num>
  <w:num w:numId="140" w16cid:durableId="1714501026">
    <w:abstractNumId w:val="15"/>
  </w:num>
  <w:num w:numId="141" w16cid:durableId="1132747288">
    <w:abstractNumId w:val="10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717"/>
    <w:rsid w:val="00001BBD"/>
    <w:rsid w:val="00006D36"/>
    <w:rsid w:val="000100F1"/>
    <w:rsid w:val="000201ED"/>
    <w:rsid w:val="00020358"/>
    <w:rsid w:val="00025907"/>
    <w:rsid w:val="00026CC0"/>
    <w:rsid w:val="0003483D"/>
    <w:rsid w:val="00035B1D"/>
    <w:rsid w:val="00044ED5"/>
    <w:rsid w:val="0005129B"/>
    <w:rsid w:val="00051EA3"/>
    <w:rsid w:val="00052DFC"/>
    <w:rsid w:val="00060382"/>
    <w:rsid w:val="000643FE"/>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A00A8"/>
    <w:rsid w:val="000A0C73"/>
    <w:rsid w:val="000A1DB4"/>
    <w:rsid w:val="000B2D0D"/>
    <w:rsid w:val="000B3B4D"/>
    <w:rsid w:val="000B523D"/>
    <w:rsid w:val="000B5EA4"/>
    <w:rsid w:val="000C267C"/>
    <w:rsid w:val="000C40F4"/>
    <w:rsid w:val="000D0ED7"/>
    <w:rsid w:val="000D2E6B"/>
    <w:rsid w:val="000D45C4"/>
    <w:rsid w:val="000D483B"/>
    <w:rsid w:val="000D4861"/>
    <w:rsid w:val="000D4B54"/>
    <w:rsid w:val="000D4F39"/>
    <w:rsid w:val="000D5138"/>
    <w:rsid w:val="000F13A8"/>
    <w:rsid w:val="000F2C6E"/>
    <w:rsid w:val="000F4139"/>
    <w:rsid w:val="000F4836"/>
    <w:rsid w:val="000F6AAD"/>
    <w:rsid w:val="000F6D9C"/>
    <w:rsid w:val="00102066"/>
    <w:rsid w:val="00102144"/>
    <w:rsid w:val="00106955"/>
    <w:rsid w:val="00110304"/>
    <w:rsid w:val="001103E3"/>
    <w:rsid w:val="001115CA"/>
    <w:rsid w:val="001148EA"/>
    <w:rsid w:val="001170C3"/>
    <w:rsid w:val="001179B2"/>
    <w:rsid w:val="00125498"/>
    <w:rsid w:val="001266A9"/>
    <w:rsid w:val="00127945"/>
    <w:rsid w:val="001304AD"/>
    <w:rsid w:val="00135D58"/>
    <w:rsid w:val="00136A0D"/>
    <w:rsid w:val="00136D36"/>
    <w:rsid w:val="001431DD"/>
    <w:rsid w:val="00143CEC"/>
    <w:rsid w:val="00145A5A"/>
    <w:rsid w:val="00150C0C"/>
    <w:rsid w:val="00150CFF"/>
    <w:rsid w:val="00156672"/>
    <w:rsid w:val="00162CBB"/>
    <w:rsid w:val="00165F77"/>
    <w:rsid w:val="00166EBD"/>
    <w:rsid w:val="00167827"/>
    <w:rsid w:val="001738BE"/>
    <w:rsid w:val="00174B43"/>
    <w:rsid w:val="00176B96"/>
    <w:rsid w:val="001802AB"/>
    <w:rsid w:val="00190C80"/>
    <w:rsid w:val="001B1D46"/>
    <w:rsid w:val="001B4A9D"/>
    <w:rsid w:val="001B6C89"/>
    <w:rsid w:val="001B7469"/>
    <w:rsid w:val="001C11D5"/>
    <w:rsid w:val="001D16E0"/>
    <w:rsid w:val="001D264A"/>
    <w:rsid w:val="001D51A2"/>
    <w:rsid w:val="001D5D54"/>
    <w:rsid w:val="001D5EAF"/>
    <w:rsid w:val="001E16C0"/>
    <w:rsid w:val="001E2176"/>
    <w:rsid w:val="001F2B6F"/>
    <w:rsid w:val="001F3730"/>
    <w:rsid w:val="001F4449"/>
    <w:rsid w:val="001F5825"/>
    <w:rsid w:val="001F5ECA"/>
    <w:rsid w:val="002024EF"/>
    <w:rsid w:val="002042CA"/>
    <w:rsid w:val="00204872"/>
    <w:rsid w:val="00220796"/>
    <w:rsid w:val="00221776"/>
    <w:rsid w:val="0022706A"/>
    <w:rsid w:val="00230D03"/>
    <w:rsid w:val="00232E3E"/>
    <w:rsid w:val="0023460E"/>
    <w:rsid w:val="0023497B"/>
    <w:rsid w:val="00240EF1"/>
    <w:rsid w:val="00241809"/>
    <w:rsid w:val="00243925"/>
    <w:rsid w:val="00244556"/>
    <w:rsid w:val="00244ABA"/>
    <w:rsid w:val="00245EA9"/>
    <w:rsid w:val="0024718C"/>
    <w:rsid w:val="0025079D"/>
    <w:rsid w:val="00250B62"/>
    <w:rsid w:val="00255EEC"/>
    <w:rsid w:val="00257792"/>
    <w:rsid w:val="0026013D"/>
    <w:rsid w:val="00270951"/>
    <w:rsid w:val="00273EA3"/>
    <w:rsid w:val="00274B20"/>
    <w:rsid w:val="00277B72"/>
    <w:rsid w:val="00281CF7"/>
    <w:rsid w:val="0028656A"/>
    <w:rsid w:val="002A0F95"/>
    <w:rsid w:val="002A1C81"/>
    <w:rsid w:val="002A228B"/>
    <w:rsid w:val="002A2A33"/>
    <w:rsid w:val="002A3961"/>
    <w:rsid w:val="002C2CB4"/>
    <w:rsid w:val="002C6FE7"/>
    <w:rsid w:val="002D244B"/>
    <w:rsid w:val="002D3C57"/>
    <w:rsid w:val="002D4895"/>
    <w:rsid w:val="002D55BD"/>
    <w:rsid w:val="002D6D92"/>
    <w:rsid w:val="002E2FCA"/>
    <w:rsid w:val="002E635C"/>
    <w:rsid w:val="002E6B65"/>
    <w:rsid w:val="002E711B"/>
    <w:rsid w:val="002E7283"/>
    <w:rsid w:val="002F192A"/>
    <w:rsid w:val="002F4E83"/>
    <w:rsid w:val="002F73C8"/>
    <w:rsid w:val="002F779F"/>
    <w:rsid w:val="00300A19"/>
    <w:rsid w:val="00300F53"/>
    <w:rsid w:val="003024DF"/>
    <w:rsid w:val="00302924"/>
    <w:rsid w:val="00303978"/>
    <w:rsid w:val="003058EA"/>
    <w:rsid w:val="003123B8"/>
    <w:rsid w:val="00313264"/>
    <w:rsid w:val="00315196"/>
    <w:rsid w:val="003165D0"/>
    <w:rsid w:val="00316945"/>
    <w:rsid w:val="0031715F"/>
    <w:rsid w:val="00322FB7"/>
    <w:rsid w:val="00327277"/>
    <w:rsid w:val="00327FE1"/>
    <w:rsid w:val="003302BD"/>
    <w:rsid w:val="003310B0"/>
    <w:rsid w:val="00332D05"/>
    <w:rsid w:val="00333A9A"/>
    <w:rsid w:val="003344C4"/>
    <w:rsid w:val="003444FB"/>
    <w:rsid w:val="00351A8F"/>
    <w:rsid w:val="00353036"/>
    <w:rsid w:val="00354955"/>
    <w:rsid w:val="00355BA5"/>
    <w:rsid w:val="00356FDB"/>
    <w:rsid w:val="00357CBF"/>
    <w:rsid w:val="003659A4"/>
    <w:rsid w:val="00366125"/>
    <w:rsid w:val="00366440"/>
    <w:rsid w:val="003734D4"/>
    <w:rsid w:val="00374B7F"/>
    <w:rsid w:val="00375FF5"/>
    <w:rsid w:val="0037689A"/>
    <w:rsid w:val="0037780E"/>
    <w:rsid w:val="00382028"/>
    <w:rsid w:val="003905E5"/>
    <w:rsid w:val="0039386B"/>
    <w:rsid w:val="0039550C"/>
    <w:rsid w:val="003957F1"/>
    <w:rsid w:val="003A0167"/>
    <w:rsid w:val="003C2819"/>
    <w:rsid w:val="003C3A32"/>
    <w:rsid w:val="003C5CBC"/>
    <w:rsid w:val="003C7915"/>
    <w:rsid w:val="003D5741"/>
    <w:rsid w:val="003E155C"/>
    <w:rsid w:val="003E1D21"/>
    <w:rsid w:val="003E226E"/>
    <w:rsid w:val="003E35E6"/>
    <w:rsid w:val="003E6784"/>
    <w:rsid w:val="003F10A0"/>
    <w:rsid w:val="003F161B"/>
    <w:rsid w:val="003F281F"/>
    <w:rsid w:val="003F3AFF"/>
    <w:rsid w:val="003F3F60"/>
    <w:rsid w:val="003F7125"/>
    <w:rsid w:val="00400509"/>
    <w:rsid w:val="00401F6E"/>
    <w:rsid w:val="004051FF"/>
    <w:rsid w:val="00406F10"/>
    <w:rsid w:val="0041133F"/>
    <w:rsid w:val="004121A6"/>
    <w:rsid w:val="004122FD"/>
    <w:rsid w:val="004134C3"/>
    <w:rsid w:val="0041441C"/>
    <w:rsid w:val="004201A1"/>
    <w:rsid w:val="0042055A"/>
    <w:rsid w:val="004246D4"/>
    <w:rsid w:val="00430328"/>
    <w:rsid w:val="004305A7"/>
    <w:rsid w:val="004345DB"/>
    <w:rsid w:val="0043587D"/>
    <w:rsid w:val="004368CE"/>
    <w:rsid w:val="00437181"/>
    <w:rsid w:val="004456E5"/>
    <w:rsid w:val="00446147"/>
    <w:rsid w:val="004565E8"/>
    <w:rsid w:val="00457E16"/>
    <w:rsid w:val="00462D30"/>
    <w:rsid w:val="00464715"/>
    <w:rsid w:val="004709FA"/>
    <w:rsid w:val="00471D32"/>
    <w:rsid w:val="00476107"/>
    <w:rsid w:val="00476D1C"/>
    <w:rsid w:val="00482A19"/>
    <w:rsid w:val="00483CAC"/>
    <w:rsid w:val="0048544A"/>
    <w:rsid w:val="00492DD7"/>
    <w:rsid w:val="00493EDA"/>
    <w:rsid w:val="00495EA9"/>
    <w:rsid w:val="004A6B19"/>
    <w:rsid w:val="004A78D1"/>
    <w:rsid w:val="004A79F7"/>
    <w:rsid w:val="004B1898"/>
    <w:rsid w:val="004B1D1A"/>
    <w:rsid w:val="004B2DA4"/>
    <w:rsid w:val="004C4FA9"/>
    <w:rsid w:val="004C5B04"/>
    <w:rsid w:val="004C602D"/>
    <w:rsid w:val="004D01A9"/>
    <w:rsid w:val="004D1C58"/>
    <w:rsid w:val="004D3AE8"/>
    <w:rsid w:val="004D7B14"/>
    <w:rsid w:val="004E09F3"/>
    <w:rsid w:val="004E18DB"/>
    <w:rsid w:val="004E3FCB"/>
    <w:rsid w:val="004F2857"/>
    <w:rsid w:val="004F6C59"/>
    <w:rsid w:val="00500550"/>
    <w:rsid w:val="00510A90"/>
    <w:rsid w:val="00513794"/>
    <w:rsid w:val="00521A4B"/>
    <w:rsid w:val="00522359"/>
    <w:rsid w:val="00524F9B"/>
    <w:rsid w:val="00527F1C"/>
    <w:rsid w:val="00530BC2"/>
    <w:rsid w:val="00536AF8"/>
    <w:rsid w:val="0054277F"/>
    <w:rsid w:val="00544786"/>
    <w:rsid w:val="00545A2E"/>
    <w:rsid w:val="005460F3"/>
    <w:rsid w:val="00550B70"/>
    <w:rsid w:val="005510C3"/>
    <w:rsid w:val="0055471D"/>
    <w:rsid w:val="005554FE"/>
    <w:rsid w:val="00555DA2"/>
    <w:rsid w:val="0056311B"/>
    <w:rsid w:val="00563C29"/>
    <w:rsid w:val="00563FBD"/>
    <w:rsid w:val="005640D1"/>
    <w:rsid w:val="00567E16"/>
    <w:rsid w:val="00570D4C"/>
    <w:rsid w:val="005757C2"/>
    <w:rsid w:val="00580375"/>
    <w:rsid w:val="00581612"/>
    <w:rsid w:val="005845F3"/>
    <w:rsid w:val="0059057C"/>
    <w:rsid w:val="005A00A2"/>
    <w:rsid w:val="005A0CA8"/>
    <w:rsid w:val="005A4F95"/>
    <w:rsid w:val="005B32B7"/>
    <w:rsid w:val="005B77EE"/>
    <w:rsid w:val="005C2DCE"/>
    <w:rsid w:val="005C4D97"/>
    <w:rsid w:val="005C5A2B"/>
    <w:rsid w:val="005C618E"/>
    <w:rsid w:val="005D665B"/>
    <w:rsid w:val="005E1C3E"/>
    <w:rsid w:val="005E3CAA"/>
    <w:rsid w:val="005E5CEB"/>
    <w:rsid w:val="005F0751"/>
    <w:rsid w:val="005F4C51"/>
    <w:rsid w:val="005F602B"/>
    <w:rsid w:val="005F603F"/>
    <w:rsid w:val="00600292"/>
    <w:rsid w:val="006003D0"/>
    <w:rsid w:val="00600CD3"/>
    <w:rsid w:val="00602408"/>
    <w:rsid w:val="00603F71"/>
    <w:rsid w:val="006125AB"/>
    <w:rsid w:val="00621640"/>
    <w:rsid w:val="00621D41"/>
    <w:rsid w:val="00622717"/>
    <w:rsid w:val="00622D1E"/>
    <w:rsid w:val="006252AD"/>
    <w:rsid w:val="00625A37"/>
    <w:rsid w:val="006271D5"/>
    <w:rsid w:val="00641F6F"/>
    <w:rsid w:val="00642429"/>
    <w:rsid w:val="0064391F"/>
    <w:rsid w:val="0064411F"/>
    <w:rsid w:val="00646893"/>
    <w:rsid w:val="006634C4"/>
    <w:rsid w:val="00671567"/>
    <w:rsid w:val="006772FF"/>
    <w:rsid w:val="00682043"/>
    <w:rsid w:val="00682E1F"/>
    <w:rsid w:val="00685088"/>
    <w:rsid w:val="0069260E"/>
    <w:rsid w:val="006A3D41"/>
    <w:rsid w:val="006A5736"/>
    <w:rsid w:val="006B01CC"/>
    <w:rsid w:val="006B362E"/>
    <w:rsid w:val="006B6B4C"/>
    <w:rsid w:val="006C66E1"/>
    <w:rsid w:val="006C71E4"/>
    <w:rsid w:val="006D56EF"/>
    <w:rsid w:val="006E035E"/>
    <w:rsid w:val="006E4FAA"/>
    <w:rsid w:val="006F042D"/>
    <w:rsid w:val="006F796B"/>
    <w:rsid w:val="006F7FDD"/>
    <w:rsid w:val="0070154D"/>
    <w:rsid w:val="0070281F"/>
    <w:rsid w:val="007033B6"/>
    <w:rsid w:val="00704DAE"/>
    <w:rsid w:val="00711142"/>
    <w:rsid w:val="00712C53"/>
    <w:rsid w:val="00716A22"/>
    <w:rsid w:val="00717754"/>
    <w:rsid w:val="00717E11"/>
    <w:rsid w:val="00717FCF"/>
    <w:rsid w:val="0072181B"/>
    <w:rsid w:val="00721CC0"/>
    <w:rsid w:val="0072447A"/>
    <w:rsid w:val="007271FD"/>
    <w:rsid w:val="007278B9"/>
    <w:rsid w:val="00730224"/>
    <w:rsid w:val="00731955"/>
    <w:rsid w:val="00736910"/>
    <w:rsid w:val="007373E3"/>
    <w:rsid w:val="007404B3"/>
    <w:rsid w:val="00743D23"/>
    <w:rsid w:val="00744454"/>
    <w:rsid w:val="0074515F"/>
    <w:rsid w:val="00745200"/>
    <w:rsid w:val="00751F35"/>
    <w:rsid w:val="007568DF"/>
    <w:rsid w:val="007628AD"/>
    <w:rsid w:val="007630B8"/>
    <w:rsid w:val="00766509"/>
    <w:rsid w:val="00775ECD"/>
    <w:rsid w:val="00776AF8"/>
    <w:rsid w:val="00791CEC"/>
    <w:rsid w:val="00792CEE"/>
    <w:rsid w:val="007A0040"/>
    <w:rsid w:val="007A0840"/>
    <w:rsid w:val="007A2796"/>
    <w:rsid w:val="007B098C"/>
    <w:rsid w:val="007B6B01"/>
    <w:rsid w:val="007C173C"/>
    <w:rsid w:val="007C1B52"/>
    <w:rsid w:val="007C66B3"/>
    <w:rsid w:val="007C769E"/>
    <w:rsid w:val="007D03A4"/>
    <w:rsid w:val="007D2A60"/>
    <w:rsid w:val="007D4647"/>
    <w:rsid w:val="007D49D8"/>
    <w:rsid w:val="007D583D"/>
    <w:rsid w:val="007D5A65"/>
    <w:rsid w:val="007E0EAB"/>
    <w:rsid w:val="007E1423"/>
    <w:rsid w:val="007E1B73"/>
    <w:rsid w:val="007E2D8C"/>
    <w:rsid w:val="007F18DA"/>
    <w:rsid w:val="007F4123"/>
    <w:rsid w:val="007F7670"/>
    <w:rsid w:val="00803580"/>
    <w:rsid w:val="00804EB5"/>
    <w:rsid w:val="0080797F"/>
    <w:rsid w:val="00812871"/>
    <w:rsid w:val="00812AF0"/>
    <w:rsid w:val="008152F7"/>
    <w:rsid w:val="00815360"/>
    <w:rsid w:val="008176DE"/>
    <w:rsid w:val="008179B6"/>
    <w:rsid w:val="008217E4"/>
    <w:rsid w:val="00824EDD"/>
    <w:rsid w:val="00827F0F"/>
    <w:rsid w:val="00831994"/>
    <w:rsid w:val="0083296B"/>
    <w:rsid w:val="00840632"/>
    <w:rsid w:val="00844A0E"/>
    <w:rsid w:val="00847FBF"/>
    <w:rsid w:val="00850FFA"/>
    <w:rsid w:val="00852243"/>
    <w:rsid w:val="00854981"/>
    <w:rsid w:val="00855A27"/>
    <w:rsid w:val="00855BD9"/>
    <w:rsid w:val="00873B4E"/>
    <w:rsid w:val="0087692A"/>
    <w:rsid w:val="00882733"/>
    <w:rsid w:val="0088609C"/>
    <w:rsid w:val="00886CBB"/>
    <w:rsid w:val="00896854"/>
    <w:rsid w:val="008A171B"/>
    <w:rsid w:val="008A3CD7"/>
    <w:rsid w:val="008B3310"/>
    <w:rsid w:val="008B6615"/>
    <w:rsid w:val="008C38DB"/>
    <w:rsid w:val="008C50A2"/>
    <w:rsid w:val="008C682D"/>
    <w:rsid w:val="008D1179"/>
    <w:rsid w:val="008D2064"/>
    <w:rsid w:val="008D33BB"/>
    <w:rsid w:val="008D5B6C"/>
    <w:rsid w:val="008E017E"/>
    <w:rsid w:val="008E0E43"/>
    <w:rsid w:val="008E1CE2"/>
    <w:rsid w:val="008E3449"/>
    <w:rsid w:val="008F0AF0"/>
    <w:rsid w:val="008F16D4"/>
    <w:rsid w:val="008F1764"/>
    <w:rsid w:val="008F1888"/>
    <w:rsid w:val="008F4353"/>
    <w:rsid w:val="008F4627"/>
    <w:rsid w:val="008F5027"/>
    <w:rsid w:val="008F7964"/>
    <w:rsid w:val="009011B7"/>
    <w:rsid w:val="009016A3"/>
    <w:rsid w:val="00902D0B"/>
    <w:rsid w:val="0090511A"/>
    <w:rsid w:val="009060C1"/>
    <w:rsid w:val="0091495A"/>
    <w:rsid w:val="00914C92"/>
    <w:rsid w:val="00915A9A"/>
    <w:rsid w:val="009238B4"/>
    <w:rsid w:val="009255C9"/>
    <w:rsid w:val="00936F51"/>
    <w:rsid w:val="00941123"/>
    <w:rsid w:val="00941BDE"/>
    <w:rsid w:val="00941C68"/>
    <w:rsid w:val="00947147"/>
    <w:rsid w:val="00947380"/>
    <w:rsid w:val="00956622"/>
    <w:rsid w:val="00956B29"/>
    <w:rsid w:val="00962F5C"/>
    <w:rsid w:val="00964983"/>
    <w:rsid w:val="009649DC"/>
    <w:rsid w:val="009704C6"/>
    <w:rsid w:val="00971721"/>
    <w:rsid w:val="00972B8B"/>
    <w:rsid w:val="00973CB7"/>
    <w:rsid w:val="00985628"/>
    <w:rsid w:val="009925E6"/>
    <w:rsid w:val="00994477"/>
    <w:rsid w:val="009944F1"/>
    <w:rsid w:val="00995161"/>
    <w:rsid w:val="0099704B"/>
    <w:rsid w:val="00997A69"/>
    <w:rsid w:val="009A1008"/>
    <w:rsid w:val="009A1EBE"/>
    <w:rsid w:val="009A3B1C"/>
    <w:rsid w:val="009B002D"/>
    <w:rsid w:val="009B39FB"/>
    <w:rsid w:val="009C1BF8"/>
    <w:rsid w:val="009C7C5A"/>
    <w:rsid w:val="009D3C9B"/>
    <w:rsid w:val="009D4E7F"/>
    <w:rsid w:val="009D5E5D"/>
    <w:rsid w:val="009E550D"/>
    <w:rsid w:val="009F05B3"/>
    <w:rsid w:val="009F2172"/>
    <w:rsid w:val="009F2E56"/>
    <w:rsid w:val="009F7948"/>
    <w:rsid w:val="009F7DAD"/>
    <w:rsid w:val="00A048CC"/>
    <w:rsid w:val="00A078EA"/>
    <w:rsid w:val="00A10F3F"/>
    <w:rsid w:val="00A17F30"/>
    <w:rsid w:val="00A235BB"/>
    <w:rsid w:val="00A2780A"/>
    <w:rsid w:val="00A31EBF"/>
    <w:rsid w:val="00A3231F"/>
    <w:rsid w:val="00A331EF"/>
    <w:rsid w:val="00A33E7F"/>
    <w:rsid w:val="00A40787"/>
    <w:rsid w:val="00A41449"/>
    <w:rsid w:val="00A45173"/>
    <w:rsid w:val="00A46CD4"/>
    <w:rsid w:val="00A502D5"/>
    <w:rsid w:val="00A56805"/>
    <w:rsid w:val="00A57750"/>
    <w:rsid w:val="00A57EE6"/>
    <w:rsid w:val="00A85B47"/>
    <w:rsid w:val="00A929BE"/>
    <w:rsid w:val="00A92C30"/>
    <w:rsid w:val="00A953F6"/>
    <w:rsid w:val="00AA2538"/>
    <w:rsid w:val="00AA297D"/>
    <w:rsid w:val="00AA3254"/>
    <w:rsid w:val="00AA3974"/>
    <w:rsid w:val="00AA4617"/>
    <w:rsid w:val="00AB3DF2"/>
    <w:rsid w:val="00AB697A"/>
    <w:rsid w:val="00AC010B"/>
    <w:rsid w:val="00AC20F4"/>
    <w:rsid w:val="00AC5880"/>
    <w:rsid w:val="00AC71F2"/>
    <w:rsid w:val="00AC7E06"/>
    <w:rsid w:val="00AD0861"/>
    <w:rsid w:val="00AD1CA8"/>
    <w:rsid w:val="00AD1D28"/>
    <w:rsid w:val="00AD400D"/>
    <w:rsid w:val="00AD5FA9"/>
    <w:rsid w:val="00AD6495"/>
    <w:rsid w:val="00AD6CF9"/>
    <w:rsid w:val="00AE0EA9"/>
    <w:rsid w:val="00AE2A6E"/>
    <w:rsid w:val="00AE3CF3"/>
    <w:rsid w:val="00AE749E"/>
    <w:rsid w:val="00B007BC"/>
    <w:rsid w:val="00B00A5A"/>
    <w:rsid w:val="00B021BC"/>
    <w:rsid w:val="00B02E83"/>
    <w:rsid w:val="00B0554E"/>
    <w:rsid w:val="00B05B4B"/>
    <w:rsid w:val="00B06D41"/>
    <w:rsid w:val="00B10FBE"/>
    <w:rsid w:val="00B12057"/>
    <w:rsid w:val="00B15F9E"/>
    <w:rsid w:val="00B162E1"/>
    <w:rsid w:val="00B20A5A"/>
    <w:rsid w:val="00B22255"/>
    <w:rsid w:val="00B2505B"/>
    <w:rsid w:val="00B26267"/>
    <w:rsid w:val="00B36F11"/>
    <w:rsid w:val="00B40B57"/>
    <w:rsid w:val="00B42514"/>
    <w:rsid w:val="00B44482"/>
    <w:rsid w:val="00B50C1E"/>
    <w:rsid w:val="00B52F64"/>
    <w:rsid w:val="00B53258"/>
    <w:rsid w:val="00B54188"/>
    <w:rsid w:val="00B57F92"/>
    <w:rsid w:val="00B629AD"/>
    <w:rsid w:val="00B63A1E"/>
    <w:rsid w:val="00B66E82"/>
    <w:rsid w:val="00B70537"/>
    <w:rsid w:val="00B769E5"/>
    <w:rsid w:val="00B76F5E"/>
    <w:rsid w:val="00B83AC8"/>
    <w:rsid w:val="00B875C9"/>
    <w:rsid w:val="00B9039F"/>
    <w:rsid w:val="00B95A9F"/>
    <w:rsid w:val="00B970E6"/>
    <w:rsid w:val="00B979AD"/>
    <w:rsid w:val="00BA02A5"/>
    <w:rsid w:val="00BA0962"/>
    <w:rsid w:val="00BA0999"/>
    <w:rsid w:val="00BA4E71"/>
    <w:rsid w:val="00BA59EF"/>
    <w:rsid w:val="00BB08A6"/>
    <w:rsid w:val="00BB35D9"/>
    <w:rsid w:val="00BC080A"/>
    <w:rsid w:val="00BC5CB7"/>
    <w:rsid w:val="00BC7C1A"/>
    <w:rsid w:val="00BD0901"/>
    <w:rsid w:val="00BD1732"/>
    <w:rsid w:val="00BD276C"/>
    <w:rsid w:val="00BD2FAB"/>
    <w:rsid w:val="00BD3995"/>
    <w:rsid w:val="00BD4671"/>
    <w:rsid w:val="00BD5385"/>
    <w:rsid w:val="00BE1949"/>
    <w:rsid w:val="00BE5B9F"/>
    <w:rsid w:val="00BE5F61"/>
    <w:rsid w:val="00BE7391"/>
    <w:rsid w:val="00BF0256"/>
    <w:rsid w:val="00BF0283"/>
    <w:rsid w:val="00BF0445"/>
    <w:rsid w:val="00BF19B4"/>
    <w:rsid w:val="00BF2FB1"/>
    <w:rsid w:val="00BF4CBD"/>
    <w:rsid w:val="00BF70A1"/>
    <w:rsid w:val="00C04577"/>
    <w:rsid w:val="00C04C57"/>
    <w:rsid w:val="00C10E4D"/>
    <w:rsid w:val="00C1259D"/>
    <w:rsid w:val="00C13E12"/>
    <w:rsid w:val="00C153E4"/>
    <w:rsid w:val="00C20E9A"/>
    <w:rsid w:val="00C23953"/>
    <w:rsid w:val="00C27A5B"/>
    <w:rsid w:val="00C35463"/>
    <w:rsid w:val="00C37318"/>
    <w:rsid w:val="00C42487"/>
    <w:rsid w:val="00C4257E"/>
    <w:rsid w:val="00C42AD4"/>
    <w:rsid w:val="00C42EFA"/>
    <w:rsid w:val="00C511A6"/>
    <w:rsid w:val="00C538BE"/>
    <w:rsid w:val="00C554DE"/>
    <w:rsid w:val="00C62C60"/>
    <w:rsid w:val="00C65998"/>
    <w:rsid w:val="00C7253B"/>
    <w:rsid w:val="00C749F0"/>
    <w:rsid w:val="00C8024C"/>
    <w:rsid w:val="00C81287"/>
    <w:rsid w:val="00C946BB"/>
    <w:rsid w:val="00C9695C"/>
    <w:rsid w:val="00CA1469"/>
    <w:rsid w:val="00CA5E8A"/>
    <w:rsid w:val="00CB2907"/>
    <w:rsid w:val="00CB57C9"/>
    <w:rsid w:val="00CB6CDC"/>
    <w:rsid w:val="00CC0BBD"/>
    <w:rsid w:val="00CC1B40"/>
    <w:rsid w:val="00CC2688"/>
    <w:rsid w:val="00CC2E62"/>
    <w:rsid w:val="00CC33E6"/>
    <w:rsid w:val="00CC5569"/>
    <w:rsid w:val="00CC7654"/>
    <w:rsid w:val="00CD052E"/>
    <w:rsid w:val="00CD2526"/>
    <w:rsid w:val="00CD278D"/>
    <w:rsid w:val="00CD2F23"/>
    <w:rsid w:val="00CD39AC"/>
    <w:rsid w:val="00CD42C2"/>
    <w:rsid w:val="00CD565F"/>
    <w:rsid w:val="00CD7647"/>
    <w:rsid w:val="00CE4508"/>
    <w:rsid w:val="00CE5993"/>
    <w:rsid w:val="00CE6BB5"/>
    <w:rsid w:val="00CE7256"/>
    <w:rsid w:val="00CF36D1"/>
    <w:rsid w:val="00CF45C8"/>
    <w:rsid w:val="00CF531A"/>
    <w:rsid w:val="00D01096"/>
    <w:rsid w:val="00D03220"/>
    <w:rsid w:val="00D03B36"/>
    <w:rsid w:val="00D1510F"/>
    <w:rsid w:val="00D15EC1"/>
    <w:rsid w:val="00D17F3E"/>
    <w:rsid w:val="00D2057D"/>
    <w:rsid w:val="00D20D2B"/>
    <w:rsid w:val="00D41686"/>
    <w:rsid w:val="00D440F6"/>
    <w:rsid w:val="00D45601"/>
    <w:rsid w:val="00D45E09"/>
    <w:rsid w:val="00D50082"/>
    <w:rsid w:val="00D50FC0"/>
    <w:rsid w:val="00D523AD"/>
    <w:rsid w:val="00D54A87"/>
    <w:rsid w:val="00D55F18"/>
    <w:rsid w:val="00D568D2"/>
    <w:rsid w:val="00D61B57"/>
    <w:rsid w:val="00D63645"/>
    <w:rsid w:val="00D67EB0"/>
    <w:rsid w:val="00D70F2E"/>
    <w:rsid w:val="00D71B9E"/>
    <w:rsid w:val="00D82302"/>
    <w:rsid w:val="00D82460"/>
    <w:rsid w:val="00D82D20"/>
    <w:rsid w:val="00D858F5"/>
    <w:rsid w:val="00D87564"/>
    <w:rsid w:val="00D91F54"/>
    <w:rsid w:val="00D92140"/>
    <w:rsid w:val="00D96AC8"/>
    <w:rsid w:val="00DA45F1"/>
    <w:rsid w:val="00DA652D"/>
    <w:rsid w:val="00DB1B64"/>
    <w:rsid w:val="00DB32A3"/>
    <w:rsid w:val="00DB43DB"/>
    <w:rsid w:val="00DB5835"/>
    <w:rsid w:val="00DB5A22"/>
    <w:rsid w:val="00DB5DDB"/>
    <w:rsid w:val="00DC56FA"/>
    <w:rsid w:val="00DC65DD"/>
    <w:rsid w:val="00DC6E27"/>
    <w:rsid w:val="00DD0BC7"/>
    <w:rsid w:val="00DD2C02"/>
    <w:rsid w:val="00DD4213"/>
    <w:rsid w:val="00DD4895"/>
    <w:rsid w:val="00DD5C62"/>
    <w:rsid w:val="00DE3025"/>
    <w:rsid w:val="00DE3464"/>
    <w:rsid w:val="00DE434D"/>
    <w:rsid w:val="00DE5A8C"/>
    <w:rsid w:val="00DF0445"/>
    <w:rsid w:val="00DF2FED"/>
    <w:rsid w:val="00DF6A73"/>
    <w:rsid w:val="00DF6DD9"/>
    <w:rsid w:val="00DF6F58"/>
    <w:rsid w:val="00E03115"/>
    <w:rsid w:val="00E04459"/>
    <w:rsid w:val="00E04AE4"/>
    <w:rsid w:val="00E13964"/>
    <w:rsid w:val="00E13CB1"/>
    <w:rsid w:val="00E14303"/>
    <w:rsid w:val="00E14CFD"/>
    <w:rsid w:val="00E22E3A"/>
    <w:rsid w:val="00E23633"/>
    <w:rsid w:val="00E25411"/>
    <w:rsid w:val="00E25E6C"/>
    <w:rsid w:val="00E3090D"/>
    <w:rsid w:val="00E3168D"/>
    <w:rsid w:val="00E31DBA"/>
    <w:rsid w:val="00E365C4"/>
    <w:rsid w:val="00E40E91"/>
    <w:rsid w:val="00E42F03"/>
    <w:rsid w:val="00E445B4"/>
    <w:rsid w:val="00E5001E"/>
    <w:rsid w:val="00E5036A"/>
    <w:rsid w:val="00E5409D"/>
    <w:rsid w:val="00E542E3"/>
    <w:rsid w:val="00E54F32"/>
    <w:rsid w:val="00E5771B"/>
    <w:rsid w:val="00E63116"/>
    <w:rsid w:val="00E6409C"/>
    <w:rsid w:val="00E64581"/>
    <w:rsid w:val="00E64763"/>
    <w:rsid w:val="00E720EB"/>
    <w:rsid w:val="00E74AC0"/>
    <w:rsid w:val="00E823F2"/>
    <w:rsid w:val="00E86828"/>
    <w:rsid w:val="00E868EF"/>
    <w:rsid w:val="00E949B0"/>
    <w:rsid w:val="00E962DA"/>
    <w:rsid w:val="00EA07DF"/>
    <w:rsid w:val="00EA0AF6"/>
    <w:rsid w:val="00EA33EE"/>
    <w:rsid w:val="00EB14E2"/>
    <w:rsid w:val="00EB2320"/>
    <w:rsid w:val="00EB3FCD"/>
    <w:rsid w:val="00EC160C"/>
    <w:rsid w:val="00EC709B"/>
    <w:rsid w:val="00EC7B43"/>
    <w:rsid w:val="00ED26F3"/>
    <w:rsid w:val="00ED653F"/>
    <w:rsid w:val="00ED761E"/>
    <w:rsid w:val="00ED7F8B"/>
    <w:rsid w:val="00EE05E1"/>
    <w:rsid w:val="00EE1D13"/>
    <w:rsid w:val="00EE2C7A"/>
    <w:rsid w:val="00EE7C63"/>
    <w:rsid w:val="00EF3A40"/>
    <w:rsid w:val="00EF466B"/>
    <w:rsid w:val="00EF6B4D"/>
    <w:rsid w:val="00F0071A"/>
    <w:rsid w:val="00F012C4"/>
    <w:rsid w:val="00F06FE8"/>
    <w:rsid w:val="00F108BB"/>
    <w:rsid w:val="00F112C6"/>
    <w:rsid w:val="00F1294A"/>
    <w:rsid w:val="00F14D22"/>
    <w:rsid w:val="00F15AC4"/>
    <w:rsid w:val="00F22D05"/>
    <w:rsid w:val="00F22FC9"/>
    <w:rsid w:val="00F25A15"/>
    <w:rsid w:val="00F26748"/>
    <w:rsid w:val="00F269A9"/>
    <w:rsid w:val="00F30A85"/>
    <w:rsid w:val="00F339DC"/>
    <w:rsid w:val="00F35E44"/>
    <w:rsid w:val="00F36C63"/>
    <w:rsid w:val="00F37253"/>
    <w:rsid w:val="00F37B78"/>
    <w:rsid w:val="00F42FBF"/>
    <w:rsid w:val="00F4468A"/>
    <w:rsid w:val="00F4769E"/>
    <w:rsid w:val="00F5248F"/>
    <w:rsid w:val="00F55413"/>
    <w:rsid w:val="00F574E1"/>
    <w:rsid w:val="00F57D3F"/>
    <w:rsid w:val="00F624C9"/>
    <w:rsid w:val="00F6366A"/>
    <w:rsid w:val="00F6403C"/>
    <w:rsid w:val="00F67BEE"/>
    <w:rsid w:val="00F71172"/>
    <w:rsid w:val="00F71804"/>
    <w:rsid w:val="00F7294E"/>
    <w:rsid w:val="00F73E1F"/>
    <w:rsid w:val="00F749E4"/>
    <w:rsid w:val="00F754B5"/>
    <w:rsid w:val="00F8256C"/>
    <w:rsid w:val="00F829EB"/>
    <w:rsid w:val="00F82CA5"/>
    <w:rsid w:val="00F83CFD"/>
    <w:rsid w:val="00F8542E"/>
    <w:rsid w:val="00F86198"/>
    <w:rsid w:val="00F911D6"/>
    <w:rsid w:val="00F915AC"/>
    <w:rsid w:val="00F91A9E"/>
    <w:rsid w:val="00F91BEA"/>
    <w:rsid w:val="00F937BF"/>
    <w:rsid w:val="00F95AC1"/>
    <w:rsid w:val="00FA58D4"/>
    <w:rsid w:val="00FB0540"/>
    <w:rsid w:val="00FB2B92"/>
    <w:rsid w:val="00FB5FD9"/>
    <w:rsid w:val="00FB6286"/>
    <w:rsid w:val="00FC07DC"/>
    <w:rsid w:val="00FC73F7"/>
    <w:rsid w:val="00FD057E"/>
    <w:rsid w:val="00FD4A2E"/>
    <w:rsid w:val="00FD536F"/>
    <w:rsid w:val="00FD7B6C"/>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ind w:left="142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C73"/>
  </w:style>
  <w:style w:type="paragraph" w:styleId="Nagwek1">
    <w:name w:val="heading 1"/>
    <w:basedOn w:val="Normalny"/>
    <w:link w:val="Nagwek1Znak"/>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paragraph" w:styleId="Nagwek6">
    <w:name w:val="heading 6"/>
    <w:basedOn w:val="Normalny"/>
    <w:next w:val="Normalny"/>
    <w:link w:val="Nagwek6Znak"/>
    <w:qFormat/>
    <w:rsid w:val="00D15EC1"/>
    <w:pPr>
      <w:keepNext/>
      <w:spacing w:after="240" w:line="240" w:lineRule="auto"/>
      <w:jc w:val="center"/>
      <w:outlineLvl w:val="5"/>
    </w:pPr>
    <w:rPr>
      <w:rFonts w:ascii="Tahoma" w:eastAsia="Times New Roman" w:hAnsi="Tahoma" w:cs="Tahoma"/>
      <w:b/>
      <w:bCs/>
      <w:sz w:val="20"/>
      <w:szCs w:val="20"/>
      <w:lang w:val="de-AT" w:eastAsia="de-DE"/>
    </w:rPr>
  </w:style>
  <w:style w:type="paragraph" w:styleId="Nagwek7">
    <w:name w:val="heading 7"/>
    <w:basedOn w:val="Normalny"/>
    <w:next w:val="Normalny"/>
    <w:link w:val="Nagwek7Znak"/>
    <w:qFormat/>
    <w:rsid w:val="00D15EC1"/>
    <w:pPr>
      <w:suppressAutoHyphens/>
      <w:spacing w:before="240" w:after="60"/>
      <w:outlineLvl w:val="6"/>
    </w:pPr>
    <w:rPr>
      <w:rFonts w:ascii="Calibri" w:eastAsia="Calibri" w:hAnsi="Calibri" w:cs="Calibri"/>
      <w:sz w:val="24"/>
      <w:szCs w:val="24"/>
      <w:lang w:eastAsia="ar-SA"/>
    </w:rPr>
  </w:style>
  <w:style w:type="paragraph" w:styleId="Nagwek8">
    <w:name w:val="heading 8"/>
    <w:basedOn w:val="Normalny"/>
    <w:next w:val="Normalny"/>
    <w:link w:val="Nagwek8Znak"/>
    <w:qFormat/>
    <w:rsid w:val="00D15EC1"/>
    <w:pPr>
      <w:keepNext/>
      <w:keepLines/>
      <w:suppressAutoHyphens/>
      <w:spacing w:before="40" w:after="0" w:line="240" w:lineRule="auto"/>
      <w:outlineLvl w:val="7"/>
    </w:pPr>
    <w:rPr>
      <w:rFonts w:ascii="Cambria" w:eastAsia="Times New Roman" w:hAnsi="Cambria" w:cs="Times New Roman"/>
      <w:color w:val="272727"/>
      <w:sz w:val="21"/>
      <w:szCs w:val="21"/>
      <w:lang w:eastAsia="ar-SA"/>
    </w:rPr>
  </w:style>
  <w:style w:type="paragraph" w:styleId="Nagwek9">
    <w:name w:val="heading 9"/>
    <w:basedOn w:val="Normalny"/>
    <w:next w:val="Normalny"/>
    <w:link w:val="Nagwek9Znak"/>
    <w:qFormat/>
    <w:rsid w:val="00D15EC1"/>
    <w:pPr>
      <w:keepNext/>
      <w:spacing w:before="60" w:after="0" w:line="240" w:lineRule="exact"/>
      <w:ind w:left="-284"/>
      <w:outlineLvl w:val="8"/>
    </w:pPr>
    <w:rPr>
      <w:rFonts w:ascii="Tahoma" w:eastAsia="Times New Roman" w:hAnsi="Tahoma" w:cs="Times New Roman"/>
      <w:b/>
      <w:bCs/>
      <w:sz w:val="20"/>
      <w:szCs w:val="20"/>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D71B9E"/>
    <w:rPr>
      <w:rFonts w:ascii="Times New Roman" w:eastAsia="Times New Roman" w:hAnsi="Times New Roman" w:cs="Times New Roman"/>
      <w:sz w:val="20"/>
      <w:szCs w:val="20"/>
      <w:lang w:eastAsia="pl-PL"/>
    </w:rPr>
  </w:style>
  <w:style w:type="character" w:styleId="Odwoanieprzypisudolnego">
    <w:name w:val="footnote reference"/>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Preambuła,Bulleted list,Odstavec,Lettre d'introduction,CW_Lista"/>
    <w:basedOn w:val="Normalny"/>
    <w:link w:val="AkapitzlistZnak"/>
    <w:uiPriority w:val="34"/>
    <w:qFormat/>
    <w:rsid w:val="00482A19"/>
    <w:pPr>
      <w:ind w:left="720"/>
      <w:contextualSpacing/>
    </w:pPr>
  </w:style>
  <w:style w:type="paragraph" w:styleId="Zwykytekst">
    <w:name w:val="Plain Text"/>
    <w:basedOn w:val="Normalny"/>
    <w:link w:val="ZwykytekstZnak"/>
    <w:uiPriority w:val="99"/>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482A19"/>
    <w:rPr>
      <w:rFonts w:ascii="Consolas" w:hAnsi="Consolas" w:cs="Consolas"/>
      <w:sz w:val="21"/>
      <w:szCs w:val="21"/>
    </w:rPr>
  </w:style>
  <w:style w:type="character" w:styleId="Odwoaniedokomentarza">
    <w:name w:val="annotation reference"/>
    <w:basedOn w:val="Domylnaczcionkaakapitu"/>
    <w:unhideWhenUsed/>
    <w:rsid w:val="00BC5CB7"/>
    <w:rPr>
      <w:sz w:val="16"/>
      <w:szCs w:val="16"/>
    </w:rPr>
  </w:style>
  <w:style w:type="paragraph" w:styleId="Tekstkomentarza">
    <w:name w:val="annotation text"/>
    <w:basedOn w:val="Normalny"/>
    <w:link w:val="TekstkomentarzaZnak"/>
    <w:unhideWhenUsed/>
    <w:rsid w:val="00BC5CB7"/>
    <w:pPr>
      <w:spacing w:line="240" w:lineRule="auto"/>
    </w:pPr>
    <w:rPr>
      <w:sz w:val="20"/>
      <w:szCs w:val="20"/>
    </w:rPr>
  </w:style>
  <w:style w:type="character" w:customStyle="1" w:styleId="TekstkomentarzaZnak">
    <w:name w:val="Tekst komentarza Znak"/>
    <w:basedOn w:val="Domylnaczcionkaakapitu"/>
    <w:link w:val="Tekstkomentarza"/>
    <w:rsid w:val="00BC5CB7"/>
    <w:rPr>
      <w:sz w:val="20"/>
      <w:szCs w:val="20"/>
    </w:rPr>
  </w:style>
  <w:style w:type="paragraph" w:styleId="Tematkomentarza">
    <w:name w:val="annotation subject"/>
    <w:basedOn w:val="Tekstkomentarza"/>
    <w:next w:val="Tekstkomentarza"/>
    <w:link w:val="TematkomentarzaZnak"/>
    <w:unhideWhenUsed/>
    <w:rsid w:val="00BC5CB7"/>
    <w:rPr>
      <w:b/>
      <w:bCs/>
    </w:rPr>
  </w:style>
  <w:style w:type="character" w:customStyle="1" w:styleId="TematkomentarzaZnak">
    <w:name w:val="Temat komentarza Znak"/>
    <w:basedOn w:val="TekstkomentarzaZnak"/>
    <w:link w:val="Tematkomentarza"/>
    <w:rsid w:val="00BC5CB7"/>
    <w:rPr>
      <w:b/>
      <w:bCs/>
      <w:sz w:val="20"/>
      <w:szCs w:val="20"/>
    </w:rPr>
  </w:style>
  <w:style w:type="paragraph" w:styleId="Tekstdymka">
    <w:name w:val="Balloon Text"/>
    <w:basedOn w:val="Normalny"/>
    <w:link w:val="TekstdymkaZnak"/>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CW_Lista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outlineLvl w:val="2"/>
    </w:pPr>
    <w:rPr>
      <w:rFonts w:ascii="Verdana" w:hAnsi="Verdana" w:cs="Verdana"/>
      <w:sz w:val="19"/>
      <w:szCs w:val="19"/>
    </w:rPr>
  </w:style>
  <w:style w:type="character" w:customStyle="1" w:styleId="Nagwek1Znak">
    <w:name w:val="Nagłówek 1 Znak"/>
    <w:basedOn w:val="Domylnaczcionkaakapitu"/>
    <w:link w:val="Nagwek1"/>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aliases w:val="a2, Znak, Znak Znak"/>
    <w:basedOn w:val="Normalny"/>
    <w:link w:val="TekstpodstawowyZnak"/>
    <w:qFormat/>
    <w:rsid w:val="009A1EBE"/>
    <w:pPr>
      <w:widowControl w:val="0"/>
      <w:autoSpaceDE w:val="0"/>
      <w:autoSpaceDN w:val="0"/>
      <w:spacing w:after="0" w:line="240" w:lineRule="auto"/>
      <w:ind w:left="115"/>
    </w:pPr>
    <w:rPr>
      <w:rFonts w:ascii="Times New Roman" w:eastAsia="Times New Roman" w:hAnsi="Times New Roman" w:cs="Times New Roman"/>
      <w:sz w:val="24"/>
      <w:szCs w:val="24"/>
      <w:lang w:eastAsia="en-US"/>
    </w:rPr>
  </w:style>
  <w:style w:type="character" w:customStyle="1" w:styleId="TekstpodstawowyZnak">
    <w:name w:val="Tekst podstawowy Znak"/>
    <w:aliases w:val="a2 Znak, Znak Znak1, Znak Znak Znak"/>
    <w:basedOn w:val="Domylnaczcionkaakapitu"/>
    <w:link w:val="Tekstpodstawowy"/>
    <w:rsid w:val="009A1EBE"/>
    <w:rPr>
      <w:rFonts w:ascii="Times New Roman" w:eastAsia="Times New Roman" w:hAnsi="Times New Roman" w:cs="Times New Roman"/>
      <w:sz w:val="24"/>
      <w:szCs w:val="24"/>
      <w:lang w:eastAsia="en-US"/>
    </w:rPr>
  </w:style>
  <w:style w:type="paragraph" w:styleId="Tytu">
    <w:name w:val="Title"/>
    <w:basedOn w:val="Normalny"/>
    <w:link w:val="TytuZnak"/>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link w:val="StandardZnak"/>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143CEC"/>
    <w:pPr>
      <w:spacing w:after="0" w:line="240" w:lineRule="auto"/>
    </w:pPr>
  </w:style>
  <w:style w:type="character" w:customStyle="1" w:styleId="Nagwek6Znak">
    <w:name w:val="Nagłówek 6 Znak"/>
    <w:basedOn w:val="Domylnaczcionkaakapitu"/>
    <w:link w:val="Nagwek6"/>
    <w:rsid w:val="00D15EC1"/>
    <w:rPr>
      <w:rFonts w:ascii="Tahoma" w:eastAsia="Times New Roman" w:hAnsi="Tahoma" w:cs="Tahoma"/>
      <w:b/>
      <w:bCs/>
      <w:sz w:val="20"/>
      <w:szCs w:val="20"/>
      <w:lang w:val="de-AT" w:eastAsia="de-DE"/>
    </w:rPr>
  </w:style>
  <w:style w:type="character" w:customStyle="1" w:styleId="Nagwek7Znak">
    <w:name w:val="Nagłówek 7 Znak"/>
    <w:basedOn w:val="Domylnaczcionkaakapitu"/>
    <w:link w:val="Nagwek7"/>
    <w:rsid w:val="00D15EC1"/>
    <w:rPr>
      <w:rFonts w:ascii="Calibri" w:eastAsia="Calibri" w:hAnsi="Calibri" w:cs="Calibri"/>
      <w:sz w:val="24"/>
      <w:szCs w:val="24"/>
      <w:lang w:eastAsia="ar-SA"/>
    </w:rPr>
  </w:style>
  <w:style w:type="character" w:customStyle="1" w:styleId="Nagwek8Znak">
    <w:name w:val="Nagłówek 8 Znak"/>
    <w:basedOn w:val="Domylnaczcionkaakapitu"/>
    <w:link w:val="Nagwek8"/>
    <w:rsid w:val="00D15EC1"/>
    <w:rPr>
      <w:rFonts w:ascii="Cambria" w:eastAsia="Times New Roman" w:hAnsi="Cambria" w:cs="Times New Roman"/>
      <w:color w:val="272727"/>
      <w:sz w:val="21"/>
      <w:szCs w:val="21"/>
      <w:lang w:eastAsia="ar-SA"/>
    </w:rPr>
  </w:style>
  <w:style w:type="character" w:customStyle="1" w:styleId="Nagwek9Znak">
    <w:name w:val="Nagłówek 9 Znak"/>
    <w:basedOn w:val="Domylnaczcionkaakapitu"/>
    <w:link w:val="Nagwek9"/>
    <w:rsid w:val="00D15EC1"/>
    <w:rPr>
      <w:rFonts w:ascii="Tahoma" w:eastAsia="Times New Roman" w:hAnsi="Tahoma" w:cs="Times New Roman"/>
      <w:b/>
      <w:bCs/>
      <w:sz w:val="20"/>
      <w:szCs w:val="20"/>
      <w:lang w:eastAsia="de-DE"/>
    </w:rPr>
  </w:style>
  <w:style w:type="character" w:customStyle="1" w:styleId="WW8Num4z1">
    <w:name w:val="WW8Num4z1"/>
    <w:uiPriority w:val="3"/>
    <w:rsid w:val="00D15EC1"/>
  </w:style>
  <w:style w:type="character" w:customStyle="1" w:styleId="WW8Num9z6">
    <w:name w:val="WW8Num9z6"/>
    <w:uiPriority w:val="3"/>
    <w:rsid w:val="00D15EC1"/>
  </w:style>
  <w:style w:type="character" w:customStyle="1" w:styleId="WW8Num5z0">
    <w:name w:val="WW8Num5z0"/>
    <w:uiPriority w:val="3"/>
    <w:rsid w:val="00D15EC1"/>
    <w:rPr>
      <w:rFonts w:hint="default"/>
    </w:rPr>
  </w:style>
  <w:style w:type="character" w:customStyle="1" w:styleId="WW8Num9z0">
    <w:name w:val="WW8Num9z0"/>
    <w:uiPriority w:val="3"/>
    <w:rsid w:val="00D15EC1"/>
    <w:rPr>
      <w:rFonts w:ascii="Times New Roman" w:eastAsia="Arial" w:hAnsi="Times New Roman" w:cs="Times New Roman"/>
      <w:b/>
      <w:spacing w:val="4"/>
      <w:sz w:val="20"/>
      <w:szCs w:val="20"/>
      <w:lang w:eastAsia="pl-PL"/>
    </w:rPr>
  </w:style>
  <w:style w:type="character" w:customStyle="1" w:styleId="WW8Num8z1">
    <w:name w:val="WW8Num8z1"/>
    <w:uiPriority w:val="3"/>
    <w:rsid w:val="00D15EC1"/>
  </w:style>
  <w:style w:type="character" w:customStyle="1" w:styleId="WW8Num7z8">
    <w:name w:val="WW8Num7z8"/>
    <w:uiPriority w:val="3"/>
    <w:rsid w:val="00D15EC1"/>
  </w:style>
  <w:style w:type="character" w:customStyle="1" w:styleId="WW8Num5z8">
    <w:name w:val="WW8Num5z8"/>
    <w:uiPriority w:val="3"/>
    <w:rsid w:val="00D15EC1"/>
  </w:style>
  <w:style w:type="character" w:customStyle="1" w:styleId="WW8Num5z5">
    <w:name w:val="WW8Num5z5"/>
    <w:uiPriority w:val="3"/>
    <w:rsid w:val="00D15EC1"/>
  </w:style>
  <w:style w:type="character" w:customStyle="1" w:styleId="WW8Num3z5">
    <w:name w:val="WW8Num3z5"/>
    <w:uiPriority w:val="3"/>
    <w:rsid w:val="00D15EC1"/>
  </w:style>
  <w:style w:type="character" w:customStyle="1" w:styleId="WW8Num9z1">
    <w:name w:val="WW8Num9z1"/>
    <w:uiPriority w:val="3"/>
    <w:rsid w:val="00D15EC1"/>
  </w:style>
  <w:style w:type="character" w:customStyle="1" w:styleId="WW8Num8z5">
    <w:name w:val="WW8Num8z5"/>
    <w:uiPriority w:val="3"/>
    <w:rsid w:val="00D15EC1"/>
  </w:style>
  <w:style w:type="character" w:customStyle="1" w:styleId="WW8Num7z7">
    <w:name w:val="WW8Num7z7"/>
    <w:uiPriority w:val="3"/>
    <w:rsid w:val="00D15EC1"/>
  </w:style>
  <w:style w:type="character" w:styleId="Hipercze">
    <w:name w:val="Hyperlink"/>
    <w:rsid w:val="00D15EC1"/>
    <w:rPr>
      <w:color w:val="auto"/>
      <w:u w:val="none"/>
    </w:rPr>
  </w:style>
  <w:style w:type="character" w:customStyle="1" w:styleId="WW8Num4z8">
    <w:name w:val="WW8Num4z8"/>
    <w:uiPriority w:val="3"/>
    <w:rsid w:val="00D15EC1"/>
  </w:style>
  <w:style w:type="character" w:customStyle="1" w:styleId="WW8Num4z4">
    <w:name w:val="WW8Num4z4"/>
    <w:uiPriority w:val="3"/>
    <w:rsid w:val="00D15EC1"/>
  </w:style>
  <w:style w:type="character" w:customStyle="1" w:styleId="WW8Num3z6">
    <w:name w:val="WW8Num3z6"/>
    <w:uiPriority w:val="3"/>
    <w:rsid w:val="00D15EC1"/>
  </w:style>
  <w:style w:type="character" w:customStyle="1" w:styleId="WW8Num10z1">
    <w:name w:val="WW8Num10z1"/>
    <w:uiPriority w:val="3"/>
    <w:rsid w:val="00D15EC1"/>
  </w:style>
  <w:style w:type="character" w:customStyle="1" w:styleId="WW8Num10z0">
    <w:name w:val="WW8Num10z0"/>
    <w:uiPriority w:val="3"/>
    <w:rsid w:val="00D15EC1"/>
    <w:rPr>
      <w:rFonts w:hint="default"/>
    </w:rPr>
  </w:style>
  <w:style w:type="character" w:customStyle="1" w:styleId="WW8Num1z7">
    <w:name w:val="WW8Num1z7"/>
    <w:uiPriority w:val="3"/>
    <w:rsid w:val="00D15EC1"/>
  </w:style>
  <w:style w:type="character" w:customStyle="1" w:styleId="WW8Num8z4">
    <w:name w:val="WW8Num8z4"/>
    <w:uiPriority w:val="3"/>
    <w:rsid w:val="00D15EC1"/>
  </w:style>
  <w:style w:type="character" w:customStyle="1" w:styleId="WW8Num7z4">
    <w:name w:val="WW8Num7z4"/>
    <w:uiPriority w:val="3"/>
    <w:rsid w:val="00D15EC1"/>
  </w:style>
  <w:style w:type="character" w:customStyle="1" w:styleId="WW8Num3z1">
    <w:name w:val="WW8Num3z1"/>
    <w:uiPriority w:val="3"/>
    <w:rsid w:val="00D15EC1"/>
  </w:style>
  <w:style w:type="character" w:customStyle="1" w:styleId="WW8Num4z6">
    <w:name w:val="WW8Num4z6"/>
    <w:uiPriority w:val="3"/>
    <w:rsid w:val="00D15EC1"/>
  </w:style>
  <w:style w:type="character" w:customStyle="1" w:styleId="WW8Num4z7">
    <w:name w:val="WW8Num4z7"/>
    <w:uiPriority w:val="3"/>
    <w:rsid w:val="00D15EC1"/>
  </w:style>
  <w:style w:type="character" w:customStyle="1" w:styleId="WW8Num1z0">
    <w:name w:val="WW8Num1z0"/>
    <w:uiPriority w:val="3"/>
    <w:rsid w:val="00D15EC1"/>
  </w:style>
  <w:style w:type="character" w:customStyle="1" w:styleId="WW8Num7z5">
    <w:name w:val="WW8Num7z5"/>
    <w:uiPriority w:val="3"/>
    <w:rsid w:val="00D15EC1"/>
  </w:style>
  <w:style w:type="character" w:customStyle="1" w:styleId="WW8Num5z4">
    <w:name w:val="WW8Num5z4"/>
    <w:uiPriority w:val="3"/>
    <w:rsid w:val="00D15EC1"/>
  </w:style>
  <w:style w:type="character" w:customStyle="1" w:styleId="WW8Num1z2">
    <w:name w:val="WW8Num1z2"/>
    <w:uiPriority w:val="3"/>
    <w:rsid w:val="00D15EC1"/>
  </w:style>
  <w:style w:type="character" w:customStyle="1" w:styleId="WW8Num4z0">
    <w:name w:val="WW8Num4z0"/>
    <w:uiPriority w:val="3"/>
    <w:rsid w:val="00D15EC1"/>
    <w:rPr>
      <w:b w:val="0"/>
      <w:bCs w:val="0"/>
    </w:rPr>
  </w:style>
  <w:style w:type="character" w:customStyle="1" w:styleId="WW8Num4z5">
    <w:name w:val="WW8Num4z5"/>
    <w:uiPriority w:val="3"/>
    <w:rsid w:val="00D15EC1"/>
  </w:style>
  <w:style w:type="character" w:customStyle="1" w:styleId="WW8Num3z0">
    <w:name w:val="WW8Num3z0"/>
    <w:uiPriority w:val="3"/>
    <w:rsid w:val="00D15EC1"/>
  </w:style>
  <w:style w:type="character" w:customStyle="1" w:styleId="WW8Num8z3">
    <w:name w:val="WW8Num8z3"/>
    <w:uiPriority w:val="3"/>
    <w:rsid w:val="00D15EC1"/>
  </w:style>
  <w:style w:type="character" w:customStyle="1" w:styleId="WW8Num1z4">
    <w:name w:val="WW8Num1z4"/>
    <w:uiPriority w:val="3"/>
    <w:rsid w:val="00D15EC1"/>
  </w:style>
  <w:style w:type="character" w:customStyle="1" w:styleId="WW8Num7z6">
    <w:name w:val="WW8Num7z6"/>
    <w:uiPriority w:val="3"/>
    <w:rsid w:val="00D15EC1"/>
  </w:style>
  <w:style w:type="character" w:customStyle="1" w:styleId="WW8Num5z7">
    <w:name w:val="WW8Num5z7"/>
    <w:uiPriority w:val="3"/>
    <w:rsid w:val="00D15EC1"/>
  </w:style>
  <w:style w:type="character" w:customStyle="1" w:styleId="WW8Num5z3">
    <w:name w:val="WW8Num5z3"/>
    <w:uiPriority w:val="3"/>
    <w:rsid w:val="00D15EC1"/>
  </w:style>
  <w:style w:type="character" w:customStyle="1" w:styleId="WW8Num3z7">
    <w:name w:val="WW8Num3z7"/>
    <w:uiPriority w:val="3"/>
    <w:rsid w:val="00D15EC1"/>
  </w:style>
  <w:style w:type="character" w:customStyle="1" w:styleId="WW8Num3z2">
    <w:name w:val="WW8Num3z2"/>
    <w:uiPriority w:val="3"/>
    <w:rsid w:val="00D15EC1"/>
  </w:style>
  <w:style w:type="character" w:customStyle="1" w:styleId="WW8Num4z3">
    <w:name w:val="WW8Num4z3"/>
    <w:uiPriority w:val="3"/>
    <w:rsid w:val="00D15EC1"/>
  </w:style>
  <w:style w:type="character" w:customStyle="1" w:styleId="WW8Num4z2">
    <w:name w:val="WW8Num4z2"/>
    <w:uiPriority w:val="3"/>
    <w:rsid w:val="00D15EC1"/>
  </w:style>
  <w:style w:type="character" w:customStyle="1" w:styleId="WW8Num9z8">
    <w:name w:val="WW8Num9z8"/>
    <w:uiPriority w:val="3"/>
    <w:rsid w:val="00D15EC1"/>
  </w:style>
  <w:style w:type="character" w:customStyle="1" w:styleId="WW8Num1z6">
    <w:name w:val="WW8Num1z6"/>
    <w:uiPriority w:val="3"/>
    <w:rsid w:val="00D15EC1"/>
  </w:style>
  <w:style w:type="character" w:customStyle="1" w:styleId="WW8Num8z6">
    <w:name w:val="WW8Num8z6"/>
    <w:uiPriority w:val="3"/>
    <w:rsid w:val="00D15EC1"/>
  </w:style>
  <w:style w:type="character" w:customStyle="1" w:styleId="WW8Num8z2">
    <w:name w:val="WW8Num8z2"/>
    <w:uiPriority w:val="3"/>
    <w:rsid w:val="00D15EC1"/>
  </w:style>
  <w:style w:type="character" w:customStyle="1" w:styleId="WW8Num7z2">
    <w:name w:val="WW8Num7z2"/>
    <w:uiPriority w:val="3"/>
    <w:rsid w:val="00D15EC1"/>
  </w:style>
  <w:style w:type="character" w:customStyle="1" w:styleId="WW8Num1z5">
    <w:name w:val="WW8Num1z5"/>
    <w:uiPriority w:val="3"/>
    <w:rsid w:val="00D15EC1"/>
  </w:style>
  <w:style w:type="character" w:customStyle="1" w:styleId="WW8Num6z0">
    <w:name w:val="WW8Num6z0"/>
    <w:uiPriority w:val="3"/>
    <w:rsid w:val="00D15EC1"/>
    <w:rPr>
      <w:rFonts w:hint="default"/>
    </w:rPr>
  </w:style>
  <w:style w:type="character" w:customStyle="1" w:styleId="WW8Num5z6">
    <w:name w:val="WW8Num5z6"/>
    <w:uiPriority w:val="3"/>
    <w:rsid w:val="00D15EC1"/>
  </w:style>
  <w:style w:type="character" w:customStyle="1" w:styleId="WW8Num3z8">
    <w:name w:val="WW8Num3z8"/>
    <w:uiPriority w:val="3"/>
    <w:rsid w:val="00D15EC1"/>
  </w:style>
  <w:style w:type="character" w:customStyle="1" w:styleId="WW8Num9z4">
    <w:name w:val="WW8Num9z4"/>
    <w:uiPriority w:val="3"/>
    <w:rsid w:val="00D15EC1"/>
  </w:style>
  <w:style w:type="character" w:customStyle="1" w:styleId="WW8Num3z3">
    <w:name w:val="WW8Num3z3"/>
    <w:uiPriority w:val="3"/>
    <w:rsid w:val="00D15EC1"/>
    <w:rPr>
      <w:rFonts w:ascii="Times New Roman" w:eastAsia="Times New Roman" w:hAnsi="Times New Roman" w:cs="Times New Roman"/>
    </w:rPr>
  </w:style>
  <w:style w:type="character" w:customStyle="1" w:styleId="WW8Num8z8">
    <w:name w:val="WW8Num8z8"/>
    <w:uiPriority w:val="3"/>
    <w:rsid w:val="00D15EC1"/>
  </w:style>
  <w:style w:type="character" w:customStyle="1" w:styleId="WW8Num7z1">
    <w:name w:val="WW8Num7z1"/>
    <w:uiPriority w:val="3"/>
    <w:rsid w:val="00D15EC1"/>
  </w:style>
  <w:style w:type="character" w:customStyle="1" w:styleId="WW8Num5z2">
    <w:name w:val="WW8Num5z2"/>
    <w:uiPriority w:val="3"/>
    <w:rsid w:val="00D15EC1"/>
  </w:style>
  <w:style w:type="character" w:customStyle="1" w:styleId="WW8Num1z1">
    <w:name w:val="WW8Num1z1"/>
    <w:uiPriority w:val="3"/>
    <w:rsid w:val="00D15EC1"/>
  </w:style>
  <w:style w:type="character" w:customStyle="1" w:styleId="WW8Num3z4">
    <w:name w:val="WW8Num3z4"/>
    <w:uiPriority w:val="3"/>
    <w:rsid w:val="00D15EC1"/>
  </w:style>
  <w:style w:type="character" w:customStyle="1" w:styleId="WW8Num9z7">
    <w:name w:val="WW8Num9z7"/>
    <w:uiPriority w:val="3"/>
    <w:rsid w:val="00D15EC1"/>
  </w:style>
  <w:style w:type="character" w:customStyle="1" w:styleId="WW8Num9z2">
    <w:name w:val="WW8Num9z2"/>
    <w:uiPriority w:val="3"/>
    <w:rsid w:val="00D15EC1"/>
  </w:style>
  <w:style w:type="character" w:customStyle="1" w:styleId="WW8Num1z8">
    <w:name w:val="WW8Num1z8"/>
    <w:uiPriority w:val="3"/>
    <w:rsid w:val="00D15EC1"/>
  </w:style>
  <w:style w:type="character" w:customStyle="1" w:styleId="WW8Num8z7">
    <w:name w:val="WW8Num8z7"/>
    <w:uiPriority w:val="3"/>
    <w:rsid w:val="00D15EC1"/>
  </w:style>
  <w:style w:type="character" w:customStyle="1" w:styleId="WW8Num2z0">
    <w:name w:val="WW8Num2z0"/>
    <w:uiPriority w:val="3"/>
    <w:rsid w:val="00D15EC1"/>
    <w:rPr>
      <w:b w:val="0"/>
      <w:bCs w:val="0"/>
      <w:i w:val="0"/>
      <w:iCs w:val="0"/>
    </w:rPr>
  </w:style>
  <w:style w:type="character" w:customStyle="1" w:styleId="WW8Num8z0">
    <w:name w:val="WW8Num8z0"/>
    <w:uiPriority w:val="3"/>
    <w:rsid w:val="00D15EC1"/>
  </w:style>
  <w:style w:type="character" w:customStyle="1" w:styleId="WW8Num1z3">
    <w:name w:val="WW8Num1z3"/>
    <w:uiPriority w:val="3"/>
    <w:rsid w:val="00D15EC1"/>
  </w:style>
  <w:style w:type="character" w:customStyle="1" w:styleId="WW8Num7z3">
    <w:name w:val="WW8Num7z3"/>
    <w:uiPriority w:val="3"/>
    <w:rsid w:val="00D15EC1"/>
  </w:style>
  <w:style w:type="character" w:customStyle="1" w:styleId="WW8Num7z0">
    <w:name w:val="WW8Num7z0"/>
    <w:uiPriority w:val="3"/>
    <w:rsid w:val="00D15EC1"/>
    <w:rPr>
      <w:rFonts w:hint="default"/>
    </w:rPr>
  </w:style>
  <w:style w:type="character" w:customStyle="1" w:styleId="WW8Num10z4">
    <w:name w:val="WW8Num10z4"/>
    <w:uiPriority w:val="3"/>
    <w:rsid w:val="00D15EC1"/>
  </w:style>
  <w:style w:type="character" w:customStyle="1" w:styleId="WW8Num16z4">
    <w:name w:val="WW8Num16z4"/>
    <w:uiPriority w:val="3"/>
    <w:rsid w:val="00D15EC1"/>
  </w:style>
  <w:style w:type="character" w:customStyle="1" w:styleId="WW8Num27z4">
    <w:name w:val="WW8Num27z4"/>
    <w:uiPriority w:val="3"/>
    <w:rsid w:val="00D15EC1"/>
  </w:style>
  <w:style w:type="character" w:customStyle="1" w:styleId="WW8Num15z0">
    <w:name w:val="WW8Num15z0"/>
    <w:uiPriority w:val="3"/>
    <w:rsid w:val="00D15EC1"/>
    <w:rPr>
      <w:rFonts w:ascii="Times New Roman" w:eastAsia="Arial" w:hAnsi="Times New Roman" w:cs="Times New Roman"/>
      <w:sz w:val="20"/>
      <w:szCs w:val="20"/>
      <w:lang w:eastAsia="pl-PL"/>
    </w:rPr>
  </w:style>
  <w:style w:type="character" w:customStyle="1" w:styleId="WW8Num27z2">
    <w:name w:val="WW8Num27z2"/>
    <w:uiPriority w:val="3"/>
    <w:rsid w:val="00D15EC1"/>
  </w:style>
  <w:style w:type="character" w:customStyle="1" w:styleId="WW8Num9z3">
    <w:name w:val="WW8Num9z3"/>
    <w:uiPriority w:val="3"/>
    <w:rsid w:val="00D15EC1"/>
  </w:style>
  <w:style w:type="character" w:customStyle="1" w:styleId="WW8Num15z1">
    <w:name w:val="WW8Num15z1"/>
    <w:uiPriority w:val="3"/>
    <w:rsid w:val="00D15EC1"/>
  </w:style>
  <w:style w:type="character" w:customStyle="1" w:styleId="WW8Num24z4">
    <w:name w:val="WW8Num24z4"/>
    <w:uiPriority w:val="3"/>
    <w:rsid w:val="00D15EC1"/>
  </w:style>
  <w:style w:type="character" w:customStyle="1" w:styleId="WW8Num23z1">
    <w:name w:val="WW8Num23z1"/>
    <w:uiPriority w:val="3"/>
    <w:rsid w:val="00D15EC1"/>
  </w:style>
  <w:style w:type="character" w:customStyle="1" w:styleId="WW8Num13z2">
    <w:name w:val="WW8Num13z2"/>
    <w:uiPriority w:val="3"/>
    <w:rsid w:val="00D15EC1"/>
  </w:style>
  <w:style w:type="character" w:customStyle="1" w:styleId="WW8Num22z3">
    <w:name w:val="WW8Num22z3"/>
    <w:uiPriority w:val="3"/>
    <w:rsid w:val="00D15EC1"/>
  </w:style>
  <w:style w:type="character" w:customStyle="1" w:styleId="WW8Num11z5">
    <w:name w:val="WW8Num11z5"/>
    <w:uiPriority w:val="3"/>
    <w:rsid w:val="00D15EC1"/>
  </w:style>
  <w:style w:type="character" w:customStyle="1" w:styleId="WW8Num20z5">
    <w:name w:val="WW8Num20z5"/>
    <w:uiPriority w:val="3"/>
    <w:rsid w:val="00D15EC1"/>
  </w:style>
  <w:style w:type="character" w:customStyle="1" w:styleId="WW8Num11z4">
    <w:name w:val="WW8Num11z4"/>
    <w:uiPriority w:val="3"/>
    <w:rsid w:val="00D15EC1"/>
  </w:style>
  <w:style w:type="character" w:customStyle="1" w:styleId="WW8Num20z1">
    <w:name w:val="WW8Num20z1"/>
    <w:uiPriority w:val="3"/>
    <w:rsid w:val="00D15EC1"/>
  </w:style>
  <w:style w:type="character" w:customStyle="1" w:styleId="WW8Num15z8">
    <w:name w:val="WW8Num15z8"/>
    <w:uiPriority w:val="3"/>
    <w:rsid w:val="00D15EC1"/>
  </w:style>
  <w:style w:type="character" w:customStyle="1" w:styleId="WW8Num11z1">
    <w:name w:val="WW8Num11z1"/>
    <w:uiPriority w:val="3"/>
    <w:rsid w:val="00D15EC1"/>
  </w:style>
  <w:style w:type="character" w:customStyle="1" w:styleId="WW8Num16z6">
    <w:name w:val="WW8Num16z6"/>
    <w:uiPriority w:val="3"/>
    <w:rsid w:val="00D15EC1"/>
  </w:style>
  <w:style w:type="character" w:customStyle="1" w:styleId="WW8Num27z6">
    <w:name w:val="WW8Num27z6"/>
    <w:uiPriority w:val="3"/>
    <w:rsid w:val="00D15EC1"/>
  </w:style>
  <w:style w:type="character" w:customStyle="1" w:styleId="WW8Num9z5">
    <w:name w:val="WW8Num9z5"/>
    <w:uiPriority w:val="3"/>
    <w:rsid w:val="00D15EC1"/>
  </w:style>
  <w:style w:type="character" w:customStyle="1" w:styleId="WW8Num24z8">
    <w:name w:val="WW8Num24z8"/>
    <w:uiPriority w:val="3"/>
    <w:rsid w:val="00D15EC1"/>
  </w:style>
  <w:style w:type="character" w:customStyle="1" w:styleId="WW8Num24z7">
    <w:name w:val="WW8Num24z7"/>
    <w:uiPriority w:val="3"/>
    <w:rsid w:val="00D15EC1"/>
  </w:style>
  <w:style w:type="character" w:customStyle="1" w:styleId="WW8Num13z0">
    <w:name w:val="WW8Num13z0"/>
    <w:uiPriority w:val="3"/>
    <w:rsid w:val="00D15EC1"/>
    <w:rPr>
      <w:rFonts w:eastAsia="Arial"/>
      <w:lang w:eastAsia="pl-PL"/>
    </w:rPr>
  </w:style>
  <w:style w:type="character" w:customStyle="1" w:styleId="WW8Num23z2">
    <w:name w:val="WW8Num23z2"/>
    <w:uiPriority w:val="3"/>
    <w:rsid w:val="00D15EC1"/>
  </w:style>
  <w:style w:type="character" w:customStyle="1" w:styleId="WW8Num13z4">
    <w:name w:val="WW8Num13z4"/>
    <w:uiPriority w:val="3"/>
    <w:rsid w:val="00D15EC1"/>
  </w:style>
  <w:style w:type="character" w:customStyle="1" w:styleId="WW8Num22z1">
    <w:name w:val="WW8Num22z1"/>
    <w:uiPriority w:val="3"/>
    <w:rsid w:val="00D15EC1"/>
  </w:style>
  <w:style w:type="character" w:customStyle="1" w:styleId="WW8Num20z0">
    <w:name w:val="WW8Num20z0"/>
    <w:uiPriority w:val="3"/>
    <w:rsid w:val="00D15EC1"/>
    <w:rPr>
      <w:rFonts w:ascii="Times New Roman" w:eastAsia="Arial" w:hAnsi="Times New Roman" w:cs="Times New Roman"/>
      <w:sz w:val="20"/>
      <w:szCs w:val="20"/>
      <w:lang w:eastAsia="pl-PL"/>
    </w:rPr>
  </w:style>
  <w:style w:type="character" w:customStyle="1" w:styleId="WW8Num12z0">
    <w:name w:val="WW8Num12z0"/>
    <w:uiPriority w:val="3"/>
    <w:rsid w:val="00D15EC1"/>
    <w:rPr>
      <w:rFonts w:hint="default"/>
    </w:rPr>
  </w:style>
  <w:style w:type="character" w:customStyle="1" w:styleId="WW8Num16z7">
    <w:name w:val="WW8Num16z7"/>
    <w:uiPriority w:val="3"/>
    <w:rsid w:val="00D15EC1"/>
  </w:style>
  <w:style w:type="character" w:customStyle="1" w:styleId="WW8Num10z5">
    <w:name w:val="WW8Num10z5"/>
    <w:uiPriority w:val="3"/>
    <w:rsid w:val="00D15EC1"/>
  </w:style>
  <w:style w:type="character" w:customStyle="1" w:styleId="WW8Num10z2">
    <w:name w:val="WW8Num10z2"/>
    <w:uiPriority w:val="3"/>
    <w:rsid w:val="00D15EC1"/>
  </w:style>
  <w:style w:type="character" w:customStyle="1" w:styleId="WW8Num16z0">
    <w:name w:val="WW8Num16z0"/>
    <w:uiPriority w:val="3"/>
    <w:rsid w:val="00D15EC1"/>
    <w:rPr>
      <w:rFonts w:ascii="Times New Roman" w:eastAsia="Arial" w:hAnsi="Times New Roman" w:cs="Times New Roman"/>
      <w:sz w:val="20"/>
      <w:szCs w:val="20"/>
      <w:lang w:eastAsia="pl-PL"/>
    </w:rPr>
  </w:style>
  <w:style w:type="character" w:customStyle="1" w:styleId="WW8Num28z2">
    <w:name w:val="WW8Num28z2"/>
    <w:uiPriority w:val="3"/>
    <w:rsid w:val="00D15EC1"/>
  </w:style>
  <w:style w:type="character" w:customStyle="1" w:styleId="WW8Num10z3">
    <w:name w:val="WW8Num10z3"/>
    <w:uiPriority w:val="3"/>
    <w:rsid w:val="00D15EC1"/>
  </w:style>
  <w:style w:type="character" w:customStyle="1" w:styleId="WW8Num16z5">
    <w:name w:val="WW8Num16z5"/>
    <w:uiPriority w:val="3"/>
    <w:rsid w:val="00D15EC1"/>
  </w:style>
  <w:style w:type="character" w:customStyle="1" w:styleId="WW8Num28z1">
    <w:name w:val="WW8Num28z1"/>
    <w:uiPriority w:val="3"/>
    <w:rsid w:val="00D15EC1"/>
  </w:style>
  <w:style w:type="character" w:customStyle="1" w:styleId="WW8Num14z0">
    <w:name w:val="WW8Num14z0"/>
    <w:uiPriority w:val="3"/>
    <w:rsid w:val="00D15EC1"/>
    <w:rPr>
      <w:rFonts w:ascii="Times New Roman" w:eastAsia="Arial" w:hAnsi="Times New Roman" w:cs="Times New Roman" w:hint="default"/>
      <w:color w:val="000000"/>
      <w:sz w:val="20"/>
      <w:szCs w:val="20"/>
      <w:lang w:eastAsia="pl-PL"/>
    </w:rPr>
  </w:style>
  <w:style w:type="character" w:customStyle="1" w:styleId="WW8Num24z6">
    <w:name w:val="WW8Num24z6"/>
    <w:uiPriority w:val="3"/>
    <w:rsid w:val="00D15EC1"/>
  </w:style>
  <w:style w:type="character" w:customStyle="1" w:styleId="WW8Num15z6">
    <w:name w:val="WW8Num15z6"/>
    <w:uiPriority w:val="3"/>
    <w:rsid w:val="00D15EC1"/>
  </w:style>
  <w:style w:type="character" w:customStyle="1" w:styleId="WW8Num24z1">
    <w:name w:val="WW8Num24z1"/>
    <w:uiPriority w:val="3"/>
    <w:rsid w:val="00D15EC1"/>
  </w:style>
  <w:style w:type="character" w:customStyle="1" w:styleId="WW8Num13z1">
    <w:name w:val="WW8Num13z1"/>
    <w:uiPriority w:val="3"/>
    <w:rsid w:val="00D15EC1"/>
  </w:style>
  <w:style w:type="character" w:customStyle="1" w:styleId="WW8Num22z7">
    <w:name w:val="WW8Num22z7"/>
    <w:uiPriority w:val="3"/>
    <w:rsid w:val="00D15EC1"/>
  </w:style>
  <w:style w:type="character" w:customStyle="1" w:styleId="WW8Num12z6">
    <w:name w:val="WW8Num12z6"/>
    <w:uiPriority w:val="3"/>
    <w:rsid w:val="00D15EC1"/>
  </w:style>
  <w:style w:type="character" w:customStyle="1" w:styleId="WW8Num22z5">
    <w:name w:val="WW8Num22z5"/>
    <w:uiPriority w:val="3"/>
    <w:rsid w:val="00D15EC1"/>
  </w:style>
  <w:style w:type="character" w:customStyle="1" w:styleId="WW8Num20z2">
    <w:name w:val="WW8Num20z2"/>
    <w:uiPriority w:val="3"/>
    <w:rsid w:val="00D15EC1"/>
  </w:style>
  <w:style w:type="character" w:customStyle="1" w:styleId="WW8Num11z6">
    <w:name w:val="WW8Num11z6"/>
    <w:uiPriority w:val="3"/>
    <w:rsid w:val="00D15EC1"/>
  </w:style>
  <w:style w:type="character" w:customStyle="1" w:styleId="WW8Num16z8">
    <w:name w:val="WW8Num16z8"/>
    <w:uiPriority w:val="3"/>
    <w:rsid w:val="00D15EC1"/>
  </w:style>
  <w:style w:type="character" w:customStyle="1" w:styleId="WW8Num10z6">
    <w:name w:val="WW8Num10z6"/>
    <w:uiPriority w:val="3"/>
    <w:rsid w:val="00D15EC1"/>
  </w:style>
  <w:style w:type="character" w:customStyle="1" w:styleId="WW8Num28z3">
    <w:name w:val="WW8Num28z3"/>
    <w:uiPriority w:val="3"/>
    <w:rsid w:val="00D15EC1"/>
  </w:style>
  <w:style w:type="character" w:customStyle="1" w:styleId="WW8Num15z7">
    <w:name w:val="WW8Num15z7"/>
    <w:uiPriority w:val="3"/>
    <w:rsid w:val="00D15EC1"/>
  </w:style>
  <w:style w:type="character" w:customStyle="1" w:styleId="WW8Num27z8">
    <w:name w:val="WW8Num27z8"/>
    <w:uiPriority w:val="3"/>
    <w:rsid w:val="00D15EC1"/>
  </w:style>
  <w:style w:type="character" w:customStyle="1" w:styleId="WW8Num15z5">
    <w:name w:val="WW8Num15z5"/>
    <w:uiPriority w:val="3"/>
    <w:rsid w:val="00D15EC1"/>
  </w:style>
  <w:style w:type="character" w:customStyle="1" w:styleId="WW8Num27z0">
    <w:name w:val="WW8Num27z0"/>
    <w:uiPriority w:val="3"/>
    <w:rsid w:val="00D15EC1"/>
    <w:rPr>
      <w:rFonts w:ascii="Times New Roman" w:eastAsia="Arial" w:hAnsi="Times New Roman" w:cs="Times New Roman"/>
      <w:sz w:val="20"/>
      <w:szCs w:val="20"/>
      <w:lang w:eastAsia="pl-PL"/>
    </w:rPr>
  </w:style>
  <w:style w:type="character" w:customStyle="1" w:styleId="WW8Num15z3">
    <w:name w:val="WW8Num15z3"/>
    <w:uiPriority w:val="3"/>
    <w:rsid w:val="00D15EC1"/>
  </w:style>
  <w:style w:type="character" w:customStyle="1" w:styleId="WW8Num24z3">
    <w:name w:val="WW8Num24z3"/>
    <w:uiPriority w:val="3"/>
    <w:rsid w:val="00D15EC1"/>
  </w:style>
  <w:style w:type="character" w:customStyle="1" w:styleId="WW8Num13z6">
    <w:name w:val="WW8Num13z6"/>
    <w:uiPriority w:val="3"/>
    <w:rsid w:val="00D15EC1"/>
  </w:style>
  <w:style w:type="character" w:customStyle="1" w:styleId="WW8Num23z7">
    <w:name w:val="WW8Num23z7"/>
    <w:uiPriority w:val="3"/>
    <w:rsid w:val="00D15EC1"/>
  </w:style>
  <w:style w:type="character" w:customStyle="1" w:styleId="WW8Num22z4">
    <w:name w:val="WW8Num22z4"/>
    <w:uiPriority w:val="3"/>
    <w:rsid w:val="00D15EC1"/>
  </w:style>
  <w:style w:type="character" w:customStyle="1" w:styleId="WW8Num21z0">
    <w:name w:val="WW8Num21z0"/>
    <w:uiPriority w:val="3"/>
    <w:rsid w:val="00D15EC1"/>
    <w:rPr>
      <w:rFonts w:ascii="Times New Roman" w:eastAsia="Arial" w:hAnsi="Times New Roman" w:cs="Times New Roman" w:hint="default"/>
      <w:sz w:val="20"/>
      <w:szCs w:val="20"/>
      <w:lang w:eastAsia="pl-PL"/>
    </w:rPr>
  </w:style>
  <w:style w:type="character" w:customStyle="1" w:styleId="WW8Num11z7">
    <w:name w:val="WW8Num11z7"/>
    <w:uiPriority w:val="3"/>
    <w:rsid w:val="00D15EC1"/>
  </w:style>
  <w:style w:type="character" w:customStyle="1" w:styleId="WW8Num20z8">
    <w:name w:val="WW8Num20z8"/>
    <w:uiPriority w:val="3"/>
    <w:rsid w:val="00D15EC1"/>
  </w:style>
  <w:style w:type="character" w:customStyle="1" w:styleId="WW8Num10z7">
    <w:name w:val="WW8Num10z7"/>
    <w:uiPriority w:val="3"/>
    <w:rsid w:val="00D15EC1"/>
  </w:style>
  <w:style w:type="character" w:customStyle="1" w:styleId="WW8Num28z0">
    <w:name w:val="WW8Num28z0"/>
    <w:uiPriority w:val="3"/>
    <w:rsid w:val="00D15EC1"/>
    <w:rPr>
      <w:rFonts w:ascii="Times New Roman" w:eastAsia="Yu Mincho" w:hAnsi="Times New Roman" w:cs="Times New Roman"/>
      <w:sz w:val="20"/>
      <w:szCs w:val="20"/>
      <w:lang w:eastAsia="pl-PL"/>
    </w:rPr>
  </w:style>
  <w:style w:type="character" w:customStyle="1" w:styleId="WW8Num25z0">
    <w:name w:val="WW8Num25z0"/>
    <w:uiPriority w:val="3"/>
    <w:rsid w:val="00D15EC1"/>
    <w:rPr>
      <w:rFonts w:ascii="Times New Roman" w:eastAsia="Arial" w:hAnsi="Times New Roman" w:cs="Times New Roman" w:hint="default"/>
      <w:sz w:val="20"/>
      <w:szCs w:val="20"/>
      <w:lang w:eastAsia="pl-PL"/>
    </w:rPr>
  </w:style>
  <w:style w:type="character" w:customStyle="1" w:styleId="WW8Num15z4">
    <w:name w:val="WW8Num15z4"/>
    <w:uiPriority w:val="3"/>
    <w:rsid w:val="00D15EC1"/>
  </w:style>
  <w:style w:type="character" w:customStyle="1" w:styleId="WW8Num24z5">
    <w:name w:val="WW8Num24z5"/>
    <w:uiPriority w:val="3"/>
    <w:rsid w:val="00D15EC1"/>
  </w:style>
  <w:style w:type="character" w:customStyle="1" w:styleId="WW8Num23z4">
    <w:name w:val="WW8Num23z4"/>
    <w:uiPriority w:val="3"/>
    <w:rsid w:val="00D15EC1"/>
  </w:style>
  <w:style w:type="character" w:customStyle="1" w:styleId="WW8Num22z6">
    <w:name w:val="WW8Num22z6"/>
    <w:uiPriority w:val="3"/>
    <w:rsid w:val="00D15EC1"/>
  </w:style>
  <w:style w:type="character" w:customStyle="1" w:styleId="WW8Num19z0">
    <w:name w:val="WW8Num19z0"/>
    <w:uiPriority w:val="3"/>
    <w:rsid w:val="00D15EC1"/>
    <w:rPr>
      <w:rFonts w:ascii="Times New Roman" w:eastAsia="Arial" w:hAnsi="Times New Roman" w:cs="Times New Roman" w:hint="default"/>
      <w:sz w:val="20"/>
      <w:szCs w:val="20"/>
      <w:lang w:eastAsia="pl-PL"/>
    </w:rPr>
  </w:style>
  <w:style w:type="character" w:customStyle="1" w:styleId="WW8Num11z8">
    <w:name w:val="WW8Num11z8"/>
    <w:uiPriority w:val="3"/>
    <w:rsid w:val="00D15EC1"/>
  </w:style>
  <w:style w:type="character" w:customStyle="1" w:styleId="WW8Num17z0">
    <w:name w:val="WW8Num17z0"/>
    <w:uiPriority w:val="3"/>
    <w:rsid w:val="00D15EC1"/>
    <w:rPr>
      <w:rFonts w:hint="default"/>
    </w:rPr>
  </w:style>
  <w:style w:type="character" w:customStyle="1" w:styleId="WW8Num16z3">
    <w:name w:val="WW8Num16z3"/>
    <w:uiPriority w:val="3"/>
    <w:rsid w:val="00D15EC1"/>
  </w:style>
  <w:style w:type="character" w:customStyle="1" w:styleId="WW8Num10z8">
    <w:name w:val="WW8Num10z8"/>
    <w:uiPriority w:val="3"/>
    <w:rsid w:val="00D15EC1"/>
  </w:style>
  <w:style w:type="character" w:customStyle="1" w:styleId="WW8Num27z3">
    <w:name w:val="WW8Num27z3"/>
    <w:uiPriority w:val="3"/>
    <w:rsid w:val="00D15EC1"/>
  </w:style>
  <w:style w:type="character" w:customStyle="1" w:styleId="WW8Num26z0">
    <w:name w:val="WW8Num26z0"/>
    <w:uiPriority w:val="3"/>
    <w:rsid w:val="00D15EC1"/>
    <w:rPr>
      <w:rFonts w:ascii="Times New Roman" w:eastAsia="Arial" w:hAnsi="Times New Roman" w:cs="Times New Roman" w:hint="default"/>
      <w:sz w:val="20"/>
      <w:szCs w:val="20"/>
      <w:lang w:eastAsia="pl-PL"/>
    </w:rPr>
  </w:style>
  <w:style w:type="character" w:customStyle="1" w:styleId="WW8Num13z8">
    <w:name w:val="WW8Num13z8"/>
    <w:uiPriority w:val="3"/>
    <w:rsid w:val="00D15EC1"/>
  </w:style>
  <w:style w:type="character" w:customStyle="1" w:styleId="WW8Num24z0">
    <w:name w:val="WW8Num24z0"/>
    <w:uiPriority w:val="3"/>
    <w:rsid w:val="00D15EC1"/>
    <w:rPr>
      <w:rFonts w:hint="default"/>
      <w:b w:val="0"/>
      <w:bCs w:val="0"/>
      <w:i w:val="0"/>
      <w:iCs w:val="0"/>
    </w:rPr>
  </w:style>
  <w:style w:type="character" w:customStyle="1" w:styleId="WW8Num12z8">
    <w:name w:val="WW8Num12z8"/>
    <w:uiPriority w:val="3"/>
    <w:rsid w:val="00D15EC1"/>
  </w:style>
  <w:style w:type="character" w:customStyle="1" w:styleId="WW8Num23z5">
    <w:name w:val="WW8Num23z5"/>
    <w:uiPriority w:val="3"/>
    <w:rsid w:val="00D15EC1"/>
  </w:style>
  <w:style w:type="character" w:customStyle="1" w:styleId="WW8Num12z7">
    <w:name w:val="WW8Num12z7"/>
    <w:uiPriority w:val="3"/>
    <w:rsid w:val="00D15EC1"/>
  </w:style>
  <w:style w:type="character" w:customStyle="1" w:styleId="WW8Num23z3">
    <w:name w:val="WW8Num23z3"/>
    <w:uiPriority w:val="3"/>
    <w:rsid w:val="00D15EC1"/>
  </w:style>
  <w:style w:type="character" w:customStyle="1" w:styleId="WW8Num12z3">
    <w:name w:val="WW8Num12z3"/>
    <w:uiPriority w:val="3"/>
    <w:rsid w:val="00D15EC1"/>
  </w:style>
  <w:style w:type="character" w:customStyle="1" w:styleId="WW8Num22z0">
    <w:name w:val="WW8Num22z0"/>
    <w:uiPriority w:val="3"/>
    <w:rsid w:val="00D15EC1"/>
    <w:rPr>
      <w:b w:val="0"/>
      <w:bCs w:val="0"/>
    </w:rPr>
  </w:style>
  <w:style w:type="character" w:customStyle="1" w:styleId="WW8Num11z3">
    <w:name w:val="WW8Num11z3"/>
    <w:uiPriority w:val="3"/>
    <w:rsid w:val="00D15EC1"/>
  </w:style>
  <w:style w:type="character" w:customStyle="1" w:styleId="WW8Num20z3">
    <w:name w:val="WW8Num20z3"/>
    <w:uiPriority w:val="3"/>
    <w:rsid w:val="00D15EC1"/>
  </w:style>
  <w:style w:type="character" w:customStyle="1" w:styleId="WW8Num16z1">
    <w:name w:val="WW8Num16z1"/>
    <w:uiPriority w:val="3"/>
    <w:rsid w:val="00D15EC1"/>
  </w:style>
  <w:style w:type="character" w:customStyle="1" w:styleId="WW8Num11z0">
    <w:name w:val="WW8Num11z0"/>
    <w:uiPriority w:val="3"/>
    <w:rsid w:val="00D15EC1"/>
    <w:rPr>
      <w:rFonts w:ascii="Times New Roman" w:hAnsi="Times New Roman" w:cs="Times New Roman" w:hint="default"/>
      <w:color w:val="auto"/>
      <w:sz w:val="20"/>
      <w:szCs w:val="20"/>
    </w:rPr>
  </w:style>
  <w:style w:type="character" w:customStyle="1" w:styleId="WW8Num27z5">
    <w:name w:val="WW8Num27z5"/>
    <w:uiPriority w:val="3"/>
    <w:rsid w:val="00D15EC1"/>
  </w:style>
  <w:style w:type="character" w:customStyle="1" w:styleId="WW8Num13z7">
    <w:name w:val="WW8Num13z7"/>
    <w:uiPriority w:val="3"/>
    <w:rsid w:val="00D15EC1"/>
  </w:style>
  <w:style w:type="character" w:customStyle="1" w:styleId="WW8Num27z1">
    <w:name w:val="WW8Num27z1"/>
    <w:uiPriority w:val="3"/>
    <w:rsid w:val="00D15EC1"/>
  </w:style>
  <w:style w:type="character" w:customStyle="1" w:styleId="WW8Num23z8">
    <w:name w:val="WW8Num23z8"/>
    <w:uiPriority w:val="3"/>
    <w:rsid w:val="00D15EC1"/>
  </w:style>
  <w:style w:type="character" w:customStyle="1" w:styleId="WW8Num13z3">
    <w:name w:val="WW8Num13z3"/>
    <w:uiPriority w:val="3"/>
    <w:rsid w:val="00D15EC1"/>
  </w:style>
  <w:style w:type="character" w:customStyle="1" w:styleId="WW8Num23z6">
    <w:name w:val="WW8Num23z6"/>
    <w:uiPriority w:val="3"/>
    <w:rsid w:val="00D15EC1"/>
  </w:style>
  <w:style w:type="character" w:customStyle="1" w:styleId="WW8Num22z2">
    <w:name w:val="WW8Num22z2"/>
    <w:uiPriority w:val="3"/>
    <w:rsid w:val="00D15EC1"/>
  </w:style>
  <w:style w:type="character" w:customStyle="1" w:styleId="WW8Num12z2">
    <w:name w:val="WW8Num12z2"/>
    <w:uiPriority w:val="3"/>
    <w:rsid w:val="00D15EC1"/>
  </w:style>
  <w:style w:type="character" w:customStyle="1" w:styleId="WW8Num20z4">
    <w:name w:val="WW8Num20z4"/>
    <w:uiPriority w:val="3"/>
    <w:rsid w:val="00D15EC1"/>
  </w:style>
  <w:style w:type="character" w:customStyle="1" w:styleId="WW8Num12z5">
    <w:name w:val="WW8Num12z5"/>
    <w:uiPriority w:val="3"/>
    <w:rsid w:val="00D15EC1"/>
  </w:style>
  <w:style w:type="character" w:customStyle="1" w:styleId="WW8Num18z0">
    <w:name w:val="WW8Num18z0"/>
    <w:uiPriority w:val="3"/>
    <w:rsid w:val="00D15EC1"/>
    <w:rPr>
      <w:rFonts w:hint="default"/>
    </w:rPr>
  </w:style>
  <w:style w:type="character" w:customStyle="1" w:styleId="WW8Num16z2">
    <w:name w:val="WW8Num16z2"/>
    <w:uiPriority w:val="3"/>
    <w:rsid w:val="00D15EC1"/>
  </w:style>
  <w:style w:type="character" w:customStyle="1" w:styleId="WW8Num11z2">
    <w:name w:val="WW8Num11z2"/>
    <w:uiPriority w:val="3"/>
    <w:rsid w:val="00D15EC1"/>
  </w:style>
  <w:style w:type="character" w:customStyle="1" w:styleId="WW8Num27z7">
    <w:name w:val="WW8Num27z7"/>
    <w:uiPriority w:val="3"/>
    <w:rsid w:val="00D15EC1"/>
  </w:style>
  <w:style w:type="character" w:customStyle="1" w:styleId="WW8Num15z2">
    <w:name w:val="WW8Num15z2"/>
    <w:uiPriority w:val="3"/>
    <w:rsid w:val="00D15EC1"/>
  </w:style>
  <w:style w:type="character" w:customStyle="1" w:styleId="WW8Num24z2">
    <w:name w:val="WW8Num24z2"/>
    <w:uiPriority w:val="3"/>
    <w:rsid w:val="00D15EC1"/>
  </w:style>
  <w:style w:type="character" w:customStyle="1" w:styleId="WW8Num13z5">
    <w:name w:val="WW8Num13z5"/>
    <w:uiPriority w:val="3"/>
    <w:rsid w:val="00D15EC1"/>
  </w:style>
  <w:style w:type="character" w:customStyle="1" w:styleId="WW8Num23z0">
    <w:name w:val="WW8Num23z0"/>
    <w:uiPriority w:val="3"/>
    <w:rsid w:val="00D15EC1"/>
    <w:rPr>
      <w:rFonts w:hint="default"/>
      <w:b w:val="0"/>
      <w:bCs w:val="0"/>
    </w:rPr>
  </w:style>
  <w:style w:type="character" w:customStyle="1" w:styleId="WW8Num22z8">
    <w:name w:val="WW8Num22z8"/>
    <w:uiPriority w:val="3"/>
    <w:rsid w:val="00D15EC1"/>
  </w:style>
  <w:style w:type="character" w:customStyle="1" w:styleId="WW8Num20z7">
    <w:name w:val="WW8Num20z7"/>
    <w:uiPriority w:val="3"/>
    <w:rsid w:val="00D15EC1"/>
  </w:style>
  <w:style w:type="character" w:customStyle="1" w:styleId="WW8Num12z4">
    <w:name w:val="WW8Num12z4"/>
    <w:uiPriority w:val="3"/>
    <w:rsid w:val="00D15EC1"/>
  </w:style>
  <w:style w:type="character" w:customStyle="1" w:styleId="WW8Num20z6">
    <w:name w:val="WW8Num20z6"/>
    <w:uiPriority w:val="3"/>
    <w:rsid w:val="00D15EC1"/>
  </w:style>
  <w:style w:type="character" w:customStyle="1" w:styleId="WW8Num34z1">
    <w:name w:val="WW8Num34z1"/>
    <w:uiPriority w:val="3"/>
    <w:rsid w:val="00D15EC1"/>
  </w:style>
  <w:style w:type="character" w:customStyle="1" w:styleId="WW8Num41z5">
    <w:name w:val="WW8Num41z5"/>
    <w:uiPriority w:val="3"/>
    <w:rsid w:val="00D15EC1"/>
  </w:style>
  <w:style w:type="character" w:customStyle="1" w:styleId="WW8Num48z8">
    <w:name w:val="WW8Num48z8"/>
    <w:uiPriority w:val="3"/>
    <w:rsid w:val="00D15EC1"/>
  </w:style>
  <w:style w:type="character" w:customStyle="1" w:styleId="WW8Num57z0">
    <w:name w:val="WW8Num57z0"/>
    <w:uiPriority w:val="3"/>
    <w:rsid w:val="00D15EC1"/>
  </w:style>
  <w:style w:type="character" w:customStyle="1" w:styleId="WW8Num66z2">
    <w:name w:val="WW8Num66z2"/>
    <w:uiPriority w:val="3"/>
    <w:rsid w:val="00D15EC1"/>
  </w:style>
  <w:style w:type="character" w:customStyle="1" w:styleId="WW8Num34z0">
    <w:name w:val="WW8Num34z0"/>
    <w:uiPriority w:val="3"/>
    <w:rsid w:val="00D15EC1"/>
  </w:style>
  <w:style w:type="character" w:customStyle="1" w:styleId="WW8Num41z4">
    <w:name w:val="WW8Num41z4"/>
    <w:uiPriority w:val="3"/>
    <w:rsid w:val="00D15EC1"/>
  </w:style>
  <w:style w:type="character" w:customStyle="1" w:styleId="WW8Num49z4">
    <w:name w:val="WW8Num49z4"/>
    <w:uiPriority w:val="3"/>
    <w:rsid w:val="00D15EC1"/>
  </w:style>
  <w:style w:type="character" w:customStyle="1" w:styleId="WW8Num56z7">
    <w:name w:val="WW8Num56z7"/>
    <w:uiPriority w:val="3"/>
    <w:rsid w:val="00D15EC1"/>
  </w:style>
  <w:style w:type="character" w:customStyle="1" w:styleId="WW8Num65z6">
    <w:name w:val="WW8Num65z6"/>
    <w:uiPriority w:val="3"/>
    <w:rsid w:val="00D15EC1"/>
  </w:style>
  <w:style w:type="character" w:customStyle="1" w:styleId="WW8Num30z3">
    <w:name w:val="WW8Num30z3"/>
    <w:uiPriority w:val="3"/>
    <w:rsid w:val="00D15EC1"/>
  </w:style>
  <w:style w:type="character" w:customStyle="1" w:styleId="WW8Num40z0">
    <w:name w:val="WW8Num40z0"/>
    <w:uiPriority w:val="3"/>
    <w:rsid w:val="00D15EC1"/>
    <w:rPr>
      <w:rFonts w:hint="default"/>
    </w:rPr>
  </w:style>
  <w:style w:type="character" w:customStyle="1" w:styleId="WW8Num47z4">
    <w:name w:val="WW8Num47z4"/>
    <w:uiPriority w:val="3"/>
    <w:rsid w:val="00D15EC1"/>
  </w:style>
  <w:style w:type="character" w:customStyle="1" w:styleId="WW8Num56z2">
    <w:name w:val="WW8Num56z2"/>
    <w:uiPriority w:val="3"/>
    <w:rsid w:val="00D15EC1"/>
  </w:style>
  <w:style w:type="character" w:customStyle="1" w:styleId="WW8Num64z5">
    <w:name w:val="WW8Num64z5"/>
    <w:uiPriority w:val="3"/>
    <w:rsid w:val="00D15EC1"/>
  </w:style>
  <w:style w:type="character" w:customStyle="1" w:styleId="TekstpodstawowywcityZnak">
    <w:name w:val="Tekst podstawowy wcięty Znak"/>
    <w:rsid w:val="00D15EC1"/>
  </w:style>
  <w:style w:type="character" w:customStyle="1" w:styleId="WW8Num30z5">
    <w:name w:val="WW8Num30z5"/>
    <w:uiPriority w:val="3"/>
    <w:rsid w:val="00D15EC1"/>
  </w:style>
  <w:style w:type="character" w:customStyle="1" w:styleId="WW8Num39z3">
    <w:name w:val="WW8Num39z3"/>
    <w:uiPriority w:val="3"/>
    <w:rsid w:val="00D15EC1"/>
  </w:style>
  <w:style w:type="character" w:customStyle="1" w:styleId="WW8Num47z2">
    <w:name w:val="WW8Num47z2"/>
    <w:uiPriority w:val="3"/>
    <w:rsid w:val="00D15EC1"/>
  </w:style>
  <w:style w:type="character" w:customStyle="1" w:styleId="WW8Num55z5">
    <w:name w:val="WW8Num55z5"/>
    <w:uiPriority w:val="3"/>
    <w:rsid w:val="00D15EC1"/>
  </w:style>
  <w:style w:type="character" w:customStyle="1" w:styleId="WW8Num63z0">
    <w:name w:val="WW8Num63z0"/>
    <w:uiPriority w:val="3"/>
    <w:rsid w:val="00D15EC1"/>
    <w:rPr>
      <w:rFonts w:hint="default"/>
      <w:color w:val="000000"/>
    </w:rPr>
  </w:style>
  <w:style w:type="character" w:customStyle="1" w:styleId="WW8Num28z4">
    <w:name w:val="WW8Num28z4"/>
    <w:uiPriority w:val="3"/>
    <w:rsid w:val="00D15EC1"/>
  </w:style>
  <w:style w:type="character" w:customStyle="1" w:styleId="WW8Num38z7">
    <w:name w:val="WW8Num38z7"/>
    <w:uiPriority w:val="3"/>
    <w:rsid w:val="00D15EC1"/>
  </w:style>
  <w:style w:type="character" w:customStyle="1" w:styleId="WW8Num45z1">
    <w:name w:val="WW8Num45z1"/>
    <w:uiPriority w:val="3"/>
    <w:rsid w:val="00D15EC1"/>
  </w:style>
  <w:style w:type="character" w:customStyle="1" w:styleId="WW8Num54z2">
    <w:name w:val="WW8Num54z2"/>
    <w:uiPriority w:val="3"/>
    <w:rsid w:val="00D15EC1"/>
  </w:style>
  <w:style w:type="character" w:customStyle="1" w:styleId="WW8Num62z3">
    <w:name w:val="WW8Num62z3"/>
    <w:uiPriority w:val="3"/>
    <w:rsid w:val="00D15EC1"/>
  </w:style>
  <w:style w:type="character" w:customStyle="1" w:styleId="WW8Num28z5">
    <w:name w:val="WW8Num28z5"/>
    <w:uiPriority w:val="3"/>
    <w:rsid w:val="00D15EC1"/>
  </w:style>
  <w:style w:type="character" w:customStyle="1" w:styleId="WW8Num37z5">
    <w:name w:val="WW8Num37z5"/>
    <w:uiPriority w:val="3"/>
    <w:rsid w:val="00D15EC1"/>
  </w:style>
  <w:style w:type="character" w:customStyle="1" w:styleId="WW8Num45z6">
    <w:name w:val="WW8Num45z6"/>
    <w:uiPriority w:val="3"/>
    <w:rsid w:val="00D15EC1"/>
  </w:style>
  <w:style w:type="character" w:customStyle="1" w:styleId="WW8Num53z0">
    <w:name w:val="WW8Num53z0"/>
    <w:uiPriority w:val="3"/>
    <w:rsid w:val="00D15EC1"/>
    <w:rPr>
      <w:rFonts w:ascii="Symbol" w:hAnsi="Symbol" w:cs="Symbol" w:hint="default"/>
    </w:rPr>
  </w:style>
  <w:style w:type="character" w:customStyle="1" w:styleId="WW8Num61z7">
    <w:name w:val="WW8Num61z7"/>
    <w:uiPriority w:val="3"/>
    <w:rsid w:val="00D15EC1"/>
  </w:style>
  <w:style w:type="character" w:customStyle="1" w:styleId="WW8Num68z6">
    <w:name w:val="WW8Num68z6"/>
    <w:uiPriority w:val="3"/>
    <w:rsid w:val="00D15EC1"/>
  </w:style>
  <w:style w:type="character" w:customStyle="1" w:styleId="WW8Num35z3">
    <w:name w:val="WW8Num35z3"/>
    <w:uiPriority w:val="3"/>
    <w:rsid w:val="00D15EC1"/>
  </w:style>
  <w:style w:type="character" w:customStyle="1" w:styleId="WW8Num44z1">
    <w:name w:val="WW8Num44z1"/>
    <w:uiPriority w:val="3"/>
    <w:rsid w:val="00D15EC1"/>
  </w:style>
  <w:style w:type="character" w:customStyle="1" w:styleId="WW8Num50z3">
    <w:name w:val="WW8Num50z3"/>
    <w:uiPriority w:val="3"/>
    <w:rsid w:val="00D15EC1"/>
  </w:style>
  <w:style w:type="character" w:customStyle="1" w:styleId="WW8Num58z6">
    <w:name w:val="WW8Num58z6"/>
    <w:uiPriority w:val="3"/>
    <w:rsid w:val="00D15EC1"/>
  </w:style>
  <w:style w:type="character" w:customStyle="1" w:styleId="WW8Num68z4">
    <w:name w:val="WW8Num68z4"/>
    <w:uiPriority w:val="3"/>
    <w:rsid w:val="00D15EC1"/>
  </w:style>
  <w:style w:type="character" w:customStyle="1" w:styleId="WW8Num37z2">
    <w:name w:val="WW8Num37z2"/>
    <w:uiPriority w:val="3"/>
    <w:rsid w:val="00D15EC1"/>
  </w:style>
  <w:style w:type="character" w:customStyle="1" w:styleId="WW8Num43z5">
    <w:name w:val="WW8Num43z5"/>
    <w:uiPriority w:val="3"/>
    <w:rsid w:val="00D15EC1"/>
  </w:style>
  <w:style w:type="character" w:customStyle="1" w:styleId="WW8Num50z5">
    <w:name w:val="WW8Num50z5"/>
    <w:uiPriority w:val="3"/>
    <w:rsid w:val="00D15EC1"/>
  </w:style>
  <w:style w:type="character" w:customStyle="1" w:styleId="WW8Num58z4">
    <w:name w:val="WW8Num58z4"/>
    <w:uiPriority w:val="3"/>
    <w:rsid w:val="00D15EC1"/>
  </w:style>
  <w:style w:type="character" w:customStyle="1" w:styleId="WW8Num34z6">
    <w:name w:val="WW8Num34z6"/>
    <w:uiPriority w:val="3"/>
    <w:rsid w:val="00D15EC1"/>
  </w:style>
  <w:style w:type="character" w:customStyle="1" w:styleId="WW8Num43z6">
    <w:name w:val="WW8Num43z6"/>
    <w:uiPriority w:val="3"/>
    <w:rsid w:val="00D15EC1"/>
  </w:style>
  <w:style w:type="character" w:customStyle="1" w:styleId="WW8Num51z6">
    <w:name w:val="WW8Num51z6"/>
    <w:uiPriority w:val="3"/>
    <w:rsid w:val="00D15EC1"/>
  </w:style>
  <w:style w:type="character" w:customStyle="1" w:styleId="WW8Num60z0">
    <w:name w:val="WW8Num60z0"/>
    <w:uiPriority w:val="3"/>
    <w:rsid w:val="00D15EC1"/>
  </w:style>
  <w:style w:type="character" w:customStyle="1" w:styleId="WW8Num67z0">
    <w:name w:val="WW8Num67z0"/>
    <w:uiPriority w:val="3"/>
    <w:rsid w:val="00D15EC1"/>
    <w:rPr>
      <w:rFonts w:ascii="Times New Roman" w:eastAsia="Arial" w:hAnsi="Times New Roman" w:cs="Times New Roman" w:hint="default"/>
      <w:sz w:val="20"/>
      <w:szCs w:val="20"/>
      <w:shd w:val="clear" w:color="auto" w:fill="00FFFF"/>
      <w:lang w:eastAsia="pl-PL"/>
    </w:rPr>
  </w:style>
  <w:style w:type="character" w:customStyle="1" w:styleId="WW8Num37z1">
    <w:name w:val="WW8Num37z1"/>
    <w:uiPriority w:val="3"/>
    <w:rsid w:val="00D15EC1"/>
  </w:style>
  <w:style w:type="character" w:customStyle="1" w:styleId="WW8Num43z1">
    <w:name w:val="WW8Num43z1"/>
    <w:uiPriority w:val="3"/>
    <w:rsid w:val="00D15EC1"/>
    <w:rPr>
      <w:rFonts w:ascii="Times New Roman" w:eastAsia="Arial" w:hAnsi="Times New Roman" w:cs="Times New Roman" w:hint="default"/>
      <w:sz w:val="20"/>
      <w:szCs w:val="20"/>
      <w:lang w:eastAsia="pl-PL"/>
    </w:rPr>
  </w:style>
  <w:style w:type="character" w:customStyle="1" w:styleId="WW8Num51z3">
    <w:name w:val="WW8Num51z3"/>
    <w:uiPriority w:val="3"/>
    <w:rsid w:val="00D15EC1"/>
  </w:style>
  <w:style w:type="character" w:customStyle="1" w:styleId="WW8Num60z7">
    <w:name w:val="WW8Num60z7"/>
    <w:uiPriority w:val="3"/>
    <w:rsid w:val="00D15EC1"/>
  </w:style>
  <w:style w:type="character" w:customStyle="1" w:styleId="WW8Num66z4">
    <w:name w:val="WW8Num66z4"/>
    <w:uiPriority w:val="3"/>
    <w:rsid w:val="00D15EC1"/>
  </w:style>
  <w:style w:type="character" w:customStyle="1" w:styleId="WW8Num33z6">
    <w:name w:val="WW8Num33z6"/>
    <w:uiPriority w:val="3"/>
    <w:rsid w:val="00D15EC1"/>
  </w:style>
  <w:style w:type="character" w:customStyle="1" w:styleId="WW8Num41z1">
    <w:name w:val="WW8Num41z1"/>
    <w:uiPriority w:val="3"/>
    <w:rsid w:val="00D15EC1"/>
  </w:style>
  <w:style w:type="character" w:customStyle="1" w:styleId="WW8Num57z8">
    <w:name w:val="WW8Num57z8"/>
    <w:uiPriority w:val="3"/>
    <w:rsid w:val="00D15EC1"/>
  </w:style>
  <w:style w:type="character" w:customStyle="1" w:styleId="WW8Num65z5">
    <w:name w:val="WW8Num65z5"/>
    <w:uiPriority w:val="3"/>
    <w:rsid w:val="00D15EC1"/>
  </w:style>
  <w:style w:type="character" w:customStyle="1" w:styleId="WW8Num34z2">
    <w:name w:val="WW8Num34z2"/>
    <w:uiPriority w:val="3"/>
    <w:rsid w:val="00D15EC1"/>
  </w:style>
  <w:style w:type="character" w:customStyle="1" w:styleId="WW8Num41z7">
    <w:name w:val="WW8Num41z7"/>
    <w:uiPriority w:val="3"/>
    <w:rsid w:val="00D15EC1"/>
  </w:style>
  <w:style w:type="character" w:customStyle="1" w:styleId="WW8Num49z8">
    <w:name w:val="WW8Num49z8"/>
    <w:uiPriority w:val="3"/>
    <w:rsid w:val="00D15EC1"/>
  </w:style>
  <w:style w:type="character" w:customStyle="1" w:styleId="WW8Num57z3">
    <w:name w:val="WW8Num57z3"/>
    <w:uiPriority w:val="3"/>
    <w:rsid w:val="00D15EC1"/>
  </w:style>
  <w:style w:type="character" w:customStyle="1" w:styleId="WW8Num64z6">
    <w:name w:val="WW8Num64z6"/>
    <w:uiPriority w:val="3"/>
    <w:rsid w:val="00D15EC1"/>
  </w:style>
  <w:style w:type="character" w:customStyle="1" w:styleId="Tekstpodstawowywcity3Znak">
    <w:name w:val="Tekst podstawowy wcięty 3 Znak"/>
    <w:link w:val="Tekstpodstawowywcity3"/>
    <w:rsid w:val="00D15EC1"/>
    <w:rPr>
      <w:sz w:val="16"/>
      <w:szCs w:val="16"/>
    </w:rPr>
  </w:style>
  <w:style w:type="character" w:customStyle="1" w:styleId="WW8Num30z8">
    <w:name w:val="WW8Num30z8"/>
    <w:uiPriority w:val="3"/>
    <w:rsid w:val="00D15EC1"/>
  </w:style>
  <w:style w:type="character" w:customStyle="1" w:styleId="WW8Num40z4">
    <w:name w:val="WW8Num40z4"/>
    <w:uiPriority w:val="3"/>
    <w:rsid w:val="00D15EC1"/>
  </w:style>
  <w:style w:type="character" w:customStyle="1" w:styleId="WW8Num47z0">
    <w:name w:val="WW8Num47z0"/>
    <w:uiPriority w:val="3"/>
    <w:rsid w:val="00D15EC1"/>
  </w:style>
  <w:style w:type="character" w:customStyle="1" w:styleId="WW8Num56z4">
    <w:name w:val="WW8Num56z4"/>
    <w:uiPriority w:val="3"/>
    <w:rsid w:val="00D15EC1"/>
  </w:style>
  <w:style w:type="character" w:customStyle="1" w:styleId="WW8Num64z2">
    <w:name w:val="WW8Num64z2"/>
    <w:uiPriority w:val="3"/>
    <w:rsid w:val="00D15EC1"/>
  </w:style>
  <w:style w:type="character" w:customStyle="1" w:styleId="WW8Num31z5">
    <w:name w:val="WW8Num31z5"/>
    <w:uiPriority w:val="3"/>
    <w:rsid w:val="00D15EC1"/>
  </w:style>
  <w:style w:type="character" w:customStyle="1" w:styleId="WW8Num39z2">
    <w:name w:val="WW8Num39z2"/>
    <w:uiPriority w:val="3"/>
    <w:rsid w:val="00D15EC1"/>
  </w:style>
  <w:style w:type="character" w:customStyle="1" w:styleId="WW8Num48z3">
    <w:name w:val="WW8Num48z3"/>
    <w:uiPriority w:val="3"/>
    <w:rsid w:val="00D15EC1"/>
  </w:style>
  <w:style w:type="character" w:customStyle="1" w:styleId="WW8Num55z4">
    <w:name w:val="WW8Num55z4"/>
    <w:uiPriority w:val="3"/>
    <w:rsid w:val="00D15EC1"/>
  </w:style>
  <w:style w:type="character" w:customStyle="1" w:styleId="WW8Num63z4">
    <w:name w:val="WW8Num63z4"/>
    <w:uiPriority w:val="3"/>
    <w:rsid w:val="00D15EC1"/>
  </w:style>
  <w:style w:type="character" w:customStyle="1" w:styleId="WW8Num29z1">
    <w:name w:val="WW8Num29z1"/>
    <w:uiPriority w:val="3"/>
    <w:rsid w:val="00D15EC1"/>
  </w:style>
  <w:style w:type="character" w:customStyle="1" w:styleId="WW8Num38z5">
    <w:name w:val="WW8Num38z5"/>
    <w:uiPriority w:val="3"/>
    <w:rsid w:val="00D15EC1"/>
  </w:style>
  <w:style w:type="character" w:customStyle="1" w:styleId="WW8Num44z3">
    <w:name w:val="WW8Num44z3"/>
    <w:uiPriority w:val="3"/>
    <w:rsid w:val="00D15EC1"/>
  </w:style>
  <w:style w:type="character" w:customStyle="1" w:styleId="WW8Num54z0">
    <w:name w:val="WW8Num54z0"/>
    <w:uiPriority w:val="3"/>
    <w:rsid w:val="00D15EC1"/>
    <w:rPr>
      <w:rFonts w:hint="default"/>
      <w:b/>
      <w:bCs/>
    </w:rPr>
  </w:style>
  <w:style w:type="character" w:customStyle="1" w:styleId="WW8Num62z0">
    <w:name w:val="WW8Num62z0"/>
    <w:uiPriority w:val="3"/>
    <w:rsid w:val="00D15EC1"/>
    <w:rPr>
      <w:rFonts w:hint="default"/>
    </w:rPr>
  </w:style>
  <w:style w:type="character" w:customStyle="1" w:styleId="WW8Num28z6">
    <w:name w:val="WW8Num28z6"/>
    <w:uiPriority w:val="3"/>
    <w:rsid w:val="00D15EC1"/>
  </w:style>
  <w:style w:type="character" w:customStyle="1" w:styleId="WW8Num37z6">
    <w:name w:val="WW8Num37z6"/>
    <w:uiPriority w:val="3"/>
    <w:rsid w:val="00D15EC1"/>
  </w:style>
  <w:style w:type="character" w:customStyle="1" w:styleId="WW8Num44z7">
    <w:name w:val="WW8Num44z7"/>
    <w:uiPriority w:val="3"/>
    <w:rsid w:val="00D15EC1"/>
  </w:style>
  <w:style w:type="character" w:customStyle="1" w:styleId="WW8Num51z7">
    <w:name w:val="WW8Num51z7"/>
    <w:uiPriority w:val="3"/>
    <w:rsid w:val="00D15EC1"/>
  </w:style>
  <w:style w:type="character" w:customStyle="1" w:styleId="WW8Num61z1">
    <w:name w:val="WW8Num61z1"/>
    <w:uiPriority w:val="3"/>
    <w:rsid w:val="00D15EC1"/>
  </w:style>
  <w:style w:type="character" w:customStyle="1" w:styleId="WW8Num35z0">
    <w:name w:val="WW8Num35z0"/>
    <w:uiPriority w:val="3"/>
    <w:rsid w:val="00D15EC1"/>
    <w:rPr>
      <w:rFonts w:ascii="Times New Roman" w:eastAsia="Arial" w:hAnsi="Times New Roman" w:cs="Times New Roman"/>
      <w:color w:val="auto"/>
      <w:sz w:val="20"/>
      <w:szCs w:val="20"/>
      <w:lang w:eastAsia="pl-PL"/>
    </w:rPr>
  </w:style>
  <w:style w:type="character" w:customStyle="1" w:styleId="WW8Num43z3">
    <w:name w:val="WW8Num43z3"/>
    <w:uiPriority w:val="3"/>
    <w:rsid w:val="00D15EC1"/>
  </w:style>
  <w:style w:type="character" w:customStyle="1" w:styleId="WW8Num51z0">
    <w:name w:val="WW8Num51z0"/>
    <w:uiPriority w:val="3"/>
    <w:rsid w:val="00D15EC1"/>
    <w:rPr>
      <w:rFonts w:ascii="Times New Roman" w:eastAsia="Arial" w:hAnsi="Times New Roman" w:cs="Times New Roman"/>
      <w:sz w:val="20"/>
      <w:szCs w:val="20"/>
      <w:lang w:eastAsia="pl-PL"/>
    </w:rPr>
  </w:style>
  <w:style w:type="character" w:customStyle="1" w:styleId="WW8Num60z5">
    <w:name w:val="WW8Num60z5"/>
    <w:uiPriority w:val="3"/>
    <w:rsid w:val="00D15EC1"/>
  </w:style>
  <w:style w:type="character" w:customStyle="1" w:styleId="WW8Num66z5">
    <w:name w:val="WW8Num66z5"/>
    <w:uiPriority w:val="3"/>
    <w:rsid w:val="00D15EC1"/>
  </w:style>
  <w:style w:type="character" w:customStyle="1" w:styleId="WW8Num33z0">
    <w:name w:val="WW8Num33z0"/>
    <w:uiPriority w:val="3"/>
    <w:rsid w:val="00D15EC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eastAsia="pl-PL"/>
    </w:rPr>
  </w:style>
  <w:style w:type="character" w:customStyle="1" w:styleId="WW8Num48z6">
    <w:name w:val="WW8Num48z6"/>
    <w:uiPriority w:val="3"/>
    <w:rsid w:val="00D15EC1"/>
  </w:style>
  <w:style w:type="character" w:customStyle="1" w:styleId="WW8Num57z2">
    <w:name w:val="WW8Num57z2"/>
    <w:uiPriority w:val="3"/>
    <w:rsid w:val="00D15EC1"/>
  </w:style>
  <w:style w:type="character" w:customStyle="1" w:styleId="WW8Num65z8">
    <w:name w:val="WW8Num65z8"/>
    <w:uiPriority w:val="3"/>
    <w:rsid w:val="00D15EC1"/>
  </w:style>
  <w:style w:type="character" w:customStyle="1" w:styleId="WW8Num33z1">
    <w:name w:val="WW8Num33z1"/>
    <w:uiPriority w:val="3"/>
    <w:rsid w:val="00D15EC1"/>
  </w:style>
  <w:style w:type="character" w:customStyle="1" w:styleId="WW8Num41z2">
    <w:name w:val="WW8Num41z2"/>
    <w:uiPriority w:val="3"/>
    <w:rsid w:val="00D15EC1"/>
  </w:style>
  <w:style w:type="character" w:customStyle="1" w:styleId="WW8Num50z0">
    <w:name w:val="WW8Num50z0"/>
    <w:uiPriority w:val="3"/>
    <w:rsid w:val="00D15EC1"/>
    <w:rPr>
      <w:rFonts w:ascii="Times New Roman" w:eastAsia="Arial" w:hAnsi="Times New Roman" w:cs="Times New Roman" w:hint="default"/>
      <w:sz w:val="20"/>
      <w:szCs w:val="20"/>
      <w:lang w:eastAsia="pl-PL"/>
    </w:rPr>
  </w:style>
  <w:style w:type="character" w:customStyle="1" w:styleId="WW8Num57z5">
    <w:name w:val="WW8Num57z5"/>
    <w:uiPriority w:val="3"/>
    <w:rsid w:val="00D15EC1"/>
  </w:style>
  <w:style w:type="character" w:customStyle="1" w:styleId="WW8Num65z7">
    <w:name w:val="WW8Num65z7"/>
    <w:uiPriority w:val="3"/>
    <w:rsid w:val="00D15EC1"/>
  </w:style>
  <w:style w:type="character" w:customStyle="1" w:styleId="Odwoaniedokomentarza1">
    <w:name w:val="Odwołanie do komentarza1"/>
    <w:uiPriority w:val="7"/>
    <w:rsid w:val="00D15EC1"/>
    <w:rPr>
      <w:sz w:val="16"/>
      <w:szCs w:val="16"/>
    </w:rPr>
  </w:style>
  <w:style w:type="character" w:customStyle="1" w:styleId="WW8Num30z7">
    <w:name w:val="WW8Num30z7"/>
    <w:uiPriority w:val="3"/>
    <w:rsid w:val="00D15EC1"/>
  </w:style>
  <w:style w:type="character" w:customStyle="1" w:styleId="WW8Num39z1">
    <w:name w:val="WW8Num39z1"/>
    <w:uiPriority w:val="3"/>
    <w:rsid w:val="00D15EC1"/>
  </w:style>
  <w:style w:type="character" w:customStyle="1" w:styleId="WW8Num48z0">
    <w:name w:val="WW8Num48z0"/>
    <w:uiPriority w:val="3"/>
    <w:rsid w:val="00D15EC1"/>
    <w:rPr>
      <w:rFonts w:ascii="Times New Roman" w:eastAsia="Arial" w:hAnsi="Times New Roman" w:cs="Times New Roman"/>
      <w:sz w:val="20"/>
      <w:szCs w:val="20"/>
      <w:lang w:eastAsia="pl-PL"/>
    </w:rPr>
  </w:style>
  <w:style w:type="character" w:customStyle="1" w:styleId="WW8Num55z3">
    <w:name w:val="WW8Num55z3"/>
    <w:uiPriority w:val="3"/>
    <w:rsid w:val="00D15EC1"/>
  </w:style>
  <w:style w:type="character" w:customStyle="1" w:styleId="WW8Num64z3">
    <w:name w:val="WW8Num64z3"/>
    <w:uiPriority w:val="3"/>
    <w:rsid w:val="00D15EC1"/>
  </w:style>
  <w:style w:type="character" w:customStyle="1" w:styleId="Znakiprzypiswdolnych">
    <w:name w:val="Znaki przypisów dolnych"/>
    <w:uiPriority w:val="6"/>
    <w:rsid w:val="00D15EC1"/>
    <w:rPr>
      <w:vertAlign w:val="superscript"/>
    </w:rPr>
  </w:style>
  <w:style w:type="character" w:customStyle="1" w:styleId="WW8Num31z8">
    <w:name w:val="WW8Num31z8"/>
    <w:uiPriority w:val="3"/>
    <w:rsid w:val="00D15EC1"/>
  </w:style>
  <w:style w:type="character" w:customStyle="1" w:styleId="WW8Num40z3">
    <w:name w:val="WW8Num40z3"/>
    <w:uiPriority w:val="3"/>
    <w:rsid w:val="00D15EC1"/>
  </w:style>
  <w:style w:type="character" w:customStyle="1" w:styleId="WW8Num47z1">
    <w:name w:val="WW8Num47z1"/>
    <w:uiPriority w:val="3"/>
    <w:rsid w:val="00D15EC1"/>
  </w:style>
  <w:style w:type="character" w:customStyle="1" w:styleId="WW8Num56z6">
    <w:name w:val="WW8Num56z6"/>
    <w:uiPriority w:val="3"/>
    <w:rsid w:val="00D15EC1"/>
  </w:style>
  <w:style w:type="character" w:customStyle="1" w:styleId="WW8Num63z7">
    <w:name w:val="WW8Num63z7"/>
    <w:uiPriority w:val="3"/>
    <w:rsid w:val="00D15EC1"/>
  </w:style>
  <w:style w:type="character" w:customStyle="1" w:styleId="WW8Num69z8">
    <w:name w:val="WW8Num69z8"/>
    <w:uiPriority w:val="3"/>
    <w:rsid w:val="00D15EC1"/>
  </w:style>
  <w:style w:type="character" w:customStyle="1" w:styleId="WW8Num28z7">
    <w:name w:val="WW8Num28z7"/>
    <w:uiPriority w:val="3"/>
    <w:rsid w:val="00D15EC1"/>
  </w:style>
  <w:style w:type="character" w:customStyle="1" w:styleId="WW8Num38z2">
    <w:name w:val="WW8Num38z2"/>
    <w:uiPriority w:val="3"/>
    <w:rsid w:val="00D15EC1"/>
  </w:style>
  <w:style w:type="character" w:customStyle="1" w:styleId="WW8Num44z5">
    <w:name w:val="WW8Num44z5"/>
    <w:uiPriority w:val="3"/>
    <w:rsid w:val="00D15EC1"/>
  </w:style>
  <w:style w:type="character" w:customStyle="1" w:styleId="WW8Num51z8">
    <w:name w:val="WW8Num51z8"/>
    <w:uiPriority w:val="3"/>
    <w:rsid w:val="00D15EC1"/>
  </w:style>
  <w:style w:type="character" w:customStyle="1" w:styleId="WW8Num62z6">
    <w:name w:val="WW8Num62z6"/>
    <w:uiPriority w:val="3"/>
    <w:rsid w:val="00D15EC1"/>
  </w:style>
  <w:style w:type="character" w:customStyle="1" w:styleId="WW8Num69z3">
    <w:name w:val="WW8Num69z3"/>
    <w:uiPriority w:val="3"/>
    <w:rsid w:val="00D15EC1"/>
  </w:style>
  <w:style w:type="character" w:customStyle="1" w:styleId="WW8Num29z7">
    <w:name w:val="WW8Num29z7"/>
    <w:uiPriority w:val="3"/>
    <w:rsid w:val="00D15EC1"/>
  </w:style>
  <w:style w:type="character" w:customStyle="1" w:styleId="WW8Num38z0">
    <w:name w:val="WW8Num38z0"/>
    <w:uiPriority w:val="3"/>
    <w:rsid w:val="00D15EC1"/>
    <w:rPr>
      <w:rFonts w:ascii="Times New Roman" w:eastAsia="Times New Roman" w:hAnsi="Times New Roman" w:cs="Times New Roman" w:hint="default"/>
      <w:sz w:val="20"/>
      <w:szCs w:val="20"/>
    </w:rPr>
  </w:style>
  <w:style w:type="character" w:customStyle="1" w:styleId="WW8Num45z5">
    <w:name w:val="WW8Num45z5"/>
    <w:uiPriority w:val="3"/>
    <w:rsid w:val="00D15EC1"/>
  </w:style>
  <w:style w:type="character" w:customStyle="1" w:styleId="WW8Num54z3">
    <w:name w:val="WW8Num54z3"/>
    <w:uiPriority w:val="3"/>
    <w:rsid w:val="00D15EC1"/>
  </w:style>
  <w:style w:type="character" w:customStyle="1" w:styleId="WW8Num62z5">
    <w:name w:val="WW8Num62z5"/>
    <w:uiPriority w:val="3"/>
    <w:rsid w:val="00D15EC1"/>
  </w:style>
  <w:style w:type="character" w:customStyle="1" w:styleId="WW8Num35z4">
    <w:name w:val="WW8Num35z4"/>
    <w:uiPriority w:val="3"/>
    <w:rsid w:val="00D15EC1"/>
  </w:style>
  <w:style w:type="character" w:customStyle="1" w:styleId="WW8Num42z8">
    <w:name w:val="WW8Num42z8"/>
    <w:uiPriority w:val="3"/>
    <w:rsid w:val="00D15EC1"/>
  </w:style>
  <w:style w:type="character" w:customStyle="1" w:styleId="WW8Num51z4">
    <w:name w:val="WW8Num51z4"/>
    <w:uiPriority w:val="3"/>
    <w:rsid w:val="00D15EC1"/>
  </w:style>
  <w:style w:type="character" w:customStyle="1" w:styleId="WW8Num58z7">
    <w:name w:val="WW8Num58z7"/>
    <w:uiPriority w:val="3"/>
    <w:rsid w:val="00D15EC1"/>
  </w:style>
  <w:style w:type="character" w:customStyle="1" w:styleId="WW8Num34z5">
    <w:name w:val="WW8Num34z5"/>
    <w:uiPriority w:val="3"/>
    <w:rsid w:val="00D15EC1"/>
  </w:style>
  <w:style w:type="character" w:customStyle="1" w:styleId="WW8Num41z6">
    <w:name w:val="WW8Num41z6"/>
    <w:uiPriority w:val="3"/>
    <w:rsid w:val="00D15EC1"/>
  </w:style>
  <w:style w:type="character" w:customStyle="1" w:styleId="WW8Num49z0">
    <w:name w:val="WW8Num49z0"/>
    <w:uiPriority w:val="3"/>
    <w:rsid w:val="00D15EC1"/>
  </w:style>
  <w:style w:type="character" w:customStyle="1" w:styleId="WW8Num58z3">
    <w:name w:val="WW8Num58z3"/>
    <w:uiPriority w:val="3"/>
    <w:rsid w:val="00D15EC1"/>
  </w:style>
  <w:style w:type="character" w:customStyle="1" w:styleId="WW8Num66z0">
    <w:name w:val="WW8Num66z0"/>
    <w:uiPriority w:val="3"/>
    <w:rsid w:val="00D15EC1"/>
    <w:rPr>
      <w:rFonts w:ascii="Times New Roman" w:eastAsia="Arial" w:hAnsi="Times New Roman" w:cs="Times New Roman"/>
      <w:sz w:val="20"/>
      <w:szCs w:val="20"/>
      <w:lang w:eastAsia="pl-PL"/>
    </w:rPr>
  </w:style>
  <w:style w:type="character" w:customStyle="1" w:styleId="WW8Num33z3">
    <w:name w:val="WW8Num33z3"/>
    <w:uiPriority w:val="3"/>
    <w:rsid w:val="00D15EC1"/>
  </w:style>
  <w:style w:type="character" w:customStyle="1" w:styleId="WW8Num41z3">
    <w:name w:val="WW8Num41z3"/>
    <w:uiPriority w:val="3"/>
    <w:rsid w:val="00D15EC1"/>
  </w:style>
  <w:style w:type="character" w:customStyle="1" w:styleId="WW8Num48z5">
    <w:name w:val="WW8Num48z5"/>
    <w:uiPriority w:val="3"/>
    <w:rsid w:val="00D15EC1"/>
  </w:style>
  <w:style w:type="character" w:customStyle="1" w:styleId="WW8Num57z6">
    <w:name w:val="WW8Num57z6"/>
    <w:uiPriority w:val="3"/>
    <w:rsid w:val="00D15EC1"/>
  </w:style>
  <w:style w:type="character" w:customStyle="1" w:styleId="WW8Num64z7">
    <w:name w:val="WW8Num64z7"/>
    <w:uiPriority w:val="3"/>
    <w:rsid w:val="00D15EC1"/>
  </w:style>
  <w:style w:type="character" w:customStyle="1" w:styleId="WW8Num31z3">
    <w:name w:val="WW8Num31z3"/>
    <w:uiPriority w:val="3"/>
    <w:rsid w:val="00D15EC1"/>
  </w:style>
  <w:style w:type="character" w:customStyle="1" w:styleId="WW8Num39z4">
    <w:name w:val="WW8Num39z4"/>
    <w:uiPriority w:val="3"/>
    <w:rsid w:val="00D15EC1"/>
  </w:style>
  <w:style w:type="character" w:customStyle="1" w:styleId="WW8Num47z5">
    <w:name w:val="WW8Num47z5"/>
    <w:uiPriority w:val="3"/>
    <w:rsid w:val="00D15EC1"/>
  </w:style>
  <w:style w:type="character" w:customStyle="1" w:styleId="WW8Num55z6">
    <w:name w:val="WW8Num55z6"/>
    <w:uiPriority w:val="3"/>
    <w:rsid w:val="00D15EC1"/>
  </w:style>
  <w:style w:type="character" w:customStyle="1" w:styleId="WW8Num63z8">
    <w:name w:val="WW8Num63z8"/>
    <w:uiPriority w:val="3"/>
    <w:rsid w:val="00D15EC1"/>
  </w:style>
  <w:style w:type="character" w:customStyle="1" w:styleId="MapadokumentuZnak">
    <w:name w:val="Mapa dokumentu Znak"/>
    <w:uiPriority w:val="7"/>
    <w:rsid w:val="00D15EC1"/>
    <w:rPr>
      <w:rFonts w:ascii="Times New Roman" w:hAnsi="Times New Roman" w:cs="Times New Roman"/>
      <w:sz w:val="2"/>
      <w:szCs w:val="2"/>
    </w:rPr>
  </w:style>
  <w:style w:type="character" w:customStyle="1" w:styleId="WW8Num31z0">
    <w:name w:val="WW8Num31z0"/>
    <w:uiPriority w:val="3"/>
    <w:rsid w:val="00D15EC1"/>
    <w:rPr>
      <w:rFonts w:ascii="Times New Roman" w:eastAsia="Arial" w:hAnsi="Times New Roman" w:cs="Times New Roman"/>
      <w:sz w:val="20"/>
      <w:szCs w:val="20"/>
      <w:lang w:eastAsia="pl-PL"/>
    </w:rPr>
  </w:style>
  <w:style w:type="character" w:customStyle="1" w:styleId="WW8Num40z7">
    <w:name w:val="WW8Num40z7"/>
    <w:uiPriority w:val="3"/>
    <w:rsid w:val="00D15EC1"/>
  </w:style>
  <w:style w:type="character" w:customStyle="1" w:styleId="WW8Num47z7">
    <w:name w:val="WW8Num47z7"/>
    <w:uiPriority w:val="3"/>
    <w:rsid w:val="00D15EC1"/>
  </w:style>
  <w:style w:type="character" w:customStyle="1" w:styleId="WW8Num55z2">
    <w:name w:val="WW8Num55z2"/>
    <w:uiPriority w:val="3"/>
    <w:rsid w:val="00D15EC1"/>
  </w:style>
  <w:style w:type="character" w:customStyle="1" w:styleId="WW8Num63z3">
    <w:name w:val="WW8Num63z3"/>
    <w:uiPriority w:val="3"/>
    <w:rsid w:val="00D15EC1"/>
  </w:style>
  <w:style w:type="character" w:customStyle="1" w:styleId="WW8Num29z6">
    <w:name w:val="WW8Num29z6"/>
    <w:uiPriority w:val="3"/>
    <w:rsid w:val="00D15EC1"/>
  </w:style>
  <w:style w:type="character" w:customStyle="1" w:styleId="WW8Num38z4">
    <w:name w:val="WW8Num38z4"/>
    <w:uiPriority w:val="3"/>
    <w:rsid w:val="00D15EC1"/>
  </w:style>
  <w:style w:type="character" w:customStyle="1" w:styleId="WW8Num45z7">
    <w:name w:val="WW8Num45z7"/>
    <w:uiPriority w:val="3"/>
    <w:rsid w:val="00D15EC1"/>
  </w:style>
  <w:style w:type="character" w:customStyle="1" w:styleId="WW8Num53z2">
    <w:name w:val="WW8Num53z2"/>
    <w:uiPriority w:val="3"/>
    <w:rsid w:val="00D15EC1"/>
    <w:rPr>
      <w:rFonts w:ascii="Wingdings" w:hAnsi="Wingdings" w:cs="Wingdings" w:hint="default"/>
    </w:rPr>
  </w:style>
  <w:style w:type="character" w:customStyle="1" w:styleId="WW8Num62z2">
    <w:name w:val="WW8Num62z2"/>
    <w:uiPriority w:val="3"/>
    <w:rsid w:val="00D15EC1"/>
  </w:style>
  <w:style w:type="character" w:customStyle="1" w:styleId="WW8Num69z1">
    <w:name w:val="WW8Num69z1"/>
    <w:uiPriority w:val="3"/>
    <w:rsid w:val="00D15EC1"/>
  </w:style>
  <w:style w:type="character" w:customStyle="1" w:styleId="WW8Num28z8">
    <w:name w:val="WW8Num28z8"/>
    <w:uiPriority w:val="3"/>
    <w:rsid w:val="00D15EC1"/>
  </w:style>
  <w:style w:type="character" w:customStyle="1" w:styleId="WW8Num37z8">
    <w:name w:val="WW8Num37z8"/>
    <w:uiPriority w:val="3"/>
    <w:rsid w:val="00D15EC1"/>
  </w:style>
  <w:style w:type="character" w:customStyle="1" w:styleId="WW8Num45z2">
    <w:name w:val="WW8Num45z2"/>
    <w:uiPriority w:val="3"/>
    <w:rsid w:val="00D15EC1"/>
  </w:style>
  <w:style w:type="character" w:customStyle="1" w:styleId="WW8Num54z4">
    <w:name w:val="WW8Num54z4"/>
    <w:uiPriority w:val="3"/>
    <w:rsid w:val="00D15EC1"/>
  </w:style>
  <w:style w:type="character" w:customStyle="1" w:styleId="WW8Num61z6">
    <w:name w:val="WW8Num61z6"/>
    <w:uiPriority w:val="3"/>
    <w:rsid w:val="00D15EC1"/>
  </w:style>
  <w:style w:type="character" w:customStyle="1" w:styleId="WW8Num68z3">
    <w:name w:val="WW8Num68z3"/>
    <w:uiPriority w:val="3"/>
    <w:rsid w:val="00D15EC1"/>
  </w:style>
  <w:style w:type="character" w:customStyle="1" w:styleId="WW8Num35z2">
    <w:name w:val="WW8Num35z2"/>
    <w:uiPriority w:val="3"/>
    <w:rsid w:val="00D15EC1"/>
  </w:style>
  <w:style w:type="character" w:customStyle="1" w:styleId="WW8Num43z8">
    <w:name w:val="WW8Num43z8"/>
    <w:uiPriority w:val="3"/>
    <w:rsid w:val="00D15EC1"/>
  </w:style>
  <w:style w:type="character" w:customStyle="1" w:styleId="WW8Num51z5">
    <w:name w:val="WW8Num51z5"/>
    <w:uiPriority w:val="3"/>
    <w:rsid w:val="00D15EC1"/>
  </w:style>
  <w:style w:type="character" w:customStyle="1" w:styleId="WW8Num61z0">
    <w:name w:val="WW8Num61z0"/>
    <w:uiPriority w:val="3"/>
    <w:rsid w:val="00D15EC1"/>
    <w:rPr>
      <w:rFonts w:ascii="Times New Roman" w:eastAsia="Yu Mincho" w:hAnsi="Times New Roman" w:cs="Times New Roman"/>
      <w:sz w:val="20"/>
      <w:szCs w:val="20"/>
      <w:lang w:eastAsia="pl-PL"/>
    </w:rPr>
  </w:style>
  <w:style w:type="character" w:customStyle="1" w:styleId="WW8Num68z7">
    <w:name w:val="WW8Num68z7"/>
    <w:uiPriority w:val="3"/>
    <w:rsid w:val="00D15EC1"/>
  </w:style>
  <w:style w:type="character" w:customStyle="1" w:styleId="WW8Num35z5">
    <w:name w:val="WW8Num35z5"/>
    <w:uiPriority w:val="3"/>
    <w:rsid w:val="00D15EC1"/>
  </w:style>
  <w:style w:type="character" w:customStyle="1" w:styleId="WW8Num44z2">
    <w:name w:val="WW8Num44z2"/>
    <w:uiPriority w:val="3"/>
    <w:rsid w:val="00D15EC1"/>
  </w:style>
  <w:style w:type="character" w:customStyle="1" w:styleId="WW8Num60z1">
    <w:name w:val="WW8Num60z1"/>
    <w:uiPriority w:val="3"/>
    <w:rsid w:val="00D15EC1"/>
  </w:style>
  <w:style w:type="character" w:customStyle="1" w:styleId="WW8Num36z0">
    <w:name w:val="WW8Num36z0"/>
    <w:uiPriority w:val="3"/>
    <w:rsid w:val="00D15EC1"/>
    <w:rPr>
      <w:rFonts w:ascii="Times New Roman" w:eastAsia="Arial" w:hAnsi="Times New Roman" w:cs="Times New Roman" w:hint="default"/>
      <w:b/>
      <w:sz w:val="20"/>
      <w:szCs w:val="20"/>
      <w:lang w:eastAsia="pl-PL"/>
    </w:rPr>
  </w:style>
  <w:style w:type="character" w:customStyle="1" w:styleId="WW8Num42z7">
    <w:name w:val="WW8Num42z7"/>
    <w:uiPriority w:val="3"/>
    <w:rsid w:val="00D15EC1"/>
  </w:style>
  <w:style w:type="character" w:customStyle="1" w:styleId="WW8Num51z1">
    <w:name w:val="WW8Num51z1"/>
    <w:uiPriority w:val="3"/>
    <w:rsid w:val="00D15EC1"/>
  </w:style>
  <w:style w:type="character" w:customStyle="1" w:styleId="WW8Num60z6">
    <w:name w:val="WW8Num60z6"/>
    <w:uiPriority w:val="3"/>
    <w:rsid w:val="00D15EC1"/>
  </w:style>
  <w:style w:type="character" w:customStyle="1" w:styleId="WW8Num66z6">
    <w:name w:val="WW8Num66z6"/>
    <w:uiPriority w:val="3"/>
    <w:rsid w:val="00D15EC1"/>
  </w:style>
  <w:style w:type="character" w:customStyle="1" w:styleId="WW8Num33z5">
    <w:name w:val="WW8Num33z5"/>
    <w:uiPriority w:val="3"/>
    <w:rsid w:val="00D15EC1"/>
  </w:style>
  <w:style w:type="character" w:customStyle="1" w:styleId="WW8Num40z8">
    <w:name w:val="WW8Num40z8"/>
    <w:uiPriority w:val="3"/>
    <w:rsid w:val="00D15EC1"/>
  </w:style>
  <w:style w:type="character" w:customStyle="1" w:styleId="WW8Num49z3">
    <w:name w:val="WW8Num49z3"/>
    <w:uiPriority w:val="3"/>
    <w:rsid w:val="00D15EC1"/>
  </w:style>
  <w:style w:type="character" w:customStyle="1" w:styleId="WW8Num57z4">
    <w:name w:val="WW8Num57z4"/>
    <w:uiPriority w:val="3"/>
    <w:rsid w:val="00D15EC1"/>
  </w:style>
  <w:style w:type="character" w:customStyle="1" w:styleId="WW8Num66z1">
    <w:name w:val="WW8Num66z1"/>
    <w:uiPriority w:val="3"/>
    <w:rsid w:val="00D15EC1"/>
  </w:style>
  <w:style w:type="character" w:customStyle="1" w:styleId="WW8Num33z7">
    <w:name w:val="WW8Num33z7"/>
    <w:uiPriority w:val="3"/>
    <w:rsid w:val="00D15EC1"/>
  </w:style>
  <w:style w:type="character" w:customStyle="1" w:styleId="WW8Num41z0">
    <w:name w:val="WW8Num41z0"/>
    <w:uiPriority w:val="3"/>
    <w:rsid w:val="00D15EC1"/>
    <w:rPr>
      <w:rFonts w:ascii="Times New Roman" w:eastAsia="Arial" w:hAnsi="Times New Roman" w:cs="Times New Roman"/>
      <w:sz w:val="20"/>
      <w:szCs w:val="20"/>
      <w:lang w:eastAsia="pl-PL"/>
    </w:rPr>
  </w:style>
  <w:style w:type="character" w:customStyle="1" w:styleId="WW8Num49z2">
    <w:name w:val="WW8Num49z2"/>
    <w:uiPriority w:val="3"/>
    <w:rsid w:val="00D15EC1"/>
  </w:style>
  <w:style w:type="character" w:customStyle="1" w:styleId="WW8Num65z0">
    <w:name w:val="WW8Num65z0"/>
    <w:uiPriority w:val="3"/>
    <w:rsid w:val="00D15EC1"/>
    <w:rPr>
      <w:rFonts w:cs="Times New Roman" w:hint="default"/>
    </w:rPr>
  </w:style>
  <w:style w:type="character" w:customStyle="1" w:styleId="WW8Num30z2">
    <w:name w:val="WW8Num30z2"/>
    <w:uiPriority w:val="3"/>
    <w:rsid w:val="00D15EC1"/>
  </w:style>
  <w:style w:type="character" w:customStyle="1" w:styleId="WW8Num39z6">
    <w:name w:val="WW8Num39z6"/>
    <w:uiPriority w:val="3"/>
    <w:rsid w:val="00D15EC1"/>
  </w:style>
  <w:style w:type="character" w:customStyle="1" w:styleId="WW8Num47z3">
    <w:name w:val="WW8Num47z3"/>
    <w:uiPriority w:val="3"/>
    <w:rsid w:val="00D15EC1"/>
  </w:style>
  <w:style w:type="character" w:customStyle="1" w:styleId="WW8Num55z8">
    <w:name w:val="WW8Num55z8"/>
    <w:uiPriority w:val="3"/>
    <w:rsid w:val="00D15EC1"/>
  </w:style>
  <w:style w:type="character" w:customStyle="1" w:styleId="WW8Num64z1">
    <w:name w:val="WW8Num64z1"/>
    <w:uiPriority w:val="3"/>
    <w:rsid w:val="00D15EC1"/>
  </w:style>
  <w:style w:type="character" w:customStyle="1" w:styleId="PodtytuZnak">
    <w:name w:val="Podtytuł Znak"/>
    <w:rsid w:val="00D15EC1"/>
    <w:rPr>
      <w:rFonts w:ascii="Cambria" w:hAnsi="Cambria" w:cs="Cambria"/>
      <w:sz w:val="24"/>
      <w:szCs w:val="24"/>
    </w:rPr>
  </w:style>
  <w:style w:type="character" w:customStyle="1" w:styleId="WW8Num31z4">
    <w:name w:val="WW8Num31z4"/>
    <w:uiPriority w:val="3"/>
    <w:rsid w:val="00D15EC1"/>
  </w:style>
  <w:style w:type="character" w:customStyle="1" w:styleId="WW8Num39z7">
    <w:name w:val="WW8Num39z7"/>
    <w:uiPriority w:val="3"/>
    <w:rsid w:val="00D15EC1"/>
  </w:style>
  <w:style w:type="character" w:customStyle="1" w:styleId="WW8Num48z1">
    <w:name w:val="WW8Num48z1"/>
    <w:uiPriority w:val="3"/>
    <w:rsid w:val="00D15EC1"/>
  </w:style>
  <w:style w:type="character" w:customStyle="1" w:styleId="WW8Num56z5">
    <w:name w:val="WW8Num56z5"/>
    <w:uiPriority w:val="3"/>
    <w:rsid w:val="00D15EC1"/>
  </w:style>
  <w:style w:type="character" w:customStyle="1" w:styleId="WW8Num62z8">
    <w:name w:val="WW8Num62z8"/>
    <w:uiPriority w:val="3"/>
    <w:rsid w:val="00D15EC1"/>
  </w:style>
  <w:style w:type="character" w:customStyle="1" w:styleId="WW8Num69z4">
    <w:name w:val="WW8Num69z4"/>
    <w:uiPriority w:val="3"/>
    <w:rsid w:val="00D15EC1"/>
  </w:style>
  <w:style w:type="character" w:customStyle="1" w:styleId="WW8Num29z4">
    <w:name w:val="WW8Num29z4"/>
    <w:uiPriority w:val="3"/>
    <w:rsid w:val="00D15EC1"/>
  </w:style>
  <w:style w:type="character" w:customStyle="1" w:styleId="WW8Num37z7">
    <w:name w:val="WW8Num37z7"/>
    <w:uiPriority w:val="3"/>
    <w:rsid w:val="00D15EC1"/>
  </w:style>
  <w:style w:type="character" w:customStyle="1" w:styleId="WW8Num62z7">
    <w:name w:val="WW8Num62z7"/>
    <w:uiPriority w:val="3"/>
    <w:rsid w:val="00D15EC1"/>
  </w:style>
  <w:style w:type="character" w:customStyle="1" w:styleId="WW8Num69z7">
    <w:name w:val="WW8Num69z7"/>
    <w:uiPriority w:val="3"/>
    <w:rsid w:val="00D15EC1"/>
  </w:style>
  <w:style w:type="character" w:customStyle="1" w:styleId="WW8Num29z0">
    <w:name w:val="WW8Num29z0"/>
    <w:uiPriority w:val="3"/>
    <w:rsid w:val="00D15EC1"/>
    <w:rPr>
      <w:rFonts w:hint="default"/>
    </w:rPr>
  </w:style>
  <w:style w:type="character" w:customStyle="1" w:styleId="WW8Num38z1">
    <w:name w:val="WW8Num38z1"/>
    <w:uiPriority w:val="3"/>
    <w:rsid w:val="00D15EC1"/>
  </w:style>
  <w:style w:type="character" w:customStyle="1" w:styleId="WW8Num44z6">
    <w:name w:val="WW8Num44z6"/>
    <w:uiPriority w:val="3"/>
    <w:rsid w:val="00D15EC1"/>
  </w:style>
  <w:style w:type="character" w:customStyle="1" w:styleId="WW8Num54z5">
    <w:name w:val="WW8Num54z5"/>
    <w:uiPriority w:val="3"/>
    <w:rsid w:val="00D15EC1"/>
  </w:style>
  <w:style w:type="character" w:customStyle="1" w:styleId="WW8Num61z4">
    <w:name w:val="WW8Num61z4"/>
    <w:uiPriority w:val="3"/>
    <w:rsid w:val="00D15EC1"/>
  </w:style>
  <w:style w:type="character" w:customStyle="1" w:styleId="WW8Num68z1">
    <w:name w:val="WW8Num68z1"/>
    <w:uiPriority w:val="3"/>
    <w:rsid w:val="00D15EC1"/>
  </w:style>
  <w:style w:type="character" w:customStyle="1" w:styleId="WW8Num35z6">
    <w:name w:val="WW8Num35z6"/>
    <w:uiPriority w:val="3"/>
    <w:rsid w:val="00D15EC1"/>
  </w:style>
  <w:style w:type="character" w:customStyle="1" w:styleId="WW8Num43z0">
    <w:name w:val="WW8Num43z0"/>
    <w:uiPriority w:val="3"/>
    <w:rsid w:val="00D15EC1"/>
    <w:rPr>
      <w:rFonts w:ascii="Times New Roman" w:eastAsia="Arial" w:hAnsi="Times New Roman" w:cs="Times New Roman"/>
      <w:sz w:val="20"/>
      <w:szCs w:val="20"/>
      <w:lang w:eastAsia="pl-PL"/>
    </w:rPr>
  </w:style>
  <w:style w:type="character" w:customStyle="1" w:styleId="WW8Num51z2">
    <w:name w:val="WW8Num51z2"/>
    <w:uiPriority w:val="3"/>
    <w:rsid w:val="00D15EC1"/>
  </w:style>
  <w:style w:type="character" w:customStyle="1" w:styleId="WW8Num58z8">
    <w:name w:val="WW8Num58z8"/>
    <w:uiPriority w:val="3"/>
    <w:rsid w:val="00D15EC1"/>
  </w:style>
  <w:style w:type="character" w:customStyle="1" w:styleId="WW8Num35z8">
    <w:name w:val="WW8Num35z8"/>
    <w:uiPriority w:val="3"/>
    <w:rsid w:val="00D15EC1"/>
  </w:style>
  <w:style w:type="character" w:customStyle="1" w:styleId="WW8Num42z6">
    <w:name w:val="WW8Num42z6"/>
    <w:uiPriority w:val="3"/>
    <w:rsid w:val="00D15EC1"/>
  </w:style>
  <w:style w:type="character" w:customStyle="1" w:styleId="WW8Num50z8">
    <w:name w:val="WW8Num50z8"/>
    <w:uiPriority w:val="3"/>
    <w:rsid w:val="00D15EC1"/>
  </w:style>
  <w:style w:type="character" w:customStyle="1" w:styleId="WW8Num58z5">
    <w:name w:val="WW8Num58z5"/>
    <w:uiPriority w:val="3"/>
    <w:rsid w:val="00D15EC1"/>
  </w:style>
  <w:style w:type="character" w:customStyle="1" w:styleId="WW8Num66z7">
    <w:name w:val="WW8Num66z7"/>
    <w:uiPriority w:val="3"/>
    <w:rsid w:val="00D15EC1"/>
  </w:style>
  <w:style w:type="character" w:customStyle="1" w:styleId="WW8Num32z0">
    <w:name w:val="WW8Num32z0"/>
    <w:uiPriority w:val="3"/>
    <w:rsid w:val="00D15EC1"/>
    <w:rPr>
      <w:rFonts w:ascii="Times New Roman" w:eastAsia="Arial" w:hAnsi="Times New Roman" w:cs="Times New Roman" w:hint="default"/>
      <w:color w:val="000000"/>
      <w:sz w:val="20"/>
      <w:szCs w:val="20"/>
      <w:lang w:eastAsia="pl-PL"/>
    </w:rPr>
  </w:style>
  <w:style w:type="character" w:customStyle="1" w:styleId="WW8Num42z1">
    <w:name w:val="WW8Num42z1"/>
    <w:uiPriority w:val="3"/>
    <w:rsid w:val="00D15EC1"/>
  </w:style>
  <w:style w:type="character" w:customStyle="1" w:styleId="WW8Num49z6">
    <w:name w:val="WW8Num49z6"/>
    <w:uiPriority w:val="3"/>
    <w:rsid w:val="00D15EC1"/>
  </w:style>
  <w:style w:type="character" w:customStyle="1" w:styleId="WW8Num56z8">
    <w:name w:val="WW8Num56z8"/>
    <w:uiPriority w:val="3"/>
    <w:rsid w:val="00D15EC1"/>
  </w:style>
  <w:style w:type="character" w:customStyle="1" w:styleId="WW8Num66z3">
    <w:name w:val="WW8Num66z3"/>
    <w:uiPriority w:val="3"/>
    <w:rsid w:val="00D15EC1"/>
  </w:style>
  <w:style w:type="character" w:customStyle="1" w:styleId="WW8Num33z8">
    <w:name w:val="WW8Num33z8"/>
    <w:uiPriority w:val="3"/>
    <w:rsid w:val="00D15EC1"/>
  </w:style>
  <w:style w:type="character" w:customStyle="1" w:styleId="WW8Num41z8">
    <w:name w:val="WW8Num41z8"/>
    <w:uiPriority w:val="3"/>
    <w:rsid w:val="00D15EC1"/>
  </w:style>
  <w:style w:type="character" w:customStyle="1" w:styleId="WW8Num49z5">
    <w:name w:val="WW8Num49z5"/>
    <w:uiPriority w:val="3"/>
    <w:rsid w:val="00D15EC1"/>
  </w:style>
  <w:style w:type="character" w:customStyle="1" w:styleId="WW8Num58z1">
    <w:name w:val="WW8Num58z1"/>
    <w:uiPriority w:val="3"/>
    <w:rsid w:val="00D15EC1"/>
  </w:style>
  <w:style w:type="character" w:customStyle="1" w:styleId="WW8Num65z2">
    <w:name w:val="WW8Num65z2"/>
    <w:uiPriority w:val="3"/>
    <w:rsid w:val="00D15EC1"/>
  </w:style>
  <w:style w:type="character" w:customStyle="1" w:styleId="WW8Num30z4">
    <w:name w:val="WW8Num30z4"/>
    <w:uiPriority w:val="3"/>
    <w:rsid w:val="00D15EC1"/>
  </w:style>
  <w:style w:type="character" w:customStyle="1" w:styleId="WW8Num40z1">
    <w:name w:val="WW8Num40z1"/>
    <w:uiPriority w:val="3"/>
    <w:rsid w:val="00D15EC1"/>
  </w:style>
  <w:style w:type="character" w:customStyle="1" w:styleId="WW8Num47z8">
    <w:name w:val="WW8Num47z8"/>
    <w:uiPriority w:val="3"/>
    <w:rsid w:val="00D15EC1"/>
  </w:style>
  <w:style w:type="character" w:customStyle="1" w:styleId="WW8Num56z3">
    <w:name w:val="WW8Num56z3"/>
    <w:uiPriority w:val="3"/>
    <w:rsid w:val="00D15EC1"/>
  </w:style>
  <w:style w:type="character" w:customStyle="1" w:styleId="WW8Num64z0">
    <w:name w:val="WW8Num64z0"/>
    <w:uiPriority w:val="3"/>
    <w:rsid w:val="00D15EC1"/>
    <w:rPr>
      <w:rFonts w:hint="default"/>
    </w:rPr>
  </w:style>
  <w:style w:type="character" w:customStyle="1" w:styleId="WW8Num31z7">
    <w:name w:val="WW8Num31z7"/>
    <w:uiPriority w:val="3"/>
    <w:rsid w:val="00D15EC1"/>
  </w:style>
  <w:style w:type="character" w:customStyle="1" w:styleId="WW8Num40z2">
    <w:name w:val="WW8Num40z2"/>
    <w:uiPriority w:val="3"/>
    <w:rsid w:val="00D15EC1"/>
  </w:style>
  <w:style w:type="character" w:customStyle="1" w:styleId="WW8Num47z6">
    <w:name w:val="WW8Num47z6"/>
    <w:uiPriority w:val="3"/>
    <w:rsid w:val="00D15EC1"/>
  </w:style>
  <w:style w:type="character" w:customStyle="1" w:styleId="WW8Num55z0">
    <w:name w:val="WW8Num55z0"/>
    <w:uiPriority w:val="3"/>
    <w:rsid w:val="00D15EC1"/>
    <w:rPr>
      <w:rFonts w:hint="default"/>
    </w:rPr>
  </w:style>
  <w:style w:type="character" w:customStyle="1" w:styleId="WW8Num63z6">
    <w:name w:val="WW8Num63z6"/>
    <w:uiPriority w:val="3"/>
    <w:rsid w:val="00D15EC1"/>
  </w:style>
  <w:style w:type="character" w:customStyle="1" w:styleId="WW8Num69z5">
    <w:name w:val="WW8Num69z5"/>
    <w:uiPriority w:val="3"/>
    <w:rsid w:val="00D15EC1"/>
  </w:style>
  <w:style w:type="character" w:customStyle="1" w:styleId="WW8Num29z2">
    <w:name w:val="WW8Num29z2"/>
    <w:uiPriority w:val="3"/>
    <w:rsid w:val="00D15EC1"/>
  </w:style>
  <w:style w:type="character" w:customStyle="1" w:styleId="WW8Num37z3">
    <w:name w:val="WW8Num37z3"/>
    <w:uiPriority w:val="3"/>
    <w:rsid w:val="00D15EC1"/>
  </w:style>
  <w:style w:type="character" w:customStyle="1" w:styleId="WW8Num44z4">
    <w:name w:val="WW8Num44z4"/>
    <w:uiPriority w:val="3"/>
    <w:rsid w:val="00D15EC1"/>
  </w:style>
  <w:style w:type="character" w:customStyle="1" w:styleId="WW8Num54z6">
    <w:name w:val="WW8Num54z6"/>
    <w:uiPriority w:val="3"/>
    <w:rsid w:val="00D15EC1"/>
    <w:rPr>
      <w:b/>
      <w:bCs/>
    </w:rPr>
  </w:style>
  <w:style w:type="character" w:customStyle="1" w:styleId="WW8Num62z4">
    <w:name w:val="WW8Num62z4"/>
    <w:uiPriority w:val="3"/>
    <w:rsid w:val="00D15EC1"/>
  </w:style>
  <w:style w:type="character" w:customStyle="1" w:styleId="WW8Num29z3">
    <w:name w:val="WW8Num29z3"/>
    <w:uiPriority w:val="3"/>
    <w:rsid w:val="00D15EC1"/>
  </w:style>
  <w:style w:type="character" w:customStyle="1" w:styleId="WW8Num39z0">
    <w:name w:val="WW8Num39z0"/>
    <w:uiPriority w:val="3"/>
    <w:rsid w:val="00D15EC1"/>
    <w:rPr>
      <w:rFonts w:ascii="Times New Roman" w:eastAsia="Arial" w:hAnsi="Times New Roman" w:cs="Times New Roman"/>
      <w:sz w:val="20"/>
      <w:szCs w:val="20"/>
      <w:lang w:eastAsia="pl-PL"/>
    </w:rPr>
  </w:style>
  <w:style w:type="character" w:customStyle="1" w:styleId="WW8Num45z8">
    <w:name w:val="WW8Num45z8"/>
    <w:uiPriority w:val="3"/>
    <w:rsid w:val="00D15EC1"/>
  </w:style>
  <w:style w:type="character" w:customStyle="1" w:styleId="WW8Num54z8">
    <w:name w:val="WW8Num54z8"/>
    <w:uiPriority w:val="3"/>
    <w:rsid w:val="00D15EC1"/>
  </w:style>
  <w:style w:type="character" w:customStyle="1" w:styleId="WW8Num62z1">
    <w:name w:val="WW8Num62z1"/>
    <w:uiPriority w:val="3"/>
    <w:rsid w:val="00D15EC1"/>
  </w:style>
  <w:style w:type="character" w:customStyle="1" w:styleId="WW8Num68z8">
    <w:name w:val="WW8Num68z8"/>
    <w:uiPriority w:val="3"/>
    <w:rsid w:val="00D15EC1"/>
  </w:style>
  <w:style w:type="character" w:customStyle="1" w:styleId="WW8Num34z7">
    <w:name w:val="WW8Num34z7"/>
    <w:uiPriority w:val="3"/>
    <w:rsid w:val="00D15EC1"/>
  </w:style>
  <w:style w:type="character" w:customStyle="1" w:styleId="WW8Num42z5">
    <w:name w:val="WW8Num42z5"/>
    <w:uiPriority w:val="3"/>
    <w:rsid w:val="00D15EC1"/>
  </w:style>
  <w:style w:type="character" w:customStyle="1" w:styleId="WW8Num50z2">
    <w:name w:val="WW8Num50z2"/>
    <w:uiPriority w:val="3"/>
    <w:rsid w:val="00D15EC1"/>
  </w:style>
  <w:style w:type="character" w:customStyle="1" w:styleId="WW8Num60z2">
    <w:name w:val="WW8Num60z2"/>
    <w:uiPriority w:val="3"/>
    <w:rsid w:val="00D15EC1"/>
  </w:style>
  <w:style w:type="character" w:customStyle="1" w:styleId="WW8Num35z7">
    <w:name w:val="WW8Num35z7"/>
    <w:uiPriority w:val="3"/>
    <w:rsid w:val="00D15EC1"/>
  </w:style>
  <w:style w:type="character" w:customStyle="1" w:styleId="WW8Num43z2">
    <w:name w:val="WW8Num43z2"/>
    <w:uiPriority w:val="3"/>
    <w:rsid w:val="00D15EC1"/>
  </w:style>
  <w:style w:type="character" w:customStyle="1" w:styleId="WW8Num50z4">
    <w:name w:val="WW8Num50z4"/>
    <w:uiPriority w:val="3"/>
    <w:rsid w:val="00D15EC1"/>
  </w:style>
  <w:style w:type="character" w:customStyle="1" w:styleId="WW8Num60z4">
    <w:name w:val="WW8Num60z4"/>
    <w:uiPriority w:val="3"/>
    <w:rsid w:val="00D15EC1"/>
  </w:style>
  <w:style w:type="character" w:customStyle="1" w:styleId="WW8Num66z8">
    <w:name w:val="WW8Num66z8"/>
    <w:uiPriority w:val="3"/>
    <w:rsid w:val="00D15EC1"/>
  </w:style>
  <w:style w:type="character" w:customStyle="1" w:styleId="WW8Num33z4">
    <w:name w:val="WW8Num33z4"/>
    <w:uiPriority w:val="3"/>
    <w:rsid w:val="00D15EC1"/>
  </w:style>
  <w:style w:type="character" w:customStyle="1" w:styleId="WW8Num42z0">
    <w:name w:val="WW8Num42z0"/>
    <w:uiPriority w:val="3"/>
    <w:rsid w:val="00D15EC1"/>
    <w:rPr>
      <w:rFonts w:ascii="Times New Roman" w:eastAsia="Arial" w:hAnsi="Times New Roman" w:cs="Times New Roman" w:hint="default"/>
      <w:sz w:val="20"/>
      <w:szCs w:val="20"/>
      <w:lang w:eastAsia="pl-PL"/>
    </w:rPr>
  </w:style>
  <w:style w:type="character" w:customStyle="1" w:styleId="WW8Num48z7">
    <w:name w:val="WW8Num48z7"/>
    <w:uiPriority w:val="3"/>
    <w:rsid w:val="00D15EC1"/>
  </w:style>
  <w:style w:type="character" w:customStyle="1" w:styleId="WW8Num58z2">
    <w:name w:val="WW8Num58z2"/>
    <w:uiPriority w:val="3"/>
    <w:rsid w:val="00D15EC1"/>
  </w:style>
  <w:style w:type="character" w:customStyle="1" w:styleId="WW8Num65z1">
    <w:name w:val="WW8Num65z1"/>
    <w:uiPriority w:val="3"/>
    <w:rsid w:val="00D15EC1"/>
  </w:style>
  <w:style w:type="character" w:customStyle="1" w:styleId="WW8Num33z2">
    <w:name w:val="WW8Num33z2"/>
    <w:uiPriority w:val="3"/>
    <w:rsid w:val="00D15EC1"/>
  </w:style>
  <w:style w:type="character" w:customStyle="1" w:styleId="WW8Num42z3">
    <w:name w:val="WW8Num42z3"/>
    <w:uiPriority w:val="3"/>
    <w:rsid w:val="00D15EC1"/>
  </w:style>
  <w:style w:type="character" w:customStyle="1" w:styleId="WW8Num57z1">
    <w:name w:val="WW8Num57z1"/>
    <w:uiPriority w:val="3"/>
    <w:rsid w:val="00D15EC1"/>
  </w:style>
  <w:style w:type="character" w:customStyle="1" w:styleId="WW8Num64z8">
    <w:name w:val="WW8Num64z8"/>
    <w:uiPriority w:val="3"/>
    <w:rsid w:val="00D15EC1"/>
  </w:style>
  <w:style w:type="character" w:customStyle="1" w:styleId="WW8Num30z6">
    <w:name w:val="WW8Num30z6"/>
    <w:uiPriority w:val="3"/>
    <w:rsid w:val="00D15EC1"/>
  </w:style>
  <w:style w:type="character" w:customStyle="1" w:styleId="WW8Num39z8">
    <w:name w:val="WW8Num39z8"/>
    <w:uiPriority w:val="3"/>
    <w:rsid w:val="00D15EC1"/>
  </w:style>
  <w:style w:type="character" w:customStyle="1" w:styleId="WW8Num46z0">
    <w:name w:val="WW8Num46z0"/>
    <w:uiPriority w:val="3"/>
    <w:rsid w:val="00D15EC1"/>
    <w:rPr>
      <w:rFonts w:ascii="Times New Roman" w:hAnsi="Times New Roman" w:cs="Times New Roman" w:hint="default"/>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55z1">
    <w:name w:val="WW8Num55z1"/>
    <w:uiPriority w:val="3"/>
    <w:rsid w:val="00D15EC1"/>
  </w:style>
  <w:style w:type="character" w:customStyle="1" w:styleId="WW8Num64z4">
    <w:name w:val="WW8Num64z4"/>
    <w:uiPriority w:val="3"/>
    <w:rsid w:val="00D15EC1"/>
  </w:style>
  <w:style w:type="character" w:customStyle="1" w:styleId="FontStyle22">
    <w:name w:val="Font Style22"/>
    <w:uiPriority w:val="99"/>
    <w:rsid w:val="00D15EC1"/>
    <w:rPr>
      <w:rFonts w:ascii="Times New Roman" w:hAnsi="Times New Roman" w:cs="Times New Roman"/>
      <w:sz w:val="22"/>
      <w:szCs w:val="22"/>
    </w:rPr>
  </w:style>
  <w:style w:type="character" w:customStyle="1" w:styleId="WW8Num31z2">
    <w:name w:val="WW8Num31z2"/>
    <w:uiPriority w:val="3"/>
    <w:rsid w:val="00D15EC1"/>
  </w:style>
  <w:style w:type="character" w:customStyle="1" w:styleId="WW8Num40z5">
    <w:name w:val="WW8Num40z5"/>
    <w:uiPriority w:val="3"/>
    <w:rsid w:val="00D15EC1"/>
  </w:style>
  <w:style w:type="character" w:customStyle="1" w:styleId="WW8Num48z4">
    <w:name w:val="WW8Num48z4"/>
    <w:uiPriority w:val="3"/>
    <w:rsid w:val="00D15EC1"/>
  </w:style>
  <w:style w:type="character" w:customStyle="1" w:styleId="WW8Num56z0">
    <w:name w:val="WW8Num56z0"/>
    <w:uiPriority w:val="3"/>
    <w:rsid w:val="00D15EC1"/>
    <w:rPr>
      <w:rFonts w:ascii="Times New Roman" w:hAnsi="Times New Roman" w:cs="Times New Roman"/>
      <w:sz w:val="20"/>
      <w:szCs w:val="20"/>
    </w:rPr>
  </w:style>
  <w:style w:type="character" w:customStyle="1" w:styleId="WW8Num63z2">
    <w:name w:val="WW8Num63z2"/>
    <w:uiPriority w:val="3"/>
    <w:rsid w:val="00D15EC1"/>
  </w:style>
  <w:style w:type="character" w:customStyle="1" w:styleId="WW8Num69z2">
    <w:name w:val="WW8Num69z2"/>
    <w:uiPriority w:val="3"/>
    <w:rsid w:val="00D15EC1"/>
  </w:style>
  <w:style w:type="character" w:customStyle="1" w:styleId="WW8Num29z5">
    <w:name w:val="WW8Num29z5"/>
    <w:uiPriority w:val="3"/>
    <w:rsid w:val="00D15EC1"/>
  </w:style>
  <w:style w:type="character" w:customStyle="1" w:styleId="WW8Num38z3">
    <w:name w:val="WW8Num38z3"/>
    <w:uiPriority w:val="3"/>
    <w:rsid w:val="00D15EC1"/>
  </w:style>
  <w:style w:type="character" w:customStyle="1" w:styleId="WW8Num44z8">
    <w:name w:val="WW8Num44z8"/>
    <w:uiPriority w:val="3"/>
    <w:rsid w:val="00D15EC1"/>
  </w:style>
  <w:style w:type="character" w:customStyle="1" w:styleId="WW8Num54z1">
    <w:name w:val="WW8Num54z1"/>
    <w:uiPriority w:val="3"/>
    <w:rsid w:val="00D15EC1"/>
    <w:rPr>
      <w:rFonts w:ascii="Times New Roman" w:eastAsia="Times New Roman" w:hAnsi="Times New Roman" w:cs="Times New Roman" w:hint="default"/>
      <w:b w:val="0"/>
      <w:bCs w:val="0"/>
      <w:i w:val="0"/>
      <w:iCs w:val="0"/>
    </w:rPr>
  </w:style>
  <w:style w:type="character" w:customStyle="1" w:styleId="WW8Num61z5">
    <w:name w:val="WW8Num61z5"/>
    <w:uiPriority w:val="3"/>
    <w:rsid w:val="00D15EC1"/>
  </w:style>
  <w:style w:type="character" w:customStyle="1" w:styleId="WW8Num69z0">
    <w:name w:val="WW8Num69z0"/>
    <w:uiPriority w:val="3"/>
    <w:rsid w:val="00D15EC1"/>
    <w:rPr>
      <w:rFonts w:ascii="Times New Roman" w:eastAsia="Arial" w:hAnsi="Times New Roman" w:cs="Times New Roman"/>
      <w:sz w:val="20"/>
      <w:szCs w:val="20"/>
      <w:lang w:eastAsia="pl-PL"/>
    </w:rPr>
  </w:style>
  <w:style w:type="character" w:customStyle="1" w:styleId="WW8Num29z8">
    <w:name w:val="WW8Num29z8"/>
    <w:uiPriority w:val="3"/>
    <w:rsid w:val="00D15EC1"/>
  </w:style>
  <w:style w:type="character" w:customStyle="1" w:styleId="WW8Num38z8">
    <w:name w:val="WW8Num38z8"/>
    <w:uiPriority w:val="3"/>
    <w:rsid w:val="00D15EC1"/>
  </w:style>
  <w:style w:type="character" w:customStyle="1" w:styleId="WW8Num45z4">
    <w:name w:val="WW8Num45z4"/>
    <w:uiPriority w:val="3"/>
    <w:rsid w:val="00D15EC1"/>
  </w:style>
  <w:style w:type="character" w:customStyle="1" w:styleId="WW8Num54z7">
    <w:name w:val="WW8Num54z7"/>
    <w:uiPriority w:val="3"/>
    <w:rsid w:val="00D15EC1"/>
  </w:style>
  <w:style w:type="character" w:customStyle="1" w:styleId="WW8Num61z2">
    <w:name w:val="WW8Num61z2"/>
    <w:uiPriority w:val="3"/>
    <w:rsid w:val="00D15EC1"/>
  </w:style>
  <w:style w:type="character" w:customStyle="1" w:styleId="WW8Num68z2">
    <w:name w:val="WW8Num68z2"/>
    <w:uiPriority w:val="3"/>
    <w:rsid w:val="00D15EC1"/>
  </w:style>
  <w:style w:type="character" w:customStyle="1" w:styleId="WW8Num34z8">
    <w:name w:val="WW8Num34z8"/>
    <w:uiPriority w:val="3"/>
    <w:rsid w:val="00D15EC1"/>
  </w:style>
  <w:style w:type="character" w:customStyle="1" w:styleId="WW8Num43z7">
    <w:name w:val="WW8Num43z7"/>
    <w:uiPriority w:val="3"/>
    <w:rsid w:val="00D15EC1"/>
  </w:style>
  <w:style w:type="character" w:customStyle="1" w:styleId="WW8Num50z7">
    <w:name w:val="WW8Num50z7"/>
    <w:uiPriority w:val="3"/>
    <w:rsid w:val="00D15EC1"/>
  </w:style>
  <w:style w:type="character" w:customStyle="1" w:styleId="WW8Num60z3">
    <w:name w:val="WW8Num60z3"/>
    <w:uiPriority w:val="3"/>
    <w:rsid w:val="00D15EC1"/>
  </w:style>
  <w:style w:type="character" w:customStyle="1" w:styleId="WW8Num37z0">
    <w:name w:val="WW8Num37z0"/>
    <w:uiPriority w:val="3"/>
    <w:rsid w:val="00D15EC1"/>
  </w:style>
  <w:style w:type="character" w:customStyle="1" w:styleId="WW8Num43z4">
    <w:name w:val="WW8Num43z4"/>
    <w:uiPriority w:val="3"/>
    <w:rsid w:val="00D15EC1"/>
  </w:style>
  <w:style w:type="character" w:customStyle="1" w:styleId="WW8Num50z1">
    <w:name w:val="WW8Num50z1"/>
    <w:uiPriority w:val="3"/>
    <w:rsid w:val="00D15EC1"/>
  </w:style>
  <w:style w:type="character" w:customStyle="1" w:styleId="WW8Num60z8">
    <w:name w:val="WW8Num60z8"/>
    <w:uiPriority w:val="3"/>
    <w:rsid w:val="00D15EC1"/>
  </w:style>
  <w:style w:type="character" w:customStyle="1" w:styleId="WW8Num68z0">
    <w:name w:val="WW8Num68z0"/>
    <w:uiPriority w:val="3"/>
    <w:rsid w:val="00D15EC1"/>
    <w:rPr>
      <w:b/>
    </w:rPr>
  </w:style>
  <w:style w:type="character" w:customStyle="1" w:styleId="WW8Num34z3">
    <w:name w:val="WW8Num34z3"/>
    <w:uiPriority w:val="3"/>
    <w:rsid w:val="00D15EC1"/>
  </w:style>
  <w:style w:type="character" w:customStyle="1" w:styleId="WW8Num42z2">
    <w:name w:val="WW8Num42z2"/>
    <w:uiPriority w:val="3"/>
    <w:rsid w:val="00D15EC1"/>
  </w:style>
  <w:style w:type="character" w:customStyle="1" w:styleId="WW8Num49z1">
    <w:name w:val="WW8Num49z1"/>
    <w:uiPriority w:val="3"/>
    <w:rsid w:val="00D15EC1"/>
  </w:style>
  <w:style w:type="character" w:customStyle="1" w:styleId="WW8Num57z7">
    <w:name w:val="WW8Num57z7"/>
    <w:uiPriority w:val="3"/>
    <w:rsid w:val="00D15EC1"/>
  </w:style>
  <w:style w:type="character" w:customStyle="1" w:styleId="WW8Num65z4">
    <w:name w:val="WW8Num65z4"/>
    <w:uiPriority w:val="3"/>
    <w:rsid w:val="00D15EC1"/>
  </w:style>
  <w:style w:type="character" w:customStyle="1" w:styleId="WW8Num34z4">
    <w:name w:val="WW8Num34z4"/>
    <w:uiPriority w:val="3"/>
    <w:rsid w:val="00D15EC1"/>
  </w:style>
  <w:style w:type="character" w:customStyle="1" w:styleId="WW8Num42z4">
    <w:name w:val="WW8Num42z4"/>
    <w:uiPriority w:val="3"/>
    <w:rsid w:val="00D15EC1"/>
  </w:style>
  <w:style w:type="character" w:customStyle="1" w:styleId="WW8Num49z7">
    <w:name w:val="WW8Num49z7"/>
    <w:uiPriority w:val="3"/>
    <w:rsid w:val="00D15EC1"/>
  </w:style>
  <w:style w:type="character" w:customStyle="1" w:styleId="WW8Num58z0">
    <w:name w:val="WW8Num58z0"/>
    <w:uiPriority w:val="3"/>
    <w:rsid w:val="00D15EC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65z3">
    <w:name w:val="WW8Num65z3"/>
    <w:uiPriority w:val="3"/>
    <w:rsid w:val="00D15EC1"/>
  </w:style>
  <w:style w:type="character" w:customStyle="1" w:styleId="Teksttreci2">
    <w:name w:val="Tekst treści (2)_"/>
    <w:uiPriority w:val="6"/>
    <w:rsid w:val="00D15EC1"/>
    <w:rPr>
      <w:rFonts w:ascii="Calibri" w:hAnsi="Calibri" w:cs="Calibri"/>
      <w:shd w:val="clear" w:color="auto" w:fill="FFFFFF"/>
    </w:rPr>
  </w:style>
  <w:style w:type="character" w:customStyle="1" w:styleId="WW8Num31z6">
    <w:name w:val="WW8Num31z6"/>
    <w:uiPriority w:val="3"/>
    <w:rsid w:val="00D15EC1"/>
  </w:style>
  <w:style w:type="character" w:customStyle="1" w:styleId="WW8Num40z6">
    <w:name w:val="WW8Num40z6"/>
    <w:uiPriority w:val="3"/>
    <w:rsid w:val="00D15EC1"/>
  </w:style>
  <w:style w:type="character" w:customStyle="1" w:styleId="WW8Num48z2">
    <w:name w:val="WW8Num48z2"/>
    <w:uiPriority w:val="3"/>
    <w:rsid w:val="00D15EC1"/>
  </w:style>
  <w:style w:type="character" w:customStyle="1" w:styleId="WW8Num56z1">
    <w:name w:val="WW8Num56z1"/>
    <w:uiPriority w:val="3"/>
    <w:rsid w:val="00D15EC1"/>
  </w:style>
  <w:style w:type="character" w:customStyle="1" w:styleId="WW8Num63z5">
    <w:name w:val="WW8Num63z5"/>
    <w:uiPriority w:val="3"/>
    <w:rsid w:val="00D15EC1"/>
  </w:style>
  <w:style w:type="character" w:customStyle="1" w:styleId="WW8Num31z1">
    <w:name w:val="WW8Num31z1"/>
    <w:uiPriority w:val="3"/>
    <w:rsid w:val="00D15EC1"/>
  </w:style>
  <w:style w:type="character" w:customStyle="1" w:styleId="WW8Num39z5">
    <w:name w:val="WW8Num39z5"/>
    <w:uiPriority w:val="3"/>
    <w:rsid w:val="00D15EC1"/>
  </w:style>
  <w:style w:type="character" w:customStyle="1" w:styleId="WW8Num46z1">
    <w:name w:val="WW8Num46z1"/>
    <w:uiPriority w:val="3"/>
    <w:rsid w:val="00D15EC1"/>
    <w:rPr>
      <w:rFonts w:hint="default"/>
    </w:rPr>
  </w:style>
  <w:style w:type="character" w:customStyle="1" w:styleId="WW8Num55z7">
    <w:name w:val="WW8Num55z7"/>
    <w:uiPriority w:val="3"/>
    <w:rsid w:val="00D15EC1"/>
  </w:style>
  <w:style w:type="character" w:customStyle="1" w:styleId="WW8Num63z1">
    <w:name w:val="WW8Num63z1"/>
    <w:uiPriority w:val="3"/>
    <w:rsid w:val="00D15EC1"/>
  </w:style>
  <w:style w:type="character" w:customStyle="1" w:styleId="Domylnaczcionkaakapitu1">
    <w:name w:val="Domyślna czcionka akapitu1"/>
    <w:uiPriority w:val="6"/>
    <w:rsid w:val="00D15EC1"/>
  </w:style>
  <w:style w:type="character" w:customStyle="1" w:styleId="WW8Num30z1">
    <w:name w:val="WW8Num30z1"/>
    <w:uiPriority w:val="3"/>
    <w:rsid w:val="00D15EC1"/>
  </w:style>
  <w:style w:type="character" w:customStyle="1" w:styleId="WW8Num38z6">
    <w:name w:val="WW8Num38z6"/>
    <w:uiPriority w:val="3"/>
    <w:rsid w:val="00D15EC1"/>
  </w:style>
  <w:style w:type="character" w:customStyle="1" w:styleId="WW8Num45z0">
    <w:name w:val="WW8Num45z0"/>
    <w:uiPriority w:val="3"/>
    <w:rsid w:val="00D15EC1"/>
    <w:rPr>
      <w:rFonts w:hint="default"/>
    </w:rPr>
  </w:style>
  <w:style w:type="character" w:customStyle="1" w:styleId="WW8Num52z0">
    <w:name w:val="WW8Num52z0"/>
    <w:uiPriority w:val="3"/>
    <w:rsid w:val="00D15EC1"/>
    <w:rPr>
      <w:rFonts w:ascii="Times New Roman" w:eastAsia="Arial" w:hAnsi="Times New Roman" w:cs="Times New Roman" w:hint="default"/>
      <w:sz w:val="20"/>
      <w:szCs w:val="20"/>
      <w:lang w:eastAsia="pl-PL"/>
    </w:rPr>
  </w:style>
  <w:style w:type="character" w:customStyle="1" w:styleId="WW8Num61z8">
    <w:name w:val="WW8Num61z8"/>
    <w:uiPriority w:val="3"/>
    <w:rsid w:val="00D15EC1"/>
  </w:style>
  <w:style w:type="character" w:customStyle="1" w:styleId="WW8Num69z6">
    <w:name w:val="WW8Num69z6"/>
    <w:uiPriority w:val="3"/>
    <w:rsid w:val="00D15EC1"/>
  </w:style>
  <w:style w:type="character" w:customStyle="1" w:styleId="WW8Num30z0">
    <w:name w:val="WW8Num30z0"/>
    <w:uiPriority w:val="3"/>
    <w:rsid w:val="00D15EC1"/>
    <w:rPr>
      <w:rFonts w:hint="default"/>
      <w:color w:val="auto"/>
    </w:rPr>
  </w:style>
  <w:style w:type="character" w:customStyle="1" w:styleId="WW8Num37z4">
    <w:name w:val="WW8Num37z4"/>
    <w:uiPriority w:val="3"/>
    <w:rsid w:val="00D15EC1"/>
  </w:style>
  <w:style w:type="character" w:customStyle="1" w:styleId="WW8Num45z3">
    <w:name w:val="WW8Num45z3"/>
    <w:uiPriority w:val="3"/>
    <w:rsid w:val="00D15EC1"/>
  </w:style>
  <w:style w:type="character" w:customStyle="1" w:styleId="WW8Num53z1">
    <w:name w:val="WW8Num53z1"/>
    <w:uiPriority w:val="3"/>
    <w:rsid w:val="00D15EC1"/>
    <w:rPr>
      <w:rFonts w:ascii="Courier New" w:hAnsi="Courier New" w:cs="Courier New" w:hint="default"/>
    </w:rPr>
  </w:style>
  <w:style w:type="character" w:customStyle="1" w:styleId="WW8Num61z3">
    <w:name w:val="WW8Num61z3"/>
    <w:uiPriority w:val="3"/>
    <w:rsid w:val="00D15EC1"/>
  </w:style>
  <w:style w:type="character" w:customStyle="1" w:styleId="WW8Num68z5">
    <w:name w:val="WW8Num68z5"/>
    <w:uiPriority w:val="3"/>
    <w:rsid w:val="00D15EC1"/>
  </w:style>
  <w:style w:type="character" w:customStyle="1" w:styleId="WW8Num35z1">
    <w:name w:val="WW8Num35z1"/>
    <w:uiPriority w:val="3"/>
    <w:rsid w:val="00D15EC1"/>
  </w:style>
  <w:style w:type="character" w:customStyle="1" w:styleId="WW8Num44z0">
    <w:name w:val="WW8Num44z0"/>
    <w:uiPriority w:val="3"/>
    <w:rsid w:val="00D15EC1"/>
    <w:rPr>
      <w:rFonts w:ascii="Times New Roman" w:hAnsi="Times New Roman" w:cs="Times New Roman" w:hint="default"/>
      <w:sz w:val="20"/>
      <w:szCs w:val="20"/>
    </w:rPr>
  </w:style>
  <w:style w:type="character" w:customStyle="1" w:styleId="WW8Num50z6">
    <w:name w:val="WW8Num50z6"/>
    <w:uiPriority w:val="3"/>
    <w:rsid w:val="00D15EC1"/>
  </w:style>
  <w:style w:type="character" w:customStyle="1" w:styleId="WW8Num59z0">
    <w:name w:val="WW8Num59z0"/>
    <w:uiPriority w:val="3"/>
    <w:rsid w:val="00D15EC1"/>
    <w:rPr>
      <w:rFonts w:ascii="Times New Roman" w:eastAsia="Arial" w:hAnsi="Times New Roman" w:cs="Times New Roman" w:hint="default"/>
      <w:color w:val="000000"/>
      <w:sz w:val="20"/>
      <w:szCs w:val="20"/>
      <w:lang w:eastAsia="pl-PL"/>
    </w:rPr>
  </w:style>
  <w:style w:type="paragraph" w:customStyle="1" w:styleId="Zawartotabeli">
    <w:name w:val="Zawartość tabeli"/>
    <w:basedOn w:val="Normalny"/>
    <w:uiPriority w:val="7"/>
    <w:rsid w:val="00D15EC1"/>
    <w:pPr>
      <w:suppressLineNumbers/>
      <w:suppressAutoHyphens/>
      <w:spacing w:after="0" w:line="240" w:lineRule="auto"/>
    </w:pPr>
    <w:rPr>
      <w:rFonts w:ascii="Calibri" w:eastAsia="Calibri" w:hAnsi="Calibri" w:cs="Calibri"/>
      <w:lang w:eastAsia="ar-SA"/>
    </w:rPr>
  </w:style>
  <w:style w:type="paragraph" w:customStyle="1" w:styleId="Indeks">
    <w:name w:val="Indeks"/>
    <w:basedOn w:val="Normalny"/>
    <w:uiPriority w:val="6"/>
    <w:rsid w:val="00D15EC1"/>
    <w:pPr>
      <w:suppressLineNumbers/>
      <w:suppressAutoHyphens/>
      <w:spacing w:after="0" w:line="240" w:lineRule="auto"/>
    </w:pPr>
    <w:rPr>
      <w:rFonts w:ascii="Calibri" w:eastAsia="Calibri" w:hAnsi="Calibri" w:cs="Mangal"/>
      <w:lang w:eastAsia="ar-SA"/>
    </w:rPr>
  </w:style>
  <w:style w:type="paragraph" w:customStyle="1" w:styleId="Tekstpodstawowywcity31">
    <w:name w:val="Tekst podstawowy wcięty 31"/>
    <w:basedOn w:val="Normalny"/>
    <w:uiPriority w:val="6"/>
    <w:rsid w:val="00D15EC1"/>
    <w:pPr>
      <w:suppressAutoHyphens/>
      <w:spacing w:after="120"/>
      <w:ind w:left="283"/>
    </w:pPr>
    <w:rPr>
      <w:rFonts w:ascii="Calibri" w:eastAsia="Calibri" w:hAnsi="Calibri" w:cs="Calibri"/>
      <w:sz w:val="16"/>
      <w:szCs w:val="16"/>
      <w:lang w:eastAsia="ar-SA"/>
    </w:rPr>
  </w:style>
  <w:style w:type="character" w:customStyle="1" w:styleId="TekstpodstawowyZnak1">
    <w:name w:val="Tekst podstawowy Znak1"/>
    <w:aliases w:val="a2 Znak1, Znak Znak2, Znak Znak Znak1"/>
    <w:basedOn w:val="Domylnaczcionkaakapitu"/>
    <w:uiPriority w:val="6"/>
    <w:rsid w:val="00D15EC1"/>
    <w:rPr>
      <w:rFonts w:ascii="Calibri" w:eastAsia="Calibri" w:hAnsi="Calibri" w:cs="Calibri"/>
      <w:sz w:val="20"/>
      <w:szCs w:val="20"/>
      <w:lang w:eastAsia="ar-SA"/>
    </w:rPr>
  </w:style>
  <w:style w:type="paragraph" w:customStyle="1" w:styleId="Mapadokumentu1">
    <w:name w:val="Mapa dokumentu1"/>
    <w:basedOn w:val="Normalny"/>
    <w:uiPriority w:val="7"/>
    <w:rsid w:val="00D15EC1"/>
    <w:pPr>
      <w:shd w:val="clear" w:color="auto" w:fill="000080"/>
      <w:suppressAutoHyphens/>
      <w:spacing w:after="0" w:line="240" w:lineRule="auto"/>
    </w:pPr>
    <w:rPr>
      <w:rFonts w:ascii="Calibri" w:eastAsia="Calibri" w:hAnsi="Calibri" w:cs="Calibri"/>
      <w:sz w:val="2"/>
      <w:szCs w:val="2"/>
      <w:lang w:eastAsia="ar-SA"/>
    </w:rPr>
  </w:style>
  <w:style w:type="paragraph" w:customStyle="1" w:styleId="Teksttreci20">
    <w:name w:val="Tekst treści (2)"/>
    <w:basedOn w:val="Normalny"/>
    <w:uiPriority w:val="6"/>
    <w:rsid w:val="00D15EC1"/>
    <w:pPr>
      <w:widowControl w:val="0"/>
      <w:shd w:val="clear" w:color="auto" w:fill="FFFFFF"/>
      <w:suppressAutoHyphens/>
      <w:spacing w:after="0" w:line="269" w:lineRule="exact"/>
      <w:ind w:hanging="600"/>
    </w:pPr>
    <w:rPr>
      <w:rFonts w:ascii="Calibri" w:eastAsia="Calibri" w:hAnsi="Calibri" w:cs="Calibri"/>
      <w:sz w:val="20"/>
      <w:szCs w:val="20"/>
      <w:lang w:eastAsia="ar-SA"/>
    </w:rPr>
  </w:style>
  <w:style w:type="paragraph" w:customStyle="1" w:styleId="Podpis1">
    <w:name w:val="Podpis1"/>
    <w:basedOn w:val="Normalny"/>
    <w:uiPriority w:val="6"/>
    <w:rsid w:val="00D15EC1"/>
    <w:pPr>
      <w:suppressLineNumbers/>
      <w:suppressAutoHyphens/>
      <w:spacing w:before="120" w:after="120" w:line="240" w:lineRule="auto"/>
    </w:pPr>
    <w:rPr>
      <w:rFonts w:ascii="Calibri" w:eastAsia="Calibri" w:hAnsi="Calibri" w:cs="Mangal"/>
      <w:i/>
      <w:iCs/>
      <w:sz w:val="24"/>
      <w:szCs w:val="24"/>
      <w:lang w:eastAsia="ar-SA"/>
    </w:rPr>
  </w:style>
  <w:style w:type="paragraph" w:customStyle="1" w:styleId="Tekstpodstawowy21">
    <w:name w:val="Tekst podstawowy 21"/>
    <w:uiPriority w:val="6"/>
    <w:rsid w:val="00D15EC1"/>
    <w:pPr>
      <w:suppressAutoHyphens/>
      <w:spacing w:after="0" w:line="240" w:lineRule="auto"/>
    </w:pPr>
    <w:rPr>
      <w:rFonts w:ascii="Times New Roman Bold" w:eastAsia="ヒラギノ角ゴ Pro W3" w:hAnsi="Times New Roman Bold" w:cs="Times New Roman Bold"/>
      <w:color w:val="000000"/>
      <w:sz w:val="24"/>
      <w:szCs w:val="20"/>
      <w:lang w:eastAsia="ar-SA"/>
    </w:rPr>
  </w:style>
  <w:style w:type="paragraph" w:styleId="Podtytu">
    <w:name w:val="Subtitle"/>
    <w:basedOn w:val="Normalny"/>
    <w:next w:val="Tekstpodstawowy"/>
    <w:link w:val="PodtytuZnak1"/>
    <w:qFormat/>
    <w:rsid w:val="00D15EC1"/>
    <w:pPr>
      <w:suppressAutoHyphens/>
      <w:spacing w:after="60" w:line="240" w:lineRule="auto"/>
      <w:jc w:val="center"/>
    </w:pPr>
    <w:rPr>
      <w:rFonts w:ascii="Cambria" w:eastAsia="Calibri" w:hAnsi="Cambria" w:cs="Cambria"/>
      <w:sz w:val="24"/>
      <w:szCs w:val="24"/>
      <w:lang w:eastAsia="ar-SA"/>
    </w:rPr>
  </w:style>
  <w:style w:type="character" w:customStyle="1" w:styleId="PodtytuZnak1">
    <w:name w:val="Podtytuł Znak1"/>
    <w:basedOn w:val="Domylnaczcionkaakapitu"/>
    <w:link w:val="Podtytu"/>
    <w:rsid w:val="00D15EC1"/>
    <w:rPr>
      <w:rFonts w:ascii="Cambria" w:eastAsia="Calibri" w:hAnsi="Cambria" w:cs="Cambria"/>
      <w:sz w:val="24"/>
      <w:szCs w:val="24"/>
      <w:lang w:eastAsia="ar-SA"/>
    </w:rPr>
  </w:style>
  <w:style w:type="character" w:customStyle="1" w:styleId="StopkaZnak1">
    <w:name w:val="Stopka Znak1"/>
    <w:basedOn w:val="Domylnaczcionkaakapitu"/>
    <w:uiPriority w:val="6"/>
    <w:rsid w:val="00D15EC1"/>
    <w:rPr>
      <w:rFonts w:ascii="Calibri" w:eastAsia="Calibri" w:hAnsi="Calibri" w:cs="Calibri"/>
      <w:sz w:val="22"/>
      <w:szCs w:val="22"/>
      <w:lang w:eastAsia="ar-SA"/>
    </w:rPr>
  </w:style>
  <w:style w:type="paragraph" w:customStyle="1" w:styleId="Normalny1">
    <w:name w:val="Normalny1"/>
    <w:uiPriority w:val="7"/>
    <w:rsid w:val="00D15EC1"/>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Style10">
    <w:name w:val="Style10"/>
    <w:basedOn w:val="Normalny"/>
    <w:uiPriority w:val="7"/>
    <w:rsid w:val="00D15EC1"/>
    <w:pPr>
      <w:widowControl w:val="0"/>
      <w:suppressAutoHyphens/>
      <w:autoSpaceDE w:val="0"/>
      <w:spacing w:after="0" w:line="277" w:lineRule="exact"/>
      <w:ind w:firstLine="710"/>
    </w:pPr>
    <w:rPr>
      <w:rFonts w:ascii="Calibri" w:eastAsia="Calibri" w:hAnsi="Calibri" w:cs="Calibri"/>
      <w:sz w:val="24"/>
      <w:szCs w:val="24"/>
      <w:lang w:eastAsia="ar-SA"/>
    </w:rPr>
  </w:style>
  <w:style w:type="paragraph" w:customStyle="1" w:styleId="Nagwektabeli">
    <w:name w:val="Nagłówek tabeli"/>
    <w:basedOn w:val="Zawartotabeli"/>
    <w:uiPriority w:val="6"/>
    <w:rsid w:val="00D15EC1"/>
    <w:pPr>
      <w:jc w:val="center"/>
    </w:pPr>
    <w:rPr>
      <w:b/>
      <w:bCs/>
    </w:rPr>
  </w:style>
  <w:style w:type="paragraph" w:customStyle="1" w:styleId="Nagwek10">
    <w:name w:val="Nagłówek1"/>
    <w:basedOn w:val="Normalny"/>
    <w:next w:val="Tekstpodstawowy"/>
    <w:uiPriority w:val="6"/>
    <w:rsid w:val="00D15EC1"/>
    <w:pPr>
      <w:keepNext/>
      <w:suppressAutoHyphens/>
      <w:spacing w:before="240" w:after="120" w:line="240" w:lineRule="auto"/>
    </w:pPr>
    <w:rPr>
      <w:rFonts w:ascii="Arial" w:eastAsia="Microsoft YaHei" w:hAnsi="Arial" w:cs="Mangal"/>
      <w:sz w:val="28"/>
      <w:szCs w:val="28"/>
      <w:lang w:eastAsia="ar-SA"/>
    </w:rPr>
  </w:style>
  <w:style w:type="paragraph" w:customStyle="1" w:styleId="Akapitzlist2">
    <w:name w:val="Akapit z listą2"/>
    <w:basedOn w:val="Normalny"/>
    <w:uiPriority w:val="6"/>
    <w:rsid w:val="00D15EC1"/>
    <w:pPr>
      <w:suppressAutoHyphens/>
      <w:ind w:left="720"/>
    </w:pPr>
    <w:rPr>
      <w:rFonts w:ascii="Calibri" w:eastAsia="Calibri" w:hAnsi="Calibri" w:cs="Calibri"/>
      <w:lang w:eastAsia="ar-SA"/>
    </w:rPr>
  </w:style>
  <w:style w:type="paragraph" w:styleId="Tekstpodstawowywcity">
    <w:name w:val="Body Text Indent"/>
    <w:basedOn w:val="Normalny"/>
    <w:link w:val="TekstpodstawowywcityZnak1"/>
    <w:rsid w:val="00D15EC1"/>
    <w:pPr>
      <w:suppressAutoHyphens/>
      <w:spacing w:after="120" w:line="240" w:lineRule="auto"/>
      <w:ind w:left="283"/>
    </w:pPr>
    <w:rPr>
      <w:rFonts w:ascii="Calibri" w:eastAsia="Calibri" w:hAnsi="Calibri" w:cs="Calibri"/>
      <w:sz w:val="20"/>
      <w:szCs w:val="20"/>
      <w:lang w:eastAsia="ar-SA"/>
    </w:rPr>
  </w:style>
  <w:style w:type="character" w:customStyle="1" w:styleId="TekstpodstawowywcityZnak1">
    <w:name w:val="Tekst podstawowy wcięty Znak1"/>
    <w:basedOn w:val="Domylnaczcionkaakapitu"/>
    <w:link w:val="Tekstpodstawowywcity"/>
    <w:rsid w:val="00D15EC1"/>
    <w:rPr>
      <w:rFonts w:ascii="Calibri" w:eastAsia="Calibri" w:hAnsi="Calibri" w:cs="Calibri"/>
      <w:sz w:val="20"/>
      <w:szCs w:val="20"/>
      <w:lang w:eastAsia="ar-SA"/>
    </w:rPr>
  </w:style>
  <w:style w:type="paragraph" w:customStyle="1" w:styleId="Akapitzlist3">
    <w:name w:val="Akapit z listą3"/>
    <w:basedOn w:val="Normalny"/>
    <w:uiPriority w:val="6"/>
    <w:rsid w:val="00D15EC1"/>
    <w:pPr>
      <w:suppressAutoHyphens/>
      <w:spacing w:after="0" w:line="240" w:lineRule="auto"/>
      <w:ind w:left="720"/>
    </w:pPr>
    <w:rPr>
      <w:rFonts w:ascii="Calibri" w:eastAsia="Calibri" w:hAnsi="Calibri" w:cs="Calibri"/>
      <w:lang w:eastAsia="ar-SA"/>
    </w:rPr>
  </w:style>
  <w:style w:type="paragraph" w:customStyle="1" w:styleId="Tematkomentarza1">
    <w:name w:val="Temat komentarza1"/>
    <w:basedOn w:val="Tekstkomentarza1"/>
    <w:next w:val="Tekstkomentarza1"/>
    <w:uiPriority w:val="6"/>
    <w:rsid w:val="00D15EC1"/>
    <w:rPr>
      <w:b/>
      <w:bCs/>
    </w:rPr>
  </w:style>
  <w:style w:type="character" w:customStyle="1" w:styleId="TytuZnak1">
    <w:name w:val="Tytuł Znak1"/>
    <w:basedOn w:val="Domylnaczcionkaakapitu"/>
    <w:uiPriority w:val="7"/>
    <w:rsid w:val="00D15EC1"/>
    <w:rPr>
      <w:rFonts w:ascii="Cambria" w:eastAsia="Calibri" w:hAnsi="Cambria" w:cs="Cambria"/>
      <w:b/>
      <w:bCs/>
      <w:kern w:val="1"/>
      <w:sz w:val="32"/>
      <w:szCs w:val="32"/>
      <w:lang w:eastAsia="ar-SA"/>
    </w:rPr>
  </w:style>
  <w:style w:type="paragraph" w:customStyle="1" w:styleId="Tekstkomentarza1">
    <w:name w:val="Tekst komentarza1"/>
    <w:basedOn w:val="Normalny"/>
    <w:uiPriority w:val="6"/>
    <w:rsid w:val="00D15EC1"/>
    <w:pPr>
      <w:suppressAutoHyphens/>
      <w:spacing w:after="0" w:line="240" w:lineRule="auto"/>
    </w:pPr>
    <w:rPr>
      <w:rFonts w:ascii="Calibri" w:eastAsia="Calibri" w:hAnsi="Calibri" w:cs="Calibri"/>
      <w:sz w:val="20"/>
      <w:szCs w:val="20"/>
      <w:lang w:eastAsia="ar-SA"/>
    </w:rPr>
  </w:style>
  <w:style w:type="paragraph" w:styleId="Lista">
    <w:name w:val="List"/>
    <w:basedOn w:val="Normalny"/>
    <w:rsid w:val="00D15EC1"/>
    <w:pPr>
      <w:suppressAutoHyphens/>
      <w:spacing w:after="0" w:line="240" w:lineRule="auto"/>
      <w:ind w:left="283" w:hanging="283"/>
    </w:pPr>
    <w:rPr>
      <w:rFonts w:ascii="Arial" w:eastAsia="Times New Roman" w:hAnsi="Arial" w:cs="Arial"/>
      <w:sz w:val="24"/>
      <w:szCs w:val="24"/>
      <w:lang w:eastAsia="ar-SA"/>
    </w:rPr>
  </w:style>
  <w:style w:type="paragraph" w:customStyle="1" w:styleId="Tekstdymka1">
    <w:name w:val="Tekst dymka1"/>
    <w:basedOn w:val="Normalny"/>
    <w:uiPriority w:val="6"/>
    <w:rsid w:val="00D15EC1"/>
    <w:pPr>
      <w:suppressAutoHyphens/>
      <w:spacing w:after="0" w:line="240" w:lineRule="auto"/>
    </w:pPr>
    <w:rPr>
      <w:rFonts w:ascii="Tahoma" w:eastAsia="Calibri" w:hAnsi="Tahoma" w:cs="Tahoma"/>
      <w:sz w:val="16"/>
      <w:szCs w:val="16"/>
      <w:lang w:eastAsia="ar-SA"/>
    </w:rPr>
  </w:style>
  <w:style w:type="character" w:customStyle="1" w:styleId="NagwekZnak1">
    <w:name w:val="Nagłówek Znak1"/>
    <w:basedOn w:val="Domylnaczcionkaakapitu"/>
    <w:uiPriority w:val="6"/>
    <w:rsid w:val="00D15EC1"/>
    <w:rPr>
      <w:rFonts w:ascii="Calibri" w:eastAsia="Calibri" w:hAnsi="Calibri" w:cs="Calibri"/>
      <w:sz w:val="22"/>
      <w:szCs w:val="22"/>
      <w:lang w:eastAsia="ar-SA"/>
    </w:rPr>
  </w:style>
  <w:style w:type="character" w:customStyle="1" w:styleId="TekstkomentarzaZnak1">
    <w:name w:val="Tekst komentarza Znak1"/>
    <w:basedOn w:val="Domylnaczcionkaakapitu"/>
    <w:uiPriority w:val="99"/>
    <w:rsid w:val="00D15EC1"/>
    <w:rPr>
      <w:rFonts w:ascii="Calibri" w:eastAsia="Calibri" w:hAnsi="Calibri" w:cs="Calibri"/>
      <w:sz w:val="22"/>
      <w:szCs w:val="22"/>
      <w:lang w:eastAsia="ar-SA"/>
    </w:rPr>
  </w:style>
  <w:style w:type="character" w:customStyle="1" w:styleId="TekstdymkaZnak1">
    <w:name w:val="Tekst dymka Znak1"/>
    <w:basedOn w:val="Domylnaczcionkaakapitu"/>
    <w:rsid w:val="00D15EC1"/>
    <w:rPr>
      <w:rFonts w:ascii="Segoe UI" w:eastAsia="Calibri" w:hAnsi="Segoe UI" w:cs="Segoe UI"/>
      <w:sz w:val="18"/>
      <w:szCs w:val="18"/>
      <w:lang w:eastAsia="ar-SA"/>
    </w:rPr>
  </w:style>
  <w:style w:type="character" w:customStyle="1" w:styleId="TematkomentarzaZnak1">
    <w:name w:val="Temat komentarza Znak1"/>
    <w:basedOn w:val="TekstkomentarzaZnak1"/>
    <w:rsid w:val="00D15EC1"/>
    <w:rPr>
      <w:rFonts w:ascii="Calibri" w:eastAsia="Calibri" w:hAnsi="Calibri" w:cs="Calibri"/>
      <w:b/>
      <w:bCs/>
      <w:sz w:val="22"/>
      <w:szCs w:val="22"/>
      <w:lang w:eastAsia="ar-SA"/>
    </w:rPr>
  </w:style>
  <w:style w:type="character" w:customStyle="1" w:styleId="albalb-wt">
    <w:name w:val="a_lb a_lb-wt"/>
    <w:basedOn w:val="Domylnaczcionkaakapitu"/>
    <w:rsid w:val="00D15EC1"/>
  </w:style>
  <w:style w:type="character" w:customStyle="1" w:styleId="alb-s">
    <w:name w:val="a_lb-s"/>
    <w:basedOn w:val="Domylnaczcionkaakapitu"/>
    <w:rsid w:val="00D15EC1"/>
  </w:style>
  <w:style w:type="character" w:customStyle="1" w:styleId="alb">
    <w:name w:val="a_lb"/>
    <w:basedOn w:val="Domylnaczcionkaakapitu"/>
    <w:rsid w:val="00D15EC1"/>
  </w:style>
  <w:style w:type="paragraph" w:customStyle="1" w:styleId="pkt">
    <w:name w:val="pkt"/>
    <w:basedOn w:val="Normalny"/>
    <w:link w:val="pktZnak"/>
    <w:rsid w:val="00D15EC1"/>
    <w:pPr>
      <w:spacing w:before="60" w:after="60" w:line="240" w:lineRule="auto"/>
      <w:ind w:left="851" w:hanging="295"/>
    </w:pPr>
    <w:rPr>
      <w:rFonts w:ascii="Times New Roman" w:eastAsia="Times New Roman" w:hAnsi="Times New Roman" w:cs="Times New Roman"/>
      <w:sz w:val="24"/>
      <w:szCs w:val="20"/>
    </w:rPr>
  </w:style>
  <w:style w:type="character" w:customStyle="1" w:styleId="pktZnak">
    <w:name w:val="pkt Znak"/>
    <w:link w:val="pkt"/>
    <w:locked/>
    <w:rsid w:val="00D15EC1"/>
    <w:rPr>
      <w:rFonts w:ascii="Times New Roman" w:eastAsia="Times New Roman" w:hAnsi="Times New Roman" w:cs="Times New Roman"/>
      <w:sz w:val="24"/>
      <w:szCs w:val="20"/>
    </w:rPr>
  </w:style>
  <w:style w:type="numbering" w:customStyle="1" w:styleId="Zaimportowanystyl3">
    <w:name w:val="Zaimportowany styl 3"/>
    <w:rsid w:val="00D15EC1"/>
    <w:pPr>
      <w:numPr>
        <w:numId w:val="65"/>
      </w:numPr>
    </w:pPr>
  </w:style>
  <w:style w:type="numbering" w:customStyle="1" w:styleId="Bezlisty1">
    <w:name w:val="Bez listy1"/>
    <w:next w:val="Bezlisty"/>
    <w:uiPriority w:val="99"/>
    <w:semiHidden/>
    <w:unhideWhenUsed/>
    <w:rsid w:val="00D15EC1"/>
  </w:style>
  <w:style w:type="paragraph" w:styleId="Zwrotgrzecznociowy">
    <w:name w:val="Salutation"/>
    <w:basedOn w:val="Normalny"/>
    <w:next w:val="Normalny"/>
    <w:link w:val="ZwrotgrzecznociowyZnak"/>
    <w:rsid w:val="00D15EC1"/>
    <w:pPr>
      <w:spacing w:after="0" w:line="240" w:lineRule="auto"/>
    </w:pPr>
    <w:rPr>
      <w:rFonts w:ascii="Times New Roman" w:eastAsia="Times New Roman" w:hAnsi="Times New Roman" w:cs="Times New Roman"/>
      <w:sz w:val="20"/>
      <w:szCs w:val="20"/>
      <w:lang w:eastAsia="de-DE"/>
    </w:rPr>
  </w:style>
  <w:style w:type="character" w:customStyle="1" w:styleId="ZwrotgrzecznociowyZnak">
    <w:name w:val="Zwrot grzecznościowy Znak"/>
    <w:basedOn w:val="Domylnaczcionkaakapitu"/>
    <w:link w:val="Zwrotgrzecznociowy"/>
    <w:rsid w:val="00D15EC1"/>
    <w:rPr>
      <w:rFonts w:ascii="Times New Roman" w:eastAsia="Times New Roman" w:hAnsi="Times New Roman" w:cs="Times New Roman"/>
      <w:sz w:val="20"/>
      <w:szCs w:val="20"/>
      <w:lang w:eastAsia="de-DE"/>
    </w:rPr>
  </w:style>
  <w:style w:type="character" w:styleId="Numerstrony">
    <w:name w:val="page number"/>
    <w:basedOn w:val="Domylnaczcionkaakapitu"/>
    <w:rsid w:val="00D15EC1"/>
  </w:style>
  <w:style w:type="paragraph" w:styleId="Lista2">
    <w:name w:val="List 2"/>
    <w:basedOn w:val="Normalny"/>
    <w:rsid w:val="00D15EC1"/>
    <w:pPr>
      <w:spacing w:after="0" w:line="240" w:lineRule="auto"/>
      <w:ind w:left="566" w:hanging="283"/>
    </w:pPr>
    <w:rPr>
      <w:rFonts w:ascii="Times New Roman" w:eastAsia="Times New Roman" w:hAnsi="Times New Roman" w:cs="Times New Roman"/>
      <w:sz w:val="20"/>
      <w:szCs w:val="20"/>
      <w:lang w:eastAsia="de-DE"/>
    </w:rPr>
  </w:style>
  <w:style w:type="paragraph" w:styleId="Lista-kontynuacja2">
    <w:name w:val="List Continue 2"/>
    <w:basedOn w:val="Normalny"/>
    <w:rsid w:val="00D15EC1"/>
    <w:pPr>
      <w:spacing w:after="120" w:line="240" w:lineRule="auto"/>
      <w:ind w:left="566"/>
    </w:pPr>
    <w:rPr>
      <w:rFonts w:ascii="Times New Roman" w:eastAsia="Times New Roman" w:hAnsi="Times New Roman" w:cs="Times New Roman"/>
      <w:sz w:val="20"/>
      <w:szCs w:val="20"/>
      <w:lang w:eastAsia="de-DE"/>
    </w:rPr>
  </w:style>
  <w:style w:type="paragraph" w:styleId="Tekstpodstawowy3">
    <w:name w:val="Body Text 3"/>
    <w:basedOn w:val="Normalny"/>
    <w:link w:val="Tekstpodstawowy3Znak"/>
    <w:rsid w:val="00D15EC1"/>
    <w:pPr>
      <w:spacing w:after="0" w:line="240" w:lineRule="auto"/>
    </w:pPr>
    <w:rPr>
      <w:rFonts w:ascii="Tahoma" w:eastAsia="Times New Roman" w:hAnsi="Tahoma" w:cs="Times New Roman"/>
      <w:sz w:val="20"/>
      <w:szCs w:val="20"/>
      <w:lang w:eastAsia="de-DE"/>
    </w:rPr>
  </w:style>
  <w:style w:type="character" w:customStyle="1" w:styleId="Tekstpodstawowy3Znak">
    <w:name w:val="Tekst podstawowy 3 Znak"/>
    <w:basedOn w:val="Domylnaczcionkaakapitu"/>
    <w:link w:val="Tekstpodstawowy3"/>
    <w:rsid w:val="00D15EC1"/>
    <w:rPr>
      <w:rFonts w:ascii="Tahoma" w:eastAsia="Times New Roman" w:hAnsi="Tahoma" w:cs="Times New Roman"/>
      <w:sz w:val="20"/>
      <w:szCs w:val="20"/>
      <w:lang w:eastAsia="de-DE"/>
    </w:rPr>
  </w:style>
  <w:style w:type="character" w:styleId="UyteHipercze">
    <w:name w:val="FollowedHyperlink"/>
    <w:rsid w:val="00D15EC1"/>
    <w:rPr>
      <w:color w:val="800080"/>
      <w:u w:val="single"/>
    </w:rPr>
  </w:style>
  <w:style w:type="paragraph" w:styleId="Tekstpodstawowy2">
    <w:name w:val="Body Text 2"/>
    <w:basedOn w:val="Normalny"/>
    <w:link w:val="Tekstpodstawowy2Znak"/>
    <w:rsid w:val="00D15EC1"/>
    <w:pPr>
      <w:spacing w:after="120" w:line="240" w:lineRule="auto"/>
    </w:pPr>
    <w:rPr>
      <w:rFonts w:ascii="Tahoma" w:eastAsia="Times New Roman" w:hAnsi="Tahoma" w:cs="Times New Roman"/>
      <w:b/>
      <w:sz w:val="20"/>
      <w:szCs w:val="20"/>
      <w:lang w:eastAsia="de-DE"/>
    </w:rPr>
  </w:style>
  <w:style w:type="character" w:customStyle="1" w:styleId="Tekstpodstawowy2Znak">
    <w:name w:val="Tekst podstawowy 2 Znak"/>
    <w:basedOn w:val="Domylnaczcionkaakapitu"/>
    <w:link w:val="Tekstpodstawowy2"/>
    <w:rsid w:val="00D15EC1"/>
    <w:rPr>
      <w:rFonts w:ascii="Tahoma" w:eastAsia="Times New Roman" w:hAnsi="Tahoma" w:cs="Times New Roman"/>
      <w:b/>
      <w:sz w:val="20"/>
      <w:szCs w:val="20"/>
      <w:lang w:eastAsia="de-DE"/>
    </w:rPr>
  </w:style>
  <w:style w:type="paragraph" w:styleId="Tekstpodstawowywcity2">
    <w:name w:val="Body Text Indent 2"/>
    <w:basedOn w:val="Normalny"/>
    <w:link w:val="Tekstpodstawowywcity2Znak"/>
    <w:rsid w:val="00D15EC1"/>
    <w:pPr>
      <w:spacing w:after="0" w:line="240" w:lineRule="auto"/>
      <w:ind w:left="360"/>
    </w:pPr>
    <w:rPr>
      <w:rFonts w:ascii="Arial" w:eastAsia="Times New Roman" w:hAnsi="Arial" w:cs="Times New Roman"/>
      <w:bCs/>
      <w:i/>
      <w:iCs/>
      <w:sz w:val="20"/>
      <w:szCs w:val="20"/>
      <w:lang w:val="en-GB" w:eastAsia="de-DE"/>
    </w:rPr>
  </w:style>
  <w:style w:type="character" w:customStyle="1" w:styleId="Tekstpodstawowywcity2Znak">
    <w:name w:val="Tekst podstawowy wcięty 2 Znak"/>
    <w:basedOn w:val="Domylnaczcionkaakapitu"/>
    <w:link w:val="Tekstpodstawowywcity2"/>
    <w:rsid w:val="00D15EC1"/>
    <w:rPr>
      <w:rFonts w:ascii="Arial" w:eastAsia="Times New Roman" w:hAnsi="Arial" w:cs="Times New Roman"/>
      <w:bCs/>
      <w:i/>
      <w:iCs/>
      <w:sz w:val="20"/>
      <w:szCs w:val="20"/>
      <w:lang w:val="en-GB" w:eastAsia="de-DE"/>
    </w:rPr>
  </w:style>
  <w:style w:type="paragraph" w:styleId="Tekstpodstawowywcity3">
    <w:name w:val="Body Text Indent 3"/>
    <w:basedOn w:val="Normalny"/>
    <w:link w:val="Tekstpodstawowywcity3Znak"/>
    <w:rsid w:val="00D15EC1"/>
    <w:pPr>
      <w:spacing w:after="0" w:line="240" w:lineRule="auto"/>
      <w:ind w:left="360"/>
    </w:pPr>
    <w:rPr>
      <w:sz w:val="16"/>
      <w:szCs w:val="16"/>
    </w:rPr>
  </w:style>
  <w:style w:type="character" w:customStyle="1" w:styleId="Tekstpodstawowywcity3Znak1">
    <w:name w:val="Tekst podstawowy wcięty 3 Znak1"/>
    <w:basedOn w:val="Domylnaczcionkaakapitu"/>
    <w:uiPriority w:val="99"/>
    <w:semiHidden/>
    <w:rsid w:val="00D15EC1"/>
    <w:rPr>
      <w:sz w:val="16"/>
      <w:szCs w:val="16"/>
    </w:rPr>
  </w:style>
  <w:style w:type="paragraph" w:customStyle="1" w:styleId="UmowaTytul">
    <w:name w:val="Umowa Tytul"/>
    <w:basedOn w:val="Normalny"/>
    <w:rsid w:val="00D15EC1"/>
    <w:pPr>
      <w:spacing w:before="120" w:after="240" w:line="240" w:lineRule="auto"/>
      <w:jc w:val="center"/>
    </w:pPr>
    <w:rPr>
      <w:rFonts w:ascii="Arial" w:eastAsia="Times New Roman" w:hAnsi="Arial" w:cs="Tahoma"/>
      <w:b/>
      <w:i/>
      <w:smallCaps/>
      <w:sz w:val="32"/>
      <w:szCs w:val="20"/>
      <w:lang w:eastAsia="de-DE"/>
    </w:rPr>
  </w:style>
  <w:style w:type="paragraph" w:customStyle="1" w:styleId="UmowaStandardowy">
    <w:name w:val="Umowa Standardowy"/>
    <w:basedOn w:val="Normalny"/>
    <w:rsid w:val="00D15EC1"/>
    <w:pPr>
      <w:numPr>
        <w:ilvl w:val="1"/>
        <w:numId w:val="68"/>
      </w:numPr>
      <w:spacing w:after="120" w:line="240" w:lineRule="auto"/>
    </w:pPr>
    <w:rPr>
      <w:rFonts w:ascii="Arial" w:eastAsia="Times New Roman" w:hAnsi="Arial" w:cs="Times New Roman"/>
      <w:sz w:val="18"/>
      <w:szCs w:val="20"/>
      <w:lang w:eastAsia="de-DE"/>
    </w:rPr>
  </w:style>
  <w:style w:type="paragraph" w:customStyle="1" w:styleId="UmowaStandardowyNaglowek">
    <w:name w:val="Umowa Standardowy Naglowek"/>
    <w:basedOn w:val="Normalny"/>
    <w:next w:val="Normalny"/>
    <w:autoRedefine/>
    <w:rsid w:val="00D15EC1"/>
    <w:pPr>
      <w:keepNext/>
      <w:spacing w:before="240" w:after="120" w:line="240" w:lineRule="auto"/>
      <w:jc w:val="center"/>
    </w:pPr>
    <w:rPr>
      <w:rFonts w:ascii="Arial" w:eastAsia="Times New Roman" w:hAnsi="Arial" w:cs="Times New Roman"/>
      <w:b/>
      <w:bCs/>
      <w:sz w:val="18"/>
      <w:szCs w:val="20"/>
      <w:lang w:eastAsia="de-DE"/>
    </w:rPr>
  </w:style>
  <w:style w:type="paragraph" w:customStyle="1" w:styleId="UmowaNaglowek1">
    <w:name w:val="Umowa Naglowek 1"/>
    <w:basedOn w:val="Normalny"/>
    <w:rsid w:val="00D15EC1"/>
    <w:pPr>
      <w:keepNext/>
      <w:numPr>
        <w:numId w:val="68"/>
      </w:numPr>
      <w:spacing w:before="240" w:after="120" w:line="300" w:lineRule="exact"/>
      <w:jc w:val="center"/>
    </w:pPr>
    <w:rPr>
      <w:rFonts w:ascii="Arial" w:eastAsia="Times New Roman" w:hAnsi="Arial" w:cs="Tahoma"/>
      <w:b/>
      <w:caps/>
      <w:sz w:val="18"/>
      <w:szCs w:val="20"/>
      <w:lang w:eastAsia="de-DE"/>
    </w:rPr>
  </w:style>
  <w:style w:type="paragraph" w:customStyle="1" w:styleId="UmowaPodtytu">
    <w:name w:val="Umowa Podtytuł"/>
    <w:basedOn w:val="UmowaTytul"/>
    <w:rsid w:val="00D15EC1"/>
    <w:rPr>
      <w:i w:val="0"/>
      <w:sz w:val="20"/>
    </w:rPr>
  </w:style>
  <w:style w:type="paragraph" w:customStyle="1" w:styleId="UmowaSpisTresci">
    <w:name w:val="Umowa Spis Tresci"/>
    <w:basedOn w:val="Normalny"/>
    <w:next w:val="Normalny"/>
    <w:rsid w:val="00D15EC1"/>
    <w:pPr>
      <w:spacing w:after="0" w:line="240" w:lineRule="auto"/>
    </w:pPr>
    <w:rPr>
      <w:rFonts w:ascii="Arial" w:eastAsia="Times New Roman" w:hAnsi="Arial" w:cs="Times New Roman"/>
      <w:sz w:val="20"/>
      <w:szCs w:val="20"/>
      <w:lang w:eastAsia="de-DE"/>
    </w:rPr>
  </w:style>
  <w:style w:type="paragraph" w:customStyle="1" w:styleId="ZnakZnak2ZnakZnakZnakZnakZnakZnakZnak">
    <w:name w:val="Znak Znak2 Znak Znak Znak Znak Znak Znak Znak"/>
    <w:basedOn w:val="Normalny"/>
    <w:rsid w:val="00D15EC1"/>
    <w:pPr>
      <w:spacing w:after="0" w:line="240" w:lineRule="auto"/>
    </w:pPr>
    <w:rPr>
      <w:rFonts w:ascii="Times New Roman" w:eastAsia="Times New Roman" w:hAnsi="Times New Roman" w:cs="Times New Roman"/>
      <w:sz w:val="24"/>
      <w:szCs w:val="24"/>
    </w:rPr>
  </w:style>
  <w:style w:type="paragraph" w:styleId="Tekstblokowy">
    <w:name w:val="Block Text"/>
    <w:basedOn w:val="Normalny"/>
    <w:rsid w:val="00D15EC1"/>
    <w:pPr>
      <w:spacing w:after="0" w:line="240" w:lineRule="auto"/>
      <w:ind w:left="360" w:right="-108"/>
    </w:pPr>
    <w:rPr>
      <w:rFonts w:ascii="Times New Roman" w:eastAsia="Times New Roman" w:hAnsi="Times New Roman" w:cs="Times New Roman"/>
      <w:b/>
      <w:sz w:val="24"/>
      <w:szCs w:val="24"/>
    </w:rPr>
  </w:style>
  <w:style w:type="paragraph" w:customStyle="1" w:styleId="Style3">
    <w:name w:val="Style3"/>
    <w:basedOn w:val="Normalny"/>
    <w:uiPriority w:val="99"/>
    <w:rsid w:val="00D15EC1"/>
    <w:pPr>
      <w:widowControl w:val="0"/>
      <w:autoSpaceDE w:val="0"/>
      <w:autoSpaceDN w:val="0"/>
      <w:adjustRightInd w:val="0"/>
      <w:spacing w:after="0" w:line="245" w:lineRule="exact"/>
    </w:pPr>
    <w:rPr>
      <w:rFonts w:ascii="Candara" w:eastAsia="Times New Roman" w:hAnsi="Candara" w:cs="Times New Roman"/>
      <w:sz w:val="24"/>
      <w:szCs w:val="24"/>
    </w:rPr>
  </w:style>
  <w:style w:type="paragraph" w:customStyle="1" w:styleId="Style8">
    <w:name w:val="Style8"/>
    <w:basedOn w:val="Normalny"/>
    <w:uiPriority w:val="99"/>
    <w:rsid w:val="00D15EC1"/>
    <w:pPr>
      <w:widowControl w:val="0"/>
      <w:autoSpaceDE w:val="0"/>
      <w:autoSpaceDN w:val="0"/>
      <w:adjustRightInd w:val="0"/>
      <w:spacing w:after="0" w:line="245" w:lineRule="exact"/>
      <w:ind w:hanging="518"/>
    </w:pPr>
    <w:rPr>
      <w:rFonts w:ascii="Candara" w:eastAsia="Times New Roman" w:hAnsi="Candara" w:cs="Times New Roman"/>
      <w:sz w:val="24"/>
      <w:szCs w:val="24"/>
    </w:rPr>
  </w:style>
  <w:style w:type="character" w:customStyle="1" w:styleId="FontStyle135">
    <w:name w:val="Font Style135"/>
    <w:uiPriority w:val="99"/>
    <w:rsid w:val="00D15EC1"/>
    <w:rPr>
      <w:rFonts w:ascii="Arial Narrow" w:hAnsi="Arial Narrow" w:cs="Arial Narrow"/>
      <w:i/>
      <w:iCs/>
      <w:color w:val="000000"/>
      <w:sz w:val="18"/>
      <w:szCs w:val="18"/>
    </w:rPr>
  </w:style>
  <w:style w:type="character" w:customStyle="1" w:styleId="FontStyle137">
    <w:name w:val="Font Style137"/>
    <w:uiPriority w:val="99"/>
    <w:rsid w:val="00D15EC1"/>
    <w:rPr>
      <w:rFonts w:ascii="Arial Narrow" w:hAnsi="Arial Narrow" w:cs="Arial Narrow"/>
      <w:color w:val="000000"/>
      <w:sz w:val="18"/>
      <w:szCs w:val="18"/>
    </w:rPr>
  </w:style>
  <w:style w:type="paragraph" w:customStyle="1" w:styleId="Style4">
    <w:name w:val="Style4"/>
    <w:basedOn w:val="Normalny"/>
    <w:uiPriority w:val="99"/>
    <w:rsid w:val="00D15EC1"/>
    <w:pPr>
      <w:widowControl w:val="0"/>
      <w:autoSpaceDE w:val="0"/>
      <w:autoSpaceDN w:val="0"/>
      <w:adjustRightInd w:val="0"/>
      <w:spacing w:after="0" w:line="242" w:lineRule="exact"/>
    </w:pPr>
    <w:rPr>
      <w:rFonts w:ascii="Candara" w:eastAsia="Times New Roman" w:hAnsi="Candara" w:cs="Times New Roman"/>
      <w:sz w:val="24"/>
      <w:szCs w:val="24"/>
    </w:rPr>
  </w:style>
  <w:style w:type="paragraph" w:styleId="Tekstprzypisukocowego">
    <w:name w:val="endnote text"/>
    <w:basedOn w:val="Normalny"/>
    <w:link w:val="TekstprzypisukocowegoZnak"/>
    <w:rsid w:val="00D15EC1"/>
    <w:pPr>
      <w:spacing w:after="0" w:line="240" w:lineRule="auto"/>
    </w:pPr>
    <w:rPr>
      <w:rFonts w:ascii="Times New Roman" w:eastAsia="Times New Roman" w:hAnsi="Times New Roman" w:cs="Times New Roman"/>
      <w:sz w:val="20"/>
      <w:szCs w:val="20"/>
      <w:lang w:val="x-none" w:eastAsia="de-DE"/>
    </w:rPr>
  </w:style>
  <w:style w:type="character" w:customStyle="1" w:styleId="TekstprzypisukocowegoZnak">
    <w:name w:val="Tekst przypisu końcowego Znak"/>
    <w:basedOn w:val="Domylnaczcionkaakapitu"/>
    <w:link w:val="Tekstprzypisukocowego"/>
    <w:rsid w:val="00D15EC1"/>
    <w:rPr>
      <w:rFonts w:ascii="Times New Roman" w:eastAsia="Times New Roman" w:hAnsi="Times New Roman" w:cs="Times New Roman"/>
      <w:sz w:val="20"/>
      <w:szCs w:val="20"/>
      <w:lang w:val="x-none" w:eastAsia="de-DE"/>
    </w:rPr>
  </w:style>
  <w:style w:type="character" w:styleId="Odwoanieprzypisukocowego">
    <w:name w:val="endnote reference"/>
    <w:rsid w:val="00D15EC1"/>
    <w:rPr>
      <w:vertAlign w:val="superscript"/>
    </w:rPr>
  </w:style>
  <w:style w:type="character" w:customStyle="1" w:styleId="StandardZnak">
    <w:name w:val="Standard Znak"/>
    <w:link w:val="Standard"/>
    <w:rsid w:val="00D15EC1"/>
    <w:rPr>
      <w:rFonts w:ascii="Times New Roman" w:eastAsia="Times New Roman" w:hAnsi="Times New Roman" w:cs="Tahoma"/>
      <w:kern w:val="3"/>
      <w:sz w:val="24"/>
      <w:szCs w:val="24"/>
    </w:rPr>
  </w:style>
  <w:style w:type="paragraph" w:customStyle="1" w:styleId="redniasiatka1akcent21">
    <w:name w:val="Średnia siatka 1 — akcent 21"/>
    <w:basedOn w:val="Normalny"/>
    <w:uiPriority w:val="1"/>
    <w:qFormat/>
    <w:rsid w:val="00D15EC1"/>
    <w:pPr>
      <w:spacing w:after="0" w:line="240" w:lineRule="auto"/>
      <w:ind w:left="720"/>
      <w:contextualSpacing/>
    </w:pPr>
    <w:rPr>
      <w:rFonts w:ascii="Arial Unicode MS" w:eastAsia="Arial Unicode MS" w:hAnsi="Arial Unicode MS" w:cs="Arial Unicode MS"/>
      <w:color w:val="000000"/>
      <w:sz w:val="24"/>
      <w:szCs w:val="24"/>
    </w:rPr>
  </w:style>
  <w:style w:type="paragraph" w:styleId="NormalnyWeb">
    <w:name w:val="Normal (Web)"/>
    <w:basedOn w:val="Normalny"/>
    <w:uiPriority w:val="99"/>
    <w:unhideWhenUsed/>
    <w:rsid w:val="00D15EC1"/>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uiPriority w:val="1"/>
    <w:qFormat/>
    <w:rsid w:val="00D15EC1"/>
    <w:pPr>
      <w:spacing w:after="0" w:line="240" w:lineRule="auto"/>
    </w:pPr>
    <w:rPr>
      <w:rFonts w:ascii="Arial Unicode MS" w:eastAsia="Arial Unicode MS" w:hAnsi="Arial Unicode MS" w:cs="Arial Unicode MS"/>
      <w:color w:val="000000"/>
      <w:sz w:val="24"/>
      <w:szCs w:val="24"/>
      <w:lang w:val="pl"/>
    </w:rPr>
  </w:style>
  <w:style w:type="character" w:customStyle="1" w:styleId="apple-converted-space">
    <w:name w:val="apple-converted-space"/>
    <w:rsid w:val="00D15EC1"/>
  </w:style>
  <w:style w:type="character" w:customStyle="1" w:styleId="Teksttreci">
    <w:name w:val="Tekst treści_"/>
    <w:link w:val="Teksttreci0"/>
    <w:locked/>
    <w:rsid w:val="002A3961"/>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2A3961"/>
    <w:pPr>
      <w:shd w:val="clear" w:color="auto" w:fill="FFFFFF"/>
      <w:spacing w:after="0" w:line="240" w:lineRule="atLeast"/>
      <w:ind w:left="2517" w:hanging="1700"/>
    </w:pPr>
    <w:rPr>
      <w:rFonts w:ascii="Verdana" w:eastAsia="Times New Roman"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CAEF-75CE-4D76-A109-78BBD0CC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54</Pages>
  <Words>17416</Words>
  <Characters>104498</Characters>
  <Application>Microsoft Office Word</Application>
  <DocSecurity>0</DocSecurity>
  <Lines>870</Lines>
  <Paragraphs>243</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121671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Inwestycje-L</cp:lastModifiedBy>
  <cp:revision>97</cp:revision>
  <cp:lastPrinted>2023-08-14T07:41:00Z</cp:lastPrinted>
  <dcterms:created xsi:type="dcterms:W3CDTF">2020-09-23T07:58:00Z</dcterms:created>
  <dcterms:modified xsi:type="dcterms:W3CDTF">2023-08-22T09:36:00Z</dcterms:modified>
  <cp:category/>
</cp:coreProperties>
</file>