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A423" w14:textId="77777777" w:rsidR="00F23DF1" w:rsidRPr="005A627E" w:rsidRDefault="00F23DF1" w:rsidP="00F23DF1">
      <w:pPr>
        <w:pStyle w:val="Nagwek"/>
        <w:rPr>
          <w:rFonts w:ascii="Arial" w:hAnsi="Arial" w:cs="Arial"/>
        </w:rPr>
      </w:pPr>
      <w:r w:rsidRPr="005A627E">
        <w:rPr>
          <w:rFonts w:ascii="Arial" w:hAnsi="Arial" w:cs="Arial"/>
        </w:rPr>
        <w:t>IZ-IV.GN.272.5.8.2022</w:t>
      </w:r>
    </w:p>
    <w:p w14:paraId="5033C25B" w14:textId="77777777" w:rsidR="00F23DF1" w:rsidRPr="00264FE0" w:rsidRDefault="00F23DF1" w:rsidP="00F23DF1">
      <w:pPr>
        <w:spacing w:line="360" w:lineRule="auto"/>
        <w:rPr>
          <w:rFonts w:ascii="Arial" w:eastAsia="Calibri" w:hAnsi="Arial" w:cs="Arial"/>
        </w:rPr>
      </w:pPr>
      <w:r w:rsidRPr="005A627E">
        <w:rPr>
          <w:rFonts w:ascii="Arial" w:eastAsia="Calibri" w:hAnsi="Arial" w:cs="Arial"/>
        </w:rPr>
        <w:tab/>
      </w:r>
      <w:r w:rsidRPr="005A627E">
        <w:rPr>
          <w:rFonts w:ascii="Arial" w:eastAsia="Calibri" w:hAnsi="Arial" w:cs="Arial"/>
        </w:rPr>
        <w:tab/>
      </w:r>
      <w:r w:rsidRPr="005A627E">
        <w:rPr>
          <w:rFonts w:ascii="Arial" w:eastAsia="Calibri" w:hAnsi="Arial" w:cs="Arial"/>
        </w:rPr>
        <w:tab/>
      </w:r>
      <w:r w:rsidRPr="00E12892">
        <w:rPr>
          <w:rFonts w:ascii="Arial" w:eastAsia="Calibri" w:hAnsi="Arial" w:cs="Arial"/>
          <w:color w:val="FF0000"/>
        </w:rPr>
        <w:t xml:space="preserve">     </w:t>
      </w:r>
      <w:r w:rsidRPr="00E12892">
        <w:rPr>
          <w:rFonts w:ascii="Arial" w:hAnsi="Arial" w:cs="Arial"/>
          <w:color w:val="FF0000"/>
        </w:rPr>
        <w:t xml:space="preserve"> </w:t>
      </w:r>
      <w:r w:rsidRPr="00E12892">
        <w:rPr>
          <w:rFonts w:ascii="Arial" w:eastAsia="Calibri" w:hAnsi="Arial" w:cs="Arial"/>
          <w:color w:val="FF0000"/>
        </w:rPr>
        <w:t xml:space="preserve">                                                                     </w:t>
      </w:r>
      <w:r w:rsidRPr="00264FE0">
        <w:rPr>
          <w:rFonts w:ascii="Arial" w:eastAsia="Calibri" w:hAnsi="Arial" w:cs="Arial"/>
        </w:rPr>
        <w:t>Staszów, dnia 04.07.2022 r.</w:t>
      </w:r>
    </w:p>
    <w:p w14:paraId="6CB40F9F" w14:textId="77777777" w:rsidR="00F23DF1" w:rsidRPr="005A627E" w:rsidRDefault="00F23DF1" w:rsidP="00F23DF1">
      <w:pPr>
        <w:spacing w:after="0" w:line="360" w:lineRule="auto"/>
        <w:ind w:left="4820" w:hanging="425"/>
        <w:jc w:val="both"/>
        <w:rPr>
          <w:rFonts w:ascii="Arial" w:hAnsi="Arial" w:cs="Arial"/>
          <w:b/>
        </w:rPr>
      </w:pPr>
      <w:r w:rsidRPr="005A627E">
        <w:rPr>
          <w:rFonts w:ascii="Arial" w:hAnsi="Arial" w:cs="Arial"/>
          <w:b/>
        </w:rPr>
        <w:t>        </w:t>
      </w:r>
    </w:p>
    <w:p w14:paraId="52C83C8C" w14:textId="77777777" w:rsidR="00F23DF1" w:rsidRPr="005A627E" w:rsidRDefault="00F23DF1" w:rsidP="00F23DF1">
      <w:pPr>
        <w:spacing w:after="0" w:line="360" w:lineRule="auto"/>
        <w:ind w:left="4820" w:hanging="425"/>
        <w:jc w:val="both"/>
        <w:rPr>
          <w:rFonts w:ascii="Arial" w:hAnsi="Arial" w:cs="Arial"/>
          <w:b/>
          <w:color w:val="000000"/>
        </w:rPr>
      </w:pPr>
      <w:r w:rsidRPr="005A627E">
        <w:rPr>
          <w:rFonts w:ascii="Arial" w:hAnsi="Arial" w:cs="Arial"/>
          <w:b/>
        </w:rPr>
        <w:t>       </w:t>
      </w:r>
      <w:r w:rsidRPr="005A627E">
        <w:rPr>
          <w:rFonts w:ascii="Arial" w:hAnsi="Arial" w:cs="Arial"/>
          <w:b/>
          <w:color w:val="000000"/>
        </w:rPr>
        <w:t>Wykonawcy</w:t>
      </w:r>
      <w:r w:rsidRPr="005A627E">
        <w:rPr>
          <w:rFonts w:ascii="Arial" w:hAnsi="Arial" w:cs="Arial"/>
          <w:b/>
          <w:color w:val="000000"/>
        </w:rPr>
        <w:br/>
        <w:t xml:space="preserve">Uczestnicy postępowania którzy złożyli oferty </w:t>
      </w:r>
      <w:r w:rsidRPr="005A627E">
        <w:rPr>
          <w:rFonts w:ascii="Arial" w:hAnsi="Arial" w:cs="Arial"/>
          <w:b/>
          <w:color w:val="000000"/>
        </w:rPr>
        <w:br/>
        <w:t>w postępowaniu</w:t>
      </w:r>
    </w:p>
    <w:p w14:paraId="66C7B560" w14:textId="77777777" w:rsidR="00F23DF1" w:rsidRPr="005A627E" w:rsidRDefault="00F23DF1" w:rsidP="00F23DF1">
      <w:pPr>
        <w:spacing w:after="0" w:line="360" w:lineRule="auto"/>
        <w:ind w:left="4820" w:hanging="425"/>
        <w:jc w:val="both"/>
        <w:rPr>
          <w:rFonts w:ascii="Arial" w:hAnsi="Arial" w:cs="Arial"/>
          <w:b/>
          <w:color w:val="000000"/>
        </w:rPr>
      </w:pPr>
    </w:p>
    <w:p w14:paraId="16862102" w14:textId="77777777" w:rsidR="00F23DF1" w:rsidRPr="005A627E" w:rsidRDefault="00F23DF1" w:rsidP="00F23DF1">
      <w:pPr>
        <w:spacing w:after="0" w:line="360" w:lineRule="auto"/>
        <w:ind w:left="4820" w:hanging="425"/>
        <w:jc w:val="both"/>
        <w:rPr>
          <w:rFonts w:ascii="Arial" w:hAnsi="Arial" w:cs="Arial"/>
          <w:b/>
          <w:color w:val="000000"/>
        </w:rPr>
      </w:pPr>
    </w:p>
    <w:p w14:paraId="32AD0A3E" w14:textId="77777777" w:rsidR="00F23DF1" w:rsidRPr="00603825" w:rsidRDefault="00F23DF1" w:rsidP="00F23DF1">
      <w:pPr>
        <w:tabs>
          <w:tab w:val="right" w:leader="dot" w:pos="9072"/>
        </w:tabs>
        <w:jc w:val="both"/>
        <w:rPr>
          <w:rFonts w:ascii="Arial" w:eastAsia="Times New Roman" w:hAnsi="Arial" w:cs="Arial"/>
          <w:b/>
          <w:lang w:eastAsia="ar-SA"/>
        </w:rPr>
      </w:pPr>
      <w:r w:rsidRPr="00603825">
        <w:rPr>
          <w:rFonts w:ascii="Arial" w:eastAsia="Calibri" w:hAnsi="Arial" w:cs="Arial"/>
          <w:b/>
        </w:rPr>
        <w:t>Dotyczy: </w:t>
      </w:r>
      <w:r w:rsidRPr="00603825">
        <w:rPr>
          <w:rFonts w:ascii="Arial" w:eastAsia="Calibri" w:hAnsi="Arial" w:cs="Arial"/>
        </w:rPr>
        <w:t xml:space="preserve">postępowania o udzielenie zamówienia publicznego prowadzonego w trybie </w:t>
      </w:r>
      <w:r w:rsidRPr="00603825">
        <w:rPr>
          <w:rFonts w:ascii="Arial" w:hAnsi="Arial" w:cs="Arial"/>
        </w:rPr>
        <w:t xml:space="preserve">podstawowym bez negocjacji </w:t>
      </w:r>
      <w:r w:rsidRPr="00603825">
        <w:rPr>
          <w:rFonts w:ascii="Arial" w:eastAsia="Calibri" w:hAnsi="Arial" w:cs="Arial"/>
        </w:rPr>
        <w:t>na: </w:t>
      </w:r>
      <w:r w:rsidRPr="00603825">
        <w:rPr>
          <w:rFonts w:ascii="Arial" w:eastAsia="Times New Roman" w:hAnsi="Arial" w:cs="Arial"/>
          <w:b/>
          <w:lang w:eastAsia="ar-SA"/>
        </w:rPr>
        <w:t>„</w:t>
      </w:r>
      <w:r w:rsidRPr="00603825">
        <w:rPr>
          <w:rFonts w:ascii="Arial" w:eastAsia="Times New Roman" w:hAnsi="Arial" w:cs="Arial"/>
          <w:b/>
          <w:bCs/>
          <w:lang w:eastAsia="zh-CN"/>
        </w:rPr>
        <w:t>Wykonanie dokumentacji geodezyjnej do zwrotu nieruchomości wywłaszczonych realizowanej w dwóch zadaniach</w:t>
      </w:r>
      <w:r w:rsidRPr="00603825">
        <w:rPr>
          <w:rFonts w:ascii="Arial" w:eastAsia="Times New Roman" w:hAnsi="Arial" w:cs="Arial"/>
          <w:b/>
          <w:lang w:eastAsia="ar-SA"/>
        </w:rPr>
        <w:t>”</w:t>
      </w:r>
    </w:p>
    <w:p w14:paraId="336EAF10" w14:textId="77777777" w:rsidR="00F23DF1" w:rsidRPr="00603825" w:rsidRDefault="00F23DF1" w:rsidP="00F23DF1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lang w:eastAsia="zh-CN"/>
        </w:rPr>
      </w:pPr>
      <w:r w:rsidRPr="00603825">
        <w:rPr>
          <w:rFonts w:ascii="Arial" w:eastAsia="Times New Roman" w:hAnsi="Arial" w:cs="Arial"/>
          <w:b/>
          <w:u w:val="single"/>
          <w:lang w:eastAsia="zh-CN"/>
        </w:rPr>
        <w:t>Zadanie nr 1:</w:t>
      </w:r>
      <w:r w:rsidRPr="00603825">
        <w:rPr>
          <w:rFonts w:ascii="Arial" w:eastAsia="Times New Roman" w:hAnsi="Arial" w:cs="Arial"/>
          <w:b/>
          <w:lang w:eastAsia="zh-CN"/>
        </w:rPr>
        <w:t xml:space="preserve"> „Wykonanie dokumentacji geodezyjnej – zwrot nieruchomości wywłaszczonej położonej w Kielcach przy ul. Krakowskiej”</w:t>
      </w:r>
    </w:p>
    <w:p w14:paraId="383EB7AE" w14:textId="77777777" w:rsidR="00F23DF1" w:rsidRPr="00603825" w:rsidRDefault="00F23DF1" w:rsidP="00F23DF1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lang w:eastAsia="zh-CN"/>
        </w:rPr>
      </w:pPr>
      <w:bookmarkStart w:id="0" w:name="_Hlk106085350"/>
      <w:r w:rsidRPr="00603825">
        <w:rPr>
          <w:rFonts w:ascii="Arial" w:eastAsia="Times New Roman" w:hAnsi="Arial" w:cs="Arial"/>
          <w:b/>
          <w:u w:val="single"/>
          <w:lang w:eastAsia="zh-CN"/>
        </w:rPr>
        <w:t>Zadanie nr 2:</w:t>
      </w:r>
      <w:r w:rsidRPr="00603825">
        <w:rPr>
          <w:rFonts w:ascii="Arial" w:eastAsia="Times New Roman" w:hAnsi="Arial" w:cs="Arial"/>
          <w:b/>
          <w:lang w:eastAsia="zh-CN"/>
        </w:rPr>
        <w:t xml:space="preserve"> </w:t>
      </w:r>
      <w:bookmarkStart w:id="1" w:name="_Hlk106087119"/>
      <w:r w:rsidRPr="00603825">
        <w:rPr>
          <w:rFonts w:ascii="Arial" w:eastAsia="Times New Roman" w:hAnsi="Arial" w:cs="Arial"/>
          <w:b/>
          <w:lang w:eastAsia="zh-CN"/>
        </w:rPr>
        <w:t>Wykonanie dokumentacji geodezyjnej – zwrot nieruchomości wywłaszczonej położonej w Kielcach przy ul. Siedmiu Źródeł”</w:t>
      </w:r>
    </w:p>
    <w:bookmarkEnd w:id="0"/>
    <w:bookmarkEnd w:id="1"/>
    <w:p w14:paraId="591950E5" w14:textId="77777777" w:rsidR="00F23DF1" w:rsidRPr="00603825" w:rsidRDefault="00F23DF1" w:rsidP="00F23DF1">
      <w:pPr>
        <w:jc w:val="both"/>
        <w:rPr>
          <w:rFonts w:ascii="Arial" w:eastAsia="Calibri" w:hAnsi="Arial" w:cs="Arial"/>
        </w:rPr>
      </w:pPr>
    </w:p>
    <w:p w14:paraId="3B41545B" w14:textId="1FD60905" w:rsidR="00F23DF1" w:rsidRPr="00603825" w:rsidRDefault="00F23DF1" w:rsidP="00F23DF1">
      <w:pPr>
        <w:pStyle w:val="Tekstpodstawowy"/>
        <w:tabs>
          <w:tab w:val="right" w:leader="dot" w:pos="9072"/>
        </w:tabs>
        <w:spacing w:line="240" w:lineRule="auto"/>
        <w:jc w:val="both"/>
        <w:rPr>
          <w:rFonts w:ascii="Arial" w:eastAsia="Calibri" w:hAnsi="Arial" w:cs="Arial"/>
        </w:rPr>
      </w:pPr>
      <w:r w:rsidRPr="00603825">
        <w:rPr>
          <w:rFonts w:ascii="Arial" w:eastAsia="Calibri" w:hAnsi="Arial" w:cs="Arial"/>
        </w:rPr>
        <w:t xml:space="preserve">Powiat Staszowski – Starostwo Powiatowe w Staszowie, </w:t>
      </w:r>
      <w:r w:rsidRPr="00603825">
        <w:rPr>
          <w:rFonts w:ascii="Arial" w:eastAsia="Times New Roman" w:hAnsi="Arial" w:cs="Arial"/>
          <w:lang w:eastAsia="pl-PL"/>
        </w:rPr>
        <w:t xml:space="preserve">działając na podstawie art. 253 ust. </w:t>
      </w:r>
      <w:r w:rsidRPr="0060382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2</w:t>
      </w:r>
      <w:r w:rsidRPr="00603825">
        <w:rPr>
          <w:rFonts w:ascii="Arial" w:eastAsia="Times New Roman" w:hAnsi="Arial" w:cs="Arial"/>
          <w:lang w:eastAsia="pl-PL"/>
        </w:rPr>
        <w:t xml:space="preserve"> ustawy </w:t>
      </w:r>
      <w:bookmarkStart w:id="2" w:name="_Hlk67382901"/>
      <w:r w:rsidRPr="00603825">
        <w:rPr>
          <w:rFonts w:ascii="Arial" w:eastAsia="Times New Roman" w:hAnsi="Arial" w:cs="Arial"/>
          <w:lang w:eastAsia="pl-PL"/>
        </w:rPr>
        <w:t>z dnia 11 września 2019 r. - Prawo zamówień publicznych (Dz. U. z 2021 r., poz. 1129</w:t>
      </w:r>
      <w:r w:rsidRPr="00603825">
        <w:rPr>
          <w:rFonts w:ascii="Arial" w:eastAsia="Times New Roman" w:hAnsi="Arial" w:cs="Arial"/>
          <w:lang w:eastAsia="pl-PL"/>
        </w:rPr>
        <w:br/>
        <w:t xml:space="preserve">ze zm.) w postępowaniu o udzielenie zamówienia publicznego prowadzonym w trybie podstawowym bez negocjacji </w:t>
      </w:r>
      <w:bookmarkEnd w:id="2"/>
      <w:r w:rsidRPr="00603825">
        <w:rPr>
          <w:rFonts w:ascii="Arial" w:hAnsi="Arial" w:cs="Arial"/>
          <w:bCs/>
        </w:rPr>
        <w:t xml:space="preserve">informuje o: </w:t>
      </w:r>
    </w:p>
    <w:p w14:paraId="544E07DD" w14:textId="77777777" w:rsidR="00F23DF1" w:rsidRPr="00603825" w:rsidRDefault="00F23DF1" w:rsidP="00F23DF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03825">
        <w:rPr>
          <w:rFonts w:ascii="Arial" w:hAnsi="Arial" w:cs="Arial"/>
          <w:b/>
        </w:rPr>
        <w:t>I. </w:t>
      </w:r>
      <w:r w:rsidRPr="00603825">
        <w:rPr>
          <w:rFonts w:ascii="Arial" w:hAnsi="Arial" w:cs="Arial"/>
          <w:b/>
          <w:u w:val="single"/>
        </w:rPr>
        <w:t>Wyborze najkorzystniejszej oferty</w:t>
      </w:r>
      <w:r w:rsidRPr="00603825">
        <w:rPr>
          <w:rFonts w:ascii="Arial" w:hAnsi="Arial" w:cs="Arial"/>
          <w:b/>
        </w:rPr>
        <w:t xml:space="preserve">  </w:t>
      </w:r>
    </w:p>
    <w:p w14:paraId="50909D33" w14:textId="77777777" w:rsidR="00F23DF1" w:rsidRPr="00603825" w:rsidRDefault="00F23DF1" w:rsidP="00F23DF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6EB874A" w14:textId="664A9978" w:rsidR="00F23DF1" w:rsidRPr="00603825" w:rsidRDefault="00F23DF1" w:rsidP="00F2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603825">
        <w:rPr>
          <w:rFonts w:ascii="Arial" w:hAnsi="Arial" w:cs="Arial"/>
          <w:b/>
          <w:u w:val="single"/>
        </w:rPr>
        <w:t>Zadanie nr 1 </w:t>
      </w:r>
      <w:r w:rsidRPr="00603825">
        <w:rPr>
          <w:rFonts w:ascii="Arial" w:hAnsi="Arial" w:cs="Arial"/>
          <w:u w:val="single"/>
        </w:rPr>
        <w:t>wybrana została oferta nr 1 </w:t>
      </w:r>
      <w:r w:rsidRPr="00603825">
        <w:rPr>
          <w:rFonts w:ascii="Arial" w:hAnsi="Arial" w:cs="Arial"/>
        </w:rPr>
        <w:t>:  </w:t>
      </w:r>
      <w:r w:rsidRPr="003D5E97">
        <w:rPr>
          <w:rFonts w:ascii="Arial" w:eastAsia="Calibri" w:hAnsi="Arial" w:cs="Arial"/>
          <w:bCs/>
        </w:rPr>
        <w:t>–</w:t>
      </w:r>
      <w:r w:rsidRPr="00603825">
        <w:rPr>
          <w:rFonts w:ascii="Arial" w:eastAsia="Calibri" w:hAnsi="Arial" w:cs="Arial"/>
          <w:b/>
        </w:rPr>
        <w:t> </w:t>
      </w:r>
      <w:bookmarkStart w:id="3" w:name="_Hlk107387872"/>
      <w:r w:rsidRPr="00603825">
        <w:rPr>
          <w:rFonts w:ascii="Arial" w:hAnsi="Arial" w:cs="Arial"/>
          <w:lang w:eastAsia="pl-PL"/>
        </w:rPr>
        <w:t>Przedsiębiorstwo Wielobranżowe Magdalena                                                                         Olekszyk, ul. Klonowa 24/23,</w:t>
      </w:r>
      <w:r w:rsidR="00603DB1">
        <w:rPr>
          <w:rFonts w:ascii="Arial" w:hAnsi="Arial" w:cs="Arial"/>
          <w:lang w:eastAsia="pl-PL"/>
        </w:rPr>
        <w:t xml:space="preserve"> </w:t>
      </w:r>
      <w:r w:rsidRPr="00603825">
        <w:rPr>
          <w:rFonts w:ascii="Arial" w:hAnsi="Arial" w:cs="Arial"/>
          <w:lang w:eastAsia="pl-PL"/>
        </w:rPr>
        <w:t>25-553 Kielce</w:t>
      </w:r>
    </w:p>
    <w:bookmarkEnd w:id="3"/>
    <w:p w14:paraId="24B212F4" w14:textId="77777777" w:rsidR="00F23DF1" w:rsidRPr="00603825" w:rsidRDefault="00F23DF1" w:rsidP="00F23DF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u w:val="single"/>
        </w:rPr>
      </w:pPr>
    </w:p>
    <w:p w14:paraId="5E8DD1C9" w14:textId="04ECD2D3" w:rsidR="00F23DF1" w:rsidRPr="00603825" w:rsidRDefault="00F23DF1" w:rsidP="00F23DF1">
      <w:pPr>
        <w:spacing w:after="0"/>
        <w:ind w:left="-142"/>
        <w:jc w:val="both"/>
        <w:rPr>
          <w:rFonts w:ascii="Arial" w:hAnsi="Arial" w:cs="Arial"/>
        </w:rPr>
      </w:pPr>
      <w:bookmarkStart w:id="4" w:name="_Hlk86054648"/>
      <w:r w:rsidRPr="00603825">
        <w:rPr>
          <w:rFonts w:ascii="Arial" w:hAnsi="Arial" w:cs="Arial"/>
          <w:u w:val="single"/>
        </w:rPr>
        <w:t xml:space="preserve">Uzasadnienie: </w:t>
      </w:r>
      <w:r w:rsidRPr="00603825">
        <w:rPr>
          <w:rFonts w:ascii="Arial" w:hAnsi="Arial" w:cs="Arial"/>
          <w:u w:val="single"/>
        </w:rPr>
        <w:br/>
      </w:r>
      <w:r w:rsidRPr="00603825">
        <w:rPr>
          <w:rFonts w:ascii="Arial" w:hAnsi="Arial" w:cs="Arial"/>
        </w:rPr>
        <w:t>Zamawiający dokonał wyboru najkorzystniejszej oferty zgodnie z art. 239 ustawy Pzp oraz</w:t>
      </w:r>
      <w:r w:rsidRPr="00603825">
        <w:rPr>
          <w:rFonts w:ascii="Arial" w:hAnsi="Arial" w:cs="Arial"/>
        </w:rPr>
        <w:br/>
        <w:t>z kryterium określonym w specyfikacji warunków zamówienia. W przedmiotowym postępowaniu kryteriami jakimi Zamawiający kierował się przy ocenie oferty była: cena 100 % . W terminie składania ofert na</w:t>
      </w:r>
      <w:r w:rsidR="00603DB1">
        <w:rPr>
          <w:rFonts w:ascii="Arial" w:hAnsi="Arial" w:cs="Arial"/>
        </w:rPr>
        <w:t xml:space="preserve"> z</w:t>
      </w:r>
      <w:r w:rsidRPr="00603825">
        <w:rPr>
          <w:rFonts w:ascii="Arial" w:hAnsi="Arial" w:cs="Arial"/>
        </w:rPr>
        <w:t xml:space="preserve">danie nr 1 złożono jedną ofertę nie podlegającą odrzuceniu, która otrzymała maksymalną ilość punktów - 100. </w:t>
      </w:r>
    </w:p>
    <w:p w14:paraId="01B6003D" w14:textId="77777777" w:rsidR="00F23DF1" w:rsidRPr="00603825" w:rsidRDefault="00F23DF1" w:rsidP="00F23DF1">
      <w:pPr>
        <w:spacing w:after="0"/>
        <w:ind w:left="-142"/>
        <w:jc w:val="both"/>
        <w:rPr>
          <w:rFonts w:ascii="Arial" w:hAnsi="Arial" w:cs="Arial"/>
        </w:rPr>
      </w:pPr>
    </w:p>
    <w:bookmarkEnd w:id="4"/>
    <w:p w14:paraId="3E33CD12" w14:textId="17139BBF" w:rsidR="00F23DF1" w:rsidRPr="00603825" w:rsidRDefault="00F23DF1" w:rsidP="00F2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603825">
        <w:rPr>
          <w:rFonts w:ascii="Arial" w:hAnsi="Arial" w:cs="Arial"/>
          <w:b/>
          <w:u w:val="single"/>
        </w:rPr>
        <w:t>Zadanie nr 2</w:t>
      </w:r>
      <w:r w:rsidRPr="00603825">
        <w:rPr>
          <w:rFonts w:ascii="Arial" w:hAnsi="Arial" w:cs="Arial"/>
          <w:u w:val="single"/>
        </w:rPr>
        <w:t xml:space="preserve"> wybrana została oferta nr 1 </w:t>
      </w:r>
      <w:r w:rsidRPr="00603825">
        <w:rPr>
          <w:rFonts w:ascii="Arial" w:hAnsi="Arial" w:cs="Arial"/>
        </w:rPr>
        <w:t>:   </w:t>
      </w:r>
      <w:r w:rsidRPr="003D5E97">
        <w:rPr>
          <w:rFonts w:ascii="Arial" w:eastAsia="Calibri" w:hAnsi="Arial" w:cs="Arial"/>
          <w:bCs/>
        </w:rPr>
        <w:t>–</w:t>
      </w:r>
      <w:r w:rsidRPr="003D5E97">
        <w:rPr>
          <w:rFonts w:ascii="Arial" w:hAnsi="Arial" w:cs="Arial"/>
          <w:bCs/>
          <w:lang w:eastAsia="pl-PL"/>
        </w:rPr>
        <w:t xml:space="preserve"> </w:t>
      </w:r>
      <w:r w:rsidRPr="00603825">
        <w:rPr>
          <w:rFonts w:ascii="Arial" w:hAnsi="Arial" w:cs="Arial"/>
          <w:lang w:eastAsia="pl-PL"/>
        </w:rPr>
        <w:t> Przedsiębiorstwo Wielobranżowe Magdalena                                                                     </w:t>
      </w:r>
      <w:r>
        <w:rPr>
          <w:rFonts w:ascii="Arial" w:hAnsi="Arial" w:cs="Arial"/>
          <w:lang w:eastAsia="pl-PL"/>
        </w:rPr>
        <w:t>      </w:t>
      </w:r>
      <w:r w:rsidRPr="00603825">
        <w:rPr>
          <w:rFonts w:ascii="Arial" w:hAnsi="Arial" w:cs="Arial"/>
          <w:lang w:eastAsia="pl-PL"/>
        </w:rPr>
        <w:t>Olekszyk, ul. Klonowa 24/23,</w:t>
      </w:r>
      <w:r w:rsidR="00603DB1">
        <w:rPr>
          <w:rFonts w:ascii="Arial" w:hAnsi="Arial" w:cs="Arial"/>
          <w:lang w:eastAsia="pl-PL"/>
        </w:rPr>
        <w:t xml:space="preserve"> </w:t>
      </w:r>
      <w:r w:rsidRPr="00603825">
        <w:rPr>
          <w:rFonts w:ascii="Arial" w:hAnsi="Arial" w:cs="Arial"/>
          <w:lang w:eastAsia="pl-PL"/>
        </w:rPr>
        <w:t>25-553 Kielce</w:t>
      </w:r>
    </w:p>
    <w:p w14:paraId="644F0C1F" w14:textId="77777777" w:rsidR="00F23DF1" w:rsidRPr="00603825" w:rsidRDefault="00F23DF1" w:rsidP="00F23DF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lang w:eastAsia="pl-PL"/>
        </w:rPr>
      </w:pPr>
    </w:p>
    <w:p w14:paraId="4790F746" w14:textId="6F652A45" w:rsidR="00F23DF1" w:rsidRPr="00603825" w:rsidRDefault="00F23DF1" w:rsidP="00F23DF1">
      <w:pPr>
        <w:spacing w:after="0"/>
        <w:ind w:left="-142"/>
        <w:jc w:val="both"/>
        <w:rPr>
          <w:rFonts w:ascii="Arial" w:hAnsi="Arial" w:cs="Arial"/>
        </w:rPr>
      </w:pPr>
      <w:r w:rsidRPr="00603825">
        <w:rPr>
          <w:rFonts w:ascii="Arial" w:hAnsi="Arial" w:cs="Arial"/>
          <w:u w:val="single"/>
        </w:rPr>
        <w:t xml:space="preserve">Uzasadnienie: </w:t>
      </w:r>
      <w:r w:rsidRPr="00603825">
        <w:rPr>
          <w:rFonts w:ascii="Arial" w:hAnsi="Arial" w:cs="Arial"/>
          <w:u w:val="single"/>
        </w:rPr>
        <w:br/>
      </w:r>
      <w:r w:rsidRPr="00603825">
        <w:rPr>
          <w:rFonts w:ascii="Arial" w:hAnsi="Arial" w:cs="Arial"/>
        </w:rPr>
        <w:t>Zamawiający dokonał wyboru najkorzystniejszej oferty zgodnie z art. 239 ustawy Pzp oraz</w:t>
      </w:r>
      <w:r w:rsidRPr="00603825">
        <w:rPr>
          <w:rFonts w:ascii="Arial" w:hAnsi="Arial" w:cs="Arial"/>
        </w:rPr>
        <w:br/>
        <w:t>z kryterium określonym w specyfikacji warunków zamówienia. W przedmiotowym postępowaniu kryteriami jakimi Zamawiający kierował się przy ocenie oferty była: cena 100 % . W terminie składania ofert na</w:t>
      </w:r>
      <w:r w:rsidR="00603DB1">
        <w:rPr>
          <w:rFonts w:ascii="Arial" w:hAnsi="Arial" w:cs="Arial"/>
        </w:rPr>
        <w:t xml:space="preserve"> z</w:t>
      </w:r>
      <w:r w:rsidRPr="00603825">
        <w:rPr>
          <w:rFonts w:ascii="Arial" w:hAnsi="Arial" w:cs="Arial"/>
        </w:rPr>
        <w:t xml:space="preserve">danie nr </w:t>
      </w:r>
      <w:r w:rsidR="00603DB1">
        <w:rPr>
          <w:rFonts w:ascii="Arial" w:hAnsi="Arial" w:cs="Arial"/>
        </w:rPr>
        <w:t>2</w:t>
      </w:r>
      <w:r w:rsidRPr="00603825">
        <w:rPr>
          <w:rFonts w:ascii="Arial" w:hAnsi="Arial" w:cs="Arial"/>
        </w:rPr>
        <w:t xml:space="preserve"> złożono jedną ofertę nie podlegającą odrzuceniu, która otrzymała maksymalną ilość punktów - 100. </w:t>
      </w:r>
    </w:p>
    <w:p w14:paraId="1F6B157E" w14:textId="77777777" w:rsidR="00F23DF1" w:rsidRPr="00603825" w:rsidRDefault="00F23DF1" w:rsidP="00F23DF1">
      <w:pPr>
        <w:spacing w:after="0"/>
        <w:ind w:left="-142"/>
        <w:jc w:val="both"/>
        <w:rPr>
          <w:rFonts w:ascii="Arial" w:hAnsi="Arial" w:cs="Arial"/>
        </w:rPr>
      </w:pPr>
    </w:p>
    <w:p w14:paraId="6A244D2D" w14:textId="77777777" w:rsidR="00F23DF1" w:rsidRPr="0065126A" w:rsidRDefault="00F23DF1" w:rsidP="00F23DF1">
      <w:pPr>
        <w:spacing w:line="240" w:lineRule="auto"/>
        <w:ind w:left="-142"/>
        <w:jc w:val="both"/>
        <w:rPr>
          <w:rFonts w:ascii="Arial" w:hAnsi="Arial" w:cs="Arial"/>
          <w:iCs/>
        </w:rPr>
      </w:pPr>
      <w:r w:rsidRPr="0065126A">
        <w:rPr>
          <w:rFonts w:ascii="Arial" w:hAnsi="Arial" w:cs="Arial"/>
        </w:rPr>
        <w:t xml:space="preserve">W tabeli poniżej przedstawiono złożone przez Wykonawców oferty na: </w:t>
      </w:r>
      <w:r w:rsidRPr="0065126A">
        <w:rPr>
          <w:rFonts w:ascii="Arial" w:eastAsia="Times New Roman" w:hAnsi="Arial" w:cs="Arial"/>
          <w:b/>
          <w:bCs/>
          <w:lang w:eastAsia="zh-CN"/>
        </w:rPr>
        <w:t>Wykonanie dokumentacji geodezyjnej do zwrotu nieruchomości wywłaszczonych realizowanej w dwóch zadaniach</w:t>
      </w:r>
      <w:r w:rsidRPr="0065126A">
        <w:rPr>
          <w:rFonts w:ascii="Arial" w:hAnsi="Arial" w:cs="Arial"/>
        </w:rPr>
        <w:t xml:space="preserve"> podając: </w:t>
      </w:r>
      <w:r w:rsidRPr="0065126A">
        <w:rPr>
          <w:rFonts w:ascii="Arial" w:hAnsi="Arial" w:cs="Arial"/>
          <w:iCs/>
        </w:rPr>
        <w:t>Nazwy (firmy), albo imiona i nazwiska, siedziby albo miejsca zamieszkania, jeżeli są miejscami wykonywania działalności wykonawców, którzy złożyli oferty a także punktacja przyznana ofertom, w każdym kryterium oceny ofert i łączna punktacja:</w:t>
      </w:r>
    </w:p>
    <w:p w14:paraId="0DB19F5A" w14:textId="77777777" w:rsidR="00F23DF1" w:rsidRPr="001620A3" w:rsidRDefault="00F23DF1" w:rsidP="00F23DF1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Tabela-Siatka"/>
        <w:tblW w:w="53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3"/>
        <w:gridCol w:w="2543"/>
        <w:gridCol w:w="3118"/>
        <w:gridCol w:w="1985"/>
        <w:gridCol w:w="1135"/>
        <w:gridCol w:w="990"/>
      </w:tblGrid>
      <w:tr w:rsidR="00F23DF1" w:rsidRPr="00E12892" w14:paraId="24F34553" w14:textId="77777777" w:rsidTr="00906071">
        <w:trPr>
          <w:trHeight w:val="1282"/>
          <w:tblHeader/>
        </w:trPr>
        <w:tc>
          <w:tcPr>
            <w:tcW w:w="3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AF7AA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92">
              <w:rPr>
                <w:rFonts w:ascii="Arial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C28E5" w14:textId="77777777" w:rsidR="00F23DF1" w:rsidRPr="00E12892" w:rsidRDefault="00F23DF1" w:rsidP="00906071">
            <w:pPr>
              <w:tabs>
                <w:tab w:val="left" w:pos="25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F9C803" w14:textId="77777777" w:rsidR="00F23DF1" w:rsidRPr="00E12892" w:rsidRDefault="00F23DF1" w:rsidP="00906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72"/>
            </w:tblGrid>
            <w:tr w:rsidR="00F23DF1" w:rsidRPr="00E12892" w14:paraId="200AD78B" w14:textId="77777777" w:rsidTr="00906071">
              <w:trPr>
                <w:trHeight w:val="107"/>
              </w:trPr>
              <w:tc>
                <w:tcPr>
                  <w:tcW w:w="1972" w:type="dxa"/>
                </w:tcPr>
                <w:p w14:paraId="627AE75D" w14:textId="77777777" w:rsidR="00F23DF1" w:rsidRPr="00E12892" w:rsidRDefault="00F23DF1" w:rsidP="009060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128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Nazwy (firmy), </w:t>
                  </w:r>
                  <w:r w:rsidRPr="00E128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  <w:t xml:space="preserve">albo imiona </w:t>
                  </w:r>
                  <w:r w:rsidRPr="00E128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  <w:t>i nazwiska</w:t>
                  </w:r>
                </w:p>
              </w:tc>
            </w:tr>
          </w:tbl>
          <w:p w14:paraId="5AFBB388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253"/>
              <w:tblOverlap w:val="never"/>
              <w:tblW w:w="2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</w:tblGrid>
            <w:tr w:rsidR="00F23DF1" w:rsidRPr="00E12892" w14:paraId="0C862F47" w14:textId="77777777" w:rsidTr="00906071">
              <w:trPr>
                <w:trHeight w:val="80"/>
              </w:trPr>
              <w:tc>
                <w:tcPr>
                  <w:tcW w:w="2835" w:type="dxa"/>
                </w:tcPr>
                <w:p w14:paraId="05233F8D" w14:textId="77777777" w:rsidR="00F23DF1" w:rsidRPr="00E12892" w:rsidRDefault="00F23DF1" w:rsidP="009060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128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Siedziby albo miejsca zamieszkania</w:t>
                  </w:r>
                </w:p>
                <w:p w14:paraId="3449C137" w14:textId="77777777" w:rsidR="00F23DF1" w:rsidRPr="00E12892" w:rsidRDefault="00F23DF1" w:rsidP="009060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1289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 adresy wykonawców jeżeli są miejscami wykonywania działalności wykonawców</w:t>
                  </w:r>
                </w:p>
              </w:tc>
            </w:tr>
          </w:tbl>
          <w:p w14:paraId="12D07789" w14:textId="77777777" w:rsidR="00F23DF1" w:rsidRPr="00E12892" w:rsidRDefault="00F23DF1" w:rsidP="00906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28673D9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724B2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892">
              <w:rPr>
                <w:rFonts w:ascii="Arial" w:hAnsi="Arial" w:cs="Arial"/>
                <w:b/>
                <w:sz w:val="16"/>
                <w:szCs w:val="16"/>
              </w:rPr>
              <w:t xml:space="preserve">Liczba punktów </w:t>
            </w:r>
            <w:r w:rsidRPr="00E12892">
              <w:rPr>
                <w:rFonts w:ascii="Arial" w:hAnsi="Arial" w:cs="Arial"/>
                <w:b/>
                <w:sz w:val="16"/>
                <w:szCs w:val="16"/>
              </w:rPr>
              <w:br/>
              <w:t>w kryterium: cena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7AAD7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892">
              <w:rPr>
                <w:rFonts w:ascii="Arial" w:hAnsi="Arial" w:cs="Arial"/>
                <w:b/>
                <w:sz w:val="16"/>
                <w:szCs w:val="16"/>
              </w:rPr>
              <w:t xml:space="preserve">Łączna liczba punktów: 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1BC57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892">
              <w:rPr>
                <w:rFonts w:ascii="Arial" w:hAnsi="Arial" w:cs="Arial"/>
                <w:b/>
                <w:sz w:val="16"/>
                <w:szCs w:val="16"/>
              </w:rPr>
              <w:t xml:space="preserve">Pozycja </w:t>
            </w:r>
            <w:r w:rsidRPr="00E12892">
              <w:rPr>
                <w:rFonts w:ascii="Arial" w:hAnsi="Arial" w:cs="Arial"/>
                <w:b/>
                <w:sz w:val="16"/>
                <w:szCs w:val="16"/>
              </w:rPr>
              <w:br/>
              <w:t>w rankingu ofert</w:t>
            </w:r>
          </w:p>
        </w:tc>
      </w:tr>
      <w:tr w:rsidR="00F23DF1" w:rsidRPr="00E12892" w14:paraId="4B2ABF74" w14:textId="77777777" w:rsidTr="001D3E75">
        <w:trPr>
          <w:trHeight w:val="58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75453" w14:textId="77777777" w:rsidR="00F23DF1" w:rsidRPr="001D3E75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1D3E75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Zadanie nr 1</w:t>
            </w:r>
          </w:p>
        </w:tc>
      </w:tr>
      <w:tr w:rsidR="00F23DF1" w:rsidRPr="00E12892" w14:paraId="3DF8CCAA" w14:textId="77777777" w:rsidTr="00906071">
        <w:trPr>
          <w:trHeight w:val="856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FB409" w14:textId="77777777" w:rsidR="00F23DF1" w:rsidRPr="00E12892" w:rsidRDefault="00F23DF1" w:rsidP="00906071">
            <w:pPr>
              <w:tabs>
                <w:tab w:val="left" w:pos="2534"/>
              </w:tabs>
              <w:ind w:left="142"/>
              <w:jc w:val="center"/>
              <w:rPr>
                <w:rFonts w:ascii="Arial" w:hAnsi="Arial" w:cs="Arial"/>
              </w:rPr>
            </w:pPr>
            <w:r w:rsidRPr="00E12892">
              <w:rPr>
                <w:rFonts w:ascii="Arial" w:hAnsi="Arial" w:cs="Arial"/>
              </w:rPr>
              <w:t>1</w:t>
            </w:r>
          </w:p>
        </w:tc>
        <w:tc>
          <w:tcPr>
            <w:tcW w:w="12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A9085" w14:textId="77777777" w:rsidR="00F23DF1" w:rsidRPr="00E12892" w:rsidRDefault="00F23DF1" w:rsidP="00906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E12892">
              <w:rPr>
                <w:rFonts w:ascii="Arial" w:hAnsi="Arial" w:cs="Arial"/>
                <w:lang w:eastAsia="pl-PL"/>
              </w:rPr>
              <w:t>Przedsiębiorstwo Wielobranżowe Magdalena Olekszyk</w:t>
            </w:r>
          </w:p>
          <w:p w14:paraId="6F76EA39" w14:textId="77777777" w:rsidR="00F23DF1" w:rsidRPr="00E12892" w:rsidRDefault="00F23DF1" w:rsidP="009060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04777B" w14:textId="77777777" w:rsidR="00F23DF1" w:rsidRPr="00E12892" w:rsidRDefault="00F23DF1" w:rsidP="009060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2892">
              <w:rPr>
                <w:rFonts w:ascii="Arial" w:hAnsi="Arial" w:cs="Arial"/>
                <w:lang w:eastAsia="pl-PL"/>
              </w:rPr>
              <w:t>ul. Klonowa 24/23</w:t>
            </w:r>
            <w:r w:rsidRPr="00E12892">
              <w:rPr>
                <w:rFonts w:ascii="Arial" w:hAnsi="Arial" w:cs="Arial"/>
                <w:lang w:eastAsia="pl-PL"/>
              </w:rPr>
              <w:br/>
              <w:t>25-553 Kielce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87D62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lang w:val="en-US"/>
              </w:rPr>
            </w:pPr>
            <w:r w:rsidRPr="00E12892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9EC7F4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lang w:val="en-US"/>
              </w:rPr>
            </w:pPr>
            <w:r w:rsidRPr="00E12892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D40C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lang w:val="en-US"/>
              </w:rPr>
            </w:pPr>
            <w:r w:rsidRPr="00E12892">
              <w:rPr>
                <w:rFonts w:ascii="Arial" w:hAnsi="Arial" w:cs="Arial"/>
                <w:lang w:val="en-US"/>
              </w:rPr>
              <w:t>1</w:t>
            </w:r>
          </w:p>
        </w:tc>
      </w:tr>
      <w:tr w:rsidR="00F23DF1" w:rsidRPr="00E12892" w14:paraId="354FFB7E" w14:textId="77777777" w:rsidTr="00906071">
        <w:trPr>
          <w:trHeight w:val="36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7CCA" w14:textId="77777777" w:rsidR="00F23DF1" w:rsidRPr="001D3E75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1D3E75">
              <w:rPr>
                <w:rFonts w:ascii="Arial" w:hAnsi="Arial" w:cs="Arial"/>
                <w:b/>
                <w:bCs/>
                <w:i/>
                <w:iCs/>
                <w:u w:val="single"/>
              </w:rPr>
              <w:t>Zadanie nr 2</w:t>
            </w:r>
          </w:p>
        </w:tc>
      </w:tr>
      <w:tr w:rsidR="00F23DF1" w:rsidRPr="00E12892" w14:paraId="31A5670C" w14:textId="77777777" w:rsidTr="00906071">
        <w:trPr>
          <w:trHeight w:val="856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FEDC2" w14:textId="77777777" w:rsidR="00F23DF1" w:rsidRPr="00E12892" w:rsidRDefault="00F23DF1" w:rsidP="00906071">
            <w:pPr>
              <w:tabs>
                <w:tab w:val="left" w:pos="2534"/>
              </w:tabs>
              <w:ind w:left="142"/>
              <w:jc w:val="center"/>
              <w:rPr>
                <w:rFonts w:ascii="Arial" w:hAnsi="Arial" w:cs="Arial"/>
              </w:rPr>
            </w:pPr>
          </w:p>
          <w:p w14:paraId="59011546" w14:textId="77777777" w:rsidR="00F23DF1" w:rsidRPr="00E12892" w:rsidRDefault="00F23DF1" w:rsidP="00906071">
            <w:pPr>
              <w:tabs>
                <w:tab w:val="left" w:pos="2534"/>
              </w:tabs>
              <w:ind w:left="142"/>
              <w:jc w:val="center"/>
              <w:rPr>
                <w:rFonts w:ascii="Arial" w:hAnsi="Arial" w:cs="Arial"/>
              </w:rPr>
            </w:pPr>
            <w:r w:rsidRPr="00E12892">
              <w:rPr>
                <w:rFonts w:ascii="Arial" w:hAnsi="Arial" w:cs="Arial"/>
              </w:rPr>
              <w:t>1</w:t>
            </w:r>
          </w:p>
          <w:p w14:paraId="199A0A8E" w14:textId="77777777" w:rsidR="00F23DF1" w:rsidRPr="00E12892" w:rsidRDefault="00F23DF1" w:rsidP="00906071">
            <w:pPr>
              <w:tabs>
                <w:tab w:val="left" w:pos="2534"/>
              </w:tabs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A12F" w14:textId="77777777" w:rsidR="00F23DF1" w:rsidRPr="00E12892" w:rsidRDefault="00F23DF1" w:rsidP="009060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E12892">
              <w:rPr>
                <w:rFonts w:ascii="Arial" w:hAnsi="Arial" w:cs="Arial"/>
                <w:lang w:eastAsia="pl-PL"/>
              </w:rPr>
              <w:t>Przedsiębiorstwo Wielobranżowe Magdalena Olekszyk</w:t>
            </w:r>
          </w:p>
          <w:p w14:paraId="4B9B595F" w14:textId="77777777" w:rsidR="00F23DF1" w:rsidRPr="00E12892" w:rsidRDefault="00F23DF1" w:rsidP="00906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C06E6D" w14:textId="77777777" w:rsidR="00F23DF1" w:rsidRPr="00E12892" w:rsidRDefault="00F23DF1" w:rsidP="00906071">
            <w:pPr>
              <w:jc w:val="center"/>
              <w:rPr>
                <w:rFonts w:ascii="Arial" w:hAnsi="Arial" w:cs="Arial"/>
                <w:color w:val="000000"/>
              </w:rPr>
            </w:pPr>
            <w:r w:rsidRPr="00E12892">
              <w:rPr>
                <w:rFonts w:ascii="Arial" w:hAnsi="Arial" w:cs="Arial"/>
                <w:lang w:eastAsia="pl-PL"/>
              </w:rPr>
              <w:t>ul. Klonowa 24/23</w:t>
            </w:r>
            <w:r w:rsidRPr="00E12892">
              <w:rPr>
                <w:rFonts w:ascii="Arial" w:hAnsi="Arial" w:cs="Arial"/>
                <w:lang w:eastAsia="pl-PL"/>
              </w:rPr>
              <w:br/>
              <w:t>25-553 Kielce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590810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</w:rPr>
            </w:pPr>
            <w:r w:rsidRPr="00E12892">
              <w:rPr>
                <w:rFonts w:ascii="Arial" w:hAnsi="Arial" w:cs="Arial"/>
              </w:rPr>
              <w:t>100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973E0E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</w:rPr>
            </w:pPr>
            <w:r w:rsidRPr="00E12892">
              <w:rPr>
                <w:rFonts w:ascii="Arial" w:hAnsi="Arial" w:cs="Arial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7CD3" w14:textId="77777777" w:rsidR="00F23DF1" w:rsidRPr="00E12892" w:rsidRDefault="00F23DF1" w:rsidP="00906071">
            <w:pPr>
              <w:tabs>
                <w:tab w:val="left" w:pos="2534"/>
              </w:tabs>
              <w:jc w:val="center"/>
              <w:rPr>
                <w:rFonts w:ascii="Arial" w:hAnsi="Arial" w:cs="Arial"/>
              </w:rPr>
            </w:pPr>
            <w:r w:rsidRPr="00E12892">
              <w:rPr>
                <w:rFonts w:ascii="Arial" w:hAnsi="Arial" w:cs="Arial"/>
              </w:rPr>
              <w:t>1</w:t>
            </w:r>
          </w:p>
        </w:tc>
      </w:tr>
    </w:tbl>
    <w:p w14:paraId="316EFA46" w14:textId="77777777" w:rsidR="00F23DF1" w:rsidRDefault="00F23DF1" w:rsidP="00F23DF1">
      <w:pPr>
        <w:pStyle w:val="Tekstpodstawowywcity3"/>
        <w:spacing w:after="0"/>
        <w:ind w:left="0"/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14:paraId="325676F7" w14:textId="77777777" w:rsidR="00F23DF1" w:rsidRPr="00E12892" w:rsidRDefault="00F23DF1" w:rsidP="00F23DF1">
      <w:pPr>
        <w:pStyle w:val="Tekstpodstawowywcity3"/>
        <w:spacing w:after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1EA11F" w14:textId="77777777" w:rsidR="00F23DF1" w:rsidRDefault="00F23DF1" w:rsidP="00F23DF1">
      <w:pPr>
        <w:pStyle w:val="Tekstpodstawowywcity3"/>
        <w:spacing w:after="0"/>
        <w:ind w:left="0"/>
        <w:jc w:val="both"/>
        <w:rPr>
          <w:rFonts w:eastAsiaTheme="minorHAnsi"/>
          <w:sz w:val="20"/>
          <w:szCs w:val="20"/>
          <w:lang w:eastAsia="en-US"/>
        </w:rPr>
      </w:pPr>
    </w:p>
    <w:p w14:paraId="4417EF5D" w14:textId="77777777" w:rsidR="00F23DF1" w:rsidRDefault="00F23DF1" w:rsidP="00F23DF1">
      <w:pPr>
        <w:pStyle w:val="Tekstpodstawowywcity3"/>
        <w:spacing w:after="0"/>
        <w:ind w:left="0"/>
        <w:jc w:val="both"/>
        <w:rPr>
          <w:rFonts w:eastAsiaTheme="minorHAnsi"/>
          <w:sz w:val="20"/>
          <w:szCs w:val="20"/>
          <w:lang w:eastAsia="en-US"/>
        </w:rPr>
      </w:pPr>
    </w:p>
    <w:p w14:paraId="6546991A" w14:textId="77777777" w:rsidR="00F23DF1" w:rsidRDefault="00F23DF1" w:rsidP="00F23DF1">
      <w:pPr>
        <w:pStyle w:val="Tekstpodstawowywcity3"/>
        <w:spacing w:after="0"/>
        <w:ind w:left="0"/>
        <w:jc w:val="both"/>
        <w:rPr>
          <w:rFonts w:eastAsiaTheme="minorHAnsi"/>
          <w:sz w:val="20"/>
          <w:szCs w:val="20"/>
          <w:lang w:eastAsia="en-US"/>
        </w:rPr>
      </w:pPr>
    </w:p>
    <w:p w14:paraId="606C5DE0" w14:textId="77777777" w:rsidR="00F23DF1" w:rsidRDefault="00F23DF1" w:rsidP="00F23DF1">
      <w:pPr>
        <w:spacing w:after="0" w:line="360" w:lineRule="auto"/>
        <w:ind w:left="5103" w:firstLine="709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         Starosta Staszowski</w:t>
      </w:r>
      <w:r>
        <w:rPr>
          <w:rFonts w:ascii="Times New Roman" w:eastAsia="Times New Roman" w:hAnsi="Times New Roman"/>
          <w:b/>
          <w:bCs/>
          <w:i/>
          <w:lang w:eastAsia="pl-PL"/>
        </w:rPr>
        <w:br/>
        <w:t xml:space="preserve">                        /-/ Józef Żółciak </w:t>
      </w:r>
    </w:p>
    <w:p w14:paraId="385A35A3" w14:textId="77777777" w:rsidR="00F23DF1" w:rsidRDefault="00F23DF1" w:rsidP="00F23DF1">
      <w:pPr>
        <w:pStyle w:val="Tekstpodstawowywcity3"/>
        <w:spacing w:after="0"/>
        <w:ind w:left="0"/>
        <w:jc w:val="both"/>
        <w:rPr>
          <w:rFonts w:eastAsiaTheme="minorHAnsi"/>
          <w:sz w:val="20"/>
          <w:szCs w:val="20"/>
          <w:lang w:eastAsia="en-US"/>
        </w:rPr>
      </w:pPr>
    </w:p>
    <w:p w14:paraId="5F0AF03E" w14:textId="77777777" w:rsidR="001E2014" w:rsidRDefault="001E2014" w:rsidP="003D3885">
      <w:pPr>
        <w:pStyle w:val="Tekstpodstawowywcity3"/>
        <w:spacing w:after="0"/>
        <w:ind w:left="0"/>
        <w:jc w:val="both"/>
        <w:rPr>
          <w:rFonts w:eastAsiaTheme="minorHAnsi"/>
          <w:sz w:val="20"/>
          <w:szCs w:val="20"/>
          <w:lang w:eastAsia="en-US"/>
        </w:rPr>
      </w:pPr>
    </w:p>
    <w:sectPr w:rsidR="001E2014" w:rsidSect="00333465">
      <w:pgSz w:w="11906" w:h="16838"/>
      <w:pgMar w:top="567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6CB0" w14:textId="77777777" w:rsidR="00CC7E23" w:rsidRDefault="00CC7E23" w:rsidP="004042FA">
      <w:pPr>
        <w:spacing w:after="0" w:line="240" w:lineRule="auto"/>
      </w:pPr>
      <w:r>
        <w:separator/>
      </w:r>
    </w:p>
  </w:endnote>
  <w:endnote w:type="continuationSeparator" w:id="0">
    <w:p w14:paraId="699B2C34" w14:textId="77777777" w:rsidR="00CC7E23" w:rsidRDefault="00CC7E23" w:rsidP="0040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2062" w14:textId="77777777" w:rsidR="00CC7E23" w:rsidRDefault="00CC7E23" w:rsidP="004042FA">
      <w:pPr>
        <w:spacing w:after="0" w:line="240" w:lineRule="auto"/>
      </w:pPr>
      <w:r>
        <w:separator/>
      </w:r>
    </w:p>
  </w:footnote>
  <w:footnote w:type="continuationSeparator" w:id="0">
    <w:p w14:paraId="4F0B3E09" w14:textId="77777777" w:rsidR="00CC7E23" w:rsidRDefault="00CC7E23" w:rsidP="0040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F8D"/>
    <w:multiLevelType w:val="hybridMultilevel"/>
    <w:tmpl w:val="4F60AE28"/>
    <w:lvl w:ilvl="0" w:tplc="C44648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5D9"/>
    <w:multiLevelType w:val="hybridMultilevel"/>
    <w:tmpl w:val="CA70A31E"/>
    <w:lvl w:ilvl="0" w:tplc="31B8D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0E"/>
    <w:multiLevelType w:val="hybridMultilevel"/>
    <w:tmpl w:val="0B6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0757"/>
    <w:multiLevelType w:val="hybridMultilevel"/>
    <w:tmpl w:val="95DA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B26"/>
    <w:multiLevelType w:val="hybridMultilevel"/>
    <w:tmpl w:val="033A4578"/>
    <w:lvl w:ilvl="0" w:tplc="7B18EA0C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E5B15"/>
    <w:multiLevelType w:val="hybridMultilevel"/>
    <w:tmpl w:val="0B6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A34"/>
    <w:multiLevelType w:val="hybridMultilevel"/>
    <w:tmpl w:val="8FB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4FAD"/>
    <w:multiLevelType w:val="hybridMultilevel"/>
    <w:tmpl w:val="8B4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64553"/>
    <w:multiLevelType w:val="hybridMultilevel"/>
    <w:tmpl w:val="5AF278A2"/>
    <w:lvl w:ilvl="0" w:tplc="BCA0FE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FD4"/>
    <w:multiLevelType w:val="hybridMultilevel"/>
    <w:tmpl w:val="7974D5F0"/>
    <w:lvl w:ilvl="0" w:tplc="207EC5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FA6DAB"/>
    <w:multiLevelType w:val="hybridMultilevel"/>
    <w:tmpl w:val="0764E9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5A675D"/>
    <w:multiLevelType w:val="hybridMultilevel"/>
    <w:tmpl w:val="8B4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12BF2"/>
    <w:multiLevelType w:val="hybridMultilevel"/>
    <w:tmpl w:val="5AF278A2"/>
    <w:lvl w:ilvl="0" w:tplc="BCA0FE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50638"/>
    <w:multiLevelType w:val="hybridMultilevel"/>
    <w:tmpl w:val="A8F667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483E40"/>
    <w:multiLevelType w:val="hybridMultilevel"/>
    <w:tmpl w:val="8B4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586B"/>
    <w:multiLevelType w:val="hybridMultilevel"/>
    <w:tmpl w:val="9764852A"/>
    <w:lvl w:ilvl="0" w:tplc="CA6886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DCD5B16"/>
    <w:multiLevelType w:val="hybridMultilevel"/>
    <w:tmpl w:val="FFCE3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47BBE"/>
    <w:multiLevelType w:val="hybridMultilevel"/>
    <w:tmpl w:val="F79A66AC"/>
    <w:lvl w:ilvl="0" w:tplc="67CA3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947AE"/>
    <w:multiLevelType w:val="hybridMultilevel"/>
    <w:tmpl w:val="A450F8D2"/>
    <w:lvl w:ilvl="0" w:tplc="D0001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52998"/>
    <w:multiLevelType w:val="hybridMultilevel"/>
    <w:tmpl w:val="0B6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63DE"/>
    <w:multiLevelType w:val="hybridMultilevel"/>
    <w:tmpl w:val="B69AE8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980AE4"/>
    <w:multiLevelType w:val="hybridMultilevel"/>
    <w:tmpl w:val="0BB8D88C"/>
    <w:lvl w:ilvl="0" w:tplc="67CA3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50AAE"/>
    <w:multiLevelType w:val="hybridMultilevel"/>
    <w:tmpl w:val="247E451C"/>
    <w:lvl w:ilvl="0" w:tplc="BE0A19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99005">
    <w:abstractNumId w:val="15"/>
  </w:num>
  <w:num w:numId="2" w16cid:durableId="2094816915">
    <w:abstractNumId w:val="9"/>
  </w:num>
  <w:num w:numId="3" w16cid:durableId="681712414">
    <w:abstractNumId w:val="22"/>
  </w:num>
  <w:num w:numId="4" w16cid:durableId="1913930683">
    <w:abstractNumId w:val="10"/>
  </w:num>
  <w:num w:numId="5" w16cid:durableId="2088768637">
    <w:abstractNumId w:val="1"/>
  </w:num>
  <w:num w:numId="6" w16cid:durableId="1389767508">
    <w:abstractNumId w:val="0"/>
  </w:num>
  <w:num w:numId="7" w16cid:durableId="1971204047">
    <w:abstractNumId w:val="18"/>
  </w:num>
  <w:num w:numId="8" w16cid:durableId="1517620613">
    <w:abstractNumId w:val="13"/>
  </w:num>
  <w:num w:numId="9" w16cid:durableId="79110062">
    <w:abstractNumId w:val="16"/>
  </w:num>
  <w:num w:numId="10" w16cid:durableId="1256130891">
    <w:abstractNumId w:val="19"/>
  </w:num>
  <w:num w:numId="11" w16cid:durableId="461459123">
    <w:abstractNumId w:val="2"/>
  </w:num>
  <w:num w:numId="12" w16cid:durableId="1083181587">
    <w:abstractNumId w:val="5"/>
  </w:num>
  <w:num w:numId="13" w16cid:durableId="546718906">
    <w:abstractNumId w:val="6"/>
  </w:num>
  <w:num w:numId="14" w16cid:durableId="1917594234">
    <w:abstractNumId w:val="11"/>
  </w:num>
  <w:num w:numId="15" w16cid:durableId="389958903">
    <w:abstractNumId w:val="7"/>
  </w:num>
  <w:num w:numId="16" w16cid:durableId="1595238292">
    <w:abstractNumId w:val="14"/>
  </w:num>
  <w:num w:numId="17" w16cid:durableId="842743392">
    <w:abstractNumId w:val="21"/>
  </w:num>
  <w:num w:numId="18" w16cid:durableId="1032615010">
    <w:abstractNumId w:val="17"/>
  </w:num>
  <w:num w:numId="19" w16cid:durableId="1163013923">
    <w:abstractNumId w:val="4"/>
  </w:num>
  <w:num w:numId="20" w16cid:durableId="100347634">
    <w:abstractNumId w:val="3"/>
  </w:num>
  <w:num w:numId="21" w16cid:durableId="1809978653">
    <w:abstractNumId w:val="12"/>
  </w:num>
  <w:num w:numId="22" w16cid:durableId="1656568429">
    <w:abstractNumId w:val="8"/>
  </w:num>
  <w:num w:numId="23" w16cid:durableId="1179195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45"/>
    <w:rsid w:val="00000A06"/>
    <w:rsid w:val="0000258E"/>
    <w:rsid w:val="00006819"/>
    <w:rsid w:val="000142DB"/>
    <w:rsid w:val="00016028"/>
    <w:rsid w:val="000214F1"/>
    <w:rsid w:val="00026E5D"/>
    <w:rsid w:val="0002749B"/>
    <w:rsid w:val="00030F72"/>
    <w:rsid w:val="00035A49"/>
    <w:rsid w:val="00037DEA"/>
    <w:rsid w:val="00042B4C"/>
    <w:rsid w:val="0004563B"/>
    <w:rsid w:val="00045EDC"/>
    <w:rsid w:val="00047E75"/>
    <w:rsid w:val="00051A60"/>
    <w:rsid w:val="00051BCE"/>
    <w:rsid w:val="00052AA0"/>
    <w:rsid w:val="00054BF5"/>
    <w:rsid w:val="00056071"/>
    <w:rsid w:val="000570E3"/>
    <w:rsid w:val="000621A6"/>
    <w:rsid w:val="00066767"/>
    <w:rsid w:val="000679D1"/>
    <w:rsid w:val="00070082"/>
    <w:rsid w:val="000771F1"/>
    <w:rsid w:val="00077603"/>
    <w:rsid w:val="00083405"/>
    <w:rsid w:val="00087F5A"/>
    <w:rsid w:val="00091C8D"/>
    <w:rsid w:val="0009437C"/>
    <w:rsid w:val="00095409"/>
    <w:rsid w:val="0009594F"/>
    <w:rsid w:val="00097BD2"/>
    <w:rsid w:val="00097C9D"/>
    <w:rsid w:val="000A0C2F"/>
    <w:rsid w:val="000A10E2"/>
    <w:rsid w:val="000A1284"/>
    <w:rsid w:val="000A3300"/>
    <w:rsid w:val="000B1F3D"/>
    <w:rsid w:val="000B278A"/>
    <w:rsid w:val="000B6818"/>
    <w:rsid w:val="000C1DCA"/>
    <w:rsid w:val="000C345A"/>
    <w:rsid w:val="000C4590"/>
    <w:rsid w:val="000D1095"/>
    <w:rsid w:val="000D1737"/>
    <w:rsid w:val="000D2118"/>
    <w:rsid w:val="000D215A"/>
    <w:rsid w:val="000D46A5"/>
    <w:rsid w:val="000D50B0"/>
    <w:rsid w:val="000D7A8A"/>
    <w:rsid w:val="000E21D3"/>
    <w:rsid w:val="000E5A79"/>
    <w:rsid w:val="000E5BC3"/>
    <w:rsid w:val="000F4983"/>
    <w:rsid w:val="001046EE"/>
    <w:rsid w:val="00104A43"/>
    <w:rsid w:val="001056D9"/>
    <w:rsid w:val="00114BEE"/>
    <w:rsid w:val="00116279"/>
    <w:rsid w:val="00116882"/>
    <w:rsid w:val="00117779"/>
    <w:rsid w:val="00122F02"/>
    <w:rsid w:val="00126295"/>
    <w:rsid w:val="00126B79"/>
    <w:rsid w:val="0013467E"/>
    <w:rsid w:val="00134940"/>
    <w:rsid w:val="00134F47"/>
    <w:rsid w:val="00135300"/>
    <w:rsid w:val="0013592C"/>
    <w:rsid w:val="00140040"/>
    <w:rsid w:val="00140494"/>
    <w:rsid w:val="00142021"/>
    <w:rsid w:val="0014422E"/>
    <w:rsid w:val="00144BCF"/>
    <w:rsid w:val="00145A44"/>
    <w:rsid w:val="001502B0"/>
    <w:rsid w:val="00152DA7"/>
    <w:rsid w:val="001620A3"/>
    <w:rsid w:val="00162BE6"/>
    <w:rsid w:val="001660F3"/>
    <w:rsid w:val="00170A35"/>
    <w:rsid w:val="00171424"/>
    <w:rsid w:val="00174EA8"/>
    <w:rsid w:val="001754A0"/>
    <w:rsid w:val="00177FFC"/>
    <w:rsid w:val="00184F34"/>
    <w:rsid w:val="001922A6"/>
    <w:rsid w:val="00192480"/>
    <w:rsid w:val="0019708D"/>
    <w:rsid w:val="001971DA"/>
    <w:rsid w:val="001A0F6A"/>
    <w:rsid w:val="001A7203"/>
    <w:rsid w:val="001C2EE9"/>
    <w:rsid w:val="001D3E75"/>
    <w:rsid w:val="001D4D69"/>
    <w:rsid w:val="001D74D4"/>
    <w:rsid w:val="001E2014"/>
    <w:rsid w:val="001E2F2C"/>
    <w:rsid w:val="001E39AE"/>
    <w:rsid w:val="001E5C70"/>
    <w:rsid w:val="001E622B"/>
    <w:rsid w:val="001F228F"/>
    <w:rsid w:val="001F52A6"/>
    <w:rsid w:val="00200811"/>
    <w:rsid w:val="00202677"/>
    <w:rsid w:val="0020557C"/>
    <w:rsid w:val="0020595C"/>
    <w:rsid w:val="00207FB3"/>
    <w:rsid w:val="00210F23"/>
    <w:rsid w:val="00215334"/>
    <w:rsid w:val="00217C12"/>
    <w:rsid w:val="00224250"/>
    <w:rsid w:val="00224BE8"/>
    <w:rsid w:val="00225450"/>
    <w:rsid w:val="002277A5"/>
    <w:rsid w:val="002322A4"/>
    <w:rsid w:val="002350AD"/>
    <w:rsid w:val="0023528C"/>
    <w:rsid w:val="00235A70"/>
    <w:rsid w:val="0024056A"/>
    <w:rsid w:val="00240DC4"/>
    <w:rsid w:val="00243C5A"/>
    <w:rsid w:val="00250062"/>
    <w:rsid w:val="00250E6F"/>
    <w:rsid w:val="0025149C"/>
    <w:rsid w:val="00251F82"/>
    <w:rsid w:val="0025218C"/>
    <w:rsid w:val="002572B6"/>
    <w:rsid w:val="002627A2"/>
    <w:rsid w:val="00262A14"/>
    <w:rsid w:val="00263681"/>
    <w:rsid w:val="00264FE0"/>
    <w:rsid w:val="00267EFD"/>
    <w:rsid w:val="002729AE"/>
    <w:rsid w:val="00276564"/>
    <w:rsid w:val="00277752"/>
    <w:rsid w:val="00284D6B"/>
    <w:rsid w:val="00294AB8"/>
    <w:rsid w:val="00294DBF"/>
    <w:rsid w:val="002A0D90"/>
    <w:rsid w:val="002A2B9A"/>
    <w:rsid w:val="002A4BB8"/>
    <w:rsid w:val="002A7954"/>
    <w:rsid w:val="002B016A"/>
    <w:rsid w:val="002B629B"/>
    <w:rsid w:val="002C039C"/>
    <w:rsid w:val="002C27B9"/>
    <w:rsid w:val="002D02F4"/>
    <w:rsid w:val="002D07F5"/>
    <w:rsid w:val="002E150E"/>
    <w:rsid w:val="002F4493"/>
    <w:rsid w:val="002F4719"/>
    <w:rsid w:val="002F51DF"/>
    <w:rsid w:val="002F5F24"/>
    <w:rsid w:val="003040F8"/>
    <w:rsid w:val="00306260"/>
    <w:rsid w:val="003077E9"/>
    <w:rsid w:val="00312F50"/>
    <w:rsid w:val="003135E8"/>
    <w:rsid w:val="00313898"/>
    <w:rsid w:val="003221FC"/>
    <w:rsid w:val="00323AC6"/>
    <w:rsid w:val="00333465"/>
    <w:rsid w:val="00335ECA"/>
    <w:rsid w:val="0033780F"/>
    <w:rsid w:val="0035088B"/>
    <w:rsid w:val="00351644"/>
    <w:rsid w:val="00352155"/>
    <w:rsid w:val="00354EED"/>
    <w:rsid w:val="003564EE"/>
    <w:rsid w:val="00361B79"/>
    <w:rsid w:val="00362D7A"/>
    <w:rsid w:val="0036673E"/>
    <w:rsid w:val="003671D8"/>
    <w:rsid w:val="003678D5"/>
    <w:rsid w:val="00367B30"/>
    <w:rsid w:val="003742A7"/>
    <w:rsid w:val="00375C5D"/>
    <w:rsid w:val="0038187F"/>
    <w:rsid w:val="00381958"/>
    <w:rsid w:val="00382457"/>
    <w:rsid w:val="00382ACA"/>
    <w:rsid w:val="00382FB3"/>
    <w:rsid w:val="00384B46"/>
    <w:rsid w:val="00385550"/>
    <w:rsid w:val="003855D3"/>
    <w:rsid w:val="003857D2"/>
    <w:rsid w:val="00386F6B"/>
    <w:rsid w:val="00387299"/>
    <w:rsid w:val="00391A26"/>
    <w:rsid w:val="00391D0D"/>
    <w:rsid w:val="003929B7"/>
    <w:rsid w:val="0039354E"/>
    <w:rsid w:val="00395CC6"/>
    <w:rsid w:val="003A1945"/>
    <w:rsid w:val="003A1FED"/>
    <w:rsid w:val="003A2307"/>
    <w:rsid w:val="003A3128"/>
    <w:rsid w:val="003A3377"/>
    <w:rsid w:val="003A55A2"/>
    <w:rsid w:val="003B0420"/>
    <w:rsid w:val="003B0E11"/>
    <w:rsid w:val="003B1182"/>
    <w:rsid w:val="003B228D"/>
    <w:rsid w:val="003B341D"/>
    <w:rsid w:val="003B3934"/>
    <w:rsid w:val="003B4AF0"/>
    <w:rsid w:val="003B53E1"/>
    <w:rsid w:val="003B66CC"/>
    <w:rsid w:val="003B73B7"/>
    <w:rsid w:val="003C1674"/>
    <w:rsid w:val="003C330F"/>
    <w:rsid w:val="003C39FA"/>
    <w:rsid w:val="003C4066"/>
    <w:rsid w:val="003C4696"/>
    <w:rsid w:val="003C7037"/>
    <w:rsid w:val="003D03E5"/>
    <w:rsid w:val="003D2BC1"/>
    <w:rsid w:val="003D2F7B"/>
    <w:rsid w:val="003D3885"/>
    <w:rsid w:val="003E0CC3"/>
    <w:rsid w:val="003E239D"/>
    <w:rsid w:val="003E56EB"/>
    <w:rsid w:val="003E700D"/>
    <w:rsid w:val="003F714E"/>
    <w:rsid w:val="00400072"/>
    <w:rsid w:val="00403118"/>
    <w:rsid w:val="004042FA"/>
    <w:rsid w:val="004064C7"/>
    <w:rsid w:val="00410368"/>
    <w:rsid w:val="00411338"/>
    <w:rsid w:val="00417E4A"/>
    <w:rsid w:val="0042023F"/>
    <w:rsid w:val="00420A40"/>
    <w:rsid w:val="00423B78"/>
    <w:rsid w:val="0042492B"/>
    <w:rsid w:val="00431D03"/>
    <w:rsid w:val="0043387A"/>
    <w:rsid w:val="00435DF4"/>
    <w:rsid w:val="00436681"/>
    <w:rsid w:val="00437E29"/>
    <w:rsid w:val="00442696"/>
    <w:rsid w:val="00442EAD"/>
    <w:rsid w:val="00444DD2"/>
    <w:rsid w:val="00444E42"/>
    <w:rsid w:val="00445960"/>
    <w:rsid w:val="00450B23"/>
    <w:rsid w:val="00452B21"/>
    <w:rsid w:val="00460559"/>
    <w:rsid w:val="00463A6C"/>
    <w:rsid w:val="00465466"/>
    <w:rsid w:val="004660D9"/>
    <w:rsid w:val="00470C17"/>
    <w:rsid w:val="00473E05"/>
    <w:rsid w:val="00476973"/>
    <w:rsid w:val="00476FBA"/>
    <w:rsid w:val="0048326C"/>
    <w:rsid w:val="004852F3"/>
    <w:rsid w:val="00486383"/>
    <w:rsid w:val="00486CF7"/>
    <w:rsid w:val="004909F0"/>
    <w:rsid w:val="004920A3"/>
    <w:rsid w:val="004931CC"/>
    <w:rsid w:val="004938D1"/>
    <w:rsid w:val="00495FE5"/>
    <w:rsid w:val="004971A5"/>
    <w:rsid w:val="00497B3A"/>
    <w:rsid w:val="004A2082"/>
    <w:rsid w:val="004A2BD3"/>
    <w:rsid w:val="004A4971"/>
    <w:rsid w:val="004A6536"/>
    <w:rsid w:val="004B16D1"/>
    <w:rsid w:val="004B19A4"/>
    <w:rsid w:val="004B3502"/>
    <w:rsid w:val="004B3B1C"/>
    <w:rsid w:val="004B7BDE"/>
    <w:rsid w:val="004B7FA5"/>
    <w:rsid w:val="004C1247"/>
    <w:rsid w:val="004C2042"/>
    <w:rsid w:val="004C3D66"/>
    <w:rsid w:val="004C5BE6"/>
    <w:rsid w:val="004C7EAC"/>
    <w:rsid w:val="004D7F1B"/>
    <w:rsid w:val="004E0A53"/>
    <w:rsid w:val="004E1067"/>
    <w:rsid w:val="004E1183"/>
    <w:rsid w:val="004E3E26"/>
    <w:rsid w:val="004E7149"/>
    <w:rsid w:val="004F08C1"/>
    <w:rsid w:val="004F41AE"/>
    <w:rsid w:val="004F5BA3"/>
    <w:rsid w:val="00501DB7"/>
    <w:rsid w:val="00504D1D"/>
    <w:rsid w:val="00507E4E"/>
    <w:rsid w:val="0051075B"/>
    <w:rsid w:val="0051115B"/>
    <w:rsid w:val="005156D4"/>
    <w:rsid w:val="00515DF1"/>
    <w:rsid w:val="00517686"/>
    <w:rsid w:val="00520C3A"/>
    <w:rsid w:val="00522632"/>
    <w:rsid w:val="00530BDB"/>
    <w:rsid w:val="00531F87"/>
    <w:rsid w:val="00537DC2"/>
    <w:rsid w:val="00541598"/>
    <w:rsid w:val="005438E6"/>
    <w:rsid w:val="005463E3"/>
    <w:rsid w:val="00552ABC"/>
    <w:rsid w:val="00560224"/>
    <w:rsid w:val="0056149C"/>
    <w:rsid w:val="005630DC"/>
    <w:rsid w:val="0056313A"/>
    <w:rsid w:val="0056482F"/>
    <w:rsid w:val="00564A45"/>
    <w:rsid w:val="00565D52"/>
    <w:rsid w:val="00566BE7"/>
    <w:rsid w:val="00571172"/>
    <w:rsid w:val="00573F5C"/>
    <w:rsid w:val="005765FE"/>
    <w:rsid w:val="00576A8E"/>
    <w:rsid w:val="00580F8A"/>
    <w:rsid w:val="005813F9"/>
    <w:rsid w:val="0058762E"/>
    <w:rsid w:val="00591E89"/>
    <w:rsid w:val="005977EB"/>
    <w:rsid w:val="005A0242"/>
    <w:rsid w:val="005A1B8E"/>
    <w:rsid w:val="005A2699"/>
    <w:rsid w:val="005A2777"/>
    <w:rsid w:val="005A67E9"/>
    <w:rsid w:val="005C194D"/>
    <w:rsid w:val="005C2F23"/>
    <w:rsid w:val="005C75E0"/>
    <w:rsid w:val="005D178C"/>
    <w:rsid w:val="005D2DEC"/>
    <w:rsid w:val="005D3CEB"/>
    <w:rsid w:val="005E3B35"/>
    <w:rsid w:val="005E58F2"/>
    <w:rsid w:val="005F0C46"/>
    <w:rsid w:val="005F1BF3"/>
    <w:rsid w:val="005F3E3B"/>
    <w:rsid w:val="005F47C8"/>
    <w:rsid w:val="005F5231"/>
    <w:rsid w:val="005F5C11"/>
    <w:rsid w:val="005F6AEC"/>
    <w:rsid w:val="005F708F"/>
    <w:rsid w:val="005F7C2E"/>
    <w:rsid w:val="005F7E95"/>
    <w:rsid w:val="00600AB0"/>
    <w:rsid w:val="00601547"/>
    <w:rsid w:val="006032DA"/>
    <w:rsid w:val="00603DB1"/>
    <w:rsid w:val="00605E89"/>
    <w:rsid w:val="00610F36"/>
    <w:rsid w:val="00612094"/>
    <w:rsid w:val="0061395A"/>
    <w:rsid w:val="00615131"/>
    <w:rsid w:val="00615467"/>
    <w:rsid w:val="00616EE8"/>
    <w:rsid w:val="0062017C"/>
    <w:rsid w:val="00622EDB"/>
    <w:rsid w:val="00623D27"/>
    <w:rsid w:val="00623FA6"/>
    <w:rsid w:val="006264CB"/>
    <w:rsid w:val="00632C8A"/>
    <w:rsid w:val="006359AD"/>
    <w:rsid w:val="006379C6"/>
    <w:rsid w:val="006465ED"/>
    <w:rsid w:val="00646D1B"/>
    <w:rsid w:val="00650AC2"/>
    <w:rsid w:val="00650C24"/>
    <w:rsid w:val="0065163E"/>
    <w:rsid w:val="00651846"/>
    <w:rsid w:val="00651BE3"/>
    <w:rsid w:val="00655C93"/>
    <w:rsid w:val="00657A35"/>
    <w:rsid w:val="00663107"/>
    <w:rsid w:val="006633B5"/>
    <w:rsid w:val="0066466E"/>
    <w:rsid w:val="00665647"/>
    <w:rsid w:val="00671B90"/>
    <w:rsid w:val="00677815"/>
    <w:rsid w:val="00683BB9"/>
    <w:rsid w:val="00687FB3"/>
    <w:rsid w:val="00696038"/>
    <w:rsid w:val="00696A97"/>
    <w:rsid w:val="006A0279"/>
    <w:rsid w:val="006A3244"/>
    <w:rsid w:val="006A48F9"/>
    <w:rsid w:val="006A583E"/>
    <w:rsid w:val="006B16CF"/>
    <w:rsid w:val="006B34A2"/>
    <w:rsid w:val="006B5B26"/>
    <w:rsid w:val="006B6152"/>
    <w:rsid w:val="006B7418"/>
    <w:rsid w:val="006C09B3"/>
    <w:rsid w:val="006C24AF"/>
    <w:rsid w:val="006C58FD"/>
    <w:rsid w:val="006C5CA4"/>
    <w:rsid w:val="006C6F0C"/>
    <w:rsid w:val="006D5570"/>
    <w:rsid w:val="006D73FE"/>
    <w:rsid w:val="006E07E2"/>
    <w:rsid w:val="006E092A"/>
    <w:rsid w:val="006E0D88"/>
    <w:rsid w:val="006E27C3"/>
    <w:rsid w:val="006E3CE2"/>
    <w:rsid w:val="006E5D1A"/>
    <w:rsid w:val="006F054D"/>
    <w:rsid w:val="006F1DB5"/>
    <w:rsid w:val="006F3C29"/>
    <w:rsid w:val="006F3F9B"/>
    <w:rsid w:val="006F4BB8"/>
    <w:rsid w:val="007021F9"/>
    <w:rsid w:val="00702288"/>
    <w:rsid w:val="007024E8"/>
    <w:rsid w:val="00704B65"/>
    <w:rsid w:val="00710313"/>
    <w:rsid w:val="00710B06"/>
    <w:rsid w:val="007117A4"/>
    <w:rsid w:val="00712A2B"/>
    <w:rsid w:val="00712B99"/>
    <w:rsid w:val="00713155"/>
    <w:rsid w:val="00720C53"/>
    <w:rsid w:val="00723B2B"/>
    <w:rsid w:val="00723BC6"/>
    <w:rsid w:val="00724C1C"/>
    <w:rsid w:val="00725520"/>
    <w:rsid w:val="0072618D"/>
    <w:rsid w:val="00727DF0"/>
    <w:rsid w:val="0073375E"/>
    <w:rsid w:val="0074167D"/>
    <w:rsid w:val="007431B1"/>
    <w:rsid w:val="00744172"/>
    <w:rsid w:val="00750CE9"/>
    <w:rsid w:val="00751797"/>
    <w:rsid w:val="00752B62"/>
    <w:rsid w:val="00753271"/>
    <w:rsid w:val="00753FAB"/>
    <w:rsid w:val="00756178"/>
    <w:rsid w:val="007572DC"/>
    <w:rsid w:val="00760798"/>
    <w:rsid w:val="00762E52"/>
    <w:rsid w:val="00764158"/>
    <w:rsid w:val="007654AE"/>
    <w:rsid w:val="007677D4"/>
    <w:rsid w:val="007712E5"/>
    <w:rsid w:val="007721CA"/>
    <w:rsid w:val="00772A62"/>
    <w:rsid w:val="00776722"/>
    <w:rsid w:val="00777D73"/>
    <w:rsid w:val="00777DDB"/>
    <w:rsid w:val="00782BA4"/>
    <w:rsid w:val="00784615"/>
    <w:rsid w:val="00785FBF"/>
    <w:rsid w:val="007869F3"/>
    <w:rsid w:val="00790F50"/>
    <w:rsid w:val="0079468C"/>
    <w:rsid w:val="007A4543"/>
    <w:rsid w:val="007A50DF"/>
    <w:rsid w:val="007B0C36"/>
    <w:rsid w:val="007C0F61"/>
    <w:rsid w:val="007C3C57"/>
    <w:rsid w:val="007C4E67"/>
    <w:rsid w:val="007C50A3"/>
    <w:rsid w:val="007C68C5"/>
    <w:rsid w:val="007C6D83"/>
    <w:rsid w:val="007D5E99"/>
    <w:rsid w:val="007E2FFF"/>
    <w:rsid w:val="007E46A9"/>
    <w:rsid w:val="007F7FE8"/>
    <w:rsid w:val="00803239"/>
    <w:rsid w:val="00807FCF"/>
    <w:rsid w:val="008206E5"/>
    <w:rsid w:val="00820A6D"/>
    <w:rsid w:val="0082167B"/>
    <w:rsid w:val="008227A5"/>
    <w:rsid w:val="0082411A"/>
    <w:rsid w:val="00824803"/>
    <w:rsid w:val="00825703"/>
    <w:rsid w:val="008266FB"/>
    <w:rsid w:val="00827616"/>
    <w:rsid w:val="008339A5"/>
    <w:rsid w:val="00834518"/>
    <w:rsid w:val="00835F98"/>
    <w:rsid w:val="00836F87"/>
    <w:rsid w:val="008453AE"/>
    <w:rsid w:val="00845FB7"/>
    <w:rsid w:val="00871EFC"/>
    <w:rsid w:val="00873434"/>
    <w:rsid w:val="00875205"/>
    <w:rsid w:val="008762F2"/>
    <w:rsid w:val="00885B72"/>
    <w:rsid w:val="00886893"/>
    <w:rsid w:val="00887D0B"/>
    <w:rsid w:val="00896197"/>
    <w:rsid w:val="008A0708"/>
    <w:rsid w:val="008A0A69"/>
    <w:rsid w:val="008A35C4"/>
    <w:rsid w:val="008A3C5F"/>
    <w:rsid w:val="008B1BB6"/>
    <w:rsid w:val="008B3175"/>
    <w:rsid w:val="008C067F"/>
    <w:rsid w:val="008C1553"/>
    <w:rsid w:val="008C1B5A"/>
    <w:rsid w:val="008C43A9"/>
    <w:rsid w:val="008C4C4F"/>
    <w:rsid w:val="008C501B"/>
    <w:rsid w:val="008C6046"/>
    <w:rsid w:val="008C6927"/>
    <w:rsid w:val="008C7B0F"/>
    <w:rsid w:val="008D1792"/>
    <w:rsid w:val="008D29D4"/>
    <w:rsid w:val="008D63D5"/>
    <w:rsid w:val="008E44DE"/>
    <w:rsid w:val="008E5066"/>
    <w:rsid w:val="008F086A"/>
    <w:rsid w:val="008F2BFA"/>
    <w:rsid w:val="008F4C71"/>
    <w:rsid w:val="0090236C"/>
    <w:rsid w:val="00904A38"/>
    <w:rsid w:val="00906CC9"/>
    <w:rsid w:val="0090724D"/>
    <w:rsid w:val="009132D4"/>
    <w:rsid w:val="00913ECE"/>
    <w:rsid w:val="0091548F"/>
    <w:rsid w:val="00915C8B"/>
    <w:rsid w:val="00917BA2"/>
    <w:rsid w:val="00917E9F"/>
    <w:rsid w:val="00922D5F"/>
    <w:rsid w:val="0092374E"/>
    <w:rsid w:val="0092536D"/>
    <w:rsid w:val="00925D8C"/>
    <w:rsid w:val="009303E2"/>
    <w:rsid w:val="00931C14"/>
    <w:rsid w:val="0094160F"/>
    <w:rsid w:val="0094326F"/>
    <w:rsid w:val="009436B1"/>
    <w:rsid w:val="00943A15"/>
    <w:rsid w:val="009479CE"/>
    <w:rsid w:val="00952BC6"/>
    <w:rsid w:val="009543B3"/>
    <w:rsid w:val="00962BD5"/>
    <w:rsid w:val="00965FC8"/>
    <w:rsid w:val="0097264A"/>
    <w:rsid w:val="0097400D"/>
    <w:rsid w:val="00974642"/>
    <w:rsid w:val="00974682"/>
    <w:rsid w:val="0097483F"/>
    <w:rsid w:val="00975964"/>
    <w:rsid w:val="0097710F"/>
    <w:rsid w:val="00981B59"/>
    <w:rsid w:val="00982D68"/>
    <w:rsid w:val="00983FDB"/>
    <w:rsid w:val="0098605F"/>
    <w:rsid w:val="00986191"/>
    <w:rsid w:val="00987AA9"/>
    <w:rsid w:val="0099198D"/>
    <w:rsid w:val="0099391D"/>
    <w:rsid w:val="00993FF0"/>
    <w:rsid w:val="00996D97"/>
    <w:rsid w:val="00997AD1"/>
    <w:rsid w:val="009A4727"/>
    <w:rsid w:val="009A5F96"/>
    <w:rsid w:val="009B181A"/>
    <w:rsid w:val="009B5972"/>
    <w:rsid w:val="009B7FA0"/>
    <w:rsid w:val="009C1CA1"/>
    <w:rsid w:val="009C50A9"/>
    <w:rsid w:val="009C5EFE"/>
    <w:rsid w:val="009D0C2D"/>
    <w:rsid w:val="009D5A0D"/>
    <w:rsid w:val="009D74D2"/>
    <w:rsid w:val="009D7772"/>
    <w:rsid w:val="009E0660"/>
    <w:rsid w:val="009E7F50"/>
    <w:rsid w:val="009F0F0B"/>
    <w:rsid w:val="009F378C"/>
    <w:rsid w:val="009F3969"/>
    <w:rsid w:val="009F4090"/>
    <w:rsid w:val="009F423C"/>
    <w:rsid w:val="009F4E2A"/>
    <w:rsid w:val="009F6C03"/>
    <w:rsid w:val="00A02899"/>
    <w:rsid w:val="00A04548"/>
    <w:rsid w:val="00A04E44"/>
    <w:rsid w:val="00A05143"/>
    <w:rsid w:val="00A05B67"/>
    <w:rsid w:val="00A10C35"/>
    <w:rsid w:val="00A136D8"/>
    <w:rsid w:val="00A17673"/>
    <w:rsid w:val="00A176BD"/>
    <w:rsid w:val="00A23D44"/>
    <w:rsid w:val="00A27E47"/>
    <w:rsid w:val="00A35E55"/>
    <w:rsid w:val="00A51EE1"/>
    <w:rsid w:val="00A61B77"/>
    <w:rsid w:val="00A61F95"/>
    <w:rsid w:val="00A67322"/>
    <w:rsid w:val="00A727F0"/>
    <w:rsid w:val="00A7560B"/>
    <w:rsid w:val="00A76462"/>
    <w:rsid w:val="00A83570"/>
    <w:rsid w:val="00A86140"/>
    <w:rsid w:val="00A957C7"/>
    <w:rsid w:val="00A96985"/>
    <w:rsid w:val="00AA2787"/>
    <w:rsid w:val="00AA2C8F"/>
    <w:rsid w:val="00AA30CA"/>
    <w:rsid w:val="00AA5876"/>
    <w:rsid w:val="00AB4C95"/>
    <w:rsid w:val="00AB4E0D"/>
    <w:rsid w:val="00AB5850"/>
    <w:rsid w:val="00AB628F"/>
    <w:rsid w:val="00AC0B00"/>
    <w:rsid w:val="00AD0701"/>
    <w:rsid w:val="00AD1BF3"/>
    <w:rsid w:val="00AD21FF"/>
    <w:rsid w:val="00AD2D6D"/>
    <w:rsid w:val="00AE0F36"/>
    <w:rsid w:val="00AE2B34"/>
    <w:rsid w:val="00AE3126"/>
    <w:rsid w:val="00AE4FA9"/>
    <w:rsid w:val="00AE5A49"/>
    <w:rsid w:val="00AE604E"/>
    <w:rsid w:val="00AF2E56"/>
    <w:rsid w:val="00B000C6"/>
    <w:rsid w:val="00B02962"/>
    <w:rsid w:val="00B02B1A"/>
    <w:rsid w:val="00B03453"/>
    <w:rsid w:val="00B07B9E"/>
    <w:rsid w:val="00B173A1"/>
    <w:rsid w:val="00B210B6"/>
    <w:rsid w:val="00B2218C"/>
    <w:rsid w:val="00B24B41"/>
    <w:rsid w:val="00B26E79"/>
    <w:rsid w:val="00B305E1"/>
    <w:rsid w:val="00B41D71"/>
    <w:rsid w:val="00B4247B"/>
    <w:rsid w:val="00B46E23"/>
    <w:rsid w:val="00B5071D"/>
    <w:rsid w:val="00B5655B"/>
    <w:rsid w:val="00B604C0"/>
    <w:rsid w:val="00B63524"/>
    <w:rsid w:val="00B63B13"/>
    <w:rsid w:val="00B66931"/>
    <w:rsid w:val="00B747D6"/>
    <w:rsid w:val="00B83EFB"/>
    <w:rsid w:val="00B86C75"/>
    <w:rsid w:val="00B90C3B"/>
    <w:rsid w:val="00B9699F"/>
    <w:rsid w:val="00BA2908"/>
    <w:rsid w:val="00BA7122"/>
    <w:rsid w:val="00BB0112"/>
    <w:rsid w:val="00BB148F"/>
    <w:rsid w:val="00BB16AC"/>
    <w:rsid w:val="00BB4B22"/>
    <w:rsid w:val="00BB5113"/>
    <w:rsid w:val="00BB5244"/>
    <w:rsid w:val="00BB5F1D"/>
    <w:rsid w:val="00BB7269"/>
    <w:rsid w:val="00BB750D"/>
    <w:rsid w:val="00BB7A7A"/>
    <w:rsid w:val="00BC0E37"/>
    <w:rsid w:val="00BC46F6"/>
    <w:rsid w:val="00BC6661"/>
    <w:rsid w:val="00BC74AA"/>
    <w:rsid w:val="00BD187B"/>
    <w:rsid w:val="00BD363E"/>
    <w:rsid w:val="00BD3853"/>
    <w:rsid w:val="00BD3D8A"/>
    <w:rsid w:val="00BD5F00"/>
    <w:rsid w:val="00BE0193"/>
    <w:rsid w:val="00BE12B7"/>
    <w:rsid w:val="00BE2B2F"/>
    <w:rsid w:val="00BE3EDB"/>
    <w:rsid w:val="00BE4993"/>
    <w:rsid w:val="00BE555C"/>
    <w:rsid w:val="00BE622E"/>
    <w:rsid w:val="00BE6D90"/>
    <w:rsid w:val="00BF2442"/>
    <w:rsid w:val="00BF6677"/>
    <w:rsid w:val="00C02B4D"/>
    <w:rsid w:val="00C0511A"/>
    <w:rsid w:val="00C10B0A"/>
    <w:rsid w:val="00C12D04"/>
    <w:rsid w:val="00C13E83"/>
    <w:rsid w:val="00C15D3D"/>
    <w:rsid w:val="00C274FF"/>
    <w:rsid w:val="00C34188"/>
    <w:rsid w:val="00C35B20"/>
    <w:rsid w:val="00C373A9"/>
    <w:rsid w:val="00C37BE8"/>
    <w:rsid w:val="00C4378E"/>
    <w:rsid w:val="00C44495"/>
    <w:rsid w:val="00C4472E"/>
    <w:rsid w:val="00C4752D"/>
    <w:rsid w:val="00C51056"/>
    <w:rsid w:val="00C566D7"/>
    <w:rsid w:val="00C57A67"/>
    <w:rsid w:val="00C60DF6"/>
    <w:rsid w:val="00C67230"/>
    <w:rsid w:val="00C74474"/>
    <w:rsid w:val="00C751D5"/>
    <w:rsid w:val="00C76020"/>
    <w:rsid w:val="00C82201"/>
    <w:rsid w:val="00C82AEC"/>
    <w:rsid w:val="00C83235"/>
    <w:rsid w:val="00C84362"/>
    <w:rsid w:val="00C8483B"/>
    <w:rsid w:val="00C85720"/>
    <w:rsid w:val="00C87598"/>
    <w:rsid w:val="00C913D3"/>
    <w:rsid w:val="00C917CB"/>
    <w:rsid w:val="00CA1999"/>
    <w:rsid w:val="00CA37CE"/>
    <w:rsid w:val="00CA3803"/>
    <w:rsid w:val="00CA5563"/>
    <w:rsid w:val="00CA65E3"/>
    <w:rsid w:val="00CA68C0"/>
    <w:rsid w:val="00CA7F88"/>
    <w:rsid w:val="00CB1C67"/>
    <w:rsid w:val="00CB29B9"/>
    <w:rsid w:val="00CB4603"/>
    <w:rsid w:val="00CB4B05"/>
    <w:rsid w:val="00CB6121"/>
    <w:rsid w:val="00CC234E"/>
    <w:rsid w:val="00CC588E"/>
    <w:rsid w:val="00CC76DC"/>
    <w:rsid w:val="00CC7E23"/>
    <w:rsid w:val="00CD369B"/>
    <w:rsid w:val="00CD36C6"/>
    <w:rsid w:val="00CE0C80"/>
    <w:rsid w:val="00CE0D52"/>
    <w:rsid w:val="00CE34DC"/>
    <w:rsid w:val="00CE5619"/>
    <w:rsid w:val="00CE5E98"/>
    <w:rsid w:val="00CF7176"/>
    <w:rsid w:val="00D03DCA"/>
    <w:rsid w:val="00D03F89"/>
    <w:rsid w:val="00D0482C"/>
    <w:rsid w:val="00D065B4"/>
    <w:rsid w:val="00D108C4"/>
    <w:rsid w:val="00D1225E"/>
    <w:rsid w:val="00D12481"/>
    <w:rsid w:val="00D130F8"/>
    <w:rsid w:val="00D167E4"/>
    <w:rsid w:val="00D2400F"/>
    <w:rsid w:val="00D31210"/>
    <w:rsid w:val="00D3650F"/>
    <w:rsid w:val="00D41680"/>
    <w:rsid w:val="00D4579F"/>
    <w:rsid w:val="00D47774"/>
    <w:rsid w:val="00D56534"/>
    <w:rsid w:val="00D602D1"/>
    <w:rsid w:val="00D61171"/>
    <w:rsid w:val="00D61DC3"/>
    <w:rsid w:val="00D63DBF"/>
    <w:rsid w:val="00D66316"/>
    <w:rsid w:val="00D71C41"/>
    <w:rsid w:val="00D7222E"/>
    <w:rsid w:val="00D72EB6"/>
    <w:rsid w:val="00D752EB"/>
    <w:rsid w:val="00D75D05"/>
    <w:rsid w:val="00D76888"/>
    <w:rsid w:val="00D81FDE"/>
    <w:rsid w:val="00D83022"/>
    <w:rsid w:val="00D84482"/>
    <w:rsid w:val="00D86F8B"/>
    <w:rsid w:val="00D9002B"/>
    <w:rsid w:val="00D928BD"/>
    <w:rsid w:val="00D93269"/>
    <w:rsid w:val="00D97C22"/>
    <w:rsid w:val="00DA0C91"/>
    <w:rsid w:val="00DA1BE2"/>
    <w:rsid w:val="00DA7F01"/>
    <w:rsid w:val="00DB2CEC"/>
    <w:rsid w:val="00DB47B1"/>
    <w:rsid w:val="00DC5E97"/>
    <w:rsid w:val="00DD04E2"/>
    <w:rsid w:val="00DD1638"/>
    <w:rsid w:val="00DD16FE"/>
    <w:rsid w:val="00DD2248"/>
    <w:rsid w:val="00DD4978"/>
    <w:rsid w:val="00DD4ABA"/>
    <w:rsid w:val="00DD5214"/>
    <w:rsid w:val="00DD5701"/>
    <w:rsid w:val="00DE10DC"/>
    <w:rsid w:val="00DE1154"/>
    <w:rsid w:val="00DE7B04"/>
    <w:rsid w:val="00DF081B"/>
    <w:rsid w:val="00DF187F"/>
    <w:rsid w:val="00DF3408"/>
    <w:rsid w:val="00DF6861"/>
    <w:rsid w:val="00DF6ABC"/>
    <w:rsid w:val="00E00CB9"/>
    <w:rsid w:val="00E05EF3"/>
    <w:rsid w:val="00E06153"/>
    <w:rsid w:val="00E075EA"/>
    <w:rsid w:val="00E15E36"/>
    <w:rsid w:val="00E16F88"/>
    <w:rsid w:val="00E209C8"/>
    <w:rsid w:val="00E23D47"/>
    <w:rsid w:val="00E24E72"/>
    <w:rsid w:val="00E36596"/>
    <w:rsid w:val="00E4013F"/>
    <w:rsid w:val="00E404B9"/>
    <w:rsid w:val="00E432E4"/>
    <w:rsid w:val="00E4348E"/>
    <w:rsid w:val="00E437E1"/>
    <w:rsid w:val="00E45354"/>
    <w:rsid w:val="00E47846"/>
    <w:rsid w:val="00E55BB6"/>
    <w:rsid w:val="00E625B7"/>
    <w:rsid w:val="00E627DB"/>
    <w:rsid w:val="00E64C33"/>
    <w:rsid w:val="00E6510C"/>
    <w:rsid w:val="00E65538"/>
    <w:rsid w:val="00E65C58"/>
    <w:rsid w:val="00E8182C"/>
    <w:rsid w:val="00E908A2"/>
    <w:rsid w:val="00E91650"/>
    <w:rsid w:val="00E92BCF"/>
    <w:rsid w:val="00EA0719"/>
    <w:rsid w:val="00EA22EC"/>
    <w:rsid w:val="00EA370A"/>
    <w:rsid w:val="00EA5803"/>
    <w:rsid w:val="00EA6B82"/>
    <w:rsid w:val="00EB1ABD"/>
    <w:rsid w:val="00EB3A62"/>
    <w:rsid w:val="00EB4FF9"/>
    <w:rsid w:val="00EC5960"/>
    <w:rsid w:val="00EC5B47"/>
    <w:rsid w:val="00EC7AF7"/>
    <w:rsid w:val="00ED2189"/>
    <w:rsid w:val="00ED3706"/>
    <w:rsid w:val="00ED4DAF"/>
    <w:rsid w:val="00EE4635"/>
    <w:rsid w:val="00EF03B2"/>
    <w:rsid w:val="00EF1110"/>
    <w:rsid w:val="00EF6F45"/>
    <w:rsid w:val="00F01A0A"/>
    <w:rsid w:val="00F06278"/>
    <w:rsid w:val="00F10617"/>
    <w:rsid w:val="00F12BC0"/>
    <w:rsid w:val="00F14691"/>
    <w:rsid w:val="00F15DB4"/>
    <w:rsid w:val="00F1691E"/>
    <w:rsid w:val="00F17703"/>
    <w:rsid w:val="00F23DF1"/>
    <w:rsid w:val="00F25BAE"/>
    <w:rsid w:val="00F332A3"/>
    <w:rsid w:val="00F35C66"/>
    <w:rsid w:val="00F4109C"/>
    <w:rsid w:val="00F41696"/>
    <w:rsid w:val="00F51CE2"/>
    <w:rsid w:val="00F54BF4"/>
    <w:rsid w:val="00F56167"/>
    <w:rsid w:val="00F56873"/>
    <w:rsid w:val="00F56A6C"/>
    <w:rsid w:val="00F62581"/>
    <w:rsid w:val="00F6576F"/>
    <w:rsid w:val="00F7288B"/>
    <w:rsid w:val="00F77645"/>
    <w:rsid w:val="00F7790D"/>
    <w:rsid w:val="00F81A76"/>
    <w:rsid w:val="00F8382B"/>
    <w:rsid w:val="00F84D51"/>
    <w:rsid w:val="00F9389A"/>
    <w:rsid w:val="00F94699"/>
    <w:rsid w:val="00F965F6"/>
    <w:rsid w:val="00F96E02"/>
    <w:rsid w:val="00F976EB"/>
    <w:rsid w:val="00FA05EF"/>
    <w:rsid w:val="00FA1A7D"/>
    <w:rsid w:val="00FA3D47"/>
    <w:rsid w:val="00FA493B"/>
    <w:rsid w:val="00FA5119"/>
    <w:rsid w:val="00FA6EDC"/>
    <w:rsid w:val="00FA7810"/>
    <w:rsid w:val="00FB1D62"/>
    <w:rsid w:val="00FB1EB7"/>
    <w:rsid w:val="00FB3712"/>
    <w:rsid w:val="00FB4337"/>
    <w:rsid w:val="00FB630F"/>
    <w:rsid w:val="00FC3D85"/>
    <w:rsid w:val="00FC4A40"/>
    <w:rsid w:val="00FD02E3"/>
    <w:rsid w:val="00FD03B9"/>
    <w:rsid w:val="00FD17EF"/>
    <w:rsid w:val="00FD1DD0"/>
    <w:rsid w:val="00FD2A95"/>
    <w:rsid w:val="00FD3E72"/>
    <w:rsid w:val="00FD5EFA"/>
    <w:rsid w:val="00FD6B11"/>
    <w:rsid w:val="00FE3010"/>
    <w:rsid w:val="00FF66CA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BFD0"/>
  <w15:docId w15:val="{DC21F524-30F9-4E53-BBA6-6BC58CC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B59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597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744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16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1650"/>
  </w:style>
  <w:style w:type="paragraph" w:styleId="Nagwek">
    <w:name w:val="header"/>
    <w:basedOn w:val="Normalny"/>
    <w:link w:val="NagwekZnak"/>
    <w:uiPriority w:val="99"/>
    <w:unhideWhenUsed/>
    <w:rsid w:val="0040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2FA"/>
  </w:style>
  <w:style w:type="paragraph" w:styleId="Stopka">
    <w:name w:val="footer"/>
    <w:basedOn w:val="Normalny"/>
    <w:link w:val="StopkaZnak"/>
    <w:uiPriority w:val="99"/>
    <w:unhideWhenUsed/>
    <w:rsid w:val="0040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2FA"/>
  </w:style>
  <w:style w:type="paragraph" w:customStyle="1" w:styleId="Default">
    <w:name w:val="Default"/>
    <w:rsid w:val="0064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3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6B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0B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0B06"/>
  </w:style>
  <w:style w:type="paragraph" w:customStyle="1" w:styleId="pkt">
    <w:name w:val="pkt"/>
    <w:basedOn w:val="Normalny"/>
    <w:link w:val="pktZnak"/>
    <w:rsid w:val="00A05B67"/>
    <w:pPr>
      <w:spacing w:before="60" w:after="60" w:line="240" w:lineRule="auto"/>
      <w:ind w:left="851" w:hanging="295"/>
      <w:jc w:val="both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A05B67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0A3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A3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22B2-8597-40C6-B670-B3887F3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rajcae</dc:creator>
  <cp:lastModifiedBy>Magdalena Tomporowska</cp:lastModifiedBy>
  <cp:revision>189</cp:revision>
  <cp:lastPrinted>2022-07-01T06:13:00Z</cp:lastPrinted>
  <dcterms:created xsi:type="dcterms:W3CDTF">2017-04-04T06:20:00Z</dcterms:created>
  <dcterms:modified xsi:type="dcterms:W3CDTF">2022-07-01T07:37:00Z</dcterms:modified>
</cp:coreProperties>
</file>