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18D" w:rsidRPr="00BA0654" w:rsidRDefault="003F418D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:rsidR="003F418D" w:rsidRPr="00BA0654" w:rsidRDefault="00000000">
      <w:pPr>
        <w:tabs>
          <w:tab w:val="left" w:leader="dot" w:pos="1466"/>
        </w:tabs>
        <w:spacing w:before="59"/>
        <w:ind w:right="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UMOWA</w:t>
      </w:r>
      <w:r w:rsidRPr="00BA06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NR</w:t>
      </w:r>
      <w:r w:rsidR="00BA0654" w:rsidRPr="00BA0654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3F418D" w:rsidRPr="00BA0654" w:rsidRDefault="003F418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3F418D" w:rsidRPr="00BA0654" w:rsidRDefault="003F418D" w:rsidP="00660386">
      <w:pPr>
        <w:pStyle w:val="Tekstpodstawowy"/>
        <w:spacing w:before="1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418D" w:rsidRPr="00BA0654" w:rsidRDefault="00000000" w:rsidP="00660386">
      <w:pPr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zawarta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dniu </w:t>
      </w:r>
      <w:r w:rsidRPr="00BA0654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BA065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2023</w:t>
      </w:r>
      <w:r w:rsidRPr="00BA06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roku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0654" w:rsidRPr="00BA0654">
        <w:rPr>
          <w:rFonts w:ascii="Times New Roman" w:hAnsi="Times New Roman" w:cs="Times New Roman"/>
          <w:sz w:val="24"/>
          <w:szCs w:val="24"/>
        </w:rPr>
        <w:t>Złotnikach Kujawskich</w:t>
      </w:r>
      <w:r w:rsidRPr="00BA065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pomiędzy:</w:t>
      </w:r>
    </w:p>
    <w:p w:rsidR="003F418D" w:rsidRPr="00BA0654" w:rsidRDefault="003F418D" w:rsidP="00660386">
      <w:pPr>
        <w:pStyle w:val="Tekstpodstawowy"/>
        <w:spacing w:before="1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A0654" w:rsidRPr="00BA0654" w:rsidRDefault="00BA0654" w:rsidP="00660386">
      <w:pPr>
        <w:pStyle w:val="Tekstpodstawowy"/>
        <w:spacing w:before="36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Gminą Złotniki Kujawskie, mającą siedzibę w Złotnikach Kujawskich przy ul. Powstańców Wielkopolskich 6, 88-180 Złotniki Kujawskie, zwaną dalej w tekście „Zamawiającym” reprezentowanym przez:</w:t>
      </w:r>
    </w:p>
    <w:p w:rsidR="00BA0654" w:rsidRPr="00BA0654" w:rsidRDefault="00BA0654" w:rsidP="00660386">
      <w:pPr>
        <w:pStyle w:val="Tekstpodstawowy"/>
        <w:spacing w:before="36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 xml:space="preserve">Witolda Cybulskiego   -  Wójta Gminy </w:t>
      </w:r>
    </w:p>
    <w:p w:rsidR="00BA0654" w:rsidRPr="00BA0654" w:rsidRDefault="00BA0654" w:rsidP="00660386">
      <w:pPr>
        <w:pStyle w:val="Tekstpodstawowy"/>
        <w:spacing w:before="36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BA0654" w:rsidRPr="00BA0654" w:rsidRDefault="00BA0654" w:rsidP="00660386">
      <w:pPr>
        <w:pStyle w:val="Tekstpodstawowy"/>
        <w:spacing w:before="36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 xml:space="preserve"> Ewy Czyżewskiej   - Skarbnika Gminy</w:t>
      </w:r>
    </w:p>
    <w:p w:rsidR="00BA0654" w:rsidRPr="00BA0654" w:rsidRDefault="00BA0654" w:rsidP="00660386">
      <w:pPr>
        <w:pStyle w:val="Tekstpodstawowy"/>
        <w:spacing w:before="36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F418D" w:rsidRPr="00BA0654" w:rsidRDefault="00000000" w:rsidP="00660386">
      <w:pPr>
        <w:pStyle w:val="Tekstpodstawowy"/>
        <w:spacing w:before="36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w w:val="99"/>
          <w:sz w:val="24"/>
          <w:szCs w:val="24"/>
        </w:rPr>
        <w:t>a</w:t>
      </w:r>
    </w:p>
    <w:p w:rsidR="003F418D" w:rsidRPr="00BA0654" w:rsidRDefault="00000000" w:rsidP="00660386">
      <w:pPr>
        <w:pStyle w:val="Tekstpodstawowy"/>
        <w:spacing w:before="37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F418D" w:rsidRPr="00BA0654" w:rsidRDefault="00000000" w:rsidP="00660386">
      <w:pPr>
        <w:spacing w:before="34" w:line="36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zwanym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treści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umowy jako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„</w:t>
      </w:r>
      <w:r w:rsidRPr="00BA0654">
        <w:rPr>
          <w:rFonts w:ascii="Times New Roman" w:hAnsi="Times New Roman" w:cs="Times New Roman"/>
          <w:i/>
          <w:sz w:val="24"/>
          <w:szCs w:val="24"/>
        </w:rPr>
        <w:t>WYKONAWCA”,</w:t>
      </w:r>
      <w:r w:rsidRPr="00BA0654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</w:p>
    <w:p w:rsidR="003F418D" w:rsidRPr="00BA0654" w:rsidRDefault="003F418D" w:rsidP="00660386">
      <w:pPr>
        <w:pStyle w:val="Tekstpodstawowy"/>
        <w:spacing w:line="36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3F418D" w:rsidRPr="00660386" w:rsidRDefault="00BA0654" w:rsidP="00660386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w związku z wyborem oferty Wykonawcy na podstawie przeprowadzonego postępowania o udzielenie zamówienia nr …….. poniżej progu 130 000,00 zł określonego w art. 1 ust. 1 pkt 1 ustawy Prawo zamówień publicznych z  dnia 11 września 2019 r. (</w:t>
      </w:r>
      <w:proofErr w:type="spellStart"/>
      <w:r w:rsidRPr="00BA065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A0654">
        <w:rPr>
          <w:rFonts w:ascii="Times New Roman" w:hAnsi="Times New Roman" w:cs="Times New Roman"/>
          <w:sz w:val="24"/>
          <w:szCs w:val="24"/>
        </w:rPr>
        <w:t xml:space="preserve">. Dz. U. z 2022 r. poz. 1710 z </w:t>
      </w:r>
      <w:proofErr w:type="spellStart"/>
      <w:r w:rsidRPr="00BA065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A06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65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BA0654">
        <w:rPr>
          <w:rFonts w:ascii="Times New Roman" w:hAnsi="Times New Roman" w:cs="Times New Roman"/>
          <w:sz w:val="24"/>
          <w:szCs w:val="24"/>
        </w:rPr>
        <w:t>) została  zawarta umowa następującej treści:</w:t>
      </w:r>
    </w:p>
    <w:p w:rsidR="003F418D" w:rsidRPr="00BA0654" w:rsidRDefault="00000000" w:rsidP="00660386">
      <w:pPr>
        <w:spacing w:line="36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§</w:t>
      </w:r>
      <w:r w:rsidRPr="00BA06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1</w:t>
      </w:r>
    </w:p>
    <w:p w:rsidR="003F418D" w:rsidRPr="00BA0654" w:rsidRDefault="00000000" w:rsidP="00660386">
      <w:pPr>
        <w:spacing w:before="1" w:line="360" w:lineRule="auto"/>
        <w:ind w:left="3510" w:right="35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Przedmiot</w:t>
      </w:r>
      <w:r w:rsidRPr="00BA065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umowy</w:t>
      </w:r>
    </w:p>
    <w:p w:rsidR="003F418D" w:rsidRPr="00BA0654" w:rsidRDefault="00BA0654" w:rsidP="00660386">
      <w:pPr>
        <w:pStyle w:val="Akapitzlist"/>
        <w:tabs>
          <w:tab w:val="left" w:pos="0"/>
        </w:tabs>
        <w:spacing w:line="360" w:lineRule="auto"/>
        <w:ind w:left="0" w:right="159" w:firstLine="0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1) Zamawiający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zleca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Wykonawca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przyjmuje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wykonania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zadanie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polegające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sporządzeniu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świadectwa</w:t>
      </w:r>
      <w:r w:rsidRPr="00BA065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charakterystyki</w:t>
      </w:r>
      <w:r w:rsidRPr="00BA065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energetycznej</w:t>
      </w:r>
      <w:r w:rsidRPr="00BA065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budynku</w:t>
      </w:r>
      <w:r w:rsidRPr="00BA06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użyteczności</w:t>
      </w:r>
      <w:r w:rsidRPr="00BA065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publicznej</w:t>
      </w:r>
      <w:r w:rsidRPr="00BA065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przy</w:t>
      </w:r>
      <w:r w:rsidRPr="00BA06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ul.</w:t>
      </w:r>
      <w:r w:rsidRPr="00BA065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Kasztanowej 7 w Złotnikach Kujawskich (Międzypokoleniowe Centrum Kultury).</w:t>
      </w:r>
    </w:p>
    <w:p w:rsidR="00BA0654" w:rsidRPr="00BA0654" w:rsidRDefault="00BA0654" w:rsidP="00660386">
      <w:pPr>
        <w:pStyle w:val="Akapitzlist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2) Świadectwa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charakterystyki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energetycznej,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należy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wykonać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zgodnie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z:</w:t>
      </w:r>
    </w:p>
    <w:p w:rsidR="00BA0654" w:rsidRPr="00BA0654" w:rsidRDefault="00BA0654" w:rsidP="00660386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654">
        <w:rPr>
          <w:rFonts w:ascii="Times New Roman" w:hAnsi="Times New Roman" w:cs="Times New Roman"/>
          <w:bCs/>
          <w:sz w:val="24"/>
          <w:szCs w:val="24"/>
        </w:rPr>
        <w:t>a) Ustawą z dnia 29 sierpnia 2014 r. o charakterystyce energetycznej budynków (Dz.    U. 2021 r., poz. 497 ze zm.)</w:t>
      </w:r>
    </w:p>
    <w:p w:rsidR="00BA0654" w:rsidRPr="00BA0654" w:rsidRDefault="00BA0654" w:rsidP="00660386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654">
        <w:rPr>
          <w:rFonts w:ascii="Times New Roman" w:hAnsi="Times New Roman" w:cs="Times New Roman"/>
          <w:bCs/>
          <w:sz w:val="24"/>
          <w:szCs w:val="24"/>
        </w:rPr>
        <w:t>b) Ustawą z dnia 7 października 2022 r. o zmianie ustawy o charakterystyce energetycznej budynków oraz ustawy - Prawo budowlane (Dz.U. 2022 poz. 2206 ze zm.)</w:t>
      </w:r>
    </w:p>
    <w:p w:rsidR="00BA0654" w:rsidRPr="00BA0654" w:rsidRDefault="00BA0654" w:rsidP="00660386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654">
        <w:rPr>
          <w:rFonts w:ascii="Times New Roman" w:hAnsi="Times New Roman" w:cs="Times New Roman"/>
          <w:bCs/>
          <w:sz w:val="24"/>
          <w:szCs w:val="24"/>
        </w:rPr>
        <w:t xml:space="preserve">c) Rozporządzeniem Ministra Infrastruktury z dnia 21.04.2015 r. w sprawie obowiązkowego ubezpieczenia odpowiedzialności cywilnej osoby uprawnionej do sporządzania świadectw charakterystyki energetycznej </w:t>
      </w:r>
      <w:bookmarkStart w:id="0" w:name="_Hlk136238782"/>
      <w:r w:rsidRPr="00BA0654">
        <w:rPr>
          <w:rFonts w:ascii="Times New Roman" w:hAnsi="Times New Roman" w:cs="Times New Roman"/>
          <w:bCs/>
          <w:sz w:val="24"/>
          <w:szCs w:val="24"/>
        </w:rPr>
        <w:t>(Dz.U. 2015 poz. 607 ze zm.)</w:t>
      </w:r>
    </w:p>
    <w:bookmarkEnd w:id="0"/>
    <w:p w:rsidR="00BA0654" w:rsidRPr="00BA0654" w:rsidRDefault="00BA0654" w:rsidP="00660386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654">
        <w:rPr>
          <w:rFonts w:ascii="Times New Roman" w:hAnsi="Times New Roman" w:cs="Times New Roman"/>
          <w:bCs/>
          <w:sz w:val="24"/>
          <w:szCs w:val="24"/>
        </w:rPr>
        <w:lastRenderedPageBreak/>
        <w:t>d) Ustawą z dnia 7 lipca 1994 r. Prawo budowlane (Dz.U. 2023 poz. 682 ze zm.)</w:t>
      </w:r>
    </w:p>
    <w:p w:rsidR="003F418D" w:rsidRPr="00660386" w:rsidRDefault="00BA0654" w:rsidP="00660386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654">
        <w:rPr>
          <w:rFonts w:ascii="Times New Roman" w:hAnsi="Times New Roman" w:cs="Times New Roman"/>
          <w:bCs/>
          <w:sz w:val="24"/>
          <w:szCs w:val="24"/>
        </w:rPr>
        <w:t>e) Innymi obowiązującymi przepisami prawa, Polskimi Normami, Warunkami Technicznymi oraz zasadami wiedzy technicznej</w:t>
      </w:r>
    </w:p>
    <w:p w:rsidR="003F418D" w:rsidRPr="00BA0654" w:rsidRDefault="00000000" w:rsidP="00660386">
      <w:pPr>
        <w:spacing w:line="36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§</w:t>
      </w:r>
      <w:r w:rsidRPr="00BA06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2</w:t>
      </w:r>
    </w:p>
    <w:p w:rsidR="003F418D" w:rsidRPr="00BA0654" w:rsidRDefault="00000000" w:rsidP="00660386">
      <w:pPr>
        <w:spacing w:line="36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Termin</w:t>
      </w:r>
      <w:r w:rsidRPr="00BA065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wykonania</w:t>
      </w:r>
      <w:r w:rsidRPr="00BA0654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umowy</w:t>
      </w:r>
    </w:p>
    <w:p w:rsidR="003F418D" w:rsidRPr="00BA0654" w:rsidRDefault="00000000" w:rsidP="00FD0F42">
      <w:pPr>
        <w:pStyle w:val="Tekstpodstawowy"/>
        <w:tabs>
          <w:tab w:val="left" w:pos="829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Wykonawca</w:t>
      </w:r>
      <w:r w:rsidRPr="00BA065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zobowiązuje</w:t>
      </w:r>
      <w:r w:rsidRPr="00BA065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się</w:t>
      </w:r>
      <w:r w:rsidRPr="00BA065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zrealizować</w:t>
      </w:r>
      <w:r w:rsidRPr="00BA065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przedmiot</w:t>
      </w:r>
      <w:r w:rsidRPr="00BA06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niniejszej</w:t>
      </w:r>
      <w:r w:rsidRPr="00BA065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umowy</w:t>
      </w:r>
      <w:r w:rsidRPr="00BA065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ciągu</w:t>
      </w:r>
      <w:r w:rsidRPr="00BA065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BA0654" w:rsidRPr="00BA0654">
        <w:rPr>
          <w:rFonts w:ascii="Times New Roman" w:hAnsi="Times New Roman" w:cs="Times New Roman"/>
          <w:sz w:val="24"/>
          <w:szCs w:val="24"/>
        </w:rPr>
        <w:t>14</w:t>
      </w:r>
      <w:r w:rsidR="00DA7566">
        <w:rPr>
          <w:rFonts w:ascii="Times New Roman" w:hAnsi="Times New Roman" w:cs="Times New Roman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dni</w:t>
      </w:r>
      <w:r w:rsidRPr="00BA065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roboczych</w:t>
      </w:r>
      <w:r w:rsidR="00BA0654">
        <w:rPr>
          <w:rFonts w:ascii="Times New Roman" w:hAnsi="Times New Roman" w:cs="Times New Roman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dnia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podpisania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umowy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3F418D" w:rsidRPr="00BA0654" w:rsidRDefault="00000000" w:rsidP="00660386">
      <w:pPr>
        <w:spacing w:line="36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§</w:t>
      </w:r>
      <w:r w:rsidRPr="00BA06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3</w:t>
      </w:r>
    </w:p>
    <w:p w:rsidR="00BA0654" w:rsidRDefault="00000000" w:rsidP="00660386">
      <w:pPr>
        <w:spacing w:before="37" w:line="360" w:lineRule="auto"/>
        <w:ind w:left="356" w:right="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Obowiązki</w:t>
      </w:r>
      <w:r w:rsidRPr="00BA065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i</w:t>
      </w:r>
      <w:r w:rsidRPr="00BA065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oświadczenia</w:t>
      </w:r>
      <w:r w:rsidRPr="00BA065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stron</w:t>
      </w:r>
      <w:r w:rsidRPr="00BA06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umowy</w:t>
      </w:r>
    </w:p>
    <w:p w:rsidR="003F418D" w:rsidRPr="00BA0654" w:rsidRDefault="00BA0654" w:rsidP="00FD0F42">
      <w:pPr>
        <w:spacing w:before="37" w:line="360" w:lineRule="auto"/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A0654">
        <w:rPr>
          <w:rFonts w:ascii="Times New Roman" w:hAnsi="Times New Roman" w:cs="Times New Roman"/>
          <w:sz w:val="24"/>
          <w:szCs w:val="24"/>
        </w:rPr>
        <w:t>Wykonawca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oświadcza,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że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osobiście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sporządzi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świadectwo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charakterystyki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energetycznej</w:t>
      </w:r>
      <w:r w:rsidR="00FD0F42">
        <w:rPr>
          <w:rFonts w:ascii="Times New Roman" w:hAnsi="Times New Roman" w:cs="Times New Roman"/>
          <w:sz w:val="24"/>
          <w:szCs w:val="24"/>
        </w:rPr>
        <w:t>.</w:t>
      </w:r>
    </w:p>
    <w:p w:rsidR="003F418D" w:rsidRPr="00BA0654" w:rsidRDefault="00BA0654" w:rsidP="00FD0F42">
      <w:pPr>
        <w:pStyle w:val="Akapitzlist"/>
        <w:tabs>
          <w:tab w:val="left" w:pos="567"/>
        </w:tabs>
        <w:spacing w:before="34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0654">
        <w:rPr>
          <w:rFonts w:ascii="Times New Roman" w:hAnsi="Times New Roman" w:cs="Times New Roman"/>
          <w:sz w:val="24"/>
          <w:szCs w:val="24"/>
        </w:rPr>
        <w:t>Wykonawca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zobowiązuje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się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przeprowadzenia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wizji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lokalnej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nieruchomości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terminie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ustalonym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Zamawiającym</w:t>
      </w:r>
      <w:r w:rsidRPr="00BA06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oraz</w:t>
      </w:r>
      <w:r w:rsidRPr="00BA06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uzgodni</w:t>
      </w:r>
      <w:r w:rsidRPr="00BA06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termin</w:t>
      </w:r>
      <w:r w:rsidRPr="00BA0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udostępnienia</w:t>
      </w:r>
      <w:r w:rsidRPr="00BA0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dokumentacji</w:t>
      </w:r>
      <w:r w:rsidRPr="00BA06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technicznej</w:t>
      </w:r>
      <w:r w:rsidRPr="00BA06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dla</w:t>
      </w:r>
      <w:r w:rsidRPr="00BA06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w/w</w:t>
      </w:r>
      <w:r w:rsidRPr="00BA06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nieruchomości,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ile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będzie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ona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posiadaniu</w:t>
      </w:r>
      <w:r w:rsidRPr="00BA06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Zamawiającego.</w:t>
      </w:r>
    </w:p>
    <w:p w:rsidR="00BA0654" w:rsidRDefault="00BA0654" w:rsidP="00FD0F42">
      <w:pPr>
        <w:pStyle w:val="Akapitzlist"/>
        <w:tabs>
          <w:tab w:val="left" w:pos="567"/>
        </w:tabs>
        <w:spacing w:before="1" w:line="360" w:lineRule="auto"/>
        <w:ind w:left="0" w:right="15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przypadku</w:t>
      </w:r>
      <w:r w:rsidRPr="00BA06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gdy</w:t>
      </w:r>
      <w:r w:rsidRPr="00BA06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Zamawiający</w:t>
      </w:r>
      <w:r w:rsidRPr="00BA06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nie</w:t>
      </w:r>
      <w:r w:rsidRPr="00BA06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będzie</w:t>
      </w:r>
      <w:r w:rsidRPr="00BA06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dysponował</w:t>
      </w:r>
      <w:r w:rsidRPr="00BA06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dokumentacją</w:t>
      </w:r>
      <w:r w:rsidRPr="00BA06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techniczną,</w:t>
      </w:r>
      <w:r w:rsidRPr="00BA06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wszelkie</w:t>
      </w:r>
      <w:r w:rsidRPr="00BA06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prace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niezbędne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wykonania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świadectwa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charakterystyki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energetycznej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leżą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stronie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FD0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18D" w:rsidRPr="00BA0654" w:rsidRDefault="00BA0654" w:rsidP="00FD0F42">
      <w:pPr>
        <w:pStyle w:val="Akapitzlist"/>
        <w:tabs>
          <w:tab w:val="left" w:pos="567"/>
        </w:tabs>
        <w:spacing w:before="1" w:line="360" w:lineRule="auto"/>
        <w:ind w:left="0" w:right="15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0654">
        <w:rPr>
          <w:rFonts w:ascii="Times New Roman" w:hAnsi="Times New Roman" w:cs="Times New Roman"/>
          <w:sz w:val="24"/>
          <w:szCs w:val="24"/>
        </w:rPr>
        <w:t>Wykonawca</w:t>
      </w:r>
      <w:r w:rsidRPr="00BA065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oświadcza,</w:t>
      </w:r>
      <w:r w:rsidRPr="00BA065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że</w:t>
      </w:r>
      <w:r w:rsidRPr="00BA065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posiada</w:t>
      </w:r>
      <w:r w:rsidRPr="00BA065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uprawnienia</w:t>
      </w:r>
      <w:r w:rsidRPr="00BA065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niezbędne</w:t>
      </w:r>
      <w:r w:rsidRPr="00BA065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</w:t>
      </w:r>
      <w:r w:rsidRPr="00BA065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wykonywania</w:t>
      </w:r>
      <w:r w:rsidRPr="00BA065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prac</w:t>
      </w:r>
      <w:r w:rsidRPr="00BA065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lub</w:t>
      </w:r>
      <w:r w:rsidRPr="00BA065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wskazanych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niniejszej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umowie.</w:t>
      </w:r>
    </w:p>
    <w:p w:rsidR="003F418D" w:rsidRPr="00BA0654" w:rsidRDefault="00BA0654" w:rsidP="00FD0F42">
      <w:pPr>
        <w:tabs>
          <w:tab w:val="left" w:pos="837"/>
        </w:tabs>
        <w:spacing w:before="36" w:line="36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0654">
        <w:rPr>
          <w:rFonts w:ascii="Times New Roman" w:hAnsi="Times New Roman" w:cs="Times New Roman"/>
          <w:sz w:val="24"/>
          <w:szCs w:val="24"/>
        </w:rPr>
        <w:t>Wykonawca zobowiązuje się dostarczyć świadectwa charakterystyki energetycznej wraz z pisemnym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oświadczeniem o kompletności tej pracy, o wykonaniu jej zgodnie z umową,</w:t>
      </w:r>
      <w:r w:rsidR="00FD0F42">
        <w:rPr>
          <w:rFonts w:ascii="Times New Roman" w:hAnsi="Times New Roman" w:cs="Times New Roman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obowiązującymi przepisami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oraz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normami.</w:t>
      </w:r>
    </w:p>
    <w:p w:rsidR="003F418D" w:rsidRPr="00BA0654" w:rsidRDefault="00BA0654" w:rsidP="00660386">
      <w:pPr>
        <w:tabs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6. Wykonawca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zobowiązuje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się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do:</w:t>
      </w:r>
    </w:p>
    <w:p w:rsidR="003F418D" w:rsidRPr="00BA0654" w:rsidRDefault="00000000" w:rsidP="00660386">
      <w:pPr>
        <w:pStyle w:val="Akapitzlist"/>
        <w:numPr>
          <w:ilvl w:val="0"/>
          <w:numId w:val="12"/>
        </w:numPr>
        <w:spacing w:before="36" w:line="360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wypełniania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obowiązków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przewidzianych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art.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13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lub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art.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14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Rozporządzenia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Parlamentu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Europejskiego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i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Rady</w:t>
      </w:r>
      <w:r w:rsidRPr="00BA06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(UE)</w:t>
      </w:r>
      <w:r w:rsidRPr="00BA06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2016/679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dnia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27.04.2016</w:t>
      </w:r>
      <w:r w:rsidRPr="00BA06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r.</w:t>
      </w:r>
      <w:r w:rsidRPr="00BA06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sprawie</w:t>
      </w:r>
      <w:r w:rsidRPr="00BA065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ochrony</w:t>
      </w:r>
      <w:r w:rsidRPr="00BA06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osób</w:t>
      </w:r>
      <w:r w:rsidRPr="00BA06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fizycznych</w:t>
      </w:r>
      <w:r w:rsidRPr="00BA06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związku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 przetwarzaniem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danych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osobowych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i w sprawie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swobodnego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przepływu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takich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danych oraz uchylenia dyrektywy 95/46/WE (ogólne rozporządzenie o ochronie danych) (Dz. Urz.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UE</w:t>
      </w:r>
      <w:r w:rsidRPr="00BA06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L</w:t>
      </w:r>
      <w:r w:rsidRPr="00BA06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 04.05.2016</w:t>
      </w:r>
      <w:r w:rsidRPr="00BA06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r.,</w:t>
      </w:r>
      <w:r w:rsidRPr="00BA06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Nr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119,</w:t>
      </w:r>
      <w:r w:rsidRPr="00BA06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s.</w:t>
      </w:r>
      <w:r w:rsidRPr="00BA06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1),</w:t>
      </w:r>
      <w:r w:rsidRPr="00BA06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zwanego</w:t>
      </w:r>
      <w:r w:rsidRPr="00BA06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dalej</w:t>
      </w:r>
      <w:r w:rsidRPr="00BA06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skrócie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„RODO”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wobec</w:t>
      </w:r>
      <w:r w:rsidRPr="00BA06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osób</w:t>
      </w:r>
      <w:r w:rsidRPr="00BA06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fizycznych,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 których dane osobowe bezpośrednio lub pośrednio zostały pozyskane w związku z realizacją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umowy.</w:t>
      </w:r>
    </w:p>
    <w:p w:rsidR="003F418D" w:rsidRPr="00BA0654" w:rsidRDefault="00BA0654" w:rsidP="00660386">
      <w:pPr>
        <w:spacing w:line="360" w:lineRule="auto"/>
        <w:ind w:left="709" w:right="50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A0654">
        <w:rPr>
          <w:rFonts w:ascii="Times New Roman" w:hAnsi="Times New Roman" w:cs="Times New Roman"/>
          <w:sz w:val="24"/>
          <w:szCs w:val="24"/>
        </w:rPr>
        <w:t xml:space="preserve">do przestrzegania przepisów ustawy z dnia 10 maja 2018 roku o ochronie danych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osobowych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065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A0654">
        <w:rPr>
          <w:rFonts w:ascii="Times New Roman" w:hAnsi="Times New Roman" w:cs="Times New Roman"/>
          <w:sz w:val="24"/>
          <w:szCs w:val="24"/>
        </w:rPr>
        <w:t>. Dz.U.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 2019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r.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poz.1781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A065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A0654">
        <w:rPr>
          <w:rFonts w:ascii="Times New Roman" w:hAnsi="Times New Roman" w:cs="Times New Roman"/>
          <w:sz w:val="24"/>
          <w:szCs w:val="24"/>
        </w:rPr>
        <w:t>.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zm.).</w:t>
      </w:r>
    </w:p>
    <w:p w:rsidR="00660386" w:rsidRDefault="00BA0654" w:rsidP="00FD0F42">
      <w:pPr>
        <w:tabs>
          <w:tab w:val="left" w:pos="760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0654">
        <w:rPr>
          <w:rFonts w:ascii="Times New Roman" w:hAnsi="Times New Roman" w:cs="Times New Roman"/>
          <w:sz w:val="24"/>
          <w:szCs w:val="24"/>
        </w:rPr>
        <w:t>Zamawiający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zobowiązuje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się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do:</w:t>
      </w:r>
    </w:p>
    <w:p w:rsidR="003F418D" w:rsidRPr="00660386" w:rsidRDefault="00660386" w:rsidP="00FD0F42">
      <w:pPr>
        <w:tabs>
          <w:tab w:val="left" w:pos="760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60386">
        <w:rPr>
          <w:rFonts w:ascii="Times New Roman" w:hAnsi="Times New Roman" w:cs="Times New Roman"/>
          <w:sz w:val="24"/>
          <w:szCs w:val="24"/>
        </w:rPr>
        <w:t>Zapłaty</w:t>
      </w:r>
      <w:r w:rsidRPr="006603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na</w:t>
      </w:r>
      <w:r w:rsidRPr="006603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rzecz</w:t>
      </w:r>
      <w:r w:rsidRPr="006603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Wykonawcy</w:t>
      </w:r>
      <w:r w:rsidRPr="006603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umówionego</w:t>
      </w:r>
      <w:r w:rsidRPr="006603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wynagrodzenia.</w:t>
      </w:r>
    </w:p>
    <w:p w:rsidR="003F418D" w:rsidRPr="00BA0654" w:rsidRDefault="00660386" w:rsidP="00FD0F42">
      <w:pPr>
        <w:tabs>
          <w:tab w:val="left" w:pos="1194"/>
        </w:tabs>
        <w:spacing w:before="36" w:line="36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0386">
        <w:rPr>
          <w:rFonts w:ascii="Times New Roman" w:hAnsi="Times New Roman" w:cs="Times New Roman"/>
          <w:sz w:val="24"/>
          <w:szCs w:val="24"/>
        </w:rPr>
        <w:t>Umożliwienia</w:t>
      </w:r>
      <w:r w:rsidRPr="006603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Wykonawcy</w:t>
      </w:r>
      <w:r w:rsidRPr="006603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dokonania</w:t>
      </w:r>
      <w:r w:rsidRPr="006603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wizji</w:t>
      </w:r>
      <w:r w:rsidRPr="006603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lokalnej</w:t>
      </w:r>
      <w:r w:rsidRPr="006603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nieruchomości</w:t>
      </w:r>
      <w:r w:rsidRPr="006603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i</w:t>
      </w:r>
      <w:r w:rsidRPr="006603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przekazani</w:t>
      </w:r>
      <w:r w:rsidR="00FD0F42">
        <w:rPr>
          <w:rFonts w:ascii="Times New Roman" w:hAnsi="Times New Roman" w:cs="Times New Roman"/>
          <w:sz w:val="24"/>
          <w:szCs w:val="24"/>
        </w:rPr>
        <w:t xml:space="preserve">a </w:t>
      </w:r>
      <w:r w:rsidRPr="00660386">
        <w:rPr>
          <w:rFonts w:ascii="Times New Roman" w:hAnsi="Times New Roman" w:cs="Times New Roman"/>
          <w:sz w:val="24"/>
          <w:szCs w:val="24"/>
        </w:rPr>
        <w:lastRenderedPageBreak/>
        <w:t>dokumentacji</w:t>
      </w:r>
      <w:r w:rsidRPr="006603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technicznej</w:t>
      </w:r>
      <w:r w:rsidRPr="006603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jaką posiada</w:t>
      </w:r>
      <w:r w:rsidRPr="006603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dotycząca</w:t>
      </w:r>
      <w:r w:rsidRPr="006603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nieruchomości.</w:t>
      </w:r>
    </w:p>
    <w:p w:rsidR="003F418D" w:rsidRPr="00BA0654" w:rsidRDefault="00000000" w:rsidP="00660386">
      <w:pPr>
        <w:spacing w:before="1" w:line="360" w:lineRule="auto"/>
        <w:ind w:left="4528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§</w:t>
      </w:r>
      <w:r w:rsidRPr="00BA06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4</w:t>
      </w:r>
    </w:p>
    <w:p w:rsidR="003F418D" w:rsidRPr="00BA0654" w:rsidRDefault="00000000" w:rsidP="00660386">
      <w:pPr>
        <w:spacing w:before="36" w:line="360" w:lineRule="auto"/>
        <w:ind w:left="356" w:right="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Odbiór</w:t>
      </w:r>
      <w:r w:rsidRPr="00BA065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przedmiotu</w:t>
      </w:r>
      <w:r w:rsidRPr="00BA065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umowy</w:t>
      </w:r>
    </w:p>
    <w:p w:rsidR="003F418D" w:rsidRPr="00BA0654" w:rsidRDefault="00660386" w:rsidP="00660386">
      <w:pPr>
        <w:pStyle w:val="Akapitzlist"/>
        <w:tabs>
          <w:tab w:val="left" w:pos="473"/>
        </w:tabs>
        <w:spacing w:before="37" w:line="360" w:lineRule="auto"/>
        <w:ind w:left="0" w:right="1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0654">
        <w:rPr>
          <w:rFonts w:ascii="Times New Roman" w:hAnsi="Times New Roman" w:cs="Times New Roman"/>
          <w:sz w:val="24"/>
          <w:szCs w:val="24"/>
        </w:rPr>
        <w:t>Świadectwo</w:t>
      </w:r>
      <w:r w:rsidRPr="00BA065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charakterystyki</w:t>
      </w:r>
      <w:r w:rsidRPr="00BA065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energetycznej</w:t>
      </w:r>
      <w:r w:rsidRPr="00BA065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należy   dostarczyć   Zamawiającemu   w   wersji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pisemnej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 trzech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egzemplarzach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 sposób uniemożliwiający ich zdekompletowanie i zgodnie z wymogami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wskazanymi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art.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5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Ustawy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charakterystyce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energetycznej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budynków</w:t>
      </w:r>
      <w:r w:rsidRPr="00BA065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oraz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wersji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elektronicznej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płycie</w:t>
      </w:r>
      <w:r w:rsidRPr="00BA06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CD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  formacie</w:t>
      </w:r>
      <w:r w:rsidRPr="00BA06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A065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BA06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i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pdf.</w:t>
      </w:r>
    </w:p>
    <w:p w:rsidR="00660386" w:rsidRPr="00BA0654" w:rsidRDefault="00660386" w:rsidP="00660386">
      <w:pPr>
        <w:pStyle w:val="Akapitzlist"/>
        <w:tabs>
          <w:tab w:val="left" w:pos="473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czynności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odbioru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świadectwa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charakterystyki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energetycznej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określonego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§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1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strony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spiszą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protokół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odbioru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jednym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egzemplarzu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dla każdej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strony.</w:t>
      </w:r>
    </w:p>
    <w:p w:rsidR="003F418D" w:rsidRPr="00BA0654" w:rsidRDefault="00000000" w:rsidP="00660386">
      <w:pPr>
        <w:spacing w:before="1" w:line="360" w:lineRule="auto"/>
        <w:ind w:left="4458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§</w:t>
      </w:r>
      <w:r w:rsidRPr="00BA06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5</w:t>
      </w:r>
    </w:p>
    <w:p w:rsidR="003F418D" w:rsidRPr="00BA0654" w:rsidRDefault="00000000" w:rsidP="00660386">
      <w:pPr>
        <w:spacing w:line="360" w:lineRule="auto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Wynagrodzenie</w:t>
      </w:r>
      <w:r w:rsidRPr="00BA065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i</w:t>
      </w:r>
      <w:r w:rsidRPr="00BA065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warunki</w:t>
      </w:r>
      <w:r w:rsidRPr="00BA065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płatności</w:t>
      </w:r>
    </w:p>
    <w:p w:rsidR="00BA0654" w:rsidRPr="00BA0654" w:rsidRDefault="00660386" w:rsidP="00FD0F42">
      <w:pPr>
        <w:pStyle w:val="Akapitzlist"/>
        <w:tabs>
          <w:tab w:val="left" w:pos="473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0654">
        <w:rPr>
          <w:rFonts w:ascii="Times New Roman" w:hAnsi="Times New Roman" w:cs="Times New Roman"/>
          <w:sz w:val="24"/>
          <w:szCs w:val="24"/>
        </w:rPr>
        <w:t>Strony</w:t>
      </w:r>
      <w:r w:rsidRPr="00BA06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ustalają,</w:t>
      </w:r>
      <w:r w:rsidRPr="00BA065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że</w:t>
      </w:r>
      <w:r w:rsidRPr="00BA065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cena</w:t>
      </w:r>
      <w:r w:rsidRPr="00BA065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</w:t>
      </w:r>
      <w:r w:rsidRPr="00BA065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wykonanie</w:t>
      </w:r>
      <w:r w:rsidRPr="00BA065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całości</w:t>
      </w:r>
      <w:r w:rsidRPr="00BA065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zamówienia</w:t>
      </w:r>
      <w:r w:rsidRPr="00BA065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ma</w:t>
      </w:r>
      <w:r w:rsidRPr="00BA065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charakter</w:t>
      </w:r>
      <w:r w:rsidRPr="00BA065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ryczałtowy</w:t>
      </w:r>
      <w:r w:rsidRPr="00BA0654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i</w:t>
      </w:r>
      <w:r w:rsidRPr="00BA065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wyniesie</w:t>
      </w:r>
      <w:r w:rsidR="00000000" w:rsidRPr="00BA0654">
        <w:rPr>
          <w:rFonts w:ascii="Times New Roman" w:hAnsi="Times New Roman" w:cs="Times New Roman"/>
          <w:sz w:val="24"/>
          <w:szCs w:val="24"/>
        </w:rPr>
        <w:t xml:space="preserve">………………………………zł </w:t>
      </w:r>
      <w:r w:rsidR="00000000"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0000" w:rsidRPr="00BA0654">
        <w:rPr>
          <w:rFonts w:ascii="Times New Roman" w:hAnsi="Times New Roman" w:cs="Times New Roman"/>
          <w:sz w:val="24"/>
          <w:szCs w:val="24"/>
        </w:rPr>
        <w:t>brutto</w:t>
      </w:r>
      <w:r w:rsidR="00000000" w:rsidRPr="00BA0654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000000" w:rsidRPr="00BA0654">
        <w:rPr>
          <w:rFonts w:ascii="Times New Roman" w:hAnsi="Times New Roman" w:cs="Times New Roman"/>
          <w:i/>
          <w:sz w:val="24"/>
          <w:szCs w:val="24"/>
        </w:rPr>
        <w:t>(słownie:……………………………….),</w:t>
      </w:r>
      <w:r w:rsidR="00000000" w:rsidRPr="00BA0654">
        <w:rPr>
          <w:rFonts w:ascii="Times New Roman" w:hAnsi="Times New Roman" w:cs="Times New Roman"/>
          <w:i/>
          <w:spacing w:val="89"/>
          <w:sz w:val="24"/>
          <w:szCs w:val="24"/>
        </w:rPr>
        <w:t xml:space="preserve"> </w:t>
      </w:r>
    </w:p>
    <w:p w:rsidR="00660386" w:rsidRDefault="00660386" w:rsidP="00660386">
      <w:pPr>
        <w:pStyle w:val="Akapitzlist"/>
        <w:tabs>
          <w:tab w:val="left" w:pos="473"/>
        </w:tabs>
        <w:spacing w:before="1" w:line="360" w:lineRule="auto"/>
        <w:ind w:left="0" w:right="15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0654">
        <w:rPr>
          <w:rFonts w:ascii="Times New Roman" w:hAnsi="Times New Roman" w:cs="Times New Roman"/>
          <w:sz w:val="24"/>
          <w:szCs w:val="24"/>
        </w:rPr>
        <w:t xml:space="preserve">Zamawiający zapłaci należność wynikającą z prawidłowo wystawionej faktury w terminie do </w:t>
      </w:r>
      <w:r w:rsidR="00BA0654" w:rsidRPr="00BA0654">
        <w:rPr>
          <w:rFonts w:ascii="Times New Roman" w:hAnsi="Times New Roman" w:cs="Times New Roman"/>
          <w:sz w:val="24"/>
          <w:szCs w:val="24"/>
        </w:rPr>
        <w:t>30</w:t>
      </w:r>
      <w:r w:rsidRPr="00BA0654">
        <w:rPr>
          <w:rFonts w:ascii="Times New Roman" w:hAnsi="Times New Roman" w:cs="Times New Roman"/>
          <w:sz w:val="24"/>
          <w:szCs w:val="24"/>
        </w:rPr>
        <w:t xml:space="preserve"> dni licząc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dnia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doręczenia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Zamawiającemu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prawidłowo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wystawionej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faktury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VAT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wraz</w:t>
      </w:r>
      <w:r w:rsidRPr="00BA06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podpisanym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protokołem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odbioru.</w:t>
      </w:r>
    </w:p>
    <w:p w:rsidR="00660386" w:rsidRDefault="00660386" w:rsidP="00660386">
      <w:pPr>
        <w:pStyle w:val="Akapitzlist"/>
        <w:tabs>
          <w:tab w:val="left" w:pos="473"/>
        </w:tabs>
        <w:spacing w:before="1" w:line="360" w:lineRule="auto"/>
        <w:ind w:left="0" w:right="155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0654" w:rsidRPr="00BA0654">
        <w:rPr>
          <w:rFonts w:ascii="Times New Roman" w:eastAsiaTheme="minorHAnsi" w:hAnsi="Times New Roman" w:cs="Times New Roman"/>
          <w:color w:val="000000"/>
          <w:sz w:val="24"/>
          <w:szCs w:val="24"/>
        </w:rPr>
        <w:t>Należność za wykonanie przedmiotu umowy płatna będzie przelewem na konto Wykonawcy nr 33 1020 5558 0000 8002 3386 5743 w terminie 30 dni od dnia doręczenia Zamawiającemu prawidłowo wystawionej faktury VAT.</w:t>
      </w:r>
    </w:p>
    <w:p w:rsidR="003F418D" w:rsidRPr="00BA0654" w:rsidRDefault="00660386" w:rsidP="00660386">
      <w:pPr>
        <w:pStyle w:val="Akapitzlist"/>
        <w:tabs>
          <w:tab w:val="left" w:pos="473"/>
        </w:tabs>
        <w:spacing w:before="1" w:line="360" w:lineRule="auto"/>
        <w:ind w:left="0" w:right="15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</w:t>
      </w:r>
      <w:r w:rsidR="00BA0654" w:rsidRPr="00BA0654">
        <w:rPr>
          <w:rFonts w:ascii="Times New Roman" w:eastAsiaTheme="minorHAnsi" w:hAnsi="Times New Roman" w:cs="Times New Roman"/>
          <w:color w:val="000000"/>
          <w:sz w:val="24"/>
          <w:szCs w:val="24"/>
        </w:rPr>
        <w:t>Za dzień zapłaty ustala się dzień obciążenia przez bank rachunku bankowego Zamawiającego.</w:t>
      </w:r>
    </w:p>
    <w:p w:rsidR="003F418D" w:rsidRPr="00BA0654" w:rsidRDefault="00000000" w:rsidP="00660386">
      <w:pPr>
        <w:spacing w:line="36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§</w:t>
      </w:r>
      <w:r w:rsidRPr="00BA06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6</w:t>
      </w:r>
    </w:p>
    <w:p w:rsidR="003F418D" w:rsidRPr="00BA0654" w:rsidRDefault="00000000" w:rsidP="00660386">
      <w:pPr>
        <w:spacing w:before="1" w:line="360" w:lineRule="auto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Autorskie</w:t>
      </w:r>
      <w:r w:rsidRPr="00BA065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prawa</w:t>
      </w:r>
      <w:r w:rsidRPr="00BA065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majątkowe</w:t>
      </w:r>
    </w:p>
    <w:p w:rsidR="003F418D" w:rsidRPr="00BA0654" w:rsidRDefault="00660386" w:rsidP="00660386">
      <w:pPr>
        <w:pStyle w:val="Akapitzlist"/>
        <w:tabs>
          <w:tab w:val="left" w:pos="142"/>
        </w:tabs>
        <w:spacing w:before="1" w:line="360" w:lineRule="auto"/>
        <w:ind w:left="0" w:right="14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ramach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wynagrodzenia,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określonego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§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5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ust.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1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,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Wykonawca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przenosi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Zamawiającego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autorskie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prawa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majątkowe    </w:t>
      </w:r>
      <w:r w:rsidRPr="00BA06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i    </w:t>
      </w:r>
      <w:r w:rsidRPr="00BA06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prawa    </w:t>
      </w:r>
      <w:r w:rsidRPr="00BA06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pokrewne    </w:t>
      </w:r>
      <w:r w:rsidRPr="00BA06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do    </w:t>
      </w:r>
      <w:r w:rsidRPr="00BA06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nieograniczonego    </w:t>
      </w:r>
      <w:r w:rsidRPr="00BA06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w    </w:t>
      </w:r>
      <w:r w:rsidRPr="00BA06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czasie    </w:t>
      </w:r>
      <w:r w:rsidRPr="00BA06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i    </w:t>
      </w:r>
      <w:r w:rsidRPr="00BA06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przestrzeni    </w:t>
      </w:r>
      <w:r w:rsidRPr="00BA06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korzystania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i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rozporządzania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świadectwem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charakterystyki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energetycznej,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określonym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§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1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całości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lub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we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fragmentach w kraju i za granicą oraz udziela Zamawiającemu prawa do wykonywania praw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zależnych.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>Przeniesienie</w:t>
      </w:r>
      <w:r w:rsidRPr="00BA06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>praw</w:t>
      </w:r>
      <w:r w:rsidRPr="00BA06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>autorskich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>nastąpi</w:t>
      </w:r>
      <w:r w:rsidRPr="00BA06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>chwilą</w:t>
      </w:r>
      <w:r w:rsidRPr="00BA06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>wydania</w:t>
      </w:r>
      <w:r w:rsidRPr="00BA06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>przedmiotu</w:t>
      </w:r>
      <w:r w:rsidRPr="00BA06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>umowy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>Zamawiającemu.</w:t>
      </w:r>
    </w:p>
    <w:p w:rsidR="003F418D" w:rsidRPr="00BA0654" w:rsidRDefault="00660386" w:rsidP="00660386">
      <w:pPr>
        <w:pStyle w:val="Akapitzlist"/>
        <w:tabs>
          <w:tab w:val="left" w:pos="142"/>
        </w:tabs>
        <w:spacing w:line="360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ramach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wykonywania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majątkowych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praw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autorskich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Zamawiający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może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korzystać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ze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świadectwa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charakterystyki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energetycznej</w:t>
      </w:r>
      <w:r w:rsidRPr="00BA06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następujących polach eksploatacji:</w:t>
      </w:r>
    </w:p>
    <w:p w:rsidR="003F418D" w:rsidRPr="00BA0654" w:rsidRDefault="00000000" w:rsidP="00660386">
      <w:pPr>
        <w:pStyle w:val="Akapitzlist"/>
        <w:numPr>
          <w:ilvl w:val="1"/>
          <w:numId w:val="7"/>
        </w:numPr>
        <w:tabs>
          <w:tab w:val="left" w:pos="142"/>
          <w:tab w:val="left" w:pos="683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utrwalanie,</w:t>
      </w:r>
    </w:p>
    <w:p w:rsidR="003F418D" w:rsidRPr="00BA0654" w:rsidRDefault="00000000" w:rsidP="00660386">
      <w:pPr>
        <w:pStyle w:val="Akapitzlist"/>
        <w:numPr>
          <w:ilvl w:val="1"/>
          <w:numId w:val="7"/>
        </w:numPr>
        <w:tabs>
          <w:tab w:val="left" w:pos="142"/>
          <w:tab w:val="left" w:pos="683"/>
        </w:tabs>
        <w:spacing w:before="37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publikowanie,</w:t>
      </w:r>
    </w:p>
    <w:p w:rsidR="003F418D" w:rsidRPr="00BA0654" w:rsidRDefault="00000000" w:rsidP="00660386">
      <w:pPr>
        <w:pStyle w:val="Akapitzlist"/>
        <w:numPr>
          <w:ilvl w:val="1"/>
          <w:numId w:val="7"/>
        </w:numPr>
        <w:tabs>
          <w:tab w:val="left" w:pos="142"/>
          <w:tab w:val="left" w:pos="683"/>
        </w:tabs>
        <w:spacing w:before="37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umieszczanie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Internecie,</w:t>
      </w:r>
    </w:p>
    <w:p w:rsidR="003F418D" w:rsidRPr="00BA0654" w:rsidRDefault="00000000" w:rsidP="00660386">
      <w:pPr>
        <w:pStyle w:val="Akapitzlist"/>
        <w:numPr>
          <w:ilvl w:val="1"/>
          <w:numId w:val="7"/>
        </w:numPr>
        <w:tabs>
          <w:tab w:val="left" w:pos="142"/>
          <w:tab w:val="left" w:pos="767"/>
        </w:tabs>
        <w:spacing w:before="36" w:line="360" w:lineRule="auto"/>
        <w:ind w:left="0" w:right="164" w:firstLine="0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zwielokrotnianie</w:t>
      </w:r>
      <w:r w:rsidRPr="00BA065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jakąkolwiek</w:t>
      </w:r>
      <w:r w:rsidRPr="00BA065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techniką,</w:t>
      </w:r>
      <w:r w:rsidRPr="00BA065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tym</w:t>
      </w:r>
      <w:r w:rsidRPr="00BA065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techniką</w:t>
      </w:r>
      <w:r w:rsidRPr="00BA065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magnetyczną</w:t>
      </w:r>
      <w:r w:rsidRPr="00BA065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</w:t>
      </w:r>
      <w:r w:rsidRPr="00BA065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kasetach</w:t>
      </w:r>
      <w:r w:rsidRPr="00BA065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lastRenderedPageBreak/>
        <w:t>video,</w:t>
      </w:r>
      <w:r w:rsidRPr="00BA065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taśmie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światłoczułej,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magnetycznej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i</w:t>
      </w:r>
      <w:r w:rsidRPr="00BA06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dysku komputerowym,</w:t>
      </w:r>
    </w:p>
    <w:p w:rsidR="003F418D" w:rsidRPr="00BA0654" w:rsidRDefault="00000000" w:rsidP="00660386">
      <w:pPr>
        <w:pStyle w:val="Akapitzlist"/>
        <w:numPr>
          <w:ilvl w:val="1"/>
          <w:numId w:val="7"/>
        </w:numPr>
        <w:tabs>
          <w:tab w:val="left" w:pos="142"/>
          <w:tab w:val="left" w:pos="683"/>
        </w:tabs>
        <w:spacing w:before="3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prawo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obrotu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kraju i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granicą,</w:t>
      </w:r>
    </w:p>
    <w:p w:rsidR="003F418D" w:rsidRPr="00BA0654" w:rsidRDefault="00000000" w:rsidP="00660386">
      <w:pPr>
        <w:pStyle w:val="Akapitzlist"/>
        <w:numPr>
          <w:ilvl w:val="1"/>
          <w:numId w:val="7"/>
        </w:numPr>
        <w:tabs>
          <w:tab w:val="left" w:pos="142"/>
          <w:tab w:val="left" w:pos="683"/>
        </w:tabs>
        <w:spacing w:before="37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wprowadzanie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pamięci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komputera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i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sieci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multimedialnej,</w:t>
      </w:r>
    </w:p>
    <w:p w:rsidR="003F418D" w:rsidRPr="00BA0654" w:rsidRDefault="00000000" w:rsidP="00660386">
      <w:pPr>
        <w:pStyle w:val="Akapitzlist"/>
        <w:numPr>
          <w:ilvl w:val="1"/>
          <w:numId w:val="7"/>
        </w:numPr>
        <w:tabs>
          <w:tab w:val="left" w:pos="142"/>
          <w:tab w:val="left" w:pos="683"/>
        </w:tabs>
        <w:spacing w:before="37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wystawianie.</w:t>
      </w:r>
    </w:p>
    <w:p w:rsidR="003F418D" w:rsidRPr="00BA0654" w:rsidRDefault="00660386" w:rsidP="00660386">
      <w:pPr>
        <w:pStyle w:val="Akapitzlist"/>
        <w:tabs>
          <w:tab w:val="left" w:pos="142"/>
        </w:tabs>
        <w:spacing w:before="36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0654">
        <w:rPr>
          <w:rFonts w:ascii="Times New Roman" w:hAnsi="Times New Roman" w:cs="Times New Roman"/>
          <w:sz w:val="24"/>
          <w:szCs w:val="24"/>
        </w:rPr>
        <w:t>Wykonawca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oświadcza, iż korzystanie przez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Zamawiającego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ze świadectwa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charakterystyki energetycznej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wymienionych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 ust.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2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polach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eksploatacji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nie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narusza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praw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osób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trzecich.</w:t>
      </w:r>
    </w:p>
    <w:p w:rsidR="003F418D" w:rsidRPr="00BA0654" w:rsidRDefault="003F418D" w:rsidP="00660386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18D" w:rsidRPr="00BA0654" w:rsidRDefault="00000000" w:rsidP="00660386">
      <w:pPr>
        <w:spacing w:before="1" w:line="36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§</w:t>
      </w:r>
      <w:r w:rsidRPr="00BA06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7</w:t>
      </w:r>
    </w:p>
    <w:p w:rsidR="003F418D" w:rsidRPr="00BA0654" w:rsidRDefault="00000000" w:rsidP="00660386">
      <w:pPr>
        <w:spacing w:line="360" w:lineRule="auto"/>
        <w:ind w:left="3510" w:right="35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Ubezpieczenie</w:t>
      </w:r>
      <w:r w:rsidRPr="00BA065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3F418D" w:rsidRPr="00BA0654" w:rsidRDefault="00000000" w:rsidP="00660386">
      <w:pPr>
        <w:pStyle w:val="Tekstpodstawowy"/>
        <w:spacing w:before="1" w:line="360" w:lineRule="auto"/>
        <w:ind w:left="116" w:right="155"/>
        <w:jc w:val="both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BA0654">
        <w:rPr>
          <w:rFonts w:ascii="Times New Roman" w:hAnsi="Times New Roman" w:cs="Times New Roman"/>
          <w:sz w:val="24"/>
          <w:szCs w:val="24"/>
          <w:u w:val="single"/>
        </w:rPr>
        <w:t>oświadcza,</w:t>
      </w:r>
      <w:r w:rsidRPr="00BA0654">
        <w:rPr>
          <w:rFonts w:ascii="Times New Roman" w:hAnsi="Times New Roman" w:cs="Times New Roman"/>
          <w:sz w:val="24"/>
          <w:szCs w:val="24"/>
        </w:rPr>
        <w:t xml:space="preserve"> że posiada i będzie posiadać przez cały okres wykonywania prac będących przedmiotem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niniejszej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umowy,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opłaconą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polisę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ubezpieczenia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odpowiedzialności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cywilnej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zakresie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prowadzonej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działalności</w:t>
      </w:r>
      <w:r w:rsidRPr="00BA06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związanej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przedmiotem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zamówienia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zgodnie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opisem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przedmiotu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niniejszej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umowy,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co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najmniej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wysokości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realizowanego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zamówienia.</w:t>
      </w:r>
    </w:p>
    <w:p w:rsidR="003F418D" w:rsidRPr="00BA0654" w:rsidRDefault="00000000" w:rsidP="00660386">
      <w:pPr>
        <w:spacing w:line="36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§</w:t>
      </w:r>
      <w:r w:rsidRPr="00BA06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8</w:t>
      </w:r>
    </w:p>
    <w:p w:rsidR="003F418D" w:rsidRPr="00BA0654" w:rsidRDefault="00000000" w:rsidP="00660386">
      <w:pPr>
        <w:spacing w:before="1" w:line="360" w:lineRule="auto"/>
        <w:ind w:right="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Kary</w:t>
      </w:r>
      <w:r w:rsidRPr="00BA065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umowne</w:t>
      </w:r>
    </w:p>
    <w:p w:rsidR="003F418D" w:rsidRPr="00BA0654" w:rsidRDefault="00000000" w:rsidP="00660386">
      <w:pPr>
        <w:pStyle w:val="Akapitzlist"/>
        <w:numPr>
          <w:ilvl w:val="0"/>
          <w:numId w:val="6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Wykonawca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zapłaci</w:t>
      </w:r>
      <w:r w:rsidRPr="00BA065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Zamawiającemu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karę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umowną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za:</w:t>
      </w:r>
    </w:p>
    <w:p w:rsidR="003F418D" w:rsidRPr="00BA0654" w:rsidRDefault="00000000" w:rsidP="00660386">
      <w:pPr>
        <w:pStyle w:val="Akapitzlist"/>
        <w:numPr>
          <w:ilvl w:val="1"/>
          <w:numId w:val="6"/>
        </w:numPr>
        <w:tabs>
          <w:tab w:val="left" w:pos="683"/>
        </w:tabs>
        <w:spacing w:before="37" w:line="360" w:lineRule="auto"/>
        <w:ind w:right="157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opóźnienie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oddaniu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przedmiotu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umowy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wysokości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2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%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wynagrodzenia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umownego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brutto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określonego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w  </w:t>
      </w:r>
      <w:r w:rsidRPr="00BA06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§  </w:t>
      </w:r>
      <w:r w:rsidRPr="00BA06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5  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ust.  </w:t>
      </w:r>
      <w:r w:rsidRPr="00BA06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1  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umowy  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za  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każdy  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dzień  </w:t>
      </w:r>
      <w:r w:rsidRPr="00BA06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zwłoki ,  </w:t>
      </w:r>
      <w:r w:rsidRPr="00BA06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licząc  </w:t>
      </w:r>
      <w:r w:rsidRPr="00BA06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od  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upływu  </w:t>
      </w:r>
      <w:r w:rsidRPr="00BA06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terminu  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określonego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§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2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umowy,</w:t>
      </w:r>
    </w:p>
    <w:p w:rsidR="00BA0654" w:rsidRPr="00BA0654" w:rsidRDefault="00000000" w:rsidP="00660386">
      <w:pPr>
        <w:pStyle w:val="Akapitzlist"/>
        <w:numPr>
          <w:ilvl w:val="1"/>
          <w:numId w:val="6"/>
        </w:numPr>
        <w:tabs>
          <w:tab w:val="left" w:pos="683"/>
        </w:tabs>
        <w:spacing w:line="360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zwłoka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usunięciu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wad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świadectwa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charakterystyki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energetycznej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wysokości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1%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wynagrodzenia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umownego brutto określonego w § 5 ust. 1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 każdy dzień opóźnienia, liczonego od upływu terminu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wyznaczonego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</w:t>
      </w:r>
      <w:r w:rsidRPr="00BA06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usunięcie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wad</w:t>
      </w:r>
    </w:p>
    <w:p w:rsidR="003F418D" w:rsidRPr="00BA0654" w:rsidRDefault="00000000" w:rsidP="00660386">
      <w:pPr>
        <w:pStyle w:val="Akapitzlist"/>
        <w:numPr>
          <w:ilvl w:val="1"/>
          <w:numId w:val="6"/>
        </w:numPr>
        <w:tabs>
          <w:tab w:val="left" w:pos="683"/>
        </w:tabs>
        <w:spacing w:before="49" w:line="360" w:lineRule="auto"/>
        <w:ind w:right="167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za odstąpienie od umowy lub jej rozwiązanie przez którąkolwiek ze stron z przyczyn leżących po stronie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Wykonawcy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20% wynagrodzenia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określonego</w:t>
      </w:r>
      <w:r w:rsidRPr="00BA06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brutto</w:t>
      </w:r>
      <w:r w:rsidRPr="00BA065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§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5</w:t>
      </w:r>
      <w:r w:rsidRPr="00BA06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ust.1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umowy.</w:t>
      </w:r>
    </w:p>
    <w:p w:rsidR="003F418D" w:rsidRPr="00FD0F42" w:rsidRDefault="00000000" w:rsidP="00FD0F42">
      <w:pPr>
        <w:pStyle w:val="Akapitzlist"/>
        <w:numPr>
          <w:ilvl w:val="0"/>
          <w:numId w:val="6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Wszystkie</w:t>
      </w:r>
      <w:r w:rsidRPr="00BA06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kary</w:t>
      </w:r>
      <w:r w:rsidRPr="00BA06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umowne</w:t>
      </w:r>
      <w:r w:rsidRPr="00BA06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mogą</w:t>
      </w:r>
      <w:r w:rsidRPr="00BA06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być</w:t>
      </w:r>
      <w:r w:rsidRPr="00BA06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ze</w:t>
      </w:r>
      <w:r w:rsidRPr="00BA06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sobą</w:t>
      </w:r>
      <w:r w:rsidRPr="00BA06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kumulowane.</w:t>
      </w:r>
      <w:r w:rsidRPr="00BA06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Dotyczy</w:t>
      </w:r>
      <w:r w:rsidRPr="00BA06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to</w:t>
      </w:r>
      <w:r w:rsidRPr="00BA06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również</w:t>
      </w:r>
      <w:r w:rsidRPr="00BA06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kary</w:t>
      </w:r>
      <w:r w:rsidRPr="00BA06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umownej</w:t>
      </w:r>
      <w:r w:rsidRPr="00BA06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</w:t>
      </w:r>
      <w:r w:rsidRPr="00BA06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odstąpienie</w:t>
      </w:r>
      <w:r w:rsidR="00FD0F42">
        <w:rPr>
          <w:rFonts w:ascii="Times New Roman" w:hAnsi="Times New Roman" w:cs="Times New Roman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z</w:t>
      </w:r>
      <w:r w:rsidRPr="00FD0F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innymi</w:t>
      </w:r>
      <w:r w:rsidRPr="00FD0F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karami</w:t>
      </w:r>
      <w:r w:rsidRPr="00FD0F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umownymi.</w:t>
      </w:r>
    </w:p>
    <w:p w:rsidR="003F418D" w:rsidRPr="00BA0654" w:rsidRDefault="00000000" w:rsidP="00660386">
      <w:pPr>
        <w:pStyle w:val="Akapitzlist"/>
        <w:numPr>
          <w:ilvl w:val="0"/>
          <w:numId w:val="6"/>
        </w:numPr>
        <w:tabs>
          <w:tab w:val="left" w:pos="400"/>
        </w:tabs>
        <w:spacing w:before="36" w:line="360" w:lineRule="auto"/>
        <w:ind w:right="157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Łączna   wysokość   kar   umownych   nie   przekroczy   20%   wartości   wynagrodzenia   brutto    określonego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§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5 ust.1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umowy.</w:t>
      </w:r>
    </w:p>
    <w:p w:rsidR="003F418D" w:rsidRPr="00BA0654" w:rsidRDefault="00000000" w:rsidP="00660386">
      <w:pPr>
        <w:pStyle w:val="Akapitzlist"/>
        <w:numPr>
          <w:ilvl w:val="0"/>
          <w:numId w:val="6"/>
        </w:numPr>
        <w:tabs>
          <w:tab w:val="left" w:pos="400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Zamawiający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wystawi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notę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obciążeniową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płatną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terminie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14 dni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daty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jej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otrzymania przez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Wykonawcę.</w:t>
      </w:r>
    </w:p>
    <w:p w:rsidR="003F418D" w:rsidRPr="00BA0654" w:rsidRDefault="00000000" w:rsidP="00660386">
      <w:pPr>
        <w:pStyle w:val="Akapitzlist"/>
        <w:numPr>
          <w:ilvl w:val="0"/>
          <w:numId w:val="6"/>
        </w:numPr>
        <w:tabs>
          <w:tab w:val="left" w:pos="400"/>
        </w:tabs>
        <w:spacing w:before="36" w:line="360" w:lineRule="auto"/>
        <w:ind w:right="163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pacing w:val="-1"/>
          <w:sz w:val="24"/>
          <w:szCs w:val="24"/>
        </w:rPr>
        <w:t>Strony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uzgadniają,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że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naliczone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przez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Zamawiającego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kary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umowne,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mogą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być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potrącone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przez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Zamawiającego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wynagrodzenia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Wykonawcy,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co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Wykonawca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wyraża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zgodę.</w:t>
      </w:r>
    </w:p>
    <w:p w:rsidR="003F418D" w:rsidRPr="00BA0654" w:rsidRDefault="00000000" w:rsidP="00660386">
      <w:pPr>
        <w:pStyle w:val="Akapitzlist"/>
        <w:numPr>
          <w:ilvl w:val="0"/>
          <w:numId w:val="6"/>
        </w:numPr>
        <w:tabs>
          <w:tab w:val="left" w:pos="400"/>
        </w:tabs>
        <w:spacing w:line="36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lastRenderedPageBreak/>
        <w:t>Jeżeli</w:t>
      </w:r>
      <w:r w:rsidRPr="00BA065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kara</w:t>
      </w:r>
      <w:r w:rsidRPr="00BA065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umowna</w:t>
      </w:r>
      <w:r w:rsidRPr="00BA065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któregokolwiek</w:t>
      </w:r>
      <w:r w:rsidRPr="00BA065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tytułu</w:t>
      </w:r>
      <w:r w:rsidRPr="00BA065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wymienionego</w:t>
      </w:r>
      <w:r w:rsidRPr="00BA065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§</w:t>
      </w:r>
      <w:r w:rsidRPr="00BA065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5</w:t>
      </w:r>
      <w:r w:rsidRPr="00BA065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ust.1</w:t>
      </w:r>
      <w:r w:rsidRPr="00BA065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umowy</w:t>
      </w:r>
      <w:r w:rsidRPr="00BA065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nie</w:t>
      </w:r>
      <w:r w:rsidRPr="00BA065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pokrywa</w:t>
      </w:r>
      <w:r w:rsidRPr="00BA065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szkody,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to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Zamawiający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może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dochodzić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odszkodowania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uzupełniającego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zasadach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ogólnych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określonych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przepisami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Kodeksu cywilnego.</w:t>
      </w:r>
    </w:p>
    <w:p w:rsidR="003F418D" w:rsidRPr="00BA0654" w:rsidRDefault="003F418D" w:rsidP="00660386">
      <w:pPr>
        <w:pStyle w:val="Tekstpodstawowy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3F418D" w:rsidRPr="00BA0654" w:rsidRDefault="00000000" w:rsidP="00660386">
      <w:pPr>
        <w:spacing w:line="36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§</w:t>
      </w:r>
      <w:r w:rsidRPr="00BA06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9</w:t>
      </w:r>
    </w:p>
    <w:p w:rsidR="003F418D" w:rsidRPr="00BA0654" w:rsidRDefault="00000000" w:rsidP="00660386">
      <w:pPr>
        <w:spacing w:before="37" w:line="360" w:lineRule="auto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Rękojmia</w:t>
      </w:r>
      <w:r w:rsidRPr="00BA065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za</w:t>
      </w:r>
      <w:r w:rsidRPr="00BA065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wady</w:t>
      </w:r>
    </w:p>
    <w:p w:rsidR="003F418D" w:rsidRPr="00BA0654" w:rsidRDefault="00000000" w:rsidP="00660386">
      <w:pPr>
        <w:pStyle w:val="Akapitzlist"/>
        <w:numPr>
          <w:ilvl w:val="0"/>
          <w:numId w:val="5"/>
        </w:numPr>
        <w:tabs>
          <w:tab w:val="left" w:pos="400"/>
        </w:tabs>
        <w:spacing w:before="37" w:line="360" w:lineRule="auto"/>
        <w:ind w:right="161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Wykonawca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jest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odpowiedzialny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wobec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Zamawiającego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tytułu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rękojmi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wady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przedmiocie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umowy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przez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okres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24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miesięcy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.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Okres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rękojmi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rozpoczyna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się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dniem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protokolarnego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odbioru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świadectwa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charakterystyki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energetycznej,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będącej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przedmiotem umowy.</w:t>
      </w:r>
    </w:p>
    <w:p w:rsidR="003F418D" w:rsidRPr="00FD0F42" w:rsidRDefault="00000000" w:rsidP="00FD0F42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Zamawiający, który otrzymał wadliwe świadectwo charakterystyki energetycznej ma prawo do bezpłatnego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usunięcia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wad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terminie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wyznaczonym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Wykonawcy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bez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względu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wysokość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związanych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tym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kosztów.</w:t>
      </w:r>
      <w:r w:rsidR="00FD0F42">
        <w:rPr>
          <w:rFonts w:ascii="Times New Roman" w:hAnsi="Times New Roman" w:cs="Times New Roman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W</w:t>
      </w:r>
      <w:r w:rsidRPr="00FD0F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przypadku</w:t>
      </w:r>
      <w:r w:rsidRPr="00FD0F4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nieusunięcia</w:t>
      </w:r>
      <w:r w:rsidRPr="00FD0F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przez</w:t>
      </w:r>
      <w:r w:rsidRPr="00FD0F4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Wykonawcę</w:t>
      </w:r>
      <w:r w:rsidRPr="00FD0F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wad</w:t>
      </w:r>
      <w:r w:rsidRPr="00FD0F4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w</w:t>
      </w:r>
      <w:r w:rsidRPr="00FD0F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terminie</w:t>
      </w:r>
      <w:r w:rsidRPr="00FD0F4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Zamawiający</w:t>
      </w:r>
      <w:r w:rsidRPr="00FD0F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uprawniony</w:t>
      </w:r>
      <w:r w:rsidRPr="00FD0F4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jest</w:t>
      </w:r>
      <w:r w:rsidRPr="00FD0F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do</w:t>
      </w:r>
      <w:r w:rsidRPr="00FD0F4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powierzenia</w:t>
      </w:r>
    </w:p>
    <w:p w:rsidR="003F418D" w:rsidRPr="00BA0654" w:rsidRDefault="00000000" w:rsidP="00660386">
      <w:pPr>
        <w:pStyle w:val="Tekstpodstawowy"/>
        <w:spacing w:before="37" w:line="36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usunięcia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wad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dokumentacji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osobie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trzeciej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koszt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i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ryzyko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Wykonawcy.</w:t>
      </w:r>
    </w:p>
    <w:p w:rsidR="003F418D" w:rsidRPr="00FD0F42" w:rsidRDefault="00000000" w:rsidP="00FD0F42">
      <w:pPr>
        <w:pStyle w:val="Akapitzlist"/>
        <w:numPr>
          <w:ilvl w:val="0"/>
          <w:numId w:val="5"/>
        </w:numPr>
        <w:tabs>
          <w:tab w:val="left" w:pos="400"/>
        </w:tabs>
        <w:spacing w:before="36" w:line="360" w:lineRule="auto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tytułu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rękojmi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wady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Zamawiającemu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przysługuje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prawo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żądania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Wykonawcy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naprawienia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wyrządzonej</w:t>
      </w:r>
      <w:r w:rsidR="00FD0F42">
        <w:rPr>
          <w:rFonts w:ascii="Times New Roman" w:hAnsi="Times New Roman" w:cs="Times New Roman"/>
          <w:sz w:val="24"/>
          <w:szCs w:val="24"/>
        </w:rPr>
        <w:t xml:space="preserve"> </w:t>
      </w:r>
      <w:r w:rsidRPr="00FD0F42">
        <w:rPr>
          <w:rFonts w:ascii="Times New Roman" w:hAnsi="Times New Roman" w:cs="Times New Roman"/>
          <w:sz w:val="24"/>
          <w:szCs w:val="24"/>
        </w:rPr>
        <w:t>szkody</w:t>
      </w:r>
    </w:p>
    <w:p w:rsidR="003F418D" w:rsidRPr="00BA0654" w:rsidRDefault="00000000" w:rsidP="00660386">
      <w:pPr>
        <w:spacing w:line="36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§</w:t>
      </w:r>
      <w:r w:rsidRPr="00BA06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1</w:t>
      </w:r>
      <w:r w:rsidR="00660386">
        <w:rPr>
          <w:rFonts w:ascii="Times New Roman" w:hAnsi="Times New Roman" w:cs="Times New Roman"/>
          <w:b/>
          <w:sz w:val="24"/>
          <w:szCs w:val="24"/>
        </w:rPr>
        <w:t>0</w:t>
      </w:r>
    </w:p>
    <w:p w:rsidR="003F418D" w:rsidRPr="00BA0654" w:rsidRDefault="00000000" w:rsidP="00660386">
      <w:pPr>
        <w:spacing w:before="36" w:line="360" w:lineRule="auto"/>
        <w:ind w:left="3505" w:right="35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54">
        <w:rPr>
          <w:rFonts w:ascii="Times New Roman" w:hAnsi="Times New Roman" w:cs="Times New Roman"/>
          <w:b/>
          <w:sz w:val="24"/>
          <w:szCs w:val="24"/>
        </w:rPr>
        <w:t>Postanowienia</w:t>
      </w:r>
      <w:r w:rsidR="00FD0F4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b/>
          <w:sz w:val="24"/>
          <w:szCs w:val="24"/>
        </w:rPr>
        <w:t>końcowe</w:t>
      </w:r>
    </w:p>
    <w:p w:rsidR="003F418D" w:rsidRPr="00660386" w:rsidRDefault="00000000" w:rsidP="0066038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37" w:line="360" w:lineRule="auto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sprawach  </w:t>
      </w:r>
      <w:r w:rsidRPr="00BA06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nieuregulowanych  </w:t>
      </w:r>
      <w:r w:rsidRPr="00BA06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postanowieniami  </w:t>
      </w:r>
      <w:r w:rsidRPr="00BA06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umowy  </w:t>
      </w:r>
      <w:r w:rsidRPr="00BA0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zastosowanie  </w:t>
      </w:r>
      <w:r w:rsidRPr="00BA06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mają  </w:t>
      </w:r>
      <w:r w:rsidRPr="00BA06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przepisy  </w:t>
      </w:r>
      <w:r w:rsidRPr="00BA06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Kodeksu</w:t>
      </w:r>
      <w:r w:rsidR="00660386">
        <w:rPr>
          <w:rFonts w:ascii="Times New Roman" w:hAnsi="Times New Roman" w:cs="Times New Roman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cywilnego.</w:t>
      </w:r>
    </w:p>
    <w:p w:rsidR="003F418D" w:rsidRPr="00660386" w:rsidRDefault="00000000" w:rsidP="0066038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36" w:line="360" w:lineRule="auto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Wykonawca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nie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może</w:t>
      </w:r>
      <w:r w:rsidRPr="00BA06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bez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zgody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Zamawiającego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dokonać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cesji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wierzytelności,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przysługującej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mu</w:t>
      </w:r>
      <w:r w:rsidRPr="00BA06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tytułu</w:t>
      </w:r>
      <w:r w:rsidR="00660386">
        <w:rPr>
          <w:rFonts w:ascii="Times New Roman" w:hAnsi="Times New Roman" w:cs="Times New Roman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realizacji</w:t>
      </w:r>
      <w:r w:rsidRPr="006603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umowy</w:t>
      </w:r>
      <w:r w:rsidRPr="006603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na</w:t>
      </w:r>
      <w:r w:rsidRPr="006603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osoby</w:t>
      </w:r>
      <w:r w:rsidRPr="006603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386">
        <w:rPr>
          <w:rFonts w:ascii="Times New Roman" w:hAnsi="Times New Roman" w:cs="Times New Roman"/>
          <w:sz w:val="24"/>
          <w:szCs w:val="24"/>
        </w:rPr>
        <w:t>trzecie.</w:t>
      </w:r>
    </w:p>
    <w:p w:rsidR="003F418D" w:rsidRPr="00BA0654" w:rsidRDefault="00000000" w:rsidP="00660386">
      <w:pPr>
        <w:pStyle w:val="Akapitzlist"/>
        <w:numPr>
          <w:ilvl w:val="0"/>
          <w:numId w:val="1"/>
        </w:numPr>
        <w:tabs>
          <w:tab w:val="left" w:pos="825"/>
        </w:tabs>
        <w:spacing w:before="37" w:line="360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Wszelkie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pisma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przewidziane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umową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uważa</w:t>
      </w:r>
      <w:r w:rsidRPr="00BA065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się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skutecznie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doręczone,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jeżeli</w:t>
      </w:r>
      <w:r w:rsidRPr="00BA065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zostały</w:t>
      </w:r>
      <w:r w:rsidRPr="00BA0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przesłane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 zwrotnym potwierdzeniem odbioru listem poleconym lub innego potwierdzonego doręczenia na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adresy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wymienione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preambule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niniejszej Umowy.</w:t>
      </w:r>
    </w:p>
    <w:p w:rsidR="003F418D" w:rsidRPr="00BA0654" w:rsidRDefault="00000000" w:rsidP="00660386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right="162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pacing w:val="-1"/>
          <w:sz w:val="24"/>
          <w:szCs w:val="24"/>
        </w:rPr>
        <w:t>Każda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ze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stron</w:t>
      </w:r>
      <w:r w:rsidRPr="00BA06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zobowiązuje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się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>powiadomienia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drugiej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strony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każdorazowej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zmianie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swojego</w:t>
      </w:r>
      <w:r w:rsidRPr="00BA06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adresu.</w:t>
      </w:r>
      <w:r w:rsidRPr="00BA065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 przypadku braku powiadomienia o zmianie adresu doręczenie dokonane na ostatnio wskazany adres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będą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uważane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skuteczne.</w:t>
      </w:r>
    </w:p>
    <w:p w:rsidR="003F418D" w:rsidRPr="00BA0654" w:rsidRDefault="00000000" w:rsidP="00660386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Nagłówki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paragrafów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nie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stanowią treści</w:t>
      </w:r>
      <w:r w:rsidRPr="00BA0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umowy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i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nie</w:t>
      </w:r>
      <w:r w:rsidRPr="00BA0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będą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brane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pod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uwagę</w:t>
      </w:r>
      <w:r w:rsidRPr="00BA0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przy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jej</w:t>
      </w:r>
      <w:r w:rsidRPr="00BA0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interpretacji.</w:t>
      </w:r>
    </w:p>
    <w:p w:rsidR="003F418D" w:rsidRPr="00BA0654" w:rsidRDefault="00000000" w:rsidP="00660386">
      <w:pPr>
        <w:pStyle w:val="Akapitzlist"/>
        <w:numPr>
          <w:ilvl w:val="0"/>
          <w:numId w:val="1"/>
        </w:numPr>
        <w:tabs>
          <w:tab w:val="left" w:pos="825"/>
        </w:tabs>
        <w:spacing w:before="35" w:line="360" w:lineRule="auto"/>
        <w:ind w:right="159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Strony deklarują, iż w razie powstania jakiegokolwiek sporu wynikającego z interpretacji lub wykonania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 xml:space="preserve">umowy, podejmą w dobrej wierze rokowania w celu </w:t>
      </w:r>
      <w:r w:rsidRPr="00BA0654">
        <w:rPr>
          <w:rFonts w:ascii="Times New Roman" w:hAnsi="Times New Roman" w:cs="Times New Roman"/>
          <w:sz w:val="24"/>
          <w:szCs w:val="24"/>
        </w:rPr>
        <w:lastRenderedPageBreak/>
        <w:t>polubownego rozstrzygnięcia takiego sporu. Jeżeli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rokowania,</w:t>
      </w:r>
      <w:r w:rsidRPr="00BA06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</w:t>
      </w:r>
      <w:r w:rsidRPr="00BA06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których</w:t>
      </w:r>
      <w:r w:rsidRPr="00BA06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mowa</w:t>
      </w:r>
      <w:r w:rsidRPr="00BA065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powyżej</w:t>
      </w:r>
      <w:r w:rsidRPr="00BA06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nie</w:t>
      </w:r>
      <w:r w:rsidRPr="00BA06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doprowadzą</w:t>
      </w:r>
      <w:r w:rsidRPr="00BA06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</w:t>
      </w:r>
      <w:r w:rsidRPr="00BA06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polubownego</w:t>
      </w:r>
      <w:r w:rsidRPr="00BA06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rozwiązania</w:t>
      </w:r>
      <w:r w:rsidRPr="00BA06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sporu</w:t>
      </w:r>
      <w:r w:rsidRPr="00BA06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</w:t>
      </w:r>
      <w:r w:rsidRPr="00BA06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terminie</w:t>
      </w:r>
      <w:r w:rsidRPr="00BA0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7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dni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od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pisemnego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wezwania</w:t>
      </w:r>
      <w:r w:rsidRPr="00BA06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do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wszczęcia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rokowań,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spór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taki</w:t>
      </w:r>
      <w:r w:rsidRPr="00BA06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stronny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poddają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rozstrzygnięciu</w:t>
      </w:r>
      <w:r w:rsidRPr="00BA06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przez</w:t>
      </w:r>
      <w:r w:rsidRPr="00BA06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sąd</w:t>
      </w:r>
      <w:r w:rsidRPr="00BA065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miejscowo właściwy dla</w:t>
      </w:r>
      <w:r w:rsidRPr="00BA06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0654">
        <w:rPr>
          <w:rFonts w:ascii="Times New Roman" w:hAnsi="Times New Roman" w:cs="Times New Roman"/>
          <w:sz w:val="24"/>
          <w:szCs w:val="24"/>
        </w:rPr>
        <w:t>Zamawiającego.</w:t>
      </w:r>
    </w:p>
    <w:p w:rsidR="00BA0654" w:rsidRPr="00BA0654" w:rsidRDefault="00BA0654" w:rsidP="0066038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54">
        <w:rPr>
          <w:rFonts w:ascii="Times New Roman" w:hAnsi="Times New Roman" w:cs="Times New Roman"/>
          <w:sz w:val="24"/>
          <w:szCs w:val="24"/>
        </w:rPr>
        <w:t>Umowę sporządzono w trzech jednobrzmiących egzemplarzach, których jeden otrzymuje Wykonawca, a dwa Zamawiający.</w:t>
      </w:r>
    </w:p>
    <w:p w:rsidR="00BA0654" w:rsidRPr="00BA0654" w:rsidRDefault="00BA0654" w:rsidP="00660386">
      <w:pPr>
        <w:pStyle w:val="Akapitzlist"/>
        <w:spacing w:line="360" w:lineRule="auto"/>
        <w:ind w:left="82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0654" w:rsidRDefault="00BA0654" w:rsidP="00660386">
      <w:pPr>
        <w:pStyle w:val="Akapitzlist"/>
        <w:spacing w:line="360" w:lineRule="auto"/>
        <w:ind w:left="824" w:firstLine="0"/>
        <w:rPr>
          <w:color w:val="000000"/>
        </w:rPr>
      </w:pPr>
    </w:p>
    <w:p w:rsidR="00BA0654" w:rsidRDefault="00BA0654" w:rsidP="00660386">
      <w:pPr>
        <w:pStyle w:val="Akapitzlist"/>
        <w:spacing w:line="360" w:lineRule="auto"/>
        <w:ind w:left="824" w:firstLine="0"/>
        <w:rPr>
          <w:color w:val="000000"/>
        </w:rPr>
      </w:pPr>
    </w:p>
    <w:p w:rsidR="00BA0654" w:rsidRDefault="00BA0654" w:rsidP="00660386">
      <w:pPr>
        <w:pStyle w:val="Akapitzlist"/>
        <w:spacing w:line="360" w:lineRule="auto"/>
        <w:ind w:left="824" w:firstLine="0"/>
        <w:rPr>
          <w:color w:val="000000"/>
        </w:rPr>
      </w:pPr>
    </w:p>
    <w:p w:rsidR="00BA0654" w:rsidRDefault="00BA0654" w:rsidP="00660386">
      <w:pPr>
        <w:pStyle w:val="Akapitzlist"/>
        <w:spacing w:line="360" w:lineRule="auto"/>
        <w:ind w:left="824" w:firstLine="0"/>
        <w:rPr>
          <w:color w:val="000000"/>
        </w:rPr>
      </w:pPr>
    </w:p>
    <w:p w:rsidR="00BA0654" w:rsidRDefault="00BA0654" w:rsidP="00660386">
      <w:pPr>
        <w:pStyle w:val="Akapitzlist"/>
        <w:spacing w:line="360" w:lineRule="auto"/>
        <w:ind w:left="824" w:firstLine="0"/>
        <w:rPr>
          <w:color w:val="000000"/>
        </w:rPr>
      </w:pPr>
    </w:p>
    <w:p w:rsidR="00BA0654" w:rsidRPr="00BA0654" w:rsidRDefault="00BA0654" w:rsidP="00660386">
      <w:p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</w:t>
      </w:r>
      <w:r w:rsidRPr="00BA0654">
        <w:rPr>
          <w:rFonts w:asciiTheme="minorHAnsi" w:hAnsiTheme="minorHAnsi"/>
          <w:color w:val="000000"/>
        </w:rPr>
        <w:t xml:space="preserve">  ......................................................                                     </w:t>
      </w:r>
      <w:r>
        <w:rPr>
          <w:rFonts w:asciiTheme="minorHAnsi" w:hAnsiTheme="minorHAnsi"/>
          <w:color w:val="000000"/>
        </w:rPr>
        <w:t xml:space="preserve">  </w:t>
      </w:r>
      <w:r w:rsidRPr="00BA0654">
        <w:rPr>
          <w:rFonts w:asciiTheme="minorHAnsi" w:hAnsiTheme="minorHAnsi"/>
          <w:color w:val="000000"/>
        </w:rPr>
        <w:t xml:space="preserve">  .........................................................</w:t>
      </w:r>
    </w:p>
    <w:p w:rsidR="00BA0654" w:rsidRPr="00BA0654" w:rsidRDefault="00BA0654" w:rsidP="00660386">
      <w:pPr>
        <w:spacing w:line="360" w:lineRule="auto"/>
        <w:ind w:left="468"/>
        <w:rPr>
          <w:rFonts w:asciiTheme="minorHAnsi" w:hAnsiTheme="minorHAnsi"/>
          <w:color w:val="000000"/>
        </w:rPr>
      </w:pPr>
      <w:r w:rsidRPr="00BA0654">
        <w:rPr>
          <w:rFonts w:asciiTheme="minorHAnsi" w:hAnsiTheme="minorHAnsi"/>
          <w:color w:val="000000"/>
        </w:rPr>
        <w:t xml:space="preserve">                 WYKONAWCA                                                                               ZAMAWIAJĄCY   </w:t>
      </w:r>
    </w:p>
    <w:p w:rsidR="00BA0654" w:rsidRPr="00BA0654" w:rsidRDefault="00BA0654" w:rsidP="00660386">
      <w:pPr>
        <w:pStyle w:val="Akapitzlist"/>
        <w:spacing w:line="360" w:lineRule="auto"/>
        <w:ind w:left="824" w:firstLine="0"/>
        <w:rPr>
          <w:rFonts w:asciiTheme="minorHAnsi" w:hAnsiTheme="minorHAnsi" w:cs="Arial"/>
          <w:b/>
        </w:rPr>
      </w:pPr>
    </w:p>
    <w:p w:rsidR="003F418D" w:rsidRDefault="003F418D">
      <w:pPr>
        <w:pStyle w:val="Tekstpodstawowy"/>
      </w:pPr>
    </w:p>
    <w:p w:rsidR="003F418D" w:rsidRDefault="003F418D">
      <w:pPr>
        <w:pStyle w:val="Tekstpodstawowy"/>
      </w:pPr>
    </w:p>
    <w:p w:rsidR="003F418D" w:rsidRDefault="003F418D">
      <w:pPr>
        <w:pStyle w:val="Tekstpodstawowy"/>
      </w:pPr>
    </w:p>
    <w:p w:rsidR="003F418D" w:rsidRDefault="003F418D">
      <w:pPr>
        <w:pStyle w:val="Tekstpodstawowy"/>
      </w:pPr>
    </w:p>
    <w:p w:rsidR="003F418D" w:rsidRDefault="003F418D">
      <w:pPr>
        <w:pStyle w:val="Tekstpodstawowy"/>
      </w:pPr>
    </w:p>
    <w:p w:rsidR="003F418D" w:rsidRDefault="003F418D">
      <w:pPr>
        <w:pStyle w:val="Tekstpodstawowy"/>
      </w:pPr>
    </w:p>
    <w:p w:rsidR="003F418D" w:rsidRDefault="003F418D">
      <w:pPr>
        <w:pStyle w:val="Tekstpodstawowy"/>
      </w:pPr>
    </w:p>
    <w:p w:rsidR="003F418D" w:rsidRDefault="003F418D">
      <w:pPr>
        <w:pStyle w:val="Tekstpodstawowy"/>
      </w:pPr>
    </w:p>
    <w:p w:rsidR="003F418D" w:rsidRDefault="003F418D">
      <w:pPr>
        <w:pStyle w:val="Tekstpodstawowy"/>
      </w:pPr>
    </w:p>
    <w:p w:rsidR="003F418D" w:rsidRDefault="003F418D">
      <w:pPr>
        <w:pStyle w:val="Tekstpodstawowy"/>
      </w:pPr>
    </w:p>
    <w:p w:rsidR="003F418D" w:rsidRDefault="003F418D" w:rsidP="00660386">
      <w:pPr>
        <w:tabs>
          <w:tab w:val="left" w:pos="359"/>
        </w:tabs>
        <w:spacing w:before="28"/>
        <w:ind w:right="7266"/>
        <w:rPr>
          <w:rFonts w:ascii="Calibri"/>
          <w:sz w:val="16"/>
        </w:rPr>
      </w:pPr>
    </w:p>
    <w:sectPr w:rsidR="003F418D">
      <w:headerReference w:type="default" r:id="rId7"/>
      <w:footerReference w:type="default" r:id="rId8"/>
      <w:pgSz w:w="11910" w:h="16840"/>
      <w:pgMar w:top="1360" w:right="1260" w:bottom="1060" w:left="1300" w:header="726" w:footer="8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11F3" w:rsidRDefault="00FA11F3">
      <w:r>
        <w:separator/>
      </w:r>
    </w:p>
  </w:endnote>
  <w:endnote w:type="continuationSeparator" w:id="0">
    <w:p w:rsidR="00FA11F3" w:rsidRDefault="00FA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18D" w:rsidRDefault="00660386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7552" behindDoc="1" locked="0" layoutInCell="1" allowOverlap="1">
              <wp:simplePos x="0" y="0"/>
              <wp:positionH relativeFrom="page">
                <wp:posOffset>3526790</wp:posOffset>
              </wp:positionH>
              <wp:positionV relativeFrom="page">
                <wp:posOffset>10002520</wp:posOffset>
              </wp:positionV>
              <wp:extent cx="543560" cy="127635"/>
              <wp:effectExtent l="0" t="0" r="0" b="0"/>
              <wp:wrapNone/>
              <wp:docPr id="8218229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18D" w:rsidRDefault="003F418D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7.7pt;margin-top:787.6pt;width:42.8pt;height:10.0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" filled="f" stroked="f">
              <v:textbox inset="0,0,0,0">
                <w:txbxContent>
                  <w:p w:rsidR="003F418D" w:rsidRDefault="003F418D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11F3" w:rsidRDefault="00FA11F3">
      <w:r>
        <w:separator/>
      </w:r>
    </w:p>
  </w:footnote>
  <w:footnote w:type="continuationSeparator" w:id="0">
    <w:p w:rsidR="00FA11F3" w:rsidRDefault="00FA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18D" w:rsidRDefault="00660386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7040" behindDoc="1" locked="0" layoutInCell="1" allowOverlap="1">
              <wp:simplePos x="0" y="0"/>
              <wp:positionH relativeFrom="page">
                <wp:posOffset>4885055</wp:posOffset>
              </wp:positionH>
              <wp:positionV relativeFrom="page">
                <wp:posOffset>461010</wp:posOffset>
              </wp:positionV>
              <wp:extent cx="1774825" cy="139700"/>
              <wp:effectExtent l="0" t="0" r="0" b="0"/>
              <wp:wrapNone/>
              <wp:docPr id="9102153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18D" w:rsidRDefault="003F418D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65pt;margin-top:36.3pt;width:139.75pt;height:11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" filled="f" stroked="f">
              <v:textbox inset="0,0,0,0">
                <w:txbxContent>
                  <w:p w:rsidR="003F418D" w:rsidRDefault="003F418D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404A"/>
    <w:multiLevelType w:val="hybridMultilevel"/>
    <w:tmpl w:val="4ED6DE0E"/>
    <w:lvl w:ilvl="0" w:tplc="526ECD5C">
      <w:start w:val="1"/>
      <w:numFmt w:val="decimal"/>
      <w:lvlText w:val="%1)"/>
      <w:lvlJc w:val="left"/>
      <w:pPr>
        <w:ind w:left="829" w:hanging="356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D12AB448">
      <w:start w:val="1"/>
      <w:numFmt w:val="lowerLetter"/>
      <w:lvlText w:val="%2)"/>
      <w:lvlJc w:val="left"/>
      <w:pPr>
        <w:ind w:left="1045" w:hanging="286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D904F744">
      <w:numFmt w:val="bullet"/>
      <w:lvlText w:val="•"/>
      <w:lvlJc w:val="left"/>
      <w:pPr>
        <w:ind w:left="1962" w:hanging="286"/>
      </w:pPr>
      <w:rPr>
        <w:rFonts w:hint="default"/>
        <w:lang w:val="pl-PL" w:eastAsia="en-US" w:bidi="ar-SA"/>
      </w:rPr>
    </w:lvl>
    <w:lvl w:ilvl="3" w:tplc="78469C80">
      <w:numFmt w:val="bullet"/>
      <w:lvlText w:val="•"/>
      <w:lvlJc w:val="left"/>
      <w:pPr>
        <w:ind w:left="2885" w:hanging="286"/>
      </w:pPr>
      <w:rPr>
        <w:rFonts w:hint="default"/>
        <w:lang w:val="pl-PL" w:eastAsia="en-US" w:bidi="ar-SA"/>
      </w:rPr>
    </w:lvl>
    <w:lvl w:ilvl="4" w:tplc="81CAC022">
      <w:numFmt w:val="bullet"/>
      <w:lvlText w:val="•"/>
      <w:lvlJc w:val="left"/>
      <w:pPr>
        <w:ind w:left="3808" w:hanging="286"/>
      </w:pPr>
      <w:rPr>
        <w:rFonts w:hint="default"/>
        <w:lang w:val="pl-PL" w:eastAsia="en-US" w:bidi="ar-SA"/>
      </w:rPr>
    </w:lvl>
    <w:lvl w:ilvl="5" w:tplc="69707348">
      <w:numFmt w:val="bullet"/>
      <w:lvlText w:val="•"/>
      <w:lvlJc w:val="left"/>
      <w:pPr>
        <w:ind w:left="4731" w:hanging="286"/>
      </w:pPr>
      <w:rPr>
        <w:rFonts w:hint="default"/>
        <w:lang w:val="pl-PL" w:eastAsia="en-US" w:bidi="ar-SA"/>
      </w:rPr>
    </w:lvl>
    <w:lvl w:ilvl="6" w:tplc="016CD980">
      <w:numFmt w:val="bullet"/>
      <w:lvlText w:val="•"/>
      <w:lvlJc w:val="left"/>
      <w:pPr>
        <w:ind w:left="5654" w:hanging="286"/>
      </w:pPr>
      <w:rPr>
        <w:rFonts w:hint="default"/>
        <w:lang w:val="pl-PL" w:eastAsia="en-US" w:bidi="ar-SA"/>
      </w:rPr>
    </w:lvl>
    <w:lvl w:ilvl="7" w:tplc="BA9A1FEC">
      <w:numFmt w:val="bullet"/>
      <w:lvlText w:val="•"/>
      <w:lvlJc w:val="left"/>
      <w:pPr>
        <w:ind w:left="6577" w:hanging="286"/>
      </w:pPr>
      <w:rPr>
        <w:rFonts w:hint="default"/>
        <w:lang w:val="pl-PL" w:eastAsia="en-US" w:bidi="ar-SA"/>
      </w:rPr>
    </w:lvl>
    <w:lvl w:ilvl="8" w:tplc="19AEA442">
      <w:numFmt w:val="bullet"/>
      <w:lvlText w:val="•"/>
      <w:lvlJc w:val="left"/>
      <w:pPr>
        <w:ind w:left="7500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35651DA6"/>
    <w:multiLevelType w:val="hybridMultilevel"/>
    <w:tmpl w:val="208637AA"/>
    <w:lvl w:ilvl="0" w:tplc="DE9A70D8">
      <w:start w:val="1"/>
      <w:numFmt w:val="decimal"/>
      <w:lvlText w:val="%1."/>
      <w:lvlJc w:val="left"/>
      <w:pPr>
        <w:ind w:left="829" w:hanging="356"/>
        <w:jc w:val="right"/>
      </w:pPr>
      <w:rPr>
        <w:rFonts w:ascii="Calibri Light" w:eastAsia="Calibri Light" w:hAnsi="Calibri Light" w:cs="Calibri Light" w:hint="default"/>
        <w:spacing w:val="-1"/>
        <w:w w:val="100"/>
        <w:sz w:val="18"/>
        <w:szCs w:val="18"/>
        <w:lang w:val="pl-PL" w:eastAsia="en-US" w:bidi="ar-SA"/>
      </w:rPr>
    </w:lvl>
    <w:lvl w:ilvl="1" w:tplc="83BE8DB8">
      <w:numFmt w:val="bullet"/>
      <w:lvlText w:val="•"/>
      <w:lvlJc w:val="left"/>
      <w:pPr>
        <w:ind w:left="1672" w:hanging="356"/>
      </w:pPr>
      <w:rPr>
        <w:rFonts w:hint="default"/>
        <w:lang w:val="pl-PL" w:eastAsia="en-US" w:bidi="ar-SA"/>
      </w:rPr>
    </w:lvl>
    <w:lvl w:ilvl="2" w:tplc="304A1710">
      <w:numFmt w:val="bullet"/>
      <w:lvlText w:val="•"/>
      <w:lvlJc w:val="left"/>
      <w:pPr>
        <w:ind w:left="2525" w:hanging="356"/>
      </w:pPr>
      <w:rPr>
        <w:rFonts w:hint="default"/>
        <w:lang w:val="pl-PL" w:eastAsia="en-US" w:bidi="ar-SA"/>
      </w:rPr>
    </w:lvl>
    <w:lvl w:ilvl="3" w:tplc="2F16E1AA">
      <w:numFmt w:val="bullet"/>
      <w:lvlText w:val="•"/>
      <w:lvlJc w:val="left"/>
      <w:pPr>
        <w:ind w:left="3377" w:hanging="356"/>
      </w:pPr>
      <w:rPr>
        <w:rFonts w:hint="default"/>
        <w:lang w:val="pl-PL" w:eastAsia="en-US" w:bidi="ar-SA"/>
      </w:rPr>
    </w:lvl>
    <w:lvl w:ilvl="4" w:tplc="DEB20AF2">
      <w:numFmt w:val="bullet"/>
      <w:lvlText w:val="•"/>
      <w:lvlJc w:val="left"/>
      <w:pPr>
        <w:ind w:left="4230" w:hanging="356"/>
      </w:pPr>
      <w:rPr>
        <w:rFonts w:hint="default"/>
        <w:lang w:val="pl-PL" w:eastAsia="en-US" w:bidi="ar-SA"/>
      </w:rPr>
    </w:lvl>
    <w:lvl w:ilvl="5" w:tplc="3F12E3C4">
      <w:numFmt w:val="bullet"/>
      <w:lvlText w:val="•"/>
      <w:lvlJc w:val="left"/>
      <w:pPr>
        <w:ind w:left="5083" w:hanging="356"/>
      </w:pPr>
      <w:rPr>
        <w:rFonts w:hint="default"/>
        <w:lang w:val="pl-PL" w:eastAsia="en-US" w:bidi="ar-SA"/>
      </w:rPr>
    </w:lvl>
    <w:lvl w:ilvl="6" w:tplc="94C86938">
      <w:numFmt w:val="bullet"/>
      <w:lvlText w:val="•"/>
      <w:lvlJc w:val="left"/>
      <w:pPr>
        <w:ind w:left="5935" w:hanging="356"/>
      </w:pPr>
      <w:rPr>
        <w:rFonts w:hint="default"/>
        <w:lang w:val="pl-PL" w:eastAsia="en-US" w:bidi="ar-SA"/>
      </w:rPr>
    </w:lvl>
    <w:lvl w:ilvl="7" w:tplc="E892A5C4">
      <w:numFmt w:val="bullet"/>
      <w:lvlText w:val="•"/>
      <w:lvlJc w:val="left"/>
      <w:pPr>
        <w:ind w:left="6788" w:hanging="356"/>
      </w:pPr>
      <w:rPr>
        <w:rFonts w:hint="default"/>
        <w:lang w:val="pl-PL" w:eastAsia="en-US" w:bidi="ar-SA"/>
      </w:rPr>
    </w:lvl>
    <w:lvl w:ilvl="8" w:tplc="FA1EE7AC">
      <w:numFmt w:val="bullet"/>
      <w:lvlText w:val="•"/>
      <w:lvlJc w:val="left"/>
      <w:pPr>
        <w:ind w:left="7641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37463404"/>
    <w:multiLevelType w:val="hybridMultilevel"/>
    <w:tmpl w:val="8E283A0E"/>
    <w:lvl w:ilvl="0" w:tplc="82E05E48">
      <w:start w:val="1"/>
      <w:numFmt w:val="lowerLetter"/>
      <w:lvlText w:val="%1)"/>
      <w:lvlJc w:val="left"/>
      <w:pPr>
        <w:ind w:left="1196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7F1E12BA">
      <w:numFmt w:val="bullet"/>
      <w:lvlText w:val="•"/>
      <w:lvlJc w:val="left"/>
      <w:pPr>
        <w:ind w:left="2014" w:hanging="360"/>
      </w:pPr>
      <w:rPr>
        <w:rFonts w:hint="default"/>
        <w:lang w:val="pl-PL" w:eastAsia="en-US" w:bidi="ar-SA"/>
      </w:rPr>
    </w:lvl>
    <w:lvl w:ilvl="2" w:tplc="D51051AE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F9BC6140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3454FBE8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81529D8A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420C16D4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1EAC0B8A">
      <w:numFmt w:val="bullet"/>
      <w:lvlText w:val="•"/>
      <w:lvlJc w:val="left"/>
      <w:pPr>
        <w:ind w:left="6902" w:hanging="360"/>
      </w:pPr>
      <w:rPr>
        <w:rFonts w:hint="default"/>
        <w:lang w:val="pl-PL" w:eastAsia="en-US" w:bidi="ar-SA"/>
      </w:rPr>
    </w:lvl>
    <w:lvl w:ilvl="8" w:tplc="064C0D44">
      <w:numFmt w:val="bullet"/>
      <w:lvlText w:val="•"/>
      <w:lvlJc w:val="left"/>
      <w:pPr>
        <w:ind w:left="771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CBE5D56"/>
    <w:multiLevelType w:val="hybridMultilevel"/>
    <w:tmpl w:val="F4E0D028"/>
    <w:lvl w:ilvl="0" w:tplc="7A069EE2">
      <w:start w:val="1"/>
      <w:numFmt w:val="decimal"/>
      <w:lvlText w:val="%1."/>
      <w:lvlJc w:val="left"/>
      <w:pPr>
        <w:ind w:left="476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0DC0CD24">
      <w:start w:val="1"/>
      <w:numFmt w:val="decimal"/>
      <w:lvlText w:val="%2)"/>
      <w:lvlJc w:val="left"/>
      <w:pPr>
        <w:ind w:left="682" w:hanging="207"/>
      </w:pPr>
      <w:rPr>
        <w:rFonts w:ascii="Times New Roman" w:eastAsia="Calibri Light" w:hAnsi="Times New Roman" w:cs="Times New Roman" w:hint="default"/>
        <w:w w:val="99"/>
        <w:sz w:val="24"/>
        <w:szCs w:val="24"/>
        <w:lang w:val="pl-PL" w:eastAsia="en-US" w:bidi="ar-SA"/>
      </w:rPr>
    </w:lvl>
    <w:lvl w:ilvl="2" w:tplc="AB542A32">
      <w:numFmt w:val="bullet"/>
      <w:lvlText w:val="•"/>
      <w:lvlJc w:val="left"/>
      <w:pPr>
        <w:ind w:left="1642" w:hanging="207"/>
      </w:pPr>
      <w:rPr>
        <w:rFonts w:hint="default"/>
        <w:lang w:val="pl-PL" w:eastAsia="en-US" w:bidi="ar-SA"/>
      </w:rPr>
    </w:lvl>
    <w:lvl w:ilvl="3" w:tplc="12F0D3B2">
      <w:numFmt w:val="bullet"/>
      <w:lvlText w:val="•"/>
      <w:lvlJc w:val="left"/>
      <w:pPr>
        <w:ind w:left="2605" w:hanging="207"/>
      </w:pPr>
      <w:rPr>
        <w:rFonts w:hint="default"/>
        <w:lang w:val="pl-PL" w:eastAsia="en-US" w:bidi="ar-SA"/>
      </w:rPr>
    </w:lvl>
    <w:lvl w:ilvl="4" w:tplc="EF1A3A70">
      <w:numFmt w:val="bullet"/>
      <w:lvlText w:val="•"/>
      <w:lvlJc w:val="left"/>
      <w:pPr>
        <w:ind w:left="3568" w:hanging="207"/>
      </w:pPr>
      <w:rPr>
        <w:rFonts w:hint="default"/>
        <w:lang w:val="pl-PL" w:eastAsia="en-US" w:bidi="ar-SA"/>
      </w:rPr>
    </w:lvl>
    <w:lvl w:ilvl="5" w:tplc="38B6FC3E">
      <w:numFmt w:val="bullet"/>
      <w:lvlText w:val="•"/>
      <w:lvlJc w:val="left"/>
      <w:pPr>
        <w:ind w:left="4531" w:hanging="207"/>
      </w:pPr>
      <w:rPr>
        <w:rFonts w:hint="default"/>
        <w:lang w:val="pl-PL" w:eastAsia="en-US" w:bidi="ar-SA"/>
      </w:rPr>
    </w:lvl>
    <w:lvl w:ilvl="6" w:tplc="9C92FACE">
      <w:numFmt w:val="bullet"/>
      <w:lvlText w:val="•"/>
      <w:lvlJc w:val="left"/>
      <w:pPr>
        <w:ind w:left="5494" w:hanging="207"/>
      </w:pPr>
      <w:rPr>
        <w:rFonts w:hint="default"/>
        <w:lang w:val="pl-PL" w:eastAsia="en-US" w:bidi="ar-SA"/>
      </w:rPr>
    </w:lvl>
    <w:lvl w:ilvl="7" w:tplc="654CAEB8">
      <w:numFmt w:val="bullet"/>
      <w:lvlText w:val="•"/>
      <w:lvlJc w:val="left"/>
      <w:pPr>
        <w:ind w:left="6457" w:hanging="207"/>
      </w:pPr>
      <w:rPr>
        <w:rFonts w:hint="default"/>
        <w:lang w:val="pl-PL" w:eastAsia="en-US" w:bidi="ar-SA"/>
      </w:rPr>
    </w:lvl>
    <w:lvl w:ilvl="8" w:tplc="4AE217D8">
      <w:numFmt w:val="bullet"/>
      <w:lvlText w:val="•"/>
      <w:lvlJc w:val="left"/>
      <w:pPr>
        <w:ind w:left="7420" w:hanging="207"/>
      </w:pPr>
      <w:rPr>
        <w:rFonts w:hint="default"/>
        <w:lang w:val="pl-PL" w:eastAsia="en-US" w:bidi="ar-SA"/>
      </w:rPr>
    </w:lvl>
  </w:abstractNum>
  <w:abstractNum w:abstractNumId="4" w15:restartNumberingAfterBreak="0">
    <w:nsid w:val="4D741A52"/>
    <w:multiLevelType w:val="hybridMultilevel"/>
    <w:tmpl w:val="192E4A24"/>
    <w:lvl w:ilvl="0" w:tplc="D41CE36A">
      <w:start w:val="1"/>
      <w:numFmt w:val="decimal"/>
      <w:lvlText w:val="%1."/>
      <w:lvlJc w:val="left"/>
      <w:pPr>
        <w:ind w:left="399" w:hanging="284"/>
      </w:pPr>
      <w:rPr>
        <w:rFonts w:ascii="Times New Roman" w:eastAsia="Calibri Light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241A5CA6">
      <w:start w:val="1"/>
      <w:numFmt w:val="decimal"/>
      <w:lvlText w:val="%2."/>
      <w:lvlJc w:val="left"/>
      <w:pPr>
        <w:ind w:left="836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CFF0BC2C">
      <w:numFmt w:val="bullet"/>
      <w:lvlText w:val="•"/>
      <w:lvlJc w:val="left"/>
      <w:pPr>
        <w:ind w:left="1785" w:hanging="360"/>
      </w:pPr>
      <w:rPr>
        <w:rFonts w:hint="default"/>
        <w:lang w:val="pl-PL" w:eastAsia="en-US" w:bidi="ar-SA"/>
      </w:rPr>
    </w:lvl>
    <w:lvl w:ilvl="3" w:tplc="5E9E4DCC">
      <w:numFmt w:val="bullet"/>
      <w:lvlText w:val="•"/>
      <w:lvlJc w:val="left"/>
      <w:pPr>
        <w:ind w:left="2730" w:hanging="360"/>
      </w:pPr>
      <w:rPr>
        <w:rFonts w:hint="default"/>
        <w:lang w:val="pl-PL" w:eastAsia="en-US" w:bidi="ar-SA"/>
      </w:rPr>
    </w:lvl>
    <w:lvl w:ilvl="4" w:tplc="E92491C4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5" w:tplc="82C6831E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6" w:tplc="7C5E9CA4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  <w:lvl w:ilvl="7" w:tplc="E3F00F44">
      <w:numFmt w:val="bullet"/>
      <w:lvlText w:val="•"/>
      <w:lvlJc w:val="left"/>
      <w:pPr>
        <w:ind w:left="6510" w:hanging="360"/>
      </w:pPr>
      <w:rPr>
        <w:rFonts w:hint="default"/>
        <w:lang w:val="pl-PL" w:eastAsia="en-US" w:bidi="ar-SA"/>
      </w:rPr>
    </w:lvl>
    <w:lvl w:ilvl="8" w:tplc="25544FA6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57658EE"/>
    <w:multiLevelType w:val="hybridMultilevel"/>
    <w:tmpl w:val="AEB008B8"/>
    <w:lvl w:ilvl="0" w:tplc="E9026E7C">
      <w:start w:val="1"/>
      <w:numFmt w:val="decimal"/>
      <w:lvlText w:val="%1."/>
      <w:lvlJc w:val="left"/>
      <w:pPr>
        <w:ind w:left="399" w:hanging="284"/>
      </w:pPr>
      <w:rPr>
        <w:rFonts w:ascii="Times New Roman" w:eastAsia="Calibri Light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DCFE781E">
      <w:start w:val="1"/>
      <w:numFmt w:val="decimal"/>
      <w:lvlText w:val="%2)"/>
      <w:lvlJc w:val="left"/>
      <w:pPr>
        <w:ind w:left="682" w:hanging="284"/>
      </w:pPr>
      <w:rPr>
        <w:rFonts w:ascii="Times New Roman" w:eastAsia="Calibri Light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0AC6BBD4">
      <w:numFmt w:val="bullet"/>
      <w:lvlText w:val="•"/>
      <w:lvlJc w:val="left"/>
      <w:pPr>
        <w:ind w:left="1642" w:hanging="284"/>
      </w:pPr>
      <w:rPr>
        <w:rFonts w:hint="default"/>
        <w:lang w:val="pl-PL" w:eastAsia="en-US" w:bidi="ar-SA"/>
      </w:rPr>
    </w:lvl>
    <w:lvl w:ilvl="3" w:tplc="3762327E">
      <w:numFmt w:val="bullet"/>
      <w:lvlText w:val="•"/>
      <w:lvlJc w:val="left"/>
      <w:pPr>
        <w:ind w:left="2605" w:hanging="284"/>
      </w:pPr>
      <w:rPr>
        <w:rFonts w:hint="default"/>
        <w:lang w:val="pl-PL" w:eastAsia="en-US" w:bidi="ar-SA"/>
      </w:rPr>
    </w:lvl>
    <w:lvl w:ilvl="4" w:tplc="6C64CB5C">
      <w:numFmt w:val="bullet"/>
      <w:lvlText w:val="•"/>
      <w:lvlJc w:val="left"/>
      <w:pPr>
        <w:ind w:left="3568" w:hanging="284"/>
      </w:pPr>
      <w:rPr>
        <w:rFonts w:hint="default"/>
        <w:lang w:val="pl-PL" w:eastAsia="en-US" w:bidi="ar-SA"/>
      </w:rPr>
    </w:lvl>
    <w:lvl w:ilvl="5" w:tplc="20C8F05E">
      <w:numFmt w:val="bullet"/>
      <w:lvlText w:val="•"/>
      <w:lvlJc w:val="left"/>
      <w:pPr>
        <w:ind w:left="4531" w:hanging="284"/>
      </w:pPr>
      <w:rPr>
        <w:rFonts w:hint="default"/>
        <w:lang w:val="pl-PL" w:eastAsia="en-US" w:bidi="ar-SA"/>
      </w:rPr>
    </w:lvl>
    <w:lvl w:ilvl="6" w:tplc="E6C6E1EC">
      <w:numFmt w:val="bullet"/>
      <w:lvlText w:val="•"/>
      <w:lvlJc w:val="left"/>
      <w:pPr>
        <w:ind w:left="5494" w:hanging="284"/>
      </w:pPr>
      <w:rPr>
        <w:rFonts w:hint="default"/>
        <w:lang w:val="pl-PL" w:eastAsia="en-US" w:bidi="ar-SA"/>
      </w:rPr>
    </w:lvl>
    <w:lvl w:ilvl="7" w:tplc="AF362818">
      <w:numFmt w:val="bullet"/>
      <w:lvlText w:val="•"/>
      <w:lvlJc w:val="left"/>
      <w:pPr>
        <w:ind w:left="6457" w:hanging="284"/>
      </w:pPr>
      <w:rPr>
        <w:rFonts w:hint="default"/>
        <w:lang w:val="pl-PL" w:eastAsia="en-US" w:bidi="ar-SA"/>
      </w:rPr>
    </w:lvl>
    <w:lvl w:ilvl="8" w:tplc="7BF4C8EA">
      <w:numFmt w:val="bullet"/>
      <w:lvlText w:val="•"/>
      <w:lvlJc w:val="left"/>
      <w:pPr>
        <w:ind w:left="742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C1D1416"/>
    <w:multiLevelType w:val="hybridMultilevel"/>
    <w:tmpl w:val="86C487A2"/>
    <w:lvl w:ilvl="0" w:tplc="C352B4A8">
      <w:start w:val="1"/>
      <w:numFmt w:val="decimal"/>
      <w:lvlText w:val="%1."/>
      <w:lvlJc w:val="left"/>
      <w:pPr>
        <w:ind w:left="829" w:hanging="356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03C01ACA">
      <w:numFmt w:val="bullet"/>
      <w:lvlText w:val="•"/>
      <w:lvlJc w:val="left"/>
      <w:pPr>
        <w:ind w:left="1672" w:hanging="356"/>
      </w:pPr>
      <w:rPr>
        <w:rFonts w:hint="default"/>
        <w:lang w:val="pl-PL" w:eastAsia="en-US" w:bidi="ar-SA"/>
      </w:rPr>
    </w:lvl>
    <w:lvl w:ilvl="2" w:tplc="05642702">
      <w:numFmt w:val="bullet"/>
      <w:lvlText w:val="•"/>
      <w:lvlJc w:val="left"/>
      <w:pPr>
        <w:ind w:left="2525" w:hanging="356"/>
      </w:pPr>
      <w:rPr>
        <w:rFonts w:hint="default"/>
        <w:lang w:val="pl-PL" w:eastAsia="en-US" w:bidi="ar-SA"/>
      </w:rPr>
    </w:lvl>
    <w:lvl w:ilvl="3" w:tplc="F92218B2">
      <w:numFmt w:val="bullet"/>
      <w:lvlText w:val="•"/>
      <w:lvlJc w:val="left"/>
      <w:pPr>
        <w:ind w:left="3377" w:hanging="356"/>
      </w:pPr>
      <w:rPr>
        <w:rFonts w:hint="default"/>
        <w:lang w:val="pl-PL" w:eastAsia="en-US" w:bidi="ar-SA"/>
      </w:rPr>
    </w:lvl>
    <w:lvl w:ilvl="4" w:tplc="BAB2D940">
      <w:numFmt w:val="bullet"/>
      <w:lvlText w:val="•"/>
      <w:lvlJc w:val="left"/>
      <w:pPr>
        <w:ind w:left="4230" w:hanging="356"/>
      </w:pPr>
      <w:rPr>
        <w:rFonts w:hint="default"/>
        <w:lang w:val="pl-PL" w:eastAsia="en-US" w:bidi="ar-SA"/>
      </w:rPr>
    </w:lvl>
    <w:lvl w:ilvl="5" w:tplc="12521A90">
      <w:numFmt w:val="bullet"/>
      <w:lvlText w:val="•"/>
      <w:lvlJc w:val="left"/>
      <w:pPr>
        <w:ind w:left="5083" w:hanging="356"/>
      </w:pPr>
      <w:rPr>
        <w:rFonts w:hint="default"/>
        <w:lang w:val="pl-PL" w:eastAsia="en-US" w:bidi="ar-SA"/>
      </w:rPr>
    </w:lvl>
    <w:lvl w:ilvl="6" w:tplc="51602228">
      <w:numFmt w:val="bullet"/>
      <w:lvlText w:val="•"/>
      <w:lvlJc w:val="left"/>
      <w:pPr>
        <w:ind w:left="5935" w:hanging="356"/>
      </w:pPr>
      <w:rPr>
        <w:rFonts w:hint="default"/>
        <w:lang w:val="pl-PL" w:eastAsia="en-US" w:bidi="ar-SA"/>
      </w:rPr>
    </w:lvl>
    <w:lvl w:ilvl="7" w:tplc="A276F8A0">
      <w:numFmt w:val="bullet"/>
      <w:lvlText w:val="•"/>
      <w:lvlJc w:val="left"/>
      <w:pPr>
        <w:ind w:left="6788" w:hanging="356"/>
      </w:pPr>
      <w:rPr>
        <w:rFonts w:hint="default"/>
        <w:lang w:val="pl-PL" w:eastAsia="en-US" w:bidi="ar-SA"/>
      </w:rPr>
    </w:lvl>
    <w:lvl w:ilvl="8" w:tplc="C4184E12">
      <w:numFmt w:val="bullet"/>
      <w:lvlText w:val="•"/>
      <w:lvlJc w:val="left"/>
      <w:pPr>
        <w:ind w:left="7641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5FF623F9"/>
    <w:multiLevelType w:val="hybridMultilevel"/>
    <w:tmpl w:val="81DECB26"/>
    <w:lvl w:ilvl="0" w:tplc="CE6A6FD4">
      <w:start w:val="1"/>
      <w:numFmt w:val="decimal"/>
      <w:lvlText w:val="%1."/>
      <w:lvlJc w:val="left"/>
      <w:pPr>
        <w:ind w:left="829" w:hanging="356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2C40F46A">
      <w:start w:val="1"/>
      <w:numFmt w:val="lowerLetter"/>
      <w:lvlText w:val="%2)"/>
      <w:lvlJc w:val="left"/>
      <w:pPr>
        <w:ind w:left="1393" w:hanging="569"/>
      </w:pPr>
      <w:rPr>
        <w:rFonts w:ascii="Times New Roman" w:eastAsia="Calibri Light" w:hAnsi="Times New Roman" w:cs="Times New Roman"/>
        <w:spacing w:val="-1"/>
        <w:w w:val="99"/>
        <w:sz w:val="20"/>
        <w:szCs w:val="20"/>
        <w:lang w:val="pl-PL" w:eastAsia="en-US" w:bidi="ar-SA"/>
      </w:rPr>
    </w:lvl>
    <w:lvl w:ilvl="2" w:tplc="7A96347C">
      <w:numFmt w:val="bullet"/>
      <w:lvlText w:val="•"/>
      <w:lvlJc w:val="left"/>
      <w:pPr>
        <w:ind w:left="1400" w:hanging="569"/>
      </w:pPr>
      <w:rPr>
        <w:rFonts w:hint="default"/>
        <w:lang w:val="pl-PL" w:eastAsia="en-US" w:bidi="ar-SA"/>
      </w:rPr>
    </w:lvl>
    <w:lvl w:ilvl="3" w:tplc="E6501A98">
      <w:numFmt w:val="bullet"/>
      <w:lvlText w:val="•"/>
      <w:lvlJc w:val="left"/>
      <w:pPr>
        <w:ind w:left="2393" w:hanging="569"/>
      </w:pPr>
      <w:rPr>
        <w:rFonts w:hint="default"/>
        <w:lang w:val="pl-PL" w:eastAsia="en-US" w:bidi="ar-SA"/>
      </w:rPr>
    </w:lvl>
    <w:lvl w:ilvl="4" w:tplc="B9F8F26E">
      <w:numFmt w:val="bullet"/>
      <w:lvlText w:val="•"/>
      <w:lvlJc w:val="left"/>
      <w:pPr>
        <w:ind w:left="3386" w:hanging="569"/>
      </w:pPr>
      <w:rPr>
        <w:rFonts w:hint="default"/>
        <w:lang w:val="pl-PL" w:eastAsia="en-US" w:bidi="ar-SA"/>
      </w:rPr>
    </w:lvl>
    <w:lvl w:ilvl="5" w:tplc="2C4EF2EC">
      <w:numFmt w:val="bullet"/>
      <w:lvlText w:val="•"/>
      <w:lvlJc w:val="left"/>
      <w:pPr>
        <w:ind w:left="4379" w:hanging="569"/>
      </w:pPr>
      <w:rPr>
        <w:rFonts w:hint="default"/>
        <w:lang w:val="pl-PL" w:eastAsia="en-US" w:bidi="ar-SA"/>
      </w:rPr>
    </w:lvl>
    <w:lvl w:ilvl="6" w:tplc="D92E4C7A">
      <w:numFmt w:val="bullet"/>
      <w:lvlText w:val="•"/>
      <w:lvlJc w:val="left"/>
      <w:pPr>
        <w:ind w:left="5373" w:hanging="569"/>
      </w:pPr>
      <w:rPr>
        <w:rFonts w:hint="default"/>
        <w:lang w:val="pl-PL" w:eastAsia="en-US" w:bidi="ar-SA"/>
      </w:rPr>
    </w:lvl>
    <w:lvl w:ilvl="7" w:tplc="32B6F5B6">
      <w:numFmt w:val="bullet"/>
      <w:lvlText w:val="•"/>
      <w:lvlJc w:val="left"/>
      <w:pPr>
        <w:ind w:left="6366" w:hanging="569"/>
      </w:pPr>
      <w:rPr>
        <w:rFonts w:hint="default"/>
        <w:lang w:val="pl-PL" w:eastAsia="en-US" w:bidi="ar-SA"/>
      </w:rPr>
    </w:lvl>
    <w:lvl w:ilvl="8" w:tplc="D9AA03E4">
      <w:numFmt w:val="bullet"/>
      <w:lvlText w:val="•"/>
      <w:lvlJc w:val="left"/>
      <w:pPr>
        <w:ind w:left="7359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61541159"/>
    <w:multiLevelType w:val="hybridMultilevel"/>
    <w:tmpl w:val="4782C304"/>
    <w:lvl w:ilvl="0" w:tplc="124647D0">
      <w:start w:val="1"/>
      <w:numFmt w:val="decimal"/>
      <w:lvlText w:val="%1."/>
      <w:lvlJc w:val="left"/>
      <w:pPr>
        <w:ind w:left="836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64E86FF8">
      <w:numFmt w:val="bullet"/>
      <w:lvlText w:val=""/>
      <w:lvlJc w:val="left"/>
      <w:pPr>
        <w:ind w:left="1184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pl-PL" w:eastAsia="en-US" w:bidi="ar-SA"/>
      </w:rPr>
    </w:lvl>
    <w:lvl w:ilvl="2" w:tplc="DCC6110E">
      <w:numFmt w:val="bullet"/>
      <w:lvlText w:val="•"/>
      <w:lvlJc w:val="left"/>
      <w:pPr>
        <w:ind w:left="2087" w:hanging="360"/>
      </w:pPr>
      <w:rPr>
        <w:rFonts w:hint="default"/>
        <w:lang w:val="pl-PL" w:eastAsia="en-US" w:bidi="ar-SA"/>
      </w:rPr>
    </w:lvl>
    <w:lvl w:ilvl="3" w:tplc="8E1076BE">
      <w:numFmt w:val="bullet"/>
      <w:lvlText w:val="•"/>
      <w:lvlJc w:val="left"/>
      <w:pPr>
        <w:ind w:left="2994" w:hanging="360"/>
      </w:pPr>
      <w:rPr>
        <w:rFonts w:hint="default"/>
        <w:lang w:val="pl-PL" w:eastAsia="en-US" w:bidi="ar-SA"/>
      </w:rPr>
    </w:lvl>
    <w:lvl w:ilvl="4" w:tplc="B28051F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74E00EA0">
      <w:numFmt w:val="bullet"/>
      <w:lvlText w:val="•"/>
      <w:lvlJc w:val="left"/>
      <w:pPr>
        <w:ind w:left="4809" w:hanging="360"/>
      </w:pPr>
      <w:rPr>
        <w:rFonts w:hint="default"/>
        <w:lang w:val="pl-PL" w:eastAsia="en-US" w:bidi="ar-SA"/>
      </w:rPr>
    </w:lvl>
    <w:lvl w:ilvl="6" w:tplc="826CCFB8">
      <w:numFmt w:val="bullet"/>
      <w:lvlText w:val="•"/>
      <w:lvlJc w:val="left"/>
      <w:pPr>
        <w:ind w:left="5716" w:hanging="360"/>
      </w:pPr>
      <w:rPr>
        <w:rFonts w:hint="default"/>
        <w:lang w:val="pl-PL" w:eastAsia="en-US" w:bidi="ar-SA"/>
      </w:rPr>
    </w:lvl>
    <w:lvl w:ilvl="7" w:tplc="6D84FE28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C750CEEA">
      <w:numFmt w:val="bullet"/>
      <w:lvlText w:val="•"/>
      <w:lvlJc w:val="left"/>
      <w:pPr>
        <w:ind w:left="753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1875288"/>
    <w:multiLevelType w:val="hybridMultilevel"/>
    <w:tmpl w:val="C3261F88"/>
    <w:lvl w:ilvl="0" w:tplc="287C962A">
      <w:start w:val="1"/>
      <w:numFmt w:val="decimal"/>
      <w:lvlText w:val="%1."/>
      <w:lvlJc w:val="left"/>
      <w:pPr>
        <w:ind w:left="824" w:hanging="356"/>
      </w:pPr>
      <w:rPr>
        <w:rFonts w:ascii="Times New Roman" w:eastAsia="Calibri Light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8ED28990">
      <w:numFmt w:val="bullet"/>
      <w:lvlText w:val="•"/>
      <w:lvlJc w:val="left"/>
      <w:pPr>
        <w:ind w:left="1672" w:hanging="356"/>
      </w:pPr>
      <w:rPr>
        <w:rFonts w:hint="default"/>
        <w:lang w:val="pl-PL" w:eastAsia="en-US" w:bidi="ar-SA"/>
      </w:rPr>
    </w:lvl>
    <w:lvl w:ilvl="2" w:tplc="02327380">
      <w:numFmt w:val="bullet"/>
      <w:lvlText w:val="•"/>
      <w:lvlJc w:val="left"/>
      <w:pPr>
        <w:ind w:left="2525" w:hanging="356"/>
      </w:pPr>
      <w:rPr>
        <w:rFonts w:hint="default"/>
        <w:lang w:val="pl-PL" w:eastAsia="en-US" w:bidi="ar-SA"/>
      </w:rPr>
    </w:lvl>
    <w:lvl w:ilvl="3" w:tplc="68BC562E">
      <w:numFmt w:val="bullet"/>
      <w:lvlText w:val="•"/>
      <w:lvlJc w:val="left"/>
      <w:pPr>
        <w:ind w:left="3377" w:hanging="356"/>
      </w:pPr>
      <w:rPr>
        <w:rFonts w:hint="default"/>
        <w:lang w:val="pl-PL" w:eastAsia="en-US" w:bidi="ar-SA"/>
      </w:rPr>
    </w:lvl>
    <w:lvl w:ilvl="4" w:tplc="AFD4053A">
      <w:numFmt w:val="bullet"/>
      <w:lvlText w:val="•"/>
      <w:lvlJc w:val="left"/>
      <w:pPr>
        <w:ind w:left="4230" w:hanging="356"/>
      </w:pPr>
      <w:rPr>
        <w:rFonts w:hint="default"/>
        <w:lang w:val="pl-PL" w:eastAsia="en-US" w:bidi="ar-SA"/>
      </w:rPr>
    </w:lvl>
    <w:lvl w:ilvl="5" w:tplc="CEFE9EC6">
      <w:numFmt w:val="bullet"/>
      <w:lvlText w:val="•"/>
      <w:lvlJc w:val="left"/>
      <w:pPr>
        <w:ind w:left="5083" w:hanging="356"/>
      </w:pPr>
      <w:rPr>
        <w:rFonts w:hint="default"/>
        <w:lang w:val="pl-PL" w:eastAsia="en-US" w:bidi="ar-SA"/>
      </w:rPr>
    </w:lvl>
    <w:lvl w:ilvl="6" w:tplc="AB8A3CE0">
      <w:numFmt w:val="bullet"/>
      <w:lvlText w:val="•"/>
      <w:lvlJc w:val="left"/>
      <w:pPr>
        <w:ind w:left="5935" w:hanging="356"/>
      </w:pPr>
      <w:rPr>
        <w:rFonts w:hint="default"/>
        <w:lang w:val="pl-PL" w:eastAsia="en-US" w:bidi="ar-SA"/>
      </w:rPr>
    </w:lvl>
    <w:lvl w:ilvl="7" w:tplc="DB7E0E64">
      <w:numFmt w:val="bullet"/>
      <w:lvlText w:val="•"/>
      <w:lvlJc w:val="left"/>
      <w:pPr>
        <w:ind w:left="6788" w:hanging="356"/>
      </w:pPr>
      <w:rPr>
        <w:rFonts w:hint="default"/>
        <w:lang w:val="pl-PL" w:eastAsia="en-US" w:bidi="ar-SA"/>
      </w:rPr>
    </w:lvl>
    <w:lvl w:ilvl="8" w:tplc="69C067DC">
      <w:numFmt w:val="bullet"/>
      <w:lvlText w:val="•"/>
      <w:lvlJc w:val="left"/>
      <w:pPr>
        <w:ind w:left="7641" w:hanging="356"/>
      </w:pPr>
      <w:rPr>
        <w:rFonts w:hint="default"/>
        <w:lang w:val="pl-PL" w:eastAsia="en-US" w:bidi="ar-SA"/>
      </w:rPr>
    </w:lvl>
  </w:abstractNum>
  <w:abstractNum w:abstractNumId="10" w15:restartNumberingAfterBreak="0">
    <w:nsid w:val="70F64F9F"/>
    <w:multiLevelType w:val="hybridMultilevel"/>
    <w:tmpl w:val="9B20A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02A22"/>
    <w:multiLevelType w:val="hybridMultilevel"/>
    <w:tmpl w:val="371A6916"/>
    <w:lvl w:ilvl="0" w:tplc="DBB40498">
      <w:start w:val="1"/>
      <w:numFmt w:val="lowerLetter"/>
      <w:lvlText w:val="%1)"/>
      <w:lvlJc w:val="left"/>
      <w:pPr>
        <w:ind w:left="1194" w:hanging="35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B8ECBA2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2" w:tplc="8E62DA26">
      <w:numFmt w:val="bullet"/>
      <w:lvlText w:val="•"/>
      <w:lvlJc w:val="left"/>
      <w:pPr>
        <w:ind w:left="2176" w:hanging="358"/>
      </w:pPr>
      <w:rPr>
        <w:rFonts w:hint="default"/>
        <w:lang w:val="pl-PL" w:eastAsia="en-US" w:bidi="ar-SA"/>
      </w:rPr>
    </w:lvl>
    <w:lvl w:ilvl="3" w:tplc="6F70A894">
      <w:numFmt w:val="bullet"/>
      <w:lvlText w:val="•"/>
      <w:lvlJc w:val="left"/>
      <w:pPr>
        <w:ind w:left="3072" w:hanging="358"/>
      </w:pPr>
      <w:rPr>
        <w:rFonts w:hint="default"/>
        <w:lang w:val="pl-PL" w:eastAsia="en-US" w:bidi="ar-SA"/>
      </w:rPr>
    </w:lvl>
    <w:lvl w:ilvl="4" w:tplc="BF6E6D5E">
      <w:numFmt w:val="bullet"/>
      <w:lvlText w:val="•"/>
      <w:lvlJc w:val="left"/>
      <w:pPr>
        <w:ind w:left="3968" w:hanging="358"/>
      </w:pPr>
      <w:rPr>
        <w:rFonts w:hint="default"/>
        <w:lang w:val="pl-PL" w:eastAsia="en-US" w:bidi="ar-SA"/>
      </w:rPr>
    </w:lvl>
    <w:lvl w:ilvl="5" w:tplc="0C08CA04">
      <w:numFmt w:val="bullet"/>
      <w:lvlText w:val="•"/>
      <w:lvlJc w:val="left"/>
      <w:pPr>
        <w:ind w:left="4865" w:hanging="358"/>
      </w:pPr>
      <w:rPr>
        <w:rFonts w:hint="default"/>
        <w:lang w:val="pl-PL" w:eastAsia="en-US" w:bidi="ar-SA"/>
      </w:rPr>
    </w:lvl>
    <w:lvl w:ilvl="6" w:tplc="A7423FFA">
      <w:numFmt w:val="bullet"/>
      <w:lvlText w:val="•"/>
      <w:lvlJc w:val="left"/>
      <w:pPr>
        <w:ind w:left="5761" w:hanging="358"/>
      </w:pPr>
      <w:rPr>
        <w:rFonts w:hint="default"/>
        <w:lang w:val="pl-PL" w:eastAsia="en-US" w:bidi="ar-SA"/>
      </w:rPr>
    </w:lvl>
    <w:lvl w:ilvl="7" w:tplc="C0122704">
      <w:numFmt w:val="bullet"/>
      <w:lvlText w:val="•"/>
      <w:lvlJc w:val="left"/>
      <w:pPr>
        <w:ind w:left="6657" w:hanging="358"/>
      </w:pPr>
      <w:rPr>
        <w:rFonts w:hint="default"/>
        <w:lang w:val="pl-PL" w:eastAsia="en-US" w:bidi="ar-SA"/>
      </w:rPr>
    </w:lvl>
    <w:lvl w:ilvl="8" w:tplc="3AAC590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num w:numId="1" w16cid:durableId="432632644">
    <w:abstractNumId w:val="9"/>
  </w:num>
  <w:num w:numId="2" w16cid:durableId="120417710">
    <w:abstractNumId w:val="11"/>
  </w:num>
  <w:num w:numId="3" w16cid:durableId="153645020">
    <w:abstractNumId w:val="2"/>
  </w:num>
  <w:num w:numId="4" w16cid:durableId="1077632790">
    <w:abstractNumId w:val="8"/>
  </w:num>
  <w:num w:numId="5" w16cid:durableId="2007895377">
    <w:abstractNumId w:val="4"/>
  </w:num>
  <w:num w:numId="6" w16cid:durableId="2094471551">
    <w:abstractNumId w:val="5"/>
  </w:num>
  <w:num w:numId="7" w16cid:durableId="728457327">
    <w:abstractNumId w:val="3"/>
  </w:num>
  <w:num w:numId="8" w16cid:durableId="1019893316">
    <w:abstractNumId w:val="1"/>
  </w:num>
  <w:num w:numId="9" w16cid:durableId="447815678">
    <w:abstractNumId w:val="6"/>
  </w:num>
  <w:num w:numId="10" w16cid:durableId="362291674">
    <w:abstractNumId w:val="7"/>
  </w:num>
  <w:num w:numId="11" w16cid:durableId="1257204438">
    <w:abstractNumId w:val="0"/>
  </w:num>
  <w:num w:numId="12" w16cid:durableId="20571229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8D"/>
    <w:rsid w:val="001C3659"/>
    <w:rsid w:val="003F418D"/>
    <w:rsid w:val="00660386"/>
    <w:rsid w:val="00BA0654"/>
    <w:rsid w:val="00DA7566"/>
    <w:rsid w:val="00DE6752"/>
    <w:rsid w:val="00F91359"/>
    <w:rsid w:val="00FA11F3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A0161"/>
  <w15:docId w15:val="{199DE30F-D4C6-4233-A0A1-7D08ED2B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A0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654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A0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654"/>
    <w:rPr>
      <w:rFonts w:ascii="Calibri Light" w:eastAsia="Calibri Light" w:hAnsi="Calibri Light" w:cs="Calibri Ligh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funduszeunijne@zlotnikikujawskie.pl</cp:lastModifiedBy>
  <cp:revision>6</cp:revision>
  <dcterms:created xsi:type="dcterms:W3CDTF">2023-05-29T06:17:00Z</dcterms:created>
  <dcterms:modified xsi:type="dcterms:W3CDTF">2023-05-29T11:47:00Z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