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E7" w:rsidRPr="00652FE7" w:rsidRDefault="00652FE7" w:rsidP="00C70402">
      <w:pPr>
        <w:spacing w:after="240" w:line="240" w:lineRule="auto"/>
        <w:jc w:val="both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 xml:space="preserve">Wartość niniejszego zamówienia nie przekracza równowartości kwoty 130 000 złotych zgodnie z art. 2 ust. 1 pkt 1 ustawy z dnia 11 </w:t>
      </w:r>
      <w:r w:rsidR="00130164" w:rsidRPr="00652FE7">
        <w:rPr>
          <w:rFonts w:ascii="Cambria" w:eastAsia="Calibri" w:hAnsi="Cambria" w:cs="Arial"/>
          <w:b/>
        </w:rPr>
        <w:t>września 2019 r</w:t>
      </w:r>
      <w:r w:rsidRPr="00652FE7">
        <w:rPr>
          <w:rFonts w:ascii="Cambria" w:eastAsia="Calibri" w:hAnsi="Cambria" w:cs="Arial"/>
          <w:b/>
        </w:rPr>
        <w:t>. - Prawo zamówień publicznych (</w:t>
      </w:r>
      <w:proofErr w:type="spellStart"/>
      <w:r w:rsidRPr="00652FE7">
        <w:rPr>
          <w:rFonts w:ascii="Cambria" w:eastAsia="Calibri" w:hAnsi="Cambria" w:cs="Arial"/>
          <w:b/>
        </w:rPr>
        <w:t>t.j</w:t>
      </w:r>
      <w:proofErr w:type="spellEnd"/>
      <w:r w:rsidRPr="00652FE7">
        <w:rPr>
          <w:rFonts w:ascii="Cambria" w:eastAsia="Calibri" w:hAnsi="Cambria" w:cs="Arial"/>
          <w:b/>
        </w:rPr>
        <w:t xml:space="preserve">. Dz. U. </w:t>
      </w:r>
      <w:proofErr w:type="gramStart"/>
      <w:r w:rsidRPr="00652FE7">
        <w:rPr>
          <w:rFonts w:ascii="Cambria" w:eastAsia="Calibri" w:hAnsi="Cambria" w:cs="Arial"/>
          <w:b/>
        </w:rPr>
        <w:t>z</w:t>
      </w:r>
      <w:proofErr w:type="gramEnd"/>
      <w:r w:rsidRPr="00652FE7">
        <w:rPr>
          <w:rFonts w:ascii="Cambria" w:eastAsia="Calibri" w:hAnsi="Cambria" w:cs="Arial"/>
          <w:b/>
        </w:rPr>
        <w:t xml:space="preserve"> 202</w:t>
      </w:r>
      <w:r w:rsidR="00DB0B55">
        <w:rPr>
          <w:rFonts w:ascii="Cambria" w:eastAsia="Calibri" w:hAnsi="Cambria" w:cs="Arial"/>
          <w:b/>
        </w:rPr>
        <w:t>2</w:t>
      </w:r>
      <w:r w:rsidRPr="00652FE7">
        <w:rPr>
          <w:rFonts w:ascii="Cambria" w:eastAsia="Calibri" w:hAnsi="Cambria" w:cs="Arial"/>
          <w:b/>
        </w:rPr>
        <w:t xml:space="preserve"> r., poz. 1</w:t>
      </w:r>
      <w:r w:rsidR="00DB0B55">
        <w:rPr>
          <w:rFonts w:ascii="Cambria" w:eastAsia="Calibri" w:hAnsi="Cambria" w:cs="Arial"/>
          <w:b/>
        </w:rPr>
        <w:t>710</w:t>
      </w:r>
      <w:r w:rsidRPr="00652FE7">
        <w:rPr>
          <w:rFonts w:ascii="Cambria" w:eastAsia="Calibri" w:hAnsi="Cambria" w:cs="Arial"/>
          <w:b/>
        </w:rPr>
        <w:t xml:space="preserve"> ze zm.)</w:t>
      </w:r>
    </w:p>
    <w:p w:rsidR="00C70402" w:rsidRDefault="00D51408" w:rsidP="00C70402">
      <w:pPr>
        <w:spacing w:after="0"/>
        <w:jc w:val="center"/>
        <w:rPr>
          <w:rFonts w:ascii="Cambria" w:eastAsia="Calibri" w:hAnsi="Cambria" w:cs="Arial"/>
          <w:b/>
          <w:bCs/>
          <w:sz w:val="28"/>
          <w:szCs w:val="28"/>
        </w:rPr>
      </w:pPr>
      <w:r>
        <w:rPr>
          <w:rFonts w:ascii="Cambria" w:eastAsia="Calibri" w:hAnsi="Cambria" w:cs="Arial"/>
          <w:b/>
          <w:bCs/>
          <w:sz w:val="28"/>
          <w:szCs w:val="28"/>
        </w:rPr>
        <w:t xml:space="preserve">UMOWA NR </w:t>
      </w:r>
      <w:r w:rsidR="00FD1908">
        <w:rPr>
          <w:rFonts w:ascii="Cambria" w:eastAsia="Calibri" w:hAnsi="Cambria" w:cs="Arial"/>
          <w:b/>
          <w:bCs/>
          <w:sz w:val="28"/>
          <w:szCs w:val="28"/>
        </w:rPr>
        <w:t>…………..</w:t>
      </w:r>
      <w:r w:rsidR="00652FE7" w:rsidRPr="00652FE7">
        <w:rPr>
          <w:rFonts w:ascii="Cambria" w:eastAsia="Calibri" w:hAnsi="Cambria" w:cs="Arial"/>
          <w:b/>
          <w:bCs/>
          <w:sz w:val="28"/>
          <w:szCs w:val="28"/>
        </w:rPr>
        <w:t>/202</w:t>
      </w:r>
      <w:r w:rsidR="00FD1908">
        <w:rPr>
          <w:rFonts w:ascii="Cambria" w:eastAsia="Calibri" w:hAnsi="Cambria" w:cs="Arial"/>
          <w:b/>
          <w:bCs/>
          <w:sz w:val="28"/>
          <w:szCs w:val="28"/>
        </w:rPr>
        <w:t>3</w:t>
      </w:r>
    </w:p>
    <w:p w:rsidR="00D77C00" w:rsidRPr="00C70402" w:rsidRDefault="00D77C00" w:rsidP="00C70402">
      <w:pPr>
        <w:spacing w:after="0"/>
        <w:jc w:val="center"/>
        <w:rPr>
          <w:rFonts w:ascii="Cambria" w:eastAsia="Calibri" w:hAnsi="Cambria" w:cs="Arial"/>
          <w:b/>
          <w:bCs/>
          <w:sz w:val="28"/>
          <w:szCs w:val="28"/>
        </w:rPr>
      </w:pPr>
    </w:p>
    <w:p w:rsidR="00652FE7" w:rsidRPr="00652FE7" w:rsidRDefault="00652FE7" w:rsidP="00652FE7">
      <w:pPr>
        <w:spacing w:after="0"/>
        <w:jc w:val="both"/>
        <w:rPr>
          <w:rFonts w:ascii="Cambria" w:eastAsia="Calibri" w:hAnsi="Cambria" w:cs="Times New Roman"/>
        </w:rPr>
      </w:pPr>
      <w:r w:rsidRPr="00652FE7">
        <w:rPr>
          <w:rFonts w:ascii="Cambria" w:eastAsia="Calibri" w:hAnsi="Cambria" w:cs="Arial"/>
        </w:rPr>
        <w:t>W dniu</w:t>
      </w:r>
      <w:r w:rsidRPr="001A2BC2">
        <w:rPr>
          <w:rFonts w:ascii="Cambria" w:eastAsia="Calibri" w:hAnsi="Cambria" w:cs="Arial"/>
          <w:b/>
        </w:rPr>
        <w:t xml:space="preserve"> </w:t>
      </w:r>
      <w:r w:rsidR="00FD1908" w:rsidRPr="00FD1908">
        <w:rPr>
          <w:rFonts w:ascii="Cambria" w:eastAsia="Calibri" w:hAnsi="Cambria" w:cs="Arial"/>
        </w:rPr>
        <w:t>………………….</w:t>
      </w:r>
      <w:r w:rsidRPr="00FD1908">
        <w:rPr>
          <w:rFonts w:ascii="Cambria" w:eastAsia="Calibri" w:hAnsi="Cambria" w:cs="Arial"/>
          <w:bCs/>
        </w:rPr>
        <w:t>.</w:t>
      </w:r>
      <w:r w:rsidR="00FD1908" w:rsidRPr="00FD1908">
        <w:rPr>
          <w:rFonts w:ascii="Cambria" w:eastAsia="Calibri" w:hAnsi="Cambria" w:cs="Arial"/>
          <w:bCs/>
        </w:rPr>
        <w:t xml:space="preserve"> </w:t>
      </w:r>
      <w:r w:rsidRPr="00652FE7">
        <w:rPr>
          <w:rFonts w:ascii="Cambria" w:eastAsia="Calibri" w:hAnsi="Cambria" w:cs="Arial"/>
          <w:b/>
          <w:bCs/>
        </w:rPr>
        <w:t>202</w:t>
      </w:r>
      <w:r w:rsidR="00FD1908">
        <w:rPr>
          <w:rFonts w:ascii="Cambria" w:eastAsia="Calibri" w:hAnsi="Cambria" w:cs="Arial"/>
          <w:b/>
          <w:bCs/>
        </w:rPr>
        <w:t>3</w:t>
      </w:r>
      <w:r w:rsidRPr="00652FE7">
        <w:rPr>
          <w:rFonts w:ascii="Cambria" w:eastAsia="Calibri" w:hAnsi="Cambria" w:cs="Arial"/>
          <w:b/>
          <w:bCs/>
        </w:rPr>
        <w:t xml:space="preserve"> </w:t>
      </w:r>
      <w:proofErr w:type="gramStart"/>
      <w:r w:rsidRPr="00652FE7">
        <w:rPr>
          <w:rFonts w:ascii="Cambria" w:eastAsia="Calibri" w:hAnsi="Cambria" w:cs="Arial"/>
          <w:b/>
          <w:bCs/>
        </w:rPr>
        <w:t>r.</w:t>
      </w:r>
      <w:r w:rsidRPr="00652FE7">
        <w:rPr>
          <w:rFonts w:ascii="Cambria" w:eastAsia="Calibri" w:hAnsi="Cambria" w:cs="Arial"/>
        </w:rPr>
        <w:t xml:space="preserve">  w</w:t>
      </w:r>
      <w:proofErr w:type="gramEnd"/>
      <w:r w:rsidRPr="00652FE7">
        <w:rPr>
          <w:rFonts w:ascii="Cambria" w:eastAsia="Calibri" w:hAnsi="Cambria" w:cs="Arial"/>
        </w:rPr>
        <w:t xml:space="preserve">  Ostrołęce </w:t>
      </w:r>
    </w:p>
    <w:p w:rsidR="00652FE7" w:rsidRPr="00652FE7" w:rsidRDefault="00652FE7" w:rsidP="00652FE7">
      <w:pPr>
        <w:spacing w:after="0"/>
        <w:jc w:val="both"/>
        <w:rPr>
          <w:rFonts w:ascii="Cambria" w:eastAsia="Calibri" w:hAnsi="Cambria" w:cs="Arial"/>
          <w:snapToGrid w:val="0"/>
        </w:rPr>
      </w:pPr>
      <w:proofErr w:type="gramStart"/>
      <w:r w:rsidRPr="00652FE7">
        <w:rPr>
          <w:rFonts w:ascii="Cambria" w:eastAsia="Calibri" w:hAnsi="Cambria" w:cs="Arial"/>
        </w:rPr>
        <w:t>zawarta</w:t>
      </w:r>
      <w:proofErr w:type="gramEnd"/>
      <w:r w:rsidRPr="00652FE7">
        <w:rPr>
          <w:rFonts w:ascii="Cambria" w:eastAsia="Calibri" w:hAnsi="Cambria" w:cs="Arial"/>
        </w:rPr>
        <w:t xml:space="preserve"> </w:t>
      </w:r>
      <w:r w:rsidRPr="00652FE7">
        <w:rPr>
          <w:rFonts w:ascii="Cambria" w:eastAsia="Calibri" w:hAnsi="Cambria" w:cs="Arial"/>
          <w:snapToGrid w:val="0"/>
        </w:rPr>
        <w:t xml:space="preserve">w imieniu </w:t>
      </w:r>
      <w:r w:rsidRPr="00652FE7">
        <w:rPr>
          <w:rFonts w:ascii="Cambria" w:eastAsia="Calibri" w:hAnsi="Cambria" w:cs="Arial"/>
          <w:b/>
          <w:snapToGrid w:val="0"/>
        </w:rPr>
        <w:t>Powiatu Ostrołęckiego, NIP 758-23-59-776</w:t>
      </w:r>
      <w:r w:rsidRPr="00652FE7">
        <w:rPr>
          <w:rFonts w:ascii="Cambria" w:eastAsia="Calibri" w:hAnsi="Cambria" w:cs="Arial"/>
          <w:snapToGrid w:val="0"/>
        </w:rPr>
        <w:t xml:space="preserve"> </w:t>
      </w:r>
    </w:p>
    <w:p w:rsidR="00652FE7" w:rsidRPr="00652FE7" w:rsidRDefault="00652FE7" w:rsidP="00652FE7">
      <w:pPr>
        <w:spacing w:after="0"/>
        <w:jc w:val="both"/>
        <w:rPr>
          <w:rFonts w:ascii="Cambria" w:eastAsia="Calibri" w:hAnsi="Cambria" w:cs="Arial"/>
          <w:snapToGrid w:val="0"/>
        </w:rPr>
      </w:pPr>
      <w:proofErr w:type="gramStart"/>
      <w:r w:rsidRPr="00652FE7">
        <w:rPr>
          <w:rFonts w:ascii="Cambria" w:eastAsia="Calibri" w:hAnsi="Cambria" w:cs="Arial"/>
          <w:snapToGrid w:val="0"/>
        </w:rPr>
        <w:t>przez</w:t>
      </w:r>
      <w:proofErr w:type="gramEnd"/>
      <w:r w:rsidRPr="00652FE7">
        <w:rPr>
          <w:rFonts w:ascii="Cambria" w:eastAsia="Calibri" w:hAnsi="Cambria" w:cs="Arial"/>
          <w:snapToGrid w:val="0"/>
        </w:rPr>
        <w:t xml:space="preserve"> </w:t>
      </w:r>
      <w:r w:rsidRPr="00652FE7">
        <w:rPr>
          <w:rFonts w:ascii="Cambria" w:eastAsia="Calibri" w:hAnsi="Cambria" w:cs="Arial"/>
          <w:b/>
          <w:snapToGrid w:val="0"/>
        </w:rPr>
        <w:t xml:space="preserve">mgr inż. Grzegorza Artura Bakułę </w:t>
      </w:r>
      <w:r w:rsidRPr="00652FE7">
        <w:rPr>
          <w:rFonts w:ascii="Cambria" w:eastAsia="Calibri" w:hAnsi="Cambria" w:cs="Arial"/>
          <w:snapToGrid w:val="0"/>
        </w:rPr>
        <w:t xml:space="preserve">dyrektora </w:t>
      </w:r>
      <w:r w:rsidRPr="00652FE7">
        <w:rPr>
          <w:rFonts w:ascii="Cambria" w:eastAsia="Calibri" w:hAnsi="Cambria" w:cs="Arial"/>
          <w:b/>
          <w:snapToGrid w:val="0"/>
        </w:rPr>
        <w:t>Zarządu Dróg Powiatowych w Ostrołęce, ul. Lokalna 2, 07-410 Ostrołęka</w:t>
      </w:r>
      <w:r w:rsidRPr="00652FE7">
        <w:rPr>
          <w:rFonts w:ascii="Cambria" w:eastAsia="Calibri" w:hAnsi="Cambria" w:cs="Arial"/>
          <w:snapToGrid w:val="0"/>
        </w:rPr>
        <w:t xml:space="preserve"> </w:t>
      </w:r>
    </w:p>
    <w:p w:rsidR="00652FE7" w:rsidRPr="00652FE7" w:rsidRDefault="00652FE7" w:rsidP="00652FE7">
      <w:pPr>
        <w:spacing w:after="0"/>
        <w:jc w:val="both"/>
        <w:rPr>
          <w:rFonts w:ascii="Cambria" w:eastAsia="Calibri" w:hAnsi="Cambria" w:cs="Arial"/>
          <w:b/>
          <w:snapToGrid w:val="0"/>
        </w:rPr>
      </w:pPr>
      <w:r w:rsidRPr="00652FE7">
        <w:rPr>
          <w:rFonts w:ascii="Cambria" w:eastAsia="Calibri" w:hAnsi="Cambria" w:cs="Arial"/>
          <w:snapToGrid w:val="0"/>
        </w:rPr>
        <w:t xml:space="preserve">działającego z upoważnienia </w:t>
      </w:r>
      <w:r w:rsidRPr="00652FE7">
        <w:rPr>
          <w:rFonts w:ascii="Cambria" w:eastAsia="Calibri" w:hAnsi="Cambria" w:cs="Arial"/>
          <w:b/>
          <w:snapToGrid w:val="0"/>
        </w:rPr>
        <w:t xml:space="preserve">Zarządu Powiatu w </w:t>
      </w:r>
      <w:proofErr w:type="gramStart"/>
      <w:r w:rsidRPr="00652FE7">
        <w:rPr>
          <w:rFonts w:ascii="Cambria" w:eastAsia="Calibri" w:hAnsi="Cambria" w:cs="Arial"/>
          <w:b/>
          <w:snapToGrid w:val="0"/>
        </w:rPr>
        <w:t>Ostrołęce</w:t>
      </w:r>
      <w:r w:rsidRPr="00652FE7">
        <w:rPr>
          <w:rFonts w:ascii="Cambria" w:eastAsia="Calibri" w:hAnsi="Cambria" w:cs="Arial"/>
          <w:snapToGrid w:val="0"/>
        </w:rPr>
        <w:t xml:space="preserve">, </w:t>
      </w:r>
      <w:r w:rsidRPr="00652FE7">
        <w:rPr>
          <w:rFonts w:ascii="Cambria" w:eastAsia="Calibri" w:hAnsi="Cambria" w:cs="Arial"/>
          <w:b/>
          <w:snapToGrid w:val="0"/>
        </w:rPr>
        <w:t xml:space="preserve">                                                </w:t>
      </w:r>
      <w:proofErr w:type="gramEnd"/>
      <w:r w:rsidRPr="00652FE7">
        <w:rPr>
          <w:rFonts w:ascii="Cambria" w:eastAsia="Calibri" w:hAnsi="Cambria" w:cs="Arial"/>
          <w:b/>
          <w:snapToGrid w:val="0"/>
        </w:rPr>
        <w:t xml:space="preserve">                                               </w:t>
      </w:r>
    </w:p>
    <w:p w:rsidR="00652FE7" w:rsidRPr="00652FE7" w:rsidRDefault="00652FE7" w:rsidP="00652FE7">
      <w:pPr>
        <w:spacing w:after="0"/>
        <w:jc w:val="both"/>
        <w:rPr>
          <w:rFonts w:ascii="Cambria" w:eastAsia="Calibri" w:hAnsi="Cambria" w:cs="Arial"/>
          <w:b/>
          <w:i/>
          <w:snapToGrid w:val="0"/>
        </w:rPr>
      </w:pPr>
      <w:proofErr w:type="gramStart"/>
      <w:r w:rsidRPr="00652FE7">
        <w:rPr>
          <w:rFonts w:ascii="Cambria" w:eastAsia="Calibri" w:hAnsi="Cambria" w:cs="Arial"/>
          <w:snapToGrid w:val="0"/>
        </w:rPr>
        <w:t>zwanego</w:t>
      </w:r>
      <w:proofErr w:type="gramEnd"/>
      <w:r w:rsidRPr="00652FE7">
        <w:rPr>
          <w:rFonts w:ascii="Cambria" w:eastAsia="Calibri" w:hAnsi="Cambria" w:cs="Arial"/>
          <w:snapToGrid w:val="0"/>
        </w:rPr>
        <w:t xml:space="preserve"> dalej </w:t>
      </w:r>
      <w:r w:rsidRPr="00652FE7">
        <w:rPr>
          <w:rFonts w:ascii="Cambria" w:eastAsia="Calibri" w:hAnsi="Cambria" w:cs="Arial"/>
          <w:b/>
          <w:snapToGrid w:val="0"/>
        </w:rPr>
        <w:t xml:space="preserve">„Zamawiającym”   </w:t>
      </w:r>
      <w:r w:rsidRPr="00652FE7">
        <w:rPr>
          <w:rFonts w:ascii="Cambria" w:eastAsia="Calibri" w:hAnsi="Cambria" w:cs="Arial"/>
          <w:b/>
        </w:rPr>
        <w:t xml:space="preserve">                                </w:t>
      </w:r>
    </w:p>
    <w:p w:rsidR="00652FE7" w:rsidRPr="00652FE7" w:rsidRDefault="00652FE7" w:rsidP="00652FE7">
      <w:pPr>
        <w:spacing w:after="0"/>
        <w:rPr>
          <w:rFonts w:ascii="Cambria" w:eastAsia="Calibri" w:hAnsi="Cambria" w:cs="Times New Roman"/>
        </w:rPr>
      </w:pPr>
    </w:p>
    <w:p w:rsidR="00652FE7" w:rsidRPr="00FD1908" w:rsidRDefault="00652FE7" w:rsidP="00652FE7">
      <w:pPr>
        <w:spacing w:after="0"/>
        <w:jc w:val="both"/>
        <w:rPr>
          <w:rFonts w:ascii="Cambria" w:eastAsia="Calibri" w:hAnsi="Cambria" w:cs="Arial"/>
          <w:bCs/>
        </w:rPr>
      </w:pPr>
      <w:proofErr w:type="gramStart"/>
      <w:r w:rsidRPr="00FD1908">
        <w:rPr>
          <w:rFonts w:ascii="Cambria" w:eastAsia="Calibri" w:hAnsi="Cambria" w:cs="Arial"/>
        </w:rPr>
        <w:t>a</w:t>
      </w:r>
      <w:proofErr w:type="gramEnd"/>
      <w:r w:rsidRPr="00FD1908">
        <w:rPr>
          <w:rFonts w:ascii="Cambria" w:eastAsia="Calibri" w:hAnsi="Cambria" w:cs="Arial"/>
        </w:rPr>
        <w:t xml:space="preserve"> </w:t>
      </w:r>
      <w:r w:rsidR="00FD1908" w:rsidRPr="00FD1908">
        <w:rPr>
          <w:rFonts w:ascii="Cambria" w:eastAsia="Calibri" w:hAnsi="Cambria" w:cs="Arial"/>
        </w:rPr>
        <w:t>…………………</w:t>
      </w:r>
      <w:r w:rsidRPr="00FD1908">
        <w:rPr>
          <w:rFonts w:ascii="Cambria" w:eastAsia="Calibri" w:hAnsi="Cambria" w:cs="Arial"/>
        </w:rPr>
        <w:t xml:space="preserve"> z siedzibą w </w:t>
      </w:r>
      <w:r w:rsidR="00FD1908" w:rsidRPr="00FD1908">
        <w:rPr>
          <w:rFonts w:ascii="Cambria" w:eastAsia="Calibri" w:hAnsi="Cambria" w:cs="Arial"/>
        </w:rPr>
        <w:t>……………………………………….</w:t>
      </w:r>
      <w:r w:rsidRPr="00FD1908">
        <w:rPr>
          <w:rFonts w:ascii="Cambria" w:eastAsia="Calibri" w:hAnsi="Cambria" w:cs="Arial"/>
          <w:bCs/>
        </w:rPr>
        <w:t xml:space="preserve">, </w:t>
      </w:r>
    </w:p>
    <w:p w:rsidR="00652FE7" w:rsidRPr="00FD1908" w:rsidRDefault="00652FE7" w:rsidP="00652FE7">
      <w:pPr>
        <w:spacing w:after="0"/>
        <w:rPr>
          <w:rFonts w:ascii="Cambria" w:eastAsia="Calibri" w:hAnsi="Cambria" w:cs="Arial"/>
        </w:rPr>
      </w:pPr>
      <w:r w:rsidRPr="00FD1908">
        <w:rPr>
          <w:rFonts w:ascii="Cambria" w:eastAsia="Calibri" w:hAnsi="Cambria" w:cs="Arial"/>
        </w:rPr>
        <w:t xml:space="preserve">NIP: </w:t>
      </w:r>
      <w:r w:rsidR="00FD1908" w:rsidRPr="00FD1908">
        <w:rPr>
          <w:rFonts w:ascii="Cambria" w:eastAsia="Calibri" w:hAnsi="Cambria" w:cs="Arial"/>
        </w:rPr>
        <w:t>………………….</w:t>
      </w:r>
      <w:r w:rsidRPr="00FD1908">
        <w:rPr>
          <w:rFonts w:ascii="Cambria" w:eastAsia="Calibri" w:hAnsi="Cambria" w:cs="Arial"/>
        </w:rPr>
        <w:t>;</w:t>
      </w:r>
      <w:r w:rsidRPr="00FD1908">
        <w:rPr>
          <w:rFonts w:ascii="Cambria" w:eastAsia="Calibri" w:hAnsi="Cambria" w:cs="Arial"/>
        </w:rPr>
        <w:tab/>
      </w:r>
      <w:r w:rsidRPr="00FD1908">
        <w:rPr>
          <w:rFonts w:ascii="Cambria" w:eastAsia="Calibri" w:hAnsi="Cambria" w:cs="Arial"/>
        </w:rPr>
        <w:tab/>
        <w:t xml:space="preserve">REGON: </w:t>
      </w:r>
      <w:r w:rsidR="00FD1908" w:rsidRPr="00FD1908">
        <w:rPr>
          <w:rFonts w:ascii="Cambria" w:eastAsia="Calibri" w:hAnsi="Cambria" w:cs="Arial"/>
        </w:rPr>
        <w:t>……………………….</w:t>
      </w:r>
      <w:r w:rsidRPr="00FD1908">
        <w:rPr>
          <w:rFonts w:ascii="Cambria" w:eastAsia="Calibri" w:hAnsi="Cambria" w:cs="Arial"/>
        </w:rPr>
        <w:t>,</w:t>
      </w:r>
    </w:p>
    <w:p w:rsidR="00652FE7" w:rsidRPr="00FD1908" w:rsidRDefault="00652FE7" w:rsidP="00652FE7">
      <w:pPr>
        <w:spacing w:after="0"/>
        <w:rPr>
          <w:rFonts w:ascii="Cambria" w:eastAsia="Calibri" w:hAnsi="Cambria" w:cs="Arial"/>
        </w:rPr>
      </w:pPr>
      <w:proofErr w:type="gramStart"/>
      <w:r w:rsidRPr="00FD1908">
        <w:rPr>
          <w:rFonts w:ascii="Cambria" w:eastAsia="Calibri" w:hAnsi="Cambria" w:cs="Arial"/>
        </w:rPr>
        <w:t>zarejestrowanym</w:t>
      </w:r>
      <w:proofErr w:type="gramEnd"/>
      <w:r w:rsidRPr="00FD1908">
        <w:rPr>
          <w:rFonts w:ascii="Cambria" w:eastAsia="Calibri" w:hAnsi="Cambria" w:cs="Arial"/>
        </w:rPr>
        <w:t xml:space="preserve"> w </w:t>
      </w:r>
      <w:r w:rsidR="00FD1908" w:rsidRPr="00FD1908">
        <w:rPr>
          <w:rFonts w:ascii="Cambria" w:eastAsia="Calibri" w:hAnsi="Cambria" w:cs="Arial"/>
        </w:rPr>
        <w:t>…………………</w:t>
      </w:r>
    </w:p>
    <w:p w:rsidR="00652FE7" w:rsidRPr="00FD1908" w:rsidRDefault="00652FE7" w:rsidP="00652FE7">
      <w:pPr>
        <w:spacing w:after="0"/>
        <w:rPr>
          <w:rFonts w:ascii="Cambria" w:eastAsia="Calibri" w:hAnsi="Cambria" w:cs="Arial"/>
        </w:rPr>
      </w:pPr>
      <w:proofErr w:type="gramStart"/>
      <w:r w:rsidRPr="00FD1908">
        <w:rPr>
          <w:rFonts w:ascii="Cambria" w:eastAsia="Calibri" w:hAnsi="Cambria" w:cs="Arial"/>
        </w:rPr>
        <w:t>reprezentowanym</w:t>
      </w:r>
      <w:proofErr w:type="gramEnd"/>
      <w:r w:rsidRPr="00FD1908">
        <w:rPr>
          <w:rFonts w:ascii="Cambria" w:eastAsia="Calibri" w:hAnsi="Cambria" w:cs="Arial"/>
        </w:rPr>
        <w:t xml:space="preserve"> przez:</w:t>
      </w:r>
    </w:p>
    <w:p w:rsidR="00652FE7" w:rsidRPr="00FD1908" w:rsidRDefault="00FD1908" w:rsidP="00652FE7">
      <w:pPr>
        <w:spacing w:after="0"/>
        <w:rPr>
          <w:rFonts w:ascii="Cambria" w:eastAsia="Calibri" w:hAnsi="Cambria" w:cs="Arial"/>
          <w:bCs/>
        </w:rPr>
      </w:pPr>
      <w:r w:rsidRPr="00FD1908">
        <w:rPr>
          <w:rFonts w:ascii="Cambria" w:eastAsia="Calibri" w:hAnsi="Cambria" w:cs="Arial"/>
          <w:bCs/>
        </w:rPr>
        <w:t>…………………………..</w:t>
      </w:r>
    </w:p>
    <w:p w:rsidR="00652FE7" w:rsidRPr="00652FE7" w:rsidRDefault="00652FE7" w:rsidP="00652FE7">
      <w:pPr>
        <w:spacing w:after="0"/>
        <w:rPr>
          <w:rFonts w:ascii="Cambria" w:eastAsia="Calibri" w:hAnsi="Cambria" w:cs="Arial"/>
          <w:b/>
          <w:bCs/>
        </w:rPr>
      </w:pPr>
      <w:r w:rsidRPr="00652FE7">
        <w:rPr>
          <w:rFonts w:ascii="Cambria" w:eastAsia="Calibri" w:hAnsi="Cambria" w:cs="Arial"/>
        </w:rPr>
        <w:t xml:space="preserve">zwanym w dalszej treści umowy </w:t>
      </w:r>
      <w:r w:rsidRPr="00652FE7">
        <w:rPr>
          <w:rFonts w:ascii="Cambria" w:eastAsia="Calibri" w:hAnsi="Cambria" w:cs="Arial"/>
          <w:b/>
          <w:bCs/>
        </w:rPr>
        <w:t>„</w:t>
      </w:r>
      <w:proofErr w:type="gramStart"/>
      <w:r w:rsidRPr="00652FE7">
        <w:rPr>
          <w:rFonts w:ascii="Cambria" w:eastAsia="Calibri" w:hAnsi="Cambria" w:cs="Arial"/>
          <w:b/>
          <w:bCs/>
        </w:rPr>
        <w:t xml:space="preserve">Wykonawcą”                                                 </w:t>
      </w:r>
      <w:proofErr w:type="gramEnd"/>
      <w:r w:rsidRPr="00652FE7">
        <w:rPr>
          <w:rFonts w:ascii="Cambria" w:eastAsia="Calibri" w:hAnsi="Cambria" w:cs="Arial"/>
          <w:b/>
          <w:bCs/>
        </w:rPr>
        <w:t xml:space="preserve">            </w:t>
      </w:r>
    </w:p>
    <w:p w:rsidR="00652FE7" w:rsidRPr="00652FE7" w:rsidRDefault="00652FE7" w:rsidP="00652FE7">
      <w:pPr>
        <w:spacing w:after="120"/>
        <w:rPr>
          <w:rFonts w:ascii="Cambria" w:eastAsia="Calibri" w:hAnsi="Cambria" w:cs="Arial"/>
        </w:rPr>
      </w:pPr>
      <w:proofErr w:type="gramStart"/>
      <w:r w:rsidRPr="00652FE7">
        <w:rPr>
          <w:rFonts w:ascii="Cambria" w:eastAsia="Calibri" w:hAnsi="Cambria" w:cs="Arial"/>
        </w:rPr>
        <w:t>umowa</w:t>
      </w:r>
      <w:proofErr w:type="gramEnd"/>
      <w:r w:rsidRPr="00652FE7">
        <w:rPr>
          <w:rFonts w:ascii="Cambria" w:eastAsia="Calibri" w:hAnsi="Cambria" w:cs="Arial"/>
        </w:rPr>
        <w:t xml:space="preserve"> o następującej treści:</w:t>
      </w:r>
    </w:p>
    <w:p w:rsidR="00652FE7" w:rsidRPr="00652FE7" w:rsidRDefault="00652FE7" w:rsidP="00652FE7">
      <w:pPr>
        <w:tabs>
          <w:tab w:val="left" w:pos="3164"/>
        </w:tabs>
        <w:spacing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>§ 1</w:t>
      </w:r>
    </w:p>
    <w:p w:rsidR="00652FE7" w:rsidRPr="00652FE7" w:rsidRDefault="00652FE7" w:rsidP="00652FE7">
      <w:pPr>
        <w:tabs>
          <w:tab w:val="left" w:pos="3164"/>
        </w:tabs>
        <w:spacing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>Podstawa zawarcia umowy i załączniki</w:t>
      </w:r>
    </w:p>
    <w:p w:rsidR="00652FE7" w:rsidRPr="00652FE7" w:rsidRDefault="00652FE7" w:rsidP="00652FE7">
      <w:pPr>
        <w:numPr>
          <w:ilvl w:val="0"/>
          <w:numId w:val="3"/>
        </w:numPr>
        <w:spacing w:after="0"/>
        <w:ind w:left="284"/>
        <w:contextualSpacing/>
        <w:jc w:val="both"/>
        <w:rPr>
          <w:rFonts w:ascii="Cambria" w:eastAsia="Calibri" w:hAnsi="Cambria" w:cs="Arial"/>
          <w:b/>
          <w:lang w:eastAsia="pl-PL"/>
        </w:rPr>
      </w:pPr>
      <w:r w:rsidRPr="00652FE7">
        <w:rPr>
          <w:rFonts w:ascii="Cambria" w:eastAsia="Calibri" w:hAnsi="Cambria" w:cs="Arial"/>
          <w:b/>
          <w:lang w:eastAsia="pl-PL"/>
        </w:rPr>
        <w:t>Podstawę zawarcia umowy stanowi zamówienie publiczne przeprowadzone na podstawie art. 2 ust. 1, pkt 1 ustawy z dnia 11 września 2019 roku – Prawo zamówień publicznych.</w:t>
      </w:r>
    </w:p>
    <w:p w:rsidR="00652FE7" w:rsidRPr="00652FE7" w:rsidRDefault="00652FE7" w:rsidP="00652FE7">
      <w:pPr>
        <w:numPr>
          <w:ilvl w:val="0"/>
          <w:numId w:val="3"/>
        </w:numPr>
        <w:tabs>
          <w:tab w:val="left" w:pos="3164"/>
        </w:tabs>
        <w:spacing w:after="0"/>
        <w:ind w:left="284"/>
        <w:jc w:val="both"/>
        <w:rPr>
          <w:rFonts w:ascii="Cambria" w:eastAsia="Calibri" w:hAnsi="Cambria" w:cs="Arial"/>
        </w:rPr>
      </w:pPr>
      <w:r w:rsidRPr="00652FE7">
        <w:rPr>
          <w:rFonts w:ascii="Cambria" w:eastAsia="Calibri" w:hAnsi="Cambria" w:cs="Arial"/>
        </w:rPr>
        <w:t>Integralnymi składnikami niniejszej umowy są następujące dokumenty:</w:t>
      </w:r>
    </w:p>
    <w:p w:rsidR="00652FE7" w:rsidRPr="00652FE7" w:rsidRDefault="00652FE7" w:rsidP="00652FE7">
      <w:pPr>
        <w:numPr>
          <w:ilvl w:val="0"/>
          <w:numId w:val="4"/>
        </w:numPr>
        <w:tabs>
          <w:tab w:val="left" w:pos="3164"/>
        </w:tabs>
        <w:spacing w:after="0"/>
        <w:ind w:left="851" w:hanging="357"/>
        <w:jc w:val="both"/>
        <w:rPr>
          <w:rFonts w:ascii="Cambria" w:eastAsia="Calibri" w:hAnsi="Cambria" w:cs="Arial"/>
        </w:rPr>
      </w:pPr>
      <w:proofErr w:type="gramStart"/>
      <w:r w:rsidRPr="00652FE7">
        <w:rPr>
          <w:rFonts w:ascii="Cambria" w:eastAsia="Calibri" w:hAnsi="Cambria" w:cs="Arial"/>
        </w:rPr>
        <w:t>zapytanie</w:t>
      </w:r>
      <w:proofErr w:type="gramEnd"/>
      <w:r w:rsidRPr="00652FE7">
        <w:rPr>
          <w:rFonts w:ascii="Cambria" w:eastAsia="Calibri" w:hAnsi="Cambria" w:cs="Arial"/>
        </w:rPr>
        <w:t xml:space="preserve"> ofertowe wraz z załącznikami,</w:t>
      </w:r>
    </w:p>
    <w:p w:rsidR="00652FE7" w:rsidRPr="00652FE7" w:rsidRDefault="00652FE7" w:rsidP="00652FE7">
      <w:pPr>
        <w:numPr>
          <w:ilvl w:val="0"/>
          <w:numId w:val="4"/>
        </w:numPr>
        <w:tabs>
          <w:tab w:val="left" w:pos="3164"/>
        </w:tabs>
        <w:spacing w:after="120"/>
        <w:ind w:left="850" w:hanging="357"/>
        <w:jc w:val="both"/>
        <w:rPr>
          <w:rFonts w:ascii="Cambria" w:eastAsia="Calibri" w:hAnsi="Cambria" w:cs="Arial"/>
        </w:rPr>
      </w:pPr>
      <w:proofErr w:type="gramStart"/>
      <w:r w:rsidRPr="00652FE7">
        <w:rPr>
          <w:rFonts w:ascii="Cambria" w:eastAsia="Calibri" w:hAnsi="Cambria" w:cs="Arial"/>
        </w:rPr>
        <w:t>oferta</w:t>
      </w:r>
      <w:proofErr w:type="gramEnd"/>
      <w:r w:rsidRPr="00652FE7">
        <w:rPr>
          <w:rFonts w:ascii="Cambria" w:eastAsia="Calibri" w:hAnsi="Cambria" w:cs="Arial"/>
        </w:rPr>
        <w:t xml:space="preserve"> Wykonawcy wraz z kosztorysem ofertowym.</w:t>
      </w:r>
    </w:p>
    <w:p w:rsidR="00652FE7" w:rsidRPr="00652FE7" w:rsidRDefault="00652FE7" w:rsidP="00652FE7">
      <w:pPr>
        <w:spacing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>§ 2</w:t>
      </w:r>
    </w:p>
    <w:p w:rsidR="00652FE7" w:rsidRPr="00652FE7" w:rsidRDefault="00652FE7" w:rsidP="00652FE7">
      <w:pPr>
        <w:spacing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>Przedmiot umowy</w:t>
      </w:r>
    </w:p>
    <w:p w:rsidR="00652FE7" w:rsidRPr="00652FE7" w:rsidRDefault="00652FE7" w:rsidP="00652FE7">
      <w:pPr>
        <w:numPr>
          <w:ilvl w:val="0"/>
          <w:numId w:val="5"/>
        </w:numPr>
        <w:spacing w:after="120"/>
        <w:ind w:left="283" w:hanging="357"/>
        <w:jc w:val="both"/>
        <w:rPr>
          <w:rFonts w:ascii="Cambria" w:eastAsia="Calibri" w:hAnsi="Cambria" w:cs="Arial"/>
          <w:b/>
          <w:color w:val="FF0000"/>
        </w:rPr>
      </w:pPr>
      <w:r w:rsidRPr="00652FE7">
        <w:rPr>
          <w:rFonts w:ascii="Cambria" w:eastAsia="Calibri" w:hAnsi="Cambria" w:cs="Arial"/>
        </w:rPr>
        <w:t xml:space="preserve">Zamawiający zleca a Wykonawca zobowiązuje się do wykonania zamówienia pn.: </w:t>
      </w:r>
      <w:r w:rsidRPr="00652FE7">
        <w:rPr>
          <w:rFonts w:ascii="Cambria" w:eastAsia="Calibri" w:hAnsi="Cambria" w:cs="Arial"/>
          <w:b/>
          <w:bCs/>
        </w:rPr>
        <w:t xml:space="preserve">Dostawa wraz z transportem do siedziby Obwodów Drogowo - Mostowych w </w:t>
      </w:r>
      <w:r w:rsidR="00FD1908" w:rsidRPr="00652FE7">
        <w:rPr>
          <w:rFonts w:ascii="Cambria" w:eastAsia="Calibri" w:hAnsi="Cambria" w:cs="Arial"/>
          <w:b/>
          <w:bCs/>
        </w:rPr>
        <w:t>Ostrołęce</w:t>
      </w:r>
      <w:r w:rsidR="00FD1908">
        <w:rPr>
          <w:rFonts w:ascii="Cambria" w:eastAsia="Calibri" w:hAnsi="Cambria" w:cs="Arial"/>
          <w:b/>
          <w:bCs/>
        </w:rPr>
        <w:t xml:space="preserve">, </w:t>
      </w:r>
      <w:r w:rsidR="00FD1908" w:rsidRPr="00652FE7">
        <w:rPr>
          <w:rFonts w:ascii="Cambria" w:eastAsia="Calibri" w:hAnsi="Cambria" w:cs="Arial"/>
          <w:b/>
          <w:bCs/>
        </w:rPr>
        <w:t>Kadzidle</w:t>
      </w:r>
      <w:r w:rsidR="00DB0B55">
        <w:rPr>
          <w:rFonts w:ascii="Cambria" w:eastAsia="Calibri" w:hAnsi="Cambria" w:cs="Arial"/>
          <w:b/>
          <w:bCs/>
        </w:rPr>
        <w:t xml:space="preserve"> i Myszyńcu</w:t>
      </w:r>
      <w:r w:rsidRPr="00652FE7">
        <w:rPr>
          <w:rFonts w:ascii="Cambria" w:eastAsia="Calibri" w:hAnsi="Cambria" w:cs="Arial"/>
          <w:b/>
          <w:bCs/>
        </w:rPr>
        <w:t xml:space="preserve"> znaków drogowych</w:t>
      </w:r>
      <w:r w:rsidR="00FD1908">
        <w:rPr>
          <w:rFonts w:ascii="Cambria" w:eastAsia="Calibri" w:hAnsi="Cambria" w:cs="Arial"/>
          <w:b/>
          <w:bCs/>
        </w:rPr>
        <w:t>, tablic drogowych wraz z kompletem obejm śrub i nakrętek</w:t>
      </w:r>
      <w:r w:rsidRPr="00652FE7">
        <w:rPr>
          <w:rFonts w:ascii="Cambria" w:eastAsia="Calibri" w:hAnsi="Cambria" w:cs="Arial"/>
          <w:b/>
          <w:bCs/>
        </w:rPr>
        <w:t xml:space="preserve"> zgodnie z załączonym wykazem</w:t>
      </w:r>
      <w:r w:rsidR="00B64338">
        <w:rPr>
          <w:rFonts w:ascii="Cambria" w:eastAsia="Calibri" w:hAnsi="Cambria" w:cs="Arial"/>
          <w:b/>
          <w:bCs/>
        </w:rPr>
        <w:t xml:space="preserve"> i ofertą z dnia </w:t>
      </w:r>
      <w:r w:rsidR="00FD1908">
        <w:rPr>
          <w:rFonts w:ascii="Cambria" w:eastAsia="Calibri" w:hAnsi="Cambria" w:cs="Arial"/>
          <w:b/>
          <w:bCs/>
        </w:rPr>
        <w:t>………………..</w:t>
      </w:r>
      <w:r w:rsidR="005616A2">
        <w:rPr>
          <w:rFonts w:ascii="Cambria" w:eastAsia="Calibri" w:hAnsi="Cambria" w:cs="Arial"/>
          <w:b/>
          <w:bCs/>
        </w:rPr>
        <w:t xml:space="preserve"> </w:t>
      </w:r>
      <w:r w:rsidR="00B64338">
        <w:rPr>
          <w:rFonts w:ascii="Cambria" w:eastAsia="Calibri" w:hAnsi="Cambria" w:cs="Arial"/>
          <w:b/>
          <w:bCs/>
        </w:rPr>
        <w:t>202</w:t>
      </w:r>
      <w:r w:rsidR="00FD1908">
        <w:rPr>
          <w:rFonts w:ascii="Cambria" w:eastAsia="Calibri" w:hAnsi="Cambria" w:cs="Arial"/>
          <w:b/>
          <w:bCs/>
        </w:rPr>
        <w:t>3</w:t>
      </w:r>
      <w:r w:rsidR="00B64338">
        <w:rPr>
          <w:rFonts w:ascii="Cambria" w:eastAsia="Calibri" w:hAnsi="Cambria" w:cs="Arial"/>
          <w:b/>
          <w:bCs/>
        </w:rPr>
        <w:t xml:space="preserve"> </w:t>
      </w:r>
      <w:proofErr w:type="gramStart"/>
      <w:r w:rsidR="00B64338">
        <w:rPr>
          <w:rFonts w:ascii="Cambria" w:eastAsia="Calibri" w:hAnsi="Cambria" w:cs="Arial"/>
          <w:b/>
          <w:bCs/>
        </w:rPr>
        <w:t>r</w:t>
      </w:r>
      <w:proofErr w:type="gramEnd"/>
      <w:r w:rsidR="00B64338">
        <w:rPr>
          <w:rFonts w:ascii="Cambria" w:eastAsia="Calibri" w:hAnsi="Cambria" w:cs="Arial"/>
          <w:b/>
          <w:bCs/>
        </w:rPr>
        <w:t>.</w:t>
      </w:r>
    </w:p>
    <w:p w:rsidR="00652FE7" w:rsidRPr="00652FE7" w:rsidRDefault="00652FE7" w:rsidP="00652FE7">
      <w:pPr>
        <w:numPr>
          <w:ilvl w:val="0"/>
          <w:numId w:val="5"/>
        </w:numPr>
        <w:spacing w:after="240"/>
        <w:ind w:left="284"/>
        <w:jc w:val="both"/>
        <w:rPr>
          <w:rFonts w:ascii="Cambria" w:eastAsia="Calibri" w:hAnsi="Cambria" w:cs="Arial"/>
          <w:b/>
          <w:color w:val="FF0000"/>
        </w:rPr>
      </w:pPr>
      <w:r w:rsidRPr="00652FE7">
        <w:rPr>
          <w:rFonts w:ascii="Cambria" w:eastAsia="Calibri" w:hAnsi="Cambria" w:cs="Arial"/>
        </w:rPr>
        <w:t>Strony ustalają następujące osoby upoważnione do podejmowania niezbędnych czynności w celu realizacji umowy ze strony „Zamawiającego":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969"/>
      </w:tblGrid>
      <w:tr w:rsidR="00652FE7" w:rsidRPr="00652FE7" w:rsidTr="003E38E1">
        <w:trPr>
          <w:trHeight w:val="39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FE7" w:rsidRPr="00652FE7" w:rsidRDefault="00652FE7" w:rsidP="00652FE7">
            <w:pPr>
              <w:jc w:val="center"/>
              <w:rPr>
                <w:rFonts w:ascii="Cambria" w:hAnsi="Cambria"/>
              </w:rPr>
            </w:pPr>
            <w:r w:rsidRPr="00652FE7">
              <w:rPr>
                <w:rFonts w:ascii="Cambria" w:hAnsi="Cambria" w:cs="Arial"/>
                <w:b/>
              </w:rPr>
              <w:t>OSOBA: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FE7" w:rsidRPr="00652FE7" w:rsidRDefault="00652FE7" w:rsidP="00652FE7">
            <w:pPr>
              <w:jc w:val="center"/>
              <w:rPr>
                <w:rFonts w:ascii="Cambria" w:hAnsi="Cambria" w:cs="Arial"/>
                <w:b/>
              </w:rPr>
            </w:pPr>
            <w:r w:rsidRPr="00652FE7">
              <w:rPr>
                <w:rFonts w:ascii="Cambria" w:hAnsi="Cambria" w:cs="Arial"/>
                <w:b/>
              </w:rPr>
              <w:t>Kontakt:</w:t>
            </w:r>
          </w:p>
        </w:tc>
      </w:tr>
      <w:tr w:rsidR="00652FE7" w:rsidRPr="00652FE7" w:rsidTr="003E38E1">
        <w:trPr>
          <w:trHeight w:val="41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E7" w:rsidRPr="00652FE7" w:rsidRDefault="00652FE7" w:rsidP="00652FE7">
            <w:pPr>
              <w:jc w:val="both"/>
              <w:rPr>
                <w:rFonts w:ascii="Cambria" w:hAnsi="Cambria" w:cs="Arial"/>
                <w:bCs/>
              </w:rPr>
            </w:pPr>
            <w:r w:rsidRPr="00652FE7">
              <w:rPr>
                <w:rFonts w:ascii="Cambria" w:hAnsi="Cambria" w:cs="Arial"/>
                <w:bCs/>
              </w:rPr>
              <w:t>Kierownik ODM w Ostrołęce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E7" w:rsidRPr="00652FE7" w:rsidRDefault="00652FE7" w:rsidP="00652FE7">
            <w:pPr>
              <w:jc w:val="both"/>
              <w:rPr>
                <w:rFonts w:ascii="Cambria" w:hAnsi="Cambria" w:cs="Arial"/>
                <w:b/>
              </w:rPr>
            </w:pPr>
            <w:proofErr w:type="gramStart"/>
            <w:r w:rsidRPr="00652FE7">
              <w:rPr>
                <w:rFonts w:ascii="Cambria" w:hAnsi="Cambria" w:cs="Arial"/>
                <w:bCs/>
              </w:rPr>
              <w:t>tel</w:t>
            </w:r>
            <w:proofErr w:type="gramEnd"/>
            <w:r w:rsidRPr="00652FE7">
              <w:rPr>
                <w:rFonts w:ascii="Cambria" w:hAnsi="Cambria" w:cs="Arial"/>
                <w:bCs/>
              </w:rPr>
              <w:t>. kom. 604 465 905</w:t>
            </w:r>
          </w:p>
        </w:tc>
      </w:tr>
      <w:tr w:rsidR="00652FE7" w:rsidRPr="00652FE7" w:rsidTr="003E38E1">
        <w:trPr>
          <w:trHeight w:val="41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E7" w:rsidRPr="00652FE7" w:rsidRDefault="00652FE7" w:rsidP="00D90522">
            <w:pPr>
              <w:jc w:val="both"/>
              <w:rPr>
                <w:rFonts w:ascii="Cambria" w:hAnsi="Cambria" w:cs="Arial"/>
                <w:bCs/>
              </w:rPr>
            </w:pPr>
            <w:r w:rsidRPr="00652FE7">
              <w:rPr>
                <w:rFonts w:ascii="Cambria" w:hAnsi="Cambria" w:cs="Arial"/>
                <w:bCs/>
              </w:rPr>
              <w:t xml:space="preserve">Kierownik ODM w Kadzidle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E7" w:rsidRPr="00652FE7" w:rsidRDefault="00652FE7" w:rsidP="00652FE7">
            <w:pPr>
              <w:jc w:val="both"/>
              <w:rPr>
                <w:rFonts w:ascii="Cambria" w:hAnsi="Cambria" w:cs="Arial"/>
                <w:b/>
              </w:rPr>
            </w:pPr>
            <w:proofErr w:type="gramStart"/>
            <w:r w:rsidRPr="00652FE7">
              <w:rPr>
                <w:rFonts w:ascii="Cambria" w:hAnsi="Cambria" w:cs="Arial"/>
                <w:bCs/>
              </w:rPr>
              <w:t>tel</w:t>
            </w:r>
            <w:proofErr w:type="gramEnd"/>
            <w:r w:rsidRPr="00652FE7">
              <w:rPr>
                <w:rFonts w:ascii="Cambria" w:hAnsi="Cambria" w:cs="Arial"/>
                <w:bCs/>
              </w:rPr>
              <w:t>. kom. 604 465 906</w:t>
            </w:r>
          </w:p>
        </w:tc>
      </w:tr>
      <w:tr w:rsidR="00D90522" w:rsidRPr="00652FE7" w:rsidTr="003E38E1">
        <w:trPr>
          <w:trHeight w:val="41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22" w:rsidRPr="00652FE7" w:rsidRDefault="00D90522" w:rsidP="00652FE7">
            <w:pPr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Kierownik ODM w Myszyńcu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22" w:rsidRPr="00652FE7" w:rsidRDefault="00D90522" w:rsidP="00D90522">
            <w:pPr>
              <w:jc w:val="both"/>
              <w:rPr>
                <w:rFonts w:ascii="Cambria" w:hAnsi="Cambria" w:cs="Arial"/>
                <w:bCs/>
              </w:rPr>
            </w:pPr>
            <w:proofErr w:type="gramStart"/>
            <w:r>
              <w:rPr>
                <w:rFonts w:ascii="Cambria" w:hAnsi="Cambria" w:cs="Arial"/>
                <w:bCs/>
              </w:rPr>
              <w:t>tel</w:t>
            </w:r>
            <w:proofErr w:type="gramEnd"/>
            <w:r>
              <w:rPr>
                <w:rFonts w:ascii="Cambria" w:hAnsi="Cambria" w:cs="Arial"/>
                <w:bCs/>
              </w:rPr>
              <w:t>. kom. 604 465 903</w:t>
            </w:r>
          </w:p>
        </w:tc>
      </w:tr>
    </w:tbl>
    <w:p w:rsidR="00652FE7" w:rsidRPr="00652FE7" w:rsidRDefault="00652FE7" w:rsidP="00652FE7">
      <w:pPr>
        <w:spacing w:before="240"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 xml:space="preserve">§ 3   </w:t>
      </w:r>
    </w:p>
    <w:p w:rsidR="00652FE7" w:rsidRPr="00652FE7" w:rsidRDefault="00652FE7" w:rsidP="00652FE7">
      <w:pPr>
        <w:spacing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 xml:space="preserve">Termin realizacji </w:t>
      </w:r>
      <w:proofErr w:type="gramStart"/>
      <w:r w:rsidRPr="00652FE7">
        <w:rPr>
          <w:rFonts w:ascii="Cambria" w:eastAsia="Calibri" w:hAnsi="Cambria" w:cs="Arial"/>
          <w:b/>
        </w:rPr>
        <w:t xml:space="preserve">umowy                                                  </w:t>
      </w:r>
      <w:proofErr w:type="gramEnd"/>
      <w:r w:rsidRPr="00652FE7">
        <w:rPr>
          <w:rFonts w:ascii="Cambria" w:eastAsia="Calibri" w:hAnsi="Cambria" w:cs="Arial"/>
          <w:b/>
        </w:rPr>
        <w:t xml:space="preserve">                                </w:t>
      </w:r>
    </w:p>
    <w:p w:rsidR="00652FE7" w:rsidRPr="005F0525" w:rsidRDefault="00652FE7" w:rsidP="00652FE7">
      <w:pPr>
        <w:spacing w:after="120"/>
        <w:jc w:val="both"/>
        <w:rPr>
          <w:rFonts w:ascii="Cambria" w:eastAsia="Calibri" w:hAnsi="Cambria" w:cs="Arial"/>
          <w:b/>
          <w:bCs/>
          <w:iCs/>
        </w:rPr>
      </w:pPr>
      <w:r w:rsidRPr="00652FE7">
        <w:rPr>
          <w:rFonts w:ascii="Cambria" w:eastAsia="Calibri" w:hAnsi="Cambria" w:cs="Arial"/>
        </w:rPr>
        <w:lastRenderedPageBreak/>
        <w:t xml:space="preserve">Wszelkie dostawy wynikające z niniejszej umowy i dokumentów stanowiących jej integralną część wykonane zostaną </w:t>
      </w:r>
      <w:r w:rsidRPr="00425ECC">
        <w:rPr>
          <w:rFonts w:ascii="Cambria" w:eastAsia="Calibri" w:hAnsi="Cambria" w:cs="Arial"/>
          <w:bCs/>
          <w:iCs/>
        </w:rPr>
        <w:t>w terminie</w:t>
      </w:r>
      <w:r w:rsidR="005616A2">
        <w:rPr>
          <w:rFonts w:ascii="Cambria" w:eastAsia="Calibri" w:hAnsi="Cambria" w:cs="Arial"/>
          <w:bCs/>
          <w:iCs/>
        </w:rPr>
        <w:t xml:space="preserve"> do: </w:t>
      </w:r>
      <w:r w:rsidR="005616A2" w:rsidRPr="005616A2">
        <w:rPr>
          <w:rFonts w:ascii="Cambria" w:eastAsia="Calibri" w:hAnsi="Cambria" w:cs="Arial"/>
          <w:b/>
          <w:bCs/>
          <w:iCs/>
        </w:rPr>
        <w:t xml:space="preserve">30.06.2023 </w:t>
      </w:r>
      <w:proofErr w:type="gramStart"/>
      <w:r w:rsidR="005616A2" w:rsidRPr="005616A2">
        <w:rPr>
          <w:rFonts w:ascii="Cambria" w:eastAsia="Calibri" w:hAnsi="Cambria" w:cs="Arial"/>
          <w:b/>
          <w:bCs/>
          <w:iCs/>
        </w:rPr>
        <w:t>r</w:t>
      </w:r>
      <w:proofErr w:type="gramEnd"/>
      <w:r w:rsidR="005616A2" w:rsidRPr="005616A2">
        <w:rPr>
          <w:rFonts w:ascii="Cambria" w:eastAsia="Calibri" w:hAnsi="Cambria" w:cs="Arial"/>
          <w:b/>
          <w:bCs/>
          <w:iCs/>
        </w:rPr>
        <w:t xml:space="preserve">. </w:t>
      </w:r>
    </w:p>
    <w:p w:rsidR="00652FE7" w:rsidRPr="00652FE7" w:rsidRDefault="00652FE7" w:rsidP="00652FE7">
      <w:pPr>
        <w:spacing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>§ 4</w:t>
      </w:r>
    </w:p>
    <w:p w:rsidR="00652FE7" w:rsidRPr="00652FE7" w:rsidRDefault="00652FE7" w:rsidP="00652FE7">
      <w:pPr>
        <w:spacing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>Zasady rozliczenia</w:t>
      </w:r>
    </w:p>
    <w:p w:rsidR="00652FE7" w:rsidRPr="00652FE7" w:rsidRDefault="00652FE7" w:rsidP="00652FE7">
      <w:pPr>
        <w:spacing w:after="0"/>
        <w:jc w:val="both"/>
        <w:rPr>
          <w:rFonts w:ascii="Cambria" w:eastAsia="Calibri" w:hAnsi="Cambria" w:cs="Arial"/>
        </w:rPr>
      </w:pPr>
      <w:r w:rsidRPr="00652FE7">
        <w:rPr>
          <w:rFonts w:ascii="Cambria" w:eastAsia="Calibri" w:hAnsi="Cambria" w:cs="Arial"/>
        </w:rPr>
        <w:t>Za wykonanie dostawy wynikającej z niniejszej umowy i dokumentów stanowiących jej integralną część, Zamawiający zapłaci Wykonawcy wynagrodzenie wynikające z ilości dostawy faktycznie wykonanej i odebranej przez Zamawiającego oraz cen jednostkowych podanych na kosztorysie ofertowym.</w:t>
      </w:r>
    </w:p>
    <w:p w:rsidR="00652FE7" w:rsidRPr="00652FE7" w:rsidRDefault="00652FE7" w:rsidP="00652FE7">
      <w:pPr>
        <w:spacing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>§ 5</w:t>
      </w:r>
    </w:p>
    <w:p w:rsidR="00652FE7" w:rsidRPr="00652FE7" w:rsidRDefault="00652FE7" w:rsidP="00652FE7">
      <w:pPr>
        <w:spacing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>Wynagrodzenie Wykonawcy</w:t>
      </w:r>
    </w:p>
    <w:p w:rsidR="00652FE7" w:rsidRPr="00974727" w:rsidRDefault="00652FE7" w:rsidP="00652FE7">
      <w:pPr>
        <w:numPr>
          <w:ilvl w:val="0"/>
          <w:numId w:val="6"/>
        </w:numPr>
        <w:spacing w:after="0"/>
        <w:ind w:left="426"/>
        <w:jc w:val="both"/>
        <w:rPr>
          <w:rFonts w:ascii="Cambria" w:eastAsia="Calibri" w:hAnsi="Cambria" w:cs="Arial"/>
          <w:i/>
          <w:iCs/>
        </w:rPr>
      </w:pPr>
      <w:r w:rsidRPr="00974727">
        <w:rPr>
          <w:rFonts w:ascii="Cambria" w:eastAsia="Calibri" w:hAnsi="Cambria" w:cs="Arial"/>
        </w:rPr>
        <w:t xml:space="preserve">Wynagrodzenie za wykonanie dostawy zgodnie ze złożoną ofertą ustala się w wysokości: </w:t>
      </w:r>
      <w:r w:rsidR="005F0525">
        <w:rPr>
          <w:rFonts w:ascii="Cambria" w:eastAsia="Calibri" w:hAnsi="Cambria" w:cs="Arial"/>
        </w:rPr>
        <w:t>…………….</w:t>
      </w:r>
      <w:r w:rsidRPr="00974727">
        <w:rPr>
          <w:rFonts w:ascii="Cambria" w:eastAsia="Calibri" w:hAnsi="Cambria" w:cs="Arial"/>
          <w:b/>
          <w:color w:val="000000"/>
        </w:rPr>
        <w:t xml:space="preserve"> PLN brutto</w:t>
      </w:r>
      <w:r w:rsidR="00974727">
        <w:rPr>
          <w:rFonts w:ascii="Cambria" w:eastAsia="Calibri" w:hAnsi="Cambria" w:cs="Arial"/>
          <w:b/>
          <w:color w:val="000000"/>
        </w:rPr>
        <w:t xml:space="preserve"> </w:t>
      </w:r>
      <w:r w:rsidRPr="00974727">
        <w:rPr>
          <w:rFonts w:ascii="Cambria" w:eastAsia="Calibri" w:hAnsi="Cambria" w:cs="Arial"/>
          <w:i/>
          <w:iCs/>
        </w:rPr>
        <w:t xml:space="preserve">(słownie brutto: </w:t>
      </w:r>
      <w:r w:rsidR="005F0525">
        <w:rPr>
          <w:rFonts w:ascii="Cambria" w:eastAsia="Calibri" w:hAnsi="Cambria" w:cs="Arial"/>
          <w:i/>
          <w:iCs/>
        </w:rPr>
        <w:t>………………………………….</w:t>
      </w:r>
      <w:proofErr w:type="gramStart"/>
      <w:r w:rsidR="005F0525">
        <w:rPr>
          <w:rFonts w:ascii="Cambria" w:eastAsia="Calibri" w:hAnsi="Cambria" w:cs="Arial"/>
          <w:i/>
          <w:iCs/>
        </w:rPr>
        <w:t>złotych</w:t>
      </w:r>
      <w:proofErr w:type="gramEnd"/>
      <w:r w:rsidR="00317C8C">
        <w:rPr>
          <w:rFonts w:ascii="Cambria" w:eastAsia="Calibri" w:hAnsi="Cambria" w:cs="Arial"/>
          <w:i/>
          <w:iCs/>
        </w:rPr>
        <w:t>).</w:t>
      </w:r>
    </w:p>
    <w:p w:rsidR="00652FE7" w:rsidRPr="00652FE7" w:rsidRDefault="00652FE7" w:rsidP="00652FE7">
      <w:pPr>
        <w:numPr>
          <w:ilvl w:val="0"/>
          <w:numId w:val="6"/>
        </w:numPr>
        <w:spacing w:after="0"/>
        <w:ind w:left="426"/>
        <w:jc w:val="both"/>
        <w:rPr>
          <w:rFonts w:ascii="Cambria" w:eastAsia="Calibri" w:hAnsi="Cambria" w:cs="Arial"/>
        </w:rPr>
      </w:pPr>
      <w:r w:rsidRPr="00652FE7">
        <w:rPr>
          <w:rFonts w:ascii="Cambria" w:eastAsia="Calibri" w:hAnsi="Cambria" w:cs="Arial"/>
        </w:rPr>
        <w:t>Wynagrodzenie płatne będzie przelewem na rachunek bankowy Wykonawcy wskazany na fakturze VAT w terminie 30 dni, licząc od dnia otrzymania przez Zamawiającego prawidłowo wystawionej faktury z załączonym protokołem odbioru dostawy.</w:t>
      </w:r>
    </w:p>
    <w:p w:rsidR="00652FE7" w:rsidRPr="00652FE7" w:rsidRDefault="00652FE7" w:rsidP="00652FE7">
      <w:pPr>
        <w:numPr>
          <w:ilvl w:val="0"/>
          <w:numId w:val="6"/>
        </w:numPr>
        <w:spacing w:after="0"/>
        <w:ind w:left="426"/>
        <w:jc w:val="both"/>
        <w:rPr>
          <w:rFonts w:ascii="Cambria" w:eastAsia="Calibri" w:hAnsi="Cambria" w:cs="Arial"/>
        </w:rPr>
      </w:pPr>
      <w:r w:rsidRPr="00652FE7">
        <w:rPr>
          <w:rFonts w:ascii="Cambria" w:eastAsia="Calibri" w:hAnsi="Cambria" w:cs="Arial"/>
        </w:rPr>
        <w:t>Za dzień dokonania płatności przyjmuje się dzień obciążenia rachunku bankowego Zamawiającego, z którego wypłacane są środki.</w:t>
      </w:r>
    </w:p>
    <w:p w:rsidR="00652FE7" w:rsidRPr="00652FE7" w:rsidRDefault="00652FE7" w:rsidP="00652FE7">
      <w:pPr>
        <w:numPr>
          <w:ilvl w:val="0"/>
          <w:numId w:val="6"/>
        </w:numPr>
        <w:spacing w:after="0"/>
        <w:ind w:left="426"/>
        <w:jc w:val="both"/>
        <w:rPr>
          <w:rFonts w:ascii="Cambria" w:eastAsia="Calibri" w:hAnsi="Cambria" w:cs="Arial"/>
        </w:rPr>
      </w:pPr>
      <w:r w:rsidRPr="00652FE7">
        <w:rPr>
          <w:rFonts w:ascii="Cambria" w:eastAsia="Calibri" w:hAnsi="Cambria" w:cs="Arial"/>
        </w:rPr>
        <w:t>Zamawiający oświadcza, że faktura winna być wystawiona na:</w:t>
      </w:r>
    </w:p>
    <w:p w:rsidR="00652FE7" w:rsidRPr="00D77C00" w:rsidRDefault="00652FE7" w:rsidP="00652FE7">
      <w:pPr>
        <w:spacing w:after="0"/>
        <w:ind w:left="426"/>
        <w:jc w:val="both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  <w:bCs/>
        </w:rPr>
        <w:t>Nabywca:</w:t>
      </w:r>
      <w:r w:rsidRPr="00652FE7">
        <w:rPr>
          <w:rFonts w:ascii="Cambria" w:eastAsia="Calibri" w:hAnsi="Cambria" w:cs="Arial"/>
        </w:rPr>
        <w:t xml:space="preserve"> </w:t>
      </w:r>
      <w:r w:rsidRPr="00D77C00">
        <w:rPr>
          <w:rFonts w:ascii="Cambria" w:eastAsia="Calibri" w:hAnsi="Cambria" w:cs="Arial"/>
          <w:b/>
        </w:rPr>
        <w:t xml:space="preserve">Powiat Ostrołęcki, Pl. Gen. J. Bema 5, 07-410 </w:t>
      </w:r>
      <w:proofErr w:type="gramStart"/>
      <w:r w:rsidRPr="00D77C00">
        <w:rPr>
          <w:rFonts w:ascii="Cambria" w:eastAsia="Calibri" w:hAnsi="Cambria" w:cs="Arial"/>
          <w:b/>
        </w:rPr>
        <w:t>Ostrołęka,  NIP</w:t>
      </w:r>
      <w:proofErr w:type="gramEnd"/>
      <w:r w:rsidRPr="00D77C00">
        <w:rPr>
          <w:rFonts w:ascii="Cambria" w:eastAsia="Calibri" w:hAnsi="Cambria" w:cs="Arial"/>
          <w:b/>
        </w:rPr>
        <w:t xml:space="preserve"> 758-23-59-776 </w:t>
      </w:r>
    </w:p>
    <w:p w:rsidR="00652FE7" w:rsidRPr="00D77C00" w:rsidRDefault="00652FE7" w:rsidP="00652FE7">
      <w:pPr>
        <w:spacing w:after="120"/>
        <w:ind w:left="425"/>
        <w:jc w:val="both"/>
        <w:rPr>
          <w:rFonts w:ascii="Cambria" w:eastAsia="Calibri" w:hAnsi="Cambria" w:cs="Arial"/>
          <w:b/>
        </w:rPr>
      </w:pPr>
      <w:r w:rsidRPr="00D77C00">
        <w:rPr>
          <w:rFonts w:ascii="Cambria" w:eastAsia="Calibri" w:hAnsi="Cambria" w:cs="Arial"/>
          <w:b/>
          <w:bCs/>
        </w:rPr>
        <w:t>Odbiorca:</w:t>
      </w:r>
      <w:r w:rsidRPr="00D77C00">
        <w:rPr>
          <w:rFonts w:ascii="Cambria" w:eastAsia="Calibri" w:hAnsi="Cambria" w:cs="Arial"/>
          <w:b/>
        </w:rPr>
        <w:t xml:space="preserve"> Zarząd Dróg Powiatowych w Ostrołęce, ul. Lokalna 2, 07-410 Ostrołęka.</w:t>
      </w:r>
    </w:p>
    <w:p w:rsidR="00652FE7" w:rsidRPr="00652FE7" w:rsidRDefault="00652FE7" w:rsidP="00652FE7">
      <w:pPr>
        <w:spacing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>§ 6</w:t>
      </w:r>
    </w:p>
    <w:p w:rsidR="00652FE7" w:rsidRPr="00652FE7" w:rsidRDefault="00652FE7" w:rsidP="00652FE7">
      <w:pPr>
        <w:spacing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>Gwarancja</w:t>
      </w:r>
    </w:p>
    <w:p w:rsidR="00652FE7" w:rsidRPr="00652FE7" w:rsidRDefault="00652FE7" w:rsidP="00652FE7">
      <w:pPr>
        <w:numPr>
          <w:ilvl w:val="0"/>
          <w:numId w:val="7"/>
        </w:numPr>
        <w:ind w:left="284"/>
        <w:contextualSpacing/>
        <w:jc w:val="both"/>
        <w:rPr>
          <w:rFonts w:ascii="Cambria" w:eastAsia="Times New Roman" w:hAnsi="Cambria" w:cs="Arial"/>
          <w:lang w:eastAsia="pl-PL"/>
        </w:rPr>
      </w:pPr>
      <w:r w:rsidRPr="00652FE7">
        <w:rPr>
          <w:rFonts w:ascii="Cambria" w:eastAsia="Times New Roman" w:hAnsi="Cambria" w:cs="Arial"/>
          <w:lang w:eastAsia="pl-PL"/>
        </w:rPr>
        <w:t xml:space="preserve">Na dostarczony przedmiot zamówienia Wykonawca udziela </w:t>
      </w:r>
      <w:r w:rsidRPr="00652FE7">
        <w:rPr>
          <w:rFonts w:ascii="Cambria" w:eastAsia="Times New Roman" w:hAnsi="Cambria" w:cs="Arial"/>
          <w:b/>
          <w:bCs/>
          <w:i/>
          <w:iCs/>
          <w:lang w:eastAsia="pl-PL"/>
        </w:rPr>
        <w:t>12 miesięcy gwarancji</w:t>
      </w:r>
      <w:r w:rsidRPr="00652FE7">
        <w:rPr>
          <w:rFonts w:ascii="Cambria" w:eastAsia="Times New Roman" w:hAnsi="Cambria" w:cs="Arial"/>
          <w:lang w:eastAsia="pl-PL"/>
        </w:rPr>
        <w:t xml:space="preserve">. </w:t>
      </w:r>
    </w:p>
    <w:p w:rsidR="00652FE7" w:rsidRPr="00652FE7" w:rsidRDefault="00652FE7" w:rsidP="00652FE7">
      <w:pPr>
        <w:numPr>
          <w:ilvl w:val="0"/>
          <w:numId w:val="7"/>
        </w:numPr>
        <w:spacing w:after="120"/>
        <w:ind w:left="283" w:hanging="357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652FE7">
        <w:rPr>
          <w:rFonts w:ascii="Cambria" w:eastAsia="Times New Roman" w:hAnsi="Cambria" w:cs="Arial"/>
          <w:lang w:eastAsia="pl-PL"/>
        </w:rPr>
        <w:t>Okres gwarancji będzie liczony od daty podpisania protokołu końcowego odbioru dostawy</w:t>
      </w:r>
      <w:r w:rsidRPr="00652FE7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:rsidR="00652FE7" w:rsidRPr="00652FE7" w:rsidRDefault="00652FE7" w:rsidP="00652FE7">
      <w:pPr>
        <w:spacing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>§ 7</w:t>
      </w:r>
    </w:p>
    <w:p w:rsidR="00652FE7" w:rsidRPr="00652FE7" w:rsidRDefault="00652FE7" w:rsidP="00652FE7">
      <w:pPr>
        <w:spacing w:after="0"/>
        <w:jc w:val="center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  <w:b/>
        </w:rPr>
        <w:t>Kary umowne</w:t>
      </w:r>
    </w:p>
    <w:p w:rsidR="00652FE7" w:rsidRPr="00652FE7" w:rsidRDefault="00652FE7" w:rsidP="00652FE7">
      <w:pPr>
        <w:numPr>
          <w:ilvl w:val="0"/>
          <w:numId w:val="8"/>
        </w:numPr>
        <w:spacing w:after="0"/>
        <w:ind w:left="426"/>
        <w:jc w:val="both"/>
        <w:rPr>
          <w:rFonts w:ascii="Cambria" w:eastAsia="Calibri" w:hAnsi="Cambria" w:cs="Arial"/>
        </w:rPr>
      </w:pPr>
      <w:r w:rsidRPr="00652FE7">
        <w:rPr>
          <w:rFonts w:ascii="Cambria" w:eastAsia="Calibri" w:hAnsi="Cambria" w:cs="Arial"/>
        </w:rPr>
        <w:t>Wykonawca zobowiązany jest zapłacić Zamawiającemu kary umowne:</w:t>
      </w:r>
    </w:p>
    <w:p w:rsidR="00652FE7" w:rsidRPr="00652FE7" w:rsidRDefault="00652FE7" w:rsidP="00652FE7">
      <w:pPr>
        <w:numPr>
          <w:ilvl w:val="0"/>
          <w:numId w:val="9"/>
        </w:numPr>
        <w:spacing w:after="0"/>
        <w:jc w:val="both"/>
        <w:rPr>
          <w:rFonts w:ascii="Cambria" w:eastAsia="Calibri" w:hAnsi="Cambria" w:cs="Arial"/>
        </w:rPr>
      </w:pPr>
      <w:r w:rsidRPr="00652FE7">
        <w:rPr>
          <w:rFonts w:ascii="Cambria" w:eastAsia="Calibri" w:hAnsi="Cambria" w:cs="Arial"/>
        </w:rPr>
        <w:t xml:space="preserve">za każdy dzień zwłoki w wykonaniu dostawy lub jej części w </w:t>
      </w:r>
      <w:proofErr w:type="gramStart"/>
      <w:r w:rsidRPr="00652FE7">
        <w:rPr>
          <w:rFonts w:ascii="Cambria" w:eastAsia="Calibri" w:hAnsi="Cambria" w:cs="Arial"/>
        </w:rPr>
        <w:t>wysokości  0,02 % wynagrodzenia</w:t>
      </w:r>
      <w:proofErr w:type="gramEnd"/>
      <w:r w:rsidRPr="00652FE7">
        <w:rPr>
          <w:rFonts w:ascii="Cambria" w:eastAsia="Calibri" w:hAnsi="Cambria" w:cs="Arial"/>
        </w:rPr>
        <w:t xml:space="preserve"> umownego brutto;</w:t>
      </w:r>
    </w:p>
    <w:p w:rsidR="00652FE7" w:rsidRPr="00B72193" w:rsidRDefault="00652FE7" w:rsidP="00652FE7">
      <w:pPr>
        <w:numPr>
          <w:ilvl w:val="0"/>
          <w:numId w:val="9"/>
        </w:numPr>
        <w:spacing w:after="0"/>
        <w:contextualSpacing/>
        <w:jc w:val="both"/>
        <w:rPr>
          <w:rFonts w:ascii="Cambria" w:eastAsia="Times New Roman" w:hAnsi="Cambria" w:cs="Arial"/>
          <w:lang w:eastAsia="pl-PL"/>
        </w:rPr>
      </w:pPr>
      <w:proofErr w:type="gramStart"/>
      <w:r w:rsidRPr="00B72193">
        <w:rPr>
          <w:rFonts w:ascii="Cambria" w:eastAsia="Calibri" w:hAnsi="Cambria" w:cs="Arial"/>
        </w:rPr>
        <w:t>za</w:t>
      </w:r>
      <w:proofErr w:type="gramEnd"/>
      <w:r w:rsidRPr="00B72193">
        <w:rPr>
          <w:rFonts w:ascii="Cambria" w:eastAsia="Calibri" w:hAnsi="Cambria" w:cs="Arial"/>
        </w:rPr>
        <w:t xml:space="preserve"> każdy dzień zwłoki w terminowym usunięciu wad w wysokości 0,01 % wynagrodzenia umownego brutto.</w:t>
      </w:r>
    </w:p>
    <w:p w:rsidR="00652FE7" w:rsidRPr="00652FE7" w:rsidRDefault="00652FE7" w:rsidP="00652FE7">
      <w:pPr>
        <w:numPr>
          <w:ilvl w:val="0"/>
          <w:numId w:val="8"/>
        </w:numPr>
        <w:spacing w:after="0"/>
        <w:ind w:left="426"/>
        <w:jc w:val="both"/>
        <w:rPr>
          <w:rFonts w:ascii="Cambria" w:eastAsia="Calibri" w:hAnsi="Cambria" w:cs="Arial"/>
        </w:rPr>
      </w:pPr>
      <w:r w:rsidRPr="00652FE7">
        <w:rPr>
          <w:rFonts w:ascii="Cambria" w:eastAsia="Calibri" w:hAnsi="Cambria" w:cs="Arial"/>
        </w:rPr>
        <w:t>Wykonawca jest zobowiązany zapłacić Zamawiającemu karę umowną w wysokości 20% wynagrodzenia umownego brutto w przypadku odstąpienia od umowy przez którąkolwiek ze stron z przyczyn leżących po stronie Wykonawcy.</w:t>
      </w:r>
    </w:p>
    <w:p w:rsidR="00652FE7" w:rsidRPr="00652FE7" w:rsidRDefault="00652FE7" w:rsidP="00652FE7">
      <w:pPr>
        <w:numPr>
          <w:ilvl w:val="0"/>
          <w:numId w:val="8"/>
        </w:numPr>
        <w:spacing w:after="0"/>
        <w:ind w:left="426"/>
        <w:jc w:val="both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</w:rPr>
        <w:t>Zamawiający zapłaci Wykonawcy kary umowne:</w:t>
      </w:r>
    </w:p>
    <w:p w:rsidR="00652FE7" w:rsidRPr="00652FE7" w:rsidRDefault="00652FE7" w:rsidP="00652FE7">
      <w:pPr>
        <w:numPr>
          <w:ilvl w:val="0"/>
          <w:numId w:val="10"/>
        </w:numPr>
        <w:spacing w:after="0"/>
        <w:ind w:left="709"/>
        <w:jc w:val="both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</w:rPr>
        <w:t xml:space="preserve">za każdy dzień zwłoki w przeprowadzeniu odbioru ostatecznego dostawy </w:t>
      </w:r>
      <w:proofErr w:type="gramStart"/>
      <w:r w:rsidRPr="00652FE7">
        <w:rPr>
          <w:rFonts w:ascii="Cambria" w:eastAsia="Calibri" w:hAnsi="Cambria" w:cs="Arial"/>
        </w:rPr>
        <w:t>w  wysokości</w:t>
      </w:r>
      <w:proofErr w:type="gramEnd"/>
      <w:r w:rsidRPr="00652FE7">
        <w:rPr>
          <w:rFonts w:ascii="Cambria" w:eastAsia="Calibri" w:hAnsi="Cambria" w:cs="Arial"/>
        </w:rPr>
        <w:t xml:space="preserve"> 0,02 % wynagrodzenia umownego brutto.</w:t>
      </w:r>
    </w:p>
    <w:p w:rsidR="00652FE7" w:rsidRPr="00652FE7" w:rsidRDefault="00652FE7" w:rsidP="00652FE7">
      <w:pPr>
        <w:numPr>
          <w:ilvl w:val="0"/>
          <w:numId w:val="8"/>
        </w:numPr>
        <w:spacing w:after="0"/>
        <w:ind w:left="426"/>
        <w:jc w:val="both"/>
        <w:rPr>
          <w:rFonts w:ascii="Cambria" w:eastAsia="Calibri" w:hAnsi="Cambria" w:cs="Arial"/>
          <w:b/>
        </w:rPr>
      </w:pPr>
      <w:r w:rsidRPr="00652FE7">
        <w:rPr>
          <w:rFonts w:ascii="Cambria" w:eastAsia="Calibri" w:hAnsi="Cambria" w:cs="Arial"/>
        </w:rPr>
        <w:t>Zamawiający jest zobowiązany zapłacić Wykonawcy karę umowną w wysokości 20% wynagrodzenia umownego brutto w przypadku odstąpienia od umowy przez którąkolwiek ze stron</w:t>
      </w:r>
      <w:r w:rsidRPr="00652FE7">
        <w:rPr>
          <w:rFonts w:ascii="Calibri" w:eastAsia="Calibri" w:hAnsi="Calibri" w:cs="Times New Roman"/>
        </w:rPr>
        <w:t xml:space="preserve"> </w:t>
      </w:r>
      <w:r w:rsidRPr="00652FE7">
        <w:rPr>
          <w:rFonts w:ascii="Cambria" w:eastAsia="Calibri" w:hAnsi="Cambria" w:cs="Arial"/>
        </w:rPr>
        <w:t>z przyczyn leżących po stronie Zamawiającego. Kary umowne nie obowi</w:t>
      </w:r>
      <w:r w:rsidRPr="00652FE7">
        <w:rPr>
          <w:rFonts w:ascii="Cambria" w:eastAsia="TTE188D4F0t00" w:hAnsi="Cambria" w:cs="Arial"/>
        </w:rPr>
        <w:t>ą</w:t>
      </w:r>
      <w:r w:rsidRPr="00652FE7">
        <w:rPr>
          <w:rFonts w:ascii="Cambria" w:eastAsia="Calibri" w:hAnsi="Cambria" w:cs="Arial"/>
        </w:rPr>
        <w:t>zuj</w:t>
      </w:r>
      <w:r w:rsidRPr="00652FE7">
        <w:rPr>
          <w:rFonts w:ascii="Cambria" w:eastAsia="TTE188D4F0t00" w:hAnsi="Cambria" w:cs="Arial"/>
        </w:rPr>
        <w:t>ą</w:t>
      </w:r>
      <w:r w:rsidRPr="00652FE7">
        <w:rPr>
          <w:rFonts w:ascii="Cambria" w:eastAsia="Calibri" w:hAnsi="Cambria" w:cs="Arial"/>
        </w:rPr>
        <w:t>, je</w:t>
      </w:r>
      <w:r w:rsidRPr="00652FE7">
        <w:rPr>
          <w:rFonts w:ascii="Cambria" w:eastAsia="TTE188D4F0t00" w:hAnsi="Cambria" w:cs="Arial"/>
        </w:rPr>
        <w:t>ż</w:t>
      </w:r>
      <w:r w:rsidRPr="00652FE7">
        <w:rPr>
          <w:rFonts w:ascii="Cambria" w:eastAsia="Calibri" w:hAnsi="Cambria" w:cs="Arial"/>
        </w:rPr>
        <w:t>eli odst</w:t>
      </w:r>
      <w:r w:rsidRPr="00652FE7">
        <w:rPr>
          <w:rFonts w:ascii="Cambria" w:eastAsia="TTE188D4F0t00" w:hAnsi="Cambria" w:cs="Arial"/>
        </w:rPr>
        <w:t>ą</w:t>
      </w:r>
      <w:r w:rsidRPr="00652FE7">
        <w:rPr>
          <w:rFonts w:ascii="Cambria" w:eastAsia="Calibri" w:hAnsi="Cambria" w:cs="Arial"/>
        </w:rPr>
        <w:t>pienie od umowy nast</w:t>
      </w:r>
      <w:r w:rsidRPr="00652FE7">
        <w:rPr>
          <w:rFonts w:ascii="Cambria" w:eastAsia="TTE188D4F0t00" w:hAnsi="Cambria" w:cs="Arial"/>
        </w:rPr>
        <w:t>ą</w:t>
      </w:r>
      <w:r w:rsidRPr="00652FE7">
        <w:rPr>
          <w:rFonts w:ascii="Cambria" w:eastAsia="Calibri" w:hAnsi="Cambria" w:cs="Arial"/>
        </w:rPr>
        <w:t>piło z przyczyn, o których mowa w § 8 ust. 1 niniejszej umowy.</w:t>
      </w:r>
    </w:p>
    <w:p w:rsidR="000F7960" w:rsidRPr="00652FE7" w:rsidRDefault="000F7960" w:rsidP="00652FE7">
      <w:pPr>
        <w:tabs>
          <w:tab w:val="left" w:pos="3164"/>
        </w:tabs>
        <w:spacing w:after="0"/>
        <w:jc w:val="center"/>
        <w:rPr>
          <w:rFonts w:ascii="Cambria" w:eastAsia="Calibri" w:hAnsi="Cambria" w:cs="Arial"/>
          <w:b/>
        </w:rPr>
      </w:pPr>
    </w:p>
    <w:p w:rsidR="00652FE7" w:rsidRPr="00652FE7" w:rsidRDefault="00652FE7" w:rsidP="00652FE7">
      <w:pPr>
        <w:tabs>
          <w:tab w:val="left" w:pos="3164"/>
        </w:tabs>
        <w:spacing w:after="0"/>
        <w:jc w:val="center"/>
        <w:rPr>
          <w:rFonts w:ascii="Cambria" w:eastAsia="Calibri" w:hAnsi="Cambria" w:cs="Trebuchet MS"/>
          <w:sz w:val="20"/>
          <w:szCs w:val="20"/>
        </w:rPr>
      </w:pPr>
      <w:r w:rsidRPr="00652FE7">
        <w:rPr>
          <w:rFonts w:ascii="Cambria" w:eastAsia="Calibri" w:hAnsi="Cambria" w:cs="Arial"/>
          <w:b/>
        </w:rPr>
        <w:t>§ 8</w:t>
      </w:r>
    </w:p>
    <w:p w:rsidR="00652FE7" w:rsidRPr="00652FE7" w:rsidRDefault="00652FE7" w:rsidP="00652FE7">
      <w:pPr>
        <w:autoSpaceDE w:val="0"/>
        <w:autoSpaceDN w:val="0"/>
        <w:adjustRightInd w:val="0"/>
        <w:spacing w:after="0"/>
        <w:ind w:hanging="355"/>
        <w:jc w:val="center"/>
        <w:rPr>
          <w:rFonts w:ascii="Cambria" w:eastAsia="Times New Roman" w:hAnsi="Cambria" w:cs="Trebuchet MS"/>
          <w:b/>
          <w:lang w:eastAsia="pl-PL"/>
        </w:rPr>
      </w:pPr>
      <w:r w:rsidRPr="00652FE7">
        <w:rPr>
          <w:rFonts w:ascii="Cambria" w:eastAsia="Times New Roman" w:hAnsi="Cambria" w:cs="Trebuchet MS"/>
          <w:b/>
          <w:lang w:eastAsia="pl-PL"/>
        </w:rPr>
        <w:t>Odstąpienie od umowy</w:t>
      </w:r>
    </w:p>
    <w:p w:rsidR="00652FE7" w:rsidRPr="00652FE7" w:rsidRDefault="00652FE7" w:rsidP="00652FE7">
      <w:pPr>
        <w:numPr>
          <w:ilvl w:val="0"/>
          <w:numId w:val="11"/>
        </w:numPr>
        <w:tabs>
          <w:tab w:val="left" w:pos="245"/>
        </w:tabs>
        <w:autoSpaceDE w:val="0"/>
        <w:autoSpaceDN w:val="0"/>
        <w:adjustRightInd w:val="0"/>
        <w:spacing w:before="5" w:after="0"/>
        <w:ind w:left="284"/>
        <w:jc w:val="both"/>
        <w:rPr>
          <w:rFonts w:ascii="Cambria" w:eastAsia="Times New Roman" w:hAnsi="Cambria" w:cs="Arial"/>
          <w:lang w:eastAsia="pl-PL"/>
        </w:rPr>
      </w:pPr>
      <w:r w:rsidRPr="00652FE7">
        <w:rPr>
          <w:rFonts w:ascii="Cambria" w:eastAsia="Times New Roman" w:hAnsi="Cambria" w:cs="Arial"/>
          <w:lang w:eastAsia="pl-PL"/>
        </w:rPr>
        <w:lastRenderedPageBreak/>
        <w:t>Oprócz przypadków wymienionych w ustawie z dnia 23 kwietnia 1964 r. – Kodeks Cywilny (</w:t>
      </w:r>
      <w:proofErr w:type="spellStart"/>
      <w:r w:rsidRPr="00652FE7">
        <w:rPr>
          <w:rFonts w:ascii="Cambria" w:eastAsia="Times New Roman" w:hAnsi="Cambria" w:cs="Arial"/>
          <w:lang w:eastAsia="pl-PL"/>
        </w:rPr>
        <w:t>t.j</w:t>
      </w:r>
      <w:proofErr w:type="spellEnd"/>
      <w:r w:rsidRPr="00652FE7">
        <w:rPr>
          <w:rFonts w:ascii="Cambria" w:eastAsia="Times New Roman" w:hAnsi="Cambria" w:cs="Arial"/>
          <w:lang w:eastAsia="pl-PL"/>
        </w:rPr>
        <w:t xml:space="preserve">. Dz. U. </w:t>
      </w:r>
      <w:proofErr w:type="gramStart"/>
      <w:r w:rsidRPr="00652FE7">
        <w:rPr>
          <w:rFonts w:ascii="Cambria" w:eastAsia="Times New Roman" w:hAnsi="Cambria" w:cs="Arial"/>
          <w:lang w:eastAsia="pl-PL"/>
        </w:rPr>
        <w:t>z</w:t>
      </w:r>
      <w:proofErr w:type="gramEnd"/>
      <w:r w:rsidRPr="00652FE7">
        <w:rPr>
          <w:rFonts w:ascii="Cambria" w:eastAsia="Times New Roman" w:hAnsi="Cambria" w:cs="Arial"/>
          <w:lang w:eastAsia="pl-PL"/>
        </w:rPr>
        <w:t xml:space="preserve"> 2020 r., poz. 1740 ze zm.) Zamawiającemu przysługuje prawo do odstąpienia od umowy w przypadku:</w:t>
      </w:r>
    </w:p>
    <w:p w:rsidR="00652FE7" w:rsidRPr="00652FE7" w:rsidRDefault="00652FE7" w:rsidP="00652FE7">
      <w:pPr>
        <w:numPr>
          <w:ilvl w:val="0"/>
          <w:numId w:val="12"/>
        </w:numPr>
        <w:autoSpaceDE w:val="0"/>
        <w:autoSpaceDN w:val="0"/>
        <w:adjustRightInd w:val="0"/>
        <w:spacing w:before="10" w:after="0"/>
        <w:jc w:val="both"/>
        <w:rPr>
          <w:rFonts w:ascii="Cambria" w:eastAsia="Times New Roman" w:hAnsi="Cambria" w:cs="Arial"/>
          <w:lang w:eastAsia="pl-PL"/>
        </w:rPr>
      </w:pPr>
      <w:proofErr w:type="gramStart"/>
      <w:r w:rsidRPr="00652FE7">
        <w:rPr>
          <w:rFonts w:ascii="Cambria" w:eastAsia="Times New Roman" w:hAnsi="Cambria" w:cs="Arial"/>
          <w:spacing w:val="60"/>
          <w:lang w:eastAsia="pl-PL"/>
        </w:rPr>
        <w:t>w</w:t>
      </w:r>
      <w:proofErr w:type="gramEnd"/>
      <w:r w:rsidRPr="00652FE7">
        <w:rPr>
          <w:rFonts w:ascii="Cambria" w:eastAsia="Times New Roman" w:hAnsi="Cambria" w:cs="Arial"/>
          <w:lang w:eastAsia="pl-PL"/>
        </w:rPr>
        <w:t xml:space="preserve"> razie wystąpienia istotnych okoliczności powodujących, że wykonanie umowy nie leży w interesie publicznym, czego nie można było przewidzieć w chwili zawarcia umowy; odstąpienie od umowy w tym wypadku może nastąpić w terminie miesiąca od powzięcia wiadomości o powyższych okolicznościach,</w:t>
      </w:r>
    </w:p>
    <w:p w:rsidR="00652FE7" w:rsidRPr="00652FE7" w:rsidRDefault="00652FE7" w:rsidP="00652FE7">
      <w:pPr>
        <w:numPr>
          <w:ilvl w:val="0"/>
          <w:numId w:val="12"/>
        </w:numPr>
        <w:autoSpaceDE w:val="0"/>
        <w:autoSpaceDN w:val="0"/>
        <w:adjustRightInd w:val="0"/>
        <w:spacing w:before="10" w:after="0"/>
        <w:jc w:val="both"/>
        <w:rPr>
          <w:rFonts w:ascii="Cambria" w:eastAsia="Times New Roman" w:hAnsi="Cambria" w:cs="Arial"/>
          <w:lang w:eastAsia="pl-PL"/>
        </w:rPr>
      </w:pPr>
      <w:proofErr w:type="gramStart"/>
      <w:r w:rsidRPr="00652FE7">
        <w:rPr>
          <w:rFonts w:ascii="Cambria" w:eastAsia="Times New Roman" w:hAnsi="Cambria" w:cs="Arial"/>
          <w:lang w:eastAsia="pl-PL"/>
        </w:rPr>
        <w:t>gdy</w:t>
      </w:r>
      <w:proofErr w:type="gramEnd"/>
      <w:r w:rsidRPr="00652FE7">
        <w:rPr>
          <w:rFonts w:ascii="Cambria" w:eastAsia="Times New Roman" w:hAnsi="Cambria" w:cs="Arial"/>
          <w:lang w:eastAsia="pl-PL"/>
        </w:rPr>
        <w:t xml:space="preserve"> zostanie wydany nakaz zajęcia majątku Wykonawcy.</w:t>
      </w:r>
    </w:p>
    <w:p w:rsidR="00652FE7" w:rsidRPr="00652FE7" w:rsidRDefault="00652FE7" w:rsidP="00652FE7">
      <w:pPr>
        <w:numPr>
          <w:ilvl w:val="0"/>
          <w:numId w:val="11"/>
        </w:numPr>
        <w:tabs>
          <w:tab w:val="left" w:pos="245"/>
        </w:tabs>
        <w:autoSpaceDE w:val="0"/>
        <w:autoSpaceDN w:val="0"/>
        <w:adjustRightInd w:val="0"/>
        <w:spacing w:after="120"/>
        <w:ind w:left="283" w:hanging="357"/>
        <w:jc w:val="both"/>
        <w:rPr>
          <w:rFonts w:ascii="Cambria" w:eastAsia="Times New Roman" w:hAnsi="Cambria" w:cs="Arial"/>
          <w:lang w:eastAsia="pl-PL"/>
        </w:rPr>
      </w:pPr>
      <w:r w:rsidRPr="00652FE7">
        <w:rPr>
          <w:rFonts w:ascii="Cambria" w:eastAsia="Times New Roman" w:hAnsi="Cambria" w:cs="Arial"/>
          <w:lang w:eastAsia="pl-PL"/>
        </w:rPr>
        <w:t>Odstąpienie od umowy powinno nastąpić w formie pisemnej w terminie 30 dni od daty powzięcia wiadomości o okolicznościach, o których mowa w ust. 1 pod rygorem nieważności takiego oświadczenia i powinno zawierać uzasadnienie.</w:t>
      </w:r>
    </w:p>
    <w:p w:rsidR="00652FE7" w:rsidRPr="00652FE7" w:rsidRDefault="00652FE7" w:rsidP="00652FE7">
      <w:pPr>
        <w:spacing w:after="0"/>
        <w:jc w:val="center"/>
        <w:rPr>
          <w:rFonts w:ascii="Cambria" w:eastAsia="Calibri" w:hAnsi="Cambria" w:cs="Times New Roman"/>
          <w:b/>
        </w:rPr>
      </w:pPr>
      <w:r w:rsidRPr="00652FE7">
        <w:rPr>
          <w:rFonts w:ascii="Cambria" w:eastAsia="Calibri" w:hAnsi="Cambria" w:cs="Arial"/>
          <w:b/>
        </w:rPr>
        <w:t>§ 9</w:t>
      </w:r>
    </w:p>
    <w:p w:rsidR="00652FE7" w:rsidRPr="00652FE7" w:rsidRDefault="00652FE7" w:rsidP="00652FE7">
      <w:pPr>
        <w:autoSpaceDE w:val="0"/>
        <w:autoSpaceDN w:val="0"/>
        <w:adjustRightInd w:val="0"/>
        <w:spacing w:after="0"/>
        <w:ind w:hanging="355"/>
        <w:jc w:val="center"/>
        <w:rPr>
          <w:rFonts w:ascii="Cambria" w:eastAsia="Times New Roman" w:hAnsi="Cambria" w:cs="Trebuchet MS"/>
          <w:lang w:eastAsia="pl-PL"/>
        </w:rPr>
      </w:pPr>
      <w:r w:rsidRPr="00652FE7">
        <w:rPr>
          <w:rFonts w:ascii="Cambria" w:eastAsia="Times New Roman" w:hAnsi="Cambria" w:cs="Trebuchet MS"/>
          <w:b/>
          <w:lang w:eastAsia="pl-PL"/>
        </w:rPr>
        <w:t>Postanowienia końcowe</w:t>
      </w:r>
    </w:p>
    <w:p w:rsidR="00652FE7" w:rsidRPr="00652FE7" w:rsidRDefault="00652FE7" w:rsidP="00652FE7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Cambria" w:eastAsia="Times New Roman" w:hAnsi="Cambria" w:cs="Arial"/>
          <w:lang w:eastAsia="pl-PL"/>
        </w:rPr>
      </w:pPr>
      <w:r w:rsidRPr="00652FE7">
        <w:rPr>
          <w:rFonts w:ascii="Cambria" w:eastAsia="Times New Roman" w:hAnsi="Cambria" w:cs="Arial"/>
          <w:lang w:eastAsia="pl-PL"/>
        </w:rPr>
        <w:t>Wszelkie zmiany umowy, wymagają aneksu sporządzonego z zachowaniem formy pisemnej pod rygorem nieważności.</w:t>
      </w:r>
    </w:p>
    <w:p w:rsidR="00652FE7" w:rsidRPr="00652FE7" w:rsidRDefault="00652FE7" w:rsidP="00652FE7">
      <w:pPr>
        <w:numPr>
          <w:ilvl w:val="0"/>
          <w:numId w:val="13"/>
        </w:numPr>
        <w:autoSpaceDE w:val="0"/>
        <w:autoSpaceDN w:val="0"/>
        <w:adjustRightInd w:val="0"/>
        <w:spacing w:before="5" w:after="0"/>
        <w:ind w:left="284"/>
        <w:jc w:val="both"/>
        <w:rPr>
          <w:rFonts w:ascii="Cambria" w:eastAsia="Times New Roman" w:hAnsi="Cambria" w:cs="Arial"/>
          <w:lang w:eastAsia="pl-PL"/>
        </w:rPr>
      </w:pPr>
      <w:r w:rsidRPr="00652FE7">
        <w:rPr>
          <w:rFonts w:ascii="Cambria" w:eastAsia="Times New Roman" w:hAnsi="Cambria" w:cs="Arial"/>
          <w:lang w:eastAsia="pl-PL"/>
        </w:rPr>
        <w:t>Wszelkie spory, jakie mogą powstać w związku z realizacją niniejszej umowy, będą rozpatrywane przez Sąd właściwy miejscowo dla Zamawiającego.</w:t>
      </w:r>
    </w:p>
    <w:p w:rsidR="00652FE7" w:rsidRPr="00652FE7" w:rsidRDefault="00652FE7" w:rsidP="00652FE7">
      <w:pPr>
        <w:numPr>
          <w:ilvl w:val="0"/>
          <w:numId w:val="13"/>
        </w:numPr>
        <w:autoSpaceDE w:val="0"/>
        <w:autoSpaceDN w:val="0"/>
        <w:adjustRightInd w:val="0"/>
        <w:spacing w:before="5" w:after="0"/>
        <w:ind w:left="284"/>
        <w:jc w:val="both"/>
        <w:rPr>
          <w:rFonts w:ascii="Cambria" w:eastAsia="Times New Roman" w:hAnsi="Cambria" w:cs="Arial"/>
          <w:lang w:eastAsia="pl-PL"/>
        </w:rPr>
      </w:pPr>
      <w:r w:rsidRPr="00652FE7">
        <w:rPr>
          <w:rFonts w:ascii="Cambria" w:eastAsia="Times New Roman" w:hAnsi="Cambria" w:cs="Arial"/>
          <w:lang w:eastAsia="pl-PL"/>
        </w:rPr>
        <w:t>W zakresie nieuregulowanym niniejszą umową znajdują zastosowanie przepisy prawa polskiego, w szczególności ustawy z dnia 23 kwietnia 1964 r. – Kodeks Cywilny (</w:t>
      </w:r>
      <w:proofErr w:type="spellStart"/>
      <w:r w:rsidRPr="00652FE7">
        <w:rPr>
          <w:rFonts w:ascii="Cambria" w:eastAsia="Times New Roman" w:hAnsi="Cambria" w:cs="Arial"/>
          <w:lang w:eastAsia="pl-PL"/>
        </w:rPr>
        <w:t>t.j</w:t>
      </w:r>
      <w:proofErr w:type="spellEnd"/>
      <w:r w:rsidRPr="00652FE7">
        <w:rPr>
          <w:rFonts w:ascii="Cambria" w:eastAsia="Times New Roman" w:hAnsi="Cambria" w:cs="Arial"/>
          <w:lang w:eastAsia="pl-PL"/>
        </w:rPr>
        <w:t xml:space="preserve">. Dz. U. </w:t>
      </w:r>
      <w:proofErr w:type="gramStart"/>
      <w:r w:rsidRPr="00652FE7">
        <w:rPr>
          <w:rFonts w:ascii="Cambria" w:eastAsia="Times New Roman" w:hAnsi="Cambria" w:cs="Arial"/>
          <w:lang w:eastAsia="pl-PL"/>
        </w:rPr>
        <w:t>z</w:t>
      </w:r>
      <w:proofErr w:type="gramEnd"/>
      <w:r w:rsidRPr="00652FE7">
        <w:rPr>
          <w:rFonts w:ascii="Cambria" w:eastAsia="Times New Roman" w:hAnsi="Cambria" w:cs="Arial"/>
          <w:lang w:eastAsia="pl-PL"/>
        </w:rPr>
        <w:t xml:space="preserve"> 2020 r., poz. 1740 ze zm.).</w:t>
      </w:r>
    </w:p>
    <w:p w:rsidR="00652FE7" w:rsidRPr="00652FE7" w:rsidRDefault="00652FE7" w:rsidP="00652FE7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Cambria" w:eastAsia="Times New Roman" w:hAnsi="Cambria" w:cs="Arial"/>
          <w:lang w:eastAsia="pl-PL"/>
        </w:rPr>
      </w:pPr>
      <w:r w:rsidRPr="00652FE7">
        <w:rPr>
          <w:rFonts w:ascii="Cambria" w:eastAsia="Times New Roman" w:hAnsi="Cambria" w:cs="Arial"/>
          <w:lang w:eastAsia="pl-PL"/>
        </w:rPr>
        <w:t>Umowa zostaje zawarta w dwóch jednobrzmiących egzemplarzach, jeden dla Wykonawcy i jeden dla Zamawiającego.</w:t>
      </w:r>
    </w:p>
    <w:p w:rsidR="00652FE7" w:rsidRPr="00652FE7" w:rsidRDefault="00652FE7" w:rsidP="00652FE7">
      <w:pPr>
        <w:spacing w:after="0"/>
        <w:rPr>
          <w:rFonts w:ascii="Cambria" w:eastAsia="Times New Roman" w:hAnsi="Cambria" w:cs="Times New Roman"/>
          <w:lang w:eastAsia="pl-PL"/>
        </w:rPr>
      </w:pPr>
    </w:p>
    <w:p w:rsidR="00652FE7" w:rsidRPr="00652FE7" w:rsidRDefault="00652FE7" w:rsidP="00652FE7">
      <w:pPr>
        <w:spacing w:after="0"/>
        <w:rPr>
          <w:rFonts w:ascii="Cambria" w:eastAsia="Calibri" w:hAnsi="Cambria" w:cs="Arial"/>
          <w:b/>
          <w:bCs/>
        </w:rPr>
      </w:pPr>
      <w:proofErr w:type="gramStart"/>
      <w:r w:rsidRPr="00652FE7">
        <w:rPr>
          <w:rFonts w:ascii="Cambria" w:eastAsia="Calibri" w:hAnsi="Cambria" w:cs="Arial"/>
          <w:b/>
          <w:bCs/>
        </w:rPr>
        <w:t>ZAMAWIAJĄCY:</w:t>
      </w:r>
      <w:r w:rsidRPr="00652FE7">
        <w:rPr>
          <w:rFonts w:ascii="Cambria" w:eastAsia="Calibri" w:hAnsi="Cambria" w:cs="Arial"/>
        </w:rPr>
        <w:tab/>
        <w:t xml:space="preserve">            </w:t>
      </w:r>
      <w:r w:rsidRPr="00652FE7">
        <w:rPr>
          <w:rFonts w:ascii="Cambria" w:eastAsia="Calibri" w:hAnsi="Cambria" w:cs="Arial"/>
        </w:rPr>
        <w:tab/>
      </w:r>
      <w:r w:rsidRPr="00652FE7">
        <w:rPr>
          <w:rFonts w:ascii="Cambria" w:eastAsia="Calibri" w:hAnsi="Cambria" w:cs="Arial"/>
        </w:rPr>
        <w:tab/>
      </w:r>
      <w:r w:rsidRPr="00652FE7">
        <w:rPr>
          <w:rFonts w:ascii="Cambria" w:eastAsia="Calibri" w:hAnsi="Cambria" w:cs="Arial"/>
        </w:rPr>
        <w:tab/>
        <w:t xml:space="preserve">                                 </w:t>
      </w:r>
      <w:proofErr w:type="gramEnd"/>
      <w:r>
        <w:rPr>
          <w:rFonts w:ascii="Cambria" w:eastAsia="Calibri" w:hAnsi="Cambria" w:cs="Arial"/>
        </w:rPr>
        <w:t xml:space="preserve">                              </w:t>
      </w:r>
      <w:r w:rsidRPr="00652FE7">
        <w:rPr>
          <w:rFonts w:ascii="Cambria" w:eastAsia="Calibri" w:hAnsi="Cambria" w:cs="Arial"/>
        </w:rPr>
        <w:t xml:space="preserve">     </w:t>
      </w:r>
      <w:r w:rsidRPr="00652FE7">
        <w:rPr>
          <w:rFonts w:ascii="Cambria" w:eastAsia="Calibri" w:hAnsi="Cambria" w:cs="Arial"/>
          <w:b/>
          <w:bCs/>
        </w:rPr>
        <w:t>WYKONAWCA:</w:t>
      </w:r>
    </w:p>
    <w:p w:rsidR="00652FE7" w:rsidRPr="00652FE7" w:rsidRDefault="00652FE7" w:rsidP="00652FE7">
      <w:pPr>
        <w:rPr>
          <w:rFonts w:ascii="Calibri" w:eastAsia="Calibri" w:hAnsi="Calibri" w:cs="Times New Roman"/>
        </w:rPr>
      </w:pPr>
    </w:p>
    <w:p w:rsidR="00652FE7" w:rsidRPr="00652FE7" w:rsidRDefault="00652FE7" w:rsidP="00652FE7">
      <w:pPr>
        <w:rPr>
          <w:rFonts w:ascii="Calibri" w:eastAsia="Calibri" w:hAnsi="Calibri" w:cs="Times New Roman"/>
          <w:b/>
          <w:bCs/>
        </w:rPr>
      </w:pPr>
    </w:p>
    <w:p w:rsidR="00360831" w:rsidRPr="00360831" w:rsidRDefault="00360831" w:rsidP="00360831">
      <w:pPr>
        <w:tabs>
          <w:tab w:val="left" w:pos="3164"/>
        </w:tabs>
        <w:spacing w:after="0"/>
        <w:rPr>
          <w:rFonts w:ascii="Arial" w:eastAsia="Calibri" w:hAnsi="Arial" w:cs="Arial"/>
          <w:b/>
          <w:sz w:val="14"/>
          <w:szCs w:val="14"/>
        </w:rPr>
      </w:pPr>
    </w:p>
    <w:p w:rsidR="00360831" w:rsidRPr="00360831" w:rsidRDefault="00360831" w:rsidP="00360831">
      <w:pPr>
        <w:shd w:val="clear" w:color="auto" w:fill="FFFFFF"/>
        <w:spacing w:after="0"/>
        <w:rPr>
          <w:rFonts w:ascii="Arial" w:eastAsia="Times New Roman" w:hAnsi="Arial" w:cs="Arial"/>
          <w:sz w:val="14"/>
          <w:szCs w:val="14"/>
          <w:lang w:eastAsia="pl-PL"/>
        </w:rPr>
      </w:pPr>
      <w:bookmarkStart w:id="0" w:name="_Hlk87348418"/>
      <w:r w:rsidRPr="00360831">
        <w:rPr>
          <w:rFonts w:ascii="Arial" w:eastAsia="Times New Roman" w:hAnsi="Arial" w:cs="Arial"/>
          <w:sz w:val="14"/>
          <w:szCs w:val="14"/>
          <w:lang w:eastAsia="pl-PL"/>
        </w:rPr>
        <w:t>Zgodnie z art. 13 ust. 1 Ogólnego Rozporządzenia o Ochronie Danych (RODO) informujemy, że:</w:t>
      </w:r>
    </w:p>
    <w:p w:rsidR="00360831" w:rsidRPr="00360831" w:rsidRDefault="00360831" w:rsidP="00360831">
      <w:pPr>
        <w:numPr>
          <w:ilvl w:val="0"/>
          <w:numId w:val="1"/>
        </w:numPr>
        <w:shd w:val="clear" w:color="auto" w:fill="FFFFFF"/>
        <w:spacing w:after="0"/>
        <w:ind w:left="426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0831">
        <w:rPr>
          <w:rFonts w:ascii="Arial" w:eastAsia="Times New Roman" w:hAnsi="Arial" w:cs="Arial"/>
          <w:sz w:val="14"/>
          <w:szCs w:val="14"/>
          <w:lang w:eastAsia="pl-PL"/>
        </w:rPr>
        <w:t>Administratorem danych osobowych Wykonawców jest Zarząd Dróg Powiatowych  w Ostrołęce, adres: ul. Lokalna 2, 07-410 Ostrołęka;</w:t>
      </w:r>
    </w:p>
    <w:p w:rsidR="00360831" w:rsidRPr="00360831" w:rsidRDefault="00360831" w:rsidP="00360831">
      <w:pPr>
        <w:numPr>
          <w:ilvl w:val="0"/>
          <w:numId w:val="1"/>
        </w:numPr>
        <w:shd w:val="clear" w:color="auto" w:fill="FFFFFF"/>
        <w:spacing w:after="0"/>
        <w:ind w:left="426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0831">
        <w:rPr>
          <w:rFonts w:ascii="Arial" w:eastAsia="Times New Roman" w:hAnsi="Arial" w:cs="Arial"/>
          <w:sz w:val="14"/>
          <w:szCs w:val="14"/>
          <w:lang w:eastAsia="pl-PL"/>
        </w:rPr>
        <w:t>Administrator wyznaczył Inspektora Ochrony Danych, z którym mogą się Państwo kontaktować w sprawach przetwarzania Państwa danych osobowych za pośrednictwem poczty elektronicznej</w:t>
      </w:r>
      <w:proofErr w:type="gramStart"/>
      <w:r w:rsidRPr="00360831">
        <w:rPr>
          <w:rFonts w:ascii="Arial" w:eastAsia="Times New Roman" w:hAnsi="Arial" w:cs="Arial"/>
          <w:sz w:val="14"/>
          <w:szCs w:val="14"/>
          <w:lang w:eastAsia="pl-PL"/>
        </w:rPr>
        <w:t>: </w:t>
      </w:r>
      <w:hyperlink r:id="rId6" w:history="1">
        <w:proofErr w:type="gramEnd"/>
        <w:r w:rsidRPr="00360831">
          <w:rPr>
            <w:rFonts w:ascii="Arial" w:eastAsia="Times New Roman" w:hAnsi="Arial" w:cs="Arial"/>
            <w:sz w:val="14"/>
            <w:szCs w:val="14"/>
            <w:u w:val="single"/>
            <w:lang w:eastAsia="pl-PL"/>
          </w:rPr>
          <w:t>zdpo-ka@wp.pl</w:t>
        </w:r>
      </w:hyperlink>
      <w:r w:rsidRPr="00360831">
        <w:rPr>
          <w:rFonts w:ascii="Arial" w:eastAsia="Times New Roman" w:hAnsi="Arial" w:cs="Arial"/>
          <w:sz w:val="14"/>
          <w:szCs w:val="14"/>
          <w:lang w:eastAsia="pl-PL"/>
        </w:rPr>
        <w:t>;</w:t>
      </w:r>
    </w:p>
    <w:p w:rsidR="00360831" w:rsidRPr="00360831" w:rsidRDefault="00360831" w:rsidP="00360831">
      <w:pPr>
        <w:numPr>
          <w:ilvl w:val="0"/>
          <w:numId w:val="1"/>
        </w:numPr>
        <w:shd w:val="clear" w:color="auto" w:fill="FFFFFF"/>
        <w:spacing w:after="0"/>
        <w:ind w:left="426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0831">
        <w:rPr>
          <w:rFonts w:ascii="Arial" w:eastAsia="Times New Roman" w:hAnsi="Arial" w:cs="Arial"/>
          <w:sz w:val="14"/>
          <w:szCs w:val="14"/>
          <w:lang w:eastAsia="pl-PL"/>
        </w:rPr>
        <w:t>Administrator będzie przetwarzał Państwa dane osobowe na podstawie art. 6 ust. 1 lit. b) RODO, tj. przetwarzanie jest niezbędne w celu wykonania umowy, której stroną jest osoba, której dane dotyczą, lub do podjęcia działań na żądanie osoby, której dane dotyczą, przed zawarciem umowy;</w:t>
      </w:r>
    </w:p>
    <w:p w:rsidR="00360831" w:rsidRPr="00360831" w:rsidRDefault="00360831" w:rsidP="00360831">
      <w:pPr>
        <w:numPr>
          <w:ilvl w:val="0"/>
          <w:numId w:val="1"/>
        </w:numPr>
        <w:shd w:val="clear" w:color="auto" w:fill="FFFFFF"/>
        <w:spacing w:after="0"/>
        <w:ind w:left="426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0831">
        <w:rPr>
          <w:rFonts w:ascii="Arial" w:eastAsia="Times New Roman" w:hAnsi="Arial" w:cs="Arial"/>
          <w:sz w:val="14"/>
          <w:szCs w:val="14"/>
          <w:lang w:eastAsia="pl-PL"/>
        </w:rPr>
        <w:t>Dane osobowe mogą być udostępnione innym uprawnionym podmiotom, na podstawie przepisów prawa, a także na rzecz podmiotów, z którymi administrator zawarł umowę w związku z realizacją usług na rzecz administratora (np. kancelarią prawną, dostawcą oprogramowania, zewnętrznym audytorem, zleceniobiorcą świadczącym usługę z zakresu ochrony danych osobowych);</w:t>
      </w:r>
    </w:p>
    <w:p w:rsidR="00360831" w:rsidRPr="00360831" w:rsidRDefault="00360831" w:rsidP="00360831">
      <w:pPr>
        <w:numPr>
          <w:ilvl w:val="0"/>
          <w:numId w:val="1"/>
        </w:numPr>
        <w:shd w:val="clear" w:color="auto" w:fill="FFFFFF"/>
        <w:spacing w:after="0"/>
        <w:ind w:left="426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0831">
        <w:rPr>
          <w:rFonts w:ascii="Arial" w:eastAsia="Times New Roman" w:hAnsi="Arial" w:cs="Arial"/>
          <w:sz w:val="14"/>
          <w:szCs w:val="14"/>
          <w:lang w:eastAsia="pl-PL"/>
        </w:rPr>
        <w:t>Administrator nie zamierza przekazywać Państwa danych osobowych do państwa trzeciego lub organizacji międzynarodowej;</w:t>
      </w:r>
    </w:p>
    <w:p w:rsidR="00360831" w:rsidRPr="00360831" w:rsidRDefault="00360831" w:rsidP="00360831">
      <w:pPr>
        <w:numPr>
          <w:ilvl w:val="0"/>
          <w:numId w:val="1"/>
        </w:numPr>
        <w:shd w:val="clear" w:color="auto" w:fill="FFFFFF"/>
        <w:spacing w:after="0"/>
        <w:ind w:left="426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0831">
        <w:rPr>
          <w:rFonts w:ascii="Arial" w:eastAsia="Times New Roman" w:hAnsi="Arial" w:cs="Arial"/>
          <w:sz w:val="14"/>
          <w:szCs w:val="14"/>
          <w:lang w:eastAsia="pl-PL"/>
        </w:rPr>
        <w:t>Mają Państwo prawo uzyskać kopię swoich danych osobowych w siedzibie administratora.</w:t>
      </w:r>
    </w:p>
    <w:p w:rsidR="00360831" w:rsidRPr="00360831" w:rsidRDefault="00360831" w:rsidP="00360831">
      <w:pPr>
        <w:shd w:val="clear" w:color="auto" w:fill="FFFFFF"/>
        <w:spacing w:after="0"/>
        <w:ind w:left="709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360831" w:rsidRPr="00360831" w:rsidRDefault="00360831" w:rsidP="00360831">
      <w:pPr>
        <w:shd w:val="clear" w:color="auto" w:fill="FFFFFF"/>
        <w:spacing w:after="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0831">
        <w:rPr>
          <w:rFonts w:ascii="Arial" w:eastAsia="Times New Roman" w:hAnsi="Arial" w:cs="Arial"/>
          <w:sz w:val="14"/>
          <w:szCs w:val="14"/>
          <w:lang w:eastAsia="pl-PL"/>
        </w:rPr>
        <w:t>Dodatkowo zgodnie z art. 13 ust. 2 RODO informujemy, że:</w:t>
      </w:r>
    </w:p>
    <w:p w:rsidR="00360831" w:rsidRPr="00360831" w:rsidRDefault="00360831" w:rsidP="00360831">
      <w:pPr>
        <w:numPr>
          <w:ilvl w:val="0"/>
          <w:numId w:val="2"/>
        </w:numPr>
        <w:shd w:val="clear" w:color="auto" w:fill="FFFFFF"/>
        <w:spacing w:after="0"/>
        <w:ind w:left="426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0831">
        <w:rPr>
          <w:rFonts w:ascii="Arial" w:eastAsia="Times New Roman" w:hAnsi="Arial" w:cs="Arial"/>
          <w:sz w:val="14"/>
          <w:szCs w:val="14"/>
          <w:lang w:eastAsia="pl-PL"/>
        </w:rPr>
        <w:t>Państwa dane osobowe będą przechowywane przez okres 10 lat od końca roku kalendarzowego, w którym umowa została wykonana, chyba, że niezbędny będzie dłuższy okres przetwarzania np. z uwagi na dochodzenie roszczeń.</w:t>
      </w:r>
    </w:p>
    <w:p w:rsidR="00360831" w:rsidRPr="00360831" w:rsidRDefault="00360831" w:rsidP="00360831">
      <w:pPr>
        <w:numPr>
          <w:ilvl w:val="0"/>
          <w:numId w:val="2"/>
        </w:numPr>
        <w:shd w:val="clear" w:color="auto" w:fill="FFFFFF"/>
        <w:spacing w:after="0"/>
        <w:ind w:left="426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0831">
        <w:rPr>
          <w:rFonts w:ascii="Arial" w:eastAsia="Times New Roman" w:hAnsi="Arial" w:cs="Arial"/>
          <w:sz w:val="14"/>
          <w:szCs w:val="14"/>
          <w:lang w:eastAsia="pl-PL"/>
        </w:rPr>
        <w:t>Przysługuje Państwu prawo dostępu do treści swoich danych, ich sprostowania lub ograniczenia przetwarzania, a także prawo do wniesienia sprzeciwu wobec przetwarzania, prawo do przeniesienia danych oraz prawo do wniesienia skargi do organu nadzorczego;</w:t>
      </w:r>
    </w:p>
    <w:p w:rsidR="00360831" w:rsidRPr="00360831" w:rsidRDefault="00360831" w:rsidP="00360831">
      <w:pPr>
        <w:numPr>
          <w:ilvl w:val="0"/>
          <w:numId w:val="2"/>
        </w:numPr>
        <w:shd w:val="clear" w:color="auto" w:fill="FFFFFF"/>
        <w:spacing w:after="0"/>
        <w:ind w:left="426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0831">
        <w:rPr>
          <w:rFonts w:ascii="Arial" w:eastAsia="Times New Roman" w:hAnsi="Arial" w:cs="Arial"/>
          <w:sz w:val="14"/>
          <w:szCs w:val="14"/>
          <w:lang w:eastAsia="pl-PL"/>
        </w:rPr>
        <w:t>Podanie danych osobowych jest dobrowolne, jednakże niezbędne do zawarcia umowy. Konsekwencją niepodania danych osobowych będzie brak realizacji umowy;</w:t>
      </w:r>
    </w:p>
    <w:p w:rsidR="00360831" w:rsidRPr="00360831" w:rsidRDefault="00360831" w:rsidP="00360831">
      <w:pPr>
        <w:numPr>
          <w:ilvl w:val="0"/>
          <w:numId w:val="2"/>
        </w:numPr>
        <w:shd w:val="clear" w:color="auto" w:fill="FFFFFF"/>
        <w:spacing w:after="0"/>
        <w:ind w:left="426"/>
        <w:contextualSpacing/>
        <w:jc w:val="both"/>
        <w:rPr>
          <w:rFonts w:ascii="Calibri" w:eastAsia="Times New Roman" w:hAnsi="Calibri" w:cs="Times New Roman"/>
          <w:sz w:val="14"/>
          <w:szCs w:val="14"/>
          <w:lang w:eastAsia="pl-PL"/>
        </w:rPr>
      </w:pPr>
      <w:r w:rsidRPr="00360831">
        <w:rPr>
          <w:rFonts w:ascii="Arial" w:eastAsia="Times New Roman" w:hAnsi="Arial" w:cs="Arial"/>
          <w:sz w:val="14"/>
          <w:szCs w:val="14"/>
          <w:lang w:eastAsia="pl-PL"/>
        </w:rPr>
        <w:t>Administrator nie podejmuje decyzji w sposób zautomatyzowany w oparciu o Państwa dane osobowe.</w:t>
      </w:r>
      <w:bookmarkEnd w:id="0"/>
    </w:p>
    <w:p w:rsidR="00652FE7" w:rsidRDefault="00652FE7" w:rsidP="00652FE7">
      <w:pPr>
        <w:rPr>
          <w:rFonts w:ascii="Calibri" w:eastAsia="Calibri" w:hAnsi="Calibri" w:cs="Times New Roman"/>
          <w:b/>
          <w:bCs/>
        </w:rPr>
      </w:pPr>
      <w:bookmarkStart w:id="1" w:name="_GoBack"/>
      <w:bookmarkEnd w:id="1"/>
    </w:p>
    <w:p w:rsidR="00652FE7" w:rsidRPr="00652FE7" w:rsidRDefault="00652FE7" w:rsidP="00652FE7">
      <w:pPr>
        <w:rPr>
          <w:rFonts w:ascii="Calibri" w:eastAsia="Calibri" w:hAnsi="Calibri" w:cs="Times New Roman"/>
          <w:b/>
          <w:bCs/>
        </w:rPr>
      </w:pPr>
    </w:p>
    <w:p w:rsidR="00652FE7" w:rsidRDefault="00652FE7" w:rsidP="00652FE7">
      <w:pPr>
        <w:rPr>
          <w:rFonts w:ascii="Calibri" w:eastAsia="Calibri" w:hAnsi="Calibri" w:cs="Times New Roman"/>
          <w:b/>
          <w:bCs/>
        </w:rPr>
      </w:pPr>
    </w:p>
    <w:p w:rsidR="00B77112" w:rsidRDefault="00B77112" w:rsidP="00652FE7">
      <w:pPr>
        <w:rPr>
          <w:rFonts w:ascii="Calibri" w:eastAsia="Calibri" w:hAnsi="Calibri" w:cs="Times New Roman"/>
          <w:b/>
          <w:bCs/>
        </w:rPr>
      </w:pPr>
    </w:p>
    <w:p w:rsidR="00B77112" w:rsidRPr="00652FE7" w:rsidRDefault="00B77112" w:rsidP="00652FE7">
      <w:pPr>
        <w:rPr>
          <w:rFonts w:ascii="Calibri" w:eastAsia="Calibri" w:hAnsi="Calibri" w:cs="Times New Roman"/>
          <w:b/>
          <w:bCs/>
        </w:rPr>
      </w:pPr>
    </w:p>
    <w:p w:rsidR="00BE43EF" w:rsidRDefault="00BE43EF"/>
    <w:sectPr w:rsidR="00BE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8D4F0t00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54A"/>
    <w:multiLevelType w:val="hybridMultilevel"/>
    <w:tmpl w:val="780244B0"/>
    <w:lvl w:ilvl="0" w:tplc="8C2AC6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7FE4"/>
    <w:multiLevelType w:val="hybridMultilevel"/>
    <w:tmpl w:val="1D5CBB5E"/>
    <w:lvl w:ilvl="0" w:tplc="B492B3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82C0B"/>
    <w:multiLevelType w:val="hybridMultilevel"/>
    <w:tmpl w:val="B876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F35A4"/>
    <w:multiLevelType w:val="hybridMultilevel"/>
    <w:tmpl w:val="C6100334"/>
    <w:lvl w:ilvl="0" w:tplc="4EEC2732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6616B9A"/>
    <w:multiLevelType w:val="hybridMultilevel"/>
    <w:tmpl w:val="8B0AA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166F9"/>
    <w:multiLevelType w:val="hybridMultilevel"/>
    <w:tmpl w:val="15187AA2"/>
    <w:lvl w:ilvl="0" w:tplc="17D6EB6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74EBD"/>
    <w:multiLevelType w:val="hybridMultilevel"/>
    <w:tmpl w:val="BAF2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E1B5C"/>
    <w:multiLevelType w:val="hybridMultilevel"/>
    <w:tmpl w:val="2064E058"/>
    <w:lvl w:ilvl="0" w:tplc="0D722204">
      <w:start w:val="1"/>
      <w:numFmt w:val="decimal"/>
      <w:lvlText w:val="%1)"/>
      <w:lvlJc w:val="left"/>
      <w:pPr>
        <w:ind w:left="360" w:hanging="360"/>
      </w:pPr>
      <w:rPr>
        <w:b w:val="0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B6731"/>
    <w:multiLevelType w:val="hybridMultilevel"/>
    <w:tmpl w:val="1D0CA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43984"/>
    <w:multiLevelType w:val="hybridMultilevel"/>
    <w:tmpl w:val="704C8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754EC"/>
    <w:multiLevelType w:val="hybridMultilevel"/>
    <w:tmpl w:val="6EECE770"/>
    <w:lvl w:ilvl="0" w:tplc="545CD5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B563A"/>
    <w:multiLevelType w:val="hybridMultilevel"/>
    <w:tmpl w:val="280487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C8"/>
    <w:rsid w:val="00091A7C"/>
    <w:rsid w:val="000F7960"/>
    <w:rsid w:val="00130164"/>
    <w:rsid w:val="001958F6"/>
    <w:rsid w:val="001A2BC2"/>
    <w:rsid w:val="00277578"/>
    <w:rsid w:val="00317C8C"/>
    <w:rsid w:val="00360831"/>
    <w:rsid w:val="00407B72"/>
    <w:rsid w:val="00425ECC"/>
    <w:rsid w:val="004E2256"/>
    <w:rsid w:val="00516B6A"/>
    <w:rsid w:val="00551714"/>
    <w:rsid w:val="005616A2"/>
    <w:rsid w:val="005F0525"/>
    <w:rsid w:val="00652FE7"/>
    <w:rsid w:val="00725257"/>
    <w:rsid w:val="007976F7"/>
    <w:rsid w:val="00974727"/>
    <w:rsid w:val="009A72AE"/>
    <w:rsid w:val="009B19C7"/>
    <w:rsid w:val="00B64338"/>
    <w:rsid w:val="00B72193"/>
    <w:rsid w:val="00B77112"/>
    <w:rsid w:val="00BE43EF"/>
    <w:rsid w:val="00C70402"/>
    <w:rsid w:val="00D51408"/>
    <w:rsid w:val="00D77C00"/>
    <w:rsid w:val="00D90522"/>
    <w:rsid w:val="00DB0B55"/>
    <w:rsid w:val="00E53BDE"/>
    <w:rsid w:val="00E745F0"/>
    <w:rsid w:val="00F646C8"/>
    <w:rsid w:val="00F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F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F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1140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34</cp:revision>
  <dcterms:created xsi:type="dcterms:W3CDTF">2022-03-09T07:30:00Z</dcterms:created>
  <dcterms:modified xsi:type="dcterms:W3CDTF">2023-05-29T07:03:00Z</dcterms:modified>
</cp:coreProperties>
</file>