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F93D28" w14:textId="77777777" w:rsidR="00071075" w:rsidRPr="00596CC1" w:rsidRDefault="00071075" w:rsidP="00B92855">
      <w:pPr>
        <w:widowControl w:val="0"/>
        <w:suppressAutoHyphens/>
        <w:spacing w:line="276" w:lineRule="auto"/>
        <w:rPr>
          <w:noProof w:val="0"/>
          <w:szCs w:val="22"/>
        </w:rPr>
      </w:pPr>
    </w:p>
    <w:p w14:paraId="72ABD8C2" w14:textId="77777777" w:rsidR="00071075" w:rsidRPr="00596CC1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</w:p>
    <w:p w14:paraId="45A77147" w14:textId="77777777" w:rsidR="00071075" w:rsidRPr="00596CC1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</w:p>
    <w:p w14:paraId="43B192B9" w14:textId="77777777" w:rsidR="00071075" w:rsidRPr="00596CC1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</w:p>
    <w:p w14:paraId="0E56AC8F" w14:textId="77777777" w:rsidR="00071075" w:rsidRPr="00596CC1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</w:p>
    <w:p w14:paraId="2E26AC43" w14:textId="77777777" w:rsidR="00071075" w:rsidRPr="00596CC1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</w:p>
    <w:p w14:paraId="1CAB56AA" w14:textId="5651253F" w:rsidR="00071075" w:rsidRPr="00596CC1" w:rsidRDefault="00071075" w:rsidP="00D81CA1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  <w:r w:rsidRPr="00596CC1">
        <w:rPr>
          <w:b w:val="0"/>
          <w:i w:val="0"/>
          <w:noProof w:val="0"/>
          <w:sz w:val="22"/>
          <w:szCs w:val="22"/>
        </w:rPr>
        <w:t xml:space="preserve">Kraków, dn. </w:t>
      </w:r>
      <w:r w:rsidR="00B2515B" w:rsidRPr="00596CC1">
        <w:rPr>
          <w:b w:val="0"/>
          <w:i w:val="0"/>
          <w:noProof w:val="0"/>
          <w:sz w:val="22"/>
          <w:szCs w:val="22"/>
        </w:rPr>
        <w:t>25</w:t>
      </w:r>
      <w:r w:rsidR="004C4AB2" w:rsidRPr="00596CC1">
        <w:rPr>
          <w:b w:val="0"/>
          <w:i w:val="0"/>
          <w:noProof w:val="0"/>
          <w:sz w:val="22"/>
          <w:szCs w:val="22"/>
        </w:rPr>
        <w:t>.</w:t>
      </w:r>
      <w:r w:rsidR="00BD3139" w:rsidRPr="00596CC1">
        <w:rPr>
          <w:b w:val="0"/>
          <w:i w:val="0"/>
          <w:noProof w:val="0"/>
          <w:sz w:val="22"/>
          <w:szCs w:val="22"/>
        </w:rPr>
        <w:t>03</w:t>
      </w:r>
      <w:r w:rsidR="00DA05B0" w:rsidRPr="00596CC1">
        <w:rPr>
          <w:b w:val="0"/>
          <w:i w:val="0"/>
          <w:noProof w:val="0"/>
          <w:sz w:val="22"/>
          <w:szCs w:val="22"/>
        </w:rPr>
        <w:t>.202</w:t>
      </w:r>
      <w:r w:rsidR="00BD3139" w:rsidRPr="00596CC1">
        <w:rPr>
          <w:b w:val="0"/>
          <w:i w:val="0"/>
          <w:noProof w:val="0"/>
          <w:sz w:val="22"/>
          <w:szCs w:val="22"/>
        </w:rPr>
        <w:t>1</w:t>
      </w:r>
      <w:r w:rsidR="00DA05B0" w:rsidRPr="00596CC1">
        <w:rPr>
          <w:b w:val="0"/>
          <w:i w:val="0"/>
          <w:noProof w:val="0"/>
          <w:sz w:val="22"/>
          <w:szCs w:val="22"/>
        </w:rPr>
        <w:t xml:space="preserve"> r.</w:t>
      </w:r>
    </w:p>
    <w:p w14:paraId="742886CE" w14:textId="55D6B53E" w:rsidR="00071075" w:rsidRPr="00596CC1" w:rsidRDefault="00442382" w:rsidP="00D81CA1">
      <w:pPr>
        <w:pStyle w:val="Nagwek1"/>
        <w:keepNext w:val="0"/>
        <w:widowControl w:val="0"/>
        <w:suppressAutoHyphens/>
        <w:spacing w:line="240" w:lineRule="auto"/>
        <w:rPr>
          <w:rFonts w:ascii="Times New Roman" w:hAnsi="Times New Roman"/>
          <w:noProof w:val="0"/>
          <w:szCs w:val="22"/>
        </w:rPr>
      </w:pPr>
      <w:r w:rsidRPr="00596CC1">
        <w:rPr>
          <w:rFonts w:ascii="Times New Roman" w:hAnsi="Times New Roman"/>
          <w:b w:val="0"/>
          <w:bCs w:val="0"/>
          <w:noProof w:val="0"/>
          <w:szCs w:val="22"/>
        </w:rPr>
        <w:t>S</w:t>
      </w:r>
      <w:r w:rsidR="00B92855" w:rsidRPr="00596CC1">
        <w:rPr>
          <w:rFonts w:ascii="Times New Roman" w:hAnsi="Times New Roman"/>
          <w:b w:val="0"/>
          <w:bCs w:val="0"/>
          <w:noProof w:val="0"/>
          <w:szCs w:val="22"/>
        </w:rPr>
        <w:t>ZP-271/</w:t>
      </w:r>
      <w:r w:rsidR="00C7658B" w:rsidRPr="00596CC1">
        <w:rPr>
          <w:rFonts w:ascii="Times New Roman" w:hAnsi="Times New Roman"/>
          <w:b w:val="0"/>
          <w:bCs w:val="0"/>
          <w:noProof w:val="0"/>
          <w:szCs w:val="22"/>
        </w:rPr>
        <w:t>32</w:t>
      </w:r>
      <w:r w:rsidR="003E70D9" w:rsidRPr="00596CC1">
        <w:rPr>
          <w:rFonts w:ascii="Times New Roman" w:hAnsi="Times New Roman"/>
          <w:b w:val="0"/>
          <w:bCs w:val="0"/>
          <w:noProof w:val="0"/>
          <w:szCs w:val="22"/>
        </w:rPr>
        <w:t>-</w:t>
      </w:r>
      <w:r w:rsidR="00596CC1">
        <w:rPr>
          <w:rFonts w:ascii="Times New Roman" w:hAnsi="Times New Roman"/>
          <w:b w:val="0"/>
          <w:bCs w:val="0"/>
          <w:noProof w:val="0"/>
          <w:szCs w:val="22"/>
        </w:rPr>
        <w:t>26</w:t>
      </w:r>
      <w:r w:rsidR="00B92855" w:rsidRPr="00596CC1">
        <w:rPr>
          <w:rFonts w:ascii="Times New Roman" w:hAnsi="Times New Roman"/>
          <w:b w:val="0"/>
          <w:bCs w:val="0"/>
          <w:noProof w:val="0"/>
          <w:szCs w:val="22"/>
        </w:rPr>
        <w:t>/20</w:t>
      </w:r>
      <w:r w:rsidR="006C1E72" w:rsidRPr="00596CC1">
        <w:rPr>
          <w:rFonts w:ascii="Times New Roman" w:hAnsi="Times New Roman"/>
          <w:b w:val="0"/>
          <w:bCs w:val="0"/>
          <w:noProof w:val="0"/>
          <w:szCs w:val="22"/>
        </w:rPr>
        <w:t>20</w:t>
      </w:r>
    </w:p>
    <w:p w14:paraId="602DE884" w14:textId="77777777" w:rsidR="00EB0073" w:rsidRPr="00596CC1" w:rsidRDefault="00EB0073" w:rsidP="00D81CA1">
      <w:pPr>
        <w:widowControl w:val="0"/>
        <w:suppressAutoHyphens/>
        <w:rPr>
          <w:noProof w:val="0"/>
          <w:szCs w:val="22"/>
        </w:rPr>
      </w:pPr>
    </w:p>
    <w:p w14:paraId="4DE81987" w14:textId="77777777" w:rsidR="00071075" w:rsidRPr="00596CC1" w:rsidRDefault="00071075" w:rsidP="00D81CA1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Times New Roman" w:hAnsi="Times New Roman"/>
          <w:noProof w:val="0"/>
          <w:szCs w:val="22"/>
        </w:rPr>
      </w:pPr>
      <w:r w:rsidRPr="00596CC1">
        <w:rPr>
          <w:rFonts w:ascii="Times New Roman" w:hAnsi="Times New Roman"/>
          <w:noProof w:val="0"/>
          <w:szCs w:val="22"/>
        </w:rPr>
        <w:t>DO WSZYSTKICH WYKONAWCÓW</w:t>
      </w:r>
    </w:p>
    <w:p w14:paraId="5C2828AF" w14:textId="77777777" w:rsidR="00071075" w:rsidRPr="00596CC1" w:rsidRDefault="00071075" w:rsidP="00D81CA1">
      <w:pPr>
        <w:pStyle w:val="Tekstpodstawowywcity3"/>
        <w:widowControl w:val="0"/>
        <w:suppressAutoHyphens/>
        <w:spacing w:after="0"/>
        <w:ind w:right="-2"/>
        <w:jc w:val="right"/>
        <w:rPr>
          <w:b/>
          <w:i/>
          <w:noProof w:val="0"/>
          <w:sz w:val="22"/>
          <w:szCs w:val="22"/>
        </w:rPr>
      </w:pPr>
    </w:p>
    <w:p w14:paraId="0BAD96D9" w14:textId="017871F5" w:rsidR="009F3BA3" w:rsidRPr="00596CC1" w:rsidRDefault="00DA05B0" w:rsidP="00D81CA1">
      <w:pPr>
        <w:pStyle w:val="Tekstpodstawowywcity3"/>
        <w:widowControl w:val="0"/>
        <w:suppressAutoHyphens/>
        <w:spacing w:after="0"/>
        <w:ind w:right="-2"/>
        <w:jc w:val="right"/>
        <w:rPr>
          <w:b/>
          <w:i/>
          <w:noProof w:val="0"/>
          <w:sz w:val="22"/>
          <w:szCs w:val="22"/>
        </w:rPr>
      </w:pPr>
      <w:r w:rsidRPr="00596CC1">
        <w:rPr>
          <w:b/>
          <w:i/>
          <w:noProof w:val="0"/>
          <w:sz w:val="22"/>
          <w:szCs w:val="22"/>
        </w:rPr>
        <w:t xml:space="preserve"> </w:t>
      </w:r>
    </w:p>
    <w:p w14:paraId="1D80AB12" w14:textId="0F0AFCC6" w:rsidR="00071075" w:rsidRPr="00596CC1" w:rsidRDefault="00071075" w:rsidP="00D81CA1">
      <w:pPr>
        <w:pStyle w:val="Tekstpodstawowywcity3"/>
        <w:widowControl w:val="0"/>
        <w:suppressAutoHyphens/>
        <w:spacing w:after="0"/>
        <w:ind w:right="-2"/>
        <w:jc w:val="center"/>
        <w:rPr>
          <w:iCs/>
          <w:noProof w:val="0"/>
          <w:sz w:val="22"/>
          <w:szCs w:val="22"/>
        </w:rPr>
      </w:pPr>
      <w:r w:rsidRPr="00596CC1">
        <w:rPr>
          <w:b/>
          <w:noProof w:val="0"/>
          <w:sz w:val="22"/>
          <w:szCs w:val="22"/>
          <w:u w:val="single"/>
        </w:rPr>
        <w:t>WYNIK POSTĘPOWANIA</w:t>
      </w:r>
      <w:r w:rsidR="00ED671F" w:rsidRPr="00596CC1">
        <w:rPr>
          <w:b/>
          <w:noProof w:val="0"/>
          <w:sz w:val="22"/>
          <w:szCs w:val="22"/>
          <w:u w:val="single"/>
        </w:rPr>
        <w:t xml:space="preserve"> </w:t>
      </w:r>
      <w:r w:rsidR="00CB1906" w:rsidRPr="00596CC1">
        <w:rPr>
          <w:b/>
          <w:noProof w:val="0"/>
          <w:sz w:val="22"/>
          <w:szCs w:val="22"/>
          <w:u w:val="single"/>
        </w:rPr>
        <w:t>I</w:t>
      </w:r>
      <w:r w:rsidR="004C1A1B" w:rsidRPr="00596CC1">
        <w:rPr>
          <w:b/>
          <w:noProof w:val="0"/>
          <w:sz w:val="22"/>
          <w:szCs w:val="22"/>
          <w:u w:val="single"/>
        </w:rPr>
        <w:t>I</w:t>
      </w:r>
      <w:r w:rsidR="00B2515B" w:rsidRPr="00596CC1">
        <w:rPr>
          <w:b/>
          <w:noProof w:val="0"/>
          <w:sz w:val="22"/>
          <w:szCs w:val="22"/>
          <w:u w:val="single"/>
        </w:rPr>
        <w:t>I</w:t>
      </w:r>
    </w:p>
    <w:p w14:paraId="6C2F99C4" w14:textId="77777777" w:rsidR="00E2592D" w:rsidRPr="00596CC1" w:rsidRDefault="00E2592D" w:rsidP="00D81CA1">
      <w:pPr>
        <w:pStyle w:val="Tekstpodstawowywcity3"/>
        <w:widowControl w:val="0"/>
        <w:suppressAutoHyphens/>
        <w:spacing w:after="0"/>
        <w:ind w:left="0" w:right="-2"/>
        <w:rPr>
          <w:iCs/>
          <w:noProof w:val="0"/>
          <w:sz w:val="22"/>
          <w:szCs w:val="22"/>
        </w:rPr>
      </w:pPr>
    </w:p>
    <w:p w14:paraId="792AF84C" w14:textId="77777777" w:rsidR="00E2592D" w:rsidRPr="00596CC1" w:rsidRDefault="00E2592D" w:rsidP="00D81CA1">
      <w:pPr>
        <w:pStyle w:val="Tekstpodstawowywcity3"/>
        <w:widowControl w:val="0"/>
        <w:suppressAutoHyphens/>
        <w:spacing w:after="0"/>
        <w:ind w:left="0" w:right="-2"/>
        <w:rPr>
          <w:iCs/>
          <w:noProof w:val="0"/>
          <w:sz w:val="22"/>
          <w:szCs w:val="22"/>
        </w:rPr>
      </w:pPr>
    </w:p>
    <w:p w14:paraId="76E79CCA" w14:textId="1BE8A235" w:rsidR="00071075" w:rsidRPr="00596CC1" w:rsidRDefault="00994B79" w:rsidP="00994B79">
      <w:pPr>
        <w:pStyle w:val="Tekstpodstawowywcity3"/>
        <w:widowControl w:val="0"/>
        <w:suppressAutoHyphens/>
        <w:spacing w:after="0"/>
        <w:ind w:left="0" w:right="-2"/>
        <w:rPr>
          <w:iCs/>
          <w:noProof w:val="0"/>
          <w:sz w:val="22"/>
          <w:szCs w:val="22"/>
        </w:rPr>
      </w:pPr>
      <w:r w:rsidRPr="00596CC1">
        <w:rPr>
          <w:iCs/>
          <w:noProof w:val="0"/>
          <w:sz w:val="22"/>
          <w:szCs w:val="22"/>
        </w:rPr>
        <w:t>D</w:t>
      </w:r>
      <w:r w:rsidR="00071075" w:rsidRPr="00596CC1">
        <w:rPr>
          <w:iCs/>
          <w:noProof w:val="0"/>
          <w:sz w:val="22"/>
          <w:szCs w:val="22"/>
        </w:rPr>
        <w:t xml:space="preserve">ot. sprawy </w:t>
      </w:r>
      <w:r w:rsidR="008A0D24" w:rsidRPr="00596CC1">
        <w:rPr>
          <w:iCs/>
          <w:noProof w:val="0"/>
          <w:sz w:val="22"/>
          <w:szCs w:val="22"/>
        </w:rPr>
        <w:t>S</w:t>
      </w:r>
      <w:r w:rsidR="00071075" w:rsidRPr="00596CC1">
        <w:rPr>
          <w:iCs/>
          <w:noProof w:val="0"/>
          <w:sz w:val="22"/>
          <w:szCs w:val="22"/>
        </w:rPr>
        <w:t>ZP/</w:t>
      </w:r>
      <w:r w:rsidR="00BD3139" w:rsidRPr="00596CC1">
        <w:rPr>
          <w:iCs/>
          <w:noProof w:val="0"/>
          <w:sz w:val="22"/>
          <w:szCs w:val="22"/>
        </w:rPr>
        <w:t>30</w:t>
      </w:r>
      <w:r w:rsidR="00071075" w:rsidRPr="00596CC1">
        <w:rPr>
          <w:iCs/>
          <w:noProof w:val="0"/>
          <w:sz w:val="22"/>
          <w:szCs w:val="22"/>
        </w:rPr>
        <w:t>/20</w:t>
      </w:r>
      <w:r w:rsidR="006C1E72" w:rsidRPr="00596CC1">
        <w:rPr>
          <w:iCs/>
          <w:noProof w:val="0"/>
          <w:sz w:val="22"/>
          <w:szCs w:val="22"/>
        </w:rPr>
        <w:t>20</w:t>
      </w:r>
      <w:r w:rsidR="00071075" w:rsidRPr="00596CC1">
        <w:rPr>
          <w:iCs/>
          <w:noProof w:val="0"/>
          <w:sz w:val="22"/>
          <w:szCs w:val="22"/>
        </w:rPr>
        <w:t xml:space="preserve"> </w:t>
      </w:r>
      <w:r w:rsidR="00DA05B0" w:rsidRPr="00596CC1">
        <w:rPr>
          <w:iCs/>
          <w:noProof w:val="0"/>
          <w:sz w:val="22"/>
          <w:szCs w:val="22"/>
        </w:rPr>
        <w:t>–</w:t>
      </w:r>
      <w:r w:rsidR="00071075" w:rsidRPr="00596CC1">
        <w:rPr>
          <w:iCs/>
          <w:noProof w:val="0"/>
          <w:sz w:val="22"/>
          <w:szCs w:val="22"/>
        </w:rPr>
        <w:t xml:space="preserve"> </w:t>
      </w:r>
      <w:r w:rsidR="00DA05B0" w:rsidRPr="00596CC1">
        <w:rPr>
          <w:iCs/>
          <w:noProof w:val="0"/>
          <w:sz w:val="22"/>
          <w:szCs w:val="22"/>
        </w:rPr>
        <w:t>odrzucenie oferty</w:t>
      </w:r>
    </w:p>
    <w:p w14:paraId="2E76D5F0" w14:textId="77777777" w:rsidR="00E2592D" w:rsidRPr="00596CC1" w:rsidRDefault="00E2592D" w:rsidP="00D81CA1">
      <w:pPr>
        <w:widowControl w:val="0"/>
        <w:suppressAutoHyphens/>
        <w:jc w:val="both"/>
        <w:rPr>
          <w:noProof w:val="0"/>
          <w:szCs w:val="22"/>
        </w:rPr>
      </w:pPr>
    </w:p>
    <w:p w14:paraId="673B3BDE" w14:textId="144AFACC" w:rsidR="00E2592D" w:rsidRPr="00596CC1" w:rsidRDefault="00071075" w:rsidP="00D81CA1">
      <w:pPr>
        <w:widowControl w:val="0"/>
        <w:suppressAutoHyphens/>
        <w:jc w:val="both"/>
        <w:rPr>
          <w:noProof w:val="0"/>
          <w:szCs w:val="22"/>
        </w:rPr>
      </w:pPr>
      <w:r w:rsidRPr="00596CC1">
        <w:rPr>
          <w:noProof w:val="0"/>
          <w:szCs w:val="22"/>
        </w:rPr>
        <w:t>Szanowni Państwo</w:t>
      </w:r>
      <w:r w:rsidR="00994B79" w:rsidRPr="00596CC1">
        <w:rPr>
          <w:noProof w:val="0"/>
          <w:szCs w:val="22"/>
        </w:rPr>
        <w:t>,</w:t>
      </w:r>
    </w:p>
    <w:p w14:paraId="1EDF29C1" w14:textId="03C3D534" w:rsidR="00791B2B" w:rsidRPr="00596CC1" w:rsidRDefault="00B92855" w:rsidP="0061795E">
      <w:pPr>
        <w:pStyle w:val="Defaul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96CC1">
        <w:rPr>
          <w:rFonts w:ascii="Times New Roman" w:hAnsi="Times New Roman" w:cs="Times New Roman"/>
          <w:sz w:val="22"/>
          <w:szCs w:val="22"/>
        </w:rPr>
        <w:t xml:space="preserve">W sprawie ogłoszonego przez Szpital Specjalistyczny im. J. Dietla w Krakowie przetargu nieograniczonego </w:t>
      </w:r>
      <w:r w:rsidR="00785523" w:rsidRPr="00596CC1">
        <w:rPr>
          <w:rFonts w:ascii="Times New Roman" w:hAnsi="Times New Roman" w:cs="Times New Roman"/>
          <w:iCs/>
          <w:sz w:val="22"/>
          <w:szCs w:val="22"/>
        </w:rPr>
        <w:t xml:space="preserve">na </w:t>
      </w:r>
      <w:r w:rsidR="00C7658B" w:rsidRPr="00596CC1">
        <w:rPr>
          <w:rFonts w:ascii="Times New Roman" w:hAnsi="Times New Roman" w:cs="Times New Roman"/>
          <w:sz w:val="22"/>
          <w:szCs w:val="22"/>
        </w:rPr>
        <w:t xml:space="preserve">„Dostawę ręczników papierowych, papieru toaletowego różnego typu wraz z kompatybilnymi dozownikami” </w:t>
      </w:r>
      <w:r w:rsidR="00785523" w:rsidRPr="00596CC1">
        <w:rPr>
          <w:rFonts w:ascii="Times New Roman" w:hAnsi="Times New Roman" w:cs="Times New Roman"/>
          <w:iCs/>
          <w:sz w:val="22"/>
          <w:szCs w:val="22"/>
        </w:rPr>
        <w:t>nr sprawy: SZP/</w:t>
      </w:r>
      <w:r w:rsidR="00C7658B" w:rsidRPr="00596CC1">
        <w:rPr>
          <w:rFonts w:ascii="Times New Roman" w:hAnsi="Times New Roman" w:cs="Times New Roman"/>
          <w:iCs/>
          <w:sz w:val="22"/>
          <w:szCs w:val="22"/>
        </w:rPr>
        <w:t>30</w:t>
      </w:r>
      <w:r w:rsidR="00785523" w:rsidRPr="00596CC1">
        <w:rPr>
          <w:rFonts w:ascii="Times New Roman" w:hAnsi="Times New Roman" w:cs="Times New Roman"/>
          <w:iCs/>
          <w:sz w:val="22"/>
          <w:szCs w:val="22"/>
        </w:rPr>
        <w:t>/2020</w:t>
      </w:r>
      <w:r w:rsidR="00785523" w:rsidRPr="00596CC1">
        <w:rPr>
          <w:rFonts w:ascii="Times New Roman" w:hAnsi="Times New Roman" w:cs="Times New Roman"/>
          <w:sz w:val="22"/>
          <w:szCs w:val="22"/>
        </w:rPr>
        <w:t xml:space="preserve"> </w:t>
      </w:r>
      <w:r w:rsidRPr="00596CC1">
        <w:rPr>
          <w:rFonts w:ascii="Times New Roman" w:hAnsi="Times New Roman" w:cs="Times New Roman"/>
          <w:sz w:val="22"/>
          <w:szCs w:val="22"/>
        </w:rPr>
        <w:t>Zamawiający stosując się do art. 92 ustawy z dnia 29 stycznia 2004 r. Prawo zamówień publicznych</w:t>
      </w:r>
      <w:r w:rsidR="00DA05B0" w:rsidRPr="00596CC1">
        <w:rPr>
          <w:rFonts w:ascii="Times New Roman" w:hAnsi="Times New Roman" w:cs="Times New Roman"/>
          <w:sz w:val="22"/>
          <w:szCs w:val="22"/>
        </w:rPr>
        <w:t xml:space="preserve"> informuje, iż </w:t>
      </w:r>
      <w:r w:rsidR="00DA05B0" w:rsidRPr="00596CC1">
        <w:rPr>
          <w:rFonts w:ascii="Times New Roman" w:hAnsi="Times New Roman" w:cs="Times New Roman"/>
          <w:b/>
          <w:sz w:val="22"/>
          <w:szCs w:val="22"/>
        </w:rPr>
        <w:t>odrzuca ofert</w:t>
      </w:r>
      <w:r w:rsidR="00B2515B" w:rsidRPr="00596CC1">
        <w:rPr>
          <w:rFonts w:ascii="Times New Roman" w:hAnsi="Times New Roman" w:cs="Times New Roman"/>
          <w:b/>
          <w:sz w:val="22"/>
          <w:szCs w:val="22"/>
        </w:rPr>
        <w:t>ę</w:t>
      </w:r>
      <w:r w:rsidR="00C7658B" w:rsidRPr="00596CC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4839" w:rsidRPr="00596CC1">
        <w:rPr>
          <w:rFonts w:ascii="Times New Roman" w:hAnsi="Times New Roman" w:cs="Times New Roman"/>
          <w:bCs/>
          <w:sz w:val="22"/>
          <w:szCs w:val="22"/>
        </w:rPr>
        <w:t>złożon</w:t>
      </w:r>
      <w:r w:rsidR="00B2515B" w:rsidRPr="00596CC1">
        <w:rPr>
          <w:rFonts w:ascii="Times New Roman" w:hAnsi="Times New Roman" w:cs="Times New Roman"/>
          <w:bCs/>
          <w:sz w:val="22"/>
          <w:szCs w:val="22"/>
        </w:rPr>
        <w:t xml:space="preserve">ą </w:t>
      </w:r>
      <w:r w:rsidR="00CF4839" w:rsidRPr="00596CC1">
        <w:rPr>
          <w:rFonts w:ascii="Times New Roman" w:hAnsi="Times New Roman" w:cs="Times New Roman"/>
          <w:bCs/>
          <w:sz w:val="22"/>
          <w:szCs w:val="22"/>
        </w:rPr>
        <w:t>przez</w:t>
      </w:r>
      <w:r w:rsidR="00791B2B" w:rsidRPr="00596CC1">
        <w:rPr>
          <w:rFonts w:ascii="Times New Roman" w:hAnsi="Times New Roman" w:cs="Times New Roman"/>
          <w:bCs/>
          <w:sz w:val="22"/>
          <w:szCs w:val="22"/>
        </w:rPr>
        <w:t>:</w:t>
      </w:r>
    </w:p>
    <w:p w14:paraId="634B0AF3" w14:textId="77777777" w:rsidR="00FD5E1A" w:rsidRPr="00596CC1" w:rsidRDefault="00FD5E1A" w:rsidP="0061795E">
      <w:pPr>
        <w:pStyle w:val="Defaul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EB7B634" w14:textId="2BCB8406" w:rsidR="00FD5E1A" w:rsidRPr="00596CC1" w:rsidRDefault="00FD5E1A" w:rsidP="007560B1">
      <w:pPr>
        <w:pStyle w:val="Akapitzlist"/>
        <w:widowControl w:val="0"/>
        <w:ind w:left="0"/>
        <w:jc w:val="both"/>
        <w:rPr>
          <w:b/>
          <w:noProof w:val="0"/>
          <w:color w:val="000000"/>
          <w:szCs w:val="22"/>
          <w:lang w:eastAsia="ar-SA"/>
        </w:rPr>
      </w:pPr>
      <w:r w:rsidRPr="00596CC1">
        <w:rPr>
          <w:b/>
          <w:noProof w:val="0"/>
          <w:color w:val="000000"/>
          <w:szCs w:val="22"/>
          <w:lang w:eastAsia="ar-SA"/>
        </w:rPr>
        <w:t>Oferta</w:t>
      </w:r>
      <w:r w:rsidR="00B03795" w:rsidRPr="00596CC1">
        <w:rPr>
          <w:b/>
          <w:noProof w:val="0"/>
          <w:color w:val="000000"/>
          <w:szCs w:val="22"/>
          <w:lang w:eastAsia="ar-SA"/>
        </w:rPr>
        <w:t xml:space="preserve"> nr</w:t>
      </w:r>
      <w:r w:rsidRPr="00596CC1">
        <w:rPr>
          <w:b/>
          <w:noProof w:val="0"/>
          <w:color w:val="000000"/>
          <w:szCs w:val="22"/>
          <w:lang w:eastAsia="ar-SA"/>
        </w:rPr>
        <w:t xml:space="preserve"> </w:t>
      </w:r>
      <w:r w:rsidR="00B2515B" w:rsidRPr="00596CC1">
        <w:rPr>
          <w:b/>
          <w:noProof w:val="0"/>
          <w:color w:val="000000"/>
          <w:szCs w:val="22"/>
          <w:lang w:eastAsia="ar-SA"/>
        </w:rPr>
        <w:t>4</w:t>
      </w:r>
      <w:r w:rsidRPr="00596CC1">
        <w:rPr>
          <w:b/>
          <w:noProof w:val="0"/>
          <w:color w:val="000000"/>
          <w:szCs w:val="22"/>
          <w:lang w:eastAsia="ar-SA"/>
        </w:rPr>
        <w:t xml:space="preserve"> firmy: </w:t>
      </w:r>
      <w:r w:rsidR="00B2515B" w:rsidRPr="00596CC1">
        <w:rPr>
          <w:b/>
          <w:noProof w:val="0"/>
          <w:color w:val="000000"/>
          <w:szCs w:val="22"/>
          <w:lang w:eastAsia="ar-SA"/>
        </w:rPr>
        <w:t xml:space="preserve">PPHU </w:t>
      </w:r>
      <w:proofErr w:type="spellStart"/>
      <w:r w:rsidR="00B2515B" w:rsidRPr="00596CC1">
        <w:rPr>
          <w:b/>
          <w:noProof w:val="0"/>
          <w:color w:val="000000"/>
          <w:szCs w:val="22"/>
          <w:lang w:eastAsia="ar-SA"/>
        </w:rPr>
        <w:t>Dafi</w:t>
      </w:r>
      <w:proofErr w:type="spellEnd"/>
      <w:r w:rsidR="00B2515B" w:rsidRPr="00596CC1">
        <w:rPr>
          <w:b/>
          <w:noProof w:val="0"/>
          <w:color w:val="000000"/>
          <w:szCs w:val="22"/>
          <w:lang w:eastAsia="ar-SA"/>
        </w:rPr>
        <w:t xml:space="preserve"> Adam Łobodziński</w:t>
      </w:r>
      <w:r w:rsidR="00B2515B" w:rsidRPr="00596CC1">
        <w:rPr>
          <w:b/>
          <w:noProof w:val="0"/>
          <w:color w:val="000000"/>
          <w:szCs w:val="22"/>
          <w:lang w:eastAsia="ar-SA"/>
        </w:rPr>
        <w:t xml:space="preserve">, </w:t>
      </w:r>
      <w:r w:rsidR="00B2515B" w:rsidRPr="00596CC1">
        <w:rPr>
          <w:b/>
          <w:noProof w:val="0"/>
          <w:color w:val="000000"/>
          <w:szCs w:val="22"/>
          <w:lang w:eastAsia="ar-SA"/>
        </w:rPr>
        <w:t>ul. Kombatantów 1</w:t>
      </w:r>
      <w:r w:rsidR="00B2515B" w:rsidRPr="00596CC1">
        <w:rPr>
          <w:b/>
          <w:noProof w:val="0"/>
          <w:color w:val="000000"/>
          <w:szCs w:val="22"/>
          <w:lang w:eastAsia="ar-SA"/>
        </w:rPr>
        <w:t xml:space="preserve">, </w:t>
      </w:r>
      <w:r w:rsidR="00B2515B" w:rsidRPr="00596CC1">
        <w:rPr>
          <w:b/>
          <w:noProof w:val="0"/>
          <w:color w:val="000000"/>
          <w:szCs w:val="22"/>
          <w:lang w:eastAsia="ar-SA"/>
        </w:rPr>
        <w:t>15-110 Białystok</w:t>
      </w:r>
      <w:r w:rsidR="00E41F0B" w:rsidRPr="00596CC1">
        <w:rPr>
          <w:b/>
          <w:noProof w:val="0"/>
          <w:color w:val="000000"/>
          <w:szCs w:val="22"/>
          <w:lang w:eastAsia="ar-SA"/>
        </w:rPr>
        <w:t>,</w:t>
      </w:r>
      <w:r w:rsidRPr="00596CC1">
        <w:rPr>
          <w:b/>
          <w:noProof w:val="0"/>
          <w:color w:val="000000"/>
          <w:szCs w:val="22"/>
          <w:lang w:eastAsia="ar-SA"/>
        </w:rPr>
        <w:t xml:space="preserve"> w zakresie pakietu nr </w:t>
      </w:r>
      <w:r w:rsidR="00B2515B" w:rsidRPr="00596CC1">
        <w:rPr>
          <w:b/>
          <w:noProof w:val="0"/>
          <w:color w:val="000000"/>
          <w:szCs w:val="22"/>
          <w:lang w:eastAsia="ar-SA"/>
        </w:rPr>
        <w:t>4</w:t>
      </w:r>
    </w:p>
    <w:p w14:paraId="18D5E9EB" w14:textId="77777777" w:rsidR="00FD5E1A" w:rsidRPr="00596CC1" w:rsidRDefault="00FD5E1A" w:rsidP="00FD5E1A">
      <w:pPr>
        <w:widowControl w:val="0"/>
        <w:ind w:left="360"/>
        <w:jc w:val="both"/>
        <w:rPr>
          <w:bCs/>
          <w:noProof w:val="0"/>
          <w:color w:val="000000"/>
          <w:szCs w:val="22"/>
          <w:u w:val="single"/>
          <w:lang w:eastAsia="ar-SA"/>
        </w:rPr>
      </w:pPr>
    </w:p>
    <w:p w14:paraId="617BAE1E" w14:textId="5D4FECD8" w:rsidR="00FD5E1A" w:rsidRPr="00596CC1" w:rsidRDefault="00FD5E1A" w:rsidP="007560B1">
      <w:pPr>
        <w:widowControl w:val="0"/>
        <w:jc w:val="both"/>
        <w:rPr>
          <w:bCs/>
          <w:noProof w:val="0"/>
          <w:color w:val="000000"/>
          <w:szCs w:val="22"/>
          <w:lang w:eastAsia="ar-SA"/>
        </w:rPr>
      </w:pPr>
      <w:r w:rsidRPr="00596CC1">
        <w:rPr>
          <w:bCs/>
          <w:noProof w:val="0"/>
          <w:color w:val="000000"/>
          <w:szCs w:val="22"/>
          <w:lang w:eastAsia="ar-SA"/>
        </w:rPr>
        <w:t xml:space="preserve">W wyniku przeprowadzonego badania ofert Zamawiający odrzuca ofertę złożoną przez wyżej wymienionego Wykonawcę na podstawie ustawy </w:t>
      </w:r>
      <w:proofErr w:type="spellStart"/>
      <w:r w:rsidRPr="00596CC1">
        <w:rPr>
          <w:bCs/>
          <w:noProof w:val="0"/>
          <w:color w:val="000000"/>
          <w:szCs w:val="22"/>
          <w:lang w:eastAsia="ar-SA"/>
        </w:rPr>
        <w:t>pzp</w:t>
      </w:r>
      <w:proofErr w:type="spellEnd"/>
      <w:r w:rsidRPr="00596CC1">
        <w:rPr>
          <w:bCs/>
          <w:noProof w:val="0"/>
          <w:color w:val="000000"/>
          <w:szCs w:val="22"/>
          <w:lang w:eastAsia="ar-SA"/>
        </w:rPr>
        <w:t xml:space="preserve"> art. 89 ust. 1 pkt 4) ustawy PZP w brzmieniu „zawiera rażąco niską cenę lub koszt w stosunku do przedmiotu zamówienia”, w związku z art. 90 ust. 3 ustawy </w:t>
      </w:r>
      <w:proofErr w:type="spellStart"/>
      <w:r w:rsidRPr="00596CC1">
        <w:rPr>
          <w:bCs/>
          <w:noProof w:val="0"/>
          <w:color w:val="000000"/>
          <w:szCs w:val="22"/>
          <w:lang w:eastAsia="ar-SA"/>
        </w:rPr>
        <w:t>pzp</w:t>
      </w:r>
      <w:proofErr w:type="spellEnd"/>
      <w:r w:rsidRPr="00596CC1">
        <w:rPr>
          <w:bCs/>
          <w:noProof w:val="0"/>
          <w:color w:val="000000"/>
          <w:szCs w:val="22"/>
          <w:lang w:eastAsia="ar-SA"/>
        </w:rPr>
        <w:t xml:space="preserve"> w brzmieniu „</w:t>
      </w:r>
      <w:r w:rsidR="007560B1" w:rsidRPr="00596CC1">
        <w:rPr>
          <w:bCs/>
          <w:noProof w:val="0"/>
          <w:color w:val="000000"/>
          <w:szCs w:val="22"/>
          <w:lang w:eastAsia="ar-SA"/>
        </w:rPr>
        <w:t>Zamawiający odrzuca ofertę wykonawcy, który nie udzielił wyjaśnień lub jeżeli dokonana ocena wyjaśnień wraz ze złożonymi dowodami potwierdza, że oferta zawiera rażąco niską cenę lub koszt w stosunku do przedmiotu zamówienia</w:t>
      </w:r>
      <w:r w:rsidR="007560B1" w:rsidRPr="00596CC1">
        <w:rPr>
          <w:bCs/>
          <w:noProof w:val="0"/>
          <w:color w:val="000000"/>
          <w:szCs w:val="22"/>
          <w:lang w:eastAsia="ar-SA"/>
        </w:rPr>
        <w:t xml:space="preserve"> </w:t>
      </w:r>
      <w:r w:rsidRPr="00596CC1">
        <w:rPr>
          <w:bCs/>
          <w:noProof w:val="0"/>
          <w:color w:val="000000"/>
          <w:szCs w:val="22"/>
          <w:lang w:eastAsia="ar-SA"/>
        </w:rPr>
        <w:t xml:space="preserve">…” </w:t>
      </w:r>
    </w:p>
    <w:p w14:paraId="1AFB7567" w14:textId="77777777" w:rsidR="007560B1" w:rsidRPr="00596CC1" w:rsidRDefault="007560B1" w:rsidP="007560B1">
      <w:pPr>
        <w:widowControl w:val="0"/>
        <w:ind w:left="360"/>
        <w:jc w:val="both"/>
        <w:rPr>
          <w:bCs/>
          <w:noProof w:val="0"/>
          <w:color w:val="000000"/>
          <w:szCs w:val="22"/>
          <w:lang w:eastAsia="ar-SA"/>
        </w:rPr>
      </w:pPr>
    </w:p>
    <w:p w14:paraId="57EDEC6C" w14:textId="0D52AE65" w:rsidR="00FD5E1A" w:rsidRPr="00596CC1" w:rsidRDefault="00FD5E1A" w:rsidP="007560B1">
      <w:pPr>
        <w:widowControl w:val="0"/>
        <w:jc w:val="both"/>
        <w:rPr>
          <w:bCs/>
          <w:noProof w:val="0"/>
          <w:color w:val="000000"/>
          <w:szCs w:val="22"/>
          <w:lang w:eastAsia="ar-SA"/>
        </w:rPr>
      </w:pPr>
      <w:r w:rsidRPr="00596CC1">
        <w:rPr>
          <w:bCs/>
          <w:noProof w:val="0"/>
          <w:color w:val="000000"/>
          <w:szCs w:val="22"/>
          <w:lang w:eastAsia="ar-SA"/>
        </w:rPr>
        <w:t>Zamawiający, w piśmie wysłanym do Wykonawcy nr SZP-271/3</w:t>
      </w:r>
      <w:r w:rsidR="00E41F0B" w:rsidRPr="00596CC1">
        <w:rPr>
          <w:bCs/>
          <w:noProof w:val="0"/>
          <w:color w:val="000000"/>
          <w:szCs w:val="22"/>
          <w:lang w:eastAsia="ar-SA"/>
        </w:rPr>
        <w:t>2</w:t>
      </w:r>
      <w:r w:rsidRPr="00596CC1">
        <w:rPr>
          <w:bCs/>
          <w:noProof w:val="0"/>
          <w:color w:val="000000"/>
          <w:szCs w:val="22"/>
          <w:lang w:eastAsia="ar-SA"/>
        </w:rPr>
        <w:t>-</w:t>
      </w:r>
      <w:r w:rsidR="003A3913" w:rsidRPr="00596CC1">
        <w:rPr>
          <w:bCs/>
          <w:noProof w:val="0"/>
          <w:color w:val="000000"/>
          <w:szCs w:val="22"/>
          <w:lang w:eastAsia="ar-SA"/>
        </w:rPr>
        <w:t>16</w:t>
      </w:r>
      <w:r w:rsidRPr="00596CC1">
        <w:rPr>
          <w:bCs/>
          <w:noProof w:val="0"/>
          <w:color w:val="000000"/>
          <w:szCs w:val="22"/>
          <w:lang w:eastAsia="ar-SA"/>
        </w:rPr>
        <w:t xml:space="preserve">/2020 z dnia </w:t>
      </w:r>
      <w:r w:rsidR="003A3913" w:rsidRPr="00596CC1">
        <w:rPr>
          <w:bCs/>
          <w:noProof w:val="0"/>
          <w:color w:val="000000"/>
          <w:szCs w:val="22"/>
          <w:lang w:eastAsia="ar-SA"/>
        </w:rPr>
        <w:t>03</w:t>
      </w:r>
      <w:r w:rsidRPr="00596CC1">
        <w:rPr>
          <w:bCs/>
          <w:noProof w:val="0"/>
          <w:color w:val="000000"/>
          <w:szCs w:val="22"/>
          <w:lang w:eastAsia="ar-SA"/>
        </w:rPr>
        <w:t>.0</w:t>
      </w:r>
      <w:r w:rsidR="00E41F0B" w:rsidRPr="00596CC1">
        <w:rPr>
          <w:bCs/>
          <w:noProof w:val="0"/>
          <w:color w:val="000000"/>
          <w:szCs w:val="22"/>
          <w:lang w:eastAsia="ar-SA"/>
        </w:rPr>
        <w:t>3</w:t>
      </w:r>
      <w:r w:rsidRPr="00596CC1">
        <w:rPr>
          <w:bCs/>
          <w:noProof w:val="0"/>
          <w:color w:val="000000"/>
          <w:szCs w:val="22"/>
          <w:lang w:eastAsia="ar-SA"/>
        </w:rPr>
        <w:t>.2021 r. wskazał, że cena jego oferty</w:t>
      </w:r>
      <w:r w:rsidR="00E41F0B" w:rsidRPr="00596CC1">
        <w:rPr>
          <w:bCs/>
          <w:noProof w:val="0"/>
          <w:color w:val="000000"/>
          <w:szCs w:val="22"/>
          <w:lang w:eastAsia="ar-SA"/>
        </w:rPr>
        <w:t xml:space="preserve"> w zakresie </w:t>
      </w:r>
      <w:r w:rsidR="00E41F0B" w:rsidRPr="00596CC1">
        <w:rPr>
          <w:b/>
          <w:noProof w:val="0"/>
          <w:color w:val="000000"/>
          <w:szCs w:val="22"/>
          <w:lang w:eastAsia="ar-SA"/>
        </w:rPr>
        <w:t>pakiet</w:t>
      </w:r>
      <w:r w:rsidR="003A3913" w:rsidRPr="00596CC1">
        <w:rPr>
          <w:b/>
          <w:noProof w:val="0"/>
          <w:color w:val="000000"/>
          <w:szCs w:val="22"/>
          <w:lang w:eastAsia="ar-SA"/>
        </w:rPr>
        <w:t>u</w:t>
      </w:r>
      <w:r w:rsidR="00E41F0B" w:rsidRPr="00596CC1">
        <w:rPr>
          <w:b/>
          <w:noProof w:val="0"/>
          <w:color w:val="000000"/>
          <w:szCs w:val="22"/>
          <w:lang w:eastAsia="ar-SA"/>
        </w:rPr>
        <w:t xml:space="preserve"> nr </w:t>
      </w:r>
      <w:r w:rsidR="00B2515B" w:rsidRPr="00596CC1">
        <w:rPr>
          <w:b/>
          <w:noProof w:val="0"/>
          <w:color w:val="000000"/>
          <w:szCs w:val="22"/>
          <w:lang w:eastAsia="ar-SA"/>
        </w:rPr>
        <w:t>4</w:t>
      </w:r>
      <w:r w:rsidRPr="00596CC1">
        <w:rPr>
          <w:bCs/>
          <w:noProof w:val="0"/>
          <w:color w:val="000000"/>
          <w:szCs w:val="22"/>
          <w:lang w:eastAsia="ar-SA"/>
        </w:rPr>
        <w:t xml:space="preserve"> jest niższa o </w:t>
      </w:r>
      <w:r w:rsidR="003A3913" w:rsidRPr="00596CC1">
        <w:rPr>
          <w:b/>
          <w:bCs/>
          <w:color w:val="000000" w:themeColor="text1"/>
          <w:szCs w:val="22"/>
        </w:rPr>
        <w:t>46,13</w:t>
      </w:r>
      <w:r w:rsidR="00E41F0B" w:rsidRPr="00596CC1">
        <w:rPr>
          <w:b/>
          <w:bCs/>
          <w:color w:val="000000" w:themeColor="text1"/>
          <w:szCs w:val="22"/>
        </w:rPr>
        <w:t xml:space="preserve">% </w:t>
      </w:r>
      <w:r w:rsidRPr="00596CC1">
        <w:rPr>
          <w:bCs/>
          <w:noProof w:val="0"/>
          <w:color w:val="000000"/>
          <w:szCs w:val="22"/>
          <w:lang w:eastAsia="ar-SA"/>
        </w:rPr>
        <w:t xml:space="preserve">w stosunku </w:t>
      </w:r>
      <w:r w:rsidR="00E41F0B" w:rsidRPr="00596CC1">
        <w:rPr>
          <w:bCs/>
          <w:noProof w:val="0"/>
          <w:color w:val="000000"/>
          <w:szCs w:val="22"/>
          <w:lang w:eastAsia="ar-SA"/>
        </w:rPr>
        <w:t>do średniej arytmetycznej złożonych ofert</w:t>
      </w:r>
      <w:r w:rsidR="003A3913" w:rsidRPr="00596CC1">
        <w:rPr>
          <w:bCs/>
          <w:noProof w:val="0"/>
          <w:color w:val="000000"/>
          <w:szCs w:val="22"/>
          <w:lang w:eastAsia="ar-SA"/>
        </w:rPr>
        <w:t xml:space="preserve"> oraz</w:t>
      </w:r>
      <w:r w:rsidR="00E41F0B" w:rsidRPr="00596CC1">
        <w:rPr>
          <w:bCs/>
          <w:noProof w:val="0"/>
          <w:color w:val="000000"/>
          <w:szCs w:val="22"/>
          <w:lang w:eastAsia="ar-SA"/>
        </w:rPr>
        <w:t xml:space="preserve"> jest niższa o</w:t>
      </w:r>
      <w:r w:rsidRPr="00596CC1">
        <w:rPr>
          <w:bCs/>
          <w:noProof w:val="0"/>
          <w:color w:val="000000"/>
          <w:szCs w:val="22"/>
          <w:lang w:eastAsia="ar-SA"/>
        </w:rPr>
        <w:t xml:space="preserve"> </w:t>
      </w:r>
      <w:r w:rsidR="003A3913" w:rsidRPr="00596CC1">
        <w:rPr>
          <w:b/>
          <w:bCs/>
          <w:color w:val="000000" w:themeColor="text1"/>
          <w:szCs w:val="22"/>
        </w:rPr>
        <w:t>53,71</w:t>
      </w:r>
      <w:r w:rsidR="00E41F0B" w:rsidRPr="00596CC1">
        <w:rPr>
          <w:b/>
          <w:bCs/>
          <w:color w:val="000000" w:themeColor="text1"/>
          <w:szCs w:val="22"/>
        </w:rPr>
        <w:t xml:space="preserve">% </w:t>
      </w:r>
      <w:r w:rsidR="00E41F0B" w:rsidRPr="00596CC1">
        <w:rPr>
          <w:color w:val="000000" w:themeColor="text1"/>
          <w:szCs w:val="22"/>
        </w:rPr>
        <w:t>w stosunku do kwoty szacunkowej powiększonej o należny podatek od towarów i usług</w:t>
      </w:r>
      <w:r w:rsidR="00E41F0B" w:rsidRPr="00596CC1">
        <w:rPr>
          <w:bCs/>
          <w:noProof w:val="0"/>
          <w:color w:val="000000"/>
          <w:szCs w:val="22"/>
          <w:lang w:eastAsia="ar-SA"/>
        </w:rPr>
        <w:t>,</w:t>
      </w:r>
      <w:r w:rsidR="00E41F0B" w:rsidRPr="00596CC1">
        <w:rPr>
          <w:color w:val="000000" w:themeColor="text1"/>
          <w:szCs w:val="22"/>
        </w:rPr>
        <w:t xml:space="preserve"> </w:t>
      </w:r>
      <w:r w:rsidRPr="00596CC1">
        <w:rPr>
          <w:bCs/>
          <w:noProof w:val="0"/>
          <w:color w:val="000000"/>
          <w:szCs w:val="22"/>
          <w:lang w:eastAsia="ar-SA"/>
        </w:rPr>
        <w:t>wzywając do założenia wyjaśnień w tym złożenie dowodów, dotyczących wyliczenia ceny</w:t>
      </w:r>
      <w:r w:rsidR="00E41F0B" w:rsidRPr="00596CC1">
        <w:rPr>
          <w:bCs/>
          <w:noProof w:val="0"/>
          <w:color w:val="000000"/>
          <w:szCs w:val="22"/>
          <w:lang w:eastAsia="ar-SA"/>
        </w:rPr>
        <w:t xml:space="preserve">. </w:t>
      </w:r>
      <w:r w:rsidR="003A3913" w:rsidRPr="00596CC1">
        <w:rPr>
          <w:bCs/>
          <w:noProof w:val="0"/>
          <w:color w:val="000000"/>
          <w:szCs w:val="22"/>
          <w:lang w:eastAsia="ar-SA"/>
        </w:rPr>
        <w:t xml:space="preserve">Wykonawca w piśmie z dnia 05.03.2021 r. </w:t>
      </w:r>
      <w:r w:rsidR="00732A62">
        <w:rPr>
          <w:bCs/>
          <w:noProof w:val="0"/>
          <w:color w:val="000000"/>
          <w:szCs w:val="22"/>
          <w:lang w:eastAsia="ar-SA"/>
        </w:rPr>
        <w:t>przedstawił</w:t>
      </w:r>
      <w:r w:rsidR="003A3913" w:rsidRPr="00596CC1">
        <w:rPr>
          <w:bCs/>
          <w:noProof w:val="0"/>
          <w:color w:val="000000"/>
          <w:szCs w:val="22"/>
          <w:lang w:eastAsia="ar-SA"/>
        </w:rPr>
        <w:t xml:space="preserve"> wyjaśnienia rażąco niskiej ceny, które Zamawiający uznał za niewystarczające. W związku z tym Zamawiający pismem nr </w:t>
      </w:r>
      <w:r w:rsidR="003A3913" w:rsidRPr="00596CC1">
        <w:rPr>
          <w:bCs/>
          <w:noProof w:val="0"/>
          <w:color w:val="000000"/>
          <w:szCs w:val="22"/>
          <w:lang w:eastAsia="ar-SA"/>
        </w:rPr>
        <w:t>SZP-271/32-</w:t>
      </w:r>
      <w:r w:rsidR="003A3913" w:rsidRPr="00596CC1">
        <w:rPr>
          <w:bCs/>
          <w:noProof w:val="0"/>
          <w:color w:val="000000"/>
          <w:szCs w:val="22"/>
          <w:lang w:eastAsia="ar-SA"/>
        </w:rPr>
        <w:t>23</w:t>
      </w:r>
      <w:r w:rsidR="003A3913" w:rsidRPr="00596CC1">
        <w:rPr>
          <w:bCs/>
          <w:noProof w:val="0"/>
          <w:color w:val="000000"/>
          <w:szCs w:val="22"/>
          <w:lang w:eastAsia="ar-SA"/>
        </w:rPr>
        <w:t xml:space="preserve">/2020 z dnia </w:t>
      </w:r>
      <w:r w:rsidR="003A3913" w:rsidRPr="00596CC1">
        <w:rPr>
          <w:bCs/>
          <w:noProof w:val="0"/>
          <w:color w:val="000000"/>
          <w:szCs w:val="22"/>
          <w:lang w:eastAsia="ar-SA"/>
        </w:rPr>
        <w:t>15</w:t>
      </w:r>
      <w:r w:rsidR="003A3913" w:rsidRPr="00596CC1">
        <w:rPr>
          <w:bCs/>
          <w:noProof w:val="0"/>
          <w:color w:val="000000"/>
          <w:szCs w:val="22"/>
          <w:lang w:eastAsia="ar-SA"/>
        </w:rPr>
        <w:t>.03.2021 r.</w:t>
      </w:r>
      <w:r w:rsidR="003A3913" w:rsidRPr="00596CC1">
        <w:rPr>
          <w:bCs/>
          <w:noProof w:val="0"/>
          <w:color w:val="000000"/>
          <w:szCs w:val="22"/>
          <w:lang w:eastAsia="ar-SA"/>
        </w:rPr>
        <w:t xml:space="preserve"> wezwał do uszczegółowienia złożonych wyjaśnień oraz przedstawienia dowodów potwierdzających informacje podane w wyjaśnieniach z dnia 05.03.2021 r. Wykonawca pismem z dnia 18.03.2021 r. </w:t>
      </w:r>
      <w:r w:rsidR="00732A62">
        <w:rPr>
          <w:bCs/>
          <w:noProof w:val="0"/>
          <w:color w:val="000000"/>
          <w:szCs w:val="22"/>
          <w:lang w:eastAsia="ar-SA"/>
        </w:rPr>
        <w:t>nie uszczegółowił pierwotnych wyjaśnień (</w:t>
      </w:r>
      <w:proofErr w:type="spellStart"/>
      <w:r w:rsidR="00732A62">
        <w:rPr>
          <w:bCs/>
          <w:noProof w:val="0"/>
          <w:color w:val="000000"/>
          <w:szCs w:val="22"/>
          <w:lang w:eastAsia="ar-SA"/>
        </w:rPr>
        <w:t>tj</w:t>
      </w:r>
      <w:proofErr w:type="spellEnd"/>
      <w:r w:rsidR="00732A62">
        <w:rPr>
          <w:bCs/>
          <w:noProof w:val="0"/>
          <w:color w:val="000000"/>
          <w:szCs w:val="22"/>
          <w:lang w:eastAsia="ar-SA"/>
        </w:rPr>
        <w:t>, nie dał dokumentów, nie poszerzył ich zakresu)</w:t>
      </w:r>
      <w:r w:rsidR="003A3913" w:rsidRPr="00596CC1">
        <w:rPr>
          <w:bCs/>
          <w:noProof w:val="0"/>
          <w:color w:val="000000"/>
          <w:szCs w:val="22"/>
          <w:lang w:eastAsia="ar-SA"/>
        </w:rPr>
        <w:t>. W związku z powyższym, Zamawiający opierając się na wyjaśnieniach</w:t>
      </w:r>
      <w:r w:rsidR="00A50367" w:rsidRPr="00596CC1">
        <w:rPr>
          <w:bCs/>
          <w:noProof w:val="0"/>
          <w:color w:val="000000"/>
          <w:szCs w:val="22"/>
          <w:lang w:eastAsia="ar-SA"/>
        </w:rPr>
        <w:t xml:space="preserve"> złożonych przez</w:t>
      </w:r>
      <w:r w:rsidR="003A3913" w:rsidRPr="00596CC1">
        <w:rPr>
          <w:bCs/>
          <w:noProof w:val="0"/>
          <w:color w:val="000000"/>
          <w:szCs w:val="22"/>
          <w:lang w:eastAsia="ar-SA"/>
        </w:rPr>
        <w:t xml:space="preserve"> Wykonawc</w:t>
      </w:r>
      <w:r w:rsidR="00A50367" w:rsidRPr="00596CC1">
        <w:rPr>
          <w:bCs/>
          <w:noProof w:val="0"/>
          <w:color w:val="000000"/>
          <w:szCs w:val="22"/>
          <w:lang w:eastAsia="ar-SA"/>
        </w:rPr>
        <w:t>ę</w:t>
      </w:r>
      <w:r w:rsidR="003A3913" w:rsidRPr="00596CC1">
        <w:rPr>
          <w:bCs/>
          <w:noProof w:val="0"/>
          <w:color w:val="000000"/>
          <w:szCs w:val="22"/>
          <w:lang w:eastAsia="ar-SA"/>
        </w:rPr>
        <w:t xml:space="preserve"> wyliczył, iż wyjaśnienia te zawierają błędy</w:t>
      </w:r>
      <w:r w:rsidR="00A50367" w:rsidRPr="00596CC1">
        <w:rPr>
          <w:bCs/>
          <w:noProof w:val="0"/>
          <w:color w:val="000000"/>
          <w:szCs w:val="22"/>
          <w:lang w:eastAsia="ar-SA"/>
        </w:rPr>
        <w:t xml:space="preserve">. </w:t>
      </w:r>
      <w:r w:rsidR="00782013" w:rsidRPr="00596CC1">
        <w:rPr>
          <w:bCs/>
          <w:noProof w:val="0"/>
          <w:color w:val="000000"/>
          <w:szCs w:val="22"/>
          <w:lang w:eastAsia="ar-SA"/>
        </w:rPr>
        <w:t xml:space="preserve">Wykonawca w wyjaśnieniach określił: </w:t>
      </w:r>
      <w:r w:rsidR="007560B1" w:rsidRPr="00596CC1">
        <w:rPr>
          <w:bCs/>
          <w:noProof w:val="0"/>
          <w:color w:val="000000"/>
          <w:szCs w:val="22"/>
          <w:lang w:eastAsia="ar-SA"/>
        </w:rPr>
        <w:t>„</w:t>
      </w:r>
      <w:r w:rsidR="00782013" w:rsidRPr="00596CC1">
        <w:rPr>
          <w:bCs/>
          <w:noProof w:val="0"/>
          <w:color w:val="000000"/>
          <w:szCs w:val="22"/>
          <w:lang w:eastAsia="ar-SA"/>
        </w:rPr>
        <w:t>zakup towarów – 80% wartości oferty</w:t>
      </w:r>
      <w:r w:rsidR="007560B1" w:rsidRPr="00596CC1">
        <w:rPr>
          <w:bCs/>
          <w:noProof w:val="0"/>
          <w:color w:val="000000"/>
          <w:szCs w:val="22"/>
          <w:lang w:eastAsia="ar-SA"/>
        </w:rPr>
        <w:t>”</w:t>
      </w:r>
      <w:r w:rsidR="00782013" w:rsidRPr="00596CC1">
        <w:rPr>
          <w:bCs/>
          <w:noProof w:val="0"/>
          <w:color w:val="000000"/>
          <w:szCs w:val="22"/>
          <w:lang w:eastAsia="ar-SA"/>
        </w:rPr>
        <w:t xml:space="preserve"> oraz </w:t>
      </w:r>
      <w:r w:rsidR="007560B1" w:rsidRPr="00596CC1">
        <w:rPr>
          <w:bCs/>
          <w:noProof w:val="0"/>
          <w:color w:val="000000"/>
          <w:szCs w:val="22"/>
          <w:lang w:eastAsia="ar-SA"/>
        </w:rPr>
        <w:t xml:space="preserve">„pozostałe: </w:t>
      </w:r>
      <w:r w:rsidR="00782013" w:rsidRPr="00596CC1">
        <w:rPr>
          <w:bCs/>
          <w:noProof w:val="0"/>
          <w:color w:val="000000"/>
          <w:szCs w:val="22"/>
          <w:lang w:eastAsia="ar-SA"/>
        </w:rPr>
        <w:t>koszt transportu do wszystkich lokalizacji, załadunek i rozładunek,</w:t>
      </w:r>
      <w:r w:rsidR="00782013" w:rsidRPr="00596CC1">
        <w:rPr>
          <w:bCs/>
          <w:noProof w:val="0"/>
          <w:color w:val="000000"/>
          <w:szCs w:val="22"/>
          <w:lang w:eastAsia="ar-SA"/>
        </w:rPr>
        <w:t xml:space="preserve"> </w:t>
      </w:r>
      <w:r w:rsidR="00782013" w:rsidRPr="00596CC1">
        <w:rPr>
          <w:bCs/>
          <w:noProof w:val="0"/>
          <w:color w:val="000000"/>
          <w:szCs w:val="22"/>
          <w:lang w:eastAsia="ar-SA"/>
        </w:rPr>
        <w:t>ubezpieczenie, koszty pracownicze, marża itp.</w:t>
      </w:r>
      <w:r w:rsidR="00782013" w:rsidRPr="00596CC1">
        <w:rPr>
          <w:bCs/>
          <w:noProof w:val="0"/>
          <w:color w:val="000000"/>
          <w:szCs w:val="22"/>
          <w:lang w:eastAsia="ar-SA"/>
        </w:rPr>
        <w:t>, na poziomie około 20 % wartości oferty</w:t>
      </w:r>
      <w:r w:rsidR="007560B1" w:rsidRPr="00596CC1">
        <w:rPr>
          <w:bCs/>
          <w:noProof w:val="0"/>
          <w:color w:val="000000"/>
          <w:szCs w:val="22"/>
          <w:lang w:eastAsia="ar-SA"/>
        </w:rPr>
        <w:t>”</w:t>
      </w:r>
      <w:r w:rsidR="00782013" w:rsidRPr="00596CC1">
        <w:rPr>
          <w:bCs/>
          <w:noProof w:val="0"/>
          <w:color w:val="000000"/>
          <w:szCs w:val="22"/>
          <w:lang w:eastAsia="ar-SA"/>
        </w:rPr>
        <w:t xml:space="preserve">, natomiast </w:t>
      </w:r>
      <w:r w:rsidR="007560B1" w:rsidRPr="00596CC1">
        <w:rPr>
          <w:bCs/>
          <w:noProof w:val="0"/>
          <w:color w:val="000000"/>
          <w:szCs w:val="22"/>
          <w:lang w:eastAsia="ar-SA"/>
        </w:rPr>
        <w:t>„</w:t>
      </w:r>
      <w:r w:rsidR="00782013" w:rsidRPr="00596CC1">
        <w:rPr>
          <w:bCs/>
          <w:noProof w:val="0"/>
          <w:color w:val="000000"/>
          <w:szCs w:val="22"/>
          <w:lang w:eastAsia="ar-SA"/>
        </w:rPr>
        <w:t>prognozowan</w:t>
      </w:r>
      <w:r w:rsidR="008D6B2D">
        <w:rPr>
          <w:bCs/>
          <w:noProof w:val="0"/>
          <w:color w:val="000000"/>
          <w:szCs w:val="22"/>
          <w:lang w:eastAsia="ar-SA"/>
        </w:rPr>
        <w:t>a</w:t>
      </w:r>
      <w:r w:rsidR="007560B1" w:rsidRPr="00596CC1">
        <w:rPr>
          <w:bCs/>
          <w:noProof w:val="0"/>
          <w:color w:val="000000"/>
          <w:szCs w:val="22"/>
          <w:lang w:eastAsia="ar-SA"/>
        </w:rPr>
        <w:t xml:space="preserve"> wysokość uzyskanego przez nas</w:t>
      </w:r>
      <w:r w:rsidR="00782013" w:rsidRPr="00596CC1">
        <w:rPr>
          <w:bCs/>
          <w:noProof w:val="0"/>
          <w:color w:val="000000"/>
          <w:szCs w:val="22"/>
          <w:lang w:eastAsia="ar-SA"/>
        </w:rPr>
        <w:t xml:space="preserve"> zysk</w:t>
      </w:r>
      <w:r w:rsidR="007560B1" w:rsidRPr="00596CC1">
        <w:rPr>
          <w:bCs/>
          <w:noProof w:val="0"/>
          <w:color w:val="000000"/>
          <w:szCs w:val="22"/>
          <w:lang w:eastAsia="ar-SA"/>
        </w:rPr>
        <w:t>u to około</w:t>
      </w:r>
      <w:r w:rsidR="00782013" w:rsidRPr="00596CC1">
        <w:rPr>
          <w:bCs/>
          <w:noProof w:val="0"/>
          <w:color w:val="000000"/>
          <w:szCs w:val="22"/>
          <w:lang w:eastAsia="ar-SA"/>
        </w:rPr>
        <w:t xml:space="preserve"> 4441,38 zł</w:t>
      </w:r>
      <w:r w:rsidR="00596CC1" w:rsidRPr="00596CC1">
        <w:rPr>
          <w:bCs/>
          <w:noProof w:val="0"/>
          <w:color w:val="000000"/>
          <w:szCs w:val="22"/>
          <w:lang w:eastAsia="ar-SA"/>
        </w:rPr>
        <w:t xml:space="preserve"> brutto</w:t>
      </w:r>
      <w:r w:rsidR="007560B1" w:rsidRPr="00596CC1">
        <w:rPr>
          <w:bCs/>
          <w:noProof w:val="0"/>
          <w:color w:val="000000"/>
          <w:szCs w:val="22"/>
          <w:lang w:eastAsia="ar-SA"/>
        </w:rPr>
        <w:t>”</w:t>
      </w:r>
      <w:r w:rsidR="00782013" w:rsidRPr="00596CC1">
        <w:rPr>
          <w:bCs/>
          <w:noProof w:val="0"/>
          <w:color w:val="000000"/>
          <w:szCs w:val="22"/>
          <w:lang w:eastAsia="ar-SA"/>
        </w:rPr>
        <w:t>, przy ofercie o wartości 22 206,91 zł. Zamawiający badając wskazane przez Wykonawcę wartości, wyliczył, iż Wykonawca przygotowując ofertę ujął w niej jedynie zakup towarów (17 779,77 zł</w:t>
      </w:r>
      <w:r w:rsidR="008D6B2D">
        <w:rPr>
          <w:bCs/>
          <w:noProof w:val="0"/>
          <w:color w:val="000000"/>
          <w:szCs w:val="22"/>
          <w:lang w:eastAsia="ar-SA"/>
        </w:rPr>
        <w:t xml:space="preserve"> – dowód w postaci przedstawionej faktury</w:t>
      </w:r>
      <w:r w:rsidR="00782013" w:rsidRPr="00596CC1">
        <w:rPr>
          <w:bCs/>
          <w:noProof w:val="0"/>
          <w:color w:val="000000"/>
          <w:szCs w:val="22"/>
          <w:lang w:eastAsia="ar-SA"/>
        </w:rPr>
        <w:t>) i zakładany zysk (4 441,38 zł</w:t>
      </w:r>
      <w:r w:rsidR="008D6B2D">
        <w:rPr>
          <w:bCs/>
          <w:noProof w:val="0"/>
          <w:color w:val="000000"/>
          <w:szCs w:val="22"/>
          <w:lang w:eastAsia="ar-SA"/>
        </w:rPr>
        <w:t xml:space="preserve"> – oświadczenie Wykonawcy</w:t>
      </w:r>
      <w:r w:rsidR="00782013" w:rsidRPr="00596CC1">
        <w:rPr>
          <w:bCs/>
          <w:noProof w:val="0"/>
          <w:color w:val="000000"/>
          <w:szCs w:val="22"/>
          <w:lang w:eastAsia="ar-SA"/>
        </w:rPr>
        <w:t>) bez pozostałych kosztów, gdyż suma tych dwóch wartości jest wyższa niż wartość złożonej przez Wykonawcę oferty (</w:t>
      </w:r>
      <w:r w:rsidR="007560B1" w:rsidRPr="00596CC1">
        <w:rPr>
          <w:bCs/>
          <w:noProof w:val="0"/>
          <w:color w:val="000000"/>
          <w:szCs w:val="22"/>
          <w:lang w:eastAsia="ar-SA"/>
        </w:rPr>
        <w:t xml:space="preserve">suma dwóch składowych 22 221,15 zł, natomiast </w:t>
      </w:r>
      <w:r w:rsidR="007560B1" w:rsidRPr="00596CC1">
        <w:rPr>
          <w:bCs/>
          <w:noProof w:val="0"/>
          <w:color w:val="000000"/>
          <w:szCs w:val="22"/>
          <w:lang w:eastAsia="ar-SA"/>
        </w:rPr>
        <w:t>wartość złożonej oferty</w:t>
      </w:r>
      <w:r w:rsidR="007560B1" w:rsidRPr="00596CC1">
        <w:rPr>
          <w:bCs/>
          <w:noProof w:val="0"/>
          <w:color w:val="000000"/>
          <w:szCs w:val="22"/>
          <w:lang w:eastAsia="ar-SA"/>
        </w:rPr>
        <w:t xml:space="preserve"> </w:t>
      </w:r>
      <w:r w:rsidR="00782013" w:rsidRPr="00596CC1">
        <w:rPr>
          <w:bCs/>
          <w:noProof w:val="0"/>
          <w:color w:val="000000"/>
          <w:szCs w:val="22"/>
          <w:lang w:eastAsia="ar-SA"/>
        </w:rPr>
        <w:t xml:space="preserve">22 206,91 zł). </w:t>
      </w:r>
      <w:r w:rsidR="007560B1" w:rsidRPr="00596CC1">
        <w:rPr>
          <w:bCs/>
          <w:noProof w:val="0"/>
          <w:color w:val="000000"/>
          <w:szCs w:val="22"/>
          <w:lang w:eastAsia="ar-SA"/>
        </w:rPr>
        <w:t>W związku z powyższym Zamawiający odrzuca ofertę złożoną przez Wykonawcę</w:t>
      </w:r>
      <w:r w:rsidR="008D6B2D">
        <w:rPr>
          <w:bCs/>
          <w:noProof w:val="0"/>
          <w:color w:val="000000"/>
          <w:szCs w:val="22"/>
          <w:lang w:eastAsia="ar-SA"/>
        </w:rPr>
        <w:t>, uznając ją za zawierają</w:t>
      </w:r>
      <w:r w:rsidR="00E37AE4">
        <w:rPr>
          <w:bCs/>
          <w:noProof w:val="0"/>
          <w:color w:val="000000"/>
          <w:szCs w:val="22"/>
          <w:lang w:eastAsia="ar-SA"/>
        </w:rPr>
        <w:t>cą rażąco</w:t>
      </w:r>
      <w:r w:rsidR="008D6B2D">
        <w:rPr>
          <w:bCs/>
          <w:noProof w:val="0"/>
          <w:color w:val="000000"/>
          <w:szCs w:val="22"/>
          <w:lang w:eastAsia="ar-SA"/>
        </w:rPr>
        <w:t xml:space="preserve"> niską cenę</w:t>
      </w:r>
      <w:r w:rsidR="007560B1" w:rsidRPr="00596CC1">
        <w:rPr>
          <w:bCs/>
          <w:noProof w:val="0"/>
          <w:color w:val="000000"/>
          <w:szCs w:val="22"/>
          <w:lang w:eastAsia="ar-SA"/>
        </w:rPr>
        <w:t xml:space="preserve">. </w:t>
      </w:r>
    </w:p>
    <w:p w14:paraId="3F769895" w14:textId="18F26C20" w:rsidR="00CF4839" w:rsidRPr="00596CC1" w:rsidRDefault="00CF4839" w:rsidP="0054285A">
      <w:pPr>
        <w:widowControl w:val="0"/>
        <w:suppressAutoHyphens/>
        <w:ind w:firstLine="708"/>
        <w:jc w:val="both"/>
        <w:rPr>
          <w:szCs w:val="22"/>
          <w:lang w:eastAsia="ar-SA"/>
        </w:rPr>
      </w:pPr>
    </w:p>
    <w:p w14:paraId="5E58532D" w14:textId="7D7BDA3B" w:rsidR="00CF4839" w:rsidRPr="00596CC1" w:rsidRDefault="00CF4839" w:rsidP="00CF4839">
      <w:pPr>
        <w:widowControl w:val="0"/>
        <w:suppressAutoHyphens/>
        <w:rPr>
          <w:bCs/>
          <w:noProof w:val="0"/>
          <w:szCs w:val="22"/>
        </w:rPr>
      </w:pPr>
    </w:p>
    <w:p w14:paraId="52986324" w14:textId="1245BDF0" w:rsidR="00D7129B" w:rsidRPr="00596CC1" w:rsidRDefault="00D7129B" w:rsidP="00C05A41">
      <w:pPr>
        <w:ind w:left="5529"/>
        <w:jc w:val="center"/>
        <w:rPr>
          <w:szCs w:val="22"/>
        </w:rPr>
      </w:pPr>
      <w:r w:rsidRPr="00596CC1">
        <w:rPr>
          <w:szCs w:val="22"/>
        </w:rPr>
        <w:t>Starszy specjalista</w:t>
      </w:r>
    </w:p>
    <w:p w14:paraId="3B2049EC" w14:textId="18946400" w:rsidR="00D7129B" w:rsidRPr="00596CC1" w:rsidRDefault="00D7129B" w:rsidP="00C05A41">
      <w:pPr>
        <w:ind w:left="5529"/>
        <w:jc w:val="center"/>
        <w:rPr>
          <w:szCs w:val="22"/>
        </w:rPr>
      </w:pPr>
      <w:r w:rsidRPr="00596CC1">
        <w:rPr>
          <w:szCs w:val="22"/>
        </w:rPr>
        <w:t>ds. Zamówień Publicznych</w:t>
      </w:r>
    </w:p>
    <w:p w14:paraId="60C0C783" w14:textId="77777777" w:rsidR="00D7129B" w:rsidRPr="00596CC1" w:rsidRDefault="00D7129B" w:rsidP="00C05A41">
      <w:pPr>
        <w:ind w:left="5664"/>
        <w:jc w:val="center"/>
        <w:rPr>
          <w:szCs w:val="22"/>
        </w:rPr>
      </w:pPr>
      <w:r w:rsidRPr="00596CC1">
        <w:rPr>
          <w:szCs w:val="22"/>
        </w:rPr>
        <w:t>mgr Marlena Czyżycka-Poździoch</w:t>
      </w:r>
    </w:p>
    <w:p w14:paraId="15E1D7DB" w14:textId="5EB2D231" w:rsidR="00412832" w:rsidRPr="00596CC1" w:rsidRDefault="00412832" w:rsidP="00D81CA1">
      <w:pPr>
        <w:widowControl w:val="0"/>
        <w:suppressAutoHyphens/>
        <w:rPr>
          <w:noProof w:val="0"/>
          <w:szCs w:val="22"/>
        </w:rPr>
      </w:pPr>
    </w:p>
    <w:sectPr w:rsidR="00412832" w:rsidRPr="00596CC1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D1AFB" w14:textId="77777777" w:rsidR="00161A9F" w:rsidRDefault="00161A9F">
      <w:r>
        <w:separator/>
      </w:r>
    </w:p>
  </w:endnote>
  <w:endnote w:type="continuationSeparator" w:id="0">
    <w:p w14:paraId="070E6D77" w14:textId="77777777" w:rsidR="00161A9F" w:rsidRDefault="0016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21337" w14:textId="77777777" w:rsidR="00110D5C" w:rsidRPr="00011BCB" w:rsidRDefault="00110D5C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011BCB">
      <w:rPr>
        <w:rStyle w:val="Numerstrony"/>
        <w:rFonts w:ascii="Arial" w:hAnsi="Arial" w:cs="Arial"/>
      </w:rPr>
      <w:fldChar w:fldCharType="begin"/>
    </w:r>
    <w:r w:rsidRPr="00011BCB">
      <w:rPr>
        <w:rStyle w:val="Numerstrony"/>
        <w:rFonts w:ascii="Arial" w:hAnsi="Arial" w:cs="Arial"/>
      </w:rPr>
      <w:instrText xml:space="preserve">PAGE  </w:instrText>
    </w:r>
    <w:r w:rsidRPr="00011BCB">
      <w:rPr>
        <w:rStyle w:val="Numerstrony"/>
        <w:rFonts w:ascii="Arial" w:hAnsi="Arial" w:cs="Arial"/>
      </w:rPr>
      <w:fldChar w:fldCharType="separate"/>
    </w:r>
    <w:r w:rsidR="00A703B6">
      <w:rPr>
        <w:rStyle w:val="Numerstrony"/>
        <w:rFonts w:ascii="Arial" w:hAnsi="Arial" w:cs="Arial"/>
      </w:rPr>
      <w:t>2</w:t>
    </w:r>
    <w:r w:rsidRPr="00011BCB">
      <w:rPr>
        <w:rStyle w:val="Numerstrony"/>
        <w:rFonts w:ascii="Arial" w:hAnsi="Arial" w:cs="Arial"/>
      </w:rPr>
      <w:fldChar w:fldCharType="end"/>
    </w:r>
  </w:p>
  <w:p w14:paraId="0467FF20" w14:textId="2F816767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B06729">
      <w:rPr>
        <w:rFonts w:ascii="Arial" w:hAnsi="Arial" w:cs="Arial"/>
        <w:b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2E9A3A57" wp14:editId="6DBCFA16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88EA5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UKc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4562FF">
      <w:rPr>
        <w:rFonts w:ascii="Arial" w:hAnsi="Arial" w:cs="Arial"/>
        <w:b/>
        <w:sz w:val="20"/>
        <w:szCs w:val="20"/>
      </w:rPr>
      <w:t>S</w:t>
    </w:r>
    <w:r w:rsidR="00110D5C" w:rsidRPr="00B06729">
      <w:rPr>
        <w:rFonts w:ascii="Arial" w:hAnsi="Arial" w:cs="Arial"/>
        <w:b/>
        <w:sz w:val="20"/>
        <w:szCs w:val="20"/>
      </w:rPr>
      <w:t>ZP/</w:t>
    </w:r>
    <w:r w:rsidR="00756001">
      <w:rPr>
        <w:rFonts w:ascii="Arial" w:hAnsi="Arial" w:cs="Arial"/>
        <w:b/>
        <w:sz w:val="20"/>
        <w:szCs w:val="20"/>
      </w:rPr>
      <w:t>30</w:t>
    </w:r>
    <w:r w:rsidR="00110D5C" w:rsidRPr="00B06729">
      <w:rPr>
        <w:rFonts w:ascii="Arial" w:hAnsi="Arial" w:cs="Arial"/>
        <w:b/>
        <w:sz w:val="20"/>
        <w:szCs w:val="20"/>
      </w:rPr>
      <w:t>/20</w:t>
    </w:r>
    <w:r w:rsidR="00417E5F">
      <w:rPr>
        <w:rFonts w:ascii="Arial" w:hAnsi="Arial" w:cs="Arial"/>
        <w:b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5339F" w14:textId="77777777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65B94E5C" wp14:editId="10FFF96A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1A210B" w14:textId="55F13DD6" w:rsidR="00110D5C" w:rsidRPr="00B06729" w:rsidRDefault="0091485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B06729" w:rsidRPr="00B06729">
      <w:rPr>
        <w:rFonts w:ascii="Arial" w:hAnsi="Arial" w:cs="Arial"/>
        <w:b/>
        <w:sz w:val="20"/>
        <w:szCs w:val="20"/>
        <w:lang w:val="en-US"/>
      </w:rPr>
      <w:t>ZP</w:t>
    </w:r>
    <w:r w:rsidR="007B13DD">
      <w:rPr>
        <w:rFonts w:ascii="Arial" w:hAnsi="Arial" w:cs="Arial"/>
        <w:b/>
        <w:sz w:val="20"/>
        <w:szCs w:val="20"/>
        <w:lang w:val="en-US"/>
      </w:rPr>
      <w:t>/</w:t>
    </w:r>
    <w:r w:rsidR="00C7658B">
      <w:rPr>
        <w:rFonts w:ascii="Arial" w:hAnsi="Arial" w:cs="Arial"/>
        <w:b/>
        <w:sz w:val="20"/>
        <w:szCs w:val="20"/>
        <w:lang w:val="en-US"/>
      </w:rPr>
      <w:t>30</w:t>
    </w:r>
    <w:r w:rsidR="00110D5C" w:rsidRPr="00B06729">
      <w:rPr>
        <w:rFonts w:ascii="Arial" w:hAnsi="Arial" w:cs="Arial"/>
        <w:b/>
        <w:sz w:val="20"/>
        <w:szCs w:val="20"/>
        <w:lang w:val="en-US"/>
      </w:rPr>
      <w:t>/20</w:t>
    </w:r>
    <w:r w:rsidR="00417E5F">
      <w:rPr>
        <w:rFonts w:ascii="Arial" w:hAnsi="Arial" w:cs="Arial"/>
        <w:b/>
        <w:sz w:val="20"/>
        <w:szCs w:val="20"/>
        <w:lang w:val="en-US"/>
      </w:rPr>
      <w:t>20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05599667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B06729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5B91A" w14:textId="77777777" w:rsidR="00161A9F" w:rsidRDefault="00161A9F">
      <w:r>
        <w:separator/>
      </w:r>
    </w:p>
  </w:footnote>
  <w:footnote w:type="continuationSeparator" w:id="0">
    <w:p w14:paraId="730D8660" w14:textId="77777777" w:rsidR="00161A9F" w:rsidRDefault="0016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45153" w14:textId="77777777" w:rsidR="00110D5C" w:rsidRDefault="005745C6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AE4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78183349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BBC6EEC"/>
    <w:multiLevelType w:val="hybridMultilevel"/>
    <w:tmpl w:val="003EAD08"/>
    <w:lvl w:ilvl="0" w:tplc="F6802D7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712314B"/>
    <w:multiLevelType w:val="hybridMultilevel"/>
    <w:tmpl w:val="20549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FA69FC"/>
    <w:multiLevelType w:val="hybridMultilevel"/>
    <w:tmpl w:val="3D4A8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6536719"/>
    <w:multiLevelType w:val="hybridMultilevel"/>
    <w:tmpl w:val="BB787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4" w15:restartNumberingAfterBreak="0">
    <w:nsid w:val="5A6E0594"/>
    <w:multiLevelType w:val="hybridMultilevel"/>
    <w:tmpl w:val="812C1942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1313D"/>
    <w:multiLevelType w:val="hybridMultilevel"/>
    <w:tmpl w:val="BAA00E80"/>
    <w:lvl w:ilvl="0" w:tplc="8C923B5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12"/>
  </w:num>
  <w:num w:numId="9">
    <w:abstractNumId w:val="15"/>
  </w:num>
  <w:num w:numId="10">
    <w:abstractNumId w:val="17"/>
  </w:num>
  <w:num w:numId="11">
    <w:abstractNumId w:val="13"/>
  </w:num>
  <w:num w:numId="12">
    <w:abstractNumId w:val="11"/>
  </w:num>
  <w:num w:numId="13">
    <w:abstractNumId w:val="18"/>
  </w:num>
  <w:num w:numId="14">
    <w:abstractNumId w:val="7"/>
  </w:num>
  <w:num w:numId="15">
    <w:abstractNumId w:val="14"/>
  </w:num>
  <w:num w:numId="16">
    <w:abstractNumId w:val="9"/>
  </w:num>
  <w:num w:numId="17">
    <w:abstractNumId w:val="6"/>
  </w:num>
  <w:num w:numId="18">
    <w:abstractNumId w:val="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2652"/>
    <w:rsid w:val="00011BCB"/>
    <w:rsid w:val="000171EF"/>
    <w:rsid w:val="00024CE5"/>
    <w:rsid w:val="00026FAE"/>
    <w:rsid w:val="00027FB4"/>
    <w:rsid w:val="0003561F"/>
    <w:rsid w:val="00037E7D"/>
    <w:rsid w:val="0004544C"/>
    <w:rsid w:val="000477DA"/>
    <w:rsid w:val="00055288"/>
    <w:rsid w:val="0006164C"/>
    <w:rsid w:val="00064DDC"/>
    <w:rsid w:val="00071075"/>
    <w:rsid w:val="00073057"/>
    <w:rsid w:val="00074475"/>
    <w:rsid w:val="00080513"/>
    <w:rsid w:val="00082FCC"/>
    <w:rsid w:val="00087375"/>
    <w:rsid w:val="00087D13"/>
    <w:rsid w:val="00092FCD"/>
    <w:rsid w:val="0009701D"/>
    <w:rsid w:val="000A3F23"/>
    <w:rsid w:val="000B079E"/>
    <w:rsid w:val="000C0FB9"/>
    <w:rsid w:val="000C6EB3"/>
    <w:rsid w:val="000D2DDD"/>
    <w:rsid w:val="000D4498"/>
    <w:rsid w:val="000D6FFA"/>
    <w:rsid w:val="000E30CB"/>
    <w:rsid w:val="000E4A73"/>
    <w:rsid w:val="00110D5C"/>
    <w:rsid w:val="00126EA6"/>
    <w:rsid w:val="001379A5"/>
    <w:rsid w:val="00143ADF"/>
    <w:rsid w:val="00155A43"/>
    <w:rsid w:val="00161A9F"/>
    <w:rsid w:val="001650EF"/>
    <w:rsid w:val="0018745B"/>
    <w:rsid w:val="001963FD"/>
    <w:rsid w:val="001B0EF8"/>
    <w:rsid w:val="001D51C8"/>
    <w:rsid w:val="001E7B4B"/>
    <w:rsid w:val="0020791F"/>
    <w:rsid w:val="00207D28"/>
    <w:rsid w:val="0022121D"/>
    <w:rsid w:val="0022163F"/>
    <w:rsid w:val="00251482"/>
    <w:rsid w:val="0025319A"/>
    <w:rsid w:val="002628D5"/>
    <w:rsid w:val="00265058"/>
    <w:rsid w:val="00267F44"/>
    <w:rsid w:val="0027605A"/>
    <w:rsid w:val="0029500A"/>
    <w:rsid w:val="00297DAC"/>
    <w:rsid w:val="002A2A5F"/>
    <w:rsid w:val="002A7E2F"/>
    <w:rsid w:val="002C7DDE"/>
    <w:rsid w:val="002D18A4"/>
    <w:rsid w:val="002D67A4"/>
    <w:rsid w:val="002D70F5"/>
    <w:rsid w:val="002F47D2"/>
    <w:rsid w:val="002F7569"/>
    <w:rsid w:val="002F7820"/>
    <w:rsid w:val="00306D19"/>
    <w:rsid w:val="003073BA"/>
    <w:rsid w:val="0031701F"/>
    <w:rsid w:val="00330218"/>
    <w:rsid w:val="00361D61"/>
    <w:rsid w:val="003738F2"/>
    <w:rsid w:val="0038144A"/>
    <w:rsid w:val="00391DCF"/>
    <w:rsid w:val="003A212A"/>
    <w:rsid w:val="003A3913"/>
    <w:rsid w:val="003D100A"/>
    <w:rsid w:val="003D33DD"/>
    <w:rsid w:val="003E2F4A"/>
    <w:rsid w:val="003E6A49"/>
    <w:rsid w:val="003E70D9"/>
    <w:rsid w:val="003F1885"/>
    <w:rsid w:val="00404B22"/>
    <w:rsid w:val="004106DF"/>
    <w:rsid w:val="00412832"/>
    <w:rsid w:val="00417E5F"/>
    <w:rsid w:val="00425BBE"/>
    <w:rsid w:val="00426910"/>
    <w:rsid w:val="00442382"/>
    <w:rsid w:val="004562FF"/>
    <w:rsid w:val="00464B32"/>
    <w:rsid w:val="00487CEB"/>
    <w:rsid w:val="00487DF6"/>
    <w:rsid w:val="00496C27"/>
    <w:rsid w:val="004A5E6D"/>
    <w:rsid w:val="004B1EA7"/>
    <w:rsid w:val="004B39D5"/>
    <w:rsid w:val="004B5B83"/>
    <w:rsid w:val="004C09DA"/>
    <w:rsid w:val="004C1A1B"/>
    <w:rsid w:val="004C2F9B"/>
    <w:rsid w:val="004C4AB2"/>
    <w:rsid w:val="004D2CBB"/>
    <w:rsid w:val="004E6218"/>
    <w:rsid w:val="004E79E0"/>
    <w:rsid w:val="004F65D9"/>
    <w:rsid w:val="004F7EEF"/>
    <w:rsid w:val="00501A0B"/>
    <w:rsid w:val="00541BB5"/>
    <w:rsid w:val="0054285A"/>
    <w:rsid w:val="0054627A"/>
    <w:rsid w:val="005531B1"/>
    <w:rsid w:val="0056175D"/>
    <w:rsid w:val="00570543"/>
    <w:rsid w:val="005713CC"/>
    <w:rsid w:val="005745C6"/>
    <w:rsid w:val="00580523"/>
    <w:rsid w:val="00582385"/>
    <w:rsid w:val="00596CC1"/>
    <w:rsid w:val="005A1E5F"/>
    <w:rsid w:val="005C68F9"/>
    <w:rsid w:val="005D3617"/>
    <w:rsid w:val="0061795E"/>
    <w:rsid w:val="006200BD"/>
    <w:rsid w:val="00630E5D"/>
    <w:rsid w:val="00645152"/>
    <w:rsid w:val="00656E1A"/>
    <w:rsid w:val="0066338A"/>
    <w:rsid w:val="00667049"/>
    <w:rsid w:val="0066791A"/>
    <w:rsid w:val="00677DCF"/>
    <w:rsid w:val="006809D2"/>
    <w:rsid w:val="0068266A"/>
    <w:rsid w:val="00694EB0"/>
    <w:rsid w:val="006A1B6B"/>
    <w:rsid w:val="006A4715"/>
    <w:rsid w:val="006B5D2E"/>
    <w:rsid w:val="006C1E72"/>
    <w:rsid w:val="006D1606"/>
    <w:rsid w:val="006F3757"/>
    <w:rsid w:val="006F5035"/>
    <w:rsid w:val="006F77EA"/>
    <w:rsid w:val="00702300"/>
    <w:rsid w:val="007037A4"/>
    <w:rsid w:val="00706A6F"/>
    <w:rsid w:val="00715E13"/>
    <w:rsid w:val="007179C2"/>
    <w:rsid w:val="00721234"/>
    <w:rsid w:val="0072402C"/>
    <w:rsid w:val="00732A62"/>
    <w:rsid w:val="00733476"/>
    <w:rsid w:val="00756001"/>
    <w:rsid w:val="007560B1"/>
    <w:rsid w:val="00773898"/>
    <w:rsid w:val="00774E7C"/>
    <w:rsid w:val="00782013"/>
    <w:rsid w:val="00784D8C"/>
    <w:rsid w:val="00785523"/>
    <w:rsid w:val="00791B2B"/>
    <w:rsid w:val="0079211C"/>
    <w:rsid w:val="007922ED"/>
    <w:rsid w:val="0079551D"/>
    <w:rsid w:val="0079713A"/>
    <w:rsid w:val="007B13DD"/>
    <w:rsid w:val="007B2212"/>
    <w:rsid w:val="007D0494"/>
    <w:rsid w:val="007E17C0"/>
    <w:rsid w:val="007E647F"/>
    <w:rsid w:val="007F3931"/>
    <w:rsid w:val="007F6313"/>
    <w:rsid w:val="00822EA6"/>
    <w:rsid w:val="00824C5F"/>
    <w:rsid w:val="008300FE"/>
    <w:rsid w:val="00831ED6"/>
    <w:rsid w:val="00850CD4"/>
    <w:rsid w:val="00854584"/>
    <w:rsid w:val="00864781"/>
    <w:rsid w:val="00880916"/>
    <w:rsid w:val="008921D2"/>
    <w:rsid w:val="00892B15"/>
    <w:rsid w:val="008A0D24"/>
    <w:rsid w:val="008D61EC"/>
    <w:rsid w:val="008D6B2D"/>
    <w:rsid w:val="008F2AD8"/>
    <w:rsid w:val="009018B7"/>
    <w:rsid w:val="009024EE"/>
    <w:rsid w:val="0090431D"/>
    <w:rsid w:val="009056BB"/>
    <w:rsid w:val="00906BE0"/>
    <w:rsid w:val="00912673"/>
    <w:rsid w:val="0091485E"/>
    <w:rsid w:val="0093542D"/>
    <w:rsid w:val="00935872"/>
    <w:rsid w:val="00935E93"/>
    <w:rsid w:val="00940BB8"/>
    <w:rsid w:val="00940FBF"/>
    <w:rsid w:val="00950F80"/>
    <w:rsid w:val="00964046"/>
    <w:rsid w:val="00974A6E"/>
    <w:rsid w:val="00976F3C"/>
    <w:rsid w:val="00984E79"/>
    <w:rsid w:val="00994B79"/>
    <w:rsid w:val="00996173"/>
    <w:rsid w:val="009A32AB"/>
    <w:rsid w:val="009C676A"/>
    <w:rsid w:val="009D6F8B"/>
    <w:rsid w:val="009E2997"/>
    <w:rsid w:val="009E5695"/>
    <w:rsid w:val="009F2EC5"/>
    <w:rsid w:val="009F3BA3"/>
    <w:rsid w:val="009F5997"/>
    <w:rsid w:val="009F79A4"/>
    <w:rsid w:val="00A0746B"/>
    <w:rsid w:val="00A2039C"/>
    <w:rsid w:val="00A2418F"/>
    <w:rsid w:val="00A50367"/>
    <w:rsid w:val="00A51512"/>
    <w:rsid w:val="00A5191C"/>
    <w:rsid w:val="00A703B6"/>
    <w:rsid w:val="00A85B6A"/>
    <w:rsid w:val="00A86512"/>
    <w:rsid w:val="00A97A5E"/>
    <w:rsid w:val="00AB07D3"/>
    <w:rsid w:val="00AB48B5"/>
    <w:rsid w:val="00AB6F14"/>
    <w:rsid w:val="00AB781A"/>
    <w:rsid w:val="00AC0980"/>
    <w:rsid w:val="00AC78F7"/>
    <w:rsid w:val="00AD4492"/>
    <w:rsid w:val="00AF1A09"/>
    <w:rsid w:val="00AF780A"/>
    <w:rsid w:val="00B01CE4"/>
    <w:rsid w:val="00B03795"/>
    <w:rsid w:val="00B06729"/>
    <w:rsid w:val="00B13F02"/>
    <w:rsid w:val="00B2515B"/>
    <w:rsid w:val="00B3192A"/>
    <w:rsid w:val="00B32927"/>
    <w:rsid w:val="00B42B20"/>
    <w:rsid w:val="00B43431"/>
    <w:rsid w:val="00B662BB"/>
    <w:rsid w:val="00B81A3B"/>
    <w:rsid w:val="00B92855"/>
    <w:rsid w:val="00B92D76"/>
    <w:rsid w:val="00BA0550"/>
    <w:rsid w:val="00BC1581"/>
    <w:rsid w:val="00BD3139"/>
    <w:rsid w:val="00BE4E95"/>
    <w:rsid w:val="00BF125E"/>
    <w:rsid w:val="00BF144D"/>
    <w:rsid w:val="00C05A41"/>
    <w:rsid w:val="00C340E8"/>
    <w:rsid w:val="00C40BF8"/>
    <w:rsid w:val="00C43A00"/>
    <w:rsid w:val="00C462FB"/>
    <w:rsid w:val="00C60E9E"/>
    <w:rsid w:val="00C62625"/>
    <w:rsid w:val="00C76537"/>
    <w:rsid w:val="00C7658B"/>
    <w:rsid w:val="00C84241"/>
    <w:rsid w:val="00C9346B"/>
    <w:rsid w:val="00C97150"/>
    <w:rsid w:val="00CB0EE0"/>
    <w:rsid w:val="00CB172E"/>
    <w:rsid w:val="00CB1906"/>
    <w:rsid w:val="00CD5A8A"/>
    <w:rsid w:val="00CF4839"/>
    <w:rsid w:val="00D077F7"/>
    <w:rsid w:val="00D21EEC"/>
    <w:rsid w:val="00D25997"/>
    <w:rsid w:val="00D50C58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43C1"/>
    <w:rsid w:val="00DA05B0"/>
    <w:rsid w:val="00DA0676"/>
    <w:rsid w:val="00DC5515"/>
    <w:rsid w:val="00DD2E1C"/>
    <w:rsid w:val="00DD3020"/>
    <w:rsid w:val="00DE3EB9"/>
    <w:rsid w:val="00E05A87"/>
    <w:rsid w:val="00E124C5"/>
    <w:rsid w:val="00E2592D"/>
    <w:rsid w:val="00E261EB"/>
    <w:rsid w:val="00E3062E"/>
    <w:rsid w:val="00E33847"/>
    <w:rsid w:val="00E33929"/>
    <w:rsid w:val="00E37AE4"/>
    <w:rsid w:val="00E41F0B"/>
    <w:rsid w:val="00E451CA"/>
    <w:rsid w:val="00E4659D"/>
    <w:rsid w:val="00E47BB2"/>
    <w:rsid w:val="00E50D6B"/>
    <w:rsid w:val="00E5178F"/>
    <w:rsid w:val="00E72517"/>
    <w:rsid w:val="00E83A01"/>
    <w:rsid w:val="00E956F7"/>
    <w:rsid w:val="00E962D2"/>
    <w:rsid w:val="00EA05DF"/>
    <w:rsid w:val="00EB0073"/>
    <w:rsid w:val="00EB0C52"/>
    <w:rsid w:val="00EB5615"/>
    <w:rsid w:val="00EB770B"/>
    <w:rsid w:val="00EC2665"/>
    <w:rsid w:val="00ED0887"/>
    <w:rsid w:val="00ED15CC"/>
    <w:rsid w:val="00ED5C1E"/>
    <w:rsid w:val="00ED62B9"/>
    <w:rsid w:val="00ED671F"/>
    <w:rsid w:val="00F0204B"/>
    <w:rsid w:val="00F13130"/>
    <w:rsid w:val="00F20B9B"/>
    <w:rsid w:val="00F21369"/>
    <w:rsid w:val="00F32023"/>
    <w:rsid w:val="00F46356"/>
    <w:rsid w:val="00F47472"/>
    <w:rsid w:val="00F47E02"/>
    <w:rsid w:val="00F62389"/>
    <w:rsid w:val="00F862C3"/>
    <w:rsid w:val="00F93C25"/>
    <w:rsid w:val="00FC604A"/>
    <w:rsid w:val="00FD5E1A"/>
    <w:rsid w:val="00FE0090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0F5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Akapitzlist">
    <w:name w:val="List Paragraph"/>
    <w:basedOn w:val="Normalny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D6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54</TotalTime>
  <Pages>1</Pages>
  <Words>448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3223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Paweł Kosek</cp:lastModifiedBy>
  <cp:revision>5</cp:revision>
  <cp:lastPrinted>2021-03-25T12:04:00Z</cp:lastPrinted>
  <dcterms:created xsi:type="dcterms:W3CDTF">2021-03-25T11:22:00Z</dcterms:created>
  <dcterms:modified xsi:type="dcterms:W3CDTF">2021-03-25T12:16:00Z</dcterms:modified>
</cp:coreProperties>
</file>