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9C2E8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.202</w:t>
      </w:r>
      <w:r w:rsidR="006B1C1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6B1C11">
      <w:pPr>
        <w:spacing w:line="276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6B1C11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B1C11">
        <w:rPr>
          <w:b/>
          <w:bCs/>
          <w:color w:val="000000"/>
          <w:sz w:val="22"/>
          <w:szCs w:val="22"/>
          <w:u w:val="single"/>
        </w:rPr>
        <w:t>O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PRZYNALEŻNO</w:t>
      </w:r>
      <w:r w:rsidRPr="006B1C11">
        <w:rPr>
          <w:b/>
          <w:bCs/>
          <w:color w:val="000000"/>
          <w:sz w:val="22"/>
          <w:szCs w:val="22"/>
          <w:u w:val="single"/>
        </w:rPr>
        <w:t>Ś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>CI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PRZYNALEŻNOŚCI </w:t>
      </w:r>
    </w:p>
    <w:p w:rsidR="006B1C11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B1C11">
        <w:rPr>
          <w:b/>
          <w:bCs/>
          <w:color w:val="000000"/>
          <w:sz w:val="22"/>
          <w:szCs w:val="22"/>
          <w:u w:val="single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6B1C11">
      <w:pPr>
        <w:pStyle w:val="Tekstpodstawowy"/>
        <w:spacing w:after="0" w:line="360" w:lineRule="auto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0" w:name="_Hlk86830343"/>
      <w:r w:rsidR="00102FF8" w:rsidRPr="009C2E84">
        <w:rPr>
          <w:b/>
          <w:iCs/>
          <w:sz w:val="22"/>
          <w:szCs w:val="22"/>
        </w:rPr>
        <w:t>„</w:t>
      </w:r>
      <w:bookmarkEnd w:id="0"/>
      <w:r w:rsidR="009C2E84" w:rsidRPr="009C2E84">
        <w:rPr>
          <w:b/>
          <w:iCs/>
          <w:sz w:val="22"/>
          <w:szCs w:val="22"/>
        </w:rPr>
        <w:t>Budowa domu samotnej matki w miejscowości Kołoząb z wykorzystaniem technologii budownictwa pasywnego. Etap II</w:t>
      </w:r>
      <w:r w:rsidR="00102FF8" w:rsidRPr="009C2E84">
        <w:rPr>
          <w:b/>
          <w:iCs/>
          <w:sz w:val="22"/>
          <w:szCs w:val="22"/>
        </w:rPr>
        <w:t>”,</w:t>
      </w:r>
      <w:r w:rsidR="00102FF8">
        <w:rPr>
          <w:b/>
          <w:iCs/>
          <w:sz w:val="24"/>
          <w:szCs w:val="24"/>
        </w:rPr>
        <w:t xml:space="preserve"> </w:t>
      </w:r>
      <w:r w:rsidRPr="0052726F">
        <w:rPr>
          <w:sz w:val="22"/>
          <w:szCs w:val="22"/>
        </w:rPr>
        <w:t xml:space="preserve">prowadzonego </w:t>
      </w:r>
      <w:r w:rsidRPr="006B1C11">
        <w:rPr>
          <w:sz w:val="22"/>
          <w:szCs w:val="22"/>
        </w:rPr>
        <w:t xml:space="preserve">przez </w:t>
      </w:r>
      <w:r w:rsidR="00AB1292" w:rsidRPr="006B1C11">
        <w:rPr>
          <w:sz w:val="22"/>
          <w:szCs w:val="22"/>
        </w:rPr>
        <w:t>Powiat Sztumski</w:t>
      </w:r>
      <w:r w:rsidR="000F3A8F" w:rsidRPr="006B1C11">
        <w:rPr>
          <w:sz w:val="22"/>
          <w:szCs w:val="22"/>
        </w:rPr>
        <w:t xml:space="preserve">, </w:t>
      </w:r>
      <w:r w:rsidRPr="006B1C11">
        <w:rPr>
          <w:sz w:val="22"/>
          <w:szCs w:val="22"/>
        </w:rPr>
        <w:t xml:space="preserve">ul. </w:t>
      </w:r>
      <w:r w:rsidR="00AB1292" w:rsidRPr="006B1C11">
        <w:rPr>
          <w:sz w:val="22"/>
          <w:szCs w:val="22"/>
        </w:rPr>
        <w:t>Mickiewicza</w:t>
      </w:r>
      <w:r w:rsidRPr="006B1C11">
        <w:rPr>
          <w:sz w:val="22"/>
          <w:szCs w:val="22"/>
        </w:rPr>
        <w:t xml:space="preserve"> </w:t>
      </w:r>
      <w:r w:rsidR="00AB1292" w:rsidRPr="006B1C11">
        <w:rPr>
          <w:sz w:val="22"/>
          <w:szCs w:val="22"/>
        </w:rPr>
        <w:t>3</w:t>
      </w:r>
      <w:r w:rsidRPr="006B1C11">
        <w:rPr>
          <w:sz w:val="22"/>
          <w:szCs w:val="22"/>
        </w:rPr>
        <w:t>1, 82-4</w:t>
      </w:r>
      <w:r w:rsidR="00AB1292" w:rsidRPr="006B1C11">
        <w:rPr>
          <w:sz w:val="22"/>
          <w:szCs w:val="22"/>
        </w:rPr>
        <w:t>0</w:t>
      </w:r>
      <w:r w:rsidRPr="006B1C11">
        <w:rPr>
          <w:sz w:val="22"/>
          <w:szCs w:val="22"/>
        </w:rPr>
        <w:t xml:space="preserve">0 </w:t>
      </w:r>
      <w:r w:rsidR="00AB1292" w:rsidRPr="006B1C11">
        <w:rPr>
          <w:sz w:val="22"/>
          <w:szCs w:val="22"/>
        </w:rPr>
        <w:t>Sztum</w:t>
      </w:r>
      <w:r w:rsidRPr="006B1C11">
        <w:rPr>
          <w:sz w:val="22"/>
          <w:szCs w:val="22"/>
        </w:rPr>
        <w:t>, n</w:t>
      </w:r>
      <w:r w:rsidR="00577D22" w:rsidRPr="006B1C11">
        <w:rPr>
          <w:sz w:val="22"/>
          <w:szCs w:val="22"/>
        </w:rPr>
        <w:t>a podstawi</w:t>
      </w:r>
      <w:r w:rsidR="00577D22" w:rsidRPr="0052726F">
        <w:rPr>
          <w:sz w:val="22"/>
          <w:szCs w:val="22"/>
        </w:rPr>
        <w:t>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6B1C11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18"/>
          <w:szCs w:val="18"/>
        </w:rPr>
      </w:pPr>
      <w:r w:rsidRPr="006B1C11">
        <w:rPr>
          <w:bCs/>
          <w:i/>
          <w:sz w:val="18"/>
          <w:szCs w:val="18"/>
        </w:rPr>
        <w:t>(Nazwy i adresy podmiotów z tej samej grupy kapitałowej)</w:t>
      </w:r>
    </w:p>
    <w:p w:rsidR="00763497" w:rsidRPr="0052726F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6B1C11" w:rsidRDefault="00FD52CB" w:rsidP="006B1C1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6B1C11" w:rsidRPr="006B1C11" w:rsidRDefault="006B1C11" w:rsidP="006B1C11">
      <w:pPr>
        <w:pStyle w:val="Tekstpodstawowy21"/>
        <w:tabs>
          <w:tab w:val="left" w:pos="426"/>
        </w:tabs>
        <w:spacing w:after="0" w:line="360" w:lineRule="auto"/>
        <w:ind w:left="709"/>
        <w:jc w:val="both"/>
        <w:rPr>
          <w:bCs/>
          <w:sz w:val="22"/>
          <w:szCs w:val="22"/>
        </w:rPr>
      </w:pPr>
    </w:p>
    <w:p w:rsidR="00E92E18" w:rsidRPr="006B1C11" w:rsidRDefault="006B1C11" w:rsidP="00F4304E">
      <w:pPr>
        <w:pStyle w:val="Tekstpodstawowy21"/>
        <w:spacing w:line="240" w:lineRule="auto"/>
      </w:pPr>
      <w:r w:rsidRPr="006B1C11">
        <w:rPr>
          <w:b/>
        </w:rPr>
        <w:t>*</w:t>
      </w:r>
      <w:r w:rsidR="00E92E18" w:rsidRPr="006B1C11">
        <w:rPr>
          <w:b/>
          <w:vertAlign w:val="superscript"/>
        </w:rPr>
        <w:t>)</w:t>
      </w:r>
      <w:r w:rsidR="00E92E18" w:rsidRPr="006B1C11">
        <w:t xml:space="preserve"> niepotrzebne skreślić</w:t>
      </w:r>
    </w:p>
    <w:p w:rsidR="005776DD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bCs/>
          <w:iCs/>
        </w:rPr>
      </w:pPr>
      <w:r w:rsidRPr="006B1C11">
        <w:rPr>
          <w:b/>
        </w:rPr>
        <w:t>**</w:t>
      </w:r>
      <w:r w:rsidRPr="006B1C11">
        <w:rPr>
          <w:b/>
          <w:vertAlign w:val="superscript"/>
        </w:rPr>
        <w:t>)</w:t>
      </w:r>
      <w:r w:rsidRPr="006B1C11">
        <w:t xml:space="preserve"> </w:t>
      </w:r>
      <w:r w:rsidRPr="006B1C11">
        <w:rPr>
          <w:iCs/>
        </w:rPr>
        <w:t>p</w:t>
      </w:r>
      <w:r w:rsidR="00F4304E" w:rsidRPr="006B1C11">
        <w:rPr>
          <w:iCs/>
        </w:rPr>
        <w:t xml:space="preserve">unkty 2 i 3 dotyczą tylko tych Wykonawców, którzy </w:t>
      </w:r>
      <w:r w:rsidR="0057165E" w:rsidRPr="006B1C11">
        <w:rPr>
          <w:iCs/>
        </w:rPr>
        <w:t xml:space="preserve">informują o swojej przynależności do </w:t>
      </w:r>
      <w:r w:rsidR="0057165E" w:rsidRPr="006B1C11">
        <w:rPr>
          <w:bCs/>
          <w:iCs/>
        </w:rPr>
        <w:t>grupy kapitałowej</w:t>
      </w:r>
    </w:p>
    <w:p w:rsidR="006B1C11" w:rsidRPr="006B1C11" w:rsidRDefault="006B1C11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  <w:bookmarkStart w:id="1" w:name="_GoBack"/>
      <w:bookmarkEnd w:id="1"/>
    </w:p>
    <w:p w:rsidR="006A0C19" w:rsidRPr="006B1C11" w:rsidRDefault="006A0C19" w:rsidP="006A0C19">
      <w:pPr>
        <w:spacing w:before="57"/>
        <w:ind w:left="3828"/>
        <w:jc w:val="both"/>
        <w:rPr>
          <w:b/>
          <w:bCs/>
          <w:u w:val="single"/>
        </w:rPr>
      </w:pPr>
      <w:r w:rsidRPr="006B1C11">
        <w:rPr>
          <w:b/>
          <w:bCs/>
          <w:u w:val="single"/>
        </w:rPr>
        <w:t>Uwaga:</w:t>
      </w:r>
    </w:p>
    <w:p w:rsidR="009C2E84" w:rsidRPr="009C2E84" w:rsidRDefault="009C2E84" w:rsidP="009C2E84">
      <w:pPr>
        <w:spacing w:before="57"/>
        <w:ind w:left="3828"/>
        <w:jc w:val="both"/>
        <w:rPr>
          <w:u w:val="single"/>
        </w:rPr>
      </w:pPr>
      <w:r w:rsidRPr="009C2E84">
        <w:rPr>
          <w:u w:val="single"/>
        </w:rPr>
        <w:t>Przygotowany dokument należy podpisać zgodnie z zapisami SWZ.</w:t>
      </w:r>
    </w:p>
    <w:p w:rsidR="00B9667B" w:rsidRPr="006B1C11" w:rsidRDefault="00B9667B" w:rsidP="009C2E84">
      <w:pPr>
        <w:spacing w:before="57"/>
        <w:ind w:left="3828"/>
        <w:jc w:val="both"/>
      </w:pPr>
    </w:p>
    <w:sectPr w:rsidR="00B9667B" w:rsidRPr="006B1C11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column">
            <wp:posOffset>1762125</wp:posOffset>
          </wp:positionH>
          <wp:positionV relativeFrom="paragraph">
            <wp:posOffset>66675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F0CFE9B" wp14:editId="509044F1">
          <wp:simplePos x="0" y="0"/>
          <wp:positionH relativeFrom="margin">
            <wp:posOffset>895350</wp:posOffset>
          </wp:positionH>
          <wp:positionV relativeFrom="paragraph">
            <wp:posOffset>-66675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C5E7FEE" wp14:editId="505EB7C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FB5BA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2022-04-19T09:24:00Z</dcterms:created>
  <dcterms:modified xsi:type="dcterms:W3CDTF">2022-04-19T09:24:00Z</dcterms:modified>
</cp:coreProperties>
</file>