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26393" w14:textId="77777777" w:rsidR="00252B28" w:rsidRDefault="00252B28" w:rsidP="00252B28">
      <w:pPr>
        <w:autoSpaceDE w:val="0"/>
        <w:autoSpaceDN w:val="0"/>
        <w:adjustRightInd w:val="0"/>
        <w:ind w:left="0"/>
        <w:rPr>
          <w:rFonts w:ascii="Verdana" w:hAnsi="Verdana"/>
          <w:sz w:val="24"/>
          <w:szCs w:val="24"/>
        </w:rPr>
      </w:pPr>
    </w:p>
    <w:p w14:paraId="1AEF37AE" w14:textId="77777777" w:rsidR="00C93EA9" w:rsidRPr="00C93EA9" w:rsidRDefault="00C93EA9" w:rsidP="00C93EA9">
      <w:pPr>
        <w:ind w:left="0"/>
        <w:rPr>
          <w:rFonts w:ascii="Verdana" w:hAnsi="Verdana"/>
          <w:noProof/>
        </w:rPr>
      </w:pPr>
    </w:p>
    <w:p w14:paraId="6637D025" w14:textId="78ABA649" w:rsidR="00C93EA9" w:rsidRPr="00C93EA9" w:rsidRDefault="00C93EA9" w:rsidP="00C93EA9">
      <w:pPr>
        <w:ind w:left="0"/>
        <w:rPr>
          <w:rFonts w:ascii="Verdana" w:hAnsi="Verdana"/>
          <w:noProof/>
        </w:rPr>
      </w:pPr>
      <w:bookmarkStart w:id="0" w:name="_Hlk23248521"/>
      <w:r w:rsidRPr="00C93EA9">
        <w:rPr>
          <w:rFonts w:ascii="Verdana" w:hAnsi="Verdana"/>
          <w:noProof/>
        </w:rPr>
        <w:drawing>
          <wp:inline distT="0" distB="0" distL="0" distR="0" wp14:anchorId="2535C5BA" wp14:editId="578A7B71">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00DB198B">
        <w:rPr>
          <w:rFonts w:ascii="Verdana" w:hAnsi="Verdana"/>
          <w:noProof/>
        </w:rPr>
        <w:t xml:space="preserve">                                                            </w:t>
      </w:r>
      <w:r w:rsidR="00DB198B" w:rsidRPr="00DB198B">
        <w:rPr>
          <w:rFonts w:ascii="Tahoma" w:hAnsi="Tahoma" w:cs="Tahoma"/>
          <w:noProof/>
          <w:sz w:val="18"/>
          <w:szCs w:val="18"/>
        </w:rPr>
        <w:drawing>
          <wp:inline distT="0" distB="0" distL="0" distR="0" wp14:anchorId="0C159616" wp14:editId="54866CB3">
            <wp:extent cx="1375410" cy="508635"/>
            <wp:effectExtent l="0" t="0" r="0" b="5715"/>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bookmarkEnd w:id="0"/>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1FB8D03F" w14:textId="77777777" w:rsidR="00C93EA9" w:rsidRPr="00C93EA9" w:rsidRDefault="00C93EA9" w:rsidP="00C93EA9">
      <w:pPr>
        <w:tabs>
          <w:tab w:val="center" w:pos="4536"/>
          <w:tab w:val="right" w:pos="9072"/>
        </w:tabs>
        <w:ind w:left="0"/>
        <w:rPr>
          <w:rFonts w:ascii="Verdana" w:hAnsi="Verdana" w:cs="Arial"/>
          <w:noProof/>
          <w:sz w:val="18"/>
          <w:szCs w:val="18"/>
        </w:rPr>
      </w:pPr>
    </w:p>
    <w:p w14:paraId="1019BF01" w14:textId="0C1F40EA" w:rsid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p>
    <w:p w14:paraId="260A053C" w14:textId="7DB0E285" w:rsidR="00F14536" w:rsidRPr="00B170FF" w:rsidRDefault="00B170FF" w:rsidP="00C93EA9">
      <w:pPr>
        <w:keepNext/>
        <w:autoSpaceDE w:val="0"/>
        <w:autoSpaceDN w:val="0"/>
        <w:adjustRightInd w:val="0"/>
        <w:spacing w:line="240" w:lineRule="auto"/>
        <w:ind w:left="567"/>
        <w:jc w:val="center"/>
        <w:outlineLvl w:val="5"/>
        <w:rPr>
          <w:rFonts w:ascii="Verdana" w:hAnsi="Verdana"/>
          <w:b/>
          <w:color w:val="FF0000"/>
          <w:sz w:val="24"/>
          <w:szCs w:val="24"/>
        </w:rPr>
      </w:pPr>
      <w:r w:rsidRPr="00B170FF">
        <w:rPr>
          <w:rFonts w:ascii="Verdana" w:hAnsi="Verdana"/>
          <w:b/>
          <w:color w:val="FF0000"/>
          <w:sz w:val="24"/>
          <w:szCs w:val="24"/>
        </w:rPr>
        <w:t>Zmodyfikowana</w:t>
      </w:r>
      <w:r w:rsidR="001C40F7">
        <w:rPr>
          <w:rFonts w:ascii="Verdana" w:hAnsi="Verdana"/>
          <w:b/>
          <w:color w:val="FF0000"/>
          <w:sz w:val="24"/>
          <w:szCs w:val="24"/>
        </w:rPr>
        <w:t xml:space="preserve"> </w:t>
      </w:r>
      <w:r w:rsidR="00AE4F8F">
        <w:rPr>
          <w:rFonts w:ascii="Verdana" w:hAnsi="Verdana"/>
          <w:b/>
          <w:color w:val="FF0000"/>
          <w:sz w:val="24"/>
          <w:szCs w:val="24"/>
        </w:rPr>
        <w:t>02</w:t>
      </w:r>
      <w:r w:rsidR="001C40F7">
        <w:rPr>
          <w:rFonts w:ascii="Verdana" w:hAnsi="Verdana"/>
          <w:b/>
          <w:color w:val="FF0000"/>
          <w:sz w:val="24"/>
          <w:szCs w:val="24"/>
        </w:rPr>
        <w:t>.0</w:t>
      </w:r>
      <w:r w:rsidR="00AE4F8F">
        <w:rPr>
          <w:rFonts w:ascii="Verdana" w:hAnsi="Verdana"/>
          <w:b/>
          <w:color w:val="FF0000"/>
          <w:sz w:val="24"/>
          <w:szCs w:val="24"/>
        </w:rPr>
        <w:t>4</w:t>
      </w:r>
      <w:r w:rsidR="001C40F7">
        <w:rPr>
          <w:rFonts w:ascii="Verdana" w:hAnsi="Verdana"/>
          <w:b/>
          <w:color w:val="FF0000"/>
          <w:sz w:val="24"/>
          <w:szCs w:val="24"/>
        </w:rPr>
        <w:t>.2020 r.</w:t>
      </w: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56B3CBF0" w14:textId="77777777" w:rsidR="00234528" w:rsidRPr="00234528" w:rsidRDefault="00234528" w:rsidP="00234528">
      <w:pPr>
        <w:spacing w:line="276" w:lineRule="auto"/>
        <w:ind w:left="0"/>
        <w:jc w:val="center"/>
        <w:rPr>
          <w:rFonts w:ascii="Tahoma" w:hAnsi="Tahoma"/>
          <w:b/>
          <w:sz w:val="22"/>
          <w:szCs w:val="22"/>
        </w:rPr>
      </w:pPr>
      <w:r w:rsidRPr="00234528">
        <w:rPr>
          <w:rFonts w:ascii="Tahoma" w:hAnsi="Tahoma"/>
          <w:b/>
          <w:sz w:val="22"/>
          <w:szCs w:val="22"/>
        </w:rPr>
        <w:t xml:space="preserve">Drugi etap budowy Centrum Kliniczno-Dydaktycznego Uniwersytetu Medycznego </w:t>
      </w:r>
    </w:p>
    <w:p w14:paraId="4AA39D4A" w14:textId="77777777" w:rsidR="00234528" w:rsidRPr="00234528" w:rsidRDefault="00234528" w:rsidP="00234528">
      <w:pPr>
        <w:spacing w:line="276" w:lineRule="auto"/>
        <w:ind w:left="0"/>
        <w:jc w:val="center"/>
        <w:rPr>
          <w:b/>
          <w:sz w:val="22"/>
          <w:szCs w:val="22"/>
        </w:rPr>
      </w:pPr>
      <w:r w:rsidRPr="00234528">
        <w:rPr>
          <w:rFonts w:ascii="Tahoma" w:hAnsi="Tahoma"/>
          <w:b/>
          <w:sz w:val="22"/>
          <w:szCs w:val="22"/>
        </w:rPr>
        <w:t>w Łodzi wraz z Akademickim Ośrodkiem Onkologicznym</w:t>
      </w:r>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0C74BF84"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100</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307C7086" w:rsidR="00C93EA9" w:rsidRPr="001C40F7" w:rsidRDefault="00C93EA9" w:rsidP="00C93EA9">
      <w:pPr>
        <w:autoSpaceDE w:val="0"/>
        <w:autoSpaceDN w:val="0"/>
        <w:adjustRightInd w:val="0"/>
        <w:spacing w:line="240" w:lineRule="auto"/>
        <w:ind w:left="0" w:firstLine="5670"/>
        <w:jc w:val="left"/>
        <w:rPr>
          <w:rFonts w:ascii="Verdana" w:hAnsi="Verdana"/>
          <w:b/>
          <w:bCs/>
          <w:sz w:val="18"/>
          <w:szCs w:val="18"/>
        </w:rPr>
      </w:pPr>
      <w:r w:rsidRPr="001C40F7">
        <w:rPr>
          <w:rFonts w:ascii="Verdana" w:hAnsi="Verdana"/>
          <w:b/>
          <w:bCs/>
          <w:sz w:val="18"/>
          <w:szCs w:val="18"/>
        </w:rPr>
        <w:t xml:space="preserve">   </w:t>
      </w:r>
      <w:r w:rsidRPr="001C40F7">
        <w:rPr>
          <w:rFonts w:ascii="Verdana" w:hAnsi="Verdana"/>
          <w:b/>
          <w:bCs/>
          <w:color w:val="FF0000"/>
          <w:sz w:val="18"/>
          <w:szCs w:val="18"/>
        </w:rPr>
        <w:t xml:space="preserve">Łódź, dnia </w:t>
      </w:r>
      <w:r w:rsidR="00AE4F8F">
        <w:rPr>
          <w:rFonts w:ascii="Verdana" w:hAnsi="Verdana"/>
          <w:b/>
          <w:bCs/>
          <w:color w:val="FF0000"/>
          <w:sz w:val="18"/>
          <w:szCs w:val="18"/>
        </w:rPr>
        <w:t>02</w:t>
      </w:r>
      <w:r w:rsidR="00CB1863" w:rsidRPr="001C40F7">
        <w:rPr>
          <w:rFonts w:ascii="Verdana" w:hAnsi="Verdana"/>
          <w:b/>
          <w:bCs/>
          <w:color w:val="FF0000"/>
          <w:sz w:val="18"/>
          <w:szCs w:val="18"/>
        </w:rPr>
        <w:t>.0</w:t>
      </w:r>
      <w:r w:rsidR="00AE4F8F">
        <w:rPr>
          <w:rFonts w:ascii="Verdana" w:hAnsi="Verdana"/>
          <w:b/>
          <w:bCs/>
          <w:color w:val="FF0000"/>
          <w:sz w:val="18"/>
          <w:szCs w:val="18"/>
        </w:rPr>
        <w:t>4</w:t>
      </w:r>
      <w:r w:rsidR="00CB1863" w:rsidRPr="001C40F7">
        <w:rPr>
          <w:rFonts w:ascii="Verdana" w:hAnsi="Verdana"/>
          <w:b/>
          <w:bCs/>
          <w:color w:val="FF0000"/>
          <w:sz w:val="18"/>
          <w:szCs w:val="18"/>
        </w:rPr>
        <w:t>.2</w:t>
      </w:r>
      <w:r w:rsidRPr="001C40F7">
        <w:rPr>
          <w:rFonts w:ascii="Verdana" w:hAnsi="Verdana"/>
          <w:b/>
          <w:bCs/>
          <w:color w:val="FF0000"/>
          <w:sz w:val="18"/>
          <w:szCs w:val="18"/>
        </w:rPr>
        <w:t>0</w:t>
      </w:r>
      <w:r w:rsidR="00302762" w:rsidRPr="001C40F7">
        <w:rPr>
          <w:rFonts w:ascii="Verdana" w:hAnsi="Verdana"/>
          <w:b/>
          <w:bCs/>
          <w:color w:val="FF0000"/>
          <w:sz w:val="18"/>
          <w:szCs w:val="18"/>
        </w:rPr>
        <w:t>20</w:t>
      </w:r>
      <w:r w:rsidRPr="001C40F7">
        <w:rPr>
          <w:rFonts w:ascii="Verdana" w:hAnsi="Verdana"/>
          <w:b/>
          <w:bCs/>
          <w:color w:val="FF000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5E3F2E2"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44E9B054"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5"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6"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8C68D91" w:rsidR="004B7EAF" w:rsidRPr="005F1216"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7"/>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8"/>
                    <a:stretch>
                      <a:fillRect/>
                    </a:stretch>
                  </pic:blipFill>
                  <pic:spPr>
                    <a:xfrm>
                      <a:off x="0" y="0"/>
                      <a:ext cx="4572" cy="4572"/>
                    </a:xfrm>
                    <a:prstGeom prst="rect">
                      <a:avLst/>
                    </a:prstGeom>
                  </pic:spPr>
                </pic:pic>
              </a:graphicData>
            </a:graphic>
          </wp:anchor>
        </w:drawing>
      </w:r>
      <w:r w:rsidR="004B7EAF" w:rsidRPr="005F1216">
        <w:rPr>
          <w:rFonts w:ascii="Verdana" w:eastAsia="Calibri" w:hAnsi="Verdana" w:cs="Calibri"/>
          <w:sz w:val="18"/>
          <w:szCs w:val="18"/>
          <w:u w:color="000000"/>
          <w:bdr w:val="nil"/>
        </w:rPr>
        <w:t xml:space="preserve"> </w:t>
      </w:r>
      <w:r w:rsidR="005F1216">
        <w:rPr>
          <w:rFonts w:ascii="Verdana" w:hAnsi="Verdana"/>
          <w:noProof/>
          <w:sz w:val="18"/>
          <w:szCs w:val="18"/>
        </w:rPr>
        <w:t>pn.</w:t>
      </w:r>
      <w:r w:rsidR="004B7EAF" w:rsidRPr="005F1216">
        <w:rPr>
          <w:rFonts w:ascii="Verdana" w:hAnsi="Verdana"/>
          <w:noProof/>
          <w:sz w:val="18"/>
          <w:szCs w:val="18"/>
        </w:rPr>
        <w:t xml:space="preserve"> </w:t>
      </w:r>
      <w:bookmarkStart w:id="1" w:name="_Hlk20211301"/>
      <w:r w:rsidR="004B7EAF" w:rsidRPr="002674D4">
        <w:rPr>
          <w:rFonts w:ascii="Verdana" w:hAnsi="Verdana"/>
          <w:b/>
          <w:bCs/>
          <w:noProof/>
          <w:sz w:val="18"/>
          <w:szCs w:val="18"/>
        </w:rPr>
        <w:t>Drugi etap</w:t>
      </w:r>
      <w:r w:rsidR="002674D4" w:rsidRPr="002674D4">
        <w:rPr>
          <w:rFonts w:ascii="Verdana" w:hAnsi="Verdana"/>
          <w:b/>
          <w:bCs/>
          <w:noProof/>
          <w:sz w:val="18"/>
          <w:szCs w:val="18"/>
        </w:rPr>
        <w:t xml:space="preserve"> budowy</w:t>
      </w:r>
      <w:r w:rsidR="004B7EAF" w:rsidRPr="002674D4">
        <w:rPr>
          <w:rFonts w:ascii="Verdana" w:hAnsi="Verdana"/>
          <w:b/>
          <w:bCs/>
          <w:noProof/>
          <w:sz w:val="18"/>
          <w:szCs w:val="18"/>
        </w:rPr>
        <w:t xml:space="preserve"> Centrum Kliniczno-Dydaktycznego Uniwersytetu Medycznego w Łodzi wraz z Akademickim Ośrodkiem Onkologicznym</w:t>
      </w:r>
      <w:bookmarkEnd w:id="1"/>
      <w:r w:rsidR="004B7EAF" w:rsidRPr="005F1216">
        <w:rPr>
          <w:rFonts w:ascii="Verdana" w:hAnsi="Verdana"/>
          <w:noProof/>
          <w:sz w:val="18"/>
          <w:szCs w:val="18"/>
        </w:rPr>
        <w:t>, z dostawami</w:t>
      </w:r>
      <w:r w:rsidR="002674D4">
        <w:rPr>
          <w:rFonts w:ascii="Verdana" w:hAnsi="Verdana"/>
          <w:noProof/>
          <w:sz w:val="18"/>
          <w:szCs w:val="18"/>
        </w:rPr>
        <w:t xml:space="preserve"> wyposażenia</w:t>
      </w:r>
      <w:r w:rsidR="004B7EAF" w:rsidRPr="005F1216">
        <w:rPr>
          <w:rFonts w:ascii="Verdana" w:hAnsi="Verdana"/>
          <w:noProof/>
          <w:sz w:val="18"/>
          <w:szCs w:val="18"/>
        </w:rPr>
        <w:t>.</w:t>
      </w:r>
    </w:p>
    <w:p w14:paraId="42A767C5" w14:textId="30E5B9B5" w:rsidR="00FF4C34" w:rsidRPr="00FF4C34" w:rsidRDefault="00FF4C34" w:rsidP="00E37512">
      <w:pPr>
        <w:numPr>
          <w:ilvl w:val="1"/>
          <w:numId w:val="38"/>
        </w:numPr>
        <w:tabs>
          <w:tab w:val="num" w:pos="567"/>
        </w:tabs>
        <w:suppressAutoHyphens/>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r w:rsidR="00B55CA4">
        <w:rPr>
          <w:rFonts w:ascii="Verdana" w:hAnsi="Verdana"/>
          <w:sz w:val="18"/>
          <w:szCs w:val="18"/>
          <w:lang w:eastAsia="x-none"/>
        </w:rPr>
        <w:t xml:space="preserve"> (</w:t>
      </w:r>
      <w:r w:rsidR="00B55CA4" w:rsidRPr="00B55CA4">
        <w:rPr>
          <w:rFonts w:ascii="Verdana" w:hAnsi="Verdana"/>
          <w:b/>
          <w:bCs/>
          <w:sz w:val="18"/>
          <w:szCs w:val="18"/>
          <w:lang w:eastAsia="x-none"/>
        </w:rPr>
        <w:t>załącznik nr 9 do SIWZ)</w:t>
      </w:r>
      <w:r w:rsidRPr="00FF4C34">
        <w:rPr>
          <w:rFonts w:ascii="Verdana" w:hAnsi="Verdana"/>
          <w:sz w:val="18"/>
          <w:szCs w:val="18"/>
          <w:lang w:eastAsia="x-none"/>
        </w:rPr>
        <w:t>:</w:t>
      </w:r>
    </w:p>
    <w:p w14:paraId="2B44D62C" w14:textId="77777777" w:rsidR="00FF4C34" w:rsidRPr="002B37B4" w:rsidRDefault="00FF4C34" w:rsidP="00E37512">
      <w:pPr>
        <w:widowControl w:val="0"/>
        <w:numPr>
          <w:ilvl w:val="1"/>
          <w:numId w:val="52"/>
        </w:numPr>
        <w:tabs>
          <w:tab w:val="num" w:pos="851"/>
        </w:tabs>
        <w:autoSpaceDE w:val="0"/>
        <w:autoSpaceDN w:val="0"/>
        <w:ind w:left="709" w:hanging="425"/>
        <w:rPr>
          <w:rFonts w:ascii="Verdana" w:hAnsi="Verdana"/>
          <w:bCs/>
          <w:color w:val="000000" w:themeColor="text1"/>
          <w:sz w:val="18"/>
          <w:szCs w:val="18"/>
        </w:rPr>
      </w:pPr>
      <w:r w:rsidRPr="00FF4C34">
        <w:rPr>
          <w:rFonts w:ascii="Verdana" w:hAnsi="Verdana"/>
          <w:b/>
          <w:sz w:val="18"/>
          <w:szCs w:val="18"/>
        </w:rPr>
        <w:t xml:space="preserve">Projekt </w:t>
      </w:r>
      <w:r w:rsidRPr="002B37B4">
        <w:rPr>
          <w:rFonts w:ascii="Verdana" w:hAnsi="Verdana"/>
          <w:b/>
          <w:color w:val="000000" w:themeColor="text1"/>
          <w:sz w:val="18"/>
          <w:szCs w:val="18"/>
        </w:rPr>
        <w:t>budowlany</w:t>
      </w:r>
      <w:r w:rsidRPr="002B37B4">
        <w:rPr>
          <w:rFonts w:ascii="Verdana" w:hAnsi="Verdana"/>
          <w:bCs/>
          <w:color w:val="000000" w:themeColor="text1"/>
          <w:sz w:val="18"/>
          <w:szCs w:val="18"/>
        </w:rPr>
        <w:t xml:space="preserve"> autorstwa biura projektowego INDUSTRIA PROJECT Sp. z o.o. z Gdańska;</w:t>
      </w:r>
    </w:p>
    <w:p w14:paraId="0AD91527" w14:textId="1DAA0335"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INDUSTRIA PROJECT Sp. z o.o. z Gdańska </w:t>
      </w:r>
      <w:r w:rsidRPr="00FF4C34">
        <w:rPr>
          <w:rFonts w:ascii="Verdana" w:hAnsi="Verdana"/>
          <w:bCs/>
          <w:sz w:val="18"/>
          <w:szCs w:val="18"/>
        </w:rPr>
        <w:t>w zakresie wszystkich branż i instalacji zaprojektowanych lub przewidzianych do realizacji w projekcie</w:t>
      </w:r>
      <w:r>
        <w:rPr>
          <w:rFonts w:ascii="Verdana" w:hAnsi="Verdana"/>
          <w:bCs/>
          <w:sz w:val="18"/>
          <w:szCs w:val="18"/>
        </w:rPr>
        <w:t>;</w:t>
      </w:r>
    </w:p>
    <w:p w14:paraId="450D315D" w14:textId="64BD90FC" w:rsid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302CD619" w14:textId="6B6270D2" w:rsidR="00363E3D" w:rsidRPr="00363E3D" w:rsidRDefault="00363E3D" w:rsidP="00E37512">
      <w:pPr>
        <w:widowControl w:val="0"/>
        <w:numPr>
          <w:ilvl w:val="1"/>
          <w:numId w:val="52"/>
        </w:numPr>
        <w:autoSpaceDE w:val="0"/>
        <w:autoSpaceDN w:val="0"/>
        <w:ind w:left="709" w:hanging="425"/>
        <w:rPr>
          <w:rFonts w:ascii="Verdana" w:hAnsi="Verdana"/>
          <w:sz w:val="18"/>
          <w:szCs w:val="18"/>
        </w:rPr>
      </w:pPr>
      <w:r w:rsidRPr="00C41345">
        <w:rPr>
          <w:rFonts w:ascii="Verdana" w:hAnsi="Verdana"/>
          <w:b/>
          <w:sz w:val="18"/>
          <w:szCs w:val="18"/>
        </w:rPr>
        <w:t>Kosztorys</w:t>
      </w:r>
      <w:r w:rsidR="00537228">
        <w:rPr>
          <w:rFonts w:ascii="Verdana" w:hAnsi="Verdana"/>
          <w:b/>
          <w:sz w:val="18"/>
          <w:szCs w:val="18"/>
        </w:rPr>
        <w:t>y</w:t>
      </w:r>
      <w:r w:rsidRPr="00C41345">
        <w:rPr>
          <w:rFonts w:ascii="Verdana" w:hAnsi="Verdana"/>
          <w:b/>
          <w:sz w:val="18"/>
          <w:szCs w:val="18"/>
        </w:rPr>
        <w:t xml:space="preserve"> nakładcz</w:t>
      </w:r>
      <w:r>
        <w:rPr>
          <w:rFonts w:ascii="Verdana" w:hAnsi="Verdana"/>
          <w:b/>
          <w:sz w:val="18"/>
          <w:szCs w:val="18"/>
        </w:rPr>
        <w:t>e</w:t>
      </w:r>
      <w:r w:rsidRPr="00537228">
        <w:rPr>
          <w:rFonts w:ascii="Verdana" w:hAnsi="Verdana"/>
          <w:bCs/>
          <w:sz w:val="18"/>
          <w:szCs w:val="18"/>
        </w:rPr>
        <w:t>:</w:t>
      </w:r>
    </w:p>
    <w:p w14:paraId="2B38C657" w14:textId="1F80D6A6" w:rsidR="00363E3D" w:rsidRPr="00450464" w:rsidRDefault="00363E3D" w:rsidP="00E37512">
      <w:pPr>
        <w:pStyle w:val="Akapitzlist"/>
        <w:widowControl w:val="0"/>
        <w:numPr>
          <w:ilvl w:val="0"/>
          <w:numId w:val="55"/>
        </w:numPr>
        <w:autoSpaceDE w:val="0"/>
        <w:autoSpaceDN w:val="0"/>
        <w:ind w:left="993" w:hanging="284"/>
        <w:rPr>
          <w:rFonts w:ascii="Verdana" w:hAnsi="Verdana"/>
          <w:sz w:val="18"/>
          <w:szCs w:val="18"/>
        </w:rPr>
      </w:pPr>
      <w:r w:rsidRPr="00450464">
        <w:rPr>
          <w:rFonts w:ascii="Verdana" w:hAnsi="Verdana"/>
          <w:b/>
          <w:sz w:val="18"/>
          <w:szCs w:val="18"/>
        </w:rPr>
        <w:t>załącznik</w:t>
      </w:r>
      <w:r w:rsidR="00B55CA4" w:rsidRPr="00450464">
        <w:rPr>
          <w:rFonts w:ascii="Verdana" w:hAnsi="Verdana"/>
          <w:b/>
          <w:sz w:val="18"/>
          <w:szCs w:val="18"/>
        </w:rPr>
        <w:t>i</w:t>
      </w:r>
      <w:r w:rsidRPr="00450464">
        <w:rPr>
          <w:rFonts w:ascii="Verdana" w:hAnsi="Verdana"/>
          <w:b/>
          <w:sz w:val="18"/>
          <w:szCs w:val="18"/>
        </w:rPr>
        <w:t xml:space="preserve"> nr 2</w:t>
      </w:r>
      <w:r w:rsidR="00537228" w:rsidRPr="00450464">
        <w:rPr>
          <w:rFonts w:ascii="Verdana" w:hAnsi="Verdana"/>
          <w:b/>
          <w:sz w:val="18"/>
          <w:szCs w:val="18"/>
        </w:rPr>
        <w:t>.</w:t>
      </w:r>
      <w:r w:rsidR="00B55CA4" w:rsidRPr="00450464">
        <w:rPr>
          <w:rFonts w:ascii="Verdana" w:hAnsi="Verdana"/>
          <w:b/>
          <w:sz w:val="18"/>
          <w:szCs w:val="18"/>
        </w:rPr>
        <w:t>0</w:t>
      </w:r>
      <w:r w:rsidR="00537228" w:rsidRPr="00450464">
        <w:rPr>
          <w:rFonts w:ascii="Verdana" w:hAnsi="Verdana"/>
          <w:b/>
          <w:sz w:val="18"/>
          <w:szCs w:val="18"/>
        </w:rPr>
        <w:t>1 – 2.1</w:t>
      </w:r>
      <w:r w:rsidR="001303AE" w:rsidRPr="00450464">
        <w:rPr>
          <w:rFonts w:ascii="Verdana" w:hAnsi="Verdana"/>
          <w:b/>
          <w:sz w:val="18"/>
          <w:szCs w:val="18"/>
        </w:rPr>
        <w:t>1</w:t>
      </w:r>
      <w:r w:rsidRPr="00450464">
        <w:rPr>
          <w:rFonts w:ascii="Verdana" w:hAnsi="Verdana"/>
          <w:sz w:val="18"/>
          <w:szCs w:val="18"/>
        </w:rPr>
        <w:t xml:space="preserve"> </w:t>
      </w:r>
      <w:r w:rsidR="00332351" w:rsidRPr="00450464">
        <w:rPr>
          <w:rFonts w:ascii="Verdana" w:hAnsi="Verdana" w:cs="Arial"/>
          <w:b/>
          <w:sz w:val="18"/>
          <w:szCs w:val="18"/>
        </w:rPr>
        <w:t xml:space="preserve">(z uwzględnieniem </w:t>
      </w:r>
      <w:r w:rsidR="00986BEC" w:rsidRPr="00450464">
        <w:rPr>
          <w:rFonts w:ascii="Verdana" w:hAnsi="Verdana" w:cs="Arial"/>
          <w:b/>
          <w:sz w:val="18"/>
          <w:szCs w:val="18"/>
        </w:rPr>
        <w:t>REWIZJI</w:t>
      </w:r>
      <w:r w:rsidR="00332351" w:rsidRPr="00450464">
        <w:rPr>
          <w:rFonts w:ascii="Verdana" w:hAnsi="Verdana" w:cs="Arial"/>
          <w:b/>
          <w:sz w:val="18"/>
          <w:szCs w:val="18"/>
        </w:rPr>
        <w:t xml:space="preserve">) </w:t>
      </w:r>
      <w:r w:rsidRPr="00450464">
        <w:rPr>
          <w:rFonts w:ascii="Verdana" w:hAnsi="Verdana"/>
          <w:sz w:val="18"/>
          <w:szCs w:val="18"/>
        </w:rPr>
        <w:t xml:space="preserve">do </w:t>
      </w:r>
      <w:proofErr w:type="spellStart"/>
      <w:r w:rsidRPr="00450464">
        <w:rPr>
          <w:rFonts w:ascii="Verdana" w:hAnsi="Verdana"/>
          <w:sz w:val="18"/>
          <w:szCs w:val="18"/>
        </w:rPr>
        <w:t>siwz</w:t>
      </w:r>
      <w:proofErr w:type="spellEnd"/>
      <w:r w:rsidR="00537228" w:rsidRPr="00450464">
        <w:rPr>
          <w:rFonts w:ascii="Verdana" w:hAnsi="Verdana"/>
          <w:sz w:val="18"/>
          <w:szCs w:val="18"/>
        </w:rPr>
        <w:t xml:space="preserve"> - dotyczące budynku A</w:t>
      </w:r>
      <w:r w:rsidR="001303AE" w:rsidRPr="00450464">
        <w:rPr>
          <w:rFonts w:ascii="Verdana" w:hAnsi="Verdana"/>
          <w:sz w:val="18"/>
          <w:szCs w:val="18"/>
        </w:rPr>
        <w:t>1</w:t>
      </w:r>
      <w:r w:rsidRPr="00450464">
        <w:rPr>
          <w:rFonts w:ascii="Verdana" w:hAnsi="Verdana"/>
          <w:sz w:val="18"/>
          <w:szCs w:val="18"/>
        </w:rPr>
        <w:t>;</w:t>
      </w:r>
    </w:p>
    <w:p w14:paraId="60490F71" w14:textId="79BE64BB" w:rsidR="00537228" w:rsidRPr="00450464" w:rsidRDefault="00537228" w:rsidP="00E37512">
      <w:pPr>
        <w:pStyle w:val="Akapitzlist"/>
        <w:widowControl w:val="0"/>
        <w:numPr>
          <w:ilvl w:val="0"/>
          <w:numId w:val="55"/>
        </w:numPr>
        <w:autoSpaceDE w:val="0"/>
        <w:autoSpaceDN w:val="0"/>
        <w:ind w:left="993" w:hanging="284"/>
        <w:rPr>
          <w:rFonts w:ascii="Verdana" w:hAnsi="Verdana"/>
          <w:bCs/>
          <w:sz w:val="18"/>
          <w:szCs w:val="18"/>
        </w:rPr>
      </w:pPr>
      <w:r w:rsidRPr="00450464">
        <w:rPr>
          <w:rFonts w:ascii="Verdana" w:hAnsi="Verdana"/>
          <w:b/>
          <w:sz w:val="18"/>
          <w:szCs w:val="18"/>
        </w:rPr>
        <w:t>załączniki nr 2.1</w:t>
      </w:r>
      <w:r w:rsidR="001303AE" w:rsidRPr="00450464">
        <w:rPr>
          <w:rFonts w:ascii="Verdana" w:hAnsi="Verdana"/>
          <w:b/>
          <w:sz w:val="18"/>
          <w:szCs w:val="18"/>
        </w:rPr>
        <w:t>2</w:t>
      </w:r>
      <w:r w:rsidRPr="00450464">
        <w:rPr>
          <w:rFonts w:ascii="Verdana" w:hAnsi="Verdana"/>
          <w:b/>
          <w:sz w:val="18"/>
          <w:szCs w:val="18"/>
        </w:rPr>
        <w:t xml:space="preserve"> – 2.2</w:t>
      </w:r>
      <w:r w:rsidR="001303AE" w:rsidRPr="00450464">
        <w:rPr>
          <w:rFonts w:ascii="Verdana" w:hAnsi="Verdana"/>
          <w:b/>
          <w:sz w:val="18"/>
          <w:szCs w:val="18"/>
        </w:rPr>
        <w:t>5</w:t>
      </w:r>
      <w:r w:rsidRPr="00450464">
        <w:rPr>
          <w:rFonts w:ascii="Verdana" w:hAnsi="Verdana"/>
          <w:b/>
          <w:sz w:val="18"/>
          <w:szCs w:val="18"/>
        </w:rPr>
        <w:t xml:space="preserve"> </w:t>
      </w:r>
      <w:r w:rsidR="00332351" w:rsidRPr="00450464">
        <w:rPr>
          <w:rFonts w:ascii="Verdana" w:hAnsi="Verdana" w:cs="Arial"/>
          <w:b/>
          <w:sz w:val="18"/>
          <w:szCs w:val="18"/>
        </w:rPr>
        <w:t xml:space="preserve">(z uwzględnieniem </w:t>
      </w:r>
      <w:r w:rsidR="00986BEC" w:rsidRPr="00450464">
        <w:rPr>
          <w:rFonts w:ascii="Verdana" w:hAnsi="Verdana" w:cs="Arial"/>
          <w:b/>
          <w:sz w:val="18"/>
          <w:szCs w:val="18"/>
        </w:rPr>
        <w:t>REWIZJI</w:t>
      </w:r>
      <w:r w:rsidR="00332351" w:rsidRPr="00450464">
        <w:rPr>
          <w:rFonts w:ascii="Verdana" w:hAnsi="Verdana" w:cs="Arial"/>
          <w:b/>
          <w:sz w:val="18"/>
          <w:szCs w:val="18"/>
        </w:rPr>
        <w:t xml:space="preserve">) </w:t>
      </w:r>
      <w:r w:rsidRPr="00450464">
        <w:rPr>
          <w:rFonts w:ascii="Verdana" w:hAnsi="Verdana"/>
          <w:bCs/>
          <w:sz w:val="18"/>
          <w:szCs w:val="18"/>
        </w:rPr>
        <w:t xml:space="preserve">do </w:t>
      </w:r>
      <w:proofErr w:type="spellStart"/>
      <w:r w:rsidRPr="00450464">
        <w:rPr>
          <w:rFonts w:ascii="Verdana" w:hAnsi="Verdana"/>
          <w:bCs/>
          <w:sz w:val="18"/>
          <w:szCs w:val="18"/>
        </w:rPr>
        <w:t>siwz</w:t>
      </w:r>
      <w:proofErr w:type="spellEnd"/>
      <w:r w:rsidRPr="00450464">
        <w:rPr>
          <w:rFonts w:ascii="Verdana" w:hAnsi="Verdana"/>
          <w:bCs/>
          <w:sz w:val="18"/>
          <w:szCs w:val="18"/>
        </w:rPr>
        <w:t xml:space="preserve"> – dotyczące budynku A</w:t>
      </w:r>
      <w:r w:rsidR="001303AE" w:rsidRPr="00450464">
        <w:rPr>
          <w:rFonts w:ascii="Verdana" w:hAnsi="Verdana"/>
          <w:bCs/>
          <w:sz w:val="18"/>
          <w:szCs w:val="18"/>
        </w:rPr>
        <w:t>2</w:t>
      </w:r>
      <w:r w:rsidRPr="00450464">
        <w:rPr>
          <w:rFonts w:ascii="Verdana" w:hAnsi="Verdana"/>
          <w:bCs/>
          <w:sz w:val="18"/>
          <w:szCs w:val="18"/>
        </w:rPr>
        <w:t>.</w:t>
      </w:r>
    </w:p>
    <w:p w14:paraId="7F861C00" w14:textId="13B0A5ED" w:rsidR="001303AE" w:rsidRPr="00450464" w:rsidRDefault="001303AE" w:rsidP="00E37512">
      <w:pPr>
        <w:pStyle w:val="Akapitzlist"/>
        <w:widowControl w:val="0"/>
        <w:numPr>
          <w:ilvl w:val="0"/>
          <w:numId w:val="55"/>
        </w:numPr>
        <w:autoSpaceDE w:val="0"/>
        <w:autoSpaceDN w:val="0"/>
        <w:ind w:left="993" w:hanging="284"/>
        <w:rPr>
          <w:rFonts w:ascii="Verdana" w:hAnsi="Verdana"/>
          <w:bCs/>
          <w:sz w:val="18"/>
          <w:szCs w:val="18"/>
        </w:rPr>
      </w:pPr>
      <w:r w:rsidRPr="00450464">
        <w:rPr>
          <w:rFonts w:ascii="Verdana" w:hAnsi="Verdana"/>
          <w:b/>
          <w:sz w:val="18"/>
          <w:szCs w:val="18"/>
        </w:rPr>
        <w:t xml:space="preserve">Załącznik nr 2.26 </w:t>
      </w:r>
      <w:r w:rsidR="00986BEC" w:rsidRPr="00450464">
        <w:rPr>
          <w:rFonts w:ascii="Verdana" w:hAnsi="Verdana" w:cs="Arial"/>
          <w:b/>
          <w:sz w:val="18"/>
          <w:szCs w:val="18"/>
        </w:rPr>
        <w:t xml:space="preserve">(z uwzględnieniem REWIZJI) </w:t>
      </w:r>
      <w:r w:rsidRPr="00450464">
        <w:rPr>
          <w:rFonts w:ascii="Verdana" w:hAnsi="Verdana"/>
          <w:bCs/>
          <w:sz w:val="18"/>
          <w:szCs w:val="18"/>
        </w:rPr>
        <w:t xml:space="preserve">do </w:t>
      </w:r>
      <w:proofErr w:type="spellStart"/>
      <w:r w:rsidRPr="00450464">
        <w:rPr>
          <w:rFonts w:ascii="Verdana" w:hAnsi="Verdana"/>
          <w:bCs/>
          <w:sz w:val="18"/>
          <w:szCs w:val="18"/>
        </w:rPr>
        <w:t>siwz</w:t>
      </w:r>
      <w:proofErr w:type="spellEnd"/>
      <w:r w:rsidRPr="00450464">
        <w:rPr>
          <w:rFonts w:ascii="Verdana" w:hAnsi="Verdana"/>
          <w:bCs/>
          <w:sz w:val="18"/>
          <w:szCs w:val="18"/>
        </w:rPr>
        <w:t xml:space="preserve"> – dotyczący budynków A1 i A2.</w:t>
      </w:r>
    </w:p>
    <w:p w14:paraId="262B9F78" w14:textId="1E49DBCD"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Decyzję</w:t>
      </w:r>
      <w:r w:rsidRPr="00FF4C34">
        <w:rPr>
          <w:rFonts w:ascii="Verdana" w:hAnsi="Verdana"/>
          <w:bCs/>
          <w:sz w:val="18"/>
          <w:szCs w:val="18"/>
        </w:rPr>
        <w:t xml:space="preserve"> Prezydenta Miasta Łodzi z dniu 6 maja 2019 r. nr DAR-UA-II.957.2019 o zmianie pozwolenia na budowę nr 343/80 z dnia 12 października 1980 r. </w:t>
      </w:r>
    </w:p>
    <w:p w14:paraId="77AA91A2" w14:textId="43A3FD14" w:rsidR="00A87667" w:rsidRDefault="00A87667" w:rsidP="00E37512">
      <w:pPr>
        <w:numPr>
          <w:ilvl w:val="1"/>
          <w:numId w:val="38"/>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Zakres prac obejmuje:</w:t>
      </w:r>
    </w:p>
    <w:p w14:paraId="0530CD33" w14:textId="34DAF27D" w:rsidR="00A87667" w:rsidRP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konstrukcyjne i ogólnobudowlane</w:t>
      </w:r>
    </w:p>
    <w:p w14:paraId="4E9576C8" w14:textId="029C5C55" w:rsid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sanitarne:</w:t>
      </w:r>
    </w:p>
    <w:p w14:paraId="438EE6C5" w14:textId="0DB7EA0A"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 xml:space="preserve">Instalacje </w:t>
      </w:r>
      <w:proofErr w:type="spellStart"/>
      <w:r>
        <w:rPr>
          <w:rFonts w:ascii="Verdana" w:hAnsi="Verdana"/>
          <w:bCs/>
          <w:sz w:val="18"/>
          <w:szCs w:val="18"/>
        </w:rPr>
        <w:t>wod</w:t>
      </w:r>
      <w:proofErr w:type="spellEnd"/>
      <w:r>
        <w:rPr>
          <w:rFonts w:ascii="Verdana" w:hAnsi="Verdana"/>
          <w:bCs/>
          <w:sz w:val="18"/>
          <w:szCs w:val="18"/>
        </w:rPr>
        <w:t>. -kan.,</w:t>
      </w:r>
    </w:p>
    <w:p w14:paraId="5BB733D6" w14:textId="2C8A1524"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c.o. i c.t.,</w:t>
      </w:r>
    </w:p>
    <w:p w14:paraId="2769372F" w14:textId="34431065"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hydrantowe,</w:t>
      </w:r>
    </w:p>
    <w:p w14:paraId="10B78276" w14:textId="12F83F73"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tryskaczowe,</w:t>
      </w:r>
    </w:p>
    <w:p w14:paraId="58A6D88C" w14:textId="0C1E5EC0"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wody lodowej,</w:t>
      </w:r>
    </w:p>
    <w:p w14:paraId="04259364" w14:textId="13C6F299"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glikolu,</w:t>
      </w:r>
    </w:p>
    <w:p w14:paraId="5646EBF3" w14:textId="22615C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Stacja uzdatniania wody,</w:t>
      </w:r>
    </w:p>
    <w:p w14:paraId="4FD64AEA" w14:textId="03825B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odzysku ciepła,</w:t>
      </w:r>
    </w:p>
    <w:p w14:paraId="3AF50591" w14:textId="7B5D9B86"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Węzeł cieplny,</w:t>
      </w:r>
    </w:p>
    <w:p w14:paraId="39C357E6" w14:textId="6C399FBF"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Roboty elektryczne:</w:t>
      </w:r>
    </w:p>
    <w:p w14:paraId="79B24FC7" w14:textId="71E268EC"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elektryczne,</w:t>
      </w:r>
    </w:p>
    <w:p w14:paraId="44D47BC1" w14:textId="77777777" w:rsidR="00615811"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 xml:space="preserve">Instalacje teletechniczne </w:t>
      </w:r>
    </w:p>
    <w:p w14:paraId="341579CF" w14:textId="01410CB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xml:space="preserve">- Dźwiękowy System Ostrzegawczy </w:t>
      </w:r>
      <w:r w:rsidR="00A87667">
        <w:rPr>
          <w:rFonts w:ascii="Verdana" w:hAnsi="Verdana"/>
          <w:bCs/>
          <w:sz w:val="18"/>
          <w:szCs w:val="18"/>
        </w:rPr>
        <w:t>(</w:t>
      </w:r>
      <w:r>
        <w:rPr>
          <w:rFonts w:ascii="Verdana" w:hAnsi="Verdana"/>
          <w:bCs/>
          <w:sz w:val="18"/>
          <w:szCs w:val="18"/>
        </w:rPr>
        <w:t>DSO),</w:t>
      </w:r>
    </w:p>
    <w:p w14:paraId="16D603A2"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Sygnalizacji Pożaru (SSP),</w:t>
      </w:r>
    </w:p>
    <w:p w14:paraId="42FA6176"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Telewizji Dozorowej (CCTV),</w:t>
      </w:r>
    </w:p>
    <w:p w14:paraId="7E91EB39" w14:textId="77777777" w:rsidR="00273868"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Kontroli Dostępu (</w:t>
      </w:r>
      <w:r w:rsidR="00273868">
        <w:rPr>
          <w:rFonts w:ascii="Verdana" w:hAnsi="Verdana"/>
          <w:bCs/>
          <w:sz w:val="18"/>
          <w:szCs w:val="18"/>
        </w:rPr>
        <w:t>SKD),</w:t>
      </w:r>
    </w:p>
    <w:p w14:paraId="3BF2B598" w14:textId="44F9C692"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w:t>
      </w:r>
      <w:r w:rsidR="00615811">
        <w:rPr>
          <w:rFonts w:ascii="Verdana" w:hAnsi="Verdana"/>
          <w:bCs/>
          <w:sz w:val="18"/>
          <w:szCs w:val="18"/>
        </w:rPr>
        <w:t xml:space="preserve"> </w:t>
      </w:r>
      <w:r>
        <w:rPr>
          <w:rFonts w:ascii="Verdana" w:hAnsi="Verdana"/>
          <w:bCs/>
          <w:sz w:val="18"/>
          <w:szCs w:val="18"/>
        </w:rPr>
        <w:t>S</w:t>
      </w:r>
      <w:r w:rsidR="00615811">
        <w:rPr>
          <w:rFonts w:ascii="Verdana" w:hAnsi="Verdana"/>
          <w:bCs/>
          <w:sz w:val="18"/>
          <w:szCs w:val="18"/>
        </w:rPr>
        <w:t xml:space="preserve">ieć strukturalna LAN i </w:t>
      </w:r>
      <w:proofErr w:type="spellStart"/>
      <w:r w:rsidR="00615811">
        <w:rPr>
          <w:rFonts w:ascii="Verdana" w:hAnsi="Verdana"/>
          <w:bCs/>
          <w:sz w:val="18"/>
          <w:szCs w:val="18"/>
        </w:rPr>
        <w:t>WiFi</w:t>
      </w:r>
      <w:proofErr w:type="spellEnd"/>
      <w:r w:rsidR="00615811">
        <w:rPr>
          <w:rFonts w:ascii="Verdana" w:hAnsi="Verdana"/>
          <w:bCs/>
          <w:sz w:val="18"/>
          <w:szCs w:val="18"/>
        </w:rPr>
        <w:t xml:space="preserve">, </w:t>
      </w:r>
    </w:p>
    <w:p w14:paraId="43E7736F" w14:textId="66C6DC03"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w:t>
      </w:r>
      <w:r>
        <w:rPr>
          <w:rFonts w:ascii="Verdana" w:hAnsi="Verdana"/>
          <w:bCs/>
          <w:sz w:val="18"/>
          <w:szCs w:val="18"/>
        </w:rPr>
        <w:t>m</w:t>
      </w:r>
      <w:r w:rsidR="00615811">
        <w:rPr>
          <w:rFonts w:ascii="Verdana" w:hAnsi="Verdana"/>
          <w:bCs/>
          <w:sz w:val="18"/>
          <w:szCs w:val="18"/>
        </w:rPr>
        <w:t xml:space="preserve"> Audio-Wizualny (AV),  </w:t>
      </w:r>
    </w:p>
    <w:p w14:paraId="232DB2F2" w14:textId="13709F5F"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zliczający, </w:t>
      </w:r>
    </w:p>
    <w:p w14:paraId="775E00EE" w14:textId="7E36DAB7"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wykrywania gazów, </w:t>
      </w:r>
    </w:p>
    <w:p w14:paraId="15E02BA2" w14:textId="36ADB3A6" w:rsidR="00A87667"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rezerwacji </w:t>
      </w:r>
      <w:proofErr w:type="spellStart"/>
      <w:r w:rsidR="00615811">
        <w:rPr>
          <w:rFonts w:ascii="Verdana" w:hAnsi="Verdana"/>
          <w:bCs/>
          <w:sz w:val="18"/>
          <w:szCs w:val="18"/>
        </w:rPr>
        <w:t>sal</w:t>
      </w:r>
      <w:proofErr w:type="spellEnd"/>
      <w:r>
        <w:rPr>
          <w:rFonts w:ascii="Verdana" w:hAnsi="Verdana"/>
          <w:bCs/>
          <w:sz w:val="18"/>
          <w:szCs w:val="18"/>
        </w:rPr>
        <w:t>,</w:t>
      </w:r>
    </w:p>
    <w:p w14:paraId="45A272D8" w14:textId="78EA074B"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BMS,</w:t>
      </w:r>
    </w:p>
    <w:p w14:paraId="4526C4ED" w14:textId="4EEF3208"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poczty pneumatycznej,</w:t>
      </w:r>
    </w:p>
    <w:p w14:paraId="24A0FBF8" w14:textId="6191BD76"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 xml:space="preserve">Centralną </w:t>
      </w:r>
      <w:proofErr w:type="spellStart"/>
      <w:r>
        <w:rPr>
          <w:rFonts w:ascii="Verdana" w:hAnsi="Verdana"/>
          <w:bCs/>
          <w:sz w:val="18"/>
          <w:szCs w:val="18"/>
        </w:rPr>
        <w:t>sterylizatornię</w:t>
      </w:r>
      <w:proofErr w:type="spellEnd"/>
      <w:r>
        <w:rPr>
          <w:rFonts w:ascii="Verdana" w:hAnsi="Verdana"/>
          <w:bCs/>
          <w:sz w:val="18"/>
          <w:szCs w:val="18"/>
        </w:rPr>
        <w:t>,</w:t>
      </w:r>
    </w:p>
    <w:p w14:paraId="2F1E35AE" w14:textId="16878F6A"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gazów medycznych,</w:t>
      </w:r>
    </w:p>
    <w:p w14:paraId="699596EB" w14:textId="37D9685C" w:rsidR="00A87667" w:rsidRDefault="00615811"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System gaszenia gazem</w:t>
      </w:r>
      <w:r w:rsidR="002C0790">
        <w:rPr>
          <w:rFonts w:ascii="Verdana" w:hAnsi="Verdana"/>
          <w:bCs/>
          <w:sz w:val="18"/>
          <w:szCs w:val="18"/>
        </w:rPr>
        <w:t>.</w:t>
      </w:r>
    </w:p>
    <w:p w14:paraId="09B45AC3" w14:textId="21954CA8" w:rsidR="008141CF" w:rsidRPr="00BC0589" w:rsidRDefault="00321AEE" w:rsidP="00E37512">
      <w:pPr>
        <w:numPr>
          <w:ilvl w:val="1"/>
          <w:numId w:val="38"/>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AFFFBB7"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45.21.51.40-0 – Roboty budowlane w zakresie obiektów szpitalnych</w:t>
      </w:r>
    </w:p>
    <w:p w14:paraId="0352699B" w14:textId="696858C5" w:rsidR="00025F6F" w:rsidRPr="00592C8A" w:rsidRDefault="00025F6F" w:rsidP="00025F6F">
      <w:pPr>
        <w:suppressAutoHyphens/>
        <w:ind w:left="567"/>
        <w:rPr>
          <w:rFonts w:ascii="Verdana" w:hAnsi="Verdana"/>
          <w:sz w:val="18"/>
          <w:szCs w:val="18"/>
          <w:lang w:eastAsia="x-none"/>
        </w:rPr>
      </w:pPr>
      <w:r w:rsidRPr="00592C8A">
        <w:rPr>
          <w:rFonts w:ascii="Verdana" w:hAnsi="Verdana"/>
          <w:sz w:val="18"/>
          <w:szCs w:val="18"/>
          <w:lang w:eastAsia="x-none"/>
        </w:rPr>
        <w:t>45.</w:t>
      </w:r>
      <w:r w:rsidR="0063357A" w:rsidRPr="00592C8A">
        <w:rPr>
          <w:rFonts w:ascii="Verdana" w:hAnsi="Verdana"/>
          <w:sz w:val="18"/>
          <w:szCs w:val="18"/>
          <w:lang w:eastAsia="x-none"/>
        </w:rPr>
        <w:t>00</w:t>
      </w:r>
      <w:r w:rsidRPr="00592C8A">
        <w:rPr>
          <w:rFonts w:ascii="Verdana" w:hAnsi="Verdana"/>
          <w:sz w:val="18"/>
          <w:szCs w:val="18"/>
          <w:lang w:eastAsia="x-none"/>
        </w:rPr>
        <w:t>.</w:t>
      </w:r>
      <w:r w:rsidR="0063357A" w:rsidRPr="00592C8A">
        <w:rPr>
          <w:rFonts w:ascii="Verdana" w:hAnsi="Verdana"/>
          <w:sz w:val="18"/>
          <w:szCs w:val="18"/>
          <w:lang w:eastAsia="x-none"/>
        </w:rPr>
        <w:t>00</w:t>
      </w:r>
      <w:r w:rsidRPr="00592C8A">
        <w:rPr>
          <w:rFonts w:ascii="Verdana" w:hAnsi="Verdana"/>
          <w:sz w:val="18"/>
          <w:szCs w:val="18"/>
          <w:lang w:eastAsia="x-none"/>
        </w:rPr>
        <w:t xml:space="preserve">.00-7 – Roboty </w:t>
      </w:r>
      <w:r w:rsidR="0063357A" w:rsidRPr="00592C8A">
        <w:rPr>
          <w:rFonts w:ascii="Verdana" w:hAnsi="Verdana"/>
          <w:sz w:val="18"/>
          <w:szCs w:val="18"/>
          <w:lang w:eastAsia="x-none"/>
        </w:rPr>
        <w:t>budowlane</w:t>
      </w:r>
    </w:p>
    <w:p w14:paraId="6793B232" w14:textId="77777777" w:rsidR="00592C8A" w:rsidRPr="00592C8A" w:rsidRDefault="00592C8A" w:rsidP="00592C8A">
      <w:pPr>
        <w:suppressAutoHyphens/>
        <w:ind w:left="567"/>
        <w:rPr>
          <w:rFonts w:ascii="Verdana" w:hAnsi="Verdana"/>
          <w:sz w:val="18"/>
          <w:szCs w:val="18"/>
          <w:lang w:eastAsia="x-none"/>
        </w:rPr>
      </w:pPr>
      <w:r w:rsidRPr="00592C8A">
        <w:rPr>
          <w:rFonts w:ascii="Verdana" w:hAnsi="Verdana"/>
          <w:sz w:val="18"/>
          <w:szCs w:val="18"/>
          <w:lang w:eastAsia="x-none"/>
        </w:rPr>
        <w:t>45.22.32.00-8 – Roboty konstrukcyjne</w:t>
      </w:r>
    </w:p>
    <w:p w14:paraId="63226DBB" w14:textId="57F50B3A"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45.31.12.00-2 – Roboty w zakresie instalacji elektrycznych</w:t>
      </w:r>
    </w:p>
    <w:p w14:paraId="6EBC8D21" w14:textId="40B7042F"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45.31.70.00-2 – Inne instalacje elektryczne</w:t>
      </w:r>
    </w:p>
    <w:p w14:paraId="48285D69" w14:textId="28281FAD"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45.33.00.00-9 – Roboty instalacyjne wodno-kanalizacyjne i sanitarne</w:t>
      </w:r>
    </w:p>
    <w:p w14:paraId="2653FED3" w14:textId="222C76A9" w:rsidR="00592C8A" w:rsidRPr="00592C8A" w:rsidRDefault="00592C8A" w:rsidP="00025F6F">
      <w:pPr>
        <w:suppressAutoHyphens/>
        <w:ind w:left="567"/>
        <w:rPr>
          <w:rFonts w:ascii="Verdana" w:hAnsi="Verdana"/>
          <w:sz w:val="18"/>
          <w:szCs w:val="18"/>
          <w:lang w:eastAsia="x-none"/>
        </w:rPr>
      </w:pPr>
      <w:r w:rsidRPr="00592C8A">
        <w:rPr>
          <w:rFonts w:ascii="Verdana" w:hAnsi="Verdana"/>
          <w:sz w:val="18"/>
          <w:szCs w:val="18"/>
          <w:lang w:eastAsia="x-none"/>
        </w:rPr>
        <w:t>45.34.30.00-3 – Roboty instalacyjne przeciwpożarowe</w:t>
      </w:r>
    </w:p>
    <w:p w14:paraId="7EE07EEF" w14:textId="6370D6D5"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E37512">
      <w:pPr>
        <w:numPr>
          <w:ilvl w:val="1"/>
          <w:numId w:val="38"/>
        </w:numPr>
        <w:tabs>
          <w:tab w:val="num" w:pos="567"/>
        </w:tabs>
        <w:suppressAutoHyphens/>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312C27C7" w:rsidR="00B656B0" w:rsidRPr="00497FF1"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sidRPr="00497FF1">
        <w:rPr>
          <w:rFonts w:ascii="Verdana" w:hAnsi="Verdana" w:cs="Arial"/>
          <w:sz w:val="18"/>
          <w:szCs w:val="18"/>
          <w:lang w:val="pl-PL"/>
        </w:rPr>
        <w:t xml:space="preserve">Termin wykonania zamówienia: </w:t>
      </w:r>
      <w:r w:rsidR="00CB1863" w:rsidRPr="00497FF1">
        <w:rPr>
          <w:rFonts w:ascii="Verdana" w:hAnsi="Verdana" w:cs="Arial"/>
          <w:b/>
          <w:bCs/>
          <w:sz w:val="18"/>
          <w:szCs w:val="18"/>
          <w:lang w:val="pl-PL"/>
        </w:rPr>
        <w:t>865</w:t>
      </w:r>
      <w:r w:rsidR="00D21AAC" w:rsidRPr="00497FF1">
        <w:rPr>
          <w:rFonts w:ascii="Verdana" w:hAnsi="Verdana" w:cs="Arial"/>
          <w:b/>
          <w:bCs/>
          <w:sz w:val="18"/>
          <w:szCs w:val="18"/>
          <w:lang w:val="pl-PL"/>
        </w:rPr>
        <w:t xml:space="preserve"> dni od daty uprawomocnienia się wyboru Wykonawcy, </w:t>
      </w:r>
      <w:r w:rsidR="00D21AAC" w:rsidRPr="00497FF1">
        <w:rPr>
          <w:rFonts w:ascii="Verdana" w:hAnsi="Verdana" w:cs="Arial"/>
          <w:sz w:val="18"/>
          <w:szCs w:val="18"/>
          <w:lang w:val="pl-PL"/>
        </w:rPr>
        <w:t>czyli do dnia …………………</w:t>
      </w:r>
    </w:p>
    <w:p w14:paraId="1C002161" w14:textId="77777777" w:rsidR="00CB1863" w:rsidRPr="00497FF1" w:rsidRDefault="00CB1863" w:rsidP="00CB1863">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497FF1">
        <w:rPr>
          <w:rFonts w:ascii="Verdana" w:hAnsi="Verdana" w:cs="Arial"/>
          <w:sz w:val="18"/>
          <w:szCs w:val="18"/>
          <w:lang w:val="pl-PL"/>
        </w:rPr>
        <w:t>Realizacja przedmiotu umowy będzie następowała w następujących etapach:</w:t>
      </w:r>
    </w:p>
    <w:p w14:paraId="4C0D57AF"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sz w:val="18"/>
          <w:szCs w:val="18"/>
          <w:u w:color="000000"/>
          <w:lang w:eastAsia="en-US"/>
        </w:rPr>
        <w:br/>
      </w:r>
      <w:r w:rsidRPr="00497FF1">
        <w:rPr>
          <w:rFonts w:ascii="Verdana" w:eastAsia="Calibri" w:hAnsi="Verdana" w:cs="Calibri"/>
          <w:b/>
          <w:bCs/>
          <w:sz w:val="18"/>
          <w:szCs w:val="18"/>
          <w:u w:color="000000"/>
          <w:lang w:eastAsia="en-US"/>
        </w:rPr>
        <w:t>8 %</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80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sz w:val="18"/>
          <w:szCs w:val="18"/>
          <w:u w:color="000000"/>
          <w:lang w:eastAsia="en-US"/>
        </w:rPr>
        <w:t>, czyli do dnia ………………………………;</w:t>
      </w:r>
    </w:p>
    <w:p w14:paraId="36E9BF6C"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20%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140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sz w:val="18"/>
          <w:szCs w:val="18"/>
          <w:u w:color="000000"/>
          <w:lang w:eastAsia="en-US"/>
        </w:rPr>
        <w:t xml:space="preserve">, czyli do dnia ………………………………;  </w:t>
      </w:r>
    </w:p>
    <w:p w14:paraId="40616CD3"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30%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210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7498A547"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IV</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40%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280</w:t>
      </w:r>
      <w:r w:rsidRPr="00497FF1">
        <w:rPr>
          <w:rFonts w:ascii="Verdana" w:eastAsia="Calibri" w:hAnsi="Verdana" w:cs="Calibri"/>
          <w:sz w:val="18"/>
          <w:szCs w:val="18"/>
          <w:u w:color="000000"/>
          <w:lang w:eastAsia="en-US"/>
        </w:rPr>
        <w:t xml:space="preserve"> </w:t>
      </w:r>
      <w:r w:rsidRPr="00497FF1">
        <w:rPr>
          <w:rFonts w:ascii="Verdana" w:eastAsia="Calibri" w:hAnsi="Verdana" w:cs="Calibri"/>
          <w:b/>
          <w:bCs/>
          <w:sz w:val="18"/>
          <w:szCs w:val="18"/>
          <w:u w:color="000000"/>
          <w:lang w:eastAsia="en-US"/>
        </w:rPr>
        <w:t xml:space="preserve">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w:t>
      </w:r>
    </w:p>
    <w:p w14:paraId="1F0991B3"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50%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350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w:t>
      </w:r>
    </w:p>
    <w:p w14:paraId="4D275213" w14:textId="77777777" w:rsidR="00CB1863" w:rsidRPr="00497FF1" w:rsidRDefault="00CB1863" w:rsidP="00CB1863">
      <w:pPr>
        <w:widowControl w:val="0"/>
        <w:numPr>
          <w:ilvl w:val="0"/>
          <w:numId w:val="74"/>
        </w:numPr>
        <w:pBdr>
          <w:top w:val="nil"/>
          <w:left w:val="nil"/>
          <w:bottom w:val="nil"/>
          <w:right w:val="nil"/>
          <w:between w:val="nil"/>
          <w:bar w:val="nil"/>
        </w:pBdr>
        <w:tabs>
          <w:tab w:val="left" w:pos="851"/>
        </w:tabs>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60%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bCs/>
          <w:sz w:val="18"/>
          <w:szCs w:val="18"/>
          <w:u w:color="000000"/>
          <w:lang w:eastAsia="en-US"/>
        </w:rPr>
        <w:t xml:space="preserve">420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788478C4" w14:textId="77777777" w:rsidR="00CB1863" w:rsidRPr="00497FF1" w:rsidRDefault="00CB1863" w:rsidP="00CB1863">
      <w:pPr>
        <w:widowControl w:val="0"/>
        <w:numPr>
          <w:ilvl w:val="0"/>
          <w:numId w:val="74"/>
        </w:numPr>
        <w:pBdr>
          <w:top w:val="nil"/>
          <w:left w:val="nil"/>
          <w:bottom w:val="nil"/>
          <w:right w:val="nil"/>
          <w:between w:val="nil"/>
          <w:bar w:val="nil"/>
        </w:pBdr>
        <w:tabs>
          <w:tab w:val="left" w:pos="851"/>
        </w:tabs>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70%</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sz w:val="18"/>
          <w:szCs w:val="18"/>
          <w:u w:color="000000"/>
          <w:lang w:eastAsia="en-US"/>
        </w:rPr>
        <w:t>490 dni 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0D19FD8E" w14:textId="77777777" w:rsidR="00CB1863" w:rsidRPr="00497FF1" w:rsidRDefault="00CB1863" w:rsidP="00CB1863">
      <w:pPr>
        <w:widowControl w:val="0"/>
        <w:numPr>
          <w:ilvl w:val="0"/>
          <w:numId w:val="74"/>
        </w:numPr>
        <w:pBdr>
          <w:top w:val="nil"/>
          <w:left w:val="nil"/>
          <w:bottom w:val="nil"/>
          <w:right w:val="nil"/>
          <w:between w:val="nil"/>
          <w:bar w:val="nil"/>
        </w:pBdr>
        <w:tabs>
          <w:tab w:val="left" w:pos="1134"/>
        </w:tabs>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VIII</w:t>
      </w:r>
      <w:r w:rsidRPr="00497FF1">
        <w:rPr>
          <w:rFonts w:ascii="Verdana" w:eastAsia="Calibri" w:hAnsi="Verdana" w:cs="Calibri"/>
          <w:sz w:val="18"/>
          <w:szCs w:val="18"/>
          <w:u w:color="000000"/>
          <w:lang w:eastAsia="en-US"/>
        </w:rPr>
        <w:t xml:space="preserve"> obejmujący wykonanie robót budowlano instalacyjnych – zaawansowanie minimalne </w:t>
      </w:r>
      <w:r w:rsidRPr="00497FF1">
        <w:rPr>
          <w:rFonts w:ascii="Verdana" w:eastAsia="Calibri" w:hAnsi="Verdana" w:cs="Calibri"/>
          <w:b/>
          <w:bCs/>
          <w:sz w:val="18"/>
          <w:szCs w:val="18"/>
          <w:u w:color="000000"/>
          <w:lang w:eastAsia="en-US"/>
        </w:rPr>
        <w:t>85%</w:t>
      </w:r>
      <w:r w:rsidRPr="00497FF1">
        <w:rPr>
          <w:rFonts w:ascii="Verdana" w:eastAsia="Calibri" w:hAnsi="Verdana" w:cs="Calibri"/>
          <w:sz w:val="18"/>
          <w:szCs w:val="18"/>
          <w:u w:color="000000"/>
          <w:lang w:eastAsia="en-US"/>
        </w:rPr>
        <w:t xml:space="preserve"> zrealizowany zostanie w terminie </w:t>
      </w:r>
      <w:r w:rsidRPr="00497FF1">
        <w:rPr>
          <w:rFonts w:ascii="Verdana" w:eastAsia="Calibri" w:hAnsi="Verdana" w:cs="Calibri"/>
          <w:b/>
          <w:sz w:val="18"/>
          <w:szCs w:val="18"/>
          <w:u w:color="000000"/>
          <w:lang w:eastAsia="en-US"/>
        </w:rPr>
        <w:t>595 dni 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3920D7ED" w14:textId="77777777" w:rsidR="00CB1863" w:rsidRPr="00497FF1" w:rsidRDefault="00CB1863" w:rsidP="00CB1863">
      <w:pPr>
        <w:widowControl w:val="0"/>
        <w:numPr>
          <w:ilvl w:val="0"/>
          <w:numId w:val="74"/>
        </w:numPr>
        <w:pBdr>
          <w:top w:val="nil"/>
          <w:left w:val="nil"/>
          <w:bottom w:val="nil"/>
          <w:right w:val="nil"/>
          <w:between w:val="nil"/>
          <w:bar w:val="nil"/>
        </w:pBdr>
        <w:spacing w:after="200"/>
        <w:ind w:right="24"/>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IX</w:t>
      </w:r>
      <w:r w:rsidRPr="00497FF1">
        <w:rPr>
          <w:rFonts w:ascii="Verdana" w:eastAsia="Calibri" w:hAnsi="Verdana" w:cs="Calibri"/>
          <w:sz w:val="18"/>
          <w:szCs w:val="18"/>
          <w:u w:color="000000"/>
          <w:lang w:eastAsia="en-US"/>
        </w:rPr>
        <w:t xml:space="preserve"> obejmujący wykonanie pozostałej części robót budowlano instalacyjnych, wykonanie dokumentacji powykonawczej w modelu BIM oraz zrealizowanie całości dostaw całości prac w budynku </w:t>
      </w:r>
      <w:r w:rsidRPr="00497FF1">
        <w:rPr>
          <w:rFonts w:ascii="Verdana" w:eastAsia="Calibri" w:hAnsi="Verdana" w:cs="Calibri"/>
          <w:b/>
          <w:sz w:val="18"/>
          <w:szCs w:val="18"/>
          <w:u w:color="000000"/>
          <w:lang w:eastAsia="en-US"/>
        </w:rPr>
        <w:t>100%</w:t>
      </w:r>
      <w:r w:rsidRPr="00497FF1">
        <w:rPr>
          <w:rFonts w:ascii="Verdana" w:eastAsia="Calibri" w:hAnsi="Verdana" w:cs="Calibri"/>
          <w:sz w:val="18"/>
          <w:szCs w:val="18"/>
          <w:u w:color="000000"/>
          <w:lang w:eastAsia="en-US"/>
        </w:rPr>
        <w:t xml:space="preserve"> i zgłoszenie do odbioru całości prac w budynku w terminie </w:t>
      </w:r>
      <w:r w:rsidRPr="00497FF1">
        <w:rPr>
          <w:rFonts w:ascii="Verdana" w:eastAsia="Calibri" w:hAnsi="Verdana" w:cs="Calibri"/>
          <w:b/>
          <w:bCs/>
          <w:sz w:val="18"/>
          <w:szCs w:val="18"/>
          <w:u w:color="000000"/>
          <w:lang w:eastAsia="en-US"/>
        </w:rPr>
        <w:t>700 d</w:t>
      </w:r>
      <w:r w:rsidRPr="00497FF1">
        <w:rPr>
          <w:rFonts w:ascii="Verdana" w:eastAsia="Calibri" w:hAnsi="Verdana" w:cs="Calibri"/>
          <w:bCs/>
          <w:sz w:val="18"/>
          <w:szCs w:val="18"/>
          <w:u w:color="000000"/>
          <w:lang w:eastAsia="en-US"/>
        </w:rPr>
        <w:t xml:space="preserve">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 xml:space="preserve">, </w:t>
      </w:r>
      <w:r w:rsidRPr="00497FF1">
        <w:rPr>
          <w:rFonts w:ascii="Verdana" w:eastAsia="Calibri" w:hAnsi="Verdana" w:cs="Calibri"/>
          <w:sz w:val="18"/>
          <w:szCs w:val="18"/>
          <w:u w:color="000000"/>
          <w:lang w:eastAsia="en-US"/>
        </w:rPr>
        <w:t xml:space="preserve">czyli do dnia ………………………………;   </w:t>
      </w:r>
    </w:p>
    <w:p w14:paraId="3C086070" w14:textId="77777777" w:rsidR="00CB1863" w:rsidRPr="00497FF1" w:rsidRDefault="00CB1863" w:rsidP="00CB1863">
      <w:pPr>
        <w:widowControl w:val="0"/>
        <w:numPr>
          <w:ilvl w:val="0"/>
          <w:numId w:val="74"/>
        </w:numPr>
        <w:pBdr>
          <w:top w:val="nil"/>
          <w:left w:val="nil"/>
          <w:bottom w:val="nil"/>
          <w:right w:val="nil"/>
          <w:between w:val="nil"/>
          <w:bar w:val="nil"/>
        </w:pBdr>
        <w:tabs>
          <w:tab w:val="left" w:pos="851"/>
        </w:tabs>
        <w:spacing w:after="200"/>
        <w:ind w:right="24" w:hanging="436"/>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Etap X</w:t>
      </w:r>
      <w:r w:rsidRPr="00497FF1">
        <w:rPr>
          <w:rFonts w:ascii="Verdana" w:eastAsia="Calibri" w:hAnsi="Verdana" w:cs="Calibri"/>
          <w:sz w:val="18"/>
          <w:szCs w:val="18"/>
          <w:u w:color="000000"/>
          <w:lang w:eastAsia="en-US"/>
        </w:rPr>
        <w:t xml:space="preserve"> obejmujący uzyskanie </w:t>
      </w:r>
      <w:r w:rsidRPr="00497FF1">
        <w:rPr>
          <w:rFonts w:ascii="Verdana" w:eastAsia="Calibri" w:hAnsi="Verdana" w:cs="Calibri"/>
          <w:b/>
          <w:sz w:val="18"/>
          <w:szCs w:val="18"/>
          <w:u w:color="000000"/>
          <w:lang w:eastAsia="en-US"/>
        </w:rPr>
        <w:t xml:space="preserve">pozwolenia na użytkowanie w terminie </w:t>
      </w:r>
      <w:r w:rsidRPr="00497FF1">
        <w:rPr>
          <w:rFonts w:ascii="Verdana" w:eastAsia="Calibri" w:hAnsi="Verdana" w:cs="Calibri"/>
          <w:b/>
          <w:bCs/>
          <w:sz w:val="18"/>
          <w:szCs w:val="18"/>
          <w:u w:color="000000"/>
          <w:lang w:eastAsia="en-US"/>
        </w:rPr>
        <w:t xml:space="preserve">851 dni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w:t>
      </w:r>
      <w:r w:rsidRPr="00497FF1">
        <w:rPr>
          <w:rFonts w:ascii="Verdana" w:eastAsia="Calibri" w:hAnsi="Verdana" w:cs="Calibri"/>
          <w:bCs/>
          <w:sz w:val="18"/>
          <w:szCs w:val="18"/>
          <w:u w:color="000000"/>
          <w:lang w:eastAsia="en-US"/>
        </w:rPr>
        <w:t xml:space="preserve">……………………;  </w:t>
      </w:r>
    </w:p>
    <w:p w14:paraId="28686B27" w14:textId="77777777" w:rsidR="00CB1863" w:rsidRPr="00497FF1" w:rsidRDefault="00CB1863" w:rsidP="00CB1863">
      <w:pPr>
        <w:widowControl w:val="0"/>
        <w:numPr>
          <w:ilvl w:val="0"/>
          <w:numId w:val="74"/>
        </w:numPr>
        <w:pBdr>
          <w:top w:val="nil"/>
          <w:left w:val="nil"/>
          <w:bottom w:val="nil"/>
          <w:right w:val="nil"/>
          <w:between w:val="nil"/>
          <w:bar w:val="nil"/>
        </w:pBdr>
        <w:tabs>
          <w:tab w:val="left" w:pos="1134"/>
        </w:tabs>
        <w:spacing w:after="200"/>
        <w:ind w:right="24" w:hanging="436"/>
        <w:contextualSpacing/>
        <w:rPr>
          <w:rFonts w:ascii="Verdana" w:eastAsia="Calibri" w:hAnsi="Verdana" w:cs="Calibri"/>
          <w:sz w:val="18"/>
          <w:szCs w:val="18"/>
          <w:u w:color="000000"/>
          <w:lang w:eastAsia="en-US"/>
        </w:rPr>
      </w:pPr>
      <w:r w:rsidRPr="00497FF1">
        <w:rPr>
          <w:rFonts w:ascii="Verdana" w:eastAsia="Calibri" w:hAnsi="Verdana" w:cs="Calibri"/>
          <w:b/>
          <w:bCs/>
          <w:sz w:val="18"/>
          <w:szCs w:val="18"/>
          <w:u w:color="000000"/>
          <w:lang w:eastAsia="en-US"/>
        </w:rPr>
        <w:t xml:space="preserve">Etap XI </w:t>
      </w:r>
      <w:r w:rsidRPr="00497FF1">
        <w:rPr>
          <w:rFonts w:ascii="Verdana" w:eastAsia="Calibri" w:hAnsi="Verdana" w:cs="Calibri"/>
          <w:bCs/>
          <w:sz w:val="18"/>
          <w:szCs w:val="18"/>
          <w:u w:color="000000"/>
          <w:lang w:eastAsia="en-US"/>
        </w:rPr>
        <w:t xml:space="preserve">skonfigurowanie i scalenie kompletnej infrastruktury szpitala i zweryfikowanie prawidłowości jej działania pod pełnym obciążeniem- odbiór końcowy </w:t>
      </w:r>
      <w:r w:rsidRPr="00497FF1">
        <w:rPr>
          <w:rFonts w:ascii="Verdana" w:eastAsia="Calibri" w:hAnsi="Verdana" w:cs="Calibri"/>
          <w:sz w:val="18"/>
          <w:szCs w:val="18"/>
          <w:u w:color="000000"/>
          <w:lang w:eastAsia="en-US"/>
        </w:rPr>
        <w:t xml:space="preserve">w terminie </w:t>
      </w:r>
      <w:r w:rsidRPr="00497FF1">
        <w:rPr>
          <w:rFonts w:ascii="Verdana" w:eastAsia="Calibri" w:hAnsi="Verdana" w:cs="Calibri"/>
          <w:b/>
          <w:bCs/>
          <w:sz w:val="18"/>
          <w:szCs w:val="18"/>
          <w:u w:color="000000"/>
          <w:lang w:eastAsia="en-US"/>
        </w:rPr>
        <w:t>865 dni</w:t>
      </w:r>
      <w:r w:rsidRPr="00497FF1">
        <w:rPr>
          <w:rFonts w:ascii="Verdana" w:eastAsia="Calibri" w:hAnsi="Verdana" w:cs="Calibri"/>
          <w:bCs/>
          <w:sz w:val="18"/>
          <w:szCs w:val="18"/>
          <w:u w:color="000000"/>
          <w:lang w:eastAsia="en-US"/>
        </w:rPr>
        <w:t xml:space="preserve"> </w:t>
      </w:r>
      <w:r w:rsidRPr="00497FF1">
        <w:rPr>
          <w:rFonts w:ascii="Verdana" w:eastAsia="Calibri" w:hAnsi="Verdana" w:cs="Calibri"/>
          <w:b/>
          <w:sz w:val="18"/>
          <w:szCs w:val="18"/>
          <w:u w:color="000000"/>
          <w:lang w:eastAsia="en-US"/>
        </w:rPr>
        <w:t>od daty uprawomocnienia się wyboru wykonawcy</w:t>
      </w:r>
      <w:r w:rsidRPr="00497FF1">
        <w:rPr>
          <w:rFonts w:ascii="Verdana" w:eastAsia="Calibri" w:hAnsi="Verdana" w:cs="Calibri"/>
          <w:bCs/>
          <w:sz w:val="18"/>
          <w:szCs w:val="18"/>
          <w:u w:color="000000"/>
          <w:lang w:eastAsia="en-US"/>
        </w:rPr>
        <w:t>,</w:t>
      </w:r>
      <w:r w:rsidRPr="00497FF1">
        <w:rPr>
          <w:rFonts w:ascii="Verdana" w:eastAsia="Calibri" w:hAnsi="Verdana" w:cs="Calibri"/>
          <w:sz w:val="18"/>
          <w:szCs w:val="18"/>
          <w:u w:color="000000"/>
          <w:lang w:eastAsia="en-US"/>
        </w:rPr>
        <w:t xml:space="preserve"> czyli do dnia ………………………………;  </w:t>
      </w:r>
    </w:p>
    <w:p w14:paraId="2879AD72" w14:textId="77777777" w:rsidR="00CB1863" w:rsidRDefault="00CB1863" w:rsidP="00CB1863">
      <w:pPr>
        <w:pStyle w:val="pkt"/>
        <w:autoSpaceDE w:val="0"/>
        <w:autoSpaceDN w:val="0"/>
        <w:spacing w:before="0" w:after="0"/>
        <w:ind w:left="1068"/>
        <w:rPr>
          <w:rFonts w:ascii="Verdana" w:hAnsi="Verdana" w:cs="Arial"/>
          <w:b/>
          <w:color w:val="0000FF"/>
          <w:sz w:val="18"/>
          <w:szCs w:val="18"/>
        </w:rPr>
      </w:pPr>
    </w:p>
    <w:p w14:paraId="3173639B" w14:textId="162870BD"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B94D2BF"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100</w:t>
      </w:r>
      <w:r w:rsidRPr="00A32F77">
        <w:rPr>
          <w:rFonts w:ascii="Verdana" w:hAnsi="Verdana" w:cs="Arial"/>
          <w:b/>
          <w:bCs/>
          <w:sz w:val="18"/>
          <w:szCs w:val="18"/>
        </w:rPr>
        <w:t>.000.000 PLN</w:t>
      </w:r>
      <w:r w:rsidRPr="003F0124">
        <w:rPr>
          <w:rFonts w:ascii="Verdana" w:hAnsi="Verdana" w:cs="Arial"/>
          <w:sz w:val="18"/>
          <w:szCs w:val="18"/>
        </w:rPr>
        <w:t xml:space="preserve"> (słownie: </w:t>
      </w:r>
      <w:r w:rsidR="00F133F6">
        <w:rPr>
          <w:rFonts w:ascii="Verdana" w:hAnsi="Verdana" w:cs="Arial"/>
          <w:sz w:val="18"/>
          <w:szCs w:val="18"/>
        </w:rPr>
        <w:t>sto</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58BCC00F" w14:textId="6FAF561F" w:rsidR="00F133F6" w:rsidRPr="007D25FA" w:rsidRDefault="00F133F6" w:rsidP="00F50C92">
      <w:pPr>
        <w:pStyle w:val="Akapitzlist"/>
        <w:numPr>
          <w:ilvl w:val="0"/>
          <w:numId w:val="56"/>
        </w:numPr>
        <w:ind w:left="1276" w:hanging="283"/>
        <w:rPr>
          <w:rFonts w:ascii="Verdana" w:hAnsi="Verdana"/>
          <w:sz w:val="18"/>
          <w:szCs w:val="18"/>
        </w:rPr>
      </w:pPr>
      <w:r w:rsidRPr="007D25FA">
        <w:rPr>
          <w:rFonts w:ascii="Verdana" w:eastAsia="Calibri" w:hAnsi="Verdana" w:cs="Tahoma"/>
          <w:sz w:val="18"/>
          <w:szCs w:val="18"/>
        </w:rPr>
        <w:t xml:space="preserve">w okresie ostatnich </w:t>
      </w:r>
      <w:r w:rsidR="00B170FF" w:rsidRPr="00D21AAC">
        <w:rPr>
          <w:rFonts w:ascii="Verdana" w:eastAsia="Calibri" w:hAnsi="Verdana" w:cs="Tahoma"/>
          <w:b/>
          <w:sz w:val="18"/>
          <w:szCs w:val="18"/>
        </w:rPr>
        <w:t>8</w:t>
      </w:r>
      <w:r w:rsidRPr="00D21AAC">
        <w:rPr>
          <w:rFonts w:ascii="Verdana" w:eastAsia="Calibri" w:hAnsi="Verdana" w:cs="Tahoma"/>
          <w:b/>
          <w:sz w:val="18"/>
          <w:szCs w:val="18"/>
        </w:rPr>
        <w:t xml:space="preserve"> lat</w:t>
      </w:r>
      <w:r w:rsidRPr="00D21AAC">
        <w:rPr>
          <w:rFonts w:ascii="Verdana" w:eastAsia="Calibri" w:hAnsi="Verdana" w:cs="Tahoma"/>
          <w:sz w:val="18"/>
          <w:szCs w:val="18"/>
        </w:rPr>
        <w:t xml:space="preserve"> </w:t>
      </w:r>
      <w:r w:rsidRPr="007D25FA">
        <w:rPr>
          <w:rFonts w:ascii="Verdana" w:eastAsia="Calibri" w:hAnsi="Verdana" w:cs="Tahoma"/>
          <w:sz w:val="18"/>
          <w:szCs w:val="18"/>
        </w:rPr>
        <w:t xml:space="preserve">przed upływem terminu składania ofert, a jeżeli okres prowadzenia działalności jest krótszy – w tym okresie, wykonał </w:t>
      </w:r>
      <w:r w:rsidRPr="007D25FA">
        <w:rPr>
          <w:rFonts w:ascii="Verdana" w:eastAsia="Calibri" w:hAnsi="Verdana" w:cs="Tahoma"/>
          <w:b/>
          <w:sz w:val="18"/>
          <w:szCs w:val="18"/>
        </w:rPr>
        <w:t>co najmniej</w:t>
      </w:r>
      <w:r w:rsidRPr="007D25FA">
        <w:rPr>
          <w:rFonts w:ascii="Verdana" w:eastAsia="Calibri" w:hAnsi="Verdana" w:cs="Tahoma"/>
          <w:sz w:val="18"/>
          <w:szCs w:val="18"/>
        </w:rPr>
        <w:t xml:space="preserve"> </w:t>
      </w:r>
      <w:r w:rsidRPr="007D25FA">
        <w:rPr>
          <w:rFonts w:ascii="Verdana" w:eastAsia="Calibri" w:hAnsi="Verdana" w:cs="Tahoma"/>
          <w:b/>
          <w:sz w:val="18"/>
          <w:szCs w:val="18"/>
        </w:rPr>
        <w:t>2 roboty budowlane</w:t>
      </w:r>
      <w:r w:rsidRPr="007D25FA">
        <w:rPr>
          <w:rFonts w:ascii="Verdana" w:eastAsia="Calibri" w:hAnsi="Verdana" w:cs="Tahoma"/>
          <w:sz w:val="18"/>
          <w:szCs w:val="18"/>
        </w:rPr>
        <w:t xml:space="preserve">, polegające na przebudowie, lub rozbudowie, lub budowie </w:t>
      </w:r>
      <w:bookmarkStart w:id="2" w:name="_Hlk5612941"/>
      <w:r w:rsidRPr="007D25FA">
        <w:rPr>
          <w:rFonts w:ascii="Verdana" w:eastAsia="Calibri" w:hAnsi="Verdana" w:cs="Tahoma"/>
          <w:sz w:val="18"/>
          <w:szCs w:val="18"/>
        </w:rPr>
        <w:t xml:space="preserve">budynku należącego do klasy Polskiej Klasyfikacji Obiektów Budowlanych (PKOB): </w:t>
      </w:r>
      <w:r w:rsidRPr="007D25FA">
        <w:rPr>
          <w:rFonts w:ascii="Verdana" w:eastAsia="Calibri" w:hAnsi="Verdana" w:cs="Tahoma"/>
          <w:b/>
          <w:sz w:val="18"/>
          <w:szCs w:val="18"/>
        </w:rPr>
        <w:t>1264</w:t>
      </w:r>
      <w:r w:rsidRPr="007D25FA">
        <w:rPr>
          <w:rFonts w:ascii="Verdana" w:hAnsi="Verdana"/>
          <w:b/>
          <w:bCs/>
          <w:sz w:val="18"/>
          <w:szCs w:val="18"/>
        </w:rPr>
        <w:t xml:space="preserve"> Budynki szpitali i zakładów opieki medycznej </w:t>
      </w:r>
      <w:r w:rsidRPr="007D25FA">
        <w:rPr>
          <w:rFonts w:ascii="Verdana" w:hAnsi="Verdana"/>
          <w:bCs/>
          <w:sz w:val="18"/>
          <w:szCs w:val="18"/>
        </w:rPr>
        <w:t xml:space="preserve">z wyłączeniem </w:t>
      </w:r>
      <w:r w:rsidRPr="007D25FA">
        <w:rPr>
          <w:rFonts w:ascii="Verdana" w:hAnsi="Verdana"/>
          <w:sz w:val="18"/>
          <w:szCs w:val="18"/>
        </w:rPr>
        <w:t xml:space="preserve">sanatoriów, żłobków, przychodni, poradni, ośrodków pomocy społecznej dla matki i dziecka, budynków przeznaczonych do termoterapii, wodolecznictwa, rehabilitacji, stacji krwiodawstwa, </w:t>
      </w:r>
      <w:proofErr w:type="spellStart"/>
      <w:r w:rsidRPr="007D25FA">
        <w:rPr>
          <w:rFonts w:ascii="Verdana" w:hAnsi="Verdana"/>
          <w:sz w:val="18"/>
          <w:szCs w:val="18"/>
        </w:rPr>
        <w:t>laktarii</w:t>
      </w:r>
      <w:proofErr w:type="spellEnd"/>
      <w:r w:rsidRPr="007D25FA">
        <w:rPr>
          <w:rFonts w:ascii="Verdana" w:hAnsi="Verdana"/>
          <w:sz w:val="18"/>
          <w:szCs w:val="18"/>
        </w:rPr>
        <w:t xml:space="preserve">, klinik weterynaryjnych, budynków instytucji ochrony zdrowia świadczących usługi zakwaterowania z opieką lekarską i pielęgniarską dla ludzi starszych </w:t>
      </w:r>
    </w:p>
    <w:p w14:paraId="5C20DDDC" w14:textId="0C7EF051"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 xml:space="preserve">o wartości </w:t>
      </w:r>
      <w:r w:rsidRPr="00F133F6">
        <w:rPr>
          <w:rFonts w:ascii="Verdana" w:eastAsia="Calibri" w:hAnsi="Verdana" w:cs="Tahoma"/>
          <w:b/>
          <w:sz w:val="18"/>
          <w:szCs w:val="18"/>
        </w:rPr>
        <w:t>co najmniej 15.000.000.- zł brutto każda</w:t>
      </w:r>
      <w:r w:rsidRPr="00F133F6">
        <w:rPr>
          <w:rFonts w:ascii="Verdana" w:eastAsia="Calibri" w:hAnsi="Verdana" w:cs="Tahoma"/>
          <w:sz w:val="18"/>
          <w:szCs w:val="18"/>
        </w:rPr>
        <w:t xml:space="preserve"> </w:t>
      </w:r>
      <w:r w:rsidRPr="00F133F6">
        <w:rPr>
          <w:rFonts w:ascii="Verdana" w:eastAsia="Calibri" w:hAnsi="Verdana" w:cs="Tahoma"/>
          <w:i/>
          <w:sz w:val="18"/>
          <w:szCs w:val="18"/>
        </w:rPr>
        <w:t>(</w:t>
      </w:r>
      <w:r w:rsidR="00B90C43"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bookmarkEnd w:id="2"/>
    <w:p w14:paraId="73EC15AA" w14:textId="77777777"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co potwierdzi przedstawiając dowody określające, czy roboty te zostały wykonane w sposób należyty oraz wskazujące, czy zostały wykonane zgodnie z zasadami sztuki budowlanej i prawidłowo ukończone,</w:t>
      </w:r>
    </w:p>
    <w:p w14:paraId="4308054E" w14:textId="47A1C8A9" w:rsidR="00F133F6" w:rsidRPr="00F133F6" w:rsidRDefault="00F133F6" w:rsidP="00F133F6">
      <w:pPr>
        <w:ind w:left="993"/>
        <w:rPr>
          <w:rFonts w:ascii="Verdana" w:eastAsia="Calibri" w:hAnsi="Verdana" w:cs="Tahoma"/>
          <w:sz w:val="18"/>
          <w:szCs w:val="18"/>
        </w:rPr>
      </w:pPr>
      <w:r w:rsidRPr="00F133F6">
        <w:rPr>
          <w:rFonts w:ascii="Verdana" w:eastAsia="Calibri" w:hAnsi="Verdana" w:cs="Tahoma"/>
          <w:sz w:val="18"/>
          <w:szCs w:val="18"/>
        </w:rPr>
        <w:t xml:space="preserve">oraz wykaże, </w:t>
      </w:r>
      <w:r w:rsidR="007D25FA">
        <w:rPr>
          <w:rFonts w:ascii="Verdana" w:eastAsia="Calibri" w:hAnsi="Verdana" w:cs="Tahoma"/>
          <w:sz w:val="18"/>
          <w:szCs w:val="18"/>
        </w:rPr>
        <w:t>że</w:t>
      </w:r>
    </w:p>
    <w:p w14:paraId="5E8E3B96" w14:textId="69D8F743" w:rsidR="00F133F6" w:rsidRPr="007D25FA" w:rsidRDefault="00F133F6" w:rsidP="00F50C92">
      <w:pPr>
        <w:pStyle w:val="Akapitzlist"/>
        <w:numPr>
          <w:ilvl w:val="0"/>
          <w:numId w:val="56"/>
        </w:numPr>
        <w:ind w:left="1276" w:hanging="283"/>
        <w:contextualSpacing/>
        <w:rPr>
          <w:rFonts w:ascii="Verdana" w:eastAsia="Calibri" w:hAnsi="Verdana" w:cs="Tahoma"/>
          <w:sz w:val="18"/>
          <w:szCs w:val="18"/>
        </w:rPr>
      </w:pPr>
      <w:r w:rsidRPr="007D25FA">
        <w:rPr>
          <w:rFonts w:ascii="Verdana" w:eastAsia="Calibri" w:hAnsi="Verdana" w:cs="Tahoma"/>
          <w:sz w:val="18"/>
          <w:szCs w:val="18"/>
        </w:rPr>
        <w:t xml:space="preserve">dysponuje lub będzie dysponował osobą, którą zamierza skierować do pełnienia funkcji </w:t>
      </w:r>
      <w:r w:rsidRPr="007D25FA">
        <w:rPr>
          <w:rFonts w:ascii="Verdana" w:eastAsia="Calibri" w:hAnsi="Verdana" w:cs="Tahoma"/>
          <w:b/>
          <w:sz w:val="18"/>
          <w:szCs w:val="18"/>
        </w:rPr>
        <w:t>kierownika budowy</w:t>
      </w:r>
      <w:r w:rsidRPr="007D25FA">
        <w:rPr>
          <w:rFonts w:ascii="Verdana" w:eastAsia="Calibri" w:hAnsi="Verdana" w:cs="Tahoma"/>
          <w:sz w:val="18"/>
          <w:szCs w:val="18"/>
        </w:rPr>
        <w:t xml:space="preserve"> posiadającą</w:t>
      </w:r>
      <w:r w:rsidR="007D25FA" w:rsidRPr="007D25FA">
        <w:rPr>
          <w:rFonts w:ascii="Verdana" w:eastAsia="Calibri" w:hAnsi="Verdana" w:cs="Tahoma"/>
          <w:sz w:val="18"/>
          <w:szCs w:val="18"/>
        </w:rPr>
        <w:t xml:space="preserve"> </w:t>
      </w:r>
      <w:r w:rsidRPr="007D25FA">
        <w:rPr>
          <w:rFonts w:ascii="Verdana" w:eastAsia="Calibri" w:hAnsi="Verdana" w:cs="Tahoma"/>
          <w:sz w:val="18"/>
          <w:szCs w:val="18"/>
        </w:rPr>
        <w:t>uprawnienia budowlane w specjalności konstrukcyjno-budowlanej bez ograniczeń</w:t>
      </w:r>
      <w:r w:rsidR="007D25FA" w:rsidRPr="007D25FA">
        <w:rPr>
          <w:rFonts w:ascii="Verdana" w:eastAsia="Calibri" w:hAnsi="Verdana" w:cs="Tahoma"/>
          <w:sz w:val="18"/>
          <w:szCs w:val="18"/>
        </w:rPr>
        <w:t xml:space="preserve"> oraz </w:t>
      </w:r>
      <w:r w:rsidRPr="007D25FA">
        <w:rPr>
          <w:rFonts w:ascii="Verdana" w:eastAsia="Calibri" w:hAnsi="Verdana" w:cs="Tahoma"/>
          <w:sz w:val="18"/>
          <w:szCs w:val="18"/>
        </w:rPr>
        <w:t>doświadczenie</w:t>
      </w:r>
      <w:r w:rsidRPr="007D25FA">
        <w:rPr>
          <w:rFonts w:ascii="Verdana" w:eastAsia="Calibri" w:hAnsi="Verdana" w:cs="Tahoma"/>
          <w:b/>
          <w:sz w:val="18"/>
          <w:szCs w:val="18"/>
        </w:rPr>
        <w:t xml:space="preserve"> </w:t>
      </w:r>
      <w:r w:rsidRPr="007D25FA">
        <w:rPr>
          <w:rFonts w:ascii="Verdana" w:eastAsia="Calibri" w:hAnsi="Verdana" w:cs="Tahoma"/>
          <w:sz w:val="18"/>
          <w:szCs w:val="18"/>
        </w:rPr>
        <w:t xml:space="preserve">polegające na pełnieniu w okresie ostatnich </w:t>
      </w:r>
      <w:r w:rsidRPr="007D25FA">
        <w:rPr>
          <w:rFonts w:ascii="Verdana" w:eastAsia="Calibri" w:hAnsi="Verdana" w:cs="Tahoma"/>
          <w:b/>
          <w:bCs/>
          <w:sz w:val="18"/>
          <w:szCs w:val="18"/>
        </w:rPr>
        <w:t>7 lat</w:t>
      </w:r>
      <w:r w:rsidRPr="007D25FA">
        <w:rPr>
          <w:rFonts w:ascii="Verdana" w:eastAsia="Calibri" w:hAnsi="Verdana" w:cs="Tahoma"/>
          <w:sz w:val="18"/>
          <w:szCs w:val="18"/>
        </w:rPr>
        <w:t xml:space="preserve"> funkcji kierownika budowy na co najmniej dwóch budowach </w:t>
      </w:r>
      <w:r w:rsidR="00B90C43" w:rsidRPr="00B90C43">
        <w:rPr>
          <w:rFonts w:ascii="Verdana" w:eastAsia="Calibri" w:hAnsi="Verdana" w:cs="Tahoma"/>
          <w:sz w:val="18"/>
          <w:szCs w:val="18"/>
        </w:rPr>
        <w:t>(budowie</w:t>
      </w:r>
      <w:r w:rsidR="00B90C43">
        <w:rPr>
          <w:rFonts w:ascii="Verdana" w:eastAsia="Calibri" w:hAnsi="Verdana" w:cs="Tahoma"/>
          <w:sz w:val="18"/>
          <w:szCs w:val="18"/>
        </w:rPr>
        <w:t xml:space="preserve"> lub</w:t>
      </w:r>
      <w:r w:rsidR="00B90C43" w:rsidRPr="00B90C43">
        <w:rPr>
          <w:rFonts w:ascii="Verdana" w:eastAsia="Calibri" w:hAnsi="Verdana" w:cs="Tahoma"/>
          <w:sz w:val="18"/>
          <w:szCs w:val="18"/>
        </w:rPr>
        <w:t xml:space="preserve"> przebudowie lub rozbudowie)</w:t>
      </w:r>
      <w:r w:rsidR="00B90C43">
        <w:rPr>
          <w:rFonts w:ascii="Verdana" w:eastAsia="Calibri" w:hAnsi="Verdana" w:cs="Tahoma"/>
          <w:sz w:val="18"/>
          <w:szCs w:val="18"/>
        </w:rPr>
        <w:t xml:space="preserve"> </w:t>
      </w:r>
      <w:r w:rsidRPr="007D25FA">
        <w:rPr>
          <w:rFonts w:ascii="Verdana" w:eastAsia="Calibri" w:hAnsi="Verdana" w:cs="Tahoma"/>
          <w:sz w:val="18"/>
          <w:szCs w:val="18"/>
        </w:rPr>
        <w:t xml:space="preserve">o wartości inwestycyjnej robót co najmniej </w:t>
      </w:r>
      <w:r w:rsidRPr="007D25FA">
        <w:rPr>
          <w:rFonts w:ascii="Verdana" w:eastAsia="Calibri" w:hAnsi="Verdana" w:cs="Tahoma"/>
          <w:b/>
          <w:sz w:val="18"/>
          <w:szCs w:val="18"/>
        </w:rPr>
        <w:t>15.000.000,00 zł brutto</w:t>
      </w:r>
      <w:r w:rsidRPr="007D25FA">
        <w:rPr>
          <w:rFonts w:ascii="Verdana" w:eastAsia="Calibri" w:hAnsi="Verdana" w:cs="Tahoma"/>
          <w:sz w:val="18"/>
          <w:szCs w:val="18"/>
        </w:rPr>
        <w:t xml:space="preserve"> każda.</w:t>
      </w:r>
    </w:p>
    <w:p w14:paraId="5B4461C1" w14:textId="72324A68" w:rsidR="00F133F6" w:rsidRDefault="007D25FA" w:rsidP="002C0790">
      <w:pPr>
        <w:pStyle w:val="pkt"/>
        <w:tabs>
          <w:tab w:val="left" w:pos="993"/>
        </w:tabs>
        <w:autoSpaceDE w:val="0"/>
        <w:autoSpaceDN w:val="0"/>
        <w:spacing w:before="0" w:after="0"/>
        <w:ind w:left="1276"/>
        <w:rPr>
          <w:rFonts w:ascii="Verdana" w:hAnsi="Verdana"/>
          <w:sz w:val="18"/>
          <w:szCs w:val="18"/>
        </w:rPr>
      </w:pPr>
      <w:r w:rsidRPr="007D25FA">
        <w:rPr>
          <w:rFonts w:ascii="Verdana" w:hAnsi="Verdana"/>
          <w:sz w:val="18"/>
          <w:szCs w:val="18"/>
        </w:rPr>
        <w:t>Przy dokonywaniu oceny spełnienia ww. warunku udziału w postępowaniu, Zamawiający uzna tylko doświadczenie kierownika dla budów, które zostały zakończone i odebrane przez zleceniodawców.</w:t>
      </w:r>
      <w:r w:rsidR="00F133F6">
        <w:rPr>
          <w:rFonts w:ascii="Verdana" w:hAnsi="Verdana"/>
          <w:sz w:val="18"/>
          <w:szCs w:val="18"/>
        </w:rPr>
        <w:t xml:space="preserve"> </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3"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3"/>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 xml:space="preserve">warunek, o którym mowa w ust. 5.1 pkt 2) lit. b </w:t>
      </w:r>
      <w:proofErr w:type="spellStart"/>
      <w:r w:rsidRPr="00205629">
        <w:rPr>
          <w:rFonts w:ascii="Verdana" w:hAnsi="Verdana" w:cs="Arial"/>
          <w:sz w:val="18"/>
          <w:szCs w:val="18"/>
        </w:rPr>
        <w:t>tiret</w:t>
      </w:r>
      <w:proofErr w:type="spellEnd"/>
      <w:r w:rsidRPr="00205629">
        <w:rPr>
          <w:rFonts w:ascii="Verdana" w:hAnsi="Verdana" w:cs="Arial"/>
          <w:sz w:val="18"/>
          <w:szCs w:val="18"/>
        </w:rPr>
        <w:t xml:space="preserve"> pierwszy niniejszej SIWZ, dotyczący wykonania 2 robót budowlanych zostanie spełniony wyłącznie wtedy, jeżeli co najmniej jeden z wykonawców/</w:t>
      </w:r>
      <w:bookmarkStart w:id="4" w:name="_Hlk18563298"/>
      <w:r w:rsidRPr="00205629">
        <w:rPr>
          <w:rFonts w:ascii="Verdana" w:hAnsi="Verdana" w:cs="Arial"/>
          <w:sz w:val="18"/>
          <w:szCs w:val="18"/>
        </w:rPr>
        <w:t xml:space="preserve">podmiotów </w:t>
      </w:r>
      <w:bookmarkEnd w:id="4"/>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812032">
      <w:pPr>
        <w:numPr>
          <w:ilvl w:val="0"/>
          <w:numId w:val="40"/>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E37512">
      <w:pPr>
        <w:numPr>
          <w:ilvl w:val="0"/>
          <w:numId w:val="40"/>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F50C92">
      <w:pPr>
        <w:numPr>
          <w:ilvl w:val="0"/>
          <w:numId w:val="58"/>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2E26EC3" w14:textId="07FDE49F" w:rsidR="004C6A96" w:rsidRDefault="004C6A96" w:rsidP="00B54577">
      <w:pPr>
        <w:numPr>
          <w:ilvl w:val="0"/>
          <w:numId w:val="8"/>
        </w:numPr>
        <w:rPr>
          <w:rFonts w:ascii="Verdana" w:hAnsi="Verdana" w:cs="Arial"/>
          <w:sz w:val="18"/>
          <w:szCs w:val="18"/>
        </w:rPr>
      </w:pPr>
      <w:r w:rsidRPr="004C6A96">
        <w:rPr>
          <w:rFonts w:ascii="Verdana" w:hAnsi="Verdana" w:cs="Arial"/>
          <w:sz w:val="18"/>
          <w:szCs w:val="18"/>
        </w:rPr>
        <w:t>który, z przyczyn leżących po jego stronie, nie wykonał albo nienależycie wykonał w istotnym stopniu wcześniejszą umowę w sprawie </w:t>
      </w:r>
      <w:bookmarkStart w:id="5" w:name="highlightHit_55"/>
      <w:bookmarkEnd w:id="5"/>
      <w:r w:rsidRPr="004C6A96">
        <w:rPr>
          <w:rFonts w:ascii="Verdana" w:hAnsi="Verdana" w:cs="Arial"/>
          <w:sz w:val="18"/>
          <w:szCs w:val="18"/>
        </w:rPr>
        <w:t>zamówienia </w:t>
      </w:r>
      <w:bookmarkStart w:id="6" w:name="highlightHit_56"/>
      <w:bookmarkEnd w:id="6"/>
      <w:r w:rsidRPr="004C6A96">
        <w:rPr>
          <w:rFonts w:ascii="Verdana" w:hAnsi="Verdana" w:cs="Arial"/>
          <w:sz w:val="18"/>
          <w:szCs w:val="18"/>
        </w:rPr>
        <w:t>publicznego lub umowę koncesji, zawartą z zamawiającym, o którym mowa w art. 3 ust. 1 pkt 1-4</w:t>
      </w:r>
      <w:r>
        <w:rPr>
          <w:rFonts w:ascii="Verdana" w:hAnsi="Verdana" w:cs="Arial"/>
          <w:sz w:val="18"/>
          <w:szCs w:val="18"/>
        </w:rPr>
        <w:t xml:space="preserve"> ustawy PZP</w:t>
      </w:r>
      <w:r w:rsidRPr="004C6A96">
        <w:rPr>
          <w:rFonts w:ascii="Verdana" w:hAnsi="Verdana" w:cs="Arial"/>
          <w:sz w:val="18"/>
          <w:szCs w:val="18"/>
        </w:rPr>
        <w:t>, co doprowadziło do rozwiązania umowy lub zasądzenia odszkodowania;</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9"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20"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7"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1F110E48" w:rsidR="003454E7" w:rsidRDefault="003454E7" w:rsidP="00E37512">
      <w:pPr>
        <w:numPr>
          <w:ilvl w:val="0"/>
          <w:numId w:val="46"/>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302762" w:rsidRPr="00332351">
        <w:rPr>
          <w:rFonts w:ascii="Verdana" w:hAnsi="Verdana" w:cs="Arial"/>
          <w:sz w:val="18"/>
          <w:szCs w:val="18"/>
        </w:rPr>
        <w:t>8</w:t>
      </w:r>
      <w:r w:rsidRPr="00332351">
        <w:rPr>
          <w:rFonts w:ascii="Verdana" w:hAnsi="Verdana" w:cs="Arial"/>
          <w:sz w:val="18"/>
          <w:szCs w:val="18"/>
        </w:rPr>
        <w:t xml:space="preserve"> lat </w:t>
      </w:r>
      <w:r w:rsidRPr="000B2229">
        <w:rPr>
          <w:rFonts w:ascii="Verdana" w:hAnsi="Verdana" w:cs="Arial"/>
          <w:sz w:val="18"/>
          <w:szCs w:val="18"/>
        </w:rPr>
        <w:t>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E30076">
      <w:pPr>
        <w:numPr>
          <w:ilvl w:val="0"/>
          <w:numId w:val="46"/>
        </w:numPr>
        <w:tabs>
          <w:tab w:val="left" w:pos="1134"/>
        </w:tabs>
        <w:autoSpaceDE w:val="0"/>
        <w:autoSpaceDN w:val="0"/>
        <w:rPr>
          <w:rFonts w:ascii="Verdana" w:hAnsi="Verdana" w:cs="Arial"/>
          <w:sz w:val="18"/>
          <w:szCs w:val="18"/>
        </w:rPr>
      </w:pPr>
      <w:bookmarkStart w:id="8"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8"/>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E37512">
      <w:pPr>
        <w:numPr>
          <w:ilvl w:val="0"/>
          <w:numId w:val="44"/>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9"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1159F7">
      <w:pPr>
        <w:numPr>
          <w:ilvl w:val="0"/>
          <w:numId w:val="47"/>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7"/>
    <w:bookmarkEnd w:id="9"/>
    <w:p w14:paraId="1F556745" w14:textId="632F3AE0"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21"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Włączona obsługa </w:t>
      </w:r>
      <w:proofErr w:type="spellStart"/>
      <w:r w:rsidRPr="00175BA6">
        <w:rPr>
          <w:rFonts w:ascii="Verdana" w:hAnsi="Verdana" w:cs="Arial"/>
          <w:sz w:val="18"/>
          <w:szCs w:val="18"/>
        </w:rPr>
        <w:t>JavaScript</w:t>
      </w:r>
      <w:proofErr w:type="spellEnd"/>
      <w:r w:rsidRPr="00175BA6">
        <w:rPr>
          <w:rFonts w:ascii="Verdana" w:hAnsi="Verdana" w:cs="Arial"/>
          <w:sz w:val="18"/>
          <w:szCs w:val="18"/>
        </w:rPr>
        <w: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proofErr w:type="spellStart"/>
      <w:r w:rsidRPr="001D6CB0">
        <w:rPr>
          <w:rFonts w:ascii="Verdana" w:hAnsi="Verdana" w:cs="Arial"/>
          <w:sz w:val="18"/>
          <w:szCs w:val="18"/>
        </w:rPr>
        <w:t>Dz.U</w:t>
      </w:r>
      <w:proofErr w:type="spellEnd"/>
      <w:r w:rsidRPr="001D6CB0">
        <w:rPr>
          <w:rFonts w:ascii="Verdana" w:hAnsi="Verdana" w:cs="Arial"/>
          <w:sz w:val="18"/>
          <w:szCs w:val="18"/>
        </w:rPr>
        <w:t>.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24DBA53A" w:rsidR="0087383D" w:rsidRPr="0087383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Pr>
          <w:rFonts w:ascii="Verdana" w:hAnsi="Verdana" w:cs="Arial"/>
          <w:b/>
          <w:sz w:val="18"/>
          <w:szCs w:val="18"/>
        </w:rPr>
        <w:t>.0</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033B0E">
        <w:rPr>
          <w:rFonts w:ascii="Verdana" w:hAnsi="Verdana" w:cs="Arial"/>
          <w:sz w:val="18"/>
          <w:szCs w:val="18"/>
        </w:rPr>
        <w:t>jeden milion złotych</w:t>
      </w:r>
      <w:r>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115C705"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033B0E">
        <w:rPr>
          <w:rFonts w:ascii="Verdana" w:hAnsi="Verdana" w:cs="Arial"/>
          <w:b/>
          <w:sz w:val="18"/>
          <w:szCs w:val="18"/>
        </w:rPr>
        <w:t>II etap budowy CKD</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0" w:name="_Hlk2670399"/>
      <w:r w:rsidRPr="00175BA6">
        <w:rPr>
          <w:rFonts w:ascii="Verdana" w:hAnsi="Verdana" w:cs="Arial"/>
          <w:sz w:val="18"/>
          <w:szCs w:val="18"/>
        </w:rPr>
        <w:t xml:space="preserve">oryginał dokumentu wadium </w:t>
      </w:r>
      <w:bookmarkEnd w:id="10"/>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529361E2"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4E93DF8"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FF5F16" w:rsidRPr="00465C46">
        <w:rPr>
          <w:rFonts w:ascii="Verdana" w:hAnsi="Verdana" w:cs="Arial"/>
          <w:b/>
          <w:bCs/>
          <w:sz w:val="18"/>
          <w:szCs w:val="18"/>
        </w:rPr>
        <w:t xml:space="preserve">90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4F539F7E" w:rsidR="00E600C1" w:rsidRPr="00AE4F8F" w:rsidRDefault="00E600C1" w:rsidP="00E600C1">
      <w:pPr>
        <w:numPr>
          <w:ilvl w:val="0"/>
          <w:numId w:val="10"/>
        </w:numPr>
        <w:rPr>
          <w:rFonts w:ascii="Verdana" w:hAnsi="Verdana" w:cs="Arial"/>
          <w:bCs/>
          <w:sz w:val="18"/>
          <w:szCs w:val="18"/>
        </w:rPr>
      </w:pPr>
      <w:r w:rsidRPr="00AE4F8F">
        <w:rPr>
          <w:rFonts w:ascii="Verdana" w:hAnsi="Verdana"/>
          <w:sz w:val="18"/>
          <w:szCs w:val="18"/>
        </w:rPr>
        <w:t xml:space="preserve">Wypełniony </w:t>
      </w:r>
      <w:r w:rsidRPr="00AE4F8F">
        <w:rPr>
          <w:rFonts w:ascii="Verdana" w:hAnsi="Verdana"/>
          <w:b/>
          <w:sz w:val="18"/>
          <w:szCs w:val="18"/>
        </w:rPr>
        <w:t>Formularz Oferty</w:t>
      </w:r>
      <w:r w:rsidRPr="00AE4F8F">
        <w:t xml:space="preserve"> </w:t>
      </w:r>
      <w:r w:rsidRPr="00AE4F8F">
        <w:rPr>
          <w:rFonts w:ascii="Verdana" w:hAnsi="Verdana"/>
          <w:bCs/>
          <w:sz w:val="18"/>
          <w:szCs w:val="18"/>
        </w:rPr>
        <w:t xml:space="preserve">wg </w:t>
      </w:r>
      <w:r w:rsidRPr="00AE4F8F">
        <w:rPr>
          <w:rFonts w:ascii="Verdana" w:hAnsi="Verdana"/>
          <w:b/>
          <w:sz w:val="18"/>
          <w:szCs w:val="18"/>
        </w:rPr>
        <w:t>załącznika nr 1 do SIWZ</w:t>
      </w:r>
      <w:r w:rsidR="00986BEC" w:rsidRPr="00AE4F8F">
        <w:rPr>
          <w:rFonts w:ascii="Verdana" w:hAnsi="Verdana"/>
          <w:b/>
          <w:sz w:val="18"/>
          <w:szCs w:val="18"/>
        </w:rPr>
        <w:t xml:space="preserve"> – modyfikacja </w:t>
      </w:r>
      <w:r w:rsidR="0044783D" w:rsidRPr="00AE4F8F">
        <w:rPr>
          <w:rFonts w:ascii="Verdana" w:hAnsi="Verdana"/>
          <w:b/>
          <w:sz w:val="18"/>
          <w:szCs w:val="18"/>
        </w:rPr>
        <w:t>18</w:t>
      </w:r>
      <w:r w:rsidR="00986BEC" w:rsidRPr="00AE4F8F">
        <w:rPr>
          <w:rFonts w:ascii="Verdana" w:hAnsi="Verdana"/>
          <w:b/>
          <w:sz w:val="18"/>
          <w:szCs w:val="18"/>
        </w:rPr>
        <w:t>.03.2020 r.</w:t>
      </w:r>
      <w:r w:rsidRPr="00AE4F8F">
        <w:rPr>
          <w:rFonts w:ascii="Verdana" w:hAnsi="Verdana"/>
          <w:bCs/>
          <w:sz w:val="18"/>
          <w:szCs w:val="18"/>
        </w:rPr>
        <w:t>,</w:t>
      </w:r>
    </w:p>
    <w:p w14:paraId="79DA0DFB" w14:textId="72D4A0A1" w:rsidR="00FC18FE" w:rsidRDefault="009D22CF" w:rsidP="00D22EE1">
      <w:pPr>
        <w:numPr>
          <w:ilvl w:val="0"/>
          <w:numId w:val="10"/>
        </w:numPr>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32146A7A" w:rsidR="006D146F" w:rsidRPr="00450464"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Pr>
          <w:rFonts w:ascii="Verdana" w:hAnsi="Verdana" w:cs="Tahoma"/>
          <w:b/>
          <w:color w:val="000000"/>
          <w:sz w:val="18"/>
          <w:szCs w:val="18"/>
        </w:rPr>
        <w:t>2</w:t>
      </w:r>
      <w:r w:rsidR="000B2D3B">
        <w:rPr>
          <w:rFonts w:ascii="Verdana" w:hAnsi="Verdana" w:cs="Tahoma"/>
          <w:b/>
          <w:color w:val="000000"/>
          <w:sz w:val="18"/>
          <w:szCs w:val="18"/>
        </w:rPr>
        <w:t>.</w:t>
      </w:r>
      <w:r w:rsidR="00B55CA4">
        <w:rPr>
          <w:rFonts w:ascii="Verdana" w:hAnsi="Verdana" w:cs="Tahoma"/>
          <w:b/>
          <w:color w:val="000000"/>
          <w:sz w:val="18"/>
          <w:szCs w:val="18"/>
        </w:rPr>
        <w:t>0</w:t>
      </w:r>
      <w:r w:rsidR="000B2D3B">
        <w:rPr>
          <w:rFonts w:ascii="Verdana" w:hAnsi="Verdana" w:cs="Tahoma"/>
          <w:b/>
          <w:color w:val="000000"/>
          <w:sz w:val="18"/>
          <w:szCs w:val="18"/>
        </w:rPr>
        <w:t>1 – 2.26</w:t>
      </w:r>
      <w:r w:rsidR="00342D26">
        <w:rPr>
          <w:rFonts w:ascii="Verdana" w:hAnsi="Verdana" w:cs="Tahoma"/>
          <w:b/>
          <w:color w:val="000000"/>
          <w:sz w:val="18"/>
          <w:szCs w:val="18"/>
        </w:rPr>
        <w:t xml:space="preserve"> </w:t>
      </w:r>
      <w:r w:rsidRPr="00450464">
        <w:rPr>
          <w:rFonts w:ascii="Verdana" w:hAnsi="Verdana" w:cs="Arial"/>
          <w:b/>
          <w:sz w:val="18"/>
          <w:szCs w:val="18"/>
        </w:rPr>
        <w:t>do SIWZ</w:t>
      </w:r>
      <w:r w:rsidR="00332351" w:rsidRPr="00450464">
        <w:rPr>
          <w:rFonts w:ascii="Verdana" w:hAnsi="Verdana" w:cs="Arial"/>
          <w:b/>
          <w:sz w:val="18"/>
          <w:szCs w:val="18"/>
        </w:rPr>
        <w:t xml:space="preserve"> (z uwzględnieniem </w:t>
      </w:r>
      <w:r w:rsidR="00986BEC" w:rsidRPr="00450464">
        <w:rPr>
          <w:rFonts w:ascii="Verdana" w:hAnsi="Verdana" w:cs="Arial"/>
          <w:b/>
          <w:sz w:val="18"/>
          <w:szCs w:val="18"/>
        </w:rPr>
        <w:t>REWIZJI</w:t>
      </w:r>
      <w:r w:rsidR="00332351" w:rsidRPr="00450464">
        <w:rPr>
          <w:rFonts w:ascii="Verdana" w:hAnsi="Verdana" w:cs="Arial"/>
          <w:b/>
          <w:sz w:val="18"/>
          <w:szCs w:val="18"/>
        </w:rPr>
        <w:t>)</w:t>
      </w:r>
      <w:r w:rsidRPr="00450464">
        <w:rPr>
          <w:rFonts w:ascii="Verdana" w:hAnsi="Verdana" w:cs="Arial"/>
          <w:sz w:val="18"/>
          <w:szCs w:val="18"/>
        </w:rPr>
        <w:t xml:space="preserve">, </w:t>
      </w:r>
    </w:p>
    <w:p w14:paraId="54459672" w14:textId="00247B9E" w:rsidR="00986BEC" w:rsidRPr="00AE4F8F" w:rsidRDefault="00986BEC" w:rsidP="00D22EE1">
      <w:pPr>
        <w:pStyle w:val="Akapitzlist"/>
        <w:numPr>
          <w:ilvl w:val="0"/>
          <w:numId w:val="10"/>
        </w:numPr>
        <w:rPr>
          <w:rFonts w:ascii="Verdana" w:hAnsi="Verdana" w:cs="Arial"/>
          <w:sz w:val="18"/>
          <w:szCs w:val="18"/>
        </w:rPr>
      </w:pPr>
      <w:r w:rsidRPr="00AE4F8F">
        <w:rPr>
          <w:rFonts w:ascii="Verdana" w:hAnsi="Verdana" w:cs="Arial"/>
          <w:sz w:val="18"/>
          <w:szCs w:val="18"/>
        </w:rPr>
        <w:t xml:space="preserve">W przypadku zastosowania w formularzu ofertowym w </w:t>
      </w:r>
      <w:r w:rsidR="0044783D" w:rsidRPr="00AE4F8F">
        <w:rPr>
          <w:rFonts w:ascii="Verdana" w:hAnsi="Verdana" w:cs="Arial"/>
          <w:sz w:val="18"/>
          <w:szCs w:val="18"/>
        </w:rPr>
        <w:t xml:space="preserve">jakiejkolwiek </w:t>
      </w:r>
      <w:r w:rsidRPr="00AE4F8F">
        <w:rPr>
          <w:rFonts w:ascii="Verdana" w:hAnsi="Verdana" w:cs="Arial"/>
          <w:sz w:val="18"/>
          <w:szCs w:val="18"/>
        </w:rPr>
        <w:t xml:space="preserve">pozycji dwóch stawek VAT należy wypełnić załącznik nr 1A do </w:t>
      </w:r>
      <w:proofErr w:type="spellStart"/>
      <w:r w:rsidRPr="00AE4F8F">
        <w:rPr>
          <w:rFonts w:ascii="Verdana" w:hAnsi="Verdana" w:cs="Arial"/>
          <w:sz w:val="18"/>
          <w:szCs w:val="18"/>
        </w:rPr>
        <w:t>siwz</w:t>
      </w:r>
      <w:proofErr w:type="spellEnd"/>
      <w:r w:rsidR="0044783D" w:rsidRPr="00AE4F8F">
        <w:rPr>
          <w:rFonts w:ascii="Verdana" w:hAnsi="Verdana" w:cs="Tahoma"/>
          <w:sz w:val="18"/>
          <w:szCs w:val="18"/>
        </w:rPr>
        <w:t xml:space="preserve"> </w:t>
      </w:r>
      <w:r w:rsidR="0044783D" w:rsidRPr="00AE4F8F">
        <w:rPr>
          <w:rFonts w:ascii="Verdana" w:hAnsi="Verdana" w:cs="Arial"/>
          <w:sz w:val="18"/>
          <w:szCs w:val="18"/>
        </w:rPr>
        <w:t>zgodnie z przykładowym szablonem (podając stawkę podatku VAT dla każdej pozycji danego kosztorysu)</w:t>
      </w:r>
      <w:r w:rsidRPr="00AE4F8F">
        <w:rPr>
          <w:rFonts w:ascii="Verdana" w:hAnsi="Verdana" w:cs="Arial"/>
          <w:sz w:val="18"/>
          <w:szCs w:val="18"/>
        </w:rPr>
        <w:t xml:space="preserve"> i załączyć do oferty, podpisany kwalifikowanym podpisem elektronicznym,</w:t>
      </w:r>
    </w:p>
    <w:p w14:paraId="4A0C3A70" w14:textId="4F0B3C06" w:rsidR="002A0A28" w:rsidRPr="000D361D" w:rsidRDefault="002A0A28" w:rsidP="00D22EE1">
      <w:pPr>
        <w:numPr>
          <w:ilvl w:val="0"/>
          <w:numId w:val="10"/>
        </w:numPr>
        <w:rPr>
          <w:rFonts w:ascii="Verdana" w:hAnsi="Verdana" w:cs="Arial"/>
          <w:sz w:val="18"/>
          <w:szCs w:val="18"/>
        </w:rPr>
      </w:pPr>
      <w:bookmarkStart w:id="11"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1"/>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oświadczenie o przynależności lub braku przynależności to tej samej grupy kapitałowej,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6C6B6172"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302762" w:rsidRPr="00332351">
        <w:rPr>
          <w:rFonts w:ascii="Verdana" w:hAnsi="Verdana"/>
          <w:sz w:val="18"/>
          <w:szCs w:val="18"/>
        </w:rPr>
        <w:t>8</w:t>
      </w:r>
      <w:r w:rsidRPr="00332351">
        <w:rPr>
          <w:rFonts w:ascii="Verdana" w:hAnsi="Verdana"/>
          <w:sz w:val="18"/>
          <w:szCs w:val="18"/>
        </w:rPr>
        <w:t xml:space="preserve"> lat</w:t>
      </w:r>
      <w:r w:rsidRPr="00302762">
        <w:rPr>
          <w:rFonts w:ascii="Verdana" w:hAnsi="Verdana"/>
          <w:color w:val="FF0000"/>
          <w:sz w:val="18"/>
          <w:szCs w:val="18"/>
        </w:rPr>
        <w:t xml:space="preserve"> </w:t>
      </w:r>
      <w:r w:rsidRPr="00E37E28">
        <w:rPr>
          <w:rFonts w:ascii="Verdana" w:hAnsi="Verdana"/>
          <w:sz w:val="18"/>
          <w:szCs w:val="18"/>
        </w:rPr>
        <w:t xml:space="preserve">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2B403F">
      <w:pPr>
        <w:numPr>
          <w:ilvl w:val="0"/>
          <w:numId w:val="46"/>
        </w:numPr>
        <w:tabs>
          <w:tab w:val="left" w:pos="993"/>
        </w:tabs>
        <w:autoSpaceDE w:val="0"/>
        <w:autoSpaceDN w:val="0"/>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2" w:name="_Hlk3291615"/>
      <w:r w:rsidR="00E37E28" w:rsidRPr="00E37E28">
        <w:rPr>
          <w:rFonts w:ascii="Verdana" w:hAnsi="Verdana"/>
          <w:b/>
          <w:sz w:val="18"/>
          <w:szCs w:val="18"/>
        </w:rPr>
        <w:t>o niezaleganiu z opłacaniem podatków i opłat lokalnych</w:t>
      </w:r>
      <w:bookmarkEnd w:id="12"/>
      <w:r w:rsidR="00E37E28" w:rsidRPr="00E37E28">
        <w:rPr>
          <w:rFonts w:ascii="Verdana" w:hAnsi="Verdana"/>
          <w:sz w:val="18"/>
          <w:szCs w:val="18"/>
        </w:rPr>
        <w:t xml:space="preserve">, o których mowa w ustawie z dnia 12 stycznia 1991 r. o podatkach i opłatach lokalnych (Dz.U.2016.716) </w:t>
      </w:r>
      <w:bookmarkStart w:id="13"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3"/>
      <w:r w:rsidR="00E37E28" w:rsidRPr="00E37E28">
        <w:rPr>
          <w:rFonts w:ascii="Verdana" w:hAnsi="Verdana"/>
          <w:sz w:val="18"/>
          <w:szCs w:val="18"/>
        </w:rPr>
        <w:t>;</w:t>
      </w:r>
    </w:p>
    <w:p w14:paraId="183E7B18" w14:textId="41E37FA4" w:rsidR="008929E5" w:rsidRPr="00E332BB" w:rsidRDefault="008929E5" w:rsidP="00F50C92">
      <w:pPr>
        <w:numPr>
          <w:ilvl w:val="0"/>
          <w:numId w:val="61"/>
        </w:numPr>
        <w:tabs>
          <w:tab w:val="left" w:pos="709"/>
        </w:tabs>
        <w:autoSpaceDE w:val="0"/>
        <w:autoSpaceDN w:val="0"/>
        <w:adjustRightInd w:val="0"/>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F50C92">
      <w:pPr>
        <w:numPr>
          <w:ilvl w:val="0"/>
          <w:numId w:val="61"/>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2"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Pzp:</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CD11AEB"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3"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450464" w:rsidRPr="0044783D">
        <w:rPr>
          <w:rFonts w:ascii="Verdana" w:hAnsi="Verdana" w:cs="Arial"/>
          <w:b/>
          <w:sz w:val="18"/>
          <w:szCs w:val="18"/>
        </w:rPr>
        <w:t>03</w:t>
      </w:r>
      <w:r w:rsidR="00952D0A" w:rsidRPr="0044783D">
        <w:rPr>
          <w:rFonts w:ascii="Verdana" w:hAnsi="Verdana" w:cs="Arial"/>
          <w:b/>
          <w:sz w:val="18"/>
          <w:szCs w:val="18"/>
        </w:rPr>
        <w:t>.</w:t>
      </w:r>
      <w:r w:rsidR="00332351" w:rsidRPr="0044783D">
        <w:rPr>
          <w:rFonts w:ascii="Verdana" w:hAnsi="Verdana" w:cs="Arial"/>
          <w:b/>
          <w:sz w:val="18"/>
          <w:szCs w:val="18"/>
        </w:rPr>
        <w:t>0</w:t>
      </w:r>
      <w:r w:rsidR="00450464" w:rsidRPr="0044783D">
        <w:rPr>
          <w:rFonts w:ascii="Verdana" w:hAnsi="Verdana" w:cs="Arial"/>
          <w:b/>
          <w:sz w:val="18"/>
          <w:szCs w:val="18"/>
        </w:rPr>
        <w:t>4</w:t>
      </w:r>
      <w:r w:rsidR="00952D0A" w:rsidRPr="0044783D">
        <w:rPr>
          <w:rFonts w:ascii="Verdana" w:hAnsi="Verdana" w:cs="Arial"/>
          <w:b/>
          <w:sz w:val="18"/>
          <w:szCs w:val="18"/>
        </w:rPr>
        <w:t>.20</w:t>
      </w:r>
      <w:r w:rsidR="007A2C1D" w:rsidRPr="0044783D">
        <w:rPr>
          <w:rFonts w:ascii="Verdana" w:hAnsi="Verdana" w:cs="Arial"/>
          <w:b/>
          <w:sz w:val="18"/>
          <w:szCs w:val="18"/>
        </w:rPr>
        <w:t>20</w:t>
      </w:r>
      <w:r w:rsidR="00952D0A" w:rsidRPr="0044783D">
        <w:rPr>
          <w:rFonts w:ascii="Verdana" w:hAnsi="Verdana" w:cs="Arial"/>
          <w:b/>
          <w:sz w:val="18"/>
          <w:szCs w:val="18"/>
        </w:rPr>
        <w:t xml:space="preserve"> r. godz. 1</w:t>
      </w:r>
      <w:r w:rsidR="005F184F" w:rsidRPr="0044783D">
        <w:rPr>
          <w:rFonts w:ascii="Verdana" w:hAnsi="Verdana" w:cs="Arial"/>
          <w:b/>
          <w:sz w:val="18"/>
          <w:szCs w:val="18"/>
        </w:rPr>
        <w:t>0</w:t>
      </w:r>
      <w:r w:rsidR="00952D0A" w:rsidRPr="0044783D">
        <w:rPr>
          <w:rFonts w:ascii="Verdana" w:hAnsi="Verdana" w:cs="Arial"/>
          <w:b/>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4"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7E527E9" w14:textId="77777777" w:rsidR="005A3710" w:rsidRPr="005A3710" w:rsidRDefault="000945AC" w:rsidP="000945AC">
      <w:pPr>
        <w:pStyle w:val="pkt"/>
        <w:numPr>
          <w:ilvl w:val="1"/>
          <w:numId w:val="4"/>
        </w:numPr>
        <w:tabs>
          <w:tab w:val="clear" w:pos="1318"/>
          <w:tab w:val="num" w:pos="567"/>
        </w:tabs>
        <w:spacing w:before="0" w:after="0"/>
        <w:ind w:left="567" w:hanging="567"/>
        <w:rPr>
          <w:rFonts w:ascii="Verdana" w:hAnsi="Verdana" w:cs="Arial"/>
          <w:color w:val="0000FF"/>
          <w:sz w:val="18"/>
          <w:szCs w:val="18"/>
        </w:rPr>
      </w:pPr>
      <w:r w:rsidRPr="00D22EE1">
        <w:rPr>
          <w:rFonts w:ascii="Verdana" w:hAnsi="Verdana" w:cs="Arial"/>
          <w:sz w:val="18"/>
          <w:szCs w:val="18"/>
        </w:rPr>
        <w:t xml:space="preserve">Otwarcie ofert nastąpi w dniu </w:t>
      </w:r>
      <w:r w:rsidR="00450464" w:rsidRPr="0044783D">
        <w:rPr>
          <w:rFonts w:ascii="Verdana" w:hAnsi="Verdana" w:cs="Arial"/>
          <w:b/>
          <w:sz w:val="18"/>
          <w:szCs w:val="18"/>
        </w:rPr>
        <w:t>03</w:t>
      </w:r>
      <w:r w:rsidRPr="0044783D">
        <w:rPr>
          <w:rFonts w:ascii="Verdana" w:hAnsi="Verdana" w:cs="Arial"/>
          <w:b/>
          <w:sz w:val="18"/>
          <w:szCs w:val="18"/>
        </w:rPr>
        <w:t>.</w:t>
      </w:r>
      <w:r w:rsidR="007A2C1D" w:rsidRPr="0044783D">
        <w:rPr>
          <w:rFonts w:ascii="Verdana" w:hAnsi="Verdana" w:cs="Arial"/>
          <w:b/>
          <w:sz w:val="18"/>
          <w:szCs w:val="18"/>
        </w:rPr>
        <w:t>0</w:t>
      </w:r>
      <w:r w:rsidR="00450464" w:rsidRPr="0044783D">
        <w:rPr>
          <w:rFonts w:ascii="Verdana" w:hAnsi="Verdana" w:cs="Arial"/>
          <w:b/>
          <w:sz w:val="18"/>
          <w:szCs w:val="18"/>
        </w:rPr>
        <w:t>4</w:t>
      </w:r>
      <w:r w:rsidRPr="0044783D">
        <w:rPr>
          <w:rFonts w:ascii="Verdana" w:hAnsi="Verdana" w:cs="Arial"/>
          <w:b/>
          <w:sz w:val="18"/>
          <w:szCs w:val="18"/>
        </w:rPr>
        <w:t>.20</w:t>
      </w:r>
      <w:r w:rsidR="007A2C1D" w:rsidRPr="0044783D">
        <w:rPr>
          <w:rFonts w:ascii="Verdana" w:hAnsi="Verdana" w:cs="Arial"/>
          <w:b/>
          <w:sz w:val="18"/>
          <w:szCs w:val="18"/>
        </w:rPr>
        <w:t>20</w:t>
      </w:r>
      <w:r w:rsidRPr="0044783D">
        <w:rPr>
          <w:rFonts w:ascii="Verdana" w:hAnsi="Verdana" w:cs="Arial"/>
          <w:b/>
          <w:sz w:val="18"/>
          <w:szCs w:val="18"/>
        </w:rPr>
        <w:t xml:space="preserve"> r. godz. 1</w:t>
      </w:r>
      <w:r w:rsidR="005F184F" w:rsidRPr="0044783D">
        <w:rPr>
          <w:rFonts w:ascii="Verdana" w:hAnsi="Verdana" w:cs="Arial"/>
          <w:b/>
          <w:sz w:val="18"/>
          <w:szCs w:val="18"/>
        </w:rPr>
        <w:t>1</w:t>
      </w:r>
      <w:r w:rsidRPr="0044783D">
        <w:rPr>
          <w:rFonts w:ascii="Verdana" w:hAnsi="Verdana" w:cs="Arial"/>
          <w:b/>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r w:rsidR="00AE4F8F">
        <w:rPr>
          <w:rFonts w:ascii="Verdana" w:hAnsi="Verdana" w:cs="Arial"/>
          <w:sz w:val="18"/>
          <w:szCs w:val="18"/>
        </w:rPr>
        <w:t xml:space="preserve">. </w:t>
      </w:r>
    </w:p>
    <w:p w14:paraId="3C1E7C7D" w14:textId="77777777" w:rsidR="005A3710" w:rsidRPr="005A3710" w:rsidRDefault="005A3710" w:rsidP="005A3710">
      <w:pPr>
        <w:pStyle w:val="pkt"/>
        <w:numPr>
          <w:ilvl w:val="1"/>
          <w:numId w:val="4"/>
        </w:numPr>
        <w:tabs>
          <w:tab w:val="clear" w:pos="1318"/>
          <w:tab w:val="num" w:pos="567"/>
        </w:tabs>
        <w:ind w:hanging="1318"/>
        <w:rPr>
          <w:rFonts w:ascii="Verdana" w:hAnsi="Verdana" w:cs="Arial"/>
          <w:color w:val="FF0000"/>
          <w:sz w:val="18"/>
          <w:szCs w:val="18"/>
        </w:rPr>
      </w:pPr>
      <w:r w:rsidRPr="005A3710">
        <w:rPr>
          <w:rFonts w:ascii="Verdana" w:hAnsi="Verdana" w:cs="Arial"/>
          <w:color w:val="FF0000"/>
          <w:sz w:val="18"/>
          <w:szCs w:val="18"/>
        </w:rPr>
        <w:t>W związku z komunikatem z UZP:</w:t>
      </w:r>
    </w:p>
    <w:p w14:paraId="5E1D91F3" w14:textId="2893BBD1" w:rsidR="005A3710" w:rsidRPr="005A3710" w:rsidRDefault="005A3710" w:rsidP="005A3710">
      <w:pPr>
        <w:pStyle w:val="pkt"/>
        <w:ind w:left="567"/>
        <w:rPr>
          <w:rFonts w:ascii="Verdana" w:hAnsi="Verdana" w:cs="Arial"/>
          <w:i/>
          <w:color w:val="FF0000"/>
          <w:sz w:val="18"/>
          <w:szCs w:val="18"/>
        </w:rPr>
      </w:pPr>
      <w:r>
        <w:rPr>
          <w:rFonts w:ascii="Verdana" w:hAnsi="Verdana" w:cs="Arial"/>
          <w:i/>
          <w:color w:val="FF0000"/>
          <w:sz w:val="18"/>
          <w:szCs w:val="18"/>
        </w:rPr>
        <w:t>„</w:t>
      </w:r>
      <w:r w:rsidRPr="005A3710">
        <w:rPr>
          <w:rFonts w:ascii="Verdana" w:hAnsi="Verdana" w:cs="Arial"/>
          <w:i/>
          <w:color w:val="FF0000"/>
          <w:sz w:val="18"/>
          <w:szCs w:val="18"/>
        </w:rPr>
        <w:t>Otwarcie ofert w sytuacji zagrożenia epidemicznego</w:t>
      </w:r>
    </w:p>
    <w:p w14:paraId="2F74F05E" w14:textId="77777777" w:rsidR="005A3710" w:rsidRPr="005A3710" w:rsidRDefault="005A3710" w:rsidP="005A3710">
      <w:pPr>
        <w:pStyle w:val="pkt"/>
        <w:ind w:left="567"/>
        <w:rPr>
          <w:rFonts w:ascii="Verdana" w:hAnsi="Verdana" w:cs="Arial"/>
          <w:i/>
          <w:color w:val="FF0000"/>
          <w:sz w:val="18"/>
          <w:szCs w:val="18"/>
        </w:rPr>
      </w:pPr>
      <w:r w:rsidRPr="005A3710">
        <w:rPr>
          <w:rFonts w:ascii="Verdana" w:hAnsi="Verdana" w:cs="Arial"/>
          <w:i/>
          <w:color w:val="FF0000"/>
          <w:sz w:val="18"/>
          <w:szCs w:val="18"/>
        </w:rPr>
        <w:t>W związku z pojawiającymi się pytaniami dotyczącymi możliwości przeprowadzenia otwarcia ofert poprzez transmisję online w obecnej sytuacji epidemicznej, Urząd Zamówień Publicznych, uprzejmie informuje, co następuje:</w:t>
      </w:r>
    </w:p>
    <w:p w14:paraId="34361EDD" w14:textId="77777777" w:rsidR="005A3710" w:rsidRPr="005A3710" w:rsidRDefault="005A3710" w:rsidP="005A3710">
      <w:pPr>
        <w:pStyle w:val="pkt"/>
        <w:ind w:left="567"/>
        <w:rPr>
          <w:rFonts w:ascii="Verdana" w:hAnsi="Verdana" w:cs="Arial"/>
          <w:i/>
          <w:color w:val="FF0000"/>
          <w:sz w:val="18"/>
          <w:szCs w:val="18"/>
        </w:rPr>
      </w:pPr>
      <w:r w:rsidRPr="005A3710">
        <w:rPr>
          <w:rFonts w:ascii="Verdana" w:hAnsi="Verdana" w:cs="Arial"/>
          <w:i/>
          <w:color w:val="FF0000"/>
          <w:sz w:val="18"/>
          <w:szCs w:val="18"/>
        </w:rPr>
        <w:t>W ocenie UZP transmisja on-</w:t>
      </w:r>
      <w:proofErr w:type="spellStart"/>
      <w:r w:rsidRPr="005A3710">
        <w:rPr>
          <w:rFonts w:ascii="Verdana" w:hAnsi="Verdana" w:cs="Arial"/>
          <w:i/>
          <w:color w:val="FF0000"/>
          <w:sz w:val="18"/>
          <w:szCs w:val="18"/>
        </w:rPr>
        <w:t>line</w:t>
      </w:r>
      <w:proofErr w:type="spellEnd"/>
      <w:r w:rsidRPr="005A3710">
        <w:rPr>
          <w:rFonts w:ascii="Verdana" w:hAnsi="Verdana" w:cs="Arial"/>
          <w:i/>
          <w:color w:val="FF0000"/>
          <w:sz w:val="18"/>
          <w:szCs w:val="18"/>
        </w:rPr>
        <w:t xml:space="preserve"> z otwarcia ofert w zaistniałej sytuacji zagrożenia epidemicznego w sposób wystarczający realizuje zasadę o której mowa w art. 86  ust. 2 Pzp.</w:t>
      </w:r>
    </w:p>
    <w:p w14:paraId="1B4AE086" w14:textId="641ABCA6" w:rsidR="005A3710" w:rsidRPr="005A3710" w:rsidRDefault="005A3710" w:rsidP="005A3710">
      <w:pPr>
        <w:pStyle w:val="pkt"/>
        <w:ind w:left="567"/>
        <w:rPr>
          <w:rFonts w:ascii="Verdana" w:hAnsi="Verdana" w:cs="Arial"/>
          <w:i/>
          <w:color w:val="FF0000"/>
          <w:sz w:val="18"/>
          <w:szCs w:val="18"/>
        </w:rPr>
      </w:pPr>
      <w:r w:rsidRPr="005A3710">
        <w:rPr>
          <w:rFonts w:ascii="Verdana" w:hAnsi="Verdana" w:cs="Arial"/>
          <w:i/>
          <w:color w:val="FF0000"/>
          <w:sz w:val="18"/>
          <w:szCs w:val="18"/>
        </w:rPr>
        <w:t>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Pzp.</w:t>
      </w:r>
      <w:r>
        <w:rPr>
          <w:rFonts w:ascii="Verdana" w:hAnsi="Verdana" w:cs="Arial"/>
          <w:i/>
          <w:color w:val="FF0000"/>
          <w:sz w:val="18"/>
          <w:szCs w:val="18"/>
        </w:rPr>
        <w:t>”</w:t>
      </w:r>
    </w:p>
    <w:p w14:paraId="1D9C6877" w14:textId="46A81475" w:rsidR="000945AC" w:rsidRPr="00AE4F8F" w:rsidRDefault="005A3710" w:rsidP="005A3710">
      <w:pPr>
        <w:pStyle w:val="pkt"/>
        <w:spacing w:before="0" w:after="0"/>
        <w:ind w:left="567"/>
        <w:rPr>
          <w:rFonts w:ascii="Verdana" w:hAnsi="Verdana" w:cs="Arial"/>
          <w:color w:val="0000FF"/>
          <w:sz w:val="18"/>
          <w:szCs w:val="18"/>
        </w:rPr>
      </w:pPr>
      <w:r w:rsidRPr="005A3710">
        <w:rPr>
          <w:rFonts w:ascii="Verdana" w:hAnsi="Verdana" w:cs="Arial"/>
          <w:color w:val="FF0000"/>
          <w:sz w:val="18"/>
          <w:szCs w:val="18"/>
        </w:rPr>
        <w:t xml:space="preserve">Zamawiający podaje link do transmisji online z otwarcia ofert: </w:t>
      </w:r>
      <w:bookmarkStart w:id="14" w:name="_GoBack"/>
      <w:bookmarkEnd w:id="14"/>
      <w:r w:rsidR="00AE4F8F" w:rsidRPr="00AE4F8F">
        <w:rPr>
          <w:color w:val="0000FF"/>
          <w:sz w:val="20"/>
          <w:szCs w:val="20"/>
        </w:rPr>
        <w:fldChar w:fldCharType="begin"/>
      </w:r>
      <w:r w:rsidR="00AE4F8F" w:rsidRPr="00AE4F8F">
        <w:rPr>
          <w:color w:val="0000FF"/>
          <w:sz w:val="20"/>
          <w:szCs w:val="20"/>
        </w:rPr>
        <w:instrText xml:space="preserve"> HYPERLINK "https://youtu.be/kLWa9A_vtmg" \t "_blank" </w:instrText>
      </w:r>
      <w:r w:rsidR="00AE4F8F" w:rsidRPr="00AE4F8F">
        <w:rPr>
          <w:color w:val="0000FF"/>
          <w:sz w:val="20"/>
          <w:szCs w:val="20"/>
        </w:rPr>
        <w:fldChar w:fldCharType="separate"/>
      </w:r>
      <w:r w:rsidR="00AE4F8F" w:rsidRPr="00AE4F8F">
        <w:rPr>
          <w:color w:val="0000FF"/>
          <w:sz w:val="20"/>
          <w:szCs w:val="20"/>
          <w:u w:val="single"/>
          <w:bdr w:val="none" w:sz="0" w:space="0" w:color="auto" w:frame="1"/>
          <w:shd w:val="clear" w:color="auto" w:fill="FFFFFF"/>
        </w:rPr>
        <w:t>https://youtu.be/kLWa9A_vtmg</w:t>
      </w:r>
      <w:r w:rsidR="00AE4F8F" w:rsidRPr="00AE4F8F">
        <w:rPr>
          <w:color w:val="0000FF"/>
          <w:sz w:val="20"/>
          <w:szCs w:val="20"/>
        </w:rPr>
        <w:fldChar w:fldCharType="end"/>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122FB8A7" w:rsidR="000945AC" w:rsidRPr="00AE4F8F"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450464">
        <w:rPr>
          <w:rFonts w:ascii="Verdana" w:hAnsi="Verdana" w:cs="Arial"/>
          <w:sz w:val="18"/>
          <w:szCs w:val="18"/>
        </w:rPr>
        <w:t>Podstawę wyliczenia ceny stanowi</w:t>
      </w:r>
      <w:r w:rsidR="000945AC" w:rsidRPr="00450464">
        <w:rPr>
          <w:rFonts w:ascii="Verdana" w:hAnsi="Verdana" w:cs="Arial"/>
          <w:sz w:val="18"/>
          <w:szCs w:val="18"/>
        </w:rPr>
        <w:t>ą</w:t>
      </w:r>
      <w:r w:rsidRPr="00450464">
        <w:rPr>
          <w:rFonts w:ascii="Verdana" w:hAnsi="Verdana" w:cs="Arial"/>
          <w:sz w:val="18"/>
          <w:szCs w:val="18"/>
        </w:rPr>
        <w:t xml:space="preserve"> kosztorys</w:t>
      </w:r>
      <w:r w:rsidR="000945AC" w:rsidRPr="00450464">
        <w:rPr>
          <w:rFonts w:ascii="Verdana" w:hAnsi="Verdana" w:cs="Arial"/>
          <w:sz w:val="18"/>
          <w:szCs w:val="18"/>
        </w:rPr>
        <w:t>y</w:t>
      </w:r>
      <w:r w:rsidRPr="00450464">
        <w:rPr>
          <w:rFonts w:ascii="Verdana" w:hAnsi="Verdana" w:cs="Arial"/>
          <w:sz w:val="18"/>
          <w:szCs w:val="18"/>
        </w:rPr>
        <w:t xml:space="preserve"> nakładcz</w:t>
      </w:r>
      <w:r w:rsidR="000945AC" w:rsidRPr="00450464">
        <w:rPr>
          <w:rFonts w:ascii="Verdana" w:hAnsi="Verdana" w:cs="Arial"/>
          <w:sz w:val="18"/>
          <w:szCs w:val="18"/>
        </w:rPr>
        <w:t>e</w:t>
      </w:r>
      <w:r w:rsidRPr="00450464">
        <w:rPr>
          <w:rFonts w:ascii="Verdana" w:hAnsi="Verdana" w:cs="Arial"/>
          <w:sz w:val="18"/>
          <w:szCs w:val="18"/>
        </w:rPr>
        <w:t xml:space="preserve"> - </w:t>
      </w:r>
      <w:r w:rsidRPr="00450464">
        <w:rPr>
          <w:rFonts w:ascii="Verdana" w:hAnsi="Verdana" w:cs="Arial"/>
          <w:b/>
          <w:sz w:val="18"/>
          <w:szCs w:val="18"/>
        </w:rPr>
        <w:t>załącznik</w:t>
      </w:r>
      <w:r w:rsidR="000945AC" w:rsidRPr="00450464">
        <w:rPr>
          <w:rFonts w:ascii="Verdana" w:hAnsi="Verdana" w:cs="Arial"/>
          <w:b/>
          <w:sz w:val="18"/>
          <w:szCs w:val="18"/>
        </w:rPr>
        <w:t>i</w:t>
      </w:r>
      <w:r w:rsidRPr="00450464">
        <w:rPr>
          <w:rFonts w:ascii="Verdana" w:hAnsi="Verdana" w:cs="Arial"/>
          <w:b/>
          <w:sz w:val="18"/>
          <w:szCs w:val="18"/>
        </w:rPr>
        <w:t xml:space="preserve"> nr </w:t>
      </w:r>
      <w:r w:rsidR="00342D26" w:rsidRPr="00450464">
        <w:rPr>
          <w:rFonts w:ascii="Verdana" w:hAnsi="Verdana" w:cs="Tahoma"/>
          <w:b/>
          <w:sz w:val="18"/>
          <w:szCs w:val="18"/>
        </w:rPr>
        <w:t>2</w:t>
      </w:r>
      <w:r w:rsidR="000945AC" w:rsidRPr="00450464">
        <w:rPr>
          <w:rFonts w:ascii="Verdana" w:hAnsi="Verdana" w:cs="Tahoma"/>
          <w:b/>
          <w:sz w:val="18"/>
          <w:szCs w:val="18"/>
        </w:rPr>
        <w:t>.</w:t>
      </w:r>
      <w:r w:rsidR="00B55CA4" w:rsidRPr="00450464">
        <w:rPr>
          <w:rFonts w:ascii="Verdana" w:hAnsi="Verdana" w:cs="Tahoma"/>
          <w:b/>
          <w:sz w:val="18"/>
          <w:szCs w:val="18"/>
        </w:rPr>
        <w:t>0</w:t>
      </w:r>
      <w:r w:rsidR="000945AC" w:rsidRPr="00450464">
        <w:rPr>
          <w:rFonts w:ascii="Verdana" w:hAnsi="Verdana" w:cs="Tahoma"/>
          <w:b/>
          <w:sz w:val="18"/>
          <w:szCs w:val="18"/>
        </w:rPr>
        <w:t>1 – 2.26</w:t>
      </w:r>
      <w:r w:rsidR="00B56060" w:rsidRPr="00450464">
        <w:rPr>
          <w:rFonts w:ascii="Verdana" w:hAnsi="Verdana" w:cs="Tahoma"/>
          <w:b/>
          <w:sz w:val="18"/>
          <w:szCs w:val="18"/>
        </w:rPr>
        <w:t xml:space="preserve"> </w:t>
      </w:r>
      <w:r w:rsidRPr="00450464">
        <w:rPr>
          <w:rFonts w:ascii="Verdana" w:hAnsi="Verdana" w:cs="Arial"/>
          <w:b/>
          <w:sz w:val="18"/>
          <w:szCs w:val="18"/>
        </w:rPr>
        <w:t>do SIWZ</w:t>
      </w:r>
      <w:r w:rsidR="00332351" w:rsidRPr="00450464">
        <w:rPr>
          <w:rFonts w:ascii="Verdana" w:hAnsi="Verdana" w:cs="Arial"/>
          <w:b/>
          <w:sz w:val="18"/>
          <w:szCs w:val="18"/>
        </w:rPr>
        <w:t xml:space="preserve"> (z </w:t>
      </w:r>
      <w:r w:rsidR="00332351" w:rsidRPr="00AE4F8F">
        <w:rPr>
          <w:rFonts w:ascii="Verdana" w:hAnsi="Verdana" w:cs="Arial"/>
          <w:b/>
          <w:sz w:val="18"/>
          <w:szCs w:val="18"/>
        </w:rPr>
        <w:t xml:space="preserve">uwzględnieniem </w:t>
      </w:r>
      <w:r w:rsidR="00986BEC" w:rsidRPr="00AE4F8F">
        <w:rPr>
          <w:rFonts w:ascii="Verdana" w:hAnsi="Verdana" w:cs="Arial"/>
          <w:b/>
          <w:sz w:val="18"/>
          <w:szCs w:val="18"/>
        </w:rPr>
        <w:t>REWIZJI</w:t>
      </w:r>
      <w:r w:rsidR="00332351" w:rsidRPr="00AE4F8F">
        <w:rPr>
          <w:rFonts w:ascii="Verdana" w:hAnsi="Verdana" w:cs="Arial"/>
          <w:b/>
          <w:sz w:val="18"/>
          <w:szCs w:val="18"/>
        </w:rPr>
        <w:t>)</w:t>
      </w:r>
      <w:r w:rsidR="00986BEC" w:rsidRPr="00AE4F8F">
        <w:rPr>
          <w:rFonts w:ascii="Verdana" w:hAnsi="Verdana" w:cs="Arial"/>
          <w:b/>
          <w:sz w:val="18"/>
          <w:szCs w:val="18"/>
        </w:rPr>
        <w:t xml:space="preserve"> – opublikowane w pliku „obowiązujące kosztorysy ostateczne</w:t>
      </w:r>
      <w:r w:rsidR="0044783D" w:rsidRPr="00AE4F8F">
        <w:rPr>
          <w:rFonts w:ascii="Verdana" w:hAnsi="Verdana" w:cs="Arial"/>
          <w:b/>
          <w:sz w:val="18"/>
          <w:szCs w:val="18"/>
        </w:rPr>
        <w:t xml:space="preserve"> 18.03.2020 r.</w:t>
      </w:r>
      <w:r w:rsidR="00986BEC" w:rsidRPr="00AE4F8F">
        <w:rPr>
          <w:rFonts w:ascii="Verdana" w:hAnsi="Verdana" w:cs="Arial"/>
          <w:b/>
          <w:sz w:val="18"/>
          <w:szCs w:val="18"/>
        </w:rPr>
        <w:t>”</w:t>
      </w:r>
      <w:r w:rsidRPr="00AE4F8F">
        <w:rPr>
          <w:rFonts w:ascii="Verdana" w:hAnsi="Verdana" w:cs="Arial"/>
          <w:sz w:val="18"/>
          <w:szCs w:val="18"/>
        </w:rPr>
        <w:t>.</w:t>
      </w:r>
      <w:r w:rsidRPr="00AE4F8F">
        <w:rPr>
          <w:rFonts w:ascii="Verdana" w:hAnsi="Verdana" w:cs="Arial"/>
          <w:b/>
          <w:sz w:val="18"/>
          <w:szCs w:val="18"/>
        </w:rPr>
        <w:t xml:space="preserve"> </w:t>
      </w:r>
      <w:r w:rsidR="000945AC" w:rsidRPr="00AE4F8F">
        <w:rPr>
          <w:rFonts w:ascii="Verdana" w:hAnsi="Verdana" w:cs="Arial"/>
          <w:bCs/>
          <w:sz w:val="18"/>
          <w:szCs w:val="18"/>
        </w:rPr>
        <w:t xml:space="preserve">Opis sposobu obliczenia ceny określa Formularz Oferty stanowiący </w:t>
      </w:r>
      <w:r w:rsidR="000945AC" w:rsidRPr="00AE4F8F">
        <w:rPr>
          <w:rFonts w:ascii="Verdana" w:hAnsi="Verdana" w:cs="Arial"/>
          <w:b/>
          <w:sz w:val="18"/>
          <w:szCs w:val="18"/>
        </w:rPr>
        <w:t>załącznik nr 1 do SIWZ</w:t>
      </w:r>
      <w:r w:rsidR="000945AC" w:rsidRPr="00AE4F8F">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sidRPr="00450464">
        <w:rPr>
          <w:rFonts w:ascii="Verdana" w:hAnsi="Verdana" w:cs="Arial"/>
          <w:sz w:val="18"/>
          <w:szCs w:val="18"/>
        </w:rPr>
        <w:t xml:space="preserve">Zamawiający </w:t>
      </w:r>
      <w:r w:rsidRPr="00450464">
        <w:rPr>
          <w:rFonts w:ascii="Verdana" w:hAnsi="Verdana" w:cs="Arial"/>
          <w:b/>
          <w:sz w:val="18"/>
          <w:szCs w:val="18"/>
        </w:rPr>
        <w:t>nie wyraża zgody na modyfikacj</w:t>
      </w:r>
      <w:r w:rsidR="00B56060" w:rsidRPr="00450464">
        <w:rPr>
          <w:rFonts w:ascii="Verdana" w:hAnsi="Verdana" w:cs="Arial"/>
          <w:b/>
          <w:sz w:val="18"/>
          <w:szCs w:val="18"/>
        </w:rPr>
        <w:t>ę</w:t>
      </w:r>
      <w:r w:rsidRPr="00450464">
        <w:rPr>
          <w:rFonts w:ascii="Verdana" w:hAnsi="Verdana" w:cs="Arial"/>
          <w:b/>
          <w:sz w:val="18"/>
          <w:szCs w:val="18"/>
        </w:rPr>
        <w:t xml:space="preserve"> kosztorys</w:t>
      </w:r>
      <w:r w:rsidR="002674D4" w:rsidRPr="00450464">
        <w:rPr>
          <w:rFonts w:ascii="Verdana" w:hAnsi="Verdana" w:cs="Arial"/>
          <w:b/>
          <w:sz w:val="18"/>
          <w:szCs w:val="18"/>
        </w:rPr>
        <w:t>ów</w:t>
      </w:r>
      <w:r w:rsidRPr="00450464">
        <w:rPr>
          <w:rFonts w:ascii="Verdana" w:hAnsi="Verdana" w:cs="Arial"/>
          <w:b/>
          <w:sz w:val="18"/>
          <w:szCs w:val="18"/>
        </w:rPr>
        <w:t xml:space="preserve"> nakładcz</w:t>
      </w:r>
      <w:r w:rsidR="002674D4" w:rsidRPr="00450464">
        <w:rPr>
          <w:rFonts w:ascii="Verdana" w:hAnsi="Verdana" w:cs="Arial"/>
          <w:b/>
          <w:sz w:val="18"/>
          <w:szCs w:val="18"/>
        </w:rPr>
        <w:t>ych</w:t>
      </w:r>
      <w:r w:rsidRPr="00450464">
        <w:rPr>
          <w:rFonts w:ascii="Verdana" w:hAnsi="Verdana" w:cs="Arial"/>
          <w:sz w:val="18"/>
          <w:szCs w:val="18"/>
        </w:rPr>
        <w:t xml:space="preserve"> w zakresie podstaw </w:t>
      </w:r>
      <w:r>
        <w:rPr>
          <w:rFonts w:ascii="Verdana" w:hAnsi="Verdana" w:cs="Arial"/>
          <w:sz w:val="18"/>
          <w:szCs w:val="18"/>
        </w:rPr>
        <w:t>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Wydłużenie 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5"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Brak wydłużenia lub inne wydłużenie niż powyżej – 0 pkt.</w:t>
      </w:r>
    </w:p>
    <w:bookmarkEnd w:id="15"/>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B6171B">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23064EF6" w14:textId="77777777" w:rsidR="0044783D" w:rsidRPr="00317DC8" w:rsidRDefault="0044783D" w:rsidP="0044783D">
      <w:pPr>
        <w:widowControl w:val="0"/>
        <w:autoSpaceDE w:val="0"/>
        <w:autoSpaceDN w:val="0"/>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C6583FF"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2674D4">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B90C43">
      <w:pPr>
        <w:numPr>
          <w:ilvl w:val="0"/>
          <w:numId w:val="51"/>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E37512">
      <w:pPr>
        <w:numPr>
          <w:ilvl w:val="2"/>
          <w:numId w:val="54"/>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E37512">
      <w:pPr>
        <w:numPr>
          <w:ilvl w:val="2"/>
          <w:numId w:val="54"/>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17526758"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Pr>
          <w:rFonts w:ascii="Verdana" w:hAnsi="Verdana" w:cs="Arial"/>
          <w:color w:val="000000" w:themeColor="text1"/>
          <w:sz w:val="18"/>
          <w:szCs w:val="18"/>
        </w:rPr>
        <w:t>o wartości do 50% wartości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r w:rsidR="002674D4">
        <w:rPr>
          <w:rFonts w:ascii="Verdana" w:eastAsia="Verdana" w:hAnsi="Verdana" w:cs="Verdana"/>
          <w:color w:val="000000"/>
          <w:sz w:val="18"/>
          <w:szCs w:val="22"/>
        </w:rPr>
        <w:t>Mogą to być kolejne kliniki na niezagospodarowanych piętrach budynku A1</w:t>
      </w:r>
      <w:r w:rsidR="00801E39">
        <w:rPr>
          <w:rFonts w:ascii="Verdana" w:eastAsia="Verdana" w:hAnsi="Verdana" w:cs="Verdana"/>
          <w:color w:val="000000"/>
          <w:sz w:val="18"/>
          <w:szCs w:val="22"/>
        </w:rPr>
        <w:t xml:space="preserve"> i A2.</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6"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6"/>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6F162D">
      <w:pPr>
        <w:pStyle w:val="pkt"/>
        <w:numPr>
          <w:ilvl w:val="0"/>
          <w:numId w:val="64"/>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107A459B"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czynności związane z wykonywaniem robót budowlanych w branżach</w:t>
      </w:r>
      <w:r w:rsidR="00332351">
        <w:rPr>
          <w:rFonts w:ascii="Verdana" w:hAnsi="Verdana" w:cs="Arial"/>
          <w:sz w:val="18"/>
          <w:szCs w:val="18"/>
        </w:rPr>
        <w:t>:</w:t>
      </w:r>
    </w:p>
    <w:p w14:paraId="73FC8AD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Architektura i Konstrukcja;</w:t>
      </w:r>
    </w:p>
    <w:p w14:paraId="3A6808D1"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 xml:space="preserve">Instalacje elektryczne: wewnętrzne, zewnętrzne, </w:t>
      </w:r>
      <w:proofErr w:type="spellStart"/>
      <w:r w:rsidRPr="00465C46">
        <w:rPr>
          <w:rFonts w:ascii="Verdana" w:hAnsi="Verdana" w:cs="Arial"/>
          <w:sz w:val="18"/>
          <w:szCs w:val="18"/>
        </w:rPr>
        <w:t>fotowoltaika</w:t>
      </w:r>
      <w:proofErr w:type="spellEnd"/>
      <w:r w:rsidRPr="00465C46">
        <w:rPr>
          <w:rFonts w:ascii="Verdana" w:hAnsi="Verdana" w:cs="Arial"/>
          <w:sz w:val="18"/>
          <w:szCs w:val="18"/>
        </w:rPr>
        <w:t>, BMS;</w:t>
      </w:r>
    </w:p>
    <w:p w14:paraId="44270D2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teletechniczne: System Sygnalizacji Pożaru (SSP), Dźwiękowy System Ostrzegawczy (DSO), System Kontroli Dostępu (SKD), System Nadzoru Telewizyjnego (CCTV), System Sygnalizacji Włamania i Napadu (</w:t>
      </w:r>
      <w:proofErr w:type="spellStart"/>
      <w:r w:rsidRPr="00465C46">
        <w:rPr>
          <w:rFonts w:ascii="Verdana" w:hAnsi="Verdana" w:cs="Arial"/>
          <w:sz w:val="18"/>
          <w:szCs w:val="18"/>
        </w:rPr>
        <w:t>SSWiN</w:t>
      </w:r>
      <w:proofErr w:type="spellEnd"/>
      <w:r w:rsidRPr="00465C46">
        <w:rPr>
          <w:rFonts w:ascii="Verdana" w:hAnsi="Verdana" w:cs="Arial"/>
          <w:sz w:val="18"/>
          <w:szCs w:val="18"/>
        </w:rPr>
        <w:t xml:space="preserve">), sieć okablowania strukturalnego, urządzenia aktywne LAN, instalacja RTV/SAT, instalacja </w:t>
      </w:r>
      <w:proofErr w:type="spellStart"/>
      <w:r w:rsidRPr="00465C46">
        <w:rPr>
          <w:rFonts w:ascii="Verdana" w:hAnsi="Verdana" w:cs="Arial"/>
          <w:sz w:val="18"/>
          <w:szCs w:val="18"/>
        </w:rPr>
        <w:t>przyzywowa</w:t>
      </w:r>
      <w:proofErr w:type="spellEnd"/>
      <w:r w:rsidRPr="00465C46">
        <w:rPr>
          <w:rFonts w:ascii="Verdana" w:hAnsi="Verdana" w:cs="Arial"/>
          <w:sz w:val="18"/>
          <w:szCs w:val="18"/>
        </w:rPr>
        <w:t>;</w:t>
      </w:r>
    </w:p>
    <w:p w14:paraId="29312342"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p>
    <w:p w14:paraId="1A7CC24D" w14:textId="163EC876" w:rsidR="009014A0" w:rsidRPr="00302762" w:rsidRDefault="009014A0" w:rsidP="009014A0">
      <w:pPr>
        <w:widowControl w:val="0"/>
        <w:numPr>
          <w:ilvl w:val="0"/>
          <w:numId w:val="68"/>
        </w:numPr>
        <w:pBdr>
          <w:top w:val="nil"/>
          <w:left w:val="nil"/>
          <w:bottom w:val="nil"/>
          <w:right w:val="nil"/>
          <w:between w:val="nil"/>
          <w:bar w:val="nil"/>
        </w:pBdr>
        <w:tabs>
          <w:tab w:val="left" w:pos="993"/>
        </w:tabs>
        <w:ind w:left="993" w:right="24" w:hanging="426"/>
        <w:contextualSpacing/>
        <w:rPr>
          <w:rFonts w:ascii="Verdana" w:eastAsia="Calibri" w:hAnsi="Verdana" w:cs="Calibri"/>
          <w:sz w:val="18"/>
          <w:szCs w:val="18"/>
        </w:rPr>
      </w:pPr>
      <w:r w:rsidRPr="00302762">
        <w:rPr>
          <w:rFonts w:ascii="Verdana" w:eastAsia="Calibri" w:hAnsi="Verdana" w:cs="Calibri"/>
          <w:sz w:val="18"/>
          <w:szCs w:val="18"/>
        </w:rPr>
        <w:t xml:space="preserve">Technologii medycznych - przez co rozumie się osoby odpowiedzialne ze strony Wykonawcy za </w:t>
      </w:r>
      <w:r w:rsidRPr="00302762">
        <w:rPr>
          <w:rFonts w:ascii="Verdana" w:eastAsia="Calibri" w:hAnsi="Verdana" w:cs="Tahoma"/>
          <w:bCs/>
          <w:sz w:val="18"/>
          <w:szCs w:val="18"/>
        </w:rPr>
        <w:t>dobór oraz uzgodnienia z Zamawiającym w zakresie dostaw wyposażenia opisanego w załączniku 1 A do umowy, jak również koordynację dostaw.</w:t>
      </w:r>
    </w:p>
    <w:p w14:paraId="0AB22C97"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E5720A">
      <w:pPr>
        <w:pStyle w:val="pkt"/>
        <w:numPr>
          <w:ilvl w:val="0"/>
          <w:numId w:val="66"/>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D22EE1">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5"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598B934" w:rsidR="00AC140D" w:rsidRPr="00B56060" w:rsidRDefault="00AC140D" w:rsidP="00E37512">
      <w:pPr>
        <w:pStyle w:val="pkt"/>
        <w:numPr>
          <w:ilvl w:val="0"/>
          <w:numId w:val="32"/>
        </w:numPr>
        <w:autoSpaceDE w:val="0"/>
        <w:autoSpaceDN w:val="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D071A1" w:rsidRPr="002674D4">
        <w:rPr>
          <w:rFonts w:ascii="Verdana" w:hAnsi="Verdana"/>
          <w:b/>
          <w:bCs/>
          <w:noProof/>
          <w:sz w:val="18"/>
          <w:szCs w:val="18"/>
        </w:rPr>
        <w:t>Drugi etap budowy Centrum Kliniczno-Dydaktycznego Uniwersytetu Medycznego w Łodzi wraz z Akademickim Ośrodkiem Onkologicznym</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Pzp”;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Pr="00AE4F8F" w:rsidRDefault="00A2775E" w:rsidP="004A379F">
      <w:pPr>
        <w:pStyle w:val="pkt"/>
        <w:ind w:left="-142"/>
        <w:rPr>
          <w:rFonts w:ascii="Verdana" w:hAnsi="Verdana" w:cs="Arial"/>
          <w:b/>
          <w:sz w:val="18"/>
          <w:szCs w:val="18"/>
        </w:rPr>
      </w:pPr>
      <w:r w:rsidRPr="00AE4F8F">
        <w:rPr>
          <w:rFonts w:ascii="Verdana" w:hAnsi="Verdana" w:cs="Arial"/>
          <w:b/>
          <w:sz w:val="18"/>
          <w:szCs w:val="18"/>
        </w:rPr>
        <w:t>-------------------------------------------------------------------------</w:t>
      </w:r>
      <w:r w:rsidR="004A379F" w:rsidRPr="00AE4F8F">
        <w:rPr>
          <w:rFonts w:ascii="Verdana" w:hAnsi="Verdana" w:cs="Arial"/>
          <w:b/>
          <w:sz w:val="18"/>
          <w:szCs w:val="18"/>
        </w:rPr>
        <w:t>---</w:t>
      </w:r>
    </w:p>
    <w:p w14:paraId="6ED34030" w14:textId="2B393B0D" w:rsidR="004A379F" w:rsidRPr="00AE4F8F" w:rsidRDefault="004A379F" w:rsidP="00D071A1">
      <w:pPr>
        <w:pStyle w:val="pkt"/>
        <w:autoSpaceDE w:val="0"/>
        <w:autoSpaceDN w:val="0"/>
        <w:spacing w:before="0" w:after="0"/>
        <w:ind w:left="1080" w:hanging="1080"/>
        <w:rPr>
          <w:rFonts w:ascii="Verdana" w:hAnsi="Verdana"/>
          <w:bCs/>
          <w:sz w:val="18"/>
          <w:szCs w:val="18"/>
        </w:rPr>
      </w:pPr>
      <w:r w:rsidRPr="00AE4F8F">
        <w:rPr>
          <w:rFonts w:ascii="Verdana" w:hAnsi="Verdana" w:cs="Arial"/>
          <w:bCs/>
          <w:sz w:val="18"/>
          <w:szCs w:val="18"/>
        </w:rPr>
        <w:t xml:space="preserve">Załącznik nr 1 – </w:t>
      </w:r>
      <w:r w:rsidR="00D071A1" w:rsidRPr="00AE4F8F">
        <w:rPr>
          <w:rFonts w:ascii="Verdana" w:hAnsi="Verdana"/>
          <w:bCs/>
          <w:sz w:val="18"/>
          <w:szCs w:val="18"/>
        </w:rPr>
        <w:t>Formularz ofertowy</w:t>
      </w:r>
      <w:r w:rsidR="00343CD6" w:rsidRPr="00AE4F8F">
        <w:rPr>
          <w:rFonts w:ascii="Verdana" w:hAnsi="Verdana"/>
          <w:bCs/>
          <w:sz w:val="18"/>
          <w:szCs w:val="18"/>
        </w:rPr>
        <w:t xml:space="preserve"> – modyfikacja </w:t>
      </w:r>
      <w:r w:rsidR="0044783D" w:rsidRPr="00AE4F8F">
        <w:rPr>
          <w:rFonts w:ascii="Verdana" w:hAnsi="Verdana"/>
          <w:bCs/>
          <w:sz w:val="18"/>
          <w:szCs w:val="18"/>
        </w:rPr>
        <w:t>18</w:t>
      </w:r>
      <w:r w:rsidR="00343CD6" w:rsidRPr="00AE4F8F">
        <w:rPr>
          <w:rFonts w:ascii="Verdana" w:hAnsi="Verdana"/>
          <w:bCs/>
          <w:sz w:val="18"/>
          <w:szCs w:val="18"/>
        </w:rPr>
        <w:t>.03.2020 r.</w:t>
      </w:r>
      <w:r w:rsidR="00D071A1" w:rsidRPr="00AE4F8F">
        <w:rPr>
          <w:rFonts w:ascii="Verdana" w:hAnsi="Verdana"/>
          <w:bCs/>
          <w:sz w:val="18"/>
          <w:szCs w:val="18"/>
        </w:rPr>
        <w:t>,</w:t>
      </w:r>
    </w:p>
    <w:p w14:paraId="3BB06321" w14:textId="77777777" w:rsidR="0044783D" w:rsidRPr="00AE4F8F" w:rsidRDefault="003866F8" w:rsidP="00D071A1">
      <w:pPr>
        <w:pStyle w:val="pkt"/>
        <w:autoSpaceDE w:val="0"/>
        <w:autoSpaceDN w:val="0"/>
        <w:spacing w:before="0" w:after="0"/>
        <w:ind w:left="1080" w:hanging="1080"/>
        <w:rPr>
          <w:rFonts w:ascii="Verdana" w:hAnsi="Verdana"/>
          <w:bCs/>
          <w:sz w:val="18"/>
          <w:szCs w:val="18"/>
        </w:rPr>
      </w:pPr>
      <w:r w:rsidRPr="00AE4F8F">
        <w:rPr>
          <w:rFonts w:ascii="Verdana" w:hAnsi="Verdana"/>
          <w:bCs/>
          <w:sz w:val="18"/>
          <w:szCs w:val="18"/>
        </w:rPr>
        <w:t>Załącznik nr 1A – wykaz</w:t>
      </w:r>
      <w:r w:rsidR="0044783D" w:rsidRPr="00AE4F8F">
        <w:rPr>
          <w:rFonts w:ascii="Verdana" w:hAnsi="Verdana"/>
          <w:bCs/>
          <w:sz w:val="18"/>
          <w:szCs w:val="18"/>
        </w:rPr>
        <w:t xml:space="preserve"> stawek podatku VAT dla kosztorysów z dwoma stawkami podatku VAT –  </w:t>
      </w:r>
    </w:p>
    <w:p w14:paraId="36CB3AB4" w14:textId="08D2CB42" w:rsidR="003866F8" w:rsidRPr="00AE4F8F" w:rsidRDefault="0044783D"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bCs/>
          <w:sz w:val="18"/>
          <w:szCs w:val="18"/>
        </w:rPr>
        <w:t xml:space="preserve">                           modyfikacja 18.03.2020 r.</w:t>
      </w:r>
    </w:p>
    <w:p w14:paraId="038ADEC3" w14:textId="2B02D60B" w:rsidR="00E14141" w:rsidRPr="00AE4F8F" w:rsidRDefault="00FB44F3" w:rsidP="00D071A1">
      <w:pPr>
        <w:pStyle w:val="pkt"/>
        <w:autoSpaceDE w:val="0"/>
        <w:autoSpaceDN w:val="0"/>
        <w:spacing w:before="0" w:after="0"/>
        <w:ind w:left="1080" w:hanging="1080"/>
        <w:rPr>
          <w:rFonts w:ascii="Verdana" w:hAnsi="Verdana" w:cs="Arial"/>
          <w:bCs/>
          <w:sz w:val="18"/>
          <w:szCs w:val="18"/>
        </w:rPr>
      </w:pPr>
      <w:bookmarkStart w:id="17" w:name="_Hlk22214708"/>
      <w:r w:rsidRPr="00AE4F8F">
        <w:rPr>
          <w:rFonts w:ascii="Verdana" w:hAnsi="Verdana" w:cs="Arial"/>
          <w:bCs/>
          <w:sz w:val="18"/>
          <w:szCs w:val="18"/>
        </w:rPr>
        <w:t>Z</w:t>
      </w:r>
      <w:r w:rsidR="00EF2800" w:rsidRPr="00AE4F8F">
        <w:rPr>
          <w:rFonts w:ascii="Verdana" w:hAnsi="Verdana" w:cs="Arial"/>
          <w:bCs/>
          <w:sz w:val="18"/>
          <w:szCs w:val="18"/>
        </w:rPr>
        <w:t xml:space="preserve">ałącznik nr </w:t>
      </w:r>
      <w:r w:rsidR="004A379F" w:rsidRPr="00AE4F8F">
        <w:rPr>
          <w:rFonts w:ascii="Verdana" w:hAnsi="Verdana" w:cs="Arial"/>
          <w:bCs/>
          <w:sz w:val="18"/>
          <w:szCs w:val="18"/>
        </w:rPr>
        <w:t>2</w:t>
      </w:r>
      <w:r w:rsidR="00D071A1" w:rsidRPr="00AE4F8F">
        <w:rPr>
          <w:rFonts w:ascii="Verdana" w:hAnsi="Verdana" w:cs="Arial"/>
          <w:bCs/>
          <w:sz w:val="18"/>
          <w:szCs w:val="18"/>
        </w:rPr>
        <w:t>.</w:t>
      </w:r>
      <w:r w:rsidR="0032544D" w:rsidRPr="00AE4F8F">
        <w:rPr>
          <w:rFonts w:ascii="Verdana" w:hAnsi="Verdana" w:cs="Arial"/>
          <w:bCs/>
          <w:sz w:val="18"/>
          <w:szCs w:val="18"/>
        </w:rPr>
        <w:t>0</w:t>
      </w:r>
      <w:r w:rsidR="00D071A1" w:rsidRPr="00AE4F8F">
        <w:rPr>
          <w:rFonts w:ascii="Verdana" w:hAnsi="Verdana" w:cs="Arial"/>
          <w:bCs/>
          <w:sz w:val="18"/>
          <w:szCs w:val="18"/>
        </w:rPr>
        <w:t>1</w:t>
      </w:r>
      <w:r w:rsidR="004A379F" w:rsidRPr="00AE4F8F">
        <w:rPr>
          <w:rFonts w:ascii="Verdana" w:hAnsi="Verdana" w:cs="Arial"/>
          <w:bCs/>
          <w:sz w:val="18"/>
          <w:szCs w:val="18"/>
        </w:rPr>
        <w:t xml:space="preserve"> – </w:t>
      </w:r>
      <w:r w:rsidR="00412E1F" w:rsidRPr="00AE4F8F">
        <w:rPr>
          <w:rFonts w:ascii="Verdana" w:hAnsi="Verdana" w:cs="Arial"/>
          <w:bCs/>
          <w:sz w:val="18"/>
          <w:szCs w:val="18"/>
        </w:rPr>
        <w:t>A1 - k</w:t>
      </w:r>
      <w:r w:rsidR="00E14141" w:rsidRPr="00AE4F8F">
        <w:rPr>
          <w:rFonts w:ascii="Verdana" w:hAnsi="Verdana" w:cs="Arial"/>
          <w:bCs/>
          <w:sz w:val="18"/>
          <w:szCs w:val="18"/>
        </w:rPr>
        <w:t>osztorys nakładczy</w:t>
      </w:r>
      <w:r w:rsidR="00D071A1" w:rsidRPr="00AE4F8F">
        <w:rPr>
          <w:rFonts w:ascii="Verdana" w:hAnsi="Verdana" w:cs="Arial"/>
          <w:bCs/>
          <w:sz w:val="18"/>
          <w:szCs w:val="18"/>
        </w:rPr>
        <w:t xml:space="preserve"> architektura i konstrukcja</w:t>
      </w:r>
      <w:r w:rsidRPr="00AE4F8F">
        <w:rPr>
          <w:rFonts w:ascii="Verdana" w:hAnsi="Verdana" w:cs="Arial"/>
          <w:bCs/>
          <w:sz w:val="18"/>
          <w:szCs w:val="18"/>
        </w:rPr>
        <w:t xml:space="preserve"> - REWIZJA </w:t>
      </w:r>
      <w:r w:rsidR="003866F8" w:rsidRPr="00AE4F8F">
        <w:rPr>
          <w:rFonts w:ascii="Verdana" w:hAnsi="Verdana" w:cs="Arial"/>
          <w:bCs/>
          <w:sz w:val="18"/>
          <w:szCs w:val="18"/>
        </w:rPr>
        <w:t>G</w:t>
      </w:r>
      <w:r w:rsidR="00412E1F" w:rsidRPr="00AE4F8F">
        <w:rPr>
          <w:rFonts w:ascii="Verdana" w:hAnsi="Verdana" w:cs="Arial"/>
          <w:bCs/>
          <w:sz w:val="18"/>
          <w:szCs w:val="18"/>
        </w:rPr>
        <w:t>,</w:t>
      </w:r>
      <w:r w:rsidR="00D071A1" w:rsidRPr="00AE4F8F">
        <w:rPr>
          <w:rFonts w:ascii="Verdana" w:hAnsi="Verdana" w:cs="Arial"/>
          <w:bCs/>
          <w:sz w:val="18"/>
          <w:szCs w:val="18"/>
        </w:rPr>
        <w:t xml:space="preserve"> </w:t>
      </w:r>
    </w:p>
    <w:p w14:paraId="610B8061" w14:textId="6CA6F81A" w:rsidR="00D071A1" w:rsidRPr="00AE4F8F" w:rsidRDefault="00D071A1"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w:t>
      </w:r>
      <w:r w:rsidR="0032544D" w:rsidRPr="00AE4F8F">
        <w:rPr>
          <w:rFonts w:ascii="Verdana" w:hAnsi="Verdana" w:cs="Arial"/>
          <w:bCs/>
          <w:sz w:val="18"/>
          <w:szCs w:val="18"/>
        </w:rPr>
        <w:t>0</w:t>
      </w:r>
      <w:r w:rsidRPr="00AE4F8F">
        <w:rPr>
          <w:rFonts w:ascii="Verdana" w:hAnsi="Verdana" w:cs="Arial"/>
          <w:bCs/>
          <w:sz w:val="18"/>
          <w:szCs w:val="18"/>
        </w:rPr>
        <w:t xml:space="preserve">2 – </w:t>
      </w:r>
      <w:r w:rsidR="00412E1F" w:rsidRPr="00AE4F8F">
        <w:rPr>
          <w:rFonts w:ascii="Verdana" w:hAnsi="Verdana" w:cs="Arial"/>
          <w:bCs/>
          <w:sz w:val="18"/>
          <w:szCs w:val="18"/>
        </w:rPr>
        <w:t>A1 - k</w:t>
      </w:r>
      <w:r w:rsidRPr="00AE4F8F">
        <w:rPr>
          <w:rFonts w:ascii="Verdana" w:hAnsi="Verdana" w:cs="Arial"/>
          <w:bCs/>
          <w:sz w:val="18"/>
          <w:szCs w:val="18"/>
        </w:rPr>
        <w:t>osztorys nakładczy instalacje elektryczne</w:t>
      </w:r>
      <w:r w:rsidR="00FB44F3" w:rsidRPr="00AE4F8F">
        <w:rPr>
          <w:rFonts w:ascii="Verdana" w:hAnsi="Verdana" w:cs="Arial"/>
          <w:bCs/>
          <w:sz w:val="18"/>
          <w:szCs w:val="18"/>
        </w:rPr>
        <w:t xml:space="preserve"> - REWIZJA A</w:t>
      </w:r>
      <w:r w:rsidRPr="00AE4F8F">
        <w:rPr>
          <w:rFonts w:ascii="Verdana" w:hAnsi="Verdana" w:cs="Arial"/>
          <w:bCs/>
          <w:sz w:val="18"/>
          <w:szCs w:val="18"/>
        </w:rPr>
        <w:t>,</w:t>
      </w:r>
    </w:p>
    <w:p w14:paraId="1148E8ED" w14:textId="29B26DD5" w:rsidR="00D071A1" w:rsidRPr="00AE4F8F" w:rsidRDefault="00332351"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D071A1" w:rsidRPr="00AE4F8F">
        <w:rPr>
          <w:rFonts w:ascii="Verdana" w:hAnsi="Verdana" w:cs="Arial"/>
          <w:bCs/>
          <w:sz w:val="18"/>
          <w:szCs w:val="18"/>
        </w:rPr>
        <w:t>ałącznik nr 2.</w:t>
      </w:r>
      <w:r w:rsidR="0032544D" w:rsidRPr="00AE4F8F">
        <w:rPr>
          <w:rFonts w:ascii="Verdana" w:hAnsi="Verdana" w:cs="Arial"/>
          <w:bCs/>
          <w:sz w:val="18"/>
          <w:szCs w:val="18"/>
        </w:rPr>
        <w:t>0</w:t>
      </w:r>
      <w:r w:rsidR="00D071A1" w:rsidRPr="00AE4F8F">
        <w:rPr>
          <w:rFonts w:ascii="Verdana" w:hAnsi="Verdana" w:cs="Arial"/>
          <w:bCs/>
          <w:sz w:val="18"/>
          <w:szCs w:val="18"/>
        </w:rPr>
        <w:t xml:space="preserve">3 – </w:t>
      </w:r>
      <w:r w:rsidR="00412E1F" w:rsidRPr="00AE4F8F">
        <w:rPr>
          <w:rFonts w:ascii="Verdana" w:hAnsi="Verdana" w:cs="Arial"/>
          <w:bCs/>
          <w:sz w:val="18"/>
          <w:szCs w:val="18"/>
        </w:rPr>
        <w:t>A1 - k</w:t>
      </w:r>
      <w:r w:rsidR="00D071A1" w:rsidRPr="00AE4F8F">
        <w:rPr>
          <w:rFonts w:ascii="Verdana" w:hAnsi="Verdana" w:cs="Arial"/>
          <w:bCs/>
          <w:sz w:val="18"/>
          <w:szCs w:val="18"/>
        </w:rPr>
        <w:t>osztorys nakładczy instalacje teletechniczne</w:t>
      </w:r>
      <w:r w:rsidR="003866F8" w:rsidRPr="00AE4F8F">
        <w:rPr>
          <w:rFonts w:ascii="Verdana" w:hAnsi="Verdana" w:cs="Arial"/>
          <w:bCs/>
          <w:sz w:val="18"/>
          <w:szCs w:val="18"/>
        </w:rPr>
        <w:t xml:space="preserve"> – REWIZJA C</w:t>
      </w:r>
      <w:r w:rsidR="00D071A1" w:rsidRPr="00AE4F8F">
        <w:rPr>
          <w:rFonts w:ascii="Verdana" w:hAnsi="Verdana" w:cs="Arial"/>
          <w:bCs/>
          <w:sz w:val="18"/>
          <w:szCs w:val="18"/>
        </w:rPr>
        <w:t>,</w:t>
      </w:r>
    </w:p>
    <w:p w14:paraId="351C7DDA" w14:textId="6C81B5AD" w:rsidR="00D071A1" w:rsidRPr="00AE4F8F" w:rsidRDefault="00D071A1"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w:t>
      </w:r>
      <w:r w:rsidR="0032544D" w:rsidRPr="00AE4F8F">
        <w:rPr>
          <w:rFonts w:ascii="Verdana" w:hAnsi="Verdana" w:cs="Arial"/>
          <w:bCs/>
          <w:sz w:val="18"/>
          <w:szCs w:val="18"/>
        </w:rPr>
        <w:t>0</w:t>
      </w:r>
      <w:r w:rsidRPr="00AE4F8F">
        <w:rPr>
          <w:rFonts w:ascii="Verdana" w:hAnsi="Verdana" w:cs="Arial"/>
          <w:bCs/>
          <w:sz w:val="18"/>
          <w:szCs w:val="18"/>
        </w:rPr>
        <w:t xml:space="preserve">4 – </w:t>
      </w:r>
      <w:r w:rsidR="00412E1F" w:rsidRPr="00AE4F8F">
        <w:rPr>
          <w:rFonts w:ascii="Verdana" w:hAnsi="Verdana" w:cs="Arial"/>
          <w:bCs/>
          <w:sz w:val="18"/>
          <w:szCs w:val="18"/>
        </w:rPr>
        <w:t>A1 - k</w:t>
      </w:r>
      <w:r w:rsidRPr="00AE4F8F">
        <w:rPr>
          <w:rFonts w:ascii="Verdana" w:hAnsi="Verdana" w:cs="Arial"/>
          <w:bCs/>
          <w:sz w:val="18"/>
          <w:szCs w:val="18"/>
        </w:rPr>
        <w:t>osztorys nakładczy instalacj</w:t>
      </w:r>
      <w:r w:rsidR="0032544D" w:rsidRPr="00AE4F8F">
        <w:rPr>
          <w:rFonts w:ascii="Verdana" w:hAnsi="Verdana" w:cs="Arial"/>
          <w:bCs/>
          <w:sz w:val="18"/>
          <w:szCs w:val="18"/>
        </w:rPr>
        <w:t xml:space="preserve">a </w:t>
      </w:r>
      <w:r w:rsidRPr="00AE4F8F">
        <w:rPr>
          <w:rFonts w:ascii="Verdana" w:hAnsi="Verdana" w:cs="Arial"/>
          <w:bCs/>
          <w:sz w:val="18"/>
          <w:szCs w:val="18"/>
        </w:rPr>
        <w:t>BMS,</w:t>
      </w:r>
    </w:p>
    <w:p w14:paraId="2114DF0D" w14:textId="51DAD242" w:rsidR="00D071A1" w:rsidRPr="00AE4F8F" w:rsidRDefault="00FB44F3"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D071A1" w:rsidRPr="00AE4F8F">
        <w:rPr>
          <w:rFonts w:ascii="Verdana" w:hAnsi="Verdana" w:cs="Arial"/>
          <w:bCs/>
          <w:sz w:val="18"/>
          <w:szCs w:val="18"/>
        </w:rPr>
        <w:t>ałącznik nr 2.</w:t>
      </w:r>
      <w:r w:rsidR="0032544D" w:rsidRPr="00AE4F8F">
        <w:rPr>
          <w:rFonts w:ascii="Verdana" w:hAnsi="Verdana" w:cs="Arial"/>
          <w:bCs/>
          <w:sz w:val="18"/>
          <w:szCs w:val="18"/>
        </w:rPr>
        <w:t>0</w:t>
      </w:r>
      <w:r w:rsidR="00D071A1" w:rsidRPr="00AE4F8F">
        <w:rPr>
          <w:rFonts w:ascii="Verdana" w:hAnsi="Verdana" w:cs="Arial"/>
          <w:bCs/>
          <w:sz w:val="18"/>
          <w:szCs w:val="18"/>
        </w:rPr>
        <w:t xml:space="preserve">5 – </w:t>
      </w:r>
      <w:r w:rsidR="00412E1F" w:rsidRPr="00AE4F8F">
        <w:rPr>
          <w:rFonts w:ascii="Verdana" w:hAnsi="Verdana" w:cs="Arial"/>
          <w:bCs/>
          <w:sz w:val="18"/>
          <w:szCs w:val="18"/>
        </w:rPr>
        <w:t>A1 - ko</w:t>
      </w:r>
      <w:r w:rsidR="00D071A1" w:rsidRPr="00AE4F8F">
        <w:rPr>
          <w:rFonts w:ascii="Verdana" w:hAnsi="Verdana" w:cs="Arial"/>
          <w:bCs/>
          <w:sz w:val="18"/>
          <w:szCs w:val="18"/>
        </w:rPr>
        <w:t>sztorys nakładczy wentylacja i klimatyzacja</w:t>
      </w:r>
      <w:r w:rsidRPr="00AE4F8F">
        <w:rPr>
          <w:rFonts w:ascii="Verdana" w:hAnsi="Verdana" w:cs="Arial"/>
          <w:bCs/>
          <w:sz w:val="18"/>
          <w:szCs w:val="18"/>
        </w:rPr>
        <w:t xml:space="preserve"> - REWIZJA </w:t>
      </w:r>
      <w:r w:rsidR="0044783D" w:rsidRPr="00AE4F8F">
        <w:rPr>
          <w:rFonts w:ascii="Verdana" w:hAnsi="Verdana" w:cs="Arial"/>
          <w:bCs/>
          <w:sz w:val="18"/>
          <w:szCs w:val="18"/>
        </w:rPr>
        <w:t>C</w:t>
      </w:r>
      <w:r w:rsidR="00D071A1" w:rsidRPr="00AE4F8F">
        <w:rPr>
          <w:rFonts w:ascii="Verdana" w:hAnsi="Verdana" w:cs="Arial"/>
          <w:bCs/>
          <w:sz w:val="18"/>
          <w:szCs w:val="18"/>
        </w:rPr>
        <w:t>,</w:t>
      </w:r>
    </w:p>
    <w:p w14:paraId="5F594139" w14:textId="510DFD57" w:rsidR="00D071A1" w:rsidRPr="00AE4F8F" w:rsidRDefault="00FB44F3"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D071A1" w:rsidRPr="00AE4F8F">
        <w:rPr>
          <w:rFonts w:ascii="Verdana" w:hAnsi="Verdana" w:cs="Arial"/>
          <w:bCs/>
          <w:sz w:val="18"/>
          <w:szCs w:val="18"/>
        </w:rPr>
        <w:t>ałącznik nr 2.</w:t>
      </w:r>
      <w:r w:rsidR="0032544D" w:rsidRPr="00AE4F8F">
        <w:rPr>
          <w:rFonts w:ascii="Verdana" w:hAnsi="Verdana" w:cs="Arial"/>
          <w:bCs/>
          <w:sz w:val="18"/>
          <w:szCs w:val="18"/>
        </w:rPr>
        <w:t>0</w:t>
      </w:r>
      <w:r w:rsidR="00D071A1" w:rsidRPr="00AE4F8F">
        <w:rPr>
          <w:rFonts w:ascii="Verdana" w:hAnsi="Verdana" w:cs="Arial"/>
          <w:bCs/>
          <w:sz w:val="18"/>
          <w:szCs w:val="18"/>
        </w:rPr>
        <w:t xml:space="preserve">6 – </w:t>
      </w:r>
      <w:r w:rsidR="00412E1F" w:rsidRPr="00AE4F8F">
        <w:rPr>
          <w:rFonts w:ascii="Verdana" w:hAnsi="Verdana" w:cs="Arial"/>
          <w:bCs/>
          <w:sz w:val="18"/>
          <w:szCs w:val="18"/>
        </w:rPr>
        <w:t>A1 - k</w:t>
      </w:r>
      <w:r w:rsidR="00D071A1" w:rsidRPr="00AE4F8F">
        <w:rPr>
          <w:rFonts w:ascii="Verdana" w:hAnsi="Verdana" w:cs="Arial"/>
          <w:bCs/>
          <w:sz w:val="18"/>
          <w:szCs w:val="18"/>
        </w:rPr>
        <w:t>osztorys nakładczy instalacje sanitarne</w:t>
      </w:r>
      <w:r w:rsidRPr="00AE4F8F">
        <w:rPr>
          <w:rFonts w:ascii="Verdana" w:hAnsi="Verdana" w:cs="Arial"/>
          <w:bCs/>
          <w:sz w:val="18"/>
          <w:szCs w:val="18"/>
        </w:rPr>
        <w:t xml:space="preserve"> - REWIZJA </w:t>
      </w:r>
      <w:r w:rsidR="0044783D" w:rsidRPr="00AE4F8F">
        <w:rPr>
          <w:rFonts w:ascii="Verdana" w:hAnsi="Verdana" w:cs="Arial"/>
          <w:bCs/>
          <w:sz w:val="18"/>
          <w:szCs w:val="18"/>
        </w:rPr>
        <w:t>H</w:t>
      </w:r>
      <w:r w:rsidR="00D071A1" w:rsidRPr="00AE4F8F">
        <w:rPr>
          <w:rFonts w:ascii="Verdana" w:hAnsi="Verdana" w:cs="Arial"/>
          <w:bCs/>
          <w:sz w:val="18"/>
          <w:szCs w:val="18"/>
        </w:rPr>
        <w:t>,</w:t>
      </w:r>
    </w:p>
    <w:p w14:paraId="7E28013E" w14:textId="4E860E18" w:rsidR="00D071A1" w:rsidRPr="00AE4F8F" w:rsidRDefault="00332351"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D071A1" w:rsidRPr="00AE4F8F">
        <w:rPr>
          <w:rFonts w:ascii="Verdana" w:hAnsi="Verdana" w:cs="Arial"/>
          <w:bCs/>
          <w:sz w:val="18"/>
          <w:szCs w:val="18"/>
        </w:rPr>
        <w:t>ałącznik nr 2.</w:t>
      </w:r>
      <w:r w:rsidR="0032544D" w:rsidRPr="00AE4F8F">
        <w:rPr>
          <w:rFonts w:ascii="Verdana" w:hAnsi="Verdana" w:cs="Arial"/>
          <w:bCs/>
          <w:sz w:val="18"/>
          <w:szCs w:val="18"/>
        </w:rPr>
        <w:t>0</w:t>
      </w:r>
      <w:r w:rsidR="00D071A1" w:rsidRPr="00AE4F8F">
        <w:rPr>
          <w:rFonts w:ascii="Verdana" w:hAnsi="Verdana" w:cs="Arial"/>
          <w:bCs/>
          <w:sz w:val="18"/>
          <w:szCs w:val="18"/>
        </w:rPr>
        <w:t xml:space="preserve">7 – </w:t>
      </w:r>
      <w:r w:rsidR="00412E1F" w:rsidRPr="00AE4F8F">
        <w:rPr>
          <w:rFonts w:ascii="Verdana" w:hAnsi="Verdana" w:cs="Arial"/>
          <w:bCs/>
          <w:sz w:val="18"/>
          <w:szCs w:val="18"/>
        </w:rPr>
        <w:t>A1 - k</w:t>
      </w:r>
      <w:r w:rsidR="00D071A1" w:rsidRPr="00AE4F8F">
        <w:rPr>
          <w:rFonts w:ascii="Verdana" w:hAnsi="Verdana" w:cs="Arial"/>
          <w:bCs/>
          <w:sz w:val="18"/>
          <w:szCs w:val="18"/>
        </w:rPr>
        <w:t>osztorys nakładczy poczta pneumatyczna</w:t>
      </w:r>
      <w:r w:rsidR="003866F8" w:rsidRPr="00AE4F8F">
        <w:rPr>
          <w:rFonts w:ascii="Verdana" w:hAnsi="Verdana" w:cs="Arial"/>
          <w:bCs/>
          <w:sz w:val="18"/>
          <w:szCs w:val="18"/>
        </w:rPr>
        <w:t xml:space="preserve"> – REWIZJA A</w:t>
      </w:r>
      <w:r w:rsidR="00D071A1" w:rsidRPr="00AE4F8F">
        <w:rPr>
          <w:rFonts w:ascii="Verdana" w:hAnsi="Verdana" w:cs="Arial"/>
          <w:bCs/>
          <w:sz w:val="18"/>
          <w:szCs w:val="18"/>
        </w:rPr>
        <w:t>,</w:t>
      </w:r>
    </w:p>
    <w:p w14:paraId="5FC4AA0C" w14:textId="463FCB31" w:rsidR="00D071A1" w:rsidRPr="00AE4F8F" w:rsidRDefault="00D071A1"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w:t>
      </w:r>
      <w:r w:rsidR="0032544D" w:rsidRPr="00AE4F8F">
        <w:rPr>
          <w:rFonts w:ascii="Verdana" w:hAnsi="Verdana" w:cs="Arial"/>
          <w:bCs/>
          <w:sz w:val="18"/>
          <w:szCs w:val="18"/>
        </w:rPr>
        <w:t>0</w:t>
      </w:r>
      <w:r w:rsidRPr="00AE4F8F">
        <w:rPr>
          <w:rFonts w:ascii="Verdana" w:hAnsi="Verdana" w:cs="Arial"/>
          <w:bCs/>
          <w:sz w:val="18"/>
          <w:szCs w:val="18"/>
        </w:rPr>
        <w:t xml:space="preserve">8 – </w:t>
      </w:r>
      <w:r w:rsidR="00412E1F" w:rsidRPr="00AE4F8F">
        <w:rPr>
          <w:rFonts w:ascii="Verdana" w:hAnsi="Verdana" w:cs="Arial"/>
          <w:bCs/>
          <w:sz w:val="18"/>
          <w:szCs w:val="18"/>
        </w:rPr>
        <w:t>A1 - k</w:t>
      </w:r>
      <w:r w:rsidRPr="00AE4F8F">
        <w:rPr>
          <w:rFonts w:ascii="Verdana" w:hAnsi="Verdana" w:cs="Arial"/>
          <w:bCs/>
          <w:sz w:val="18"/>
          <w:szCs w:val="18"/>
        </w:rPr>
        <w:t>osztorys nakładczy stałe urządzenie gaśnicze</w:t>
      </w:r>
      <w:r w:rsidR="00FB44F3" w:rsidRPr="00AE4F8F">
        <w:rPr>
          <w:rFonts w:ascii="Verdana" w:hAnsi="Verdana" w:cs="Arial"/>
          <w:bCs/>
          <w:sz w:val="18"/>
          <w:szCs w:val="18"/>
        </w:rPr>
        <w:t xml:space="preserve"> – REWIZJA A</w:t>
      </w:r>
      <w:r w:rsidRPr="00AE4F8F">
        <w:rPr>
          <w:rFonts w:ascii="Verdana" w:hAnsi="Verdana" w:cs="Arial"/>
          <w:bCs/>
          <w:sz w:val="18"/>
          <w:szCs w:val="18"/>
        </w:rPr>
        <w:t>,</w:t>
      </w:r>
    </w:p>
    <w:p w14:paraId="16BC7863" w14:textId="553FF8B6" w:rsidR="00D071A1" w:rsidRPr="00AE4F8F" w:rsidRDefault="00332351"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D071A1" w:rsidRPr="00AE4F8F">
        <w:rPr>
          <w:rFonts w:ascii="Verdana" w:hAnsi="Verdana" w:cs="Arial"/>
          <w:bCs/>
          <w:sz w:val="18"/>
          <w:szCs w:val="18"/>
        </w:rPr>
        <w:t>ałącznik nr 2.</w:t>
      </w:r>
      <w:r w:rsidR="0032544D" w:rsidRPr="00AE4F8F">
        <w:rPr>
          <w:rFonts w:ascii="Verdana" w:hAnsi="Verdana" w:cs="Arial"/>
          <w:bCs/>
          <w:sz w:val="18"/>
          <w:szCs w:val="18"/>
        </w:rPr>
        <w:t>0</w:t>
      </w:r>
      <w:r w:rsidR="00D071A1" w:rsidRPr="00AE4F8F">
        <w:rPr>
          <w:rFonts w:ascii="Verdana" w:hAnsi="Verdana" w:cs="Arial"/>
          <w:bCs/>
          <w:sz w:val="18"/>
          <w:szCs w:val="18"/>
        </w:rPr>
        <w:t xml:space="preserve">9 – </w:t>
      </w:r>
      <w:r w:rsidR="00412E1F" w:rsidRPr="00AE4F8F">
        <w:rPr>
          <w:rFonts w:ascii="Verdana" w:hAnsi="Verdana" w:cs="Arial"/>
          <w:bCs/>
          <w:sz w:val="18"/>
          <w:szCs w:val="18"/>
        </w:rPr>
        <w:t>A1 - k</w:t>
      </w:r>
      <w:r w:rsidR="00D071A1" w:rsidRPr="00AE4F8F">
        <w:rPr>
          <w:rFonts w:ascii="Verdana" w:hAnsi="Verdana" w:cs="Arial"/>
          <w:bCs/>
          <w:sz w:val="18"/>
          <w:szCs w:val="18"/>
        </w:rPr>
        <w:t xml:space="preserve">osztorys nakładczy </w:t>
      </w:r>
      <w:r w:rsidR="00412E1F" w:rsidRPr="00AE4F8F">
        <w:rPr>
          <w:rFonts w:ascii="Verdana" w:hAnsi="Verdana" w:cs="Arial"/>
          <w:bCs/>
          <w:sz w:val="18"/>
          <w:szCs w:val="18"/>
        </w:rPr>
        <w:t>sprzęt medyczny</w:t>
      </w:r>
      <w:r w:rsidR="003866F8" w:rsidRPr="00AE4F8F">
        <w:rPr>
          <w:rFonts w:ascii="Verdana" w:hAnsi="Verdana" w:cs="Arial"/>
          <w:bCs/>
          <w:sz w:val="18"/>
          <w:szCs w:val="18"/>
        </w:rPr>
        <w:t xml:space="preserve"> – REWIZJA C</w:t>
      </w:r>
      <w:r w:rsidR="00D071A1" w:rsidRPr="00AE4F8F">
        <w:rPr>
          <w:rFonts w:ascii="Verdana" w:hAnsi="Verdana" w:cs="Arial"/>
          <w:bCs/>
          <w:sz w:val="18"/>
          <w:szCs w:val="18"/>
        </w:rPr>
        <w:t>,</w:t>
      </w:r>
    </w:p>
    <w:p w14:paraId="57632244" w14:textId="4B6618EE" w:rsidR="00D071A1" w:rsidRPr="00AE4F8F" w:rsidRDefault="00332351"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D071A1" w:rsidRPr="00AE4F8F">
        <w:rPr>
          <w:rFonts w:ascii="Verdana" w:hAnsi="Verdana" w:cs="Arial"/>
          <w:bCs/>
          <w:sz w:val="18"/>
          <w:szCs w:val="18"/>
        </w:rPr>
        <w:t xml:space="preserve">ałącznik nr 2.10 – </w:t>
      </w:r>
      <w:r w:rsidR="00412E1F" w:rsidRPr="00AE4F8F">
        <w:rPr>
          <w:rFonts w:ascii="Verdana" w:hAnsi="Verdana" w:cs="Arial"/>
          <w:bCs/>
          <w:sz w:val="18"/>
          <w:szCs w:val="18"/>
        </w:rPr>
        <w:t>A1 - k</w:t>
      </w:r>
      <w:r w:rsidR="00D071A1" w:rsidRPr="00AE4F8F">
        <w:rPr>
          <w:rFonts w:ascii="Verdana" w:hAnsi="Verdana" w:cs="Arial"/>
          <w:bCs/>
          <w:sz w:val="18"/>
          <w:szCs w:val="18"/>
        </w:rPr>
        <w:t xml:space="preserve">osztorys nakładczy </w:t>
      </w:r>
      <w:r w:rsidR="00412E1F" w:rsidRPr="00AE4F8F">
        <w:rPr>
          <w:rFonts w:ascii="Verdana" w:hAnsi="Verdana" w:cs="Arial"/>
          <w:bCs/>
          <w:sz w:val="18"/>
          <w:szCs w:val="18"/>
        </w:rPr>
        <w:t>meble i sprzęt sanitarny</w:t>
      </w:r>
      <w:r w:rsidR="003866F8" w:rsidRPr="00AE4F8F">
        <w:rPr>
          <w:rFonts w:ascii="Verdana" w:hAnsi="Verdana" w:cs="Arial"/>
          <w:bCs/>
          <w:sz w:val="18"/>
          <w:szCs w:val="18"/>
        </w:rPr>
        <w:t xml:space="preserve"> – REWIZJA C</w:t>
      </w:r>
      <w:r w:rsidR="00D071A1" w:rsidRPr="00AE4F8F">
        <w:rPr>
          <w:rFonts w:ascii="Verdana" w:hAnsi="Verdana" w:cs="Arial"/>
          <w:bCs/>
          <w:sz w:val="18"/>
          <w:szCs w:val="18"/>
        </w:rPr>
        <w:t>,</w:t>
      </w:r>
    </w:p>
    <w:p w14:paraId="11265C4E" w14:textId="0754F392" w:rsidR="00D071A1" w:rsidRPr="00AE4F8F" w:rsidRDefault="00332351" w:rsidP="00D071A1">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D071A1" w:rsidRPr="00AE4F8F">
        <w:rPr>
          <w:rFonts w:ascii="Verdana" w:hAnsi="Verdana" w:cs="Arial"/>
          <w:bCs/>
          <w:sz w:val="18"/>
          <w:szCs w:val="18"/>
        </w:rPr>
        <w:t xml:space="preserve">ałącznik nr 2.11 – </w:t>
      </w:r>
      <w:r w:rsidR="00412E1F" w:rsidRPr="00AE4F8F">
        <w:rPr>
          <w:rFonts w:ascii="Verdana" w:hAnsi="Verdana" w:cs="Arial"/>
          <w:bCs/>
          <w:sz w:val="18"/>
          <w:szCs w:val="18"/>
        </w:rPr>
        <w:t>A1 - k</w:t>
      </w:r>
      <w:r w:rsidR="00D071A1" w:rsidRPr="00AE4F8F">
        <w:rPr>
          <w:rFonts w:ascii="Verdana" w:hAnsi="Verdana" w:cs="Arial"/>
          <w:bCs/>
          <w:sz w:val="18"/>
          <w:szCs w:val="18"/>
        </w:rPr>
        <w:t xml:space="preserve">osztorys nakładczy </w:t>
      </w:r>
      <w:r w:rsidR="00412E1F" w:rsidRPr="00AE4F8F">
        <w:rPr>
          <w:rFonts w:ascii="Verdana" w:hAnsi="Verdana" w:cs="Arial"/>
          <w:bCs/>
          <w:sz w:val="18"/>
          <w:szCs w:val="18"/>
        </w:rPr>
        <w:t>gazy medyczne</w:t>
      </w:r>
      <w:r w:rsidR="003866F8" w:rsidRPr="00AE4F8F">
        <w:rPr>
          <w:rFonts w:ascii="Verdana" w:hAnsi="Verdana" w:cs="Arial"/>
          <w:bCs/>
          <w:sz w:val="18"/>
          <w:szCs w:val="18"/>
        </w:rPr>
        <w:t xml:space="preserve"> – REWIZJA </w:t>
      </w:r>
      <w:r w:rsidR="0044783D" w:rsidRPr="00AE4F8F">
        <w:rPr>
          <w:rFonts w:ascii="Verdana" w:hAnsi="Verdana" w:cs="Arial"/>
          <w:bCs/>
          <w:sz w:val="18"/>
          <w:szCs w:val="18"/>
        </w:rPr>
        <w:t>D</w:t>
      </w:r>
      <w:r w:rsidR="00D071A1" w:rsidRPr="00AE4F8F">
        <w:rPr>
          <w:rFonts w:ascii="Verdana" w:hAnsi="Verdana" w:cs="Arial"/>
          <w:bCs/>
          <w:sz w:val="18"/>
          <w:szCs w:val="18"/>
        </w:rPr>
        <w:t>,</w:t>
      </w:r>
    </w:p>
    <w:bookmarkEnd w:id="17"/>
    <w:p w14:paraId="19CD7E1A" w14:textId="5F51E228" w:rsidR="00E16E13" w:rsidRPr="00AE4F8F" w:rsidRDefault="00FB44F3"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E16E13" w:rsidRPr="00AE4F8F">
        <w:rPr>
          <w:rFonts w:ascii="Verdana" w:hAnsi="Verdana" w:cs="Arial"/>
          <w:bCs/>
          <w:sz w:val="18"/>
          <w:szCs w:val="18"/>
        </w:rPr>
        <w:t>ałącznik nr 2.1</w:t>
      </w:r>
      <w:r w:rsidR="00412E1F" w:rsidRPr="00AE4F8F">
        <w:rPr>
          <w:rFonts w:ascii="Verdana" w:hAnsi="Verdana" w:cs="Arial"/>
          <w:bCs/>
          <w:sz w:val="18"/>
          <w:szCs w:val="18"/>
        </w:rPr>
        <w:t>2</w:t>
      </w:r>
      <w:r w:rsidR="00E16E13" w:rsidRPr="00AE4F8F">
        <w:rPr>
          <w:rFonts w:ascii="Verdana" w:hAnsi="Verdana" w:cs="Arial"/>
          <w:bCs/>
          <w:sz w:val="18"/>
          <w:szCs w:val="18"/>
        </w:rPr>
        <w:t xml:space="preserve"> – </w:t>
      </w:r>
      <w:r w:rsidR="00412E1F" w:rsidRPr="00AE4F8F">
        <w:rPr>
          <w:rFonts w:ascii="Verdana" w:hAnsi="Verdana" w:cs="Arial"/>
          <w:bCs/>
          <w:sz w:val="18"/>
          <w:szCs w:val="18"/>
        </w:rPr>
        <w:t>A2 - k</w:t>
      </w:r>
      <w:r w:rsidR="00E16E13" w:rsidRPr="00AE4F8F">
        <w:rPr>
          <w:rFonts w:ascii="Verdana" w:hAnsi="Verdana" w:cs="Arial"/>
          <w:bCs/>
          <w:sz w:val="18"/>
          <w:szCs w:val="18"/>
        </w:rPr>
        <w:t>osztorys nakładczy architektura i konstrukcja</w:t>
      </w:r>
      <w:r w:rsidRPr="00AE4F8F">
        <w:rPr>
          <w:rFonts w:ascii="Verdana" w:hAnsi="Verdana" w:cs="Arial"/>
          <w:bCs/>
          <w:sz w:val="18"/>
          <w:szCs w:val="18"/>
        </w:rPr>
        <w:t xml:space="preserve"> - REWIZJA </w:t>
      </w:r>
      <w:r w:rsidR="0044783D" w:rsidRPr="00AE4F8F">
        <w:rPr>
          <w:rFonts w:ascii="Verdana" w:hAnsi="Verdana" w:cs="Arial"/>
          <w:bCs/>
          <w:sz w:val="18"/>
          <w:szCs w:val="18"/>
        </w:rPr>
        <w:t>J</w:t>
      </w:r>
      <w:r w:rsidR="00E16E13" w:rsidRPr="00AE4F8F">
        <w:rPr>
          <w:rFonts w:ascii="Verdana" w:hAnsi="Verdana" w:cs="Arial"/>
          <w:bCs/>
          <w:sz w:val="18"/>
          <w:szCs w:val="18"/>
        </w:rPr>
        <w:t>,</w:t>
      </w:r>
    </w:p>
    <w:p w14:paraId="7B6B73AC" w14:textId="1862E1E2" w:rsidR="00E16E13" w:rsidRPr="00AE4F8F" w:rsidRDefault="00E16E13"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2.1</w:t>
      </w:r>
      <w:r w:rsidR="00412E1F" w:rsidRPr="00AE4F8F">
        <w:rPr>
          <w:rFonts w:ascii="Verdana" w:hAnsi="Verdana" w:cs="Arial"/>
          <w:bCs/>
          <w:sz w:val="18"/>
          <w:szCs w:val="18"/>
        </w:rPr>
        <w:t>3</w:t>
      </w:r>
      <w:r w:rsidRPr="00AE4F8F">
        <w:rPr>
          <w:rFonts w:ascii="Verdana" w:hAnsi="Verdana" w:cs="Arial"/>
          <w:bCs/>
          <w:sz w:val="18"/>
          <w:szCs w:val="18"/>
        </w:rPr>
        <w:t xml:space="preserve"> – </w:t>
      </w:r>
      <w:r w:rsidR="00412E1F" w:rsidRPr="00AE4F8F">
        <w:rPr>
          <w:rFonts w:ascii="Verdana" w:hAnsi="Verdana" w:cs="Arial"/>
          <w:bCs/>
          <w:sz w:val="18"/>
          <w:szCs w:val="18"/>
        </w:rPr>
        <w:t>A2 - k</w:t>
      </w:r>
      <w:r w:rsidRPr="00AE4F8F">
        <w:rPr>
          <w:rFonts w:ascii="Verdana" w:hAnsi="Verdana" w:cs="Arial"/>
          <w:bCs/>
          <w:sz w:val="18"/>
          <w:szCs w:val="18"/>
        </w:rPr>
        <w:t>osztorys nakładczy instalacje elektryczne</w:t>
      </w:r>
      <w:r w:rsidR="00FB44F3" w:rsidRPr="00AE4F8F">
        <w:rPr>
          <w:rFonts w:ascii="Verdana" w:hAnsi="Verdana" w:cs="Arial"/>
          <w:bCs/>
          <w:sz w:val="18"/>
          <w:szCs w:val="18"/>
        </w:rPr>
        <w:t xml:space="preserve"> - REWIZJA B,</w:t>
      </w:r>
    </w:p>
    <w:p w14:paraId="64419195" w14:textId="726D6ABF" w:rsidR="00E16E13" w:rsidRPr="00AE4F8F" w:rsidRDefault="00332351"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3866F8" w:rsidRPr="00AE4F8F">
        <w:rPr>
          <w:rFonts w:ascii="Verdana" w:hAnsi="Verdana" w:cs="Arial"/>
          <w:bCs/>
          <w:sz w:val="18"/>
          <w:szCs w:val="18"/>
        </w:rPr>
        <w:t>a</w:t>
      </w:r>
      <w:r w:rsidR="00E16E13" w:rsidRPr="00AE4F8F">
        <w:rPr>
          <w:rFonts w:ascii="Verdana" w:hAnsi="Verdana" w:cs="Arial"/>
          <w:bCs/>
          <w:sz w:val="18"/>
          <w:szCs w:val="18"/>
        </w:rPr>
        <w:t>łącznik nr 2.1</w:t>
      </w:r>
      <w:r w:rsidR="00412E1F" w:rsidRPr="00AE4F8F">
        <w:rPr>
          <w:rFonts w:ascii="Verdana" w:hAnsi="Verdana" w:cs="Arial"/>
          <w:bCs/>
          <w:sz w:val="18"/>
          <w:szCs w:val="18"/>
        </w:rPr>
        <w:t>4</w:t>
      </w:r>
      <w:r w:rsidR="00E16E13" w:rsidRPr="00AE4F8F">
        <w:rPr>
          <w:rFonts w:ascii="Verdana" w:hAnsi="Verdana" w:cs="Arial"/>
          <w:bCs/>
          <w:sz w:val="18"/>
          <w:szCs w:val="18"/>
        </w:rPr>
        <w:t xml:space="preserve"> – </w:t>
      </w:r>
      <w:r w:rsidR="00412E1F" w:rsidRPr="00AE4F8F">
        <w:rPr>
          <w:rFonts w:ascii="Verdana" w:hAnsi="Verdana" w:cs="Arial"/>
          <w:bCs/>
          <w:sz w:val="18"/>
          <w:szCs w:val="18"/>
        </w:rPr>
        <w:t>A2 - k</w:t>
      </w:r>
      <w:r w:rsidR="00E16E13" w:rsidRPr="00AE4F8F">
        <w:rPr>
          <w:rFonts w:ascii="Verdana" w:hAnsi="Verdana" w:cs="Arial"/>
          <w:bCs/>
          <w:sz w:val="18"/>
          <w:szCs w:val="18"/>
        </w:rPr>
        <w:t>osztorys nakładczy instalacje teletechniczne</w:t>
      </w:r>
      <w:r w:rsidR="003866F8" w:rsidRPr="00AE4F8F">
        <w:rPr>
          <w:rFonts w:ascii="Verdana" w:hAnsi="Verdana" w:cs="Arial"/>
          <w:bCs/>
          <w:sz w:val="18"/>
          <w:szCs w:val="18"/>
        </w:rPr>
        <w:t xml:space="preserve"> – REWIZJA B</w:t>
      </w:r>
      <w:r w:rsidR="00E16E13" w:rsidRPr="00AE4F8F">
        <w:rPr>
          <w:rFonts w:ascii="Verdana" w:hAnsi="Verdana" w:cs="Arial"/>
          <w:bCs/>
          <w:sz w:val="18"/>
          <w:szCs w:val="18"/>
        </w:rPr>
        <w:t>,</w:t>
      </w:r>
    </w:p>
    <w:p w14:paraId="427AE3F6" w14:textId="1CC31429" w:rsidR="00E16E13" w:rsidRPr="00AE4F8F" w:rsidRDefault="00E16E13" w:rsidP="0032544D">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2.1</w:t>
      </w:r>
      <w:r w:rsidR="00412E1F" w:rsidRPr="00AE4F8F">
        <w:rPr>
          <w:rFonts w:ascii="Verdana" w:hAnsi="Verdana" w:cs="Arial"/>
          <w:bCs/>
          <w:sz w:val="18"/>
          <w:szCs w:val="18"/>
        </w:rPr>
        <w:t>5</w:t>
      </w:r>
      <w:r w:rsidRPr="00AE4F8F">
        <w:rPr>
          <w:rFonts w:ascii="Verdana" w:hAnsi="Verdana" w:cs="Arial"/>
          <w:bCs/>
          <w:sz w:val="18"/>
          <w:szCs w:val="18"/>
        </w:rPr>
        <w:t xml:space="preserve"> – </w:t>
      </w:r>
      <w:r w:rsidR="00412E1F" w:rsidRPr="00AE4F8F">
        <w:rPr>
          <w:rFonts w:ascii="Verdana" w:hAnsi="Verdana" w:cs="Arial"/>
          <w:bCs/>
          <w:sz w:val="18"/>
          <w:szCs w:val="18"/>
        </w:rPr>
        <w:t>A2 - k</w:t>
      </w:r>
      <w:r w:rsidRPr="00AE4F8F">
        <w:rPr>
          <w:rFonts w:ascii="Verdana" w:hAnsi="Verdana" w:cs="Arial"/>
          <w:bCs/>
          <w:sz w:val="18"/>
          <w:szCs w:val="18"/>
        </w:rPr>
        <w:t>osztorys nakładczy instalacj</w:t>
      </w:r>
      <w:r w:rsidR="0032544D" w:rsidRPr="00AE4F8F">
        <w:rPr>
          <w:rFonts w:ascii="Verdana" w:hAnsi="Verdana" w:cs="Arial"/>
          <w:bCs/>
          <w:sz w:val="18"/>
          <w:szCs w:val="18"/>
        </w:rPr>
        <w:t xml:space="preserve">a </w:t>
      </w:r>
      <w:r w:rsidRPr="00AE4F8F">
        <w:rPr>
          <w:rFonts w:ascii="Verdana" w:hAnsi="Verdana" w:cs="Arial"/>
          <w:bCs/>
          <w:sz w:val="18"/>
          <w:szCs w:val="18"/>
        </w:rPr>
        <w:t>BMS,</w:t>
      </w:r>
    </w:p>
    <w:p w14:paraId="7F881E3E" w14:textId="0A9F527E" w:rsidR="00E16E13" w:rsidRPr="00AE4F8F" w:rsidRDefault="00332351"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E16E13" w:rsidRPr="00AE4F8F">
        <w:rPr>
          <w:rFonts w:ascii="Verdana" w:hAnsi="Verdana" w:cs="Arial"/>
          <w:bCs/>
          <w:sz w:val="18"/>
          <w:szCs w:val="18"/>
        </w:rPr>
        <w:t>ałącznik nr 2.1</w:t>
      </w:r>
      <w:r w:rsidR="00412E1F" w:rsidRPr="00AE4F8F">
        <w:rPr>
          <w:rFonts w:ascii="Verdana" w:hAnsi="Verdana" w:cs="Arial"/>
          <w:bCs/>
          <w:sz w:val="18"/>
          <w:szCs w:val="18"/>
        </w:rPr>
        <w:t>6</w:t>
      </w:r>
      <w:r w:rsidR="00E16E13" w:rsidRPr="00AE4F8F">
        <w:rPr>
          <w:rFonts w:ascii="Verdana" w:hAnsi="Verdana" w:cs="Arial"/>
          <w:bCs/>
          <w:sz w:val="18"/>
          <w:szCs w:val="18"/>
        </w:rPr>
        <w:t xml:space="preserve"> – </w:t>
      </w:r>
      <w:r w:rsidR="00412E1F" w:rsidRPr="00AE4F8F">
        <w:rPr>
          <w:rFonts w:ascii="Verdana" w:hAnsi="Verdana" w:cs="Arial"/>
          <w:bCs/>
          <w:sz w:val="18"/>
          <w:szCs w:val="18"/>
        </w:rPr>
        <w:t>A2 - k</w:t>
      </w:r>
      <w:r w:rsidR="00E16E13" w:rsidRPr="00AE4F8F">
        <w:rPr>
          <w:rFonts w:ascii="Verdana" w:hAnsi="Verdana" w:cs="Arial"/>
          <w:bCs/>
          <w:sz w:val="18"/>
          <w:szCs w:val="18"/>
        </w:rPr>
        <w:t>osztorys nakładczy wentylacja i klimatyzacja</w:t>
      </w:r>
      <w:r w:rsidR="00FB44F3" w:rsidRPr="00AE4F8F">
        <w:rPr>
          <w:rFonts w:ascii="Verdana" w:hAnsi="Verdana" w:cs="Arial"/>
          <w:bCs/>
          <w:sz w:val="18"/>
          <w:szCs w:val="18"/>
        </w:rPr>
        <w:t xml:space="preserve"> - REWIZJA </w:t>
      </w:r>
      <w:r w:rsidR="0044783D" w:rsidRPr="00AE4F8F">
        <w:rPr>
          <w:rFonts w:ascii="Verdana" w:hAnsi="Verdana" w:cs="Arial"/>
          <w:bCs/>
          <w:sz w:val="18"/>
          <w:szCs w:val="18"/>
        </w:rPr>
        <w:t>H</w:t>
      </w:r>
      <w:r w:rsidR="00E16E13" w:rsidRPr="00AE4F8F">
        <w:rPr>
          <w:rFonts w:ascii="Verdana" w:hAnsi="Verdana" w:cs="Arial"/>
          <w:bCs/>
          <w:sz w:val="18"/>
          <w:szCs w:val="18"/>
        </w:rPr>
        <w:t>,</w:t>
      </w:r>
    </w:p>
    <w:p w14:paraId="23FD3479" w14:textId="486C01A6" w:rsidR="00E16E13" w:rsidRPr="00AE4F8F" w:rsidRDefault="008E04A6"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E16E13" w:rsidRPr="00AE4F8F">
        <w:rPr>
          <w:rFonts w:ascii="Verdana" w:hAnsi="Verdana" w:cs="Arial"/>
          <w:bCs/>
          <w:sz w:val="18"/>
          <w:szCs w:val="18"/>
        </w:rPr>
        <w:t>ałącznik nr 2.</w:t>
      </w:r>
      <w:r w:rsidR="00412E1F" w:rsidRPr="00AE4F8F">
        <w:rPr>
          <w:rFonts w:ascii="Verdana" w:hAnsi="Verdana" w:cs="Arial"/>
          <w:bCs/>
          <w:sz w:val="18"/>
          <w:szCs w:val="18"/>
        </w:rPr>
        <w:t>17</w:t>
      </w:r>
      <w:r w:rsidR="00E16E13" w:rsidRPr="00AE4F8F">
        <w:rPr>
          <w:rFonts w:ascii="Verdana" w:hAnsi="Verdana" w:cs="Arial"/>
          <w:bCs/>
          <w:sz w:val="18"/>
          <w:szCs w:val="18"/>
        </w:rPr>
        <w:t xml:space="preserve"> – </w:t>
      </w:r>
      <w:r w:rsidR="00412E1F" w:rsidRPr="00AE4F8F">
        <w:rPr>
          <w:rFonts w:ascii="Verdana" w:hAnsi="Verdana" w:cs="Arial"/>
          <w:bCs/>
          <w:sz w:val="18"/>
          <w:szCs w:val="18"/>
        </w:rPr>
        <w:t>A2 - k</w:t>
      </w:r>
      <w:r w:rsidR="00E16E13" w:rsidRPr="00AE4F8F">
        <w:rPr>
          <w:rFonts w:ascii="Verdana" w:hAnsi="Verdana" w:cs="Arial"/>
          <w:bCs/>
          <w:sz w:val="18"/>
          <w:szCs w:val="18"/>
        </w:rPr>
        <w:t>osztorys nakładczy instalacje sanitarne</w:t>
      </w:r>
      <w:r w:rsidRPr="00AE4F8F">
        <w:rPr>
          <w:rFonts w:ascii="Verdana" w:hAnsi="Verdana" w:cs="Arial"/>
          <w:bCs/>
          <w:sz w:val="18"/>
          <w:szCs w:val="18"/>
        </w:rPr>
        <w:t xml:space="preserve"> – REWIZJA </w:t>
      </w:r>
      <w:r w:rsidR="0044783D" w:rsidRPr="00AE4F8F">
        <w:rPr>
          <w:rFonts w:ascii="Verdana" w:hAnsi="Verdana" w:cs="Arial"/>
          <w:bCs/>
          <w:sz w:val="18"/>
          <w:szCs w:val="18"/>
        </w:rPr>
        <w:t>H</w:t>
      </w:r>
      <w:r w:rsidR="00E16E13" w:rsidRPr="00AE4F8F">
        <w:rPr>
          <w:rFonts w:ascii="Verdana" w:hAnsi="Verdana" w:cs="Arial"/>
          <w:bCs/>
          <w:sz w:val="18"/>
          <w:szCs w:val="18"/>
        </w:rPr>
        <w:t>,</w:t>
      </w:r>
    </w:p>
    <w:p w14:paraId="43D2DADA" w14:textId="112753A1" w:rsidR="00E16E13" w:rsidRPr="00AE4F8F" w:rsidRDefault="00332351"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E16E13" w:rsidRPr="00AE4F8F">
        <w:rPr>
          <w:rFonts w:ascii="Verdana" w:hAnsi="Verdana" w:cs="Arial"/>
          <w:bCs/>
          <w:sz w:val="18"/>
          <w:szCs w:val="18"/>
        </w:rPr>
        <w:t>ałącznik nr 2.</w:t>
      </w:r>
      <w:r w:rsidR="00412E1F" w:rsidRPr="00AE4F8F">
        <w:rPr>
          <w:rFonts w:ascii="Verdana" w:hAnsi="Verdana" w:cs="Arial"/>
          <w:bCs/>
          <w:sz w:val="18"/>
          <w:szCs w:val="18"/>
        </w:rPr>
        <w:t>18</w:t>
      </w:r>
      <w:r w:rsidR="00E16E13" w:rsidRPr="00AE4F8F">
        <w:rPr>
          <w:rFonts w:ascii="Verdana" w:hAnsi="Verdana" w:cs="Arial"/>
          <w:bCs/>
          <w:sz w:val="18"/>
          <w:szCs w:val="18"/>
        </w:rPr>
        <w:t xml:space="preserve"> – </w:t>
      </w:r>
      <w:r w:rsidR="00412E1F" w:rsidRPr="00AE4F8F">
        <w:rPr>
          <w:rFonts w:ascii="Verdana" w:hAnsi="Verdana" w:cs="Arial"/>
          <w:bCs/>
          <w:sz w:val="18"/>
          <w:szCs w:val="18"/>
        </w:rPr>
        <w:t>A2 - k</w:t>
      </w:r>
      <w:r w:rsidR="00E16E13" w:rsidRPr="00AE4F8F">
        <w:rPr>
          <w:rFonts w:ascii="Verdana" w:hAnsi="Verdana" w:cs="Arial"/>
          <w:bCs/>
          <w:sz w:val="18"/>
          <w:szCs w:val="18"/>
        </w:rPr>
        <w:t>osztorys nakładczy poczta pneumatyczna</w:t>
      </w:r>
      <w:r w:rsidR="003866F8" w:rsidRPr="00AE4F8F">
        <w:rPr>
          <w:rFonts w:ascii="Verdana" w:hAnsi="Verdana" w:cs="Arial"/>
          <w:bCs/>
          <w:sz w:val="18"/>
          <w:szCs w:val="18"/>
        </w:rPr>
        <w:t xml:space="preserve"> – REWIZJA A</w:t>
      </w:r>
      <w:r w:rsidR="00E16E13" w:rsidRPr="00AE4F8F">
        <w:rPr>
          <w:rFonts w:ascii="Verdana" w:hAnsi="Verdana" w:cs="Arial"/>
          <w:bCs/>
          <w:sz w:val="18"/>
          <w:szCs w:val="18"/>
        </w:rPr>
        <w:t>,</w:t>
      </w:r>
    </w:p>
    <w:p w14:paraId="0B22AF52" w14:textId="39B30E5A" w:rsidR="00E16E13" w:rsidRPr="00AE4F8F" w:rsidRDefault="00E16E13"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w:t>
      </w:r>
      <w:r w:rsidR="00412E1F" w:rsidRPr="00AE4F8F">
        <w:rPr>
          <w:rFonts w:ascii="Verdana" w:hAnsi="Verdana" w:cs="Arial"/>
          <w:bCs/>
          <w:sz w:val="18"/>
          <w:szCs w:val="18"/>
        </w:rPr>
        <w:t>19</w:t>
      </w:r>
      <w:r w:rsidRPr="00AE4F8F">
        <w:rPr>
          <w:rFonts w:ascii="Verdana" w:hAnsi="Verdana" w:cs="Arial"/>
          <w:bCs/>
          <w:sz w:val="18"/>
          <w:szCs w:val="18"/>
        </w:rPr>
        <w:t xml:space="preserve"> – </w:t>
      </w:r>
      <w:r w:rsidR="00412E1F" w:rsidRPr="00AE4F8F">
        <w:rPr>
          <w:rFonts w:ascii="Verdana" w:hAnsi="Verdana" w:cs="Arial"/>
          <w:bCs/>
          <w:sz w:val="18"/>
          <w:szCs w:val="18"/>
        </w:rPr>
        <w:t>A2 - k</w:t>
      </w:r>
      <w:r w:rsidRPr="00AE4F8F">
        <w:rPr>
          <w:rFonts w:ascii="Verdana" w:hAnsi="Verdana" w:cs="Arial"/>
          <w:bCs/>
          <w:sz w:val="18"/>
          <w:szCs w:val="18"/>
        </w:rPr>
        <w:t>osztorys nakładczy stałe urządzenie gaśnicze,</w:t>
      </w:r>
    </w:p>
    <w:p w14:paraId="139A4D34" w14:textId="11280131" w:rsidR="00E16E13" w:rsidRPr="00AE4F8F" w:rsidRDefault="00E16E13"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2.2</w:t>
      </w:r>
      <w:r w:rsidR="00412E1F" w:rsidRPr="00AE4F8F">
        <w:rPr>
          <w:rFonts w:ascii="Verdana" w:hAnsi="Verdana" w:cs="Arial"/>
          <w:bCs/>
          <w:sz w:val="18"/>
          <w:szCs w:val="18"/>
        </w:rPr>
        <w:t>0</w:t>
      </w:r>
      <w:r w:rsidRPr="00AE4F8F">
        <w:rPr>
          <w:rFonts w:ascii="Verdana" w:hAnsi="Verdana" w:cs="Arial"/>
          <w:bCs/>
          <w:sz w:val="18"/>
          <w:szCs w:val="18"/>
        </w:rPr>
        <w:t xml:space="preserve"> – </w:t>
      </w:r>
      <w:r w:rsidR="00412E1F" w:rsidRPr="00AE4F8F">
        <w:rPr>
          <w:rFonts w:ascii="Verdana" w:hAnsi="Verdana" w:cs="Arial"/>
          <w:bCs/>
          <w:sz w:val="18"/>
          <w:szCs w:val="18"/>
        </w:rPr>
        <w:t>A2 - ko</w:t>
      </w:r>
      <w:r w:rsidRPr="00AE4F8F">
        <w:rPr>
          <w:rFonts w:ascii="Verdana" w:hAnsi="Verdana" w:cs="Arial"/>
          <w:bCs/>
          <w:sz w:val="18"/>
          <w:szCs w:val="18"/>
        </w:rPr>
        <w:t xml:space="preserve">sztorys nakładczy </w:t>
      </w:r>
      <w:proofErr w:type="spellStart"/>
      <w:r w:rsidR="00412E1F" w:rsidRPr="00AE4F8F">
        <w:rPr>
          <w:rFonts w:ascii="Verdana" w:hAnsi="Verdana" w:cs="Arial"/>
          <w:bCs/>
          <w:sz w:val="18"/>
          <w:szCs w:val="18"/>
        </w:rPr>
        <w:t>sterylizatornia</w:t>
      </w:r>
      <w:proofErr w:type="spellEnd"/>
      <w:r w:rsidR="00412E1F" w:rsidRPr="00AE4F8F">
        <w:rPr>
          <w:rFonts w:ascii="Verdana" w:hAnsi="Verdana" w:cs="Arial"/>
          <w:bCs/>
          <w:sz w:val="18"/>
          <w:szCs w:val="18"/>
        </w:rPr>
        <w:t xml:space="preserve"> – sterylizatory i myjnie</w:t>
      </w:r>
      <w:r w:rsidR="003866F8" w:rsidRPr="00AE4F8F">
        <w:rPr>
          <w:rFonts w:ascii="Verdana" w:hAnsi="Verdana" w:cs="Arial"/>
          <w:bCs/>
          <w:sz w:val="18"/>
          <w:szCs w:val="18"/>
        </w:rPr>
        <w:t xml:space="preserve"> – REWIZJA C</w:t>
      </w:r>
      <w:r w:rsidRPr="00AE4F8F">
        <w:rPr>
          <w:rFonts w:ascii="Verdana" w:hAnsi="Verdana" w:cs="Arial"/>
          <w:bCs/>
          <w:sz w:val="18"/>
          <w:szCs w:val="18"/>
        </w:rPr>
        <w:t>,</w:t>
      </w:r>
    </w:p>
    <w:p w14:paraId="219091E5" w14:textId="4748388A" w:rsidR="00E16E13" w:rsidRPr="00AE4F8F" w:rsidRDefault="00E16E13"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2.2</w:t>
      </w:r>
      <w:r w:rsidR="00412E1F" w:rsidRPr="00AE4F8F">
        <w:rPr>
          <w:rFonts w:ascii="Verdana" w:hAnsi="Verdana" w:cs="Arial"/>
          <w:bCs/>
          <w:sz w:val="18"/>
          <w:szCs w:val="18"/>
        </w:rPr>
        <w:t>1</w:t>
      </w:r>
      <w:r w:rsidRPr="00AE4F8F">
        <w:rPr>
          <w:rFonts w:ascii="Verdana" w:hAnsi="Verdana" w:cs="Arial"/>
          <w:bCs/>
          <w:sz w:val="18"/>
          <w:szCs w:val="18"/>
        </w:rPr>
        <w:t xml:space="preserve"> – </w:t>
      </w:r>
      <w:r w:rsidR="00412E1F" w:rsidRPr="00AE4F8F">
        <w:rPr>
          <w:rFonts w:ascii="Verdana" w:hAnsi="Verdana" w:cs="Arial"/>
          <w:bCs/>
          <w:sz w:val="18"/>
          <w:szCs w:val="18"/>
        </w:rPr>
        <w:t>A2 - k</w:t>
      </w:r>
      <w:r w:rsidRPr="00AE4F8F">
        <w:rPr>
          <w:rFonts w:ascii="Verdana" w:hAnsi="Verdana" w:cs="Arial"/>
          <w:bCs/>
          <w:sz w:val="18"/>
          <w:szCs w:val="18"/>
        </w:rPr>
        <w:t xml:space="preserve">osztorys nakładczy </w:t>
      </w:r>
      <w:proofErr w:type="spellStart"/>
      <w:r w:rsidR="00412E1F" w:rsidRPr="00AE4F8F">
        <w:rPr>
          <w:rFonts w:ascii="Verdana" w:hAnsi="Verdana" w:cs="Arial"/>
          <w:bCs/>
          <w:sz w:val="18"/>
          <w:szCs w:val="18"/>
        </w:rPr>
        <w:t>sterylizatornia</w:t>
      </w:r>
      <w:proofErr w:type="spellEnd"/>
      <w:r w:rsidR="00412E1F" w:rsidRPr="00AE4F8F">
        <w:rPr>
          <w:rFonts w:ascii="Verdana" w:hAnsi="Verdana" w:cs="Arial"/>
          <w:bCs/>
          <w:sz w:val="18"/>
          <w:szCs w:val="18"/>
        </w:rPr>
        <w:t xml:space="preserve"> – pozostałe wyposażenie</w:t>
      </w:r>
      <w:r w:rsidR="003866F8" w:rsidRPr="00AE4F8F">
        <w:rPr>
          <w:rFonts w:ascii="Verdana" w:hAnsi="Verdana" w:cs="Arial"/>
          <w:bCs/>
          <w:sz w:val="18"/>
          <w:szCs w:val="18"/>
        </w:rPr>
        <w:t xml:space="preserve"> – REWIZJA C</w:t>
      </w:r>
      <w:r w:rsidRPr="00AE4F8F">
        <w:rPr>
          <w:rFonts w:ascii="Verdana" w:hAnsi="Verdana" w:cs="Arial"/>
          <w:bCs/>
          <w:sz w:val="18"/>
          <w:szCs w:val="18"/>
        </w:rPr>
        <w:t>,</w:t>
      </w:r>
    </w:p>
    <w:p w14:paraId="4239B50A" w14:textId="6A2075C8" w:rsidR="00E16E13" w:rsidRPr="00AE4F8F" w:rsidRDefault="00332351"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E16E13" w:rsidRPr="00AE4F8F">
        <w:rPr>
          <w:rFonts w:ascii="Verdana" w:hAnsi="Verdana" w:cs="Arial"/>
          <w:bCs/>
          <w:sz w:val="18"/>
          <w:szCs w:val="18"/>
        </w:rPr>
        <w:t>ałącznik nr 2.2</w:t>
      </w:r>
      <w:r w:rsidR="00412E1F" w:rsidRPr="00AE4F8F">
        <w:rPr>
          <w:rFonts w:ascii="Verdana" w:hAnsi="Verdana" w:cs="Arial"/>
          <w:bCs/>
          <w:sz w:val="18"/>
          <w:szCs w:val="18"/>
        </w:rPr>
        <w:t>2</w:t>
      </w:r>
      <w:r w:rsidR="00E16E13" w:rsidRPr="00AE4F8F">
        <w:rPr>
          <w:rFonts w:ascii="Verdana" w:hAnsi="Verdana" w:cs="Arial"/>
          <w:bCs/>
          <w:sz w:val="18"/>
          <w:szCs w:val="18"/>
        </w:rPr>
        <w:t xml:space="preserve"> – </w:t>
      </w:r>
      <w:r w:rsidR="00412E1F" w:rsidRPr="00AE4F8F">
        <w:rPr>
          <w:rFonts w:ascii="Verdana" w:hAnsi="Verdana" w:cs="Arial"/>
          <w:bCs/>
          <w:sz w:val="18"/>
          <w:szCs w:val="18"/>
        </w:rPr>
        <w:t>A2 - k</w:t>
      </w:r>
      <w:r w:rsidR="00E16E13" w:rsidRPr="00AE4F8F">
        <w:rPr>
          <w:rFonts w:ascii="Verdana" w:hAnsi="Verdana" w:cs="Arial"/>
          <w:bCs/>
          <w:sz w:val="18"/>
          <w:szCs w:val="18"/>
        </w:rPr>
        <w:t xml:space="preserve">osztorys nakładczy </w:t>
      </w:r>
      <w:r w:rsidR="00412E1F" w:rsidRPr="00AE4F8F">
        <w:rPr>
          <w:rFonts w:ascii="Verdana" w:hAnsi="Verdana" w:cs="Arial"/>
          <w:bCs/>
          <w:sz w:val="18"/>
          <w:szCs w:val="18"/>
        </w:rPr>
        <w:t>sprzęt medyczny</w:t>
      </w:r>
      <w:r w:rsidR="003866F8" w:rsidRPr="00AE4F8F">
        <w:rPr>
          <w:rFonts w:ascii="Verdana" w:hAnsi="Verdana" w:cs="Arial"/>
          <w:bCs/>
          <w:sz w:val="18"/>
          <w:szCs w:val="18"/>
        </w:rPr>
        <w:t xml:space="preserve"> – REWIZJA </w:t>
      </w:r>
      <w:r w:rsidR="0044783D" w:rsidRPr="00AE4F8F">
        <w:rPr>
          <w:rFonts w:ascii="Verdana" w:hAnsi="Verdana" w:cs="Arial"/>
          <w:bCs/>
          <w:sz w:val="18"/>
          <w:szCs w:val="18"/>
        </w:rPr>
        <w:t>D</w:t>
      </w:r>
      <w:r w:rsidR="00E16E13" w:rsidRPr="00AE4F8F">
        <w:rPr>
          <w:rFonts w:ascii="Verdana" w:hAnsi="Verdana" w:cs="Arial"/>
          <w:bCs/>
          <w:sz w:val="18"/>
          <w:szCs w:val="18"/>
        </w:rPr>
        <w:t>,</w:t>
      </w:r>
    </w:p>
    <w:p w14:paraId="3541E837" w14:textId="6FC73AF8" w:rsidR="00E16E13" w:rsidRPr="00AE4F8F" w:rsidRDefault="00332351" w:rsidP="00E16E13">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E16E13" w:rsidRPr="00AE4F8F">
        <w:rPr>
          <w:rFonts w:ascii="Verdana" w:hAnsi="Verdana" w:cs="Arial"/>
          <w:bCs/>
          <w:sz w:val="18"/>
          <w:szCs w:val="18"/>
        </w:rPr>
        <w:t>ałącznik nr 2.2</w:t>
      </w:r>
      <w:r w:rsidR="00412E1F" w:rsidRPr="00AE4F8F">
        <w:rPr>
          <w:rFonts w:ascii="Verdana" w:hAnsi="Verdana" w:cs="Arial"/>
          <w:bCs/>
          <w:sz w:val="18"/>
          <w:szCs w:val="18"/>
        </w:rPr>
        <w:t>3</w:t>
      </w:r>
      <w:r w:rsidR="00E16E13" w:rsidRPr="00AE4F8F">
        <w:rPr>
          <w:rFonts w:ascii="Verdana" w:hAnsi="Verdana" w:cs="Arial"/>
          <w:bCs/>
          <w:sz w:val="18"/>
          <w:szCs w:val="18"/>
        </w:rPr>
        <w:t xml:space="preserve"> – </w:t>
      </w:r>
      <w:r w:rsidR="00412E1F" w:rsidRPr="00AE4F8F">
        <w:rPr>
          <w:rFonts w:ascii="Verdana" w:hAnsi="Verdana" w:cs="Arial"/>
          <w:bCs/>
          <w:sz w:val="18"/>
          <w:szCs w:val="18"/>
        </w:rPr>
        <w:t>A2 - k</w:t>
      </w:r>
      <w:r w:rsidR="00E16E13" w:rsidRPr="00AE4F8F">
        <w:rPr>
          <w:rFonts w:ascii="Verdana" w:hAnsi="Verdana" w:cs="Arial"/>
          <w:bCs/>
          <w:sz w:val="18"/>
          <w:szCs w:val="18"/>
        </w:rPr>
        <w:t xml:space="preserve">osztorys nakładczy </w:t>
      </w:r>
      <w:r w:rsidR="00412E1F" w:rsidRPr="00AE4F8F">
        <w:rPr>
          <w:rFonts w:ascii="Verdana" w:hAnsi="Verdana" w:cs="Arial"/>
          <w:bCs/>
          <w:sz w:val="18"/>
          <w:szCs w:val="18"/>
        </w:rPr>
        <w:t>meble i wyposażenie sanitarne</w:t>
      </w:r>
      <w:r w:rsidR="003866F8" w:rsidRPr="00AE4F8F">
        <w:rPr>
          <w:rFonts w:ascii="Verdana" w:hAnsi="Verdana" w:cs="Arial"/>
          <w:bCs/>
          <w:sz w:val="18"/>
          <w:szCs w:val="18"/>
        </w:rPr>
        <w:t xml:space="preserve"> – REWIZJA </w:t>
      </w:r>
      <w:r w:rsidR="0044783D" w:rsidRPr="00AE4F8F">
        <w:rPr>
          <w:rFonts w:ascii="Verdana" w:hAnsi="Verdana" w:cs="Arial"/>
          <w:bCs/>
          <w:sz w:val="18"/>
          <w:szCs w:val="18"/>
        </w:rPr>
        <w:t>D</w:t>
      </w:r>
      <w:r w:rsidR="00E16E13" w:rsidRPr="00AE4F8F">
        <w:rPr>
          <w:rFonts w:ascii="Verdana" w:hAnsi="Verdana" w:cs="Arial"/>
          <w:bCs/>
          <w:sz w:val="18"/>
          <w:szCs w:val="18"/>
        </w:rPr>
        <w:t>,</w:t>
      </w:r>
    </w:p>
    <w:p w14:paraId="6E428E13" w14:textId="3F562C1E" w:rsidR="00412E1F" w:rsidRPr="00AE4F8F" w:rsidRDefault="00332351" w:rsidP="00412E1F">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w:t>
      </w:r>
      <w:r w:rsidR="003866F8" w:rsidRPr="00AE4F8F">
        <w:rPr>
          <w:rFonts w:ascii="Verdana" w:hAnsi="Verdana" w:cs="Arial"/>
          <w:bCs/>
          <w:sz w:val="18"/>
          <w:szCs w:val="18"/>
        </w:rPr>
        <w:t>a</w:t>
      </w:r>
      <w:r w:rsidR="00412E1F" w:rsidRPr="00AE4F8F">
        <w:rPr>
          <w:rFonts w:ascii="Verdana" w:hAnsi="Verdana" w:cs="Arial"/>
          <w:bCs/>
          <w:sz w:val="18"/>
          <w:szCs w:val="18"/>
        </w:rPr>
        <w:t xml:space="preserve">łącznik nr 2.24 – A2 - kosztorys nakładczy </w:t>
      </w:r>
      <w:r w:rsidR="00B24420" w:rsidRPr="00AE4F8F">
        <w:rPr>
          <w:rFonts w:ascii="Verdana" w:hAnsi="Verdana" w:cs="Arial"/>
          <w:bCs/>
          <w:sz w:val="18"/>
          <w:szCs w:val="18"/>
        </w:rPr>
        <w:t>gazy medyczne</w:t>
      </w:r>
      <w:r w:rsidR="003866F8" w:rsidRPr="00AE4F8F">
        <w:rPr>
          <w:rFonts w:ascii="Verdana" w:hAnsi="Verdana" w:cs="Arial"/>
          <w:bCs/>
          <w:sz w:val="18"/>
          <w:szCs w:val="18"/>
        </w:rPr>
        <w:t xml:space="preserve"> – REWIZJA D</w:t>
      </w:r>
      <w:r w:rsidR="00412E1F" w:rsidRPr="00AE4F8F">
        <w:rPr>
          <w:rFonts w:ascii="Verdana" w:hAnsi="Verdana" w:cs="Arial"/>
          <w:bCs/>
          <w:sz w:val="18"/>
          <w:szCs w:val="18"/>
        </w:rPr>
        <w:t>,</w:t>
      </w:r>
    </w:p>
    <w:p w14:paraId="0A5173C1" w14:textId="06168CCD" w:rsidR="00412E1F" w:rsidRPr="00AE4F8F" w:rsidRDefault="00412E1F" w:rsidP="00412E1F">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w:t>
      </w:r>
      <w:r w:rsidR="00B24420" w:rsidRPr="00AE4F8F">
        <w:rPr>
          <w:rFonts w:ascii="Verdana" w:hAnsi="Verdana" w:cs="Arial"/>
          <w:bCs/>
          <w:sz w:val="18"/>
          <w:szCs w:val="18"/>
        </w:rPr>
        <w:t>25</w:t>
      </w:r>
      <w:r w:rsidRPr="00AE4F8F">
        <w:rPr>
          <w:rFonts w:ascii="Verdana" w:hAnsi="Verdana" w:cs="Arial"/>
          <w:bCs/>
          <w:sz w:val="18"/>
          <w:szCs w:val="18"/>
        </w:rPr>
        <w:t xml:space="preserve"> – </w:t>
      </w:r>
      <w:r w:rsidR="00B24420" w:rsidRPr="00AE4F8F">
        <w:rPr>
          <w:rFonts w:ascii="Verdana" w:hAnsi="Verdana" w:cs="Arial"/>
          <w:bCs/>
          <w:sz w:val="18"/>
          <w:szCs w:val="18"/>
        </w:rPr>
        <w:t>A2 - k</w:t>
      </w:r>
      <w:r w:rsidRPr="00AE4F8F">
        <w:rPr>
          <w:rFonts w:ascii="Verdana" w:hAnsi="Verdana" w:cs="Arial"/>
          <w:bCs/>
          <w:sz w:val="18"/>
          <w:szCs w:val="18"/>
        </w:rPr>
        <w:t xml:space="preserve">osztorys nakładczy </w:t>
      </w:r>
      <w:r w:rsidR="00B24420" w:rsidRPr="00AE4F8F">
        <w:rPr>
          <w:rFonts w:ascii="Verdana" w:hAnsi="Verdana" w:cs="Arial"/>
          <w:bCs/>
          <w:sz w:val="18"/>
          <w:szCs w:val="18"/>
        </w:rPr>
        <w:t xml:space="preserve">zabudowa modułowa </w:t>
      </w:r>
      <w:proofErr w:type="spellStart"/>
      <w:r w:rsidR="00B24420" w:rsidRPr="00AE4F8F">
        <w:rPr>
          <w:rFonts w:ascii="Verdana" w:hAnsi="Verdana" w:cs="Arial"/>
          <w:bCs/>
          <w:sz w:val="18"/>
          <w:szCs w:val="18"/>
        </w:rPr>
        <w:t>sal</w:t>
      </w:r>
      <w:proofErr w:type="spellEnd"/>
      <w:r w:rsidR="00B24420" w:rsidRPr="00AE4F8F">
        <w:rPr>
          <w:rFonts w:ascii="Verdana" w:hAnsi="Verdana" w:cs="Arial"/>
          <w:bCs/>
          <w:sz w:val="18"/>
          <w:szCs w:val="18"/>
        </w:rPr>
        <w:t xml:space="preserve"> operacyjnych</w:t>
      </w:r>
      <w:r w:rsidR="003866F8" w:rsidRPr="00AE4F8F">
        <w:rPr>
          <w:rFonts w:ascii="Verdana" w:hAnsi="Verdana" w:cs="Arial"/>
          <w:bCs/>
          <w:sz w:val="18"/>
          <w:szCs w:val="18"/>
        </w:rPr>
        <w:t xml:space="preserve"> – REWIZJA B</w:t>
      </w:r>
      <w:r w:rsidR="00B24420" w:rsidRPr="00AE4F8F">
        <w:rPr>
          <w:rFonts w:ascii="Verdana" w:hAnsi="Verdana" w:cs="Arial"/>
          <w:bCs/>
          <w:sz w:val="18"/>
          <w:szCs w:val="18"/>
        </w:rPr>
        <w:t>,</w:t>
      </w:r>
    </w:p>
    <w:p w14:paraId="71D26889" w14:textId="544C08F5" w:rsidR="00412E1F" w:rsidRPr="00AE4F8F" w:rsidRDefault="00412E1F" w:rsidP="00412E1F">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Załącznik nr 2.</w:t>
      </w:r>
      <w:r w:rsidR="00B24420" w:rsidRPr="00AE4F8F">
        <w:rPr>
          <w:rFonts w:ascii="Verdana" w:hAnsi="Verdana" w:cs="Arial"/>
          <w:bCs/>
          <w:sz w:val="18"/>
          <w:szCs w:val="18"/>
        </w:rPr>
        <w:t>26</w:t>
      </w:r>
      <w:r w:rsidRPr="00AE4F8F">
        <w:rPr>
          <w:rFonts w:ascii="Verdana" w:hAnsi="Verdana" w:cs="Arial"/>
          <w:bCs/>
          <w:sz w:val="18"/>
          <w:szCs w:val="18"/>
        </w:rPr>
        <w:t xml:space="preserve"> – </w:t>
      </w:r>
      <w:r w:rsidR="00B24420" w:rsidRPr="00AE4F8F">
        <w:rPr>
          <w:rFonts w:ascii="Verdana" w:hAnsi="Verdana" w:cs="Arial"/>
          <w:bCs/>
          <w:sz w:val="18"/>
          <w:szCs w:val="18"/>
        </w:rPr>
        <w:t>A1 i A2 - k</w:t>
      </w:r>
      <w:r w:rsidRPr="00AE4F8F">
        <w:rPr>
          <w:rFonts w:ascii="Verdana" w:hAnsi="Verdana" w:cs="Arial"/>
          <w:bCs/>
          <w:sz w:val="18"/>
          <w:szCs w:val="18"/>
        </w:rPr>
        <w:t xml:space="preserve">osztorys nakładczy </w:t>
      </w:r>
      <w:r w:rsidR="00B24420" w:rsidRPr="00AE4F8F">
        <w:rPr>
          <w:rFonts w:ascii="Verdana" w:hAnsi="Verdana" w:cs="Arial"/>
          <w:bCs/>
          <w:sz w:val="18"/>
          <w:szCs w:val="18"/>
        </w:rPr>
        <w:t>systemy</w:t>
      </w:r>
      <w:r w:rsidR="003866F8" w:rsidRPr="00AE4F8F">
        <w:rPr>
          <w:rFonts w:ascii="Verdana" w:hAnsi="Verdana" w:cs="Arial"/>
          <w:bCs/>
          <w:sz w:val="18"/>
          <w:szCs w:val="18"/>
        </w:rPr>
        <w:t xml:space="preserve"> – REWIZJA A</w:t>
      </w:r>
      <w:r w:rsidRPr="00AE4F8F">
        <w:rPr>
          <w:rFonts w:ascii="Verdana" w:hAnsi="Verdana" w:cs="Arial"/>
          <w:bCs/>
          <w:sz w:val="18"/>
          <w:szCs w:val="18"/>
        </w:rPr>
        <w:t>,</w:t>
      </w:r>
    </w:p>
    <w:p w14:paraId="7F122BE9" w14:textId="7429914A" w:rsidR="00EF2800" w:rsidRPr="00AE4F8F" w:rsidRDefault="00EF2800" w:rsidP="002272EF">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 xml:space="preserve">Załącznik nr </w:t>
      </w:r>
      <w:r w:rsidR="004A379F" w:rsidRPr="00AE4F8F">
        <w:rPr>
          <w:rFonts w:ascii="Verdana" w:hAnsi="Verdana" w:cs="Arial"/>
          <w:bCs/>
          <w:sz w:val="18"/>
          <w:szCs w:val="18"/>
        </w:rPr>
        <w:t>3</w:t>
      </w:r>
      <w:r w:rsidRPr="00AE4F8F">
        <w:rPr>
          <w:rFonts w:ascii="Verdana" w:hAnsi="Verdana" w:cs="Arial"/>
          <w:bCs/>
          <w:sz w:val="18"/>
          <w:szCs w:val="18"/>
        </w:rPr>
        <w:t xml:space="preserve"> </w:t>
      </w:r>
      <w:r w:rsidR="004A379F" w:rsidRPr="00AE4F8F">
        <w:rPr>
          <w:rFonts w:ascii="Verdana" w:hAnsi="Verdana" w:cs="Arial"/>
          <w:bCs/>
          <w:sz w:val="18"/>
          <w:szCs w:val="18"/>
        </w:rPr>
        <w:t>–</w:t>
      </w:r>
      <w:r w:rsidR="003A3D15" w:rsidRPr="00AE4F8F">
        <w:rPr>
          <w:rFonts w:ascii="Verdana" w:hAnsi="Verdana" w:cs="Arial"/>
          <w:bCs/>
          <w:sz w:val="18"/>
          <w:szCs w:val="18"/>
        </w:rPr>
        <w:t xml:space="preserve"> </w:t>
      </w:r>
      <w:r w:rsidR="00427325" w:rsidRPr="00AE4F8F">
        <w:rPr>
          <w:rFonts w:ascii="Verdana" w:hAnsi="Verdana" w:cs="Arial"/>
          <w:bCs/>
          <w:sz w:val="18"/>
          <w:szCs w:val="18"/>
        </w:rPr>
        <w:t xml:space="preserve">Zmodyfikowany </w:t>
      </w:r>
      <w:r w:rsidR="0044783D" w:rsidRPr="00AE4F8F">
        <w:rPr>
          <w:rFonts w:ascii="Verdana" w:hAnsi="Verdana" w:cs="Arial"/>
          <w:bCs/>
          <w:sz w:val="18"/>
          <w:szCs w:val="18"/>
        </w:rPr>
        <w:t>18</w:t>
      </w:r>
      <w:r w:rsidR="007A2C1D" w:rsidRPr="00AE4F8F">
        <w:rPr>
          <w:rFonts w:ascii="Verdana" w:hAnsi="Verdana" w:cs="Arial"/>
          <w:bCs/>
          <w:sz w:val="18"/>
          <w:szCs w:val="18"/>
        </w:rPr>
        <w:t>.</w:t>
      </w:r>
      <w:r w:rsidR="003866F8" w:rsidRPr="00AE4F8F">
        <w:rPr>
          <w:rFonts w:ascii="Verdana" w:hAnsi="Verdana" w:cs="Arial"/>
          <w:bCs/>
          <w:sz w:val="18"/>
          <w:szCs w:val="18"/>
        </w:rPr>
        <w:t>03</w:t>
      </w:r>
      <w:r w:rsidR="007A2C1D" w:rsidRPr="00AE4F8F">
        <w:rPr>
          <w:rFonts w:ascii="Verdana" w:hAnsi="Verdana" w:cs="Arial"/>
          <w:bCs/>
          <w:sz w:val="18"/>
          <w:szCs w:val="18"/>
        </w:rPr>
        <w:t>.20</w:t>
      </w:r>
      <w:r w:rsidR="003866F8" w:rsidRPr="00AE4F8F">
        <w:rPr>
          <w:rFonts w:ascii="Verdana" w:hAnsi="Verdana" w:cs="Arial"/>
          <w:bCs/>
          <w:sz w:val="18"/>
          <w:szCs w:val="18"/>
        </w:rPr>
        <w:t>20</w:t>
      </w:r>
      <w:r w:rsidR="007A2C1D" w:rsidRPr="00AE4F8F">
        <w:rPr>
          <w:rFonts w:ascii="Verdana" w:hAnsi="Verdana" w:cs="Arial"/>
          <w:bCs/>
          <w:sz w:val="18"/>
          <w:szCs w:val="18"/>
        </w:rPr>
        <w:t xml:space="preserve"> r. </w:t>
      </w:r>
      <w:r w:rsidR="00427325" w:rsidRPr="00AE4F8F">
        <w:rPr>
          <w:rFonts w:ascii="Verdana" w:hAnsi="Verdana" w:cs="Arial"/>
          <w:bCs/>
          <w:sz w:val="18"/>
          <w:szCs w:val="18"/>
        </w:rPr>
        <w:t>w</w:t>
      </w:r>
      <w:r w:rsidR="003A3D15" w:rsidRPr="00AE4F8F">
        <w:rPr>
          <w:rFonts w:ascii="Verdana" w:hAnsi="Verdana" w:cs="Arial"/>
          <w:bCs/>
          <w:sz w:val="18"/>
          <w:szCs w:val="18"/>
        </w:rPr>
        <w:t>zór umowy</w:t>
      </w:r>
      <w:r w:rsidR="00987EB0" w:rsidRPr="00AE4F8F">
        <w:rPr>
          <w:rFonts w:ascii="Verdana" w:hAnsi="Verdana" w:cs="Arial"/>
          <w:bCs/>
          <w:sz w:val="18"/>
          <w:szCs w:val="18"/>
        </w:rPr>
        <w:t>,</w:t>
      </w:r>
    </w:p>
    <w:p w14:paraId="772B9203" w14:textId="101BC051" w:rsidR="00EF2800" w:rsidRPr="00AE4F8F" w:rsidRDefault="00EF2800" w:rsidP="002272EF">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 xml:space="preserve">Załącznik nr </w:t>
      </w:r>
      <w:r w:rsidR="002D6DE1" w:rsidRPr="00AE4F8F">
        <w:rPr>
          <w:rFonts w:ascii="Verdana" w:hAnsi="Verdana" w:cs="Arial"/>
          <w:bCs/>
          <w:sz w:val="18"/>
          <w:szCs w:val="18"/>
        </w:rPr>
        <w:t>4</w:t>
      </w:r>
      <w:r w:rsidRPr="00AE4F8F">
        <w:rPr>
          <w:rFonts w:ascii="Verdana" w:hAnsi="Verdana" w:cs="Arial"/>
          <w:bCs/>
          <w:sz w:val="18"/>
          <w:szCs w:val="18"/>
        </w:rPr>
        <w:t xml:space="preserve"> </w:t>
      </w:r>
      <w:r w:rsidR="004A379F" w:rsidRPr="00AE4F8F">
        <w:rPr>
          <w:rFonts w:ascii="Verdana" w:hAnsi="Verdana" w:cs="Arial"/>
          <w:bCs/>
          <w:sz w:val="18"/>
          <w:szCs w:val="18"/>
        </w:rPr>
        <w:t>–</w:t>
      </w:r>
      <w:r w:rsidRPr="00AE4F8F">
        <w:rPr>
          <w:rFonts w:ascii="Verdana" w:hAnsi="Verdana" w:cs="Arial"/>
          <w:bCs/>
          <w:sz w:val="18"/>
          <w:szCs w:val="18"/>
        </w:rPr>
        <w:t xml:space="preserve"> </w:t>
      </w:r>
      <w:r w:rsidR="00E16E13" w:rsidRPr="00AE4F8F">
        <w:rPr>
          <w:rFonts w:ascii="Verdana" w:hAnsi="Verdana" w:cs="Arial"/>
          <w:bCs/>
          <w:sz w:val="18"/>
          <w:szCs w:val="18"/>
        </w:rPr>
        <w:t>JEDZ</w:t>
      </w:r>
      <w:r w:rsidR="00987EB0" w:rsidRPr="00AE4F8F">
        <w:rPr>
          <w:rFonts w:ascii="Verdana" w:hAnsi="Verdana" w:cs="Arial"/>
          <w:bCs/>
          <w:sz w:val="18"/>
          <w:szCs w:val="18"/>
        </w:rPr>
        <w:t>,</w:t>
      </w:r>
      <w:r w:rsidR="00BB05C0" w:rsidRPr="00AE4F8F">
        <w:rPr>
          <w:rFonts w:ascii="Verdana" w:hAnsi="Verdana" w:cs="Arial"/>
          <w:bCs/>
          <w:sz w:val="18"/>
          <w:szCs w:val="18"/>
        </w:rPr>
        <w:t xml:space="preserve"> </w:t>
      </w:r>
    </w:p>
    <w:p w14:paraId="5D8D6D68" w14:textId="13AD964E" w:rsidR="00883D5A" w:rsidRPr="00AE4F8F" w:rsidRDefault="00883D5A" w:rsidP="002272EF">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 xml:space="preserve">Załącznik nr </w:t>
      </w:r>
      <w:r w:rsidR="002D6DE1" w:rsidRPr="00AE4F8F">
        <w:rPr>
          <w:rFonts w:ascii="Verdana" w:hAnsi="Verdana" w:cs="Arial"/>
          <w:bCs/>
          <w:sz w:val="18"/>
          <w:szCs w:val="18"/>
        </w:rPr>
        <w:t>5</w:t>
      </w:r>
      <w:r w:rsidRPr="00AE4F8F">
        <w:rPr>
          <w:rFonts w:ascii="Verdana" w:hAnsi="Verdana" w:cs="Arial"/>
          <w:bCs/>
          <w:sz w:val="18"/>
          <w:szCs w:val="18"/>
        </w:rPr>
        <w:t xml:space="preserve"> – </w:t>
      </w:r>
      <w:r w:rsidR="00A27784" w:rsidRPr="00AE4F8F">
        <w:rPr>
          <w:rFonts w:ascii="Verdana" w:hAnsi="Verdana" w:cs="Arial"/>
          <w:bCs/>
          <w:sz w:val="18"/>
          <w:szCs w:val="18"/>
        </w:rPr>
        <w:t xml:space="preserve">Wykaz </w:t>
      </w:r>
      <w:r w:rsidR="002D6DE1" w:rsidRPr="00AE4F8F">
        <w:rPr>
          <w:rFonts w:ascii="Verdana" w:hAnsi="Verdana" w:cs="Arial"/>
          <w:bCs/>
          <w:sz w:val="18"/>
          <w:szCs w:val="18"/>
        </w:rPr>
        <w:t>robót</w:t>
      </w:r>
      <w:r w:rsidR="005F3767" w:rsidRPr="00AE4F8F">
        <w:rPr>
          <w:rFonts w:ascii="Verdana" w:hAnsi="Verdana" w:cs="Arial"/>
          <w:bCs/>
          <w:sz w:val="18"/>
          <w:szCs w:val="18"/>
        </w:rPr>
        <w:t>,</w:t>
      </w:r>
    </w:p>
    <w:p w14:paraId="2701B0F2" w14:textId="77777777" w:rsidR="00E30076" w:rsidRPr="00AE4F8F" w:rsidRDefault="00E16E13" w:rsidP="002272EF">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 xml:space="preserve">Załącznik nr 6 – </w:t>
      </w:r>
      <w:bookmarkStart w:id="18" w:name="_Hlk23242510"/>
      <w:r w:rsidRPr="00AE4F8F">
        <w:rPr>
          <w:rFonts w:ascii="Verdana" w:hAnsi="Verdana" w:cs="Arial"/>
          <w:bCs/>
          <w:sz w:val="18"/>
          <w:szCs w:val="18"/>
        </w:rPr>
        <w:t xml:space="preserve">Wykaz </w:t>
      </w:r>
      <w:r w:rsidR="009040FE" w:rsidRPr="00AE4F8F">
        <w:rPr>
          <w:rFonts w:ascii="Verdana" w:hAnsi="Verdana" w:cs="Arial"/>
          <w:bCs/>
          <w:sz w:val="18"/>
          <w:szCs w:val="18"/>
        </w:rPr>
        <w:t>osób</w:t>
      </w:r>
      <w:r w:rsidRPr="00AE4F8F">
        <w:rPr>
          <w:rFonts w:ascii="Verdana" w:hAnsi="Verdana" w:cs="Arial"/>
          <w:bCs/>
          <w:sz w:val="18"/>
          <w:szCs w:val="18"/>
        </w:rPr>
        <w:t xml:space="preserve"> skierowan</w:t>
      </w:r>
      <w:r w:rsidR="009040FE" w:rsidRPr="00AE4F8F">
        <w:rPr>
          <w:rFonts w:ascii="Verdana" w:hAnsi="Verdana" w:cs="Arial"/>
          <w:bCs/>
          <w:sz w:val="18"/>
          <w:szCs w:val="18"/>
        </w:rPr>
        <w:t>ych</w:t>
      </w:r>
      <w:r w:rsidRPr="00AE4F8F">
        <w:rPr>
          <w:rFonts w:ascii="Verdana" w:hAnsi="Verdana" w:cs="Arial"/>
          <w:bCs/>
          <w:sz w:val="18"/>
          <w:szCs w:val="18"/>
        </w:rPr>
        <w:t xml:space="preserve"> </w:t>
      </w:r>
      <w:r w:rsidR="00E30076" w:rsidRPr="00AE4F8F">
        <w:rPr>
          <w:rFonts w:ascii="Verdana" w:hAnsi="Verdana" w:cs="Arial"/>
          <w:bCs/>
          <w:sz w:val="18"/>
          <w:szCs w:val="18"/>
        </w:rPr>
        <w:t xml:space="preserve">przez Wykonawcę ro realizacji zamówienia, w szczególności        </w:t>
      </w:r>
    </w:p>
    <w:p w14:paraId="056BEEA1" w14:textId="30DE235A" w:rsidR="00E16E13" w:rsidRPr="00AE4F8F" w:rsidRDefault="00E30076" w:rsidP="002272EF">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 xml:space="preserve">                        odpowiedzialnych za kierowanie robotami budowlanymi</w:t>
      </w:r>
      <w:bookmarkEnd w:id="18"/>
      <w:r w:rsidR="00E16E13" w:rsidRPr="00AE4F8F">
        <w:rPr>
          <w:rFonts w:ascii="Verdana" w:hAnsi="Verdana" w:cs="Arial"/>
          <w:bCs/>
          <w:sz w:val="18"/>
          <w:szCs w:val="18"/>
        </w:rPr>
        <w:t>,</w:t>
      </w:r>
    </w:p>
    <w:p w14:paraId="4C5204BB" w14:textId="1FD66FAB" w:rsidR="00A27784" w:rsidRPr="00AE4F8F" w:rsidRDefault="006D04AD" w:rsidP="002272EF">
      <w:pPr>
        <w:pStyle w:val="pkt"/>
        <w:autoSpaceDE w:val="0"/>
        <w:autoSpaceDN w:val="0"/>
        <w:spacing w:before="0" w:after="0"/>
        <w:ind w:left="1080" w:hanging="1080"/>
        <w:rPr>
          <w:rFonts w:ascii="Verdana" w:hAnsi="Verdana" w:cs="Arial"/>
          <w:bCs/>
          <w:sz w:val="18"/>
          <w:szCs w:val="18"/>
        </w:rPr>
      </w:pPr>
      <w:bookmarkStart w:id="19" w:name="_Hlk5620111"/>
      <w:r w:rsidRPr="00AE4F8F">
        <w:rPr>
          <w:rFonts w:ascii="Verdana" w:hAnsi="Verdana" w:cs="Arial"/>
          <w:bCs/>
          <w:sz w:val="18"/>
          <w:szCs w:val="18"/>
        </w:rPr>
        <w:t>Z</w:t>
      </w:r>
      <w:bookmarkEnd w:id="19"/>
      <w:r w:rsidR="00A27784" w:rsidRPr="00AE4F8F">
        <w:rPr>
          <w:rFonts w:ascii="Verdana" w:hAnsi="Verdana" w:cs="Arial"/>
          <w:bCs/>
          <w:sz w:val="18"/>
          <w:szCs w:val="18"/>
        </w:rPr>
        <w:t xml:space="preserve">ałącznik nr </w:t>
      </w:r>
      <w:r w:rsidR="00E16E13" w:rsidRPr="00AE4F8F">
        <w:rPr>
          <w:rFonts w:ascii="Verdana" w:hAnsi="Verdana" w:cs="Arial"/>
          <w:bCs/>
          <w:sz w:val="18"/>
          <w:szCs w:val="18"/>
        </w:rPr>
        <w:t>7</w:t>
      </w:r>
      <w:r w:rsidR="00A27784" w:rsidRPr="00AE4F8F">
        <w:rPr>
          <w:rFonts w:ascii="Verdana" w:hAnsi="Verdana" w:cs="Arial"/>
          <w:bCs/>
          <w:sz w:val="18"/>
          <w:szCs w:val="18"/>
        </w:rPr>
        <w:t xml:space="preserve">– </w:t>
      </w:r>
      <w:r w:rsidR="007510E4" w:rsidRPr="00AE4F8F">
        <w:rPr>
          <w:rFonts w:ascii="Verdana" w:hAnsi="Verdana" w:cs="Arial"/>
          <w:bCs/>
          <w:sz w:val="18"/>
          <w:szCs w:val="18"/>
        </w:rPr>
        <w:t>Oświadczenia</w:t>
      </w:r>
      <w:r w:rsidR="00A6597A" w:rsidRPr="00AE4F8F">
        <w:rPr>
          <w:rFonts w:ascii="Verdana" w:hAnsi="Verdana" w:cs="Arial"/>
          <w:bCs/>
          <w:sz w:val="18"/>
          <w:szCs w:val="18"/>
        </w:rPr>
        <w:t xml:space="preserve"> Wykonawcy</w:t>
      </w:r>
      <w:r w:rsidR="005F3767" w:rsidRPr="00AE4F8F">
        <w:rPr>
          <w:rFonts w:ascii="Verdana" w:hAnsi="Verdana" w:cs="Arial"/>
          <w:bCs/>
          <w:sz w:val="18"/>
          <w:szCs w:val="18"/>
        </w:rPr>
        <w:t>,</w:t>
      </w:r>
    </w:p>
    <w:p w14:paraId="71A1BA22" w14:textId="4BCB698F" w:rsidR="00987EB0" w:rsidRPr="00AE4F8F" w:rsidRDefault="00987EB0" w:rsidP="002272EF">
      <w:pPr>
        <w:pStyle w:val="pkt"/>
        <w:autoSpaceDE w:val="0"/>
        <w:autoSpaceDN w:val="0"/>
        <w:spacing w:before="0" w:after="0"/>
        <w:ind w:left="1080" w:hanging="1080"/>
        <w:rPr>
          <w:rFonts w:ascii="Verdana" w:hAnsi="Verdana" w:cs="Arial"/>
          <w:bCs/>
          <w:sz w:val="18"/>
          <w:szCs w:val="18"/>
        </w:rPr>
      </w:pPr>
      <w:r w:rsidRPr="00AE4F8F">
        <w:rPr>
          <w:rFonts w:ascii="Verdana" w:hAnsi="Verdana" w:cs="Arial"/>
          <w:bCs/>
          <w:sz w:val="18"/>
          <w:szCs w:val="18"/>
        </w:rPr>
        <w:t xml:space="preserve">Załącznik nr </w:t>
      </w:r>
      <w:r w:rsidR="00E16E13" w:rsidRPr="00AE4F8F">
        <w:rPr>
          <w:rFonts w:ascii="Verdana" w:hAnsi="Verdana" w:cs="Arial"/>
          <w:bCs/>
          <w:sz w:val="18"/>
          <w:szCs w:val="18"/>
        </w:rPr>
        <w:t>8</w:t>
      </w:r>
      <w:r w:rsidRPr="00AE4F8F">
        <w:rPr>
          <w:rFonts w:ascii="Verdana" w:hAnsi="Verdana" w:cs="Arial"/>
          <w:bCs/>
          <w:sz w:val="18"/>
          <w:szCs w:val="18"/>
        </w:rPr>
        <w:t xml:space="preserve"> – Wzór oświadczenia o przynależności lub braku przynależności do tej samej grupy</w:t>
      </w:r>
    </w:p>
    <w:p w14:paraId="646E916A" w14:textId="210CBCB2" w:rsidR="00987EB0" w:rsidRPr="00AE4F8F" w:rsidRDefault="002272EF" w:rsidP="002272EF">
      <w:pPr>
        <w:pStyle w:val="pkt"/>
        <w:autoSpaceDE w:val="0"/>
        <w:autoSpaceDN w:val="0"/>
        <w:spacing w:before="0" w:after="0"/>
        <w:ind w:left="2520" w:hanging="1080"/>
        <w:rPr>
          <w:rFonts w:ascii="Verdana" w:hAnsi="Verdana" w:cs="Arial"/>
          <w:bCs/>
          <w:sz w:val="18"/>
          <w:szCs w:val="18"/>
        </w:rPr>
      </w:pPr>
      <w:r w:rsidRPr="00AE4F8F">
        <w:rPr>
          <w:rFonts w:ascii="Verdana" w:hAnsi="Verdana" w:cs="Arial"/>
          <w:bCs/>
          <w:sz w:val="18"/>
          <w:szCs w:val="18"/>
        </w:rPr>
        <w:t xml:space="preserve"> </w:t>
      </w:r>
      <w:r w:rsidR="00987EB0" w:rsidRPr="00AE4F8F">
        <w:rPr>
          <w:rFonts w:ascii="Verdana" w:hAnsi="Verdana" w:cs="Arial"/>
          <w:bCs/>
          <w:sz w:val="18"/>
          <w:szCs w:val="18"/>
        </w:rPr>
        <w:t>kapitałowej, o której mowa w art. 24 ust. 1 pkt 23 PZP</w:t>
      </w:r>
      <w:r w:rsidR="005F3767" w:rsidRPr="00AE4F8F">
        <w:rPr>
          <w:rFonts w:ascii="Verdana" w:hAnsi="Verdana" w:cs="Arial"/>
          <w:bCs/>
          <w:sz w:val="18"/>
          <w:szCs w:val="18"/>
        </w:rPr>
        <w:t>,</w:t>
      </w:r>
    </w:p>
    <w:p w14:paraId="64059C24" w14:textId="66C2BEF8" w:rsidR="00987EB0" w:rsidRPr="00AE4F8F" w:rsidRDefault="00987EB0" w:rsidP="002272EF">
      <w:pPr>
        <w:pStyle w:val="pkt"/>
        <w:autoSpaceDE w:val="0"/>
        <w:autoSpaceDN w:val="0"/>
        <w:spacing w:before="0" w:after="0"/>
        <w:ind w:left="1080" w:hanging="1080"/>
        <w:rPr>
          <w:rFonts w:ascii="Verdana" w:hAnsi="Verdana"/>
          <w:bCs/>
          <w:sz w:val="18"/>
          <w:szCs w:val="18"/>
        </w:rPr>
      </w:pPr>
      <w:r w:rsidRPr="00AE4F8F">
        <w:rPr>
          <w:rFonts w:ascii="Verdana" w:hAnsi="Verdana" w:cs="Arial"/>
          <w:bCs/>
          <w:sz w:val="18"/>
          <w:szCs w:val="18"/>
        </w:rPr>
        <w:t xml:space="preserve">Załącznik nr </w:t>
      </w:r>
      <w:r w:rsidR="00E16E13" w:rsidRPr="00AE4F8F">
        <w:rPr>
          <w:rFonts w:ascii="Verdana" w:hAnsi="Verdana" w:cs="Arial"/>
          <w:bCs/>
          <w:sz w:val="18"/>
          <w:szCs w:val="18"/>
        </w:rPr>
        <w:t>9</w:t>
      </w:r>
      <w:r w:rsidRPr="00AE4F8F">
        <w:rPr>
          <w:rFonts w:ascii="Verdana" w:hAnsi="Verdana" w:cs="Arial"/>
          <w:bCs/>
          <w:sz w:val="18"/>
          <w:szCs w:val="18"/>
        </w:rPr>
        <w:t xml:space="preserve"> – </w:t>
      </w:r>
      <w:r w:rsidR="00E16E13" w:rsidRPr="00AE4F8F">
        <w:rPr>
          <w:rFonts w:ascii="Verdana" w:hAnsi="Verdana"/>
          <w:bCs/>
          <w:sz w:val="18"/>
          <w:szCs w:val="18"/>
        </w:rPr>
        <w:t>Dokumentacja projektowa</w:t>
      </w:r>
    </w:p>
    <w:p w14:paraId="58250C41" w14:textId="178FE1DD" w:rsidR="00E20D88" w:rsidRPr="00AE4F8F"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Pr="00AE4F8F" w:rsidRDefault="001B167E" w:rsidP="00962D46">
      <w:pPr>
        <w:pStyle w:val="pkt"/>
        <w:autoSpaceDE w:val="0"/>
        <w:autoSpaceDN w:val="0"/>
        <w:spacing w:before="0" w:after="0"/>
        <w:ind w:left="1080" w:hanging="1080"/>
        <w:jc w:val="left"/>
        <w:rPr>
          <w:rFonts w:ascii="Verdana" w:hAnsi="Verdana" w:cs="Arial"/>
          <w:sz w:val="18"/>
          <w:szCs w:val="18"/>
        </w:rPr>
      </w:pPr>
    </w:p>
    <w:sectPr w:rsidR="001B167E" w:rsidRPr="00AE4F8F" w:rsidSect="00B90C43">
      <w:headerReference w:type="default" r:id="rId26"/>
      <w:footerReference w:type="default" r:id="rId27"/>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C4EF5" w14:textId="77777777" w:rsidR="0044783D" w:rsidRDefault="0044783D" w:rsidP="00DF607E">
      <w:r>
        <w:separator/>
      </w:r>
    </w:p>
  </w:endnote>
  <w:endnote w:type="continuationSeparator" w:id="0">
    <w:p w14:paraId="476C1D7E" w14:textId="77777777" w:rsidR="0044783D" w:rsidRDefault="0044783D"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753905"/>
      <w:docPartObj>
        <w:docPartGallery w:val="Page Numbers (Bottom of Page)"/>
        <w:docPartUnique/>
      </w:docPartObj>
    </w:sdtPr>
    <w:sdtEndPr/>
    <w:sdtContent>
      <w:p w14:paraId="37721E78" w14:textId="1591303F" w:rsidR="0044783D" w:rsidRDefault="0044783D">
        <w:pPr>
          <w:pStyle w:val="Stopka"/>
          <w:jc w:val="right"/>
        </w:pPr>
        <w:r>
          <w:fldChar w:fldCharType="begin"/>
        </w:r>
        <w:r>
          <w:instrText>PAGE   \* MERGEFORMAT</w:instrText>
        </w:r>
        <w:r>
          <w:fldChar w:fldCharType="separate"/>
        </w:r>
        <w:r w:rsidR="005A3710">
          <w:rPr>
            <w:noProof/>
          </w:rPr>
          <w:t>29</w:t>
        </w:r>
        <w:r>
          <w:fldChar w:fldCharType="end"/>
        </w:r>
      </w:p>
    </w:sdtContent>
  </w:sdt>
  <w:p w14:paraId="2ACF7C0E" w14:textId="77777777" w:rsidR="0044783D" w:rsidRDefault="004478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329C2" w14:textId="77777777" w:rsidR="0044783D" w:rsidRDefault="0044783D" w:rsidP="00DF607E">
      <w:r>
        <w:separator/>
      </w:r>
    </w:p>
  </w:footnote>
  <w:footnote w:type="continuationSeparator" w:id="0">
    <w:p w14:paraId="0C3081D3" w14:textId="77777777" w:rsidR="0044783D" w:rsidRDefault="0044783D" w:rsidP="00DF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EFFB" w14:textId="48F055BA" w:rsidR="0044783D" w:rsidRDefault="0044783D" w:rsidP="00BE22DB">
    <w:pPr>
      <w:pStyle w:val="Nagwek"/>
      <w:spacing w:line="240" w:lineRule="auto"/>
      <w:ind w:hanging="1418"/>
      <w:rPr>
        <w:rFonts w:ascii="Verdana" w:hAnsi="Verdana"/>
        <w:noProof/>
      </w:rPr>
    </w:pPr>
    <w:r w:rsidRPr="00B90C43">
      <w:rPr>
        <w:rFonts w:ascii="Verdana" w:hAnsi="Verdana"/>
        <w:noProof/>
      </w:rPr>
      <w:drawing>
        <wp:inline distT="0" distB="0" distL="0" distR="0" wp14:anchorId="76D05735" wp14:editId="31AE8317">
          <wp:extent cx="1979930" cy="675640"/>
          <wp:effectExtent l="0" t="0" r="1270" b="0"/>
          <wp:docPr id="8" name="Obraz 8"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Pr="00B90C43">
      <w:rPr>
        <w:rFonts w:ascii="Verdana" w:hAnsi="Verdana"/>
        <w:noProof/>
      </w:rPr>
      <w:t xml:space="preserve">                                                            </w:t>
    </w:r>
    <w:r w:rsidRPr="00B90C43">
      <w:rPr>
        <w:rFonts w:ascii="Verdana" w:hAnsi="Verdana"/>
        <w:noProof/>
      </w:rPr>
      <w:drawing>
        <wp:inline distT="0" distB="0" distL="0" distR="0" wp14:anchorId="0EE7E67F" wp14:editId="71824125">
          <wp:extent cx="1375410" cy="508635"/>
          <wp:effectExtent l="0" t="0" r="0" b="5715"/>
          <wp:docPr id="9" name="Obraz 9"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p w14:paraId="4715AA25" w14:textId="4D75CFF9" w:rsidR="0044783D" w:rsidRPr="00B90C43" w:rsidRDefault="0044783D" w:rsidP="00BE22DB">
    <w:pPr>
      <w:pStyle w:val="Nagwek"/>
      <w:spacing w:line="240" w:lineRule="auto"/>
      <w:ind w:hanging="1418"/>
      <w:rPr>
        <w:rFonts w:ascii="Verdana" w:hAnsi="Verdana"/>
        <w:noProof/>
      </w:rPr>
    </w:pPr>
    <w:r>
      <w:rPr>
        <w:rFonts w:ascii="Verdana" w:hAnsi="Verdana"/>
        <w:noProof/>
      </w:rPr>
      <w:t>__________________________________________________________________________</w:t>
    </w:r>
  </w:p>
  <w:p w14:paraId="727AF527" w14:textId="6972A150" w:rsidR="0044783D" w:rsidRDefault="0044783D" w:rsidP="00B90C43">
    <w:pPr>
      <w:pStyle w:val="Nagwek"/>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53D2F18"/>
    <w:multiLevelType w:val="hybridMultilevel"/>
    <w:tmpl w:val="C654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nsid w:val="080319C0"/>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3">
    <w:nsid w:val="10A82A2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3">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5">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7">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31">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3">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54F56B1"/>
    <w:multiLevelType w:val="hybridMultilevel"/>
    <w:tmpl w:val="68A88B7A"/>
    <w:lvl w:ilvl="0" w:tplc="692A0D2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8">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3">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nsid w:val="62F222B3"/>
    <w:multiLevelType w:val="hybridMultilevel"/>
    <w:tmpl w:val="BB24F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9">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2">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4">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1"/>
  </w:num>
  <w:num w:numId="4">
    <w:abstractNumId w:val="33"/>
  </w:num>
  <w:num w:numId="5">
    <w:abstractNumId w:val="22"/>
  </w:num>
  <w:num w:numId="6">
    <w:abstractNumId w:val="60"/>
  </w:num>
  <w:num w:numId="7">
    <w:abstractNumId w:val="3"/>
  </w:num>
  <w:num w:numId="8">
    <w:abstractNumId w:val="38"/>
  </w:num>
  <w:num w:numId="9">
    <w:abstractNumId w:val="45"/>
  </w:num>
  <w:num w:numId="10">
    <w:abstractNumId w:val="56"/>
  </w:num>
  <w:num w:numId="11">
    <w:abstractNumId w:val="5"/>
  </w:num>
  <w:num w:numId="12">
    <w:abstractNumId w:val="69"/>
  </w:num>
  <w:num w:numId="13">
    <w:abstractNumId w:val="20"/>
  </w:num>
  <w:num w:numId="14">
    <w:abstractNumId w:val="36"/>
  </w:num>
  <w:num w:numId="15">
    <w:abstractNumId w:val="9"/>
  </w:num>
  <w:num w:numId="16">
    <w:abstractNumId w:val="68"/>
  </w:num>
  <w:num w:numId="17">
    <w:abstractNumId w:val="31"/>
  </w:num>
  <w:num w:numId="18">
    <w:abstractNumId w:val="11"/>
  </w:num>
  <w:num w:numId="19">
    <w:abstractNumId w:val="67"/>
  </w:num>
  <w:num w:numId="20">
    <w:abstractNumId w:val="6"/>
  </w:num>
  <w:num w:numId="21">
    <w:abstractNumId w:val="70"/>
  </w:num>
  <w:num w:numId="22">
    <w:abstractNumId w:val="7"/>
  </w:num>
  <w:num w:numId="23">
    <w:abstractNumId w:val="26"/>
  </w:num>
  <w:num w:numId="24">
    <w:abstractNumId w:val="74"/>
  </w:num>
  <w:num w:numId="25">
    <w:abstractNumId w:val="21"/>
  </w:num>
  <w:num w:numId="26">
    <w:abstractNumId w:val="23"/>
  </w:num>
  <w:num w:numId="27">
    <w:abstractNumId w:val="49"/>
  </w:num>
  <w:num w:numId="28">
    <w:abstractNumId w:val="37"/>
  </w:num>
  <w:num w:numId="29">
    <w:abstractNumId w:val="72"/>
  </w:num>
  <w:num w:numId="30">
    <w:abstractNumId w:val="4"/>
  </w:num>
  <w:num w:numId="31">
    <w:abstractNumId w:val="44"/>
  </w:num>
  <w:num w:numId="32">
    <w:abstractNumId w:val="71"/>
  </w:num>
  <w:num w:numId="33">
    <w:abstractNumId w:val="40"/>
  </w:num>
  <w:num w:numId="34">
    <w:abstractNumId w:val="73"/>
  </w:num>
  <w:num w:numId="35">
    <w:abstractNumId w:val="59"/>
  </w:num>
  <w:num w:numId="36">
    <w:abstractNumId w:val="55"/>
  </w:num>
  <w:num w:numId="37">
    <w:abstractNumId w:val="34"/>
  </w:num>
  <w:num w:numId="38">
    <w:abstractNumId w:val="12"/>
  </w:num>
  <w:num w:numId="39">
    <w:abstractNumId w:val="27"/>
  </w:num>
  <w:num w:numId="40">
    <w:abstractNumId w:val="43"/>
  </w:num>
  <w:num w:numId="41">
    <w:abstractNumId w:val="16"/>
  </w:num>
  <w:num w:numId="42">
    <w:abstractNumId w:val="42"/>
  </w:num>
  <w:num w:numId="43">
    <w:abstractNumId w:val="64"/>
  </w:num>
  <w:num w:numId="44">
    <w:abstractNumId w:val="19"/>
  </w:num>
  <w:num w:numId="45">
    <w:abstractNumId w:val="39"/>
  </w:num>
  <w:num w:numId="46">
    <w:abstractNumId w:val="29"/>
  </w:num>
  <w:num w:numId="47">
    <w:abstractNumId w:val="76"/>
  </w:num>
  <w:num w:numId="48">
    <w:abstractNumId w:val="63"/>
  </w:num>
  <w:num w:numId="49">
    <w:abstractNumId w:val="18"/>
  </w:num>
  <w:num w:numId="50">
    <w:abstractNumId w:val="46"/>
  </w:num>
  <w:num w:numId="51">
    <w:abstractNumId w:val="15"/>
  </w:num>
  <w:num w:numId="52">
    <w:abstractNumId w:val="25"/>
  </w:num>
  <w:num w:numId="53">
    <w:abstractNumId w:val="75"/>
  </w:num>
  <w:num w:numId="54">
    <w:abstractNumId w:val="47"/>
  </w:num>
  <w:num w:numId="55">
    <w:abstractNumId w:val="24"/>
  </w:num>
  <w:num w:numId="56">
    <w:abstractNumId w:val="52"/>
  </w:num>
  <w:num w:numId="57">
    <w:abstractNumId w:val="48"/>
  </w:num>
  <w:num w:numId="58">
    <w:abstractNumId w:val="17"/>
  </w:num>
  <w:num w:numId="59">
    <w:abstractNumId w:val="32"/>
  </w:num>
  <w:num w:numId="60">
    <w:abstractNumId w:val="65"/>
  </w:num>
  <w:num w:numId="61">
    <w:abstractNumId w:val="51"/>
  </w:num>
  <w:num w:numId="62">
    <w:abstractNumId w:val="50"/>
  </w:num>
  <w:num w:numId="63">
    <w:abstractNumId w:val="30"/>
  </w:num>
  <w:num w:numId="64">
    <w:abstractNumId w:val="28"/>
  </w:num>
  <w:num w:numId="65">
    <w:abstractNumId w:val="66"/>
  </w:num>
  <w:num w:numId="66">
    <w:abstractNumId w:val="62"/>
  </w:num>
  <w:num w:numId="67">
    <w:abstractNumId w:val="14"/>
  </w:num>
  <w:num w:numId="68">
    <w:abstractNumId w:val="54"/>
  </w:num>
  <w:num w:numId="69">
    <w:abstractNumId w:val="41"/>
  </w:num>
  <w:num w:numId="70">
    <w:abstractNumId w:val="13"/>
  </w:num>
  <w:num w:numId="71">
    <w:abstractNumId w:val="8"/>
  </w:num>
  <w:num w:numId="72">
    <w:abstractNumId w:val="35"/>
  </w:num>
  <w:num w:numId="73">
    <w:abstractNumId w:val="10"/>
  </w:num>
  <w:num w:numId="74">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229"/>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0E41"/>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0F7"/>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5C2"/>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762"/>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351"/>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CD6"/>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6F8"/>
    <w:rsid w:val="00386BCC"/>
    <w:rsid w:val="003878EB"/>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325"/>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83D"/>
    <w:rsid w:val="00447CAA"/>
    <w:rsid w:val="0045041A"/>
    <w:rsid w:val="00450464"/>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38D"/>
    <w:rsid w:val="004614AE"/>
    <w:rsid w:val="00462A46"/>
    <w:rsid w:val="00462D95"/>
    <w:rsid w:val="00462F58"/>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FF1"/>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710"/>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184F"/>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C1D"/>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0C1"/>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4A6"/>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4A0"/>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0B1"/>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6BEC"/>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60B"/>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3F96"/>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8F"/>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0FF"/>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71B"/>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356"/>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863"/>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957"/>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AA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960"/>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5EB9"/>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08D"/>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AF9"/>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6B"/>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4F3"/>
    <w:rsid w:val="00FB48D0"/>
    <w:rsid w:val="00FB4C3C"/>
    <w:rsid w:val="00FB4F09"/>
    <w:rsid w:val="00FB62C7"/>
    <w:rsid w:val="00FB6524"/>
    <w:rsid w:val="00FB6BC0"/>
    <w:rsid w:val="00FB6E1A"/>
    <w:rsid w:val="00FB70C3"/>
    <w:rsid w:val="00FB71B9"/>
    <w:rsid w:val="00FC0333"/>
    <w:rsid w:val="00FC04AD"/>
    <w:rsid w:val="00FC0D58"/>
    <w:rsid w:val="00FC1582"/>
    <w:rsid w:val="00FC171C"/>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UnresolvedMention">
    <w:name w:val="Unresolved Mention"/>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usz.kokoszko@umed.lodz.pl" TargetMode="External"/><Relationship Id="rId18" Type="http://schemas.openxmlformats.org/officeDocument/2006/relationships/image" Target="media/image4.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wk@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hyperlink" Target="mailto:iod@umed.lodz.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pn/umed_lod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36.lex.pl/WKPLOnline/index.r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26d30d0b-4cd9-40f3-8586-10699645146c"/>
    <ds:schemaRef ds:uri="http://www.w3.org/XML/1998/namespace"/>
    <ds:schemaRef ds:uri="http://purl.org/dc/te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7640E011-EE87-4B4A-A54D-2EF58BEC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11271</Words>
  <Characters>73050</Characters>
  <Application>Microsoft Office Word</Application>
  <DocSecurity>0</DocSecurity>
  <Lines>608</Lines>
  <Paragraphs>168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84153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Użytkownik systemu Windows</cp:lastModifiedBy>
  <cp:revision>4</cp:revision>
  <cp:lastPrinted>2019-10-29T12:38:00Z</cp:lastPrinted>
  <dcterms:created xsi:type="dcterms:W3CDTF">2020-04-02T08:07:00Z</dcterms:created>
  <dcterms:modified xsi:type="dcterms:W3CDTF">2020-04-02T08:29:00Z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