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1101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F67B1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2C6A9F">
        <w:rPr>
          <w:rFonts w:ascii="Arial" w:hAnsi="Arial" w:cs="Arial"/>
          <w:b/>
          <w:i/>
          <w:color w:val="000000"/>
          <w:sz w:val="18"/>
          <w:szCs w:val="18"/>
        </w:rPr>
        <w:t>lodówki MPM 46-CJ-02/H</w:t>
      </w:r>
      <w:bookmarkStart w:id="0" w:name="_GoBack"/>
      <w:bookmarkEnd w:id="0"/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B6180"/>
    <w:rsid w:val="001101B4"/>
    <w:rsid w:val="001D086B"/>
    <w:rsid w:val="00283C96"/>
    <w:rsid w:val="002C6A9F"/>
    <w:rsid w:val="0032652D"/>
    <w:rsid w:val="003B55F4"/>
    <w:rsid w:val="003E7047"/>
    <w:rsid w:val="004800B0"/>
    <w:rsid w:val="00605590"/>
    <w:rsid w:val="006627A5"/>
    <w:rsid w:val="00666EDD"/>
    <w:rsid w:val="00695BD8"/>
    <w:rsid w:val="006C4931"/>
    <w:rsid w:val="00710232"/>
    <w:rsid w:val="00735896"/>
    <w:rsid w:val="007A380F"/>
    <w:rsid w:val="007B5F33"/>
    <w:rsid w:val="008333BC"/>
    <w:rsid w:val="0084760E"/>
    <w:rsid w:val="00886364"/>
    <w:rsid w:val="00893E7A"/>
    <w:rsid w:val="009444AF"/>
    <w:rsid w:val="00973D2C"/>
    <w:rsid w:val="009941DD"/>
    <w:rsid w:val="009D214B"/>
    <w:rsid w:val="00A5414E"/>
    <w:rsid w:val="00A9684B"/>
    <w:rsid w:val="00AC1D95"/>
    <w:rsid w:val="00AF7314"/>
    <w:rsid w:val="00B443CC"/>
    <w:rsid w:val="00B660EB"/>
    <w:rsid w:val="00B74ECF"/>
    <w:rsid w:val="00B83B82"/>
    <w:rsid w:val="00BC2CD7"/>
    <w:rsid w:val="00BD2814"/>
    <w:rsid w:val="00BD655B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D37F5"/>
    <w:rsid w:val="00E564AA"/>
    <w:rsid w:val="00EE3F79"/>
    <w:rsid w:val="00F144F4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47CA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591B9-ECEA-4BAC-B477-18F0D43E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A51205</cp:lastModifiedBy>
  <cp:revision>5</cp:revision>
  <cp:lastPrinted>2018-06-08T08:39:00Z</cp:lastPrinted>
  <dcterms:created xsi:type="dcterms:W3CDTF">2022-08-17T10:35:00Z</dcterms:created>
  <dcterms:modified xsi:type="dcterms:W3CDTF">2022-09-29T13:14:00Z</dcterms:modified>
</cp:coreProperties>
</file>