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BCB1" w14:textId="562493B3" w:rsidR="00ED2872" w:rsidRPr="00ED2872" w:rsidRDefault="00D5047F" w:rsidP="00ED2872">
      <w:pPr>
        <w:spacing w:before="100" w:beforeAutospacing="1" w:after="100" w:afterAutospacing="1" w:line="240" w:lineRule="auto"/>
        <w:rPr>
          <w:rFonts w:ascii="Calibri" w:eastAsia="Calibri" w:hAnsi="Calibri" w:cs="Calibri"/>
          <w:lang w:eastAsia="pl-PL"/>
        </w:rPr>
      </w:pPr>
      <w:bookmarkStart w:id="0" w:name="_Hlk104965652"/>
      <w:r>
        <w:rPr>
          <w:rFonts w:ascii="Calibri" w:eastAsia="Calibri" w:hAnsi="Calibri" w:cs="Calibri"/>
          <w:lang w:eastAsia="pl-PL"/>
        </w:rPr>
        <w:t xml:space="preserve">Interaktywne Centrum Edukacji Ekologicznej </w:t>
      </w:r>
      <w:bookmarkEnd w:id="0"/>
      <w:r w:rsidR="00ED2872" w:rsidRPr="00ED2872">
        <w:rPr>
          <w:rFonts w:ascii="Calibri" w:eastAsia="Calibri" w:hAnsi="Calibri" w:cs="Calibri"/>
          <w:lang w:eastAsia="pl-PL"/>
        </w:rPr>
        <w:t xml:space="preserve">to innowacyjny sposób edukacji dzieci i młodzieży. W poszczególnych pomieszczeniach będzie można sprawdzić swoje nabyte umiejętności oraz poziom wiadomości zdobytych na szkoleniach w salach Ognik czy też z Mobilnych Symulatorów Zagrożeń Pożarowych. Do dyspozycji uczestników pozostaje 6 pomieszczeń aktywnych, gdzie będzie trzeba wykazać się szybkością, sprytem a także spostrzegawczością. W każdym pomieszczeniu będzie można zdobyć punkty, które będą zliczane a po przejściu całego etapu będzie można porównać swój wynik z innymi grupami biorącymi udział z zabawie. Nad całością będzie czuwał opiekun, który będzie wyposażony w komputer sterujący elementami </w:t>
      </w:r>
      <w:r>
        <w:rPr>
          <w:rFonts w:ascii="Calibri" w:eastAsia="Calibri" w:hAnsi="Calibri" w:cs="Calibri"/>
          <w:lang w:eastAsia="pl-PL"/>
        </w:rPr>
        <w:t>pomieszczeń</w:t>
      </w:r>
      <w:r w:rsidR="00ED2872" w:rsidRPr="00ED2872">
        <w:rPr>
          <w:rFonts w:ascii="Calibri" w:eastAsia="Calibri" w:hAnsi="Calibri" w:cs="Calibri"/>
          <w:lang w:eastAsia="pl-PL"/>
        </w:rPr>
        <w:t xml:space="preserve">. Dodatkowo będzie miał możliwość podglądu wszystkich pomieszczeń na specjalnym monitorze aby zwiększyć bezpieczeństwo podopiecznych podczas wykonywania zadań. </w:t>
      </w:r>
    </w:p>
    <w:p w14:paraId="09B09464" w14:textId="77777777" w:rsidR="00ED2872" w:rsidRPr="00ED2872" w:rsidRDefault="00ED2872" w:rsidP="00ED2872">
      <w:pPr>
        <w:spacing w:before="100" w:beforeAutospacing="1" w:after="100" w:afterAutospacing="1" w:line="240" w:lineRule="auto"/>
        <w:rPr>
          <w:rFonts w:ascii="Calibri" w:eastAsia="Calibri" w:hAnsi="Calibri" w:cs="Calibri"/>
          <w:lang w:eastAsia="pl-PL"/>
        </w:rPr>
      </w:pPr>
      <w:r w:rsidRPr="00ED2872">
        <w:rPr>
          <w:rFonts w:ascii="Calibri" w:eastAsia="Calibri" w:hAnsi="Calibri" w:cs="Calibri"/>
          <w:lang w:eastAsia="pl-PL"/>
        </w:rPr>
        <w:t xml:space="preserve">Cała zabawa rozpoczyna się od wizyty w łazience gdzie będzie zaklejona kratka wentylacyjna. Niestety takie przypadki występują bardzo często w naszych domach stąd warto zwrócić na to uwagę. Z biegiem czasu z głośników zainstalowanych w pomieszczeniach będą wydobywały się pomocnicze komunikaty w celu ułatwienia rozwiązania zagadki. Po zaliczeniu zadania bądź przekroczonym czasie na rozwiązanie zadania (ok. 2min) drzwi z przejściem do kolejnego pomieszczenia zostaną otwarte.  </w:t>
      </w:r>
      <w:r w:rsidRPr="00ED2872">
        <w:rPr>
          <w:rFonts w:ascii="Calibri" w:eastAsia="Calibri" w:hAnsi="Calibri" w:cs="Calibri"/>
          <w:lang w:eastAsia="pl-PL"/>
        </w:rPr>
        <w:br/>
      </w:r>
      <w:r w:rsidRPr="00ED2872">
        <w:rPr>
          <w:rFonts w:ascii="Calibri" w:eastAsia="Calibri" w:hAnsi="Calibri" w:cs="Calibri"/>
          <w:lang w:eastAsia="pl-PL"/>
        </w:rPr>
        <w:br/>
        <w:t xml:space="preserve">W drugim pomieszczeniu zostaną sprawdzone dobre nawyki, które każdy człowiek powinien nabyć. Skupiamy się tutaj na manekinie który symuluje leżącą osobę na dywanie a obok umiejscowiony jest telefon aby zadzwonić na pomoc. W tym przypadku zaliczeniem zadania będzie rozpoczęcie masażu serca a także wybranie numeru 112 na obecnym telefonie bądź tablecie. Podobnie jak w pokoju poprzednim z biegiem czasu będą udzielane wskazówki audio. </w:t>
      </w:r>
      <w:r w:rsidRPr="00ED2872">
        <w:rPr>
          <w:rFonts w:ascii="Calibri" w:eastAsia="Calibri" w:hAnsi="Calibri" w:cs="Calibri"/>
          <w:lang w:eastAsia="pl-PL"/>
        </w:rPr>
        <w:br/>
      </w:r>
      <w:r w:rsidRPr="00ED2872">
        <w:rPr>
          <w:rFonts w:ascii="Calibri" w:eastAsia="Calibri" w:hAnsi="Calibri" w:cs="Calibri"/>
          <w:lang w:eastAsia="pl-PL"/>
        </w:rPr>
        <w:br/>
        <w:t xml:space="preserve">Następne pomieszczenie polega na sprawdzeniu umiejętności gaszenia pożaru oleju na patelni. Po wejściu uczestnicy zobaczą zwizualizowany pożar na patelni. Do gaszenia będą wystawione dwa elementy kuchennego wyposażenia : pokrywka patelni i dzbanek z wodą. Podniesienie jednego z nich spowoduje zaliczenie bądź niezaliczenie zadania. </w:t>
      </w:r>
    </w:p>
    <w:p w14:paraId="56397BBF" w14:textId="77777777" w:rsidR="00ED2872" w:rsidRPr="00ED2872" w:rsidRDefault="00ED2872" w:rsidP="00ED2872">
      <w:pPr>
        <w:spacing w:before="100" w:beforeAutospacing="1" w:after="100" w:afterAutospacing="1" w:line="240" w:lineRule="auto"/>
        <w:rPr>
          <w:rFonts w:ascii="Calibri" w:eastAsia="Calibri" w:hAnsi="Calibri" w:cs="Calibri"/>
          <w:lang w:eastAsia="pl-PL"/>
        </w:rPr>
      </w:pPr>
      <w:r w:rsidRPr="00ED2872">
        <w:rPr>
          <w:rFonts w:ascii="Calibri" w:eastAsia="Calibri" w:hAnsi="Calibri" w:cs="Calibri"/>
          <w:lang w:eastAsia="pl-PL"/>
        </w:rPr>
        <w:t xml:space="preserve">Po kuchennych zadaniach przyjdzie czas na zadanie ekologiczne. Uczestnicy będą musieli odpowiednio posegregować śmieci. Po wejściu znajdą rozsypane różnego rodzaju odpady: butelki , papier czy plastiki. Dopiero po poprawnej segregacji, zdobędą odpowiednią ilość punktów. </w:t>
      </w:r>
    </w:p>
    <w:p w14:paraId="764D29CC" w14:textId="77777777" w:rsidR="00ED2872" w:rsidRPr="00ED2872" w:rsidRDefault="00ED2872" w:rsidP="00ED2872">
      <w:pPr>
        <w:spacing w:before="100" w:beforeAutospacing="1" w:after="100" w:afterAutospacing="1" w:line="240" w:lineRule="auto"/>
        <w:rPr>
          <w:rFonts w:ascii="Calibri" w:eastAsia="Calibri" w:hAnsi="Calibri" w:cs="Calibri"/>
          <w:lang w:eastAsia="pl-PL"/>
        </w:rPr>
      </w:pPr>
      <w:r w:rsidRPr="00ED2872">
        <w:rPr>
          <w:rFonts w:ascii="Calibri" w:eastAsia="Calibri" w:hAnsi="Calibri" w:cs="Calibri"/>
          <w:lang w:eastAsia="pl-PL"/>
        </w:rPr>
        <w:t>Kolejnym etapem będzie pomieszczenie zaaranżowane na teren leśny wraz z ogniskiem/pożarem. Głównym zadaniem będzie odpowiednie uruchomienie gaśnicy. Celem tego zadania jest nauka odpowiedniej reakcji na zagrożenie występujące w lesie. Biorąc pod uwagę jak szybko rozprzestrzenia się ogień w lesie jest to bardzo ważny etap podczas całego szkolenia.</w:t>
      </w:r>
    </w:p>
    <w:p w14:paraId="09496808" w14:textId="77777777" w:rsidR="00ED2872" w:rsidRPr="00ED2872" w:rsidRDefault="00ED2872" w:rsidP="00ED2872">
      <w:pPr>
        <w:spacing w:before="100" w:beforeAutospacing="1" w:after="100" w:afterAutospacing="1" w:line="240" w:lineRule="auto"/>
        <w:rPr>
          <w:rFonts w:ascii="Calibri" w:eastAsia="Calibri" w:hAnsi="Calibri" w:cs="Calibri"/>
          <w:lang w:eastAsia="pl-PL"/>
        </w:rPr>
      </w:pPr>
      <w:r w:rsidRPr="00ED2872">
        <w:rPr>
          <w:rFonts w:ascii="Calibri" w:eastAsia="Calibri" w:hAnsi="Calibri" w:cs="Calibri"/>
          <w:lang w:eastAsia="pl-PL"/>
        </w:rPr>
        <w:t xml:space="preserve">Ostatnim zadaniem jest odpowiednia reakcja na sytuację występującą w pomieszczeniu. Całe pomieszczenie będzie odpowiednio zadymione aby zweryfikować wiedzę na temat przemieszczania się w pomieszczeniach zadymionych.  Biorący udział w zadaniu będą mieli za zadanie przemieścić się z punktu A do punktu B na czworaka, nie przekraczając odpowiedniej (zadanej) wysokości. </w:t>
      </w:r>
    </w:p>
    <w:p w14:paraId="6028A431" w14:textId="6CF5A507" w:rsidR="00ED2872" w:rsidRPr="00ED2872" w:rsidRDefault="00D5047F" w:rsidP="00ED2872">
      <w:pPr>
        <w:spacing w:before="100" w:beforeAutospacing="1" w:after="100" w:afterAutospacing="1" w:line="240" w:lineRule="auto"/>
        <w:rPr>
          <w:rFonts w:ascii="Calibri" w:eastAsia="Calibri" w:hAnsi="Calibri" w:cs="Calibri"/>
          <w:lang w:eastAsia="pl-PL"/>
        </w:rPr>
      </w:pPr>
      <w:r w:rsidRPr="00D5047F">
        <w:rPr>
          <w:rFonts w:ascii="Calibri" w:eastAsia="Calibri" w:hAnsi="Calibri" w:cs="Calibri"/>
        </w:rPr>
        <w:t xml:space="preserve">Interaktywne Centrum Edukacji Ekologicznej </w:t>
      </w:r>
      <w:r w:rsidR="00ED2872" w:rsidRPr="00ED2872">
        <w:rPr>
          <w:rFonts w:ascii="Calibri" w:eastAsia="Calibri" w:hAnsi="Calibri" w:cs="Calibri"/>
        </w:rPr>
        <w:t xml:space="preserve">będzie w pełni innowacyjną i nowatorską metodą nauczania dla młodzieży. Nauka poprzez wytężenie umysłu w nagłych przypadkach pozwoli na efektywne zapamiętywanie wiedzy podczas szkolenia. </w:t>
      </w:r>
      <w:r w:rsidR="00ED2872" w:rsidRPr="00ED2872">
        <w:rPr>
          <w:rFonts w:ascii="Calibri" w:eastAsia="Calibri" w:hAnsi="Calibri" w:cs="Calibri"/>
        </w:rPr>
        <w:br/>
      </w:r>
    </w:p>
    <w:p w14:paraId="7717C51C" w14:textId="77777777" w:rsidR="00770F17" w:rsidRDefault="00770F17"/>
    <w:sectPr w:rsidR="00770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8B"/>
    <w:rsid w:val="00770F17"/>
    <w:rsid w:val="00D5047F"/>
    <w:rsid w:val="00ED2872"/>
    <w:rsid w:val="00F0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97F1"/>
  <w15:chartTrackingRefBased/>
  <w15:docId w15:val="{47E204A5-9411-4B30-8AA8-A746248F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K.Przybylski (KM Poznań)</dc:creator>
  <cp:keywords/>
  <dc:description/>
  <cp:lastModifiedBy>K.Przybylski (KM Poznań)</cp:lastModifiedBy>
  <cp:revision>3</cp:revision>
  <dcterms:created xsi:type="dcterms:W3CDTF">2022-06-01T05:55:00Z</dcterms:created>
  <dcterms:modified xsi:type="dcterms:W3CDTF">2022-06-01T06:47:00Z</dcterms:modified>
</cp:coreProperties>
</file>