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3FE208E9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D90DA6">
        <w:rPr>
          <w:rFonts w:eastAsia="Calibri" w:cs="Arial"/>
          <w:sz w:val="20"/>
          <w:szCs w:val="20"/>
          <w:lang w:eastAsia="en-US"/>
        </w:rPr>
        <w:t xml:space="preserve">Czersk, </w:t>
      </w:r>
      <w:r w:rsidR="00D90DA6">
        <w:rPr>
          <w:rFonts w:eastAsia="Calibri" w:cs="Arial"/>
          <w:sz w:val="20"/>
          <w:szCs w:val="20"/>
          <w:lang w:eastAsia="en-US"/>
        </w:rPr>
        <w:t>2023-</w:t>
      </w:r>
      <w:r w:rsidR="00901413">
        <w:rPr>
          <w:rFonts w:eastAsia="Calibri" w:cs="Arial"/>
          <w:sz w:val="20"/>
          <w:szCs w:val="20"/>
          <w:lang w:eastAsia="en-US"/>
        </w:rPr>
        <w:t>11</w:t>
      </w:r>
      <w:r w:rsidR="00D90DA6">
        <w:rPr>
          <w:rFonts w:eastAsia="Calibri" w:cs="Arial"/>
          <w:sz w:val="20"/>
          <w:szCs w:val="20"/>
          <w:lang w:eastAsia="en-US"/>
        </w:rPr>
        <w:t>-</w:t>
      </w:r>
      <w:r w:rsidR="00901413">
        <w:rPr>
          <w:rFonts w:eastAsia="Calibri" w:cs="Arial"/>
          <w:sz w:val="20"/>
          <w:szCs w:val="20"/>
          <w:lang w:eastAsia="en-US"/>
        </w:rPr>
        <w:t>24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3FA3CB79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901413">
        <w:rPr>
          <w:rFonts w:eastAsia="Calibri" w:cs="Arial"/>
          <w:sz w:val="20"/>
          <w:szCs w:val="20"/>
          <w:lang w:eastAsia="en-US"/>
        </w:rPr>
        <w:t>59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BB21BC">
        <w:rPr>
          <w:rFonts w:eastAsia="Calibri" w:cs="Arial"/>
          <w:sz w:val="20"/>
          <w:szCs w:val="20"/>
          <w:lang w:eastAsia="en-US"/>
        </w:rPr>
        <w:t>3</w:t>
      </w:r>
    </w:p>
    <w:p w14:paraId="7AAE6268" w14:textId="6547E6E1" w:rsidR="00C5224E" w:rsidRPr="00E4676D" w:rsidRDefault="00924D3B" w:rsidP="00E4676D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0919393F" w14:textId="77777777" w:rsidR="00092D90" w:rsidRDefault="00092D90" w:rsidP="00901413">
      <w:pPr>
        <w:spacing w:line="276" w:lineRule="auto"/>
        <w:rPr>
          <w:rFonts w:cs="Arial"/>
          <w:b/>
        </w:rPr>
      </w:pPr>
    </w:p>
    <w:p w14:paraId="3B9875A4" w14:textId="1C4864AF" w:rsidR="00A57675" w:rsidRPr="00A57675" w:rsidRDefault="00A57675" w:rsidP="00675406">
      <w:pPr>
        <w:spacing w:line="360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675406">
      <w:pPr>
        <w:spacing w:line="360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6820DF67" w14:textId="77777777" w:rsidR="00901413" w:rsidRPr="00901413" w:rsidRDefault="00A57675" w:rsidP="00901413">
      <w:pPr>
        <w:keepNext/>
        <w:spacing w:line="360" w:lineRule="auto"/>
        <w:jc w:val="both"/>
        <w:outlineLvl w:val="3"/>
        <w:rPr>
          <w:rFonts w:cs="Arial"/>
          <w:b/>
          <w:bCs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dotyczy postępowania o udzielenie zamówienia publicznego pn.: </w:t>
      </w:r>
      <w:r w:rsidR="00901413" w:rsidRPr="00901413">
        <w:rPr>
          <w:rFonts w:cs="Arial"/>
          <w:b/>
          <w:bCs/>
          <w:sz w:val="20"/>
          <w:szCs w:val="20"/>
        </w:rPr>
        <w:t>„</w:t>
      </w:r>
      <w:bookmarkStart w:id="0" w:name="_Hlk74212259"/>
      <w:r w:rsidR="00901413" w:rsidRPr="00901413">
        <w:rPr>
          <w:rFonts w:cs="Arial"/>
          <w:b/>
          <w:bCs/>
          <w:sz w:val="20"/>
          <w:szCs w:val="20"/>
        </w:rPr>
        <w:t>Pełnienie nadzoru inwestorskiego nad realizacją robót budowlanych w ramach zadania pn.: Budowa drogi dla pieszych w m. Zapora”</w:t>
      </w:r>
      <w:bookmarkEnd w:id="0"/>
      <w:r w:rsidR="00901413" w:rsidRPr="00901413">
        <w:rPr>
          <w:rFonts w:cs="Arial"/>
          <w:b/>
          <w:bCs/>
          <w:sz w:val="20"/>
          <w:szCs w:val="20"/>
        </w:rPr>
        <w:t>,</w:t>
      </w:r>
      <w:r w:rsidR="00901413" w:rsidRPr="00901413">
        <w:rPr>
          <w:rFonts w:cs="Arial"/>
          <w:sz w:val="20"/>
          <w:szCs w:val="20"/>
        </w:rPr>
        <w:t xml:space="preserve"> (ogłoszenie nr 2023/BZP 00463004 z dnia 26.10.2023r.).</w:t>
      </w:r>
      <w:r w:rsidR="00901413" w:rsidRPr="00901413">
        <w:rPr>
          <w:rFonts w:cs="Arial"/>
          <w:b/>
          <w:bCs/>
          <w:sz w:val="20"/>
          <w:szCs w:val="20"/>
        </w:rPr>
        <w:t xml:space="preserve"> </w:t>
      </w:r>
    </w:p>
    <w:p w14:paraId="3DB6E061" w14:textId="77777777" w:rsidR="00BF1EEB" w:rsidRPr="00A57675" w:rsidRDefault="00BF1EEB" w:rsidP="00675406">
      <w:pPr>
        <w:keepNext/>
        <w:spacing w:line="360" w:lineRule="auto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1C57427C" w14:textId="7E4B2430" w:rsidR="00BE105F" w:rsidRDefault="00A57675" w:rsidP="00675406">
      <w:pPr>
        <w:keepNext/>
        <w:spacing w:line="360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3CAB98D8" w14:textId="254D2E54" w:rsidR="00A57675" w:rsidRPr="00D60171" w:rsidRDefault="00A57675" w:rsidP="00675406">
      <w:pPr>
        <w:spacing w:line="360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90220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Pzp, ogłoszonego w dniu </w:t>
      </w:r>
      <w:r w:rsidR="00901413">
        <w:rPr>
          <w:rFonts w:cs="Arial"/>
          <w:sz w:val="20"/>
          <w:szCs w:val="20"/>
        </w:rPr>
        <w:t>26</w:t>
      </w:r>
      <w:r w:rsidRPr="00A57675">
        <w:rPr>
          <w:rFonts w:cs="Arial"/>
          <w:sz w:val="20"/>
          <w:szCs w:val="20"/>
        </w:rPr>
        <w:t>.</w:t>
      </w:r>
      <w:r w:rsidR="00901413">
        <w:rPr>
          <w:rFonts w:cs="Arial"/>
          <w:sz w:val="20"/>
          <w:szCs w:val="20"/>
        </w:rPr>
        <w:t>10</w:t>
      </w:r>
      <w:r w:rsidRPr="00A57675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 pod numerem </w:t>
      </w:r>
      <w:r w:rsidR="00901413" w:rsidRPr="00901413">
        <w:rPr>
          <w:rFonts w:cs="Arial"/>
          <w:sz w:val="20"/>
          <w:szCs w:val="20"/>
          <w:lang w:eastAsia="en-US"/>
        </w:rPr>
        <w:t xml:space="preserve">2023/BZP 00463004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1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D90DA6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r., poz. </w:t>
      </w:r>
      <w:r w:rsidR="00D90DA6">
        <w:rPr>
          <w:rFonts w:cs="Arial"/>
          <w:sz w:val="20"/>
          <w:szCs w:val="20"/>
        </w:rPr>
        <w:t>1605</w:t>
      </w:r>
      <w:r w:rsidR="00901413">
        <w:rPr>
          <w:rFonts w:cs="Arial"/>
          <w:sz w:val="20"/>
          <w:szCs w:val="20"/>
        </w:rPr>
        <w:t xml:space="preserve"> ze zm.</w:t>
      </w:r>
      <w:r w:rsidRPr="00A57675">
        <w:rPr>
          <w:rFonts w:cs="Arial"/>
          <w:sz w:val="20"/>
          <w:szCs w:val="20"/>
        </w:rPr>
        <w:t xml:space="preserve">), </w:t>
      </w:r>
      <w:bookmarkEnd w:id="1"/>
      <w:r w:rsidRPr="00A57675">
        <w:rPr>
          <w:rFonts w:cs="Arial"/>
          <w:sz w:val="20"/>
          <w:szCs w:val="20"/>
        </w:rPr>
        <w:t>informuję, że:</w:t>
      </w:r>
    </w:p>
    <w:p w14:paraId="75D76D44" w14:textId="7A2AA99E" w:rsidR="00C36AC8" w:rsidRDefault="00A57675" w:rsidP="00675406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  <w:bookmarkStart w:id="2" w:name="_Hlk112915595"/>
    </w:p>
    <w:p w14:paraId="2D03DEF6" w14:textId="77777777" w:rsidR="00092D90" w:rsidRPr="00092D90" w:rsidRDefault="00092D90" w:rsidP="00675406">
      <w:pPr>
        <w:tabs>
          <w:tab w:val="left" w:pos="360"/>
        </w:tabs>
        <w:spacing w:line="360" w:lineRule="auto"/>
        <w:jc w:val="both"/>
        <w:rPr>
          <w:rFonts w:cs="Arial"/>
          <w:sz w:val="20"/>
          <w:szCs w:val="20"/>
        </w:rPr>
      </w:pPr>
    </w:p>
    <w:bookmarkEnd w:id="2"/>
    <w:p w14:paraId="6244C8AC" w14:textId="77777777" w:rsidR="00D90DA6" w:rsidRPr="00D90DA6" w:rsidRDefault="00D90DA6" w:rsidP="00675406">
      <w:pPr>
        <w:spacing w:line="360" w:lineRule="auto"/>
        <w:contextualSpacing/>
        <w:jc w:val="center"/>
        <w:rPr>
          <w:rFonts w:cs="Arial"/>
          <w:b/>
          <w:sz w:val="20"/>
          <w:szCs w:val="20"/>
        </w:rPr>
      </w:pPr>
      <w:r w:rsidRPr="00D90DA6">
        <w:rPr>
          <w:rFonts w:cs="Arial"/>
          <w:b/>
          <w:sz w:val="20"/>
          <w:szCs w:val="20"/>
        </w:rPr>
        <w:t>NICE CONSULTING Agnieszka Radwan</w:t>
      </w:r>
    </w:p>
    <w:p w14:paraId="6F94093C" w14:textId="67EAB54C" w:rsidR="00D90DA6" w:rsidRDefault="00D90DA6" w:rsidP="00675406">
      <w:pPr>
        <w:spacing w:line="360" w:lineRule="auto"/>
        <w:contextualSpacing/>
        <w:jc w:val="center"/>
        <w:rPr>
          <w:rFonts w:cs="Arial"/>
          <w:b/>
          <w:sz w:val="20"/>
          <w:szCs w:val="20"/>
        </w:rPr>
      </w:pPr>
      <w:r w:rsidRPr="00D90DA6">
        <w:rPr>
          <w:rFonts w:cs="Arial"/>
          <w:b/>
          <w:sz w:val="20"/>
          <w:szCs w:val="20"/>
        </w:rPr>
        <w:t>ul. Jagodowa 19</w:t>
      </w:r>
      <w:r>
        <w:rPr>
          <w:rFonts w:cs="Arial"/>
          <w:b/>
          <w:sz w:val="20"/>
          <w:szCs w:val="20"/>
        </w:rPr>
        <w:t xml:space="preserve">, </w:t>
      </w:r>
      <w:r w:rsidRPr="00D90DA6">
        <w:rPr>
          <w:rFonts w:cs="Arial"/>
          <w:b/>
          <w:sz w:val="20"/>
          <w:szCs w:val="20"/>
        </w:rPr>
        <w:t>86-010 Koronowo</w:t>
      </w:r>
      <w:r w:rsidRPr="00092D90">
        <w:rPr>
          <w:rFonts w:cs="Arial"/>
          <w:b/>
          <w:sz w:val="20"/>
          <w:szCs w:val="20"/>
        </w:rPr>
        <w:t xml:space="preserve"> </w:t>
      </w:r>
    </w:p>
    <w:p w14:paraId="6BC69BF2" w14:textId="5C2328A0" w:rsidR="00092D90" w:rsidRDefault="00092D90" w:rsidP="00675406">
      <w:pPr>
        <w:spacing w:line="360" w:lineRule="auto"/>
        <w:contextualSpacing/>
        <w:jc w:val="center"/>
        <w:rPr>
          <w:rFonts w:cs="Arial"/>
          <w:b/>
          <w:sz w:val="20"/>
          <w:szCs w:val="20"/>
        </w:rPr>
      </w:pPr>
      <w:r w:rsidRPr="00092D90">
        <w:rPr>
          <w:rFonts w:cs="Arial"/>
          <w:b/>
          <w:sz w:val="20"/>
          <w:szCs w:val="20"/>
        </w:rPr>
        <w:t xml:space="preserve">województwo: </w:t>
      </w:r>
      <w:r w:rsidR="00675406">
        <w:rPr>
          <w:rFonts w:cs="Arial"/>
          <w:b/>
          <w:sz w:val="20"/>
          <w:szCs w:val="20"/>
        </w:rPr>
        <w:t xml:space="preserve">kujawsko – </w:t>
      </w:r>
      <w:r w:rsidRPr="00092D90">
        <w:rPr>
          <w:rFonts w:cs="Arial"/>
          <w:b/>
          <w:sz w:val="20"/>
          <w:szCs w:val="20"/>
        </w:rPr>
        <w:t>pomorskie</w:t>
      </w:r>
    </w:p>
    <w:p w14:paraId="362DF391" w14:textId="77777777" w:rsidR="00675406" w:rsidRDefault="00675406" w:rsidP="00675406">
      <w:pPr>
        <w:spacing w:line="360" w:lineRule="auto"/>
        <w:contextualSpacing/>
        <w:jc w:val="center"/>
        <w:rPr>
          <w:rFonts w:cs="Arial"/>
          <w:b/>
          <w:sz w:val="20"/>
          <w:szCs w:val="20"/>
        </w:rPr>
      </w:pPr>
    </w:p>
    <w:p w14:paraId="33AAE959" w14:textId="26CB50B2" w:rsidR="00590220" w:rsidRPr="00590220" w:rsidRDefault="00901413" w:rsidP="00675406">
      <w:pPr>
        <w:spacing w:line="360" w:lineRule="auto"/>
        <w:ind w:left="2835" w:hanging="2835"/>
        <w:jc w:val="both"/>
        <w:rPr>
          <w:rFonts w:cs="Arial"/>
          <w:bCs/>
          <w:sz w:val="20"/>
          <w:szCs w:val="20"/>
        </w:rPr>
      </w:pPr>
      <w:r w:rsidRPr="00901413">
        <w:rPr>
          <w:rFonts w:cs="Arial"/>
          <w:b/>
          <w:sz w:val="20"/>
          <w:szCs w:val="20"/>
        </w:rPr>
        <w:t>6.642,00</w:t>
      </w:r>
      <w:r w:rsidRPr="00901413">
        <w:rPr>
          <w:rFonts w:cs="Arial"/>
          <w:b/>
          <w:bCs/>
          <w:sz w:val="20"/>
          <w:szCs w:val="20"/>
        </w:rPr>
        <w:t xml:space="preserve">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 w:rsidR="00D90DA6">
        <w:rPr>
          <w:rFonts w:cs="Arial"/>
          <w:bCs/>
          <w:sz w:val="20"/>
          <w:szCs w:val="20"/>
        </w:rPr>
        <w:t>sześć</w:t>
      </w:r>
      <w:r w:rsidR="00092D90">
        <w:rPr>
          <w:rFonts w:cs="Arial"/>
          <w:bCs/>
          <w:sz w:val="20"/>
          <w:szCs w:val="20"/>
        </w:rPr>
        <w:t xml:space="preserve"> tysięcy</w:t>
      </w:r>
      <w:r w:rsidR="00C36AC8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 xml:space="preserve">sześćset czterdzieści dwa złote </w:t>
      </w:r>
      <w:r w:rsidR="00C36AC8">
        <w:rPr>
          <w:rFonts w:cs="Arial"/>
          <w:bCs/>
          <w:sz w:val="20"/>
          <w:szCs w:val="20"/>
        </w:rPr>
        <w:t>złotych</w:t>
      </w:r>
      <w:r w:rsidR="00590220" w:rsidRPr="00590220">
        <w:rPr>
          <w:rFonts w:cs="Arial"/>
          <w:bCs/>
          <w:sz w:val="20"/>
          <w:szCs w:val="20"/>
        </w:rPr>
        <w:t xml:space="preserve"> 00/100).</w:t>
      </w:r>
    </w:p>
    <w:p w14:paraId="39ABCBBF" w14:textId="4CADE49F" w:rsidR="00901413" w:rsidRPr="00901413" w:rsidRDefault="00901413" w:rsidP="00901413">
      <w:pPr>
        <w:spacing w:line="360" w:lineRule="auto"/>
        <w:jc w:val="both"/>
        <w:rPr>
          <w:rFonts w:cs="Arial"/>
          <w:b/>
          <w:sz w:val="20"/>
          <w:szCs w:val="20"/>
          <w:u w:val="single"/>
        </w:rPr>
      </w:pPr>
      <w:r w:rsidRPr="00901413">
        <w:rPr>
          <w:rFonts w:cs="Arial"/>
          <w:b/>
          <w:sz w:val="20"/>
          <w:szCs w:val="20"/>
          <w:u w:val="single"/>
        </w:rPr>
        <w:t>Doświadczenie Inspektora nadzoru branży drogowej, posiadającego uprawnienia budowlane do kierowania robotami budowlanymi w specjalności inżynieryjnej drogowej</w:t>
      </w:r>
      <w:r>
        <w:rPr>
          <w:rFonts w:cs="Arial"/>
          <w:b/>
          <w:sz w:val="20"/>
          <w:szCs w:val="20"/>
          <w:u w:val="single"/>
        </w:rPr>
        <w:t>:</w:t>
      </w:r>
    </w:p>
    <w:p w14:paraId="4F09D3CF" w14:textId="2E3286FE" w:rsidR="00D200F3" w:rsidRPr="00901413" w:rsidRDefault="00801AA3" w:rsidP="00901413">
      <w:pPr>
        <w:spacing w:line="360" w:lineRule="auto"/>
        <w:jc w:val="both"/>
        <w:rPr>
          <w:rFonts w:cs="Arial"/>
          <w:sz w:val="20"/>
          <w:szCs w:val="20"/>
        </w:rPr>
      </w:pPr>
      <w:r w:rsidRPr="00D60171">
        <w:rPr>
          <w:rFonts w:cs="Arial"/>
          <w:bCs/>
          <w:sz w:val="20"/>
          <w:szCs w:val="20"/>
        </w:rPr>
        <w:t xml:space="preserve">posiada </w:t>
      </w:r>
      <w:r w:rsidR="00901413" w:rsidRPr="00901413">
        <w:rPr>
          <w:rFonts w:cs="Arial"/>
          <w:sz w:val="20"/>
          <w:szCs w:val="20"/>
        </w:rPr>
        <w:t>doświadczenie w pełnieniu funkcji inspektora nadzoru inwestorskiego branży drogowej lub</w:t>
      </w:r>
      <w:r w:rsidR="00901413">
        <w:rPr>
          <w:rFonts w:cs="Arial"/>
          <w:sz w:val="20"/>
          <w:szCs w:val="20"/>
        </w:rPr>
        <w:t xml:space="preserve"> </w:t>
      </w:r>
      <w:r w:rsidR="00901413" w:rsidRPr="00901413">
        <w:rPr>
          <w:rFonts w:cs="Arial"/>
          <w:sz w:val="20"/>
          <w:szCs w:val="20"/>
        </w:rPr>
        <w:t>kierownika budowy robót branży drogowej nad</w:t>
      </w:r>
      <w:r w:rsidR="00901413" w:rsidRPr="00901413">
        <w:rPr>
          <w:rFonts w:cs="Arial"/>
          <w:i/>
          <w:iCs/>
          <w:sz w:val="20"/>
          <w:szCs w:val="20"/>
        </w:rPr>
        <w:t xml:space="preserve"> </w:t>
      </w:r>
      <w:r w:rsidR="00901413" w:rsidRPr="00901413">
        <w:rPr>
          <w:rFonts w:cs="Arial"/>
          <w:sz w:val="20"/>
          <w:szCs w:val="20"/>
        </w:rPr>
        <w:t>dwiema i więcej robotami budowlanymi w zakresie budowy, przebudowy lub rozbudowy drogi lub</w:t>
      </w:r>
      <w:r w:rsidR="00901413" w:rsidRPr="00901413">
        <w:rPr>
          <w:rFonts w:cs="Arial"/>
          <w:i/>
          <w:iCs/>
          <w:sz w:val="20"/>
          <w:szCs w:val="20"/>
        </w:rPr>
        <w:t xml:space="preserve"> </w:t>
      </w:r>
      <w:r w:rsidR="00901413" w:rsidRPr="00901413">
        <w:rPr>
          <w:rFonts w:cs="Arial"/>
          <w:sz w:val="20"/>
          <w:szCs w:val="20"/>
        </w:rPr>
        <w:t>chodnika lub ciągu pieszo-rowerowego lub ścieżki rowerowej o nawierzchni z kostki betonowej,</w:t>
      </w:r>
    </w:p>
    <w:p w14:paraId="1AE89397" w14:textId="77777777" w:rsidR="00092D90" w:rsidRDefault="00092D90" w:rsidP="00675406">
      <w:pPr>
        <w:spacing w:line="360" w:lineRule="auto"/>
        <w:rPr>
          <w:rFonts w:cs="Arial"/>
          <w:sz w:val="20"/>
          <w:szCs w:val="20"/>
          <w:u w:val="single"/>
        </w:rPr>
      </w:pPr>
    </w:p>
    <w:p w14:paraId="05C97C9C" w14:textId="0547C4A1" w:rsidR="00590220" w:rsidRPr="00590220" w:rsidRDefault="00590220" w:rsidP="00675406">
      <w:pPr>
        <w:spacing w:line="360" w:lineRule="auto"/>
        <w:rPr>
          <w:rFonts w:cs="Arial"/>
          <w:sz w:val="20"/>
          <w:szCs w:val="20"/>
          <w:u w:val="single"/>
        </w:rPr>
      </w:pPr>
      <w:r w:rsidRPr="00590220">
        <w:rPr>
          <w:rFonts w:cs="Arial"/>
          <w:sz w:val="20"/>
          <w:szCs w:val="20"/>
          <w:u w:val="single"/>
        </w:rPr>
        <w:t>Uzasadnienie:</w:t>
      </w:r>
    </w:p>
    <w:p w14:paraId="1DBE28C4" w14:textId="56A9FEA1" w:rsidR="00590220" w:rsidRPr="00901413" w:rsidRDefault="00590220" w:rsidP="00675406">
      <w:pPr>
        <w:spacing w:line="360" w:lineRule="auto"/>
        <w:jc w:val="both"/>
        <w:rPr>
          <w:rFonts w:eastAsiaTheme="minorHAnsi" w:cs="Arial"/>
          <w:color w:val="FF0000"/>
          <w:sz w:val="20"/>
          <w:szCs w:val="20"/>
          <w:lang w:eastAsia="en-US"/>
        </w:rPr>
      </w:pPr>
      <w:r w:rsidRPr="00590220">
        <w:rPr>
          <w:rFonts w:eastAsiaTheme="minorHAnsi" w:cs="Arial"/>
          <w:sz w:val="20"/>
          <w:szCs w:val="20"/>
          <w:lang w:eastAsia="en-US"/>
        </w:rPr>
        <w:t>Wybrana oferta sporządzona została prawidłowo, zgodnie z wymogami określonymi w Specyfikacji Warunków Zamówienia. Oferta przedstawia najkorzystniejszy bilans kryter</w:t>
      </w:r>
      <w:r w:rsidRPr="0015125B">
        <w:rPr>
          <w:rFonts w:eastAsiaTheme="minorHAnsi" w:cs="Arial"/>
          <w:sz w:val="20"/>
          <w:szCs w:val="20"/>
          <w:lang w:eastAsia="en-US"/>
        </w:rPr>
        <w:t xml:space="preserve">iów: ceny i </w:t>
      </w:r>
      <w:r w:rsidR="00D90DA6" w:rsidRPr="0015125B">
        <w:rPr>
          <w:rFonts w:eastAsiaTheme="minorHAnsi" w:cs="Arial"/>
          <w:sz w:val="20"/>
          <w:szCs w:val="20"/>
          <w:lang w:eastAsia="en-US"/>
        </w:rPr>
        <w:t xml:space="preserve">doświadczenia </w:t>
      </w:r>
      <w:r w:rsidR="00901413" w:rsidRPr="00901413">
        <w:rPr>
          <w:rFonts w:eastAsiaTheme="minorHAnsi" w:cs="Arial"/>
          <w:bCs/>
          <w:sz w:val="20"/>
          <w:szCs w:val="20"/>
          <w:lang w:eastAsia="en-US"/>
        </w:rPr>
        <w:t>Inspektora nadzoru branży drogowej, posiadającego uprawnienia budowlane do kierowania robotami budowlanymi w specjalności inżynieryjnej drogowej</w:t>
      </w:r>
      <w:r w:rsidR="00901413" w:rsidRPr="0015125B">
        <w:rPr>
          <w:rFonts w:eastAsiaTheme="minorHAnsi" w:cs="Arial"/>
          <w:sz w:val="20"/>
          <w:szCs w:val="20"/>
          <w:lang w:eastAsia="en-US"/>
        </w:rPr>
        <w:t xml:space="preserve"> </w:t>
      </w:r>
      <w:r w:rsidR="0015125B" w:rsidRPr="00901413">
        <w:rPr>
          <w:rFonts w:eastAsiaTheme="minorHAnsi" w:cs="Arial"/>
          <w:sz w:val="20"/>
          <w:szCs w:val="20"/>
          <w:lang w:eastAsia="en-US"/>
        </w:rPr>
        <w:t>nad</w:t>
      </w:r>
      <w:r w:rsidR="0015125B" w:rsidRPr="0015125B">
        <w:rPr>
          <w:rFonts w:eastAsiaTheme="minorHAnsi" w:cs="Arial"/>
          <w:i/>
          <w:iCs/>
          <w:sz w:val="20"/>
          <w:szCs w:val="20"/>
          <w:lang w:eastAsia="en-US"/>
        </w:rPr>
        <w:t xml:space="preserve"> </w:t>
      </w:r>
      <w:r w:rsidR="0015125B" w:rsidRPr="00901413">
        <w:rPr>
          <w:rFonts w:eastAsiaTheme="minorHAnsi" w:cs="Arial"/>
          <w:sz w:val="20"/>
          <w:szCs w:val="20"/>
          <w:lang w:eastAsia="en-US"/>
        </w:rPr>
        <w:t>dwiema i więcej robotami budowlanymi w zakresie budowy, przebudowy lub rozbudowy drogi lub</w:t>
      </w:r>
      <w:r w:rsidR="0015125B" w:rsidRPr="0015125B">
        <w:rPr>
          <w:rFonts w:eastAsiaTheme="minorHAnsi" w:cs="Arial"/>
          <w:i/>
          <w:iCs/>
          <w:sz w:val="20"/>
          <w:szCs w:val="20"/>
          <w:lang w:eastAsia="en-US"/>
        </w:rPr>
        <w:t xml:space="preserve"> </w:t>
      </w:r>
      <w:r w:rsidR="0015125B" w:rsidRPr="0015125B">
        <w:rPr>
          <w:rFonts w:eastAsiaTheme="minorHAnsi" w:cs="Arial"/>
          <w:sz w:val="20"/>
          <w:szCs w:val="20"/>
          <w:lang w:eastAsia="en-US"/>
        </w:rPr>
        <w:t>chodnika lub ciągu pieszo-rowerowego lub ścieżki rowerowej o nawierzchni z kostki betonowej</w:t>
      </w:r>
      <w:r w:rsidR="00901413" w:rsidRPr="0015125B">
        <w:rPr>
          <w:rFonts w:eastAsiaTheme="minorHAnsi" w:cs="Arial"/>
          <w:sz w:val="20"/>
          <w:szCs w:val="20"/>
          <w:lang w:eastAsia="en-US"/>
        </w:rPr>
        <w:t>,</w:t>
      </w:r>
      <w:r w:rsidR="00901413" w:rsidRPr="0015125B">
        <w:rPr>
          <w:rFonts w:eastAsiaTheme="minorHAnsi" w:cs="Arial"/>
          <w:sz w:val="20"/>
          <w:szCs w:val="20"/>
          <w:lang w:eastAsia="en-US"/>
        </w:rPr>
        <w:t xml:space="preserve"> </w:t>
      </w:r>
      <w:r w:rsidRPr="0015125B">
        <w:rPr>
          <w:rFonts w:eastAsiaTheme="minorHAnsi" w:cs="Arial"/>
          <w:sz w:val="20"/>
          <w:szCs w:val="20"/>
          <w:lang w:eastAsia="en-US"/>
        </w:rPr>
        <w:t>uzyskując najwyższą liczbę punktów.</w:t>
      </w:r>
    </w:p>
    <w:p w14:paraId="70B2783D" w14:textId="77777777" w:rsidR="00D200F3" w:rsidRDefault="00D200F3" w:rsidP="00590220">
      <w:pPr>
        <w:spacing w:line="276" w:lineRule="auto"/>
        <w:jc w:val="both"/>
        <w:rPr>
          <w:rFonts w:cs="Arial"/>
          <w:sz w:val="16"/>
          <w:szCs w:val="16"/>
        </w:rPr>
      </w:pPr>
    </w:p>
    <w:p w14:paraId="01A66AAE" w14:textId="77777777" w:rsidR="00C36AC8" w:rsidRPr="00590220" w:rsidRDefault="00C36AC8" w:rsidP="00590220">
      <w:pPr>
        <w:spacing w:line="276" w:lineRule="auto"/>
        <w:jc w:val="both"/>
        <w:rPr>
          <w:rFonts w:cs="Arial"/>
          <w:sz w:val="16"/>
          <w:szCs w:val="16"/>
        </w:rPr>
      </w:pPr>
    </w:p>
    <w:p w14:paraId="51D36A23" w14:textId="340D42AE" w:rsidR="00590220" w:rsidRPr="0015125B" w:rsidRDefault="00590220" w:rsidP="00D90DA6">
      <w:pPr>
        <w:spacing w:line="276" w:lineRule="auto"/>
        <w:jc w:val="both"/>
        <w:rPr>
          <w:rFonts w:cs="Arial"/>
          <w:bCs/>
          <w:sz w:val="16"/>
          <w:szCs w:val="16"/>
        </w:rPr>
      </w:pPr>
      <w:r w:rsidRPr="00590220">
        <w:rPr>
          <w:rFonts w:cs="Arial"/>
          <w:sz w:val="16"/>
          <w:szCs w:val="16"/>
        </w:rPr>
        <w:lastRenderedPageBreak/>
        <w:t xml:space="preserve">Tabela 1: Zestawienie ofert – ceny brutto oraz liczba pkt w kryterium cena – 60%, </w:t>
      </w:r>
      <w:r w:rsidR="00D90DA6" w:rsidRPr="00D90DA6">
        <w:rPr>
          <w:rFonts w:cs="Arial"/>
          <w:sz w:val="16"/>
          <w:szCs w:val="16"/>
        </w:rPr>
        <w:t xml:space="preserve">Doświadczenie </w:t>
      </w:r>
      <w:r w:rsidR="0015125B" w:rsidRPr="00901413">
        <w:rPr>
          <w:rFonts w:cs="Arial"/>
          <w:bCs/>
          <w:sz w:val="16"/>
          <w:szCs w:val="16"/>
        </w:rPr>
        <w:t>Inspektora nadzoru branży drogowej, posiadającego uprawnienia budowlane do kierowania robotami budowlanymi w specjalności inżynieryjnej drogowej</w:t>
      </w:r>
      <w:r w:rsidR="0015125B">
        <w:rPr>
          <w:rFonts w:cs="Arial"/>
          <w:bCs/>
          <w:sz w:val="16"/>
          <w:szCs w:val="16"/>
        </w:rPr>
        <w:t xml:space="preserve"> </w:t>
      </w:r>
      <w:r w:rsidR="00D90DA6">
        <w:rPr>
          <w:rFonts w:cs="Arial"/>
          <w:sz w:val="16"/>
          <w:szCs w:val="16"/>
        </w:rPr>
        <w:t>-</w:t>
      </w:r>
      <w:r w:rsidRPr="00590220">
        <w:rPr>
          <w:rFonts w:cs="Arial"/>
          <w:sz w:val="16"/>
          <w:szCs w:val="16"/>
        </w:rPr>
        <w:t xml:space="preserve"> 40%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276"/>
        <w:gridCol w:w="1842"/>
        <w:gridCol w:w="1134"/>
        <w:gridCol w:w="1843"/>
        <w:gridCol w:w="992"/>
      </w:tblGrid>
      <w:tr w:rsidR="00590220" w:rsidRPr="00590220" w14:paraId="1A6F1C94" w14:textId="77777777" w:rsidTr="0015125B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65C8" w14:textId="0E56CBAD" w:rsidR="00D90DA6" w:rsidRPr="0015125B" w:rsidRDefault="00D90DA6" w:rsidP="0015125B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u w:val="single"/>
                <w:lang w:eastAsia="en-US"/>
              </w:rPr>
            </w:pPr>
            <w:r w:rsidRPr="00D90DA6">
              <w:rPr>
                <w:rFonts w:cs="Arial"/>
                <w:b/>
                <w:sz w:val="16"/>
                <w:szCs w:val="16"/>
                <w:lang w:eastAsia="en-US"/>
              </w:rPr>
              <w:t xml:space="preserve">Doświadczenie </w:t>
            </w:r>
            <w:r w:rsidR="0015125B" w:rsidRPr="00901413">
              <w:rPr>
                <w:rFonts w:cs="Arial"/>
                <w:b/>
                <w:sz w:val="16"/>
                <w:szCs w:val="16"/>
                <w:lang w:eastAsia="en-US"/>
              </w:rPr>
              <w:t>Inspektora nadzoru branży drogowej, posiadającego uprawnienia budowlane do kierowania robotami budowlanymi w specjalności inżynieryjnej drogowej</w:t>
            </w:r>
            <w:r w:rsidR="0015125B" w:rsidRPr="0015125B">
              <w:rPr>
                <w:rFonts w:cs="Arial"/>
                <w:b/>
                <w:sz w:val="16"/>
                <w:szCs w:val="16"/>
                <w:lang w:eastAsia="en-US"/>
              </w:rPr>
              <w:t>:</w:t>
            </w:r>
          </w:p>
          <w:p w14:paraId="64C38820" w14:textId="232E8BE4" w:rsidR="00590220" w:rsidRPr="00590220" w:rsidRDefault="00D90DA6" w:rsidP="00D90DA6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90DA6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  <w:r w:rsidRPr="00D90DA6">
              <w:rPr>
                <w:rFonts w:eastAsia="Calibri" w:cs="Arial"/>
                <w:sz w:val="16"/>
                <w:szCs w:val="16"/>
                <w:lang w:eastAsia="en-US"/>
              </w:rPr>
              <w:t>[liczba nadzorowanych  inwestycji]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42C7" w14:textId="50E8AE38" w:rsidR="00D90DA6" w:rsidRPr="0015125B" w:rsidRDefault="00D90DA6" w:rsidP="0015125B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u w:val="single"/>
                <w:lang w:eastAsia="en-US"/>
              </w:rPr>
            </w:pPr>
            <w:r w:rsidRPr="00D90DA6">
              <w:rPr>
                <w:rFonts w:cs="Arial"/>
                <w:b/>
                <w:sz w:val="16"/>
                <w:szCs w:val="16"/>
                <w:lang w:eastAsia="en-US"/>
              </w:rPr>
              <w:t xml:space="preserve">Doświadczenie </w:t>
            </w:r>
            <w:r w:rsidR="0015125B" w:rsidRPr="00901413">
              <w:rPr>
                <w:rFonts w:cs="Arial"/>
                <w:b/>
                <w:sz w:val="16"/>
                <w:szCs w:val="16"/>
                <w:lang w:eastAsia="en-US"/>
              </w:rPr>
              <w:t>Inspektora nadzoru branży drogowej, posiadającego uprawnienia budowlane do kierowania robotami budowlanymi w specjalności inżynieryjnej drogowej</w:t>
            </w:r>
            <w:r w:rsidR="0015125B" w:rsidRPr="0015125B">
              <w:rPr>
                <w:rFonts w:cs="Arial"/>
                <w:b/>
                <w:sz w:val="16"/>
                <w:szCs w:val="16"/>
                <w:lang w:eastAsia="en-US"/>
              </w:rPr>
              <w:t>:</w:t>
            </w:r>
          </w:p>
          <w:p w14:paraId="73B21765" w14:textId="412EBD4D" w:rsidR="00590220" w:rsidRPr="00590220" w:rsidRDefault="00D90DA6" w:rsidP="00D90DA6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="00590220" w:rsidRPr="00590220">
              <w:rPr>
                <w:rFonts w:cs="Arial"/>
                <w:b/>
                <w:sz w:val="16"/>
                <w:szCs w:val="16"/>
              </w:rPr>
              <w:t>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D90DA6" w:rsidRPr="00590220" w14:paraId="3ACC4600" w14:textId="77777777" w:rsidTr="0015125B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A17" w14:textId="5433879C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CF04" w14:textId="77777777" w:rsidR="0015125B" w:rsidRDefault="0015125B" w:rsidP="0015125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Specjalistyczne Biuro </w:t>
            </w:r>
            <w:proofErr w:type="spellStart"/>
            <w:r>
              <w:rPr>
                <w:rFonts w:cs="Arial"/>
                <w:sz w:val="16"/>
                <w:szCs w:val="16"/>
              </w:rPr>
              <w:t>Inwestycyjno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– Inżynierskie „PROSTA PROJEKT”</w:t>
            </w:r>
          </w:p>
          <w:p w14:paraId="334BAE16" w14:textId="77777777" w:rsidR="0015125B" w:rsidRDefault="0015125B" w:rsidP="0015125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Rafał Ślusarski</w:t>
            </w:r>
          </w:p>
          <w:p w14:paraId="4B06249E" w14:textId="77777777" w:rsidR="0015125B" w:rsidRDefault="0015125B" w:rsidP="0015125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Piotrkowice, </w:t>
            </w:r>
          </w:p>
          <w:p w14:paraId="79624F77" w14:textId="10D4B3E5" w:rsidR="0015125B" w:rsidRDefault="0015125B" w:rsidP="0015125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Kielecka 37</w:t>
            </w:r>
          </w:p>
          <w:p w14:paraId="4B8F8164" w14:textId="77777777" w:rsidR="0015125B" w:rsidRDefault="0015125B" w:rsidP="0015125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26-020 Chmielnik</w:t>
            </w:r>
          </w:p>
          <w:p w14:paraId="787EF560" w14:textId="045F9515" w:rsidR="00D90DA6" w:rsidRPr="00D90DA6" w:rsidRDefault="0015125B" w:rsidP="0015125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województwo: świętokrzyskie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569132BF" w:rsidR="00D90DA6" w:rsidRPr="00D90DA6" w:rsidRDefault="0015125B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5125B">
              <w:rPr>
                <w:rFonts w:eastAsia="Calibri" w:cs="Arial"/>
                <w:sz w:val="16"/>
                <w:szCs w:val="16"/>
                <w:lang w:eastAsia="en-US"/>
              </w:rPr>
              <w:t>17.958,00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0BCBA860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dwie lub więcej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416B7296" w:rsidR="00D90DA6" w:rsidRPr="00D60171" w:rsidRDefault="0015125B" w:rsidP="00D90DA6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22,20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31C15A3C" w:rsidR="00D90DA6" w:rsidRPr="00D90DA6" w:rsidRDefault="00D90DA6" w:rsidP="00D90DA6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46E06EF9" w:rsidR="00D90DA6" w:rsidRPr="00590220" w:rsidRDefault="0015125B" w:rsidP="00D90DA6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62,20</w:t>
            </w:r>
          </w:p>
        </w:tc>
      </w:tr>
      <w:tr w:rsidR="00D90DA6" w:rsidRPr="00590220" w14:paraId="1B9FDC99" w14:textId="77777777" w:rsidTr="0015125B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04D8B54A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7C9B" w14:textId="77777777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bookmarkStart w:id="3" w:name="_Hlk145425508"/>
            <w:r w:rsidRPr="00D90DA6">
              <w:rPr>
                <w:rFonts w:cs="Arial"/>
                <w:sz w:val="16"/>
                <w:szCs w:val="16"/>
              </w:rPr>
              <w:t>NICE CONSULTING Agnieszka Radwan</w:t>
            </w:r>
          </w:p>
          <w:p w14:paraId="11ED2031" w14:textId="77777777" w:rsid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>ul. Jagodowa 19</w:t>
            </w:r>
          </w:p>
          <w:p w14:paraId="3DE6332E" w14:textId="50DB8E40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>86-010 Koronowo</w:t>
            </w:r>
            <w:bookmarkEnd w:id="3"/>
          </w:p>
          <w:p w14:paraId="6801C9AD" w14:textId="434642A1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>województwo: kujawsko - 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20CB4D12" w:rsidR="00D90DA6" w:rsidRPr="00D90DA6" w:rsidRDefault="0015125B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5125B">
              <w:rPr>
                <w:rFonts w:eastAsia="Calibri" w:cs="Arial"/>
                <w:sz w:val="16"/>
                <w:szCs w:val="16"/>
                <w:lang w:eastAsia="en-US"/>
              </w:rPr>
              <w:t>6.642,00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0053C22A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dwie lub więcej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315DB2BA" w:rsidR="00D90DA6" w:rsidRPr="00D60171" w:rsidRDefault="0015125B" w:rsidP="00D90DA6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0D6B2A6A" w:rsidR="00D90DA6" w:rsidRPr="00D90DA6" w:rsidRDefault="00D90DA6" w:rsidP="00D90DA6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48C55E28" w:rsidR="00D90DA6" w:rsidRPr="00590220" w:rsidRDefault="0015125B" w:rsidP="00D90DA6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</w:tbl>
    <w:p w14:paraId="69546F88" w14:textId="5672AE38" w:rsidR="00D200F3" w:rsidRPr="00BF1EEB" w:rsidRDefault="00D200F3" w:rsidP="00D13175">
      <w:p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  <w:u w:val="single"/>
        </w:rPr>
      </w:pPr>
    </w:p>
    <w:p w14:paraId="5FBD5FAD" w14:textId="14DFD0A8" w:rsidR="00A57675" w:rsidRPr="00A57675" w:rsidRDefault="00A57675" w:rsidP="00A57675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A7B7CAD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E6AA73B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C9E469F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4EAAC36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859AC71" w14:textId="77777777" w:rsidR="00D200F3" w:rsidRDefault="00D200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7D645A6" w14:textId="77777777" w:rsidR="00092D90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EF2DCC6" w14:textId="77777777" w:rsidR="00092D90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B05F381" w14:textId="77777777" w:rsidR="00D13175" w:rsidRDefault="00D131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8CEC28B" w14:textId="77777777" w:rsidR="00D13175" w:rsidRDefault="00D13175" w:rsidP="00D131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F09FEE6" w14:textId="77777777" w:rsidR="00D13175" w:rsidRDefault="00D13175" w:rsidP="00D131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  <w:r>
        <w:rPr>
          <w:rFonts w:eastAsia="Calibri" w:cs="Arial"/>
          <w:b/>
          <w:sz w:val="20"/>
          <w:szCs w:val="20"/>
          <w:lang w:eastAsia="en-US"/>
        </w:rPr>
        <w:t>Otrzymują:</w:t>
      </w:r>
    </w:p>
    <w:p w14:paraId="4D84A46E" w14:textId="77777777" w:rsidR="00D13175" w:rsidRDefault="00D13175" w:rsidP="00D13175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1) strona prowadzonego postępowania: https://platformazakupowa.pl/pn/czersk</w:t>
      </w:r>
    </w:p>
    <w:p w14:paraId="74A4F8DC" w14:textId="77777777" w:rsidR="00D13175" w:rsidRDefault="00D13175" w:rsidP="00D13175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2) a/a </w:t>
      </w:r>
    </w:p>
    <w:p w14:paraId="4A7A75F0" w14:textId="77777777" w:rsidR="00092D90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5A6680F" w14:textId="77777777" w:rsidR="00E91D73" w:rsidRDefault="00E91D7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C330E2A" w14:textId="77777777" w:rsidR="00E91D73" w:rsidRPr="00A57675" w:rsidRDefault="00E91D7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6EBCEB9" w14:textId="1FF066A8" w:rsidR="00B70827" w:rsidRPr="00BF1EEB" w:rsidRDefault="00B70827" w:rsidP="00BF1EEB">
      <w:pPr>
        <w:spacing w:line="276" w:lineRule="auto"/>
        <w:rPr>
          <w:rFonts w:eastAsia="Calibri" w:cs="Arial"/>
          <w:sz w:val="20"/>
          <w:szCs w:val="20"/>
          <w:lang w:eastAsia="en-US"/>
        </w:rPr>
      </w:pPr>
    </w:p>
    <w:sectPr w:rsidR="00B70827" w:rsidRPr="00BF1EEB" w:rsidSect="001B32C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418" w:left="1418" w:header="34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F18E" w14:textId="77777777" w:rsidR="007166E7" w:rsidRDefault="007166E7">
      <w:r>
        <w:separator/>
      </w:r>
    </w:p>
  </w:endnote>
  <w:endnote w:type="continuationSeparator" w:id="0">
    <w:p w14:paraId="205BDAA1" w14:textId="77777777" w:rsidR="007166E7" w:rsidRDefault="0071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3143" w14:textId="77777777" w:rsidR="007166E7" w:rsidRDefault="007166E7">
      <w:r>
        <w:separator/>
      </w:r>
    </w:p>
  </w:footnote>
  <w:footnote w:type="continuationSeparator" w:id="0">
    <w:p w14:paraId="523D34FD" w14:textId="77777777" w:rsidR="007166E7" w:rsidRDefault="0071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5135" w14:textId="77777777" w:rsidR="00D60171" w:rsidRDefault="00D60171" w:rsidP="00D60171">
    <w:pPr>
      <w:pStyle w:val="Nagwek"/>
      <w:jc w:val="both"/>
      <w:rPr>
        <w:rFonts w:ascii="Barlow" w:hAnsi="Barlow"/>
        <w:sz w:val="40"/>
        <w:szCs w:val="40"/>
      </w:rPr>
    </w:pPr>
    <w:r>
      <w:rPr>
        <w:noProof/>
      </w:rPr>
      <w:drawing>
        <wp:inline distT="0" distB="0" distL="0" distR="0" wp14:anchorId="36776B42" wp14:editId="1E5A9A45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</w:p>
  <w:p w14:paraId="09DB206B" w14:textId="77777777" w:rsidR="00D60171" w:rsidRPr="00A74331" w:rsidRDefault="00D60171" w:rsidP="00D60171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DD13FF" wp14:editId="0054E9B1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12065" t="12700" r="10795" b="889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EEBE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4.3pt;margin-top:19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</w:p>
  <w:p w14:paraId="7FA2A0CA" w14:textId="77777777" w:rsidR="00D60171" w:rsidRDefault="00D60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289899602">
    <w:abstractNumId w:val="7"/>
  </w:num>
  <w:num w:numId="2" w16cid:durableId="1249458778">
    <w:abstractNumId w:val="1"/>
  </w:num>
  <w:num w:numId="3" w16cid:durableId="462773441">
    <w:abstractNumId w:val="11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9"/>
  </w:num>
  <w:num w:numId="8" w16cid:durableId="654338934">
    <w:abstractNumId w:val="5"/>
  </w:num>
  <w:num w:numId="9" w16cid:durableId="1573153473">
    <w:abstractNumId w:val="10"/>
  </w:num>
  <w:num w:numId="10" w16cid:durableId="2068802136">
    <w:abstractNumId w:val="4"/>
  </w:num>
  <w:num w:numId="11" w16cid:durableId="2137025792">
    <w:abstractNumId w:val="8"/>
  </w:num>
  <w:num w:numId="12" w16cid:durableId="2432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421F"/>
    <w:rsid w:val="000171B3"/>
    <w:rsid w:val="00022C05"/>
    <w:rsid w:val="00023EF7"/>
    <w:rsid w:val="0005131D"/>
    <w:rsid w:val="00056B7F"/>
    <w:rsid w:val="00061F20"/>
    <w:rsid w:val="0006239F"/>
    <w:rsid w:val="000772B2"/>
    <w:rsid w:val="00080A6E"/>
    <w:rsid w:val="00080D83"/>
    <w:rsid w:val="00092D90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125B"/>
    <w:rsid w:val="00153F79"/>
    <w:rsid w:val="001B210F"/>
    <w:rsid w:val="001B32CF"/>
    <w:rsid w:val="001D0F14"/>
    <w:rsid w:val="001E10F1"/>
    <w:rsid w:val="001E4AFF"/>
    <w:rsid w:val="001E7EE2"/>
    <w:rsid w:val="001F1AA5"/>
    <w:rsid w:val="002034C9"/>
    <w:rsid w:val="00227D60"/>
    <w:rsid w:val="00241C1F"/>
    <w:rsid w:val="002425AE"/>
    <w:rsid w:val="002516C3"/>
    <w:rsid w:val="0025398D"/>
    <w:rsid w:val="002627D6"/>
    <w:rsid w:val="002739E6"/>
    <w:rsid w:val="00280917"/>
    <w:rsid w:val="0028325A"/>
    <w:rsid w:val="002A1095"/>
    <w:rsid w:val="002C3F62"/>
    <w:rsid w:val="002C6347"/>
    <w:rsid w:val="002E017A"/>
    <w:rsid w:val="002E39E1"/>
    <w:rsid w:val="002E7D18"/>
    <w:rsid w:val="00320AAC"/>
    <w:rsid w:val="003235CC"/>
    <w:rsid w:val="00325198"/>
    <w:rsid w:val="00331430"/>
    <w:rsid w:val="00353985"/>
    <w:rsid w:val="00353DE1"/>
    <w:rsid w:val="0035482A"/>
    <w:rsid w:val="003619F2"/>
    <w:rsid w:val="00365820"/>
    <w:rsid w:val="003C554F"/>
    <w:rsid w:val="003E01AC"/>
    <w:rsid w:val="003E3CB7"/>
    <w:rsid w:val="003F331B"/>
    <w:rsid w:val="0040149C"/>
    <w:rsid w:val="00414478"/>
    <w:rsid w:val="0042691A"/>
    <w:rsid w:val="00433937"/>
    <w:rsid w:val="00462852"/>
    <w:rsid w:val="00466277"/>
    <w:rsid w:val="00477B1F"/>
    <w:rsid w:val="00483CC6"/>
    <w:rsid w:val="004861BD"/>
    <w:rsid w:val="00492BD3"/>
    <w:rsid w:val="004A7F01"/>
    <w:rsid w:val="004B70BD"/>
    <w:rsid w:val="004C10D8"/>
    <w:rsid w:val="004C236E"/>
    <w:rsid w:val="004C6D3F"/>
    <w:rsid w:val="004E58D2"/>
    <w:rsid w:val="004E6F27"/>
    <w:rsid w:val="0052111D"/>
    <w:rsid w:val="00537F26"/>
    <w:rsid w:val="005417E9"/>
    <w:rsid w:val="00573B57"/>
    <w:rsid w:val="005760A9"/>
    <w:rsid w:val="00581858"/>
    <w:rsid w:val="0058312E"/>
    <w:rsid w:val="005836D9"/>
    <w:rsid w:val="00590220"/>
    <w:rsid w:val="00594464"/>
    <w:rsid w:val="00596AD3"/>
    <w:rsid w:val="005A0BC7"/>
    <w:rsid w:val="005A5663"/>
    <w:rsid w:val="005C6DF3"/>
    <w:rsid w:val="005C7AD8"/>
    <w:rsid w:val="00607C87"/>
    <w:rsid w:val="00622781"/>
    <w:rsid w:val="00640BFF"/>
    <w:rsid w:val="00666A48"/>
    <w:rsid w:val="00673EDE"/>
    <w:rsid w:val="00675406"/>
    <w:rsid w:val="00694808"/>
    <w:rsid w:val="006956B2"/>
    <w:rsid w:val="0069621B"/>
    <w:rsid w:val="006B112D"/>
    <w:rsid w:val="006D5881"/>
    <w:rsid w:val="006F209E"/>
    <w:rsid w:val="007012AB"/>
    <w:rsid w:val="007065C9"/>
    <w:rsid w:val="007166E7"/>
    <w:rsid w:val="00727F94"/>
    <w:rsid w:val="007337EB"/>
    <w:rsid w:val="00745D18"/>
    <w:rsid w:val="00751CFD"/>
    <w:rsid w:val="00774BB9"/>
    <w:rsid w:val="00776530"/>
    <w:rsid w:val="00791E8E"/>
    <w:rsid w:val="00795400"/>
    <w:rsid w:val="007A0109"/>
    <w:rsid w:val="007A795E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01AA3"/>
    <w:rsid w:val="00825CEF"/>
    <w:rsid w:val="00827311"/>
    <w:rsid w:val="00834BB4"/>
    <w:rsid w:val="00835187"/>
    <w:rsid w:val="00856E3A"/>
    <w:rsid w:val="00860B8E"/>
    <w:rsid w:val="00883365"/>
    <w:rsid w:val="008945D9"/>
    <w:rsid w:val="008B6EB0"/>
    <w:rsid w:val="008F3BF4"/>
    <w:rsid w:val="008F6839"/>
    <w:rsid w:val="00901413"/>
    <w:rsid w:val="00922523"/>
    <w:rsid w:val="00924D3B"/>
    <w:rsid w:val="00936560"/>
    <w:rsid w:val="009416FC"/>
    <w:rsid w:val="009506A6"/>
    <w:rsid w:val="009551AF"/>
    <w:rsid w:val="009D71C1"/>
    <w:rsid w:val="009F2CF0"/>
    <w:rsid w:val="009F4761"/>
    <w:rsid w:val="009F643E"/>
    <w:rsid w:val="00A04690"/>
    <w:rsid w:val="00A06F49"/>
    <w:rsid w:val="00A240C4"/>
    <w:rsid w:val="00A40DD3"/>
    <w:rsid w:val="00A416C0"/>
    <w:rsid w:val="00A421AC"/>
    <w:rsid w:val="00A57675"/>
    <w:rsid w:val="00A603A3"/>
    <w:rsid w:val="00A73DBB"/>
    <w:rsid w:val="00A77748"/>
    <w:rsid w:val="00A8311B"/>
    <w:rsid w:val="00AF54D7"/>
    <w:rsid w:val="00B01F08"/>
    <w:rsid w:val="00B025AF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BF1EEB"/>
    <w:rsid w:val="00C04923"/>
    <w:rsid w:val="00C064B9"/>
    <w:rsid w:val="00C1507B"/>
    <w:rsid w:val="00C154E0"/>
    <w:rsid w:val="00C36AC8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D0361A"/>
    <w:rsid w:val="00D13175"/>
    <w:rsid w:val="00D1751A"/>
    <w:rsid w:val="00D200F3"/>
    <w:rsid w:val="00D30ADD"/>
    <w:rsid w:val="00D31CC8"/>
    <w:rsid w:val="00D43A0D"/>
    <w:rsid w:val="00D46867"/>
    <w:rsid w:val="00D525AD"/>
    <w:rsid w:val="00D526F3"/>
    <w:rsid w:val="00D60171"/>
    <w:rsid w:val="00D83399"/>
    <w:rsid w:val="00D864EB"/>
    <w:rsid w:val="00D90DA6"/>
    <w:rsid w:val="00DC618F"/>
    <w:rsid w:val="00DC733E"/>
    <w:rsid w:val="00DD16AA"/>
    <w:rsid w:val="00DD2604"/>
    <w:rsid w:val="00DE0C58"/>
    <w:rsid w:val="00DF57BE"/>
    <w:rsid w:val="00DF709A"/>
    <w:rsid w:val="00E06500"/>
    <w:rsid w:val="00E06D09"/>
    <w:rsid w:val="00E131EE"/>
    <w:rsid w:val="00E3010D"/>
    <w:rsid w:val="00E4676D"/>
    <w:rsid w:val="00E473E9"/>
    <w:rsid w:val="00E51F44"/>
    <w:rsid w:val="00E57060"/>
    <w:rsid w:val="00E87616"/>
    <w:rsid w:val="00E91D73"/>
    <w:rsid w:val="00E92047"/>
    <w:rsid w:val="00EA3418"/>
    <w:rsid w:val="00EA5C16"/>
    <w:rsid w:val="00EA5D70"/>
    <w:rsid w:val="00EB7D64"/>
    <w:rsid w:val="00EF000D"/>
    <w:rsid w:val="00F02D1D"/>
    <w:rsid w:val="00F26965"/>
    <w:rsid w:val="00F545A3"/>
    <w:rsid w:val="00FA3F62"/>
    <w:rsid w:val="00FA5855"/>
    <w:rsid w:val="00FA618D"/>
    <w:rsid w:val="00FA7CEF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0DA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1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Arleta Matusik</cp:lastModifiedBy>
  <cp:revision>2</cp:revision>
  <cp:lastPrinted>2023-03-01T08:47:00Z</cp:lastPrinted>
  <dcterms:created xsi:type="dcterms:W3CDTF">2023-11-21T18:31:00Z</dcterms:created>
  <dcterms:modified xsi:type="dcterms:W3CDTF">2023-11-21T18:31:00Z</dcterms:modified>
</cp:coreProperties>
</file>