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D756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9F9A43B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91E48CC" w14:textId="77777777"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9DB7A05" w14:textId="77777777" w:rsidR="00627865" w:rsidRPr="003C0938" w:rsidRDefault="00627865" w:rsidP="00627865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23E50FB3" w14:textId="77777777" w:rsidR="00627865" w:rsidRDefault="00627865" w:rsidP="00627865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2597FF80" w14:textId="77777777" w:rsidR="00627865" w:rsidRPr="00A16DD3" w:rsidRDefault="00627865" w:rsidP="00627865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53319130" w14:textId="77777777"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2F9BC76A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063DF358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1AD3589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3CEB95F2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E4423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3CC7DD6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7045661" w14:textId="77777777"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14:paraId="0C72A6B3" w14:textId="77777777"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14:paraId="2571E43D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D4DCF61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D198033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657F4B3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7535E81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45D4EC9" w14:textId="5C8AC86D" w:rsidR="003C1988" w:rsidRPr="00FC0702" w:rsidRDefault="006840B5" w:rsidP="00352C5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46EAB">
        <w:rPr>
          <w:rFonts w:ascii="Cambria" w:hAnsi="Cambria" w:cs="Arial"/>
          <w:sz w:val="20"/>
          <w:szCs w:val="20"/>
        </w:rPr>
        <w:t>:</w:t>
      </w:r>
      <w:r w:rsidR="00352C52">
        <w:rPr>
          <w:rFonts w:ascii="Cambria" w:hAnsi="Cambria" w:cs="Arial"/>
          <w:sz w:val="20"/>
          <w:szCs w:val="20"/>
        </w:rPr>
        <w:t xml:space="preserve"> </w:t>
      </w:r>
      <w:r w:rsidR="00E1468F" w:rsidRPr="00411823">
        <w:rPr>
          <w:rFonts w:ascii="Cambria" w:hAnsi="Cambria" w:cs="Calibri"/>
          <w:sz w:val="20"/>
          <w:szCs w:val="20"/>
        </w:rPr>
        <w:t>Zagospodarowanie placu w sąsiedztwie rzeki Jakubówki</w:t>
      </w:r>
      <w:r w:rsidR="00E1468F" w:rsidRPr="00411823">
        <w:rPr>
          <w:rFonts w:ascii="Cambria" w:hAnsi="Cambria" w:cs="Calibri"/>
          <w:sz w:val="20"/>
          <w:szCs w:val="20"/>
          <w:lang w:eastAsia="x-none"/>
        </w:rPr>
        <w:t xml:space="preserve"> (remont utwardzenia i ogrodzenia oraz montaż małej architektury) w ramach kompleksowej rewitalizacji miasta Działoszyce – etap II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F95923">
        <w:rPr>
          <w:rFonts w:ascii="Cambria" w:hAnsi="Cambria" w:cs="Arial"/>
          <w:sz w:val="20"/>
          <w:szCs w:val="20"/>
        </w:rPr>
        <w:t>oświadczam</w:t>
      </w:r>
      <w:r w:rsidRPr="00B4494B">
        <w:rPr>
          <w:rFonts w:ascii="Cambria" w:hAnsi="Cambria" w:cs="Arial"/>
          <w:sz w:val="20"/>
          <w:szCs w:val="20"/>
        </w:rPr>
        <w:t xml:space="preserve">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AA43947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93644D8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1FBC340" w14:textId="77777777"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327E2B3E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4DBDD2" w14:textId="77777777"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A77F908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7997649" w14:textId="77777777"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55B81D9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2912591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555B0D4E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1A5D2D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755A2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0100C4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2B369D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7F02E7A" w14:textId="77777777"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433E25B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57F5CFA" w14:textId="77777777"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8942" w14:textId="77777777" w:rsidR="007048C1" w:rsidRDefault="007048C1" w:rsidP="0038231F">
      <w:pPr>
        <w:spacing w:after="0" w:line="240" w:lineRule="auto"/>
      </w:pPr>
      <w:r>
        <w:separator/>
      </w:r>
    </w:p>
  </w:endnote>
  <w:endnote w:type="continuationSeparator" w:id="0">
    <w:p w14:paraId="5FA362B6" w14:textId="77777777" w:rsidR="007048C1" w:rsidRDefault="007048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8A9E" w14:textId="77777777" w:rsidR="00A01B5D" w:rsidRDefault="00A01B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DC80" w14:textId="77777777" w:rsidR="00A01B5D" w:rsidRPr="0065686D" w:rsidRDefault="00A01B5D" w:rsidP="00A01B5D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14:paraId="5782D611" w14:textId="77777777" w:rsidR="00A01B5D" w:rsidRPr="0065686D" w:rsidRDefault="00A01B5D" w:rsidP="00A01B5D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14:paraId="515B3386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01B5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32D4845B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5658" w14:textId="77777777" w:rsidR="00A01B5D" w:rsidRDefault="00A01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CB33" w14:textId="77777777" w:rsidR="007048C1" w:rsidRDefault="007048C1" w:rsidP="0038231F">
      <w:pPr>
        <w:spacing w:after="0" w:line="240" w:lineRule="auto"/>
      </w:pPr>
      <w:r>
        <w:separator/>
      </w:r>
    </w:p>
  </w:footnote>
  <w:footnote w:type="continuationSeparator" w:id="0">
    <w:p w14:paraId="61B2B15A" w14:textId="77777777" w:rsidR="007048C1" w:rsidRDefault="007048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277D" w14:textId="77777777" w:rsidR="00A01B5D" w:rsidRDefault="00A01B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8A59" w14:textId="77777777" w:rsidR="00A01B5D" w:rsidRDefault="00A01B5D">
    <w:pPr>
      <w:pStyle w:val="Nagwek"/>
    </w:pPr>
    <w:r>
      <w:rPr>
        <w:noProof/>
        <w:lang w:eastAsia="pl-PL"/>
      </w:rPr>
      <w:drawing>
        <wp:inline distT="0" distB="0" distL="0" distR="0" wp14:anchorId="218804FC" wp14:editId="7A33F150">
          <wp:extent cx="5715000" cy="495300"/>
          <wp:effectExtent l="0" t="0" r="0" b="0"/>
          <wp:docPr id="2" name="Obraz 2" descr="rpo_ws_znaki_promocyjne_zestawienie3_pogl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po_ws_znaki_promocyjne_zestawienie3_pogl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E9A7" w14:textId="77777777" w:rsidR="00A01B5D" w:rsidRDefault="00A01B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A0C24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48C1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01B5D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46EA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1468F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95923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B0418D"/>
  <w15:docId w15:val="{F117C908-3808-4D16-8111-93892B08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8AD4-701D-44B2-96A0-9AC1CE03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33</cp:revision>
  <cp:lastPrinted>2016-07-26T10:32:00Z</cp:lastPrinted>
  <dcterms:created xsi:type="dcterms:W3CDTF">2021-01-27T07:46:00Z</dcterms:created>
  <dcterms:modified xsi:type="dcterms:W3CDTF">2021-08-05T12:30:00Z</dcterms:modified>
</cp:coreProperties>
</file>