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Default="00D80B1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0" w:rsidRDefault="002221B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D80B10" w:rsidRDefault="002221B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D80B10" w:rsidRDefault="00D80B10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80B10" w:rsidRDefault="002221BE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</w:t>
      </w:r>
      <w:r w:rsidR="00A05B59" w:rsidRPr="00A05B59">
        <w:rPr>
          <w:rFonts w:ascii="Calibri" w:eastAsia="Calibri" w:hAnsi="Calibri" w:cs="Calibri"/>
          <w:b/>
          <w:sz w:val="22"/>
          <w:szCs w:val="22"/>
        </w:rPr>
        <w:t>Kompleksowa o</w:t>
      </w:r>
      <w:r w:rsidRPr="00A05B59">
        <w:rPr>
          <w:rFonts w:ascii="Times New Roman" w:eastAsia="Times New Roman" w:hAnsi="Times New Roman" w:cs="Times New Roman"/>
          <w:b/>
          <w:bCs/>
          <w:sz w:val="22"/>
          <w:szCs w:val="22"/>
        </w:rPr>
        <w:t>rganizacja</w:t>
      </w:r>
      <w:r w:rsidRPr="002221B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 przeprowadzenie szkoleń (w formie zdalnej) zgodne z Rozporządzeniem Rady Ministrów z dnia 30 marca 2020 r. w sprawie szkoleń dla pracowników centrum usług społec</w:t>
      </w:r>
      <w:r w:rsidR="00A05B59">
        <w:rPr>
          <w:rFonts w:ascii="Times New Roman" w:eastAsia="Times New Roman" w:hAnsi="Times New Roman" w:cs="Times New Roman"/>
          <w:b/>
          <w:bCs/>
          <w:sz w:val="22"/>
          <w:szCs w:val="22"/>
        </w:rPr>
        <w:t>znych (Dz. U. 2020 r. Poz. 664)</w:t>
      </w:r>
      <w:bookmarkStart w:id="0" w:name="_GoBack"/>
      <w:bookmarkEnd w:id="0"/>
      <w:r w:rsidRPr="002221B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 ramach projektu partnerskiego „Kooperacja – efektywna i skuteczna” Oś Priorytetowa II Efektywne polityki publiczne dla rynku pracy, gospodarki i edukacji, Działania 2.5 Skuteczna pomoc społeczna Programu Operacyjnego Wiedza Edukacja Rozwój na lata 2014-2020 współfinansowanych z Europejskiego Funduszu Społecznego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”.</w:t>
      </w:r>
    </w:p>
    <w:p w:rsidR="00D80B10" w:rsidRDefault="00D80B10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80B10" w:rsidRDefault="00D80B10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D80B10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80B10" w:rsidRDefault="002221BE">
      <w:pPr>
        <w:pStyle w:val="Stopka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Odwoanieprzypisudolnego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D80B10" w:rsidRDefault="002221B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>zakres moich zasobów dostępnych Wykonawcy:</w:t>
      </w:r>
      <w:r>
        <w:rPr>
          <w:rFonts w:ascii="Times New Roman" w:hAnsi="Times New Roman"/>
          <w:b/>
        </w:rPr>
        <w:t xml:space="preserve"> 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udostępnionych przeze mnie zasobów będzie następujący: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udostępnienia i wykorzystania przez Wykonawcę udostępnionych przeze mnie zasobów będzie następujący: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będzie następujący: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80B10" w:rsidRDefault="002221B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sectPr w:rsidR="00D80B10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8" w:rsidRDefault="002221BE">
      <w:r>
        <w:separator/>
      </w:r>
    </w:p>
  </w:endnote>
  <w:endnote w:type="continuationSeparator" w:id="0">
    <w:p w:rsidR="00E07078" w:rsidRDefault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right"/>
      <w:rPr>
        <w:rFonts w:eastAsia="Times New Roman" w:cs="Times New Roman"/>
        <w:b/>
        <w:bCs/>
        <w:color w:val="FF0000"/>
        <w:sz w:val="16"/>
        <w:szCs w:val="16"/>
        <w:lang w:bidi="ar-SA"/>
      </w:rPr>
    </w:pPr>
    <w:r>
      <w:rPr>
        <w:rFonts w:eastAsia="Times New Roman" w:cs="Times New Roman"/>
        <w:b/>
        <w:bCs/>
        <w:iCs/>
        <w:color w:val="FF0000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color w:val="FF0000"/>
        <w:sz w:val="16"/>
        <w:szCs w:val="16"/>
        <w:lang w:bidi="ar-SA"/>
      </w:rPr>
      <w:t>, podpisem zaufanym lub osobistym</w:t>
    </w:r>
  </w:p>
  <w:p w:rsidR="00D80B10" w:rsidRDefault="00D80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8" w:rsidRDefault="002221BE">
      <w:r>
        <w:separator/>
      </w:r>
    </w:p>
  </w:footnote>
  <w:footnote w:type="continuationSeparator" w:id="0">
    <w:p w:rsidR="00E07078" w:rsidRDefault="002221BE">
      <w:r>
        <w:continuationSeparator/>
      </w:r>
    </w:p>
  </w:footnote>
  <w:footnote w:id="1">
    <w:p w:rsidR="00D80B10" w:rsidRDefault="002221B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Nagwek"/>
      <w:tabs>
        <w:tab w:val="clear" w:pos="9639"/>
      </w:tabs>
    </w:pPr>
    <w:r>
      <w:tab/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D5A"/>
    <w:multiLevelType w:val="hybridMultilevel"/>
    <w:tmpl w:val="44246BFC"/>
    <w:lvl w:ilvl="0" w:tplc="3080F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7CB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6C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908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1A6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906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2C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9A6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9081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2A4BC6"/>
    <w:multiLevelType w:val="hybridMultilevel"/>
    <w:tmpl w:val="7F845256"/>
    <w:name w:val="Lista numerowana 1"/>
    <w:lvl w:ilvl="0" w:tplc="47A60052">
      <w:numFmt w:val="none"/>
      <w:lvlText w:val=""/>
      <w:lvlJc w:val="left"/>
      <w:pPr>
        <w:ind w:left="0" w:firstLine="0"/>
      </w:pPr>
    </w:lvl>
    <w:lvl w:ilvl="1" w:tplc="AEF4562A">
      <w:numFmt w:val="none"/>
      <w:lvlText w:val=""/>
      <w:lvlJc w:val="left"/>
      <w:pPr>
        <w:ind w:left="0" w:firstLine="0"/>
      </w:pPr>
    </w:lvl>
    <w:lvl w:ilvl="2" w:tplc="F578BF6A">
      <w:numFmt w:val="none"/>
      <w:lvlText w:val=""/>
      <w:lvlJc w:val="left"/>
      <w:pPr>
        <w:ind w:left="0" w:firstLine="0"/>
      </w:pPr>
    </w:lvl>
    <w:lvl w:ilvl="3" w:tplc="EB20C868">
      <w:numFmt w:val="none"/>
      <w:lvlText w:val=""/>
      <w:lvlJc w:val="left"/>
      <w:pPr>
        <w:ind w:left="0" w:firstLine="0"/>
      </w:pPr>
    </w:lvl>
    <w:lvl w:ilvl="4" w:tplc="E112F9E4">
      <w:numFmt w:val="none"/>
      <w:lvlText w:val=""/>
      <w:lvlJc w:val="left"/>
      <w:pPr>
        <w:ind w:left="0" w:firstLine="0"/>
      </w:pPr>
    </w:lvl>
    <w:lvl w:ilvl="5" w:tplc="58E23EC4">
      <w:numFmt w:val="none"/>
      <w:lvlText w:val=""/>
      <w:lvlJc w:val="left"/>
      <w:pPr>
        <w:ind w:left="0" w:firstLine="0"/>
      </w:pPr>
    </w:lvl>
    <w:lvl w:ilvl="6" w:tplc="358E023E">
      <w:numFmt w:val="none"/>
      <w:lvlText w:val=""/>
      <w:lvlJc w:val="left"/>
      <w:pPr>
        <w:ind w:left="0" w:firstLine="0"/>
      </w:pPr>
    </w:lvl>
    <w:lvl w:ilvl="7" w:tplc="7DAA4C82">
      <w:numFmt w:val="none"/>
      <w:lvlText w:val=""/>
      <w:lvlJc w:val="left"/>
      <w:pPr>
        <w:ind w:left="0" w:firstLine="0"/>
      </w:pPr>
    </w:lvl>
    <w:lvl w:ilvl="8" w:tplc="784C88D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83C1593"/>
    <w:multiLevelType w:val="hybridMultilevel"/>
    <w:tmpl w:val="CCCADEE6"/>
    <w:name w:val="Lista numerowana 49"/>
    <w:lvl w:ilvl="0" w:tplc="C50E227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FC08E78">
      <w:start w:val="1"/>
      <w:numFmt w:val="decimal"/>
      <w:lvlText w:val="%2."/>
      <w:lvlJc w:val="left"/>
      <w:pPr>
        <w:ind w:left="1080" w:firstLine="0"/>
      </w:pPr>
    </w:lvl>
    <w:lvl w:ilvl="2" w:tplc="1C8EE300">
      <w:start w:val="1"/>
      <w:numFmt w:val="decimal"/>
      <w:lvlText w:val="%3."/>
      <w:lvlJc w:val="left"/>
      <w:pPr>
        <w:ind w:left="1800" w:firstLine="0"/>
      </w:pPr>
    </w:lvl>
    <w:lvl w:ilvl="3" w:tplc="2E8C3774">
      <w:start w:val="1"/>
      <w:numFmt w:val="decimal"/>
      <w:lvlText w:val="%4."/>
      <w:lvlJc w:val="left"/>
      <w:pPr>
        <w:ind w:left="2520" w:firstLine="0"/>
      </w:pPr>
    </w:lvl>
    <w:lvl w:ilvl="4" w:tplc="C5EC9B34">
      <w:start w:val="1"/>
      <w:numFmt w:val="decimal"/>
      <w:lvlText w:val="%5."/>
      <w:lvlJc w:val="left"/>
      <w:pPr>
        <w:ind w:left="3240" w:firstLine="0"/>
      </w:pPr>
    </w:lvl>
    <w:lvl w:ilvl="5" w:tplc="A00A22FE">
      <w:start w:val="1"/>
      <w:numFmt w:val="decimal"/>
      <w:lvlText w:val="%6."/>
      <w:lvlJc w:val="left"/>
      <w:pPr>
        <w:ind w:left="3960" w:firstLine="0"/>
      </w:pPr>
    </w:lvl>
    <w:lvl w:ilvl="6" w:tplc="D6368166">
      <w:start w:val="1"/>
      <w:numFmt w:val="decimal"/>
      <w:lvlText w:val="%7."/>
      <w:lvlJc w:val="left"/>
      <w:pPr>
        <w:ind w:left="4680" w:firstLine="0"/>
      </w:pPr>
    </w:lvl>
    <w:lvl w:ilvl="7" w:tplc="BC92B1E8">
      <w:start w:val="1"/>
      <w:numFmt w:val="decimal"/>
      <w:lvlText w:val="%8."/>
      <w:lvlJc w:val="left"/>
      <w:pPr>
        <w:ind w:left="5400" w:firstLine="0"/>
      </w:pPr>
    </w:lvl>
    <w:lvl w:ilvl="8" w:tplc="9A726E3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80B10"/>
    <w:rsid w:val="002221BE"/>
    <w:rsid w:val="00A05B59"/>
    <w:rsid w:val="00D80B10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EAAC-818F-4EF6-9724-EA271C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Konto Microsoft</cp:lastModifiedBy>
  <cp:revision>13</cp:revision>
  <dcterms:created xsi:type="dcterms:W3CDTF">2022-02-15T07:18:00Z</dcterms:created>
  <dcterms:modified xsi:type="dcterms:W3CDTF">2023-09-08T06:02:00Z</dcterms:modified>
</cp:coreProperties>
</file>