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B35A" w14:textId="1F157F05" w:rsidR="004B0065" w:rsidRDefault="004B0065" w:rsidP="004B0065">
      <w:pPr>
        <w:spacing w:after="0" w:line="24" w:lineRule="atLeast"/>
      </w:pPr>
      <w:r>
        <w:rPr>
          <w:noProof/>
          <w:lang w:eastAsia="pl-PL"/>
        </w:rPr>
        <w:drawing>
          <wp:inline distT="0" distB="0" distL="0" distR="0" wp14:anchorId="16B694A6" wp14:editId="06ED8CAF">
            <wp:extent cx="5759450" cy="49963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</w:t>
      </w:r>
    </w:p>
    <w:p w14:paraId="4D90E126" w14:textId="77777777" w:rsidR="004B0065" w:rsidRDefault="004B0065" w:rsidP="004B0065">
      <w:pPr>
        <w:spacing w:after="0" w:line="24" w:lineRule="atLeast"/>
      </w:pPr>
    </w:p>
    <w:p w14:paraId="34A923B4" w14:textId="77777777" w:rsidR="00EC67D6" w:rsidRDefault="00EC67D6" w:rsidP="004B0065">
      <w:pPr>
        <w:spacing w:after="0" w:line="24" w:lineRule="atLeast"/>
        <w:jc w:val="right"/>
      </w:pPr>
    </w:p>
    <w:p w14:paraId="3459E1C4" w14:textId="77777777" w:rsidR="008F3027" w:rsidRDefault="008F3027" w:rsidP="004B0065">
      <w:pPr>
        <w:spacing w:after="0" w:line="24" w:lineRule="atLeast"/>
        <w:jc w:val="right"/>
      </w:pPr>
    </w:p>
    <w:p w14:paraId="4A0BAC58" w14:textId="5E5293C4" w:rsidR="004B0065" w:rsidRDefault="004B0065" w:rsidP="004B0065">
      <w:pPr>
        <w:spacing w:after="0" w:line="2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Czyżew 2</w:t>
      </w:r>
      <w:r w:rsidR="008F302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.09.2021 r.</w:t>
      </w:r>
    </w:p>
    <w:p w14:paraId="3CDF7B05" w14:textId="77777777" w:rsidR="004B0065" w:rsidRDefault="004B0065" w:rsidP="004B0065">
      <w:pPr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F3A7E" w14:textId="373CA89E" w:rsidR="004B0065" w:rsidRDefault="004B0065" w:rsidP="004B0065">
      <w:pPr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RG.271.12-</w:t>
      </w:r>
      <w:r w:rsidR="008F302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</w:p>
    <w:p w14:paraId="7FF3DF24" w14:textId="77777777" w:rsidR="004B0065" w:rsidRDefault="004B0065" w:rsidP="004B0065">
      <w:pPr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DB090" w14:textId="77777777" w:rsidR="004B0065" w:rsidRDefault="004B0065" w:rsidP="004B0065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BB371E" w14:textId="77777777" w:rsidR="004B0065" w:rsidRDefault="004B0065" w:rsidP="004B0065">
      <w:pPr>
        <w:spacing w:after="0" w:line="2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E3337" w14:textId="77777777" w:rsidR="004B0065" w:rsidRDefault="004B0065" w:rsidP="004B0065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Wykonawców ubiegających  się o udzielenie Zamówienia</w:t>
      </w:r>
    </w:p>
    <w:p w14:paraId="283FC376" w14:textId="77777777" w:rsidR="004B0065" w:rsidRDefault="004B0065" w:rsidP="004B0065">
      <w:pPr>
        <w:spacing w:after="0" w:line="2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A50B9" w14:textId="31DBE42E" w:rsidR="004B0065" w:rsidRDefault="004B0065" w:rsidP="004B0065">
      <w:pPr>
        <w:pStyle w:val="Default"/>
        <w:spacing w:line="24" w:lineRule="atLeast"/>
        <w:jc w:val="both"/>
        <w:rPr>
          <w:b/>
          <w:color w:val="auto"/>
        </w:rPr>
      </w:pPr>
      <w:r>
        <w:rPr>
          <w:rFonts w:eastAsia="Times New Roman"/>
          <w:lang w:eastAsia="pl-PL"/>
        </w:rPr>
        <w:t>Dotyczy :</w:t>
      </w:r>
      <w:r>
        <w:rPr>
          <w:rFonts w:eastAsia="Times New Roman"/>
          <w:b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 xml:space="preserve">postępowania o udzielenie zamówienia publicznego prowadzonego w trybie podstawowym bez negocjacji, stosownie do treści art. 275 ust. 1 ustawy PZP, na </w:t>
      </w:r>
      <w:r>
        <w:rPr>
          <w:bCs/>
        </w:rPr>
        <w:t xml:space="preserve">roboty budowlane pn. : </w:t>
      </w:r>
      <w:r>
        <w:rPr>
          <w:b/>
          <w:color w:val="auto"/>
        </w:rPr>
        <w:t>,,Budowa obiektu sportowego w Rosochatem Kościelnem”</w:t>
      </w:r>
    </w:p>
    <w:p w14:paraId="25378E4B" w14:textId="4679B3D6" w:rsidR="004B0065" w:rsidRDefault="004B0065" w:rsidP="004B0065">
      <w:pPr>
        <w:pStyle w:val="Default"/>
        <w:spacing w:line="24" w:lineRule="atLeast"/>
        <w:jc w:val="both"/>
        <w:rPr>
          <w:bCs/>
        </w:rPr>
      </w:pPr>
      <w:r>
        <w:rPr>
          <w:bCs/>
          <w:color w:val="auto"/>
        </w:rPr>
        <w:t xml:space="preserve">Postępowanie ogłoszone w Biuletynie Zamówień Publicznych PORTAL UZP pod nr </w:t>
      </w:r>
      <w:r>
        <w:t>2021/BZP 00172625/01 z dnia 2021-09-07</w:t>
      </w:r>
    </w:p>
    <w:p w14:paraId="5F5A98DA" w14:textId="77777777" w:rsidR="004B0065" w:rsidRDefault="004B0065" w:rsidP="004B0065">
      <w:pPr>
        <w:spacing w:after="0" w:line="24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1A6D995" w14:textId="77777777" w:rsidR="004B0065" w:rsidRDefault="004B0065" w:rsidP="004B0065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F602AB" w14:textId="63FF568D" w:rsidR="004B0065" w:rsidRDefault="004B0065" w:rsidP="004B0065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WYJAŚNIENIE TREŚCI SWZ</w:t>
      </w:r>
    </w:p>
    <w:p w14:paraId="40D13648" w14:textId="77777777" w:rsidR="004B0065" w:rsidRDefault="004B0065" w:rsidP="004B0065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625D2931" w14:textId="08564977" w:rsidR="000F5CAE" w:rsidRPr="00EC67D6" w:rsidRDefault="004B0065" w:rsidP="00EC6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Czyżew, działając zgodnie z art. 284 ust. 2 i 6  ustawy z dnia 11 września 2019r. – Prawo zamówień publicznych (Dz. U. 20</w:t>
      </w:r>
      <w:r w:rsidR="00EC67D6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EC67D6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że w ww. postępowaniu wpłynęły od Wykonawców następujące wnioski o wyjaśnienie treści SWZ oraz </w:t>
      </w:r>
      <w:r w:rsidRPr="00EC67D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wyjaśnień treści SWZ w następującym zakresie:</w:t>
      </w:r>
    </w:p>
    <w:p w14:paraId="0AABDC7E" w14:textId="76E3623F" w:rsidR="00F160C4" w:rsidRPr="00EC67D6" w:rsidRDefault="004B0065" w:rsidP="00EC67D6">
      <w:pPr>
        <w:jc w:val="both"/>
        <w:rPr>
          <w:rFonts w:ascii="Times New Roman" w:hAnsi="Times New Roman" w:cs="Times New Roman"/>
          <w:sz w:val="24"/>
          <w:szCs w:val="24"/>
        </w:rPr>
      </w:pPr>
      <w:r w:rsidRPr="00EC67D6">
        <w:rPr>
          <w:rFonts w:ascii="Times New Roman" w:hAnsi="Times New Roman" w:cs="Times New Roman"/>
          <w:sz w:val="24"/>
          <w:szCs w:val="24"/>
        </w:rPr>
        <w:t xml:space="preserve">Zapytanie </w:t>
      </w:r>
      <w:r w:rsidR="00922818">
        <w:rPr>
          <w:rFonts w:ascii="Times New Roman" w:hAnsi="Times New Roman" w:cs="Times New Roman"/>
          <w:sz w:val="24"/>
          <w:szCs w:val="24"/>
        </w:rPr>
        <w:t>3</w:t>
      </w:r>
    </w:p>
    <w:p w14:paraId="01F74B70" w14:textId="77777777" w:rsidR="00922818" w:rsidRPr="001D2475" w:rsidRDefault="00922818" w:rsidP="00EC67D6">
      <w:pPr>
        <w:jc w:val="both"/>
        <w:rPr>
          <w:rFonts w:ascii="Times New Roman" w:hAnsi="Times New Roman" w:cs="Times New Roman"/>
          <w:sz w:val="24"/>
          <w:szCs w:val="24"/>
        </w:rPr>
      </w:pPr>
      <w:r w:rsidRPr="001D2475">
        <w:rPr>
          <w:rFonts w:ascii="Times New Roman" w:hAnsi="Times New Roman" w:cs="Times New Roman"/>
          <w:sz w:val="24"/>
          <w:szCs w:val="24"/>
        </w:rPr>
        <w:t xml:space="preserve">Proszę o wyjaśnienie rozbieżności dotyczącej wymaganych dokumentów. Według SWZ pkt 17 a) Opis sposobu przygotowania oferty pkt 7 do oferty należy dołączyć karty techniczne proponowanych nawierzchni. Natomiast formularz ofertowy zawiera zapis który wymaga większej ilości dokumentów to jest pkt. 5- Atesty, certyfikaty, raporty z badań, karty techniczne - na wszystkie nawierzchnie. Proszę o potwierdzenie, że do oferty należy załączyć karty techniczne nawierzchni (zgodnie z SWZ) które stanowią podstawę do stwierdzenia czy są one zgodne z wymaganiami Zamawiającego. </w:t>
      </w:r>
    </w:p>
    <w:p w14:paraId="2C1389AD" w14:textId="77777777" w:rsidR="004B0065" w:rsidRPr="001D2475" w:rsidRDefault="004B0065" w:rsidP="00EC67D6">
      <w:pPr>
        <w:jc w:val="both"/>
        <w:rPr>
          <w:rFonts w:ascii="Times New Roman" w:hAnsi="Times New Roman" w:cs="Times New Roman"/>
          <w:sz w:val="24"/>
          <w:szCs w:val="24"/>
        </w:rPr>
      </w:pPr>
      <w:r w:rsidRPr="001D2475">
        <w:rPr>
          <w:rFonts w:ascii="Times New Roman" w:hAnsi="Times New Roman" w:cs="Times New Roman"/>
          <w:sz w:val="24"/>
          <w:szCs w:val="24"/>
        </w:rPr>
        <w:t>Wyjaśnienie</w:t>
      </w:r>
    </w:p>
    <w:p w14:paraId="3CBB4820" w14:textId="3B384F9E" w:rsidR="004B0065" w:rsidRPr="001D2475" w:rsidRDefault="00EC67D6" w:rsidP="00EC67D6">
      <w:pPr>
        <w:jc w:val="both"/>
        <w:rPr>
          <w:rFonts w:ascii="Times New Roman" w:hAnsi="Times New Roman" w:cs="Times New Roman"/>
          <w:sz w:val="24"/>
          <w:szCs w:val="24"/>
        </w:rPr>
      </w:pPr>
      <w:r w:rsidRPr="001D2475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5419D">
        <w:rPr>
          <w:rFonts w:ascii="Times New Roman" w:hAnsi="Times New Roman" w:cs="Times New Roman"/>
          <w:sz w:val="24"/>
          <w:szCs w:val="24"/>
        </w:rPr>
        <w:t>dokonuje stosownych zmian w formularzu ofertowym</w:t>
      </w:r>
      <w:r w:rsidRPr="001D2475">
        <w:rPr>
          <w:rFonts w:ascii="Times New Roman" w:hAnsi="Times New Roman" w:cs="Times New Roman"/>
          <w:sz w:val="24"/>
          <w:szCs w:val="24"/>
        </w:rPr>
        <w:t>.</w:t>
      </w:r>
      <w:r w:rsidR="00F160C4" w:rsidRPr="001D24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70880" w14:textId="0C0DBF22" w:rsidR="004B0065" w:rsidRPr="001D2475" w:rsidRDefault="004B0065" w:rsidP="00EC67D6">
      <w:pPr>
        <w:jc w:val="both"/>
        <w:rPr>
          <w:rFonts w:ascii="Times New Roman" w:hAnsi="Times New Roman" w:cs="Times New Roman"/>
          <w:sz w:val="24"/>
          <w:szCs w:val="24"/>
        </w:rPr>
      </w:pPr>
      <w:r w:rsidRPr="001D2475">
        <w:rPr>
          <w:rFonts w:ascii="Times New Roman" w:hAnsi="Times New Roman" w:cs="Times New Roman"/>
          <w:sz w:val="24"/>
          <w:szCs w:val="24"/>
        </w:rPr>
        <w:t xml:space="preserve">Zapytanie </w:t>
      </w:r>
      <w:r w:rsidR="001D2475" w:rsidRPr="001D2475">
        <w:rPr>
          <w:rFonts w:ascii="Times New Roman" w:hAnsi="Times New Roman" w:cs="Times New Roman"/>
          <w:sz w:val="24"/>
          <w:szCs w:val="24"/>
        </w:rPr>
        <w:t>4</w:t>
      </w:r>
    </w:p>
    <w:p w14:paraId="6732D3B4" w14:textId="7736F1B1" w:rsidR="00922818" w:rsidRDefault="00922818" w:rsidP="00922818">
      <w:pPr>
        <w:jc w:val="both"/>
        <w:rPr>
          <w:rFonts w:ascii="Times New Roman" w:hAnsi="Times New Roman" w:cs="Times New Roman"/>
          <w:sz w:val="24"/>
          <w:szCs w:val="24"/>
        </w:rPr>
      </w:pPr>
      <w:r w:rsidRPr="001D2475">
        <w:rPr>
          <w:rFonts w:ascii="Times New Roman" w:hAnsi="Times New Roman" w:cs="Times New Roman"/>
          <w:sz w:val="24"/>
          <w:szCs w:val="24"/>
        </w:rPr>
        <w:t>Proszę o informacje odnośnie zakresu wykonania monitoringu. Przedmiar mówi o wykonaniu okablowania i wykonaniu podejść do kamer natomiast uszczegółowienie projektu mówi o kompletnym systemie CCTV. Proszę o podanie faktycznego zakresu prac objętych zamówieniem.</w:t>
      </w:r>
    </w:p>
    <w:p w14:paraId="11E31D2C" w14:textId="77777777" w:rsidR="008F3027" w:rsidRPr="001D2475" w:rsidRDefault="008F3027" w:rsidP="00922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AE64B" w14:textId="77777777" w:rsidR="00EC67D6" w:rsidRPr="00EC67D6" w:rsidRDefault="00EC67D6" w:rsidP="00EC67D6">
      <w:pPr>
        <w:jc w:val="both"/>
        <w:rPr>
          <w:rFonts w:ascii="Times New Roman" w:hAnsi="Times New Roman" w:cs="Times New Roman"/>
          <w:sz w:val="24"/>
          <w:szCs w:val="24"/>
        </w:rPr>
      </w:pPr>
      <w:r w:rsidRPr="00EC67D6">
        <w:rPr>
          <w:rFonts w:ascii="Times New Roman" w:hAnsi="Times New Roman" w:cs="Times New Roman"/>
          <w:sz w:val="24"/>
          <w:szCs w:val="24"/>
        </w:rPr>
        <w:lastRenderedPageBreak/>
        <w:t>Wyjaśnienie</w:t>
      </w:r>
    </w:p>
    <w:p w14:paraId="5FE2AD18" w14:textId="6FFF1166" w:rsidR="00922818" w:rsidRPr="00922818" w:rsidRDefault="00922818" w:rsidP="0092281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2818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zobowiązany jest do dostawy całego systemu monitoringu. Zgodnie z projektem budowlanym należy dostarczyć cały niezbędny do pełnienia swojej funkcji system wraz z uruchomieniem.</w:t>
      </w:r>
    </w:p>
    <w:p w14:paraId="2A3F760E" w14:textId="77777777" w:rsidR="008F3027" w:rsidRDefault="008F3027" w:rsidP="0074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42007" w14:textId="50E2DCDA" w:rsidR="00746816" w:rsidRPr="00275DE6" w:rsidRDefault="00EC67D6" w:rsidP="0074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7D6">
        <w:rPr>
          <w:rFonts w:ascii="Times New Roman" w:hAnsi="Times New Roman" w:cs="Times New Roman"/>
          <w:sz w:val="24"/>
          <w:szCs w:val="24"/>
        </w:rPr>
        <w:t xml:space="preserve"> </w:t>
      </w:r>
      <w:r w:rsidR="00746816" w:rsidRPr="00275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TREŚCI SWZ</w:t>
      </w:r>
    </w:p>
    <w:p w14:paraId="213D79CC" w14:textId="77777777" w:rsidR="00746816" w:rsidRPr="00406E54" w:rsidRDefault="00746816" w:rsidP="0074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7B518A68" w14:textId="3825C247" w:rsidR="00EC67D6" w:rsidRPr="00EC67D6" w:rsidRDefault="00746816" w:rsidP="00746816">
      <w:pPr>
        <w:jc w:val="both"/>
        <w:rPr>
          <w:rFonts w:ascii="Times New Roman" w:hAnsi="Times New Roman" w:cs="Times New Roman"/>
          <w:sz w:val="24"/>
          <w:szCs w:val="24"/>
        </w:rPr>
      </w:pP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Czyżew, działając zgodnie z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286 ust. 1 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publicznych (Dz. U. 2021 r.  poz. 1129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), zmienia treść Specyfikacj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Warunków Zamówienia w następującym zakresie</w:t>
      </w:r>
    </w:p>
    <w:p w14:paraId="757E9870" w14:textId="31C6452F" w:rsidR="00EC67D6" w:rsidRPr="00377B8C" w:rsidRDefault="00746816" w:rsidP="00377B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B8C">
        <w:rPr>
          <w:rFonts w:ascii="Times New Roman" w:hAnsi="Times New Roman" w:cs="Times New Roman"/>
          <w:sz w:val="24"/>
          <w:szCs w:val="24"/>
        </w:rPr>
        <w:t>Ujednolica się zapisy formularza ofertowego z treścią SWZ poprzez zamianę punktu 5 wymienionego jako jeden z załączników do oferty</w:t>
      </w:r>
    </w:p>
    <w:p w14:paraId="7E2DD78F" w14:textId="55820B27" w:rsidR="00746816" w:rsidRDefault="00746816" w:rsidP="00EC6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zmianą </w:t>
      </w:r>
    </w:p>
    <w:p w14:paraId="212EF22F" w14:textId="28B0B3D1" w:rsidR="001D2475" w:rsidRDefault="001D2475" w:rsidP="001D2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„5) </w:t>
      </w:r>
      <w:r w:rsidRPr="001D2475">
        <w:rPr>
          <w:rFonts w:ascii="Times New Roman" w:hAnsi="Times New Roman" w:cs="Times New Roman"/>
          <w:sz w:val="24"/>
          <w:szCs w:val="24"/>
        </w:rPr>
        <w:t>Atesty, certyfikaty, raporty z badań laboratoryjnych, karty techniczne dotyczące nawierzchni jakie będą wykonane na obiekcie (boiska piłkarskiego, wielofunkcyjnego i bieżni)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DEF2462" w14:textId="406FD7E8" w:rsidR="001D2475" w:rsidRDefault="001D2475" w:rsidP="001D2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zmianie:</w:t>
      </w:r>
    </w:p>
    <w:p w14:paraId="4EB33939" w14:textId="48115FAF" w:rsidR="001D2475" w:rsidRDefault="001D2475" w:rsidP="001D2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„5) karty techniczne zaoferowanych nawierzchni tj. z trawy syntetycznej, nawierzchni poliuretanowej na boisko wielofunkcyjne i nawierzchni bieżni”</w:t>
      </w:r>
    </w:p>
    <w:p w14:paraId="5D908F85" w14:textId="13E0AC0A" w:rsidR="00377B8C" w:rsidRPr="00377B8C" w:rsidRDefault="00377B8C" w:rsidP="00377B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 się termin wykonania zamówienia i w związku z tą zmianą wszelkie zapisy dotyczące terminu wykonania zamówienia (zapis w pkt 11 SWZ, zapis w formularzu ofertowym i zapis w projektowanych postanowieniach umowy)</w:t>
      </w:r>
    </w:p>
    <w:p w14:paraId="5F3FA5EA" w14:textId="526BFE0D" w:rsidR="00377B8C" w:rsidRPr="00377B8C" w:rsidRDefault="00377B8C" w:rsidP="00377B8C">
      <w:pPr>
        <w:jc w:val="both"/>
        <w:rPr>
          <w:rFonts w:ascii="Times New Roman" w:hAnsi="Times New Roman" w:cs="Times New Roman"/>
          <w:sz w:val="24"/>
          <w:szCs w:val="24"/>
        </w:rPr>
      </w:pPr>
      <w:r w:rsidRPr="00377B8C">
        <w:rPr>
          <w:rFonts w:ascii="Times New Roman" w:hAnsi="Times New Roman" w:cs="Times New Roman"/>
          <w:sz w:val="24"/>
          <w:szCs w:val="24"/>
        </w:rPr>
        <w:t>Przed zmianą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77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okres 7 miesięcy od dnia podpisania umowy, jednak nie później niż do dnia 30.05.2022r</w:t>
      </w:r>
    </w:p>
    <w:p w14:paraId="074A5C79" w14:textId="4BC055BA" w:rsidR="00377B8C" w:rsidRPr="00377B8C" w:rsidRDefault="00377B8C" w:rsidP="00377B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B8C">
        <w:rPr>
          <w:rFonts w:ascii="Times New Roman" w:hAnsi="Times New Roman" w:cs="Times New Roman"/>
          <w:sz w:val="24"/>
          <w:szCs w:val="24"/>
        </w:rPr>
        <w:t>Po zmianie: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B8C">
        <w:rPr>
          <w:rFonts w:ascii="Times New Roman" w:hAnsi="Times New Roman" w:cs="Times New Roman"/>
          <w:b/>
          <w:bCs/>
          <w:sz w:val="24"/>
          <w:szCs w:val="24"/>
        </w:rPr>
        <w:t>okres 8 miesięcy od dnia podpisania umowy, jednak nie później niż do dnia 30.06.2022r</w:t>
      </w:r>
    </w:p>
    <w:p w14:paraId="2CA58C66" w14:textId="416BA4DC" w:rsidR="00377B8C" w:rsidRPr="00377B8C" w:rsidRDefault="00377B8C" w:rsidP="00377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Zamieszcza się ujednoliconą wersję SWZ zawierającą powyższe zmiany</w:t>
      </w:r>
    </w:p>
    <w:p w14:paraId="03EC0601" w14:textId="73BE4074" w:rsidR="00746816" w:rsidRPr="00275DE6" w:rsidRDefault="00746816" w:rsidP="0074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5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TERMINU SKŁADANIA OFERT</w:t>
      </w:r>
    </w:p>
    <w:p w14:paraId="10AF0838" w14:textId="77777777" w:rsidR="00746816" w:rsidRPr="00406E54" w:rsidRDefault="00746816" w:rsidP="0074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4A6AF2A8" w14:textId="4818BBA3" w:rsidR="00746816" w:rsidRDefault="00746816" w:rsidP="007468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Czyżew, działając zgodnie z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286 ust. 3 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publicznych (Dz. U. 2021</w:t>
      </w:r>
      <w:r w:rsidR="001D247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D2475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1129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zmienia </w:t>
      </w:r>
      <w:r w:rsidR="001D2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77E32FFB" w14:textId="1AC32869" w:rsidR="001D2475" w:rsidRDefault="001D2475" w:rsidP="007468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 termin składania ofert stanowi dzień </w:t>
      </w:r>
      <w:r w:rsidRPr="008F30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 września 2021r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9.00</w:t>
      </w:r>
    </w:p>
    <w:p w14:paraId="4BF1F380" w14:textId="3EB0B4D8" w:rsidR="001D2475" w:rsidRDefault="001D2475" w:rsidP="007468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odbędzie się 28 września 2021r o godz. 10.00</w:t>
      </w:r>
    </w:p>
    <w:p w14:paraId="1C16A2FB" w14:textId="0513D4D2" w:rsidR="001D2475" w:rsidRDefault="00A37BBA" w:rsidP="007468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w powyższym </w:t>
      </w:r>
      <w:r w:rsidR="00154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</w:t>
      </w:r>
      <w:r w:rsidR="0015419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dzień 27.10.2021r</w:t>
      </w:r>
    </w:p>
    <w:p w14:paraId="15676A2C" w14:textId="33CC0456" w:rsidR="001D2475" w:rsidRPr="00EC67D6" w:rsidRDefault="001D2475" w:rsidP="00746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pozostałym zakresie treść SWZ pozostaje bez zmian. </w:t>
      </w:r>
    </w:p>
    <w:p w14:paraId="2F4F2839" w14:textId="1D55A2FD" w:rsidR="00EC67D6" w:rsidRDefault="00EC67D6"/>
    <w:sectPr w:rsidR="00EC67D6" w:rsidSect="00EC67D6">
      <w:footerReference w:type="default" r:id="rId8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A71D" w14:textId="77777777" w:rsidR="00313F18" w:rsidRDefault="00313F18" w:rsidP="00EC67D6">
      <w:pPr>
        <w:spacing w:after="0" w:line="240" w:lineRule="auto"/>
      </w:pPr>
      <w:r>
        <w:separator/>
      </w:r>
    </w:p>
  </w:endnote>
  <w:endnote w:type="continuationSeparator" w:id="0">
    <w:p w14:paraId="3075DFE4" w14:textId="77777777" w:rsidR="00313F18" w:rsidRDefault="00313F18" w:rsidP="00EC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301502"/>
      <w:docPartObj>
        <w:docPartGallery w:val="Page Numbers (Bottom of Page)"/>
        <w:docPartUnique/>
      </w:docPartObj>
    </w:sdtPr>
    <w:sdtEndPr/>
    <w:sdtContent>
      <w:p w14:paraId="43C60519" w14:textId="0826691A" w:rsidR="00EC67D6" w:rsidRDefault="00EC67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23A05" w14:textId="77777777" w:rsidR="00EC67D6" w:rsidRDefault="00EC6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5647" w14:textId="77777777" w:rsidR="00313F18" w:rsidRDefault="00313F18" w:rsidP="00EC67D6">
      <w:pPr>
        <w:spacing w:after="0" w:line="240" w:lineRule="auto"/>
      </w:pPr>
      <w:r>
        <w:separator/>
      </w:r>
    </w:p>
  </w:footnote>
  <w:footnote w:type="continuationSeparator" w:id="0">
    <w:p w14:paraId="4766CF7C" w14:textId="77777777" w:rsidR="00313F18" w:rsidRDefault="00313F18" w:rsidP="00EC6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52C4"/>
    <w:multiLevelType w:val="hybridMultilevel"/>
    <w:tmpl w:val="5D7A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E3C379A"/>
    <w:multiLevelType w:val="hybridMultilevel"/>
    <w:tmpl w:val="A80C4206"/>
    <w:lvl w:ilvl="0" w:tplc="CE3ECD68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CC"/>
    <w:rsid w:val="00010ACC"/>
    <w:rsid w:val="0015419D"/>
    <w:rsid w:val="001D2475"/>
    <w:rsid w:val="001F176A"/>
    <w:rsid w:val="00221933"/>
    <w:rsid w:val="00255402"/>
    <w:rsid w:val="00313F18"/>
    <w:rsid w:val="00377B8C"/>
    <w:rsid w:val="004B0065"/>
    <w:rsid w:val="004C333C"/>
    <w:rsid w:val="006332EA"/>
    <w:rsid w:val="00746816"/>
    <w:rsid w:val="007C589D"/>
    <w:rsid w:val="008F3027"/>
    <w:rsid w:val="00922818"/>
    <w:rsid w:val="00A37BBA"/>
    <w:rsid w:val="00A80304"/>
    <w:rsid w:val="00BA51B1"/>
    <w:rsid w:val="00C372BD"/>
    <w:rsid w:val="00C6681C"/>
    <w:rsid w:val="00DE7F3C"/>
    <w:rsid w:val="00E0016A"/>
    <w:rsid w:val="00EC67D6"/>
    <w:rsid w:val="00F1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70E4"/>
  <w15:chartTrackingRefBased/>
  <w15:docId w15:val="{08496151-E555-4407-AAA5-8871C723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6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006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EC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7D6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C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7D6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1D2475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1D247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 Jan</dc:creator>
  <cp:keywords/>
  <dc:description/>
  <cp:lastModifiedBy>Ulka Jan</cp:lastModifiedBy>
  <cp:revision>8</cp:revision>
  <cp:lastPrinted>2021-09-22T10:44:00Z</cp:lastPrinted>
  <dcterms:created xsi:type="dcterms:W3CDTF">2021-09-20T06:01:00Z</dcterms:created>
  <dcterms:modified xsi:type="dcterms:W3CDTF">2021-09-22T11:05:00Z</dcterms:modified>
</cp:coreProperties>
</file>