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2E6089D6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8D0427">
        <w:rPr>
          <w:rFonts w:ascii="Cambria" w:eastAsia="Times New Roman" w:hAnsi="Cambria" w:cs="Arial"/>
          <w:snapToGrid w:val="0"/>
          <w:lang w:eastAsia="pl-PL"/>
        </w:rPr>
        <w:t>9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6538E8">
        <w:rPr>
          <w:rFonts w:ascii="Cambria" w:eastAsia="Times New Roman" w:hAnsi="Cambria" w:cs="Arial"/>
          <w:snapToGrid w:val="0"/>
          <w:lang w:eastAsia="pl-PL"/>
        </w:rPr>
        <w:t>listopada</w:t>
      </w:r>
      <w:r w:rsidR="00ED3494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202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34C91526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</w:t>
      </w:r>
      <w:r w:rsidR="00ED3494">
        <w:rPr>
          <w:rFonts w:ascii="Cambria" w:hAnsi="Cambria"/>
        </w:rPr>
        <w:t>3</w:t>
      </w:r>
      <w:r w:rsidRPr="00097491">
        <w:rPr>
          <w:rFonts w:ascii="Cambria" w:hAnsi="Cambria"/>
        </w:rPr>
        <w:t xml:space="preserve"> r., poz. </w:t>
      </w:r>
      <w:r w:rsidR="00ED3494">
        <w:rPr>
          <w:rFonts w:ascii="Cambria" w:hAnsi="Cambria"/>
        </w:rPr>
        <w:t>1605</w:t>
      </w:r>
      <w:r w:rsidRPr="00097491">
        <w:rPr>
          <w:rFonts w:ascii="Cambria" w:hAnsi="Cambria"/>
        </w:rPr>
        <w:t xml:space="preserve">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="007E7558">
        <w:rPr>
          <w:rFonts w:ascii="Cambria" w:hAnsi="Cambria"/>
        </w:rPr>
        <w:t>.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End w:id="0"/>
      <w:r w:rsidR="007E7558" w:rsidRPr="007E7558">
        <w:rPr>
          <w:rFonts w:ascii="Cambria" w:hAnsi="Cambria"/>
          <w:b/>
          <w:szCs w:val="20"/>
        </w:rPr>
        <w:t>Odbiór, transport i zagospodarowanie ustabilizowanych komunalnych osadów ściekowych z Gminnej Oczyszczalni Ścieków, położonej na terenie Gminy Przodkowo w okresie od 01.01.2024 r. do 31.12.2024 r.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7E7558">
        <w:rPr>
          <w:rFonts w:ascii="Cambria" w:hAnsi="Cambria"/>
        </w:rPr>
        <w:t>21</w:t>
      </w:r>
      <w:r w:rsidR="00097491" w:rsidRPr="00097491">
        <w:rPr>
          <w:rFonts w:ascii="Cambria" w:hAnsi="Cambria"/>
        </w:rPr>
        <w:t>.202</w:t>
      </w:r>
      <w:r w:rsidR="00896AAD">
        <w:rPr>
          <w:rFonts w:ascii="Cambria" w:hAnsi="Cambria"/>
        </w:rPr>
        <w:t>3</w:t>
      </w:r>
    </w:p>
    <w:p w14:paraId="3DF43F61" w14:textId="77777777" w:rsidR="008B2A43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bookmarkStart w:id="1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62A80089" w14:textId="18DD2FBB" w:rsidR="00297A2F" w:rsidRDefault="007E7558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E7558">
        <w:rPr>
          <w:rFonts w:ascii="Cambria" w:hAnsi="Cambria" w:cs="Times New Roman"/>
          <w:bCs/>
          <w:sz w:val="24"/>
          <w:szCs w:val="24"/>
        </w:rPr>
        <w:t>Czy zamawiający dopuszcza udział Wykonawcy, które nie posiada zezwolenia na przetwarzanie odpadów, ale posiada umowy z instalacjami, które posiadają stosowne decyzje?</w:t>
      </w:r>
      <w:r w:rsidR="00297A2F" w:rsidRPr="00297A2F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21E519FE" w14:textId="00276483" w:rsidR="00ED3494" w:rsidRDefault="00ED3494" w:rsidP="00ED3494">
      <w:pPr>
        <w:spacing w:before="120" w:after="120" w:line="240" w:lineRule="auto"/>
        <w:jc w:val="both"/>
        <w:rPr>
          <w:rFonts w:ascii="Cambria" w:hAnsi="Cambria" w:cs="Times New Roman"/>
          <w:b/>
          <w:i/>
          <w:iCs/>
          <w:sz w:val="24"/>
          <w:szCs w:val="24"/>
          <w:u w:val="single"/>
        </w:rPr>
      </w:pPr>
      <w:bookmarkStart w:id="2" w:name="_Hlk147302635"/>
      <w:r w:rsidRPr="00ED3494">
        <w:rPr>
          <w:rFonts w:ascii="Cambria" w:hAnsi="Cambria" w:cs="Times New Roman"/>
          <w:b/>
          <w:i/>
          <w:iCs/>
          <w:sz w:val="24"/>
          <w:szCs w:val="24"/>
          <w:u w:val="single"/>
        </w:rPr>
        <w:t>Odpowiedź na pytanie 1:</w:t>
      </w:r>
    </w:p>
    <w:bookmarkEnd w:id="2"/>
    <w:p w14:paraId="104518D6" w14:textId="198A53B1" w:rsidR="00ED3494" w:rsidRDefault="006538E8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6538E8">
        <w:rPr>
          <w:rFonts w:ascii="Cambria" w:hAnsi="Cambria" w:cs="Times New Roman"/>
          <w:bCs/>
          <w:sz w:val="24"/>
          <w:szCs w:val="24"/>
        </w:rPr>
        <w:t xml:space="preserve">Zamawiający dopuszcza udział Wykonawcy, który nie posiada zezwolenia na przetwarzanie odpadów, ale posiada umowę z instalacjami na przetwarzanie odpadów. </w:t>
      </w:r>
    </w:p>
    <w:p w14:paraId="648FA0E3" w14:textId="77777777" w:rsidR="00297A2F" w:rsidRDefault="00297A2F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6C1D9A7D" w14:textId="4E370529" w:rsidR="00297A2F" w:rsidRP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sz w:val="24"/>
          <w:szCs w:val="24"/>
          <w:u w:val="single"/>
        </w:rPr>
      </w:pPr>
      <w:bookmarkStart w:id="3" w:name="_Hlk147302802"/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sz w:val="24"/>
          <w:szCs w:val="24"/>
          <w:u w:val="single"/>
        </w:rPr>
        <w:t>2</w:t>
      </w:r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>:</w:t>
      </w:r>
    </w:p>
    <w:bookmarkEnd w:id="3"/>
    <w:p w14:paraId="3413D2D8" w14:textId="2399B81F" w:rsidR="00297A2F" w:rsidRDefault="007E7558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E7558">
        <w:rPr>
          <w:rFonts w:ascii="Cambria" w:hAnsi="Cambria" w:cs="Times New Roman"/>
          <w:bCs/>
          <w:sz w:val="24"/>
          <w:szCs w:val="24"/>
        </w:rPr>
        <w:t>Czy zamawiający dopuszcza udział podwykonawców w zakresie zagospodarowania odpadów?</w:t>
      </w:r>
    </w:p>
    <w:p w14:paraId="2FAA1752" w14:textId="3D052B1B" w:rsidR="00297A2F" w:rsidRP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bookmarkStart w:id="4" w:name="_Hlk147302818"/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4"/>
    <w:p w14:paraId="4724B1DA" w14:textId="06C6ECE1" w:rsidR="00297A2F" w:rsidRDefault="006538E8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6538E8">
        <w:rPr>
          <w:rFonts w:ascii="Cambria" w:hAnsi="Cambria" w:cs="Times New Roman"/>
          <w:bCs/>
          <w:sz w:val="24"/>
          <w:szCs w:val="24"/>
        </w:rPr>
        <w:t xml:space="preserve">Zamawiający dopuszcza udziału podwykonawców </w:t>
      </w:r>
      <w:bookmarkStart w:id="5" w:name="_Hlk150410446"/>
      <w:r w:rsidR="00F57066">
        <w:rPr>
          <w:rFonts w:ascii="Cambria" w:hAnsi="Cambria" w:cs="Times New Roman"/>
          <w:bCs/>
          <w:sz w:val="24"/>
          <w:szCs w:val="24"/>
        </w:rPr>
        <w:t>zgodnie z</w:t>
      </w:r>
      <w:r w:rsidR="008D0427">
        <w:rPr>
          <w:rFonts w:ascii="Cambria" w:hAnsi="Cambria" w:cs="Times New Roman"/>
          <w:bCs/>
          <w:sz w:val="24"/>
          <w:szCs w:val="24"/>
        </w:rPr>
        <w:t xml:space="preserve"> rozdziałem V SWZ i </w:t>
      </w:r>
      <w:r w:rsidR="00F57066">
        <w:rPr>
          <w:rFonts w:ascii="Cambria" w:hAnsi="Cambria" w:cs="Times New Roman"/>
          <w:bCs/>
          <w:sz w:val="24"/>
          <w:szCs w:val="24"/>
        </w:rPr>
        <w:t xml:space="preserve"> art. 462 ustawy PZP</w:t>
      </w:r>
      <w:bookmarkEnd w:id="5"/>
      <w:r>
        <w:rPr>
          <w:rFonts w:ascii="Cambria" w:hAnsi="Cambria" w:cs="Times New Roman"/>
          <w:bCs/>
          <w:sz w:val="24"/>
          <w:szCs w:val="24"/>
        </w:rPr>
        <w:t>.</w:t>
      </w:r>
      <w:r w:rsidR="00F57066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1F3B3CA3" w14:textId="77777777" w:rsid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2109CDA4" w14:textId="7C63251C" w:rsidR="00297A2F" w:rsidRP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sz w:val="24"/>
          <w:szCs w:val="24"/>
          <w:u w:val="single"/>
        </w:rPr>
      </w:pPr>
      <w:bookmarkStart w:id="6" w:name="_Hlk147302836"/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sz w:val="24"/>
          <w:szCs w:val="24"/>
          <w:u w:val="single"/>
        </w:rPr>
        <w:t>3</w:t>
      </w:r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>:</w:t>
      </w:r>
    </w:p>
    <w:p w14:paraId="5FC5B479" w14:textId="7E6AEB28" w:rsidR="00297A2F" w:rsidRPr="00297A2F" w:rsidRDefault="006538E8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6538E8">
        <w:rPr>
          <w:rFonts w:ascii="Cambria" w:hAnsi="Cambria" w:cs="Times New Roman"/>
          <w:bCs/>
          <w:sz w:val="24"/>
          <w:szCs w:val="24"/>
        </w:rPr>
        <w:t>Czy zamawiający dopuszcza zmiany podwykonawców na etapie realizacji umowy?</w:t>
      </w:r>
    </w:p>
    <w:p w14:paraId="5076375C" w14:textId="1EDDAA86" w:rsid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6"/>
    <w:p w14:paraId="0CA80D2A" w14:textId="7E293123" w:rsidR="00297A2F" w:rsidRPr="00A41EB6" w:rsidRDefault="008D0427" w:rsidP="00297A2F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8D0427">
        <w:rPr>
          <w:rFonts w:ascii="Cambria" w:hAnsi="Cambria" w:cs="Times New Roman"/>
          <w:bCs/>
          <w:sz w:val="24"/>
          <w:szCs w:val="24"/>
        </w:rPr>
        <w:t xml:space="preserve">Zamawiający dopuszcza </w:t>
      </w:r>
      <w:r w:rsidR="006538E8" w:rsidRPr="006538E8">
        <w:rPr>
          <w:rFonts w:ascii="Cambria" w:hAnsi="Cambria" w:cs="Times New Roman"/>
          <w:sz w:val="24"/>
          <w:szCs w:val="24"/>
        </w:rPr>
        <w:t xml:space="preserve">zmiany podwykonawców na etapie realizacji </w:t>
      </w:r>
      <w:r>
        <w:rPr>
          <w:rFonts w:ascii="Cambria" w:hAnsi="Cambria" w:cs="Times New Roman"/>
          <w:sz w:val="24"/>
          <w:szCs w:val="24"/>
        </w:rPr>
        <w:t xml:space="preserve">zadania </w:t>
      </w:r>
      <w:r>
        <w:rPr>
          <w:rFonts w:ascii="Cambria" w:hAnsi="Cambria" w:cs="Times New Roman"/>
          <w:bCs/>
          <w:sz w:val="24"/>
          <w:szCs w:val="24"/>
        </w:rPr>
        <w:t>zgodnie z art. 462 ust. 3 ustawy PZP</w:t>
      </w:r>
      <w:r w:rsidR="006538E8" w:rsidRPr="006538E8">
        <w:rPr>
          <w:rFonts w:ascii="Cambria" w:hAnsi="Cambria" w:cs="Times New Roman"/>
          <w:sz w:val="24"/>
          <w:szCs w:val="24"/>
        </w:rPr>
        <w:t>.</w:t>
      </w:r>
    </w:p>
    <w:p w14:paraId="41F17653" w14:textId="77777777" w:rsidR="00DD4DD2" w:rsidRDefault="00DD4DD2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0330B8EB" w14:textId="7229CFE1" w:rsidR="00297A2F" w:rsidRP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sz w:val="24"/>
          <w:szCs w:val="24"/>
          <w:u w:val="single"/>
        </w:rPr>
      </w:pPr>
      <w:bookmarkStart w:id="7" w:name="_Hlk147302875"/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sz w:val="24"/>
          <w:szCs w:val="24"/>
          <w:u w:val="single"/>
        </w:rPr>
        <w:t>4</w:t>
      </w:r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>:</w:t>
      </w:r>
    </w:p>
    <w:p w14:paraId="7F32BC66" w14:textId="7273FB7D" w:rsidR="00297A2F" w:rsidRPr="00297A2F" w:rsidRDefault="006538E8" w:rsidP="00297A2F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6538E8">
        <w:rPr>
          <w:rFonts w:ascii="Cambria" w:hAnsi="Cambria" w:cs="Times New Roman"/>
          <w:bCs/>
          <w:sz w:val="24"/>
          <w:szCs w:val="24"/>
        </w:rPr>
        <w:t>Prosimy o udostępnienie badań osadów ściekowych</w:t>
      </w:r>
      <w:r>
        <w:rPr>
          <w:rFonts w:ascii="Cambria" w:hAnsi="Cambria" w:cs="Times New Roman"/>
          <w:bCs/>
          <w:sz w:val="24"/>
          <w:szCs w:val="24"/>
        </w:rPr>
        <w:t>.</w:t>
      </w:r>
    </w:p>
    <w:p w14:paraId="58729BA1" w14:textId="5A81622A" w:rsidR="00297A2F" w:rsidRDefault="00297A2F" w:rsidP="00297A2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7"/>
    <w:bookmarkEnd w:id="1"/>
    <w:p w14:paraId="13FBF98E" w14:textId="6683F0E8" w:rsidR="006538E8" w:rsidRDefault="006538E8" w:rsidP="006538E8">
      <w:pPr>
        <w:spacing w:before="120" w:after="120" w:line="240" w:lineRule="auto"/>
        <w:jc w:val="both"/>
        <w:rPr>
          <w:rFonts w:ascii="Cambria" w:hAnsi="Cambria" w:cs="Times New Roman"/>
          <w:iCs/>
          <w:sz w:val="24"/>
          <w:szCs w:val="24"/>
        </w:rPr>
      </w:pPr>
      <w:r w:rsidRPr="006538E8">
        <w:rPr>
          <w:rFonts w:ascii="Cambria" w:hAnsi="Cambria" w:cs="Times New Roman"/>
          <w:iCs/>
          <w:sz w:val="24"/>
          <w:szCs w:val="24"/>
        </w:rPr>
        <w:lastRenderedPageBreak/>
        <w:t>Zamawiający udostępni badania na stronie prowadzonego postępowania.</w:t>
      </w:r>
    </w:p>
    <w:p w14:paraId="2B7F3772" w14:textId="77777777" w:rsidR="006538E8" w:rsidRPr="006538E8" w:rsidRDefault="006538E8" w:rsidP="006538E8">
      <w:pPr>
        <w:spacing w:before="120" w:after="120" w:line="240" w:lineRule="auto"/>
        <w:jc w:val="both"/>
        <w:rPr>
          <w:rFonts w:ascii="Cambria" w:hAnsi="Cambria" w:cs="Times New Roman"/>
          <w:iCs/>
          <w:sz w:val="24"/>
          <w:szCs w:val="24"/>
        </w:rPr>
      </w:pPr>
    </w:p>
    <w:p w14:paraId="6848019D" w14:textId="0246AD48" w:rsidR="006538E8" w:rsidRPr="00297A2F" w:rsidRDefault="006538E8" w:rsidP="006538E8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sz w:val="24"/>
          <w:szCs w:val="24"/>
          <w:u w:val="single"/>
        </w:rPr>
      </w:pPr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sz w:val="24"/>
          <w:szCs w:val="24"/>
          <w:u w:val="single"/>
        </w:rPr>
        <w:t>5</w:t>
      </w:r>
      <w:r w:rsidRPr="00297A2F">
        <w:rPr>
          <w:rFonts w:ascii="Cambria" w:hAnsi="Cambria" w:cs="Times New Roman"/>
          <w:b/>
          <w:bCs/>
          <w:i/>
          <w:sz w:val="24"/>
          <w:szCs w:val="24"/>
          <w:u w:val="single"/>
        </w:rPr>
        <w:t>:</w:t>
      </w:r>
    </w:p>
    <w:p w14:paraId="2D72C6F1" w14:textId="54520210" w:rsidR="006538E8" w:rsidRPr="00297A2F" w:rsidRDefault="006538E8" w:rsidP="006538E8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6538E8">
        <w:rPr>
          <w:rFonts w:ascii="Cambria" w:hAnsi="Cambria" w:cs="Times New Roman"/>
          <w:bCs/>
          <w:sz w:val="24"/>
          <w:szCs w:val="24"/>
        </w:rPr>
        <w:t>Czy zamawiający dopuszcza rolnicze wykorzystanie osadów ściekowych?</w:t>
      </w:r>
    </w:p>
    <w:p w14:paraId="2746DC66" w14:textId="777B4D28" w:rsidR="006538E8" w:rsidRDefault="006538E8" w:rsidP="006538E8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5</w:t>
      </w:r>
      <w:r w:rsidRPr="00297A2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p w14:paraId="1BFBB98D" w14:textId="54DBDFA8" w:rsidR="006538E8" w:rsidRDefault="006538E8" w:rsidP="006538E8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  <w:r w:rsidRPr="006538E8">
        <w:rPr>
          <w:rFonts w:ascii="Cambria" w:hAnsi="Cambria" w:cs="Times New Roman"/>
          <w:sz w:val="24"/>
          <w:szCs w:val="24"/>
        </w:rPr>
        <w:t>Tak, Zamawiający dopuszcza rolnicze wykorzystanie osadów ściekowych</w:t>
      </w:r>
      <w:r>
        <w:rPr>
          <w:rFonts w:ascii="Cambria" w:hAnsi="Cambria" w:cs="Times New Roman"/>
          <w:sz w:val="24"/>
          <w:szCs w:val="24"/>
        </w:rPr>
        <w:t>.</w:t>
      </w:r>
    </w:p>
    <w:p w14:paraId="46784171" w14:textId="77777777" w:rsidR="00F027AA" w:rsidRDefault="00F027AA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7DA83B85" w14:textId="77777777" w:rsidR="00F027AA" w:rsidRDefault="00F027AA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75F8D5B6" w14:textId="77777777" w:rsidR="006538E8" w:rsidRDefault="006538E8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12202359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C959B8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387653A"/>
    <w:multiLevelType w:val="hybridMultilevel"/>
    <w:tmpl w:val="A9E4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7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6"/>
  </w:num>
  <w:num w:numId="8" w16cid:durableId="194999928">
    <w:abstractNumId w:val="3"/>
  </w:num>
  <w:num w:numId="9" w16cid:durableId="543443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A43"/>
    <w:rsid w:val="00041FC0"/>
    <w:rsid w:val="00097491"/>
    <w:rsid w:val="00102609"/>
    <w:rsid w:val="00123011"/>
    <w:rsid w:val="001C3257"/>
    <w:rsid w:val="001D25B0"/>
    <w:rsid w:val="00203CBC"/>
    <w:rsid w:val="00225074"/>
    <w:rsid w:val="00297A2F"/>
    <w:rsid w:val="002E1DAE"/>
    <w:rsid w:val="00332DA2"/>
    <w:rsid w:val="00355AD9"/>
    <w:rsid w:val="0038780D"/>
    <w:rsid w:val="00413141"/>
    <w:rsid w:val="00567A38"/>
    <w:rsid w:val="005C79A2"/>
    <w:rsid w:val="005F485C"/>
    <w:rsid w:val="00624954"/>
    <w:rsid w:val="006538E8"/>
    <w:rsid w:val="006804FD"/>
    <w:rsid w:val="006B7C01"/>
    <w:rsid w:val="00715C30"/>
    <w:rsid w:val="0073212B"/>
    <w:rsid w:val="00745837"/>
    <w:rsid w:val="007732C2"/>
    <w:rsid w:val="007A5FAA"/>
    <w:rsid w:val="007E7558"/>
    <w:rsid w:val="008147AF"/>
    <w:rsid w:val="008267AB"/>
    <w:rsid w:val="00830C28"/>
    <w:rsid w:val="00850361"/>
    <w:rsid w:val="0088679C"/>
    <w:rsid w:val="00896AAD"/>
    <w:rsid w:val="008B2A43"/>
    <w:rsid w:val="008B367F"/>
    <w:rsid w:val="008C6667"/>
    <w:rsid w:val="008D0427"/>
    <w:rsid w:val="008F69BF"/>
    <w:rsid w:val="00944D4E"/>
    <w:rsid w:val="00954FA8"/>
    <w:rsid w:val="009B23FF"/>
    <w:rsid w:val="009C0DD1"/>
    <w:rsid w:val="009D1C0C"/>
    <w:rsid w:val="00A23C25"/>
    <w:rsid w:val="00A41EB6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C959B8"/>
    <w:rsid w:val="00CE7F31"/>
    <w:rsid w:val="00CF096F"/>
    <w:rsid w:val="00D105CD"/>
    <w:rsid w:val="00D250A5"/>
    <w:rsid w:val="00D40049"/>
    <w:rsid w:val="00D4764D"/>
    <w:rsid w:val="00D937CA"/>
    <w:rsid w:val="00D94372"/>
    <w:rsid w:val="00D97D76"/>
    <w:rsid w:val="00DB3027"/>
    <w:rsid w:val="00DC3E1B"/>
    <w:rsid w:val="00DD4DD2"/>
    <w:rsid w:val="00E3115D"/>
    <w:rsid w:val="00E563FF"/>
    <w:rsid w:val="00E90814"/>
    <w:rsid w:val="00E96F68"/>
    <w:rsid w:val="00EB7CED"/>
    <w:rsid w:val="00ED3494"/>
    <w:rsid w:val="00ED7379"/>
    <w:rsid w:val="00EE149D"/>
    <w:rsid w:val="00F027AA"/>
    <w:rsid w:val="00F57066"/>
    <w:rsid w:val="00F604D9"/>
    <w:rsid w:val="00F64FF8"/>
    <w:rsid w:val="00F75326"/>
    <w:rsid w:val="00F949E3"/>
    <w:rsid w:val="00F96F38"/>
    <w:rsid w:val="00FE088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docId w15:val="{FC5BC92B-408C-499F-AB9F-33BE0849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4</cp:revision>
  <cp:lastPrinted>2023-11-09T09:29:00Z</cp:lastPrinted>
  <dcterms:created xsi:type="dcterms:W3CDTF">2023-09-05T11:24:00Z</dcterms:created>
  <dcterms:modified xsi:type="dcterms:W3CDTF">2023-11-09T09:42:00Z</dcterms:modified>
</cp:coreProperties>
</file>