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7363" w:rsidRPr="00687363" w:rsidRDefault="00687363" w:rsidP="00950BC9">
      <w:pPr>
        <w:pStyle w:val="Standard"/>
        <w:spacing w:line="276" w:lineRule="auto"/>
        <w:jc w:val="right"/>
        <w:rPr>
          <w:rFonts w:ascii="Book Antiqua" w:hAnsi="Book Antiqua" w:cs="Tahoma"/>
          <w:b/>
          <w:bCs/>
          <w:iCs/>
          <w:sz w:val="20"/>
          <w:szCs w:val="20"/>
          <w:u w:val="single"/>
        </w:rPr>
      </w:pPr>
      <w:r w:rsidRPr="00687363">
        <w:rPr>
          <w:rFonts w:ascii="Book Antiqua" w:hAnsi="Book Antiqua" w:cs="Tahoma"/>
          <w:b/>
          <w:bCs/>
          <w:iCs/>
          <w:sz w:val="20"/>
          <w:szCs w:val="20"/>
          <w:u w:val="single"/>
        </w:rPr>
        <w:t xml:space="preserve">Załącznik nr </w:t>
      </w:r>
      <w:r w:rsidR="00B60823">
        <w:rPr>
          <w:rFonts w:ascii="Book Antiqua" w:hAnsi="Book Antiqua" w:cs="Tahoma"/>
          <w:b/>
          <w:bCs/>
          <w:iCs/>
          <w:sz w:val="20"/>
          <w:szCs w:val="20"/>
          <w:u w:val="single"/>
        </w:rPr>
        <w:t>6</w:t>
      </w:r>
      <w:r w:rsidRPr="00687363">
        <w:rPr>
          <w:rFonts w:ascii="Book Antiqua" w:hAnsi="Book Antiqua" w:cs="Tahoma"/>
          <w:b/>
          <w:bCs/>
          <w:iCs/>
          <w:sz w:val="20"/>
          <w:szCs w:val="20"/>
          <w:u w:val="single"/>
        </w:rPr>
        <w:t xml:space="preserve"> do SWZ</w:t>
      </w:r>
    </w:p>
    <w:p w:rsidR="00687363" w:rsidRPr="00687363" w:rsidRDefault="00687363" w:rsidP="00687363">
      <w:pPr>
        <w:pStyle w:val="Standard"/>
        <w:spacing w:line="276" w:lineRule="auto"/>
        <w:jc w:val="right"/>
        <w:rPr>
          <w:rFonts w:ascii="Book Antiqua" w:hAnsi="Book Antiqua" w:cs="Tahoma"/>
          <w:sz w:val="20"/>
          <w:szCs w:val="20"/>
        </w:rPr>
      </w:pPr>
      <w:r w:rsidRPr="00687363">
        <w:rPr>
          <w:rFonts w:ascii="Book Antiqua" w:hAnsi="Book Antiqua" w:cs="Tahoma"/>
          <w:b/>
          <w:bCs/>
          <w:iCs/>
          <w:sz w:val="20"/>
          <w:szCs w:val="20"/>
          <w:u w:val="single"/>
        </w:rPr>
        <w:t>D10.251.</w:t>
      </w:r>
      <w:r w:rsidR="00CF51C5">
        <w:rPr>
          <w:rFonts w:ascii="Book Antiqua" w:hAnsi="Book Antiqua" w:cs="Tahoma"/>
          <w:b/>
          <w:bCs/>
          <w:iCs/>
          <w:sz w:val="20"/>
          <w:szCs w:val="20"/>
          <w:u w:val="single"/>
        </w:rPr>
        <w:t>125.C.2024</w:t>
      </w:r>
    </w:p>
    <w:p w:rsidR="00687363" w:rsidRPr="00687363" w:rsidRDefault="00687363" w:rsidP="00687363">
      <w:pPr>
        <w:pStyle w:val="NormalnyWeb"/>
        <w:spacing w:before="0" w:after="0"/>
        <w:jc w:val="both"/>
        <w:rPr>
          <w:rFonts w:ascii="Book Antiqua" w:hAnsi="Book Antiqua" w:cs="Tahoma"/>
          <w:color w:val="000000"/>
          <w:sz w:val="20"/>
          <w:szCs w:val="20"/>
        </w:rPr>
      </w:pPr>
      <w:r w:rsidRPr="00687363">
        <w:rPr>
          <w:rFonts w:ascii="Book Antiqua" w:hAnsi="Book Antiqua" w:cs="Tahoma"/>
          <w:color w:val="000000"/>
          <w:sz w:val="20"/>
          <w:szCs w:val="20"/>
        </w:rPr>
        <w:t>.....................................................</w:t>
      </w:r>
    </w:p>
    <w:p w:rsidR="00687363" w:rsidRPr="00687363" w:rsidRDefault="00687363" w:rsidP="00687363">
      <w:pPr>
        <w:pStyle w:val="NormalnyWeb"/>
        <w:spacing w:before="0" w:after="0"/>
        <w:jc w:val="both"/>
        <w:rPr>
          <w:rFonts w:ascii="Book Antiqua" w:hAnsi="Book Antiqua" w:cs="Tahoma"/>
          <w:color w:val="000000"/>
          <w:sz w:val="20"/>
          <w:szCs w:val="20"/>
        </w:rPr>
      </w:pPr>
      <w:r w:rsidRPr="00687363">
        <w:rPr>
          <w:rFonts w:ascii="Book Antiqua" w:hAnsi="Book Antiqua" w:cs="Tahoma"/>
          <w:color w:val="000000"/>
          <w:sz w:val="20"/>
          <w:szCs w:val="20"/>
        </w:rPr>
        <w:t>(</w:t>
      </w:r>
      <w:r w:rsidR="003F216B">
        <w:rPr>
          <w:rFonts w:ascii="Book Antiqua" w:hAnsi="Book Antiqua" w:cs="Tahoma"/>
          <w:color w:val="000000"/>
          <w:sz w:val="20"/>
          <w:szCs w:val="20"/>
        </w:rPr>
        <w:t>nazwa</w:t>
      </w:r>
      <w:r w:rsidRPr="00687363">
        <w:rPr>
          <w:rFonts w:ascii="Book Antiqua" w:hAnsi="Book Antiqua" w:cs="Tahoma"/>
          <w:color w:val="000000"/>
          <w:sz w:val="20"/>
          <w:szCs w:val="20"/>
        </w:rPr>
        <w:t xml:space="preserve"> Wykonawcy) </w:t>
      </w:r>
    </w:p>
    <w:p w:rsidR="00687363" w:rsidRDefault="00687363" w:rsidP="00687363">
      <w:pPr>
        <w:suppressAutoHyphens w:val="0"/>
        <w:autoSpaceDE w:val="0"/>
        <w:autoSpaceDN w:val="0"/>
        <w:adjustRightInd w:val="0"/>
        <w:spacing w:after="0" w:line="240" w:lineRule="auto"/>
        <w:jc w:val="center"/>
        <w:rPr>
          <w:rFonts w:ascii="Book Antiqua" w:eastAsia="SimSun" w:hAnsi="Book Antiqua" w:cs="Carlito-Bold"/>
          <w:b/>
          <w:bCs/>
          <w:kern w:val="0"/>
          <w:sz w:val="24"/>
          <w:szCs w:val="24"/>
          <w:u w:val="single"/>
          <w:lang w:eastAsia="zh-CN"/>
        </w:rPr>
      </w:pPr>
      <w:r w:rsidRPr="00687363">
        <w:rPr>
          <w:rFonts w:ascii="Book Antiqua" w:eastAsia="SimSun" w:hAnsi="Book Antiqua" w:cs="Carlito-Bold"/>
          <w:b/>
          <w:bCs/>
          <w:kern w:val="0"/>
          <w:sz w:val="24"/>
          <w:szCs w:val="24"/>
          <w:u w:val="single"/>
          <w:lang w:eastAsia="zh-CN"/>
        </w:rPr>
        <w:t xml:space="preserve">Wykaz </w:t>
      </w:r>
      <w:r w:rsidR="005D256A">
        <w:rPr>
          <w:rFonts w:ascii="Book Antiqua" w:eastAsia="SimSun" w:hAnsi="Book Antiqua" w:cs="Carlito-Bold"/>
          <w:b/>
          <w:bCs/>
          <w:kern w:val="0"/>
          <w:sz w:val="24"/>
          <w:szCs w:val="24"/>
          <w:u w:val="single"/>
          <w:lang w:eastAsia="zh-CN"/>
        </w:rPr>
        <w:t>usług wykonanych lub wykonywanych</w:t>
      </w:r>
    </w:p>
    <w:p w:rsidR="005D256A" w:rsidRPr="00687363" w:rsidRDefault="005D256A" w:rsidP="00687363">
      <w:pPr>
        <w:suppressAutoHyphens w:val="0"/>
        <w:autoSpaceDE w:val="0"/>
        <w:autoSpaceDN w:val="0"/>
        <w:adjustRightInd w:val="0"/>
        <w:spacing w:after="0" w:line="240" w:lineRule="auto"/>
        <w:jc w:val="center"/>
        <w:rPr>
          <w:rFonts w:ascii="Book Antiqua" w:eastAsia="SimSun" w:hAnsi="Book Antiqua" w:cs="Tahoma"/>
          <w:kern w:val="0"/>
          <w:sz w:val="20"/>
          <w:szCs w:val="20"/>
          <w:lang w:eastAsia="zh-CN"/>
        </w:rPr>
      </w:pPr>
    </w:p>
    <w:p w:rsidR="00CF51C5" w:rsidRPr="00CF51C5" w:rsidRDefault="00CF51C5" w:rsidP="00CF51C5">
      <w:pPr>
        <w:widowControl w:val="0"/>
        <w:spacing w:after="0" w:line="100" w:lineRule="atLeast"/>
        <w:jc w:val="center"/>
        <w:rPr>
          <w:rFonts w:ascii="Book Antiqua" w:hAnsi="Book Antiqua"/>
          <w:b/>
          <w:bCs/>
          <w:i/>
          <w:iCs/>
          <w:color w:val="000000"/>
          <w:sz w:val="32"/>
          <w:szCs w:val="32"/>
        </w:rPr>
      </w:pPr>
      <w:r w:rsidRPr="00CF51C5">
        <w:rPr>
          <w:rFonts w:ascii="Book Antiqua" w:hAnsi="Book Antiqua"/>
          <w:b/>
          <w:bCs/>
          <w:i/>
          <w:iCs/>
          <w:color w:val="000000"/>
          <w:sz w:val="32"/>
          <w:szCs w:val="32"/>
        </w:rPr>
        <w:t xml:space="preserve">„Postępowanie na usługi społeczne o wartości szacunkowej powyżej 750.000 euro </w:t>
      </w:r>
    </w:p>
    <w:p w:rsidR="00CF51C5" w:rsidRPr="00CF51C5" w:rsidRDefault="00CF51C5" w:rsidP="00CF51C5">
      <w:pPr>
        <w:widowControl w:val="0"/>
        <w:spacing w:after="0" w:line="100" w:lineRule="atLeast"/>
        <w:jc w:val="center"/>
        <w:rPr>
          <w:rFonts w:ascii="Book Antiqua" w:hAnsi="Book Antiqua"/>
          <w:b/>
          <w:bCs/>
          <w:i/>
          <w:iCs/>
          <w:color w:val="000000"/>
          <w:sz w:val="32"/>
          <w:szCs w:val="32"/>
        </w:rPr>
      </w:pPr>
      <w:r w:rsidRPr="00CF51C5">
        <w:rPr>
          <w:rFonts w:ascii="Book Antiqua" w:hAnsi="Book Antiqua"/>
          <w:b/>
          <w:bCs/>
          <w:i/>
          <w:iCs/>
          <w:color w:val="000000"/>
          <w:sz w:val="32"/>
          <w:szCs w:val="32"/>
        </w:rPr>
        <w:t>na żywieni</w:t>
      </w:r>
      <w:r w:rsidR="00F06FD4">
        <w:rPr>
          <w:rFonts w:ascii="Book Antiqua" w:hAnsi="Book Antiqua"/>
          <w:b/>
          <w:bCs/>
          <w:i/>
          <w:iCs/>
          <w:color w:val="000000"/>
          <w:sz w:val="32"/>
          <w:szCs w:val="32"/>
        </w:rPr>
        <w:t>e</w:t>
      </w:r>
      <w:r w:rsidRPr="00CF51C5">
        <w:rPr>
          <w:rFonts w:ascii="Book Antiqua" w:hAnsi="Book Antiqua"/>
          <w:b/>
          <w:bCs/>
          <w:i/>
          <w:iCs/>
          <w:color w:val="000000"/>
          <w:sz w:val="32"/>
          <w:szCs w:val="32"/>
        </w:rPr>
        <w:t xml:space="preserve"> pacjentów i pracowników w Szpitalu św. Wojciecha w Gdańsku </w:t>
      </w:r>
    </w:p>
    <w:p w:rsidR="00CF51C5" w:rsidRPr="00CF51C5" w:rsidRDefault="00CF51C5" w:rsidP="00CF51C5">
      <w:pPr>
        <w:widowControl w:val="0"/>
        <w:spacing w:after="0" w:line="100" w:lineRule="atLeast"/>
        <w:jc w:val="center"/>
        <w:rPr>
          <w:rFonts w:ascii="Book Antiqua" w:hAnsi="Book Antiqua"/>
          <w:b/>
          <w:bCs/>
          <w:i/>
          <w:iCs/>
          <w:color w:val="000000"/>
          <w:sz w:val="32"/>
          <w:szCs w:val="32"/>
        </w:rPr>
      </w:pPr>
      <w:r w:rsidRPr="00CF51C5">
        <w:rPr>
          <w:rFonts w:ascii="Book Antiqua" w:hAnsi="Book Antiqua"/>
          <w:b/>
          <w:bCs/>
          <w:i/>
          <w:iCs/>
          <w:color w:val="000000"/>
          <w:sz w:val="32"/>
          <w:szCs w:val="32"/>
        </w:rPr>
        <w:t>(Al. Jana Pawła II 50 i UL. Wejhera 12A ).”</w:t>
      </w:r>
    </w:p>
    <w:p w:rsidR="00687363" w:rsidRPr="00FA53BB" w:rsidRDefault="00687363" w:rsidP="00AB6235">
      <w:pPr>
        <w:tabs>
          <w:tab w:val="left" w:pos="284"/>
        </w:tabs>
        <w:spacing w:after="0"/>
        <w:rPr>
          <w:rFonts w:ascii="Book Antiqua" w:eastAsia="SimSun" w:hAnsi="Book Antiqua" w:cs="Tahoma"/>
          <w:b/>
          <w:sz w:val="20"/>
          <w:szCs w:val="20"/>
          <w:lang w:eastAsia="zh-CN"/>
        </w:rPr>
      </w:pPr>
    </w:p>
    <w:p w:rsidR="00687363" w:rsidRDefault="00687363" w:rsidP="00687363">
      <w:pPr>
        <w:pStyle w:val="NormalnyWeb"/>
        <w:spacing w:before="0" w:after="0"/>
        <w:jc w:val="both"/>
        <w:rPr>
          <w:rFonts w:ascii="Tahoma" w:hAnsi="Tahoma" w:cs="Tahoma"/>
          <w:color w:val="000000"/>
          <w:sz w:val="20"/>
          <w:szCs w:val="20"/>
        </w:rPr>
      </w:pPr>
    </w:p>
    <w:p w:rsidR="00687363" w:rsidRDefault="00687363" w:rsidP="00687363">
      <w:pPr>
        <w:suppressAutoHyphens w:val="0"/>
        <w:autoSpaceDE w:val="0"/>
        <w:autoSpaceDN w:val="0"/>
        <w:adjustRightInd w:val="0"/>
        <w:spacing w:after="0" w:line="240" w:lineRule="auto"/>
        <w:rPr>
          <w:rFonts w:ascii="Tahoma" w:eastAsia="SimSun" w:hAnsi="Tahoma" w:cs="Tahoma"/>
          <w:b/>
          <w:bCs/>
          <w:kern w:val="0"/>
          <w:sz w:val="20"/>
          <w:szCs w:val="20"/>
          <w:lang w:eastAsia="zh-CN"/>
        </w:rPr>
      </w:pPr>
    </w:p>
    <w:tbl>
      <w:tblPr>
        <w:tblW w:w="15395" w:type="dxa"/>
        <w:tblInd w:w="-939" w:type="dxa"/>
        <w:tblBorders>
          <w:top w:val="single" w:sz="2" w:space="0" w:color="000000"/>
          <w:left w:val="single" w:sz="2" w:space="0" w:color="000000"/>
          <w:bottom w:val="single" w:sz="2" w:space="0" w:color="000000"/>
          <w:insideH w:val="single" w:sz="2" w:space="0" w:color="000000"/>
        </w:tblBorders>
        <w:tblCellMar>
          <w:top w:w="55" w:type="dxa"/>
          <w:left w:w="54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567"/>
        <w:gridCol w:w="1560"/>
        <w:gridCol w:w="2353"/>
        <w:gridCol w:w="2977"/>
        <w:gridCol w:w="2551"/>
        <w:gridCol w:w="2835"/>
        <w:gridCol w:w="2552"/>
      </w:tblGrid>
      <w:tr w:rsidR="00915BCC" w:rsidRPr="002B4765" w:rsidTr="00821C7B">
        <w:trPr>
          <w:trHeight w:val="863"/>
        </w:trPr>
        <w:tc>
          <w:tcPr>
            <w:tcW w:w="56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915BCC" w:rsidRPr="002B4765" w:rsidRDefault="00915BCC" w:rsidP="004C1008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ook Antiqua" w:eastAsia="SimSun" w:hAnsi="Book Antiqua" w:cs="Tahoma"/>
                <w:kern w:val="0"/>
                <w:sz w:val="20"/>
                <w:szCs w:val="20"/>
                <w:lang w:eastAsia="zh-CN"/>
              </w:rPr>
            </w:pPr>
            <w:r w:rsidRPr="002B4765">
              <w:rPr>
                <w:rFonts w:ascii="Book Antiqua" w:hAnsi="Book Antiqua" w:cs="Tahoma"/>
                <w:kern w:val="0"/>
                <w:sz w:val="20"/>
                <w:szCs w:val="20"/>
                <w:lang w:eastAsia="zh-CN"/>
              </w:rPr>
              <w:t>Lp.</w:t>
            </w:r>
          </w:p>
        </w:tc>
        <w:tc>
          <w:tcPr>
            <w:tcW w:w="156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915BCC" w:rsidRPr="002B4765" w:rsidRDefault="00915BCC" w:rsidP="004C1008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ook Antiqua" w:eastAsia="SimSun" w:hAnsi="Book Antiqua" w:cs="Tahoma"/>
                <w:kern w:val="0"/>
                <w:sz w:val="20"/>
                <w:szCs w:val="20"/>
                <w:lang w:eastAsia="zh-CN"/>
              </w:rPr>
            </w:pPr>
            <w:r w:rsidRPr="002B4765">
              <w:rPr>
                <w:rFonts w:ascii="Book Antiqua" w:eastAsia="SimSun" w:hAnsi="Book Antiqua" w:cs="Tahoma"/>
                <w:kern w:val="0"/>
                <w:sz w:val="20"/>
                <w:szCs w:val="20"/>
                <w:lang w:eastAsia="zh-CN"/>
              </w:rPr>
              <w:t xml:space="preserve">Nazwa podmiotu, na rzecz którego </w:t>
            </w:r>
            <w:r>
              <w:rPr>
                <w:rFonts w:ascii="Book Antiqua" w:eastAsia="SimSun" w:hAnsi="Book Antiqua" w:cs="Tahoma"/>
                <w:kern w:val="0"/>
                <w:sz w:val="20"/>
                <w:szCs w:val="20"/>
                <w:lang w:eastAsia="zh-CN"/>
              </w:rPr>
              <w:t>usługi</w:t>
            </w:r>
            <w:r w:rsidRPr="002B4765">
              <w:rPr>
                <w:rFonts w:ascii="Book Antiqua" w:eastAsia="SimSun" w:hAnsi="Book Antiqua" w:cs="Tahoma"/>
                <w:kern w:val="0"/>
                <w:sz w:val="20"/>
                <w:szCs w:val="20"/>
                <w:lang w:eastAsia="zh-CN"/>
              </w:rPr>
              <w:t xml:space="preserve"> zostały wykonane</w:t>
            </w:r>
          </w:p>
        </w:tc>
        <w:tc>
          <w:tcPr>
            <w:tcW w:w="235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915BCC" w:rsidRPr="002B4765" w:rsidRDefault="00915BCC" w:rsidP="004C1008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ook Antiqua" w:eastAsia="SimSun" w:hAnsi="Book Antiqua" w:cs="Tahoma"/>
                <w:kern w:val="0"/>
                <w:sz w:val="20"/>
                <w:szCs w:val="20"/>
                <w:lang w:eastAsia="zh-CN"/>
              </w:rPr>
            </w:pPr>
            <w:r w:rsidRPr="002B4765">
              <w:rPr>
                <w:rFonts w:ascii="Book Antiqua" w:eastAsia="SimSun" w:hAnsi="Book Antiqua" w:cs="Tahoma"/>
                <w:kern w:val="0"/>
                <w:sz w:val="20"/>
                <w:szCs w:val="20"/>
                <w:lang w:eastAsia="zh-CN"/>
              </w:rPr>
              <w:t>Wartość</w:t>
            </w:r>
          </w:p>
          <w:p w:rsidR="00915BCC" w:rsidRDefault="00915BCC" w:rsidP="004C1008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ook Antiqua" w:eastAsia="SimSun" w:hAnsi="Book Antiqua" w:cs="Tahoma"/>
                <w:kern w:val="0"/>
                <w:sz w:val="20"/>
                <w:szCs w:val="20"/>
                <w:lang w:eastAsia="zh-CN"/>
              </w:rPr>
            </w:pPr>
            <w:r>
              <w:rPr>
                <w:rFonts w:ascii="Book Antiqua" w:eastAsia="SimSun" w:hAnsi="Book Antiqua" w:cs="Tahoma"/>
                <w:kern w:val="0"/>
                <w:sz w:val="20"/>
                <w:szCs w:val="20"/>
                <w:lang w:eastAsia="zh-CN"/>
              </w:rPr>
              <w:t>usługi</w:t>
            </w:r>
            <w:r w:rsidR="00821C7B">
              <w:rPr>
                <w:rFonts w:ascii="Book Antiqua" w:eastAsia="SimSun" w:hAnsi="Book Antiqua" w:cs="Tahoma"/>
                <w:kern w:val="0"/>
                <w:sz w:val="20"/>
                <w:szCs w:val="20"/>
                <w:lang w:eastAsia="zh-CN"/>
              </w:rPr>
              <w:t>, w tym wartość roczna usługi</w:t>
            </w:r>
          </w:p>
          <w:p w:rsidR="00821C7B" w:rsidRPr="00821C7B" w:rsidRDefault="00821C7B" w:rsidP="004C1008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ook Antiqua" w:hAnsi="Book Antiqua" w:cs="Tahoma"/>
                <w:i/>
                <w:color w:val="000000"/>
                <w:sz w:val="20"/>
                <w:szCs w:val="20"/>
              </w:rPr>
            </w:pPr>
            <w:r w:rsidRPr="00821C7B">
              <w:rPr>
                <w:rFonts w:ascii="Book Antiqua" w:eastAsia="SimSun" w:hAnsi="Book Antiqua" w:cs="Tahoma"/>
                <w:i/>
                <w:kern w:val="0"/>
                <w:sz w:val="20"/>
                <w:szCs w:val="20"/>
                <w:lang w:eastAsia="zh-CN"/>
              </w:rPr>
              <w:t>(brutto)</w:t>
            </w:r>
          </w:p>
        </w:tc>
        <w:tc>
          <w:tcPr>
            <w:tcW w:w="297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915BCC" w:rsidRPr="002B4765" w:rsidRDefault="00915BCC" w:rsidP="004C1008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ook Antiqua" w:eastAsia="SimSun" w:hAnsi="Book Antiqua" w:cs="Tahoma"/>
                <w:kern w:val="0"/>
                <w:sz w:val="20"/>
                <w:szCs w:val="20"/>
                <w:lang w:eastAsia="zh-CN"/>
              </w:rPr>
            </w:pPr>
            <w:r w:rsidRPr="002B4765">
              <w:rPr>
                <w:rFonts w:ascii="Book Antiqua" w:eastAsia="SimSun" w:hAnsi="Book Antiqua" w:cs="Tahoma"/>
                <w:kern w:val="0"/>
                <w:sz w:val="20"/>
                <w:szCs w:val="20"/>
                <w:lang w:eastAsia="zh-CN"/>
              </w:rPr>
              <w:t>Informacje potwierdzające spełnienie warunków określonych w Rozdział IX SWZ</w:t>
            </w:r>
          </w:p>
          <w:p w:rsidR="00915BCC" w:rsidRPr="002B4765" w:rsidRDefault="00915BCC" w:rsidP="004C1008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ook Antiqua" w:eastAsia="SimSun" w:hAnsi="Book Antiqua" w:cs="Tahoma"/>
                <w:i/>
                <w:kern w:val="0"/>
                <w:sz w:val="20"/>
                <w:szCs w:val="20"/>
                <w:lang w:eastAsia="zh-CN"/>
              </w:rPr>
            </w:pPr>
            <w:r w:rsidRPr="002B4765">
              <w:rPr>
                <w:rFonts w:ascii="Book Antiqua" w:hAnsi="Book Antiqua" w:cs="Tahoma"/>
                <w:i/>
                <w:kern w:val="0"/>
                <w:sz w:val="20"/>
                <w:szCs w:val="20"/>
                <w:lang w:eastAsia="zh-CN"/>
              </w:rPr>
              <w:t>(</w:t>
            </w:r>
            <w:r>
              <w:rPr>
                <w:rFonts w:ascii="Book Antiqua" w:hAnsi="Book Antiqua" w:cs="Tahoma"/>
                <w:i/>
                <w:kern w:val="0"/>
                <w:sz w:val="20"/>
                <w:szCs w:val="20"/>
                <w:lang w:eastAsia="zh-CN"/>
              </w:rPr>
              <w:t>przedmiot usługi)</w:t>
            </w:r>
            <w:r w:rsidRPr="002B4765">
              <w:rPr>
                <w:rFonts w:ascii="Book Antiqua" w:hAnsi="Book Antiqua" w:cs="Tahoma"/>
                <w:i/>
                <w:kern w:val="0"/>
                <w:sz w:val="20"/>
                <w:szCs w:val="20"/>
                <w:lang w:eastAsia="zh-CN"/>
              </w:rPr>
              <w:t xml:space="preserve"> </w:t>
            </w:r>
          </w:p>
        </w:tc>
        <w:tc>
          <w:tcPr>
            <w:tcW w:w="255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915BCC" w:rsidRPr="002B4765" w:rsidRDefault="00915BCC" w:rsidP="004C1008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ook Antiqua" w:eastAsia="SimSun" w:hAnsi="Book Antiqua" w:cs="Tahoma"/>
                <w:kern w:val="0"/>
                <w:sz w:val="20"/>
                <w:szCs w:val="20"/>
                <w:lang w:eastAsia="zh-CN"/>
              </w:rPr>
            </w:pPr>
            <w:r w:rsidRPr="002B4765">
              <w:rPr>
                <w:rFonts w:ascii="Book Antiqua" w:eastAsia="SimSun" w:hAnsi="Book Antiqua" w:cs="Tahoma"/>
                <w:kern w:val="0"/>
                <w:sz w:val="20"/>
                <w:szCs w:val="20"/>
                <w:lang w:eastAsia="zh-CN"/>
              </w:rPr>
              <w:t>Miejsce</w:t>
            </w:r>
          </w:p>
          <w:p w:rsidR="00915BCC" w:rsidRPr="002B4765" w:rsidRDefault="00915BCC" w:rsidP="004C1008">
            <w:pPr>
              <w:suppressLineNumbers/>
              <w:snapToGrid w:val="0"/>
              <w:spacing w:after="0" w:line="240" w:lineRule="auto"/>
              <w:jc w:val="center"/>
              <w:rPr>
                <w:rFonts w:ascii="Book Antiqua" w:hAnsi="Book Antiqua" w:cs="Tahoma"/>
                <w:color w:val="000000"/>
                <w:sz w:val="20"/>
                <w:szCs w:val="20"/>
              </w:rPr>
            </w:pPr>
            <w:r>
              <w:rPr>
                <w:rFonts w:ascii="Book Antiqua" w:eastAsia="SimSun" w:hAnsi="Book Antiqua" w:cs="Tahoma"/>
                <w:kern w:val="0"/>
                <w:sz w:val="20"/>
                <w:szCs w:val="20"/>
                <w:lang w:eastAsia="zh-CN"/>
              </w:rPr>
              <w:t>świadczenia usługi</w:t>
            </w:r>
          </w:p>
        </w:tc>
        <w:tc>
          <w:tcPr>
            <w:tcW w:w="538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915BCC" w:rsidRPr="002B4765" w:rsidRDefault="00915BCC" w:rsidP="004C1008">
            <w:pPr>
              <w:suppressLineNumbers/>
              <w:snapToGrid w:val="0"/>
              <w:spacing w:after="0" w:line="240" w:lineRule="auto"/>
              <w:jc w:val="center"/>
              <w:rPr>
                <w:rFonts w:ascii="Book Antiqua" w:hAnsi="Book Antiqua" w:cs="Tahoma"/>
                <w:color w:val="000000"/>
                <w:sz w:val="20"/>
                <w:szCs w:val="20"/>
              </w:rPr>
            </w:pPr>
            <w:r w:rsidRPr="002B4765">
              <w:rPr>
                <w:rFonts w:ascii="Book Antiqua" w:eastAsia="SimSun" w:hAnsi="Book Antiqua" w:cs="Tahoma"/>
                <w:kern w:val="0"/>
                <w:sz w:val="20"/>
                <w:szCs w:val="20"/>
                <w:lang w:eastAsia="zh-CN"/>
              </w:rPr>
              <w:t>Czas realizacji</w:t>
            </w:r>
          </w:p>
        </w:tc>
      </w:tr>
      <w:tr w:rsidR="00915BCC" w:rsidRPr="002B4765" w:rsidTr="00821C7B">
        <w:trPr>
          <w:trHeight w:val="780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915BCC" w:rsidRPr="002B4765" w:rsidRDefault="00915BCC" w:rsidP="004C1008">
            <w:pPr>
              <w:suppressAutoHyphens w:val="0"/>
              <w:spacing w:after="0" w:line="256" w:lineRule="auto"/>
              <w:rPr>
                <w:rFonts w:ascii="Book Antiqua" w:eastAsia="SimSun" w:hAnsi="Book Antiqua" w:cs="Tahoma"/>
                <w:kern w:val="0"/>
                <w:sz w:val="20"/>
                <w:szCs w:val="20"/>
                <w:lang w:eastAsia="zh-CN"/>
              </w:rPr>
            </w:pPr>
          </w:p>
        </w:tc>
        <w:tc>
          <w:tcPr>
            <w:tcW w:w="156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915BCC" w:rsidRPr="002B4765" w:rsidRDefault="00915BCC" w:rsidP="004C1008">
            <w:pPr>
              <w:suppressAutoHyphens w:val="0"/>
              <w:spacing w:after="0" w:line="256" w:lineRule="auto"/>
              <w:rPr>
                <w:rFonts w:ascii="Book Antiqua" w:eastAsia="SimSun" w:hAnsi="Book Antiqua" w:cs="Tahoma"/>
                <w:kern w:val="0"/>
                <w:sz w:val="20"/>
                <w:szCs w:val="20"/>
                <w:lang w:eastAsia="zh-CN"/>
              </w:rPr>
            </w:pPr>
          </w:p>
        </w:tc>
        <w:tc>
          <w:tcPr>
            <w:tcW w:w="235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915BCC" w:rsidRPr="002B4765" w:rsidRDefault="00915BCC" w:rsidP="004C1008">
            <w:pPr>
              <w:suppressAutoHyphens w:val="0"/>
              <w:spacing w:after="0" w:line="256" w:lineRule="auto"/>
              <w:rPr>
                <w:rFonts w:ascii="Book Antiqua" w:hAnsi="Book Antiqua" w:cs="Tahoma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915BCC" w:rsidRPr="002B4765" w:rsidRDefault="00915BCC" w:rsidP="004C1008">
            <w:pPr>
              <w:suppressAutoHyphens w:val="0"/>
              <w:spacing w:after="0" w:line="256" w:lineRule="auto"/>
              <w:rPr>
                <w:rFonts w:ascii="Book Antiqua" w:eastAsia="SimSun" w:hAnsi="Book Antiqua" w:cs="Tahoma"/>
                <w:i/>
                <w:kern w:val="0"/>
                <w:sz w:val="20"/>
                <w:szCs w:val="20"/>
                <w:lang w:eastAsia="zh-CN"/>
              </w:rPr>
            </w:pPr>
          </w:p>
        </w:tc>
        <w:tc>
          <w:tcPr>
            <w:tcW w:w="255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915BCC" w:rsidRPr="002B4765" w:rsidRDefault="00915BCC" w:rsidP="004C1008">
            <w:pPr>
              <w:suppressAutoHyphens w:val="0"/>
              <w:spacing w:after="0" w:line="256" w:lineRule="auto"/>
              <w:rPr>
                <w:rFonts w:ascii="Book Antiqua" w:hAnsi="Book Antiqua" w:cs="Tahoma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915BCC" w:rsidRPr="002B4765" w:rsidRDefault="00915BCC" w:rsidP="004C1008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ook Antiqua" w:eastAsia="SimSun" w:hAnsi="Book Antiqua" w:cs="Tahoma"/>
                <w:kern w:val="0"/>
                <w:sz w:val="20"/>
                <w:szCs w:val="20"/>
                <w:lang w:eastAsia="zh-CN"/>
              </w:rPr>
            </w:pPr>
            <w:r w:rsidRPr="002B4765">
              <w:rPr>
                <w:rFonts w:ascii="Book Antiqua" w:eastAsia="SimSun" w:hAnsi="Book Antiqua" w:cs="Tahoma"/>
                <w:kern w:val="0"/>
                <w:sz w:val="20"/>
                <w:szCs w:val="20"/>
                <w:lang w:eastAsia="zh-CN"/>
              </w:rPr>
              <w:t>początek</w:t>
            </w:r>
          </w:p>
          <w:p w:rsidR="00915BCC" w:rsidRPr="002B4765" w:rsidRDefault="00915BCC" w:rsidP="004C1008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ook Antiqua" w:eastAsia="SimSun" w:hAnsi="Book Antiqua" w:cs="Tahoma"/>
                <w:kern w:val="0"/>
                <w:sz w:val="20"/>
                <w:szCs w:val="20"/>
                <w:lang w:eastAsia="zh-CN"/>
              </w:rPr>
            </w:pPr>
            <w:r w:rsidRPr="002B4765">
              <w:rPr>
                <w:rFonts w:ascii="Book Antiqua" w:eastAsia="SimSun" w:hAnsi="Book Antiqua" w:cs="Tahoma"/>
                <w:kern w:val="0"/>
                <w:sz w:val="20"/>
                <w:szCs w:val="20"/>
                <w:lang w:eastAsia="zh-CN"/>
              </w:rPr>
              <w:t>dzień/ miesiąc/</w:t>
            </w:r>
          </w:p>
          <w:p w:rsidR="00915BCC" w:rsidRPr="002B4765" w:rsidRDefault="00915BCC" w:rsidP="004C1008">
            <w:pPr>
              <w:suppressLineNumbers/>
              <w:snapToGrid w:val="0"/>
              <w:spacing w:after="0" w:line="240" w:lineRule="auto"/>
              <w:jc w:val="center"/>
              <w:rPr>
                <w:rFonts w:ascii="Book Antiqua" w:hAnsi="Book Antiqua" w:cs="Tahoma"/>
                <w:color w:val="000000"/>
                <w:sz w:val="20"/>
                <w:szCs w:val="20"/>
              </w:rPr>
            </w:pPr>
            <w:r w:rsidRPr="002B4765">
              <w:rPr>
                <w:rFonts w:ascii="Book Antiqua" w:eastAsia="SimSun" w:hAnsi="Book Antiqua" w:cs="Tahoma"/>
                <w:kern w:val="0"/>
                <w:sz w:val="20"/>
                <w:szCs w:val="20"/>
                <w:lang w:eastAsia="zh-CN"/>
              </w:rPr>
              <w:t>rok</w:t>
            </w: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915BCC" w:rsidRPr="002B4765" w:rsidRDefault="00915BCC" w:rsidP="004C1008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ook Antiqua" w:eastAsia="SimSun" w:hAnsi="Book Antiqua" w:cs="Tahoma"/>
                <w:kern w:val="0"/>
                <w:sz w:val="20"/>
                <w:szCs w:val="20"/>
                <w:lang w:eastAsia="zh-CN"/>
              </w:rPr>
            </w:pPr>
            <w:r w:rsidRPr="002B4765">
              <w:rPr>
                <w:rFonts w:ascii="Book Antiqua" w:eastAsia="SimSun" w:hAnsi="Book Antiqua" w:cs="Tahoma"/>
                <w:kern w:val="0"/>
                <w:sz w:val="20"/>
                <w:szCs w:val="20"/>
                <w:lang w:eastAsia="zh-CN"/>
              </w:rPr>
              <w:t>koniec</w:t>
            </w:r>
          </w:p>
          <w:p w:rsidR="00915BCC" w:rsidRPr="002B4765" w:rsidRDefault="00915BCC" w:rsidP="004C1008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ook Antiqua" w:eastAsia="SimSun" w:hAnsi="Book Antiqua" w:cs="Tahoma"/>
                <w:kern w:val="0"/>
                <w:sz w:val="20"/>
                <w:szCs w:val="20"/>
                <w:lang w:eastAsia="zh-CN"/>
              </w:rPr>
            </w:pPr>
            <w:r w:rsidRPr="002B4765">
              <w:rPr>
                <w:rFonts w:ascii="Book Antiqua" w:eastAsia="SimSun" w:hAnsi="Book Antiqua" w:cs="Tahoma"/>
                <w:kern w:val="0"/>
                <w:sz w:val="20"/>
                <w:szCs w:val="20"/>
                <w:lang w:eastAsia="zh-CN"/>
              </w:rPr>
              <w:t>dzień/</w:t>
            </w:r>
          </w:p>
          <w:p w:rsidR="00915BCC" w:rsidRPr="002B4765" w:rsidRDefault="00915BCC" w:rsidP="004C1008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ook Antiqua" w:eastAsia="SimSun" w:hAnsi="Book Antiqua" w:cs="Tahoma"/>
                <w:kern w:val="0"/>
                <w:sz w:val="20"/>
                <w:szCs w:val="20"/>
                <w:lang w:eastAsia="zh-CN"/>
              </w:rPr>
            </w:pPr>
            <w:r w:rsidRPr="002B4765">
              <w:rPr>
                <w:rFonts w:ascii="Book Antiqua" w:eastAsia="SimSun" w:hAnsi="Book Antiqua" w:cs="Tahoma"/>
                <w:kern w:val="0"/>
                <w:sz w:val="20"/>
                <w:szCs w:val="20"/>
                <w:lang w:eastAsia="zh-CN"/>
              </w:rPr>
              <w:t>miesiąc/ rok</w:t>
            </w:r>
          </w:p>
        </w:tc>
      </w:tr>
      <w:tr w:rsidR="00915BCC" w:rsidRPr="002B4765" w:rsidTr="00821C7B">
        <w:trPr>
          <w:trHeight w:val="31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915BCC" w:rsidRPr="002B4765" w:rsidRDefault="00915BCC" w:rsidP="004C1008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kern w:val="0"/>
                <w:lang w:eastAsia="zh-CN"/>
              </w:rPr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915BCC" w:rsidRDefault="00915BCC" w:rsidP="004C1008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  <w:p w:rsidR="00915BCC" w:rsidRDefault="00915BCC" w:rsidP="004C1008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  <w:p w:rsidR="00915BCC" w:rsidRDefault="00915BCC" w:rsidP="004C1008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  <w:p w:rsidR="00915BCC" w:rsidRDefault="00915BCC" w:rsidP="004C1008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  <w:p w:rsidR="00915BCC" w:rsidRPr="002B4765" w:rsidRDefault="00915BCC" w:rsidP="004C1008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23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915BCC" w:rsidRPr="002B4765" w:rsidRDefault="00915BCC" w:rsidP="004C1008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Carlito" w:eastAsia="SimSun" w:hAnsi="Carlito" w:cs="Carlito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5BCC" w:rsidRPr="002B4765" w:rsidRDefault="00915BCC" w:rsidP="004C1008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Carlito-Bold" w:eastAsia="SimSun" w:hAnsi="Carlito-Bold" w:cs="Carlito-Bold"/>
                <w:b/>
                <w:bCs/>
                <w:kern w:val="0"/>
                <w:sz w:val="18"/>
                <w:szCs w:val="18"/>
                <w:lang w:eastAsia="zh-CN"/>
              </w:rPr>
            </w:pPr>
          </w:p>
          <w:p w:rsidR="00915BCC" w:rsidRPr="002B4765" w:rsidRDefault="00915BCC" w:rsidP="004C1008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Carlito-Bold" w:eastAsia="SimSun" w:hAnsi="Carlito-Bold" w:cs="Carlito-Bold"/>
                <w:b/>
                <w:bCs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915BCC" w:rsidRPr="002B4765" w:rsidRDefault="00915BCC" w:rsidP="004C1008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Carlito" w:eastAsia="SimSun" w:hAnsi="Carlito" w:cs="Carlito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5BCC" w:rsidRPr="002B4765" w:rsidRDefault="00915BCC" w:rsidP="004C1008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Carlito" w:eastAsia="SimSun" w:hAnsi="Carlito" w:cs="Carlito"/>
                <w:kern w:val="0"/>
                <w:sz w:val="20"/>
                <w:szCs w:val="20"/>
                <w:lang w:eastAsia="zh-CN"/>
              </w:rPr>
            </w:pP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5BCC" w:rsidRPr="002B4765" w:rsidRDefault="00915BCC" w:rsidP="004C1008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Carlito" w:eastAsia="SimSun" w:hAnsi="Carlito" w:cs="Carlito"/>
                <w:kern w:val="0"/>
                <w:sz w:val="20"/>
                <w:szCs w:val="20"/>
                <w:lang w:eastAsia="zh-CN"/>
              </w:rPr>
            </w:pPr>
          </w:p>
        </w:tc>
      </w:tr>
    </w:tbl>
    <w:p w:rsidR="00915BCC" w:rsidRDefault="00915BCC" w:rsidP="00915BCC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Book Antiqua" w:eastAsia="SimSun" w:hAnsi="Book Antiqua" w:cs="Tahoma"/>
          <w:i/>
          <w:kern w:val="0"/>
          <w:sz w:val="20"/>
          <w:szCs w:val="20"/>
          <w:lang w:eastAsia="zh-CN"/>
        </w:rPr>
      </w:pPr>
    </w:p>
    <w:p w:rsidR="00915BCC" w:rsidRPr="008C7A6D" w:rsidRDefault="00915BCC" w:rsidP="00915BCC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Book Antiqua" w:eastAsia="SimSun" w:hAnsi="Book Antiqua" w:cs="Tahoma"/>
          <w:i/>
          <w:kern w:val="0"/>
          <w:sz w:val="20"/>
          <w:szCs w:val="20"/>
          <w:lang w:eastAsia="zh-CN"/>
        </w:rPr>
      </w:pPr>
      <w:r w:rsidRPr="002B4765">
        <w:rPr>
          <w:rFonts w:ascii="Book Antiqua" w:eastAsia="SimSun" w:hAnsi="Book Antiqua" w:cs="Tahoma"/>
          <w:i/>
          <w:kern w:val="0"/>
          <w:sz w:val="20"/>
          <w:szCs w:val="20"/>
          <w:lang w:eastAsia="zh-CN"/>
        </w:rPr>
        <w:t>Do wykazu należy załączyć dowody</w:t>
      </w:r>
      <w:r>
        <w:rPr>
          <w:rFonts w:ascii="Book Antiqua" w:eastAsia="SimSun" w:hAnsi="Book Antiqua" w:cs="Tahoma"/>
          <w:i/>
          <w:kern w:val="0"/>
          <w:sz w:val="20"/>
          <w:szCs w:val="20"/>
          <w:lang w:eastAsia="zh-CN"/>
        </w:rPr>
        <w:t xml:space="preserve"> </w:t>
      </w:r>
      <w:r w:rsidRPr="008C7A6D">
        <w:rPr>
          <w:rFonts w:ascii="Book Antiqua" w:eastAsia="SimSun" w:hAnsi="Book Antiqua" w:cs="Tahoma"/>
          <w:i/>
          <w:kern w:val="0"/>
          <w:sz w:val="20"/>
          <w:szCs w:val="20"/>
          <w:lang w:eastAsia="zh-CN"/>
        </w:rPr>
        <w:t>określając</w:t>
      </w:r>
      <w:r>
        <w:rPr>
          <w:rFonts w:ascii="Book Antiqua" w:eastAsia="SimSun" w:hAnsi="Book Antiqua" w:cs="Tahoma"/>
          <w:i/>
          <w:kern w:val="0"/>
          <w:sz w:val="20"/>
          <w:szCs w:val="20"/>
          <w:lang w:eastAsia="zh-CN"/>
        </w:rPr>
        <w:t>e</w:t>
      </w:r>
      <w:r w:rsidRPr="008C7A6D">
        <w:rPr>
          <w:rFonts w:ascii="Book Antiqua" w:eastAsia="SimSun" w:hAnsi="Book Antiqua" w:cs="Tahoma"/>
          <w:i/>
          <w:kern w:val="0"/>
          <w:sz w:val="20"/>
          <w:szCs w:val="20"/>
          <w:lang w:eastAsia="zh-CN"/>
        </w:rPr>
        <w:t xml:space="preserve">, </w:t>
      </w:r>
      <w:r w:rsidRPr="000B4B3D">
        <w:rPr>
          <w:rFonts w:ascii="Book Antiqua" w:eastAsia="SimSun" w:hAnsi="Book Antiqua" w:cs="Tahoma"/>
          <w:b/>
          <w:i/>
          <w:kern w:val="0"/>
          <w:sz w:val="20"/>
          <w:szCs w:val="20"/>
          <w:u w:val="single"/>
          <w:lang w:eastAsia="zh-CN"/>
        </w:rPr>
        <w:t>czy te usługi zostały wykonane lub są wykonywane należycie,</w:t>
      </w:r>
      <w:r w:rsidRPr="008C7A6D">
        <w:rPr>
          <w:rFonts w:ascii="Book Antiqua" w:eastAsia="SimSun" w:hAnsi="Book Antiqua" w:cs="Tahoma"/>
          <w:i/>
          <w:kern w:val="0"/>
          <w:sz w:val="20"/>
          <w:szCs w:val="20"/>
          <w:lang w:eastAsia="zh-CN"/>
        </w:rPr>
        <w:t xml:space="preserve"> przy czym dowodami, o których mowa, są referencje bądź inne dokumenty sporządzone przez podmiot, na rzecz którego usługi zostały wykonane, a w przypadku świadczeń powtarzających się lub ciągłych są wykonywane, a jeżeli wykonawca z przyczyn niezależnych od niego nie jest w stanie uzyskać tych dokumentów - oświadczenie wykonawcy; w przypadku świadczeń powtarzających się lub ciągłych nadal wykonywanych referencje bądź inne dokumenty potwierdzające ich należyte wykonywanie powinny być wystawione w okresie ostatnich 3 miesięcy.</w:t>
      </w:r>
    </w:p>
    <w:p w:rsidR="00687363" w:rsidRDefault="00687363" w:rsidP="00687363">
      <w:pPr>
        <w:spacing w:after="0"/>
        <w:jc w:val="both"/>
        <w:rPr>
          <w:rFonts w:ascii="Tahoma" w:hAnsi="Tahoma" w:cs="Tahoma"/>
          <w:i/>
          <w:iCs/>
          <w:color w:val="000000"/>
          <w:sz w:val="20"/>
          <w:szCs w:val="20"/>
          <w:u w:val="single"/>
        </w:rPr>
      </w:pPr>
    </w:p>
    <w:p w:rsidR="003F216B" w:rsidRDefault="00193FCB" w:rsidP="00FA53BB">
      <w:pPr>
        <w:spacing w:after="0"/>
        <w:jc w:val="center"/>
        <w:rPr>
          <w:rFonts w:ascii="Book Antiqua" w:hAnsi="Book Antiqua" w:cs="Tahoma"/>
          <w:b/>
          <w:i/>
          <w:color w:val="FF0000"/>
          <w:sz w:val="20"/>
          <w:szCs w:val="20"/>
        </w:rPr>
      </w:pPr>
      <w:r w:rsidRPr="00193FCB">
        <w:rPr>
          <w:rFonts w:ascii="Book Antiqua" w:hAnsi="Book Antiqua" w:cs="Tahoma"/>
          <w:color w:val="FF0000"/>
          <w:sz w:val="20"/>
          <w:szCs w:val="20"/>
        </w:rPr>
        <w:t>*</w:t>
      </w:r>
      <w:r w:rsidRPr="00193FCB">
        <w:rPr>
          <w:rFonts w:ascii="Book Antiqua" w:hAnsi="Book Antiqua" w:cs="Tahoma"/>
          <w:b/>
          <w:i/>
          <w:color w:val="FF0000"/>
          <w:sz w:val="20"/>
          <w:szCs w:val="20"/>
        </w:rPr>
        <w:t xml:space="preserve">UWAGA: dokument powinien być podpisany </w:t>
      </w:r>
      <w:r>
        <w:rPr>
          <w:rFonts w:ascii="Book Antiqua" w:hAnsi="Book Antiqua" w:cs="Tahoma"/>
          <w:b/>
          <w:i/>
          <w:color w:val="FF0000"/>
          <w:sz w:val="20"/>
          <w:szCs w:val="20"/>
        </w:rPr>
        <w:t>w sposób określony w SWZ *</w:t>
      </w:r>
    </w:p>
    <w:p w:rsidR="00950BC9" w:rsidRDefault="00950BC9" w:rsidP="00FA53BB">
      <w:pPr>
        <w:spacing w:after="0"/>
        <w:jc w:val="center"/>
        <w:rPr>
          <w:rFonts w:ascii="Book Antiqua" w:hAnsi="Book Antiqua" w:cs="Tahoma"/>
          <w:b/>
          <w:i/>
          <w:color w:val="FF0000"/>
          <w:sz w:val="20"/>
          <w:szCs w:val="20"/>
        </w:rPr>
      </w:pPr>
    </w:p>
    <w:p w:rsidR="005D256A" w:rsidRDefault="005D256A" w:rsidP="003F216B">
      <w:pPr>
        <w:pStyle w:val="Standard"/>
        <w:spacing w:line="276" w:lineRule="auto"/>
        <w:jc w:val="right"/>
        <w:rPr>
          <w:rFonts w:ascii="Book Antiqua" w:hAnsi="Book Antiqua" w:cs="Tahoma"/>
          <w:b/>
          <w:bCs/>
          <w:iCs/>
          <w:sz w:val="20"/>
          <w:szCs w:val="20"/>
          <w:u w:val="single"/>
        </w:rPr>
      </w:pPr>
    </w:p>
    <w:p w:rsidR="003F216B" w:rsidRPr="00687363" w:rsidRDefault="003F216B" w:rsidP="003F216B">
      <w:pPr>
        <w:pStyle w:val="Standard"/>
        <w:spacing w:line="276" w:lineRule="auto"/>
        <w:jc w:val="right"/>
        <w:rPr>
          <w:rFonts w:ascii="Book Antiqua" w:hAnsi="Book Antiqua" w:cs="Tahoma"/>
          <w:b/>
          <w:bCs/>
          <w:iCs/>
          <w:sz w:val="20"/>
          <w:szCs w:val="20"/>
          <w:u w:val="single"/>
        </w:rPr>
      </w:pPr>
      <w:r w:rsidRPr="00687363">
        <w:rPr>
          <w:rFonts w:ascii="Book Antiqua" w:hAnsi="Book Antiqua" w:cs="Tahoma"/>
          <w:b/>
          <w:bCs/>
          <w:iCs/>
          <w:sz w:val="20"/>
          <w:szCs w:val="20"/>
          <w:u w:val="single"/>
        </w:rPr>
        <w:t xml:space="preserve">Załącznik nr </w:t>
      </w:r>
      <w:r w:rsidR="00B60823">
        <w:rPr>
          <w:rFonts w:ascii="Book Antiqua" w:hAnsi="Book Antiqua" w:cs="Tahoma"/>
          <w:b/>
          <w:bCs/>
          <w:iCs/>
          <w:sz w:val="20"/>
          <w:szCs w:val="20"/>
          <w:u w:val="single"/>
        </w:rPr>
        <w:t>7</w:t>
      </w:r>
      <w:r w:rsidRPr="00687363">
        <w:rPr>
          <w:rFonts w:ascii="Book Antiqua" w:hAnsi="Book Antiqua" w:cs="Tahoma"/>
          <w:b/>
          <w:bCs/>
          <w:iCs/>
          <w:sz w:val="20"/>
          <w:szCs w:val="20"/>
          <w:u w:val="single"/>
        </w:rPr>
        <w:t xml:space="preserve"> do SWZ</w:t>
      </w:r>
    </w:p>
    <w:p w:rsidR="005D256A" w:rsidRPr="00687363" w:rsidRDefault="005D256A" w:rsidP="005D256A">
      <w:pPr>
        <w:pStyle w:val="Standard"/>
        <w:spacing w:line="276" w:lineRule="auto"/>
        <w:jc w:val="right"/>
        <w:rPr>
          <w:rFonts w:ascii="Book Antiqua" w:hAnsi="Book Antiqua" w:cs="Tahoma"/>
          <w:sz w:val="20"/>
          <w:szCs w:val="20"/>
        </w:rPr>
      </w:pPr>
      <w:r w:rsidRPr="00687363">
        <w:rPr>
          <w:rFonts w:ascii="Book Antiqua" w:hAnsi="Book Antiqua" w:cs="Tahoma"/>
          <w:b/>
          <w:bCs/>
          <w:iCs/>
          <w:sz w:val="20"/>
          <w:szCs w:val="20"/>
          <w:u w:val="single"/>
        </w:rPr>
        <w:t>D10.251.</w:t>
      </w:r>
      <w:r w:rsidR="00CF51C5">
        <w:rPr>
          <w:rFonts w:ascii="Book Antiqua" w:hAnsi="Book Antiqua" w:cs="Tahoma"/>
          <w:b/>
          <w:bCs/>
          <w:iCs/>
          <w:sz w:val="20"/>
          <w:szCs w:val="20"/>
          <w:u w:val="single"/>
        </w:rPr>
        <w:t>125</w:t>
      </w:r>
      <w:r>
        <w:rPr>
          <w:rFonts w:ascii="Book Antiqua" w:hAnsi="Book Antiqua" w:cs="Tahoma"/>
          <w:b/>
          <w:bCs/>
          <w:iCs/>
          <w:sz w:val="20"/>
          <w:szCs w:val="20"/>
          <w:u w:val="single"/>
        </w:rPr>
        <w:t>.C.202</w:t>
      </w:r>
      <w:r w:rsidR="00CF51C5">
        <w:rPr>
          <w:rFonts w:ascii="Book Antiqua" w:hAnsi="Book Antiqua" w:cs="Tahoma"/>
          <w:b/>
          <w:bCs/>
          <w:iCs/>
          <w:sz w:val="20"/>
          <w:szCs w:val="20"/>
          <w:u w:val="single"/>
        </w:rPr>
        <w:t>4</w:t>
      </w:r>
    </w:p>
    <w:p w:rsidR="003F216B" w:rsidRPr="00687363" w:rsidRDefault="003F216B" w:rsidP="003F216B">
      <w:pPr>
        <w:pStyle w:val="NormalnyWeb"/>
        <w:spacing w:before="0" w:after="0"/>
        <w:jc w:val="both"/>
        <w:rPr>
          <w:rFonts w:ascii="Book Antiqua" w:hAnsi="Book Antiqua" w:cs="Tahoma"/>
          <w:color w:val="000000"/>
          <w:sz w:val="20"/>
          <w:szCs w:val="20"/>
        </w:rPr>
      </w:pPr>
      <w:r w:rsidRPr="00687363">
        <w:rPr>
          <w:rFonts w:ascii="Book Antiqua" w:hAnsi="Book Antiqua" w:cs="Tahoma"/>
          <w:color w:val="000000"/>
          <w:sz w:val="20"/>
          <w:szCs w:val="20"/>
        </w:rPr>
        <w:t>.....................................................</w:t>
      </w:r>
    </w:p>
    <w:p w:rsidR="003F216B" w:rsidRPr="00687363" w:rsidRDefault="003F216B" w:rsidP="003F216B">
      <w:pPr>
        <w:pStyle w:val="NormalnyWeb"/>
        <w:spacing w:before="0" w:after="0"/>
        <w:jc w:val="both"/>
        <w:rPr>
          <w:rFonts w:ascii="Book Antiqua" w:hAnsi="Book Antiqua" w:cs="Tahoma"/>
          <w:color w:val="000000"/>
          <w:sz w:val="20"/>
          <w:szCs w:val="20"/>
        </w:rPr>
      </w:pPr>
      <w:r w:rsidRPr="00687363">
        <w:rPr>
          <w:rFonts w:ascii="Book Antiqua" w:hAnsi="Book Antiqua" w:cs="Tahoma"/>
          <w:color w:val="000000"/>
          <w:sz w:val="20"/>
          <w:szCs w:val="20"/>
        </w:rPr>
        <w:t>(</w:t>
      </w:r>
      <w:r>
        <w:rPr>
          <w:rFonts w:ascii="Book Antiqua" w:hAnsi="Book Antiqua" w:cs="Tahoma"/>
          <w:color w:val="000000"/>
          <w:sz w:val="20"/>
          <w:szCs w:val="20"/>
        </w:rPr>
        <w:t>nazwa</w:t>
      </w:r>
      <w:r w:rsidRPr="00687363">
        <w:rPr>
          <w:rFonts w:ascii="Book Antiqua" w:hAnsi="Book Antiqua" w:cs="Tahoma"/>
          <w:color w:val="000000"/>
          <w:sz w:val="20"/>
          <w:szCs w:val="20"/>
        </w:rPr>
        <w:t xml:space="preserve"> Wykonawcy) </w:t>
      </w:r>
    </w:p>
    <w:p w:rsidR="003F216B" w:rsidRDefault="003F216B" w:rsidP="003F216B">
      <w:pPr>
        <w:suppressAutoHyphens w:val="0"/>
        <w:autoSpaceDE w:val="0"/>
        <w:autoSpaceDN w:val="0"/>
        <w:adjustRightInd w:val="0"/>
        <w:spacing w:after="0" w:line="240" w:lineRule="auto"/>
        <w:jc w:val="center"/>
        <w:rPr>
          <w:rFonts w:ascii="Book Antiqua" w:eastAsia="SimSun" w:hAnsi="Book Antiqua" w:cs="Carlito-Bold"/>
          <w:b/>
          <w:bCs/>
          <w:kern w:val="0"/>
          <w:sz w:val="24"/>
          <w:szCs w:val="24"/>
          <w:u w:val="single"/>
          <w:lang w:eastAsia="zh-CN"/>
        </w:rPr>
      </w:pPr>
    </w:p>
    <w:p w:rsidR="003F216B" w:rsidRPr="00286E11" w:rsidRDefault="003F216B" w:rsidP="00286E11">
      <w:pPr>
        <w:suppressAutoHyphens w:val="0"/>
        <w:autoSpaceDE w:val="0"/>
        <w:autoSpaceDN w:val="0"/>
        <w:adjustRightInd w:val="0"/>
        <w:spacing w:after="0" w:line="240" w:lineRule="auto"/>
        <w:jc w:val="center"/>
        <w:rPr>
          <w:rFonts w:ascii="Book Antiqua" w:eastAsia="SimSun" w:hAnsi="Book Antiqua" w:cs="Carlito-Bold"/>
          <w:b/>
          <w:bCs/>
          <w:kern w:val="0"/>
          <w:sz w:val="24"/>
          <w:szCs w:val="24"/>
          <w:u w:val="single"/>
          <w:lang w:eastAsia="zh-CN"/>
        </w:rPr>
      </w:pPr>
      <w:r w:rsidRPr="00687363">
        <w:rPr>
          <w:rFonts w:ascii="Book Antiqua" w:eastAsia="SimSun" w:hAnsi="Book Antiqua" w:cs="Carlito-Bold"/>
          <w:b/>
          <w:bCs/>
          <w:kern w:val="0"/>
          <w:sz w:val="24"/>
          <w:szCs w:val="24"/>
          <w:u w:val="single"/>
          <w:lang w:eastAsia="zh-CN"/>
        </w:rPr>
        <w:t xml:space="preserve">Wykaz </w:t>
      </w:r>
      <w:r>
        <w:rPr>
          <w:rFonts w:ascii="Book Antiqua" w:eastAsia="SimSun" w:hAnsi="Book Antiqua" w:cs="Carlito-Bold"/>
          <w:b/>
          <w:bCs/>
          <w:kern w:val="0"/>
          <w:sz w:val="24"/>
          <w:szCs w:val="24"/>
          <w:u w:val="single"/>
          <w:lang w:eastAsia="zh-CN"/>
        </w:rPr>
        <w:t>osób skierowanych przez Wykonawcę do realizacji zamówienia</w:t>
      </w:r>
    </w:p>
    <w:p w:rsidR="003F216B" w:rsidRDefault="003F216B" w:rsidP="003F216B">
      <w:pPr>
        <w:pStyle w:val="NormalnyWeb"/>
        <w:spacing w:before="0" w:after="0"/>
        <w:jc w:val="both"/>
        <w:rPr>
          <w:rFonts w:ascii="Tahoma" w:hAnsi="Tahoma" w:cs="Tahoma"/>
          <w:sz w:val="20"/>
          <w:szCs w:val="20"/>
        </w:rPr>
      </w:pPr>
    </w:p>
    <w:p w:rsidR="00BC1C82" w:rsidRDefault="003F216B" w:rsidP="00BC1C82">
      <w:pPr>
        <w:widowControl w:val="0"/>
        <w:spacing w:after="0" w:line="100" w:lineRule="atLeast"/>
        <w:ind w:hanging="181"/>
        <w:jc w:val="center"/>
        <w:rPr>
          <w:rFonts w:ascii="Book Antiqua" w:eastAsia="SimSun" w:hAnsi="Book Antiqua" w:cs="Tahoma"/>
          <w:b/>
          <w:bCs/>
          <w:color w:val="000000"/>
          <w:kern w:val="0"/>
          <w:sz w:val="18"/>
          <w:szCs w:val="20"/>
          <w:lang w:eastAsia="zh-CN"/>
        </w:rPr>
      </w:pPr>
      <w:r w:rsidRPr="00687363">
        <w:rPr>
          <w:rFonts w:ascii="Book Antiqua" w:eastAsia="SimSun" w:hAnsi="Book Antiqua" w:cs="Tahoma"/>
          <w:color w:val="000000"/>
          <w:kern w:val="0"/>
          <w:sz w:val="20"/>
          <w:szCs w:val="20"/>
          <w:lang w:eastAsia="zh-CN"/>
        </w:rPr>
        <w:t xml:space="preserve">dot.: postępowania o udzielenie zamówienia publicznego </w:t>
      </w:r>
      <w:r w:rsidRPr="00687363">
        <w:rPr>
          <w:rFonts w:ascii="Book Antiqua" w:eastAsia="SimSun" w:hAnsi="Book Antiqua" w:cs="Tahoma"/>
          <w:b/>
          <w:bCs/>
          <w:color w:val="000000"/>
          <w:kern w:val="0"/>
          <w:sz w:val="20"/>
          <w:szCs w:val="20"/>
          <w:lang w:eastAsia="zh-CN"/>
        </w:rPr>
        <w:t>pn.</w:t>
      </w:r>
    </w:p>
    <w:p w:rsidR="005D256A" w:rsidRDefault="005D256A" w:rsidP="00BC1C82">
      <w:pPr>
        <w:widowControl w:val="0"/>
        <w:spacing w:after="0" w:line="100" w:lineRule="atLeast"/>
        <w:ind w:hanging="181"/>
        <w:jc w:val="center"/>
        <w:rPr>
          <w:rFonts w:ascii="Book Antiqua" w:eastAsia="SimSun" w:hAnsi="Book Antiqua" w:cs="Tahoma"/>
          <w:b/>
          <w:bCs/>
          <w:color w:val="000000"/>
          <w:kern w:val="0"/>
          <w:sz w:val="18"/>
          <w:szCs w:val="20"/>
          <w:lang w:eastAsia="zh-CN"/>
        </w:rPr>
      </w:pPr>
    </w:p>
    <w:p w:rsidR="00CF51C5" w:rsidRPr="00CF51C5" w:rsidRDefault="00CF51C5" w:rsidP="00CF51C5">
      <w:pPr>
        <w:widowControl w:val="0"/>
        <w:spacing w:after="0" w:line="100" w:lineRule="atLeast"/>
        <w:jc w:val="center"/>
        <w:rPr>
          <w:rFonts w:ascii="Book Antiqua" w:hAnsi="Book Antiqua"/>
          <w:b/>
          <w:bCs/>
          <w:i/>
          <w:iCs/>
          <w:color w:val="000000"/>
          <w:sz w:val="32"/>
          <w:szCs w:val="32"/>
        </w:rPr>
      </w:pPr>
      <w:r w:rsidRPr="00CF51C5">
        <w:rPr>
          <w:rFonts w:ascii="Book Antiqua" w:hAnsi="Book Antiqua"/>
          <w:b/>
          <w:bCs/>
          <w:i/>
          <w:iCs/>
          <w:color w:val="000000"/>
          <w:sz w:val="32"/>
          <w:szCs w:val="32"/>
        </w:rPr>
        <w:t xml:space="preserve">„Postępowanie na usługi społeczne o wartości szacunkowej powyżej 750.000 euro </w:t>
      </w:r>
    </w:p>
    <w:p w:rsidR="00CF51C5" w:rsidRPr="00CF51C5" w:rsidRDefault="00CF51C5" w:rsidP="00CF51C5">
      <w:pPr>
        <w:widowControl w:val="0"/>
        <w:spacing w:after="0" w:line="100" w:lineRule="atLeast"/>
        <w:jc w:val="center"/>
        <w:rPr>
          <w:rFonts w:ascii="Book Antiqua" w:hAnsi="Book Antiqua"/>
          <w:b/>
          <w:bCs/>
          <w:i/>
          <w:iCs/>
          <w:color w:val="000000"/>
          <w:sz w:val="32"/>
          <w:szCs w:val="32"/>
        </w:rPr>
      </w:pPr>
      <w:r w:rsidRPr="00CF51C5">
        <w:rPr>
          <w:rFonts w:ascii="Book Antiqua" w:hAnsi="Book Antiqua"/>
          <w:b/>
          <w:bCs/>
          <w:i/>
          <w:iCs/>
          <w:color w:val="000000"/>
          <w:sz w:val="32"/>
          <w:szCs w:val="32"/>
        </w:rPr>
        <w:t>na żywieni</w:t>
      </w:r>
      <w:r w:rsidR="00F06FD4">
        <w:rPr>
          <w:rFonts w:ascii="Book Antiqua" w:hAnsi="Book Antiqua"/>
          <w:b/>
          <w:bCs/>
          <w:i/>
          <w:iCs/>
          <w:color w:val="000000"/>
          <w:sz w:val="32"/>
          <w:szCs w:val="32"/>
        </w:rPr>
        <w:t>e</w:t>
      </w:r>
      <w:r w:rsidRPr="00CF51C5">
        <w:rPr>
          <w:rFonts w:ascii="Book Antiqua" w:hAnsi="Book Antiqua"/>
          <w:b/>
          <w:bCs/>
          <w:i/>
          <w:iCs/>
          <w:color w:val="000000"/>
          <w:sz w:val="32"/>
          <w:szCs w:val="32"/>
        </w:rPr>
        <w:t xml:space="preserve"> pacjentów i pracowników w Szpitalu św. Wojciecha w Gdańsku </w:t>
      </w:r>
    </w:p>
    <w:p w:rsidR="00CF51C5" w:rsidRPr="00CF51C5" w:rsidRDefault="00CF51C5" w:rsidP="00CF51C5">
      <w:pPr>
        <w:widowControl w:val="0"/>
        <w:spacing w:after="0" w:line="100" w:lineRule="atLeast"/>
        <w:jc w:val="center"/>
        <w:rPr>
          <w:rFonts w:ascii="Book Antiqua" w:hAnsi="Book Antiqua"/>
          <w:b/>
          <w:bCs/>
          <w:i/>
          <w:iCs/>
          <w:color w:val="000000"/>
          <w:sz w:val="32"/>
          <w:szCs w:val="32"/>
        </w:rPr>
      </w:pPr>
      <w:r w:rsidRPr="00CF51C5">
        <w:rPr>
          <w:rFonts w:ascii="Book Antiqua" w:hAnsi="Book Antiqua"/>
          <w:b/>
          <w:bCs/>
          <w:i/>
          <w:iCs/>
          <w:color w:val="000000"/>
          <w:sz w:val="32"/>
          <w:szCs w:val="32"/>
        </w:rPr>
        <w:t>(Al. Jana Pawła II 50 i U</w:t>
      </w:r>
      <w:r>
        <w:rPr>
          <w:rFonts w:ascii="Book Antiqua" w:hAnsi="Book Antiqua"/>
          <w:b/>
          <w:bCs/>
          <w:i/>
          <w:iCs/>
          <w:color w:val="000000"/>
          <w:sz w:val="32"/>
          <w:szCs w:val="32"/>
        </w:rPr>
        <w:t>l</w:t>
      </w:r>
      <w:r w:rsidRPr="00CF51C5">
        <w:rPr>
          <w:rFonts w:ascii="Book Antiqua" w:hAnsi="Book Antiqua"/>
          <w:b/>
          <w:bCs/>
          <w:i/>
          <w:iCs/>
          <w:color w:val="000000"/>
          <w:sz w:val="32"/>
          <w:szCs w:val="32"/>
        </w:rPr>
        <w:t>. Wejhera 12A ).”</w:t>
      </w:r>
    </w:p>
    <w:p w:rsidR="003F216B" w:rsidRPr="00286E11" w:rsidRDefault="003F216B" w:rsidP="00286E11">
      <w:pPr>
        <w:tabs>
          <w:tab w:val="left" w:pos="284"/>
        </w:tabs>
        <w:spacing w:after="0"/>
        <w:jc w:val="center"/>
        <w:rPr>
          <w:rFonts w:ascii="Book Antiqua" w:eastAsia="SimSun" w:hAnsi="Book Antiqua" w:cs="Tahoma"/>
          <w:b/>
          <w:color w:val="2E74B5"/>
          <w:kern w:val="0"/>
          <w:sz w:val="24"/>
          <w:szCs w:val="21"/>
          <w:lang w:eastAsia="zh-CN"/>
        </w:rPr>
      </w:pPr>
    </w:p>
    <w:p w:rsidR="003F216B" w:rsidRDefault="003F216B" w:rsidP="003F216B">
      <w:pPr>
        <w:pStyle w:val="NormalnyWeb"/>
        <w:spacing w:before="0" w:after="0"/>
        <w:jc w:val="both"/>
        <w:rPr>
          <w:rFonts w:ascii="Tahoma" w:hAnsi="Tahoma" w:cs="Tahoma"/>
          <w:color w:val="000000"/>
          <w:sz w:val="20"/>
          <w:szCs w:val="20"/>
        </w:rPr>
      </w:pPr>
    </w:p>
    <w:tbl>
      <w:tblPr>
        <w:tblStyle w:val="Tabela-Siatka"/>
        <w:tblW w:w="0" w:type="auto"/>
        <w:jc w:val="center"/>
        <w:tblLook w:val="01E0" w:firstRow="1" w:lastRow="1" w:firstColumn="1" w:lastColumn="1" w:noHBand="0" w:noVBand="0"/>
      </w:tblPr>
      <w:tblGrid>
        <w:gridCol w:w="421"/>
        <w:gridCol w:w="3402"/>
        <w:gridCol w:w="3489"/>
        <w:gridCol w:w="2389"/>
        <w:gridCol w:w="2389"/>
      </w:tblGrid>
      <w:tr w:rsidR="00286E11" w:rsidRPr="003F216B" w:rsidTr="00821C7B">
        <w:trPr>
          <w:trHeight w:val="1163"/>
          <w:jc w:val="center"/>
        </w:trPr>
        <w:tc>
          <w:tcPr>
            <w:tcW w:w="421" w:type="dxa"/>
          </w:tcPr>
          <w:p w:rsidR="00286E11" w:rsidRPr="003F216B" w:rsidRDefault="00286E11" w:rsidP="006964D1">
            <w:pPr>
              <w:pStyle w:val="Zawartotabeli"/>
              <w:snapToGrid w:val="0"/>
              <w:spacing w:after="0" w:line="240" w:lineRule="auto"/>
              <w:jc w:val="center"/>
              <w:rPr>
                <w:rFonts w:ascii="Book Antiqua" w:hAnsi="Book Antiqua" w:cs="Tahoma"/>
              </w:rPr>
            </w:pPr>
          </w:p>
        </w:tc>
        <w:tc>
          <w:tcPr>
            <w:tcW w:w="3402" w:type="dxa"/>
            <w:vAlign w:val="center"/>
          </w:tcPr>
          <w:p w:rsidR="00286E11" w:rsidRPr="003F216B" w:rsidRDefault="00286E11" w:rsidP="006964D1">
            <w:pPr>
              <w:pStyle w:val="Zawartotabeli"/>
              <w:snapToGrid w:val="0"/>
              <w:spacing w:after="0" w:line="240" w:lineRule="auto"/>
              <w:jc w:val="center"/>
              <w:rPr>
                <w:rFonts w:ascii="Book Antiqua" w:hAnsi="Book Antiqua" w:cs="Tahoma"/>
              </w:rPr>
            </w:pPr>
            <w:r w:rsidRPr="003F216B">
              <w:rPr>
                <w:rFonts w:ascii="Book Antiqua" w:hAnsi="Book Antiqua" w:cs="Tahoma"/>
              </w:rPr>
              <w:t>Funkcja</w:t>
            </w:r>
          </w:p>
        </w:tc>
        <w:tc>
          <w:tcPr>
            <w:tcW w:w="3489" w:type="dxa"/>
            <w:vAlign w:val="center"/>
          </w:tcPr>
          <w:p w:rsidR="00286E11" w:rsidRPr="003F216B" w:rsidRDefault="00286E11" w:rsidP="006964D1">
            <w:pPr>
              <w:pStyle w:val="Zawartotabeli"/>
              <w:snapToGrid w:val="0"/>
              <w:spacing w:after="0" w:line="240" w:lineRule="auto"/>
              <w:jc w:val="center"/>
              <w:rPr>
                <w:rFonts w:ascii="Book Antiqua" w:hAnsi="Book Antiqua" w:cs="Tahoma"/>
              </w:rPr>
            </w:pPr>
            <w:r w:rsidRPr="003F216B">
              <w:rPr>
                <w:rFonts w:ascii="Book Antiqua" w:hAnsi="Book Antiqua" w:cs="Tahoma"/>
              </w:rPr>
              <w:t>Imię i nazwisko</w:t>
            </w:r>
          </w:p>
        </w:tc>
        <w:tc>
          <w:tcPr>
            <w:tcW w:w="2389" w:type="dxa"/>
            <w:vAlign w:val="center"/>
          </w:tcPr>
          <w:p w:rsidR="005D256A" w:rsidRDefault="005D256A" w:rsidP="005D256A">
            <w:pPr>
              <w:pStyle w:val="Zawartotabeli"/>
              <w:snapToGrid w:val="0"/>
              <w:spacing w:after="0"/>
              <w:jc w:val="center"/>
              <w:rPr>
                <w:rFonts w:ascii="Book Antiqua" w:hAnsi="Book Antiqua" w:cs="Tahoma"/>
                <w:u w:val="single"/>
              </w:rPr>
            </w:pPr>
            <w:r w:rsidRPr="00821C7B">
              <w:rPr>
                <w:rFonts w:ascii="Book Antiqua" w:hAnsi="Book Antiqua" w:cs="Tahoma"/>
              </w:rPr>
              <w:t xml:space="preserve">Informacje nt </w:t>
            </w:r>
            <w:r w:rsidRPr="00821C7B">
              <w:rPr>
                <w:rFonts w:ascii="Book Antiqua" w:hAnsi="Book Antiqua" w:cs="Tahoma"/>
                <w:u w:val="single"/>
              </w:rPr>
              <w:t>wykształcenia</w:t>
            </w:r>
          </w:p>
          <w:p w:rsidR="00821C7B" w:rsidRPr="00821C7B" w:rsidRDefault="00821C7B" w:rsidP="005D256A">
            <w:pPr>
              <w:pStyle w:val="Zawartotabeli"/>
              <w:snapToGrid w:val="0"/>
              <w:spacing w:after="0"/>
              <w:jc w:val="center"/>
              <w:rPr>
                <w:rFonts w:ascii="Book Antiqua" w:hAnsi="Book Antiqua" w:cs="Tahoma"/>
              </w:rPr>
            </w:pPr>
          </w:p>
          <w:p w:rsidR="00286E11" w:rsidRPr="00915BCC" w:rsidRDefault="005D256A" w:rsidP="00915BCC">
            <w:pPr>
              <w:spacing w:after="0" w:line="240" w:lineRule="auto"/>
              <w:jc w:val="center"/>
              <w:rPr>
                <w:rFonts w:ascii="Book Antiqua" w:hAnsi="Book Antiqua" w:cs="Tahoma"/>
                <w:i/>
              </w:rPr>
            </w:pPr>
            <w:r w:rsidRPr="00915BCC">
              <w:rPr>
                <w:rFonts w:ascii="Book Antiqua" w:hAnsi="Book Antiqua" w:cs="Tahoma"/>
                <w:i/>
                <w:sz w:val="16"/>
              </w:rPr>
              <w:t>(Należy podać co najmniej informacje potwierdzające spełn</w:t>
            </w:r>
            <w:r w:rsidR="00915BCC">
              <w:rPr>
                <w:rFonts w:ascii="Book Antiqua" w:hAnsi="Book Antiqua" w:cs="Tahoma"/>
                <w:i/>
                <w:sz w:val="16"/>
              </w:rPr>
              <w:t>ienie warunków określonych w § IX</w:t>
            </w:r>
            <w:r w:rsidRPr="00915BCC">
              <w:rPr>
                <w:rFonts w:ascii="Book Antiqua" w:hAnsi="Book Antiqua" w:cs="Tahoma"/>
                <w:i/>
                <w:sz w:val="16"/>
              </w:rPr>
              <w:t xml:space="preserve"> ust. 1 pkt 2 lit. </w:t>
            </w:r>
            <w:r w:rsidR="00915BCC">
              <w:rPr>
                <w:rFonts w:ascii="Book Antiqua" w:hAnsi="Book Antiqua" w:cs="Tahoma"/>
                <w:i/>
                <w:sz w:val="16"/>
              </w:rPr>
              <w:t xml:space="preserve">d </w:t>
            </w:r>
            <w:r w:rsidRPr="00915BCC">
              <w:rPr>
                <w:rFonts w:ascii="Book Antiqua" w:hAnsi="Book Antiqua" w:cs="Tahoma"/>
                <w:i/>
                <w:sz w:val="16"/>
              </w:rPr>
              <w:t>„Potencjał osobowy”)</w:t>
            </w:r>
          </w:p>
        </w:tc>
        <w:tc>
          <w:tcPr>
            <w:tcW w:w="2389" w:type="dxa"/>
            <w:vAlign w:val="center"/>
          </w:tcPr>
          <w:p w:rsidR="00286E11" w:rsidRPr="003F216B" w:rsidRDefault="00286E11" w:rsidP="006964D1">
            <w:pPr>
              <w:pStyle w:val="Zawartotabeli"/>
              <w:snapToGrid w:val="0"/>
              <w:spacing w:after="0" w:line="240" w:lineRule="auto"/>
              <w:jc w:val="center"/>
              <w:rPr>
                <w:rFonts w:ascii="Book Antiqua" w:hAnsi="Book Antiqua" w:cs="Tahoma"/>
              </w:rPr>
            </w:pPr>
            <w:r w:rsidRPr="003F216B">
              <w:rPr>
                <w:rFonts w:ascii="Book Antiqua" w:hAnsi="Book Antiqua" w:cs="Tahoma"/>
              </w:rPr>
              <w:t>Podstawa do dysponowania tą osobą</w:t>
            </w:r>
          </w:p>
        </w:tc>
      </w:tr>
      <w:tr w:rsidR="00286E11" w:rsidRPr="003F216B" w:rsidTr="00821C7B">
        <w:trPr>
          <w:trHeight w:val="645"/>
          <w:jc w:val="center"/>
        </w:trPr>
        <w:tc>
          <w:tcPr>
            <w:tcW w:w="421" w:type="dxa"/>
          </w:tcPr>
          <w:p w:rsidR="00286E11" w:rsidRPr="003F216B" w:rsidRDefault="00286E11" w:rsidP="00286E11">
            <w:pPr>
              <w:pStyle w:val="Zawartotabeli"/>
              <w:rPr>
                <w:rFonts w:ascii="Book Antiqua" w:hAnsi="Book Antiqua" w:cs="Tahoma"/>
                <w:b/>
                <w:bCs/>
                <w:caps/>
                <w:kern w:val="20"/>
              </w:rPr>
            </w:pPr>
          </w:p>
        </w:tc>
        <w:tc>
          <w:tcPr>
            <w:tcW w:w="3402" w:type="dxa"/>
          </w:tcPr>
          <w:p w:rsidR="00286E11" w:rsidRPr="003F216B" w:rsidRDefault="00821C7B" w:rsidP="00286E11">
            <w:pPr>
              <w:pStyle w:val="Zawartotabeli"/>
              <w:rPr>
                <w:rFonts w:ascii="Book Antiqua" w:hAnsi="Book Antiqua" w:cs="Tahoma"/>
                <w:b/>
                <w:bCs/>
                <w:caps/>
                <w:kern w:val="20"/>
              </w:rPr>
            </w:pPr>
            <w:r>
              <w:rPr>
                <w:rStyle w:val="fontstyle01"/>
                <w:rFonts w:ascii="Book Antiqua" w:hAnsi="Book Antiqua"/>
              </w:rPr>
              <w:t xml:space="preserve">dietetyk/ </w:t>
            </w:r>
            <w:r w:rsidRPr="008D5EB9">
              <w:rPr>
                <w:rStyle w:val="fontstyle01"/>
                <w:rFonts w:ascii="Book Antiqua" w:hAnsi="Book Antiqua"/>
              </w:rPr>
              <w:t>Specjalist</w:t>
            </w:r>
            <w:r>
              <w:rPr>
                <w:rStyle w:val="fontstyle01"/>
                <w:rFonts w:ascii="Book Antiqua" w:hAnsi="Book Antiqua"/>
              </w:rPr>
              <w:t>a</w:t>
            </w:r>
            <w:r w:rsidRPr="008D5EB9">
              <w:rPr>
                <w:rStyle w:val="fontstyle01"/>
                <w:rFonts w:ascii="Book Antiqua" w:hAnsi="Book Antiqua"/>
              </w:rPr>
              <w:t xml:space="preserve"> ds. Żywienia</w:t>
            </w:r>
          </w:p>
        </w:tc>
        <w:tc>
          <w:tcPr>
            <w:tcW w:w="3489" w:type="dxa"/>
          </w:tcPr>
          <w:p w:rsidR="00286E11" w:rsidRPr="003F216B" w:rsidRDefault="00286E11" w:rsidP="006964D1">
            <w:pPr>
              <w:pStyle w:val="Zawartotabeli"/>
              <w:jc w:val="both"/>
              <w:rPr>
                <w:rFonts w:ascii="Book Antiqua" w:hAnsi="Book Antiqua" w:cs="Tahoma"/>
              </w:rPr>
            </w:pPr>
          </w:p>
        </w:tc>
        <w:tc>
          <w:tcPr>
            <w:tcW w:w="2389" w:type="dxa"/>
          </w:tcPr>
          <w:p w:rsidR="00286E11" w:rsidRPr="003F216B" w:rsidRDefault="00286E11" w:rsidP="006964D1">
            <w:pPr>
              <w:pStyle w:val="Zawartotabeli"/>
              <w:jc w:val="both"/>
              <w:rPr>
                <w:rFonts w:ascii="Book Antiqua" w:hAnsi="Book Antiqua" w:cs="Tahoma"/>
              </w:rPr>
            </w:pPr>
          </w:p>
        </w:tc>
        <w:tc>
          <w:tcPr>
            <w:tcW w:w="2389" w:type="dxa"/>
          </w:tcPr>
          <w:p w:rsidR="00286E11" w:rsidRPr="003F216B" w:rsidRDefault="00286E11" w:rsidP="006964D1">
            <w:pPr>
              <w:pStyle w:val="Zawartotabeli"/>
              <w:jc w:val="both"/>
              <w:rPr>
                <w:rFonts w:ascii="Book Antiqua" w:hAnsi="Book Antiqua" w:cs="Tahoma"/>
              </w:rPr>
            </w:pPr>
          </w:p>
        </w:tc>
      </w:tr>
    </w:tbl>
    <w:p w:rsidR="003F216B" w:rsidRDefault="003F216B" w:rsidP="003F216B">
      <w:pPr>
        <w:spacing w:after="0"/>
        <w:jc w:val="both"/>
        <w:rPr>
          <w:rFonts w:ascii="Tahoma" w:hAnsi="Tahoma" w:cs="Tahoma"/>
          <w:i/>
          <w:iCs/>
          <w:sz w:val="20"/>
          <w:szCs w:val="20"/>
          <w:u w:val="single"/>
        </w:rPr>
      </w:pPr>
    </w:p>
    <w:p w:rsidR="00286E11" w:rsidRPr="00286E11" w:rsidRDefault="00286E11" w:rsidP="00286E11">
      <w:pPr>
        <w:spacing w:after="0"/>
        <w:rPr>
          <w:rFonts w:ascii="Book Antiqua" w:hAnsi="Book Antiqua" w:cs="Tahoma"/>
          <w:b/>
          <w:color w:val="FF0000"/>
          <w:sz w:val="20"/>
          <w:szCs w:val="20"/>
        </w:rPr>
      </w:pPr>
    </w:p>
    <w:p w:rsidR="003F216B" w:rsidRDefault="003F216B" w:rsidP="003F216B">
      <w:pPr>
        <w:spacing w:after="0"/>
        <w:jc w:val="center"/>
        <w:rPr>
          <w:rFonts w:ascii="Book Antiqua" w:hAnsi="Book Antiqua" w:cs="Tahoma"/>
          <w:b/>
          <w:i/>
          <w:color w:val="FF0000"/>
          <w:sz w:val="20"/>
          <w:szCs w:val="20"/>
        </w:rPr>
      </w:pPr>
      <w:r w:rsidRPr="00193FCB">
        <w:rPr>
          <w:rFonts w:ascii="Book Antiqua" w:hAnsi="Book Antiqua" w:cs="Tahoma"/>
          <w:color w:val="FF0000"/>
          <w:sz w:val="20"/>
          <w:szCs w:val="20"/>
        </w:rPr>
        <w:t>*</w:t>
      </w:r>
      <w:r w:rsidRPr="00193FCB">
        <w:rPr>
          <w:rFonts w:ascii="Book Antiqua" w:hAnsi="Book Antiqua" w:cs="Tahoma"/>
          <w:b/>
          <w:i/>
          <w:color w:val="FF0000"/>
          <w:sz w:val="20"/>
          <w:szCs w:val="20"/>
        </w:rPr>
        <w:t xml:space="preserve">UWAGA: dokument powinien być podpisany </w:t>
      </w:r>
      <w:r>
        <w:rPr>
          <w:rFonts w:ascii="Book Antiqua" w:hAnsi="Book Antiqua" w:cs="Tahoma"/>
          <w:b/>
          <w:i/>
          <w:color w:val="FF0000"/>
          <w:sz w:val="20"/>
          <w:szCs w:val="20"/>
        </w:rPr>
        <w:t>w sposób określony w SWZ *</w:t>
      </w:r>
    </w:p>
    <w:p w:rsidR="005D256A" w:rsidRDefault="005D256A" w:rsidP="003F216B">
      <w:pPr>
        <w:spacing w:after="0"/>
        <w:jc w:val="center"/>
        <w:rPr>
          <w:rFonts w:ascii="Book Antiqua" w:hAnsi="Book Antiqua" w:cs="Tahoma"/>
          <w:b/>
          <w:i/>
          <w:color w:val="FF0000"/>
          <w:sz w:val="20"/>
          <w:szCs w:val="20"/>
        </w:rPr>
      </w:pPr>
    </w:p>
    <w:p w:rsidR="005D256A" w:rsidRDefault="005D256A" w:rsidP="00CF51C5">
      <w:pPr>
        <w:spacing w:after="0"/>
        <w:rPr>
          <w:rFonts w:ascii="Book Antiqua" w:hAnsi="Book Antiqua" w:cs="Tahoma"/>
          <w:b/>
          <w:i/>
          <w:color w:val="FF0000"/>
          <w:sz w:val="20"/>
          <w:szCs w:val="20"/>
        </w:rPr>
      </w:pPr>
    </w:p>
    <w:p w:rsidR="005D256A" w:rsidRDefault="005D256A" w:rsidP="003F216B">
      <w:pPr>
        <w:spacing w:after="0"/>
        <w:jc w:val="center"/>
        <w:rPr>
          <w:rFonts w:ascii="Book Antiqua" w:hAnsi="Book Antiqua" w:cs="Tahoma"/>
          <w:b/>
          <w:i/>
          <w:color w:val="FF0000"/>
          <w:sz w:val="20"/>
          <w:szCs w:val="20"/>
        </w:rPr>
      </w:pPr>
    </w:p>
    <w:p w:rsidR="005D256A" w:rsidRDefault="005D256A" w:rsidP="005D256A">
      <w:pPr>
        <w:pStyle w:val="Standard"/>
        <w:spacing w:line="276" w:lineRule="auto"/>
        <w:jc w:val="right"/>
        <w:rPr>
          <w:rFonts w:ascii="Book Antiqua" w:hAnsi="Book Antiqua" w:cs="Tahoma"/>
          <w:b/>
          <w:bCs/>
          <w:iCs/>
          <w:sz w:val="20"/>
          <w:szCs w:val="20"/>
          <w:u w:val="single"/>
        </w:rPr>
      </w:pPr>
      <w:r w:rsidRPr="00687363">
        <w:rPr>
          <w:rFonts w:ascii="Book Antiqua" w:hAnsi="Book Antiqua" w:cs="Tahoma"/>
          <w:b/>
          <w:bCs/>
          <w:iCs/>
          <w:sz w:val="20"/>
          <w:szCs w:val="20"/>
          <w:u w:val="single"/>
        </w:rPr>
        <w:t xml:space="preserve">Załącznik nr </w:t>
      </w:r>
      <w:r>
        <w:rPr>
          <w:rFonts w:ascii="Book Antiqua" w:hAnsi="Book Antiqua" w:cs="Tahoma"/>
          <w:b/>
          <w:bCs/>
          <w:iCs/>
          <w:sz w:val="20"/>
          <w:szCs w:val="20"/>
          <w:u w:val="single"/>
        </w:rPr>
        <w:t>8</w:t>
      </w:r>
      <w:r w:rsidRPr="00687363">
        <w:rPr>
          <w:rFonts w:ascii="Book Antiqua" w:hAnsi="Book Antiqua" w:cs="Tahoma"/>
          <w:b/>
          <w:bCs/>
          <w:iCs/>
          <w:sz w:val="20"/>
          <w:szCs w:val="20"/>
          <w:u w:val="single"/>
        </w:rPr>
        <w:t xml:space="preserve"> do SWZ</w:t>
      </w:r>
    </w:p>
    <w:p w:rsidR="005D256A" w:rsidRPr="00687363" w:rsidRDefault="005D256A" w:rsidP="005D256A">
      <w:pPr>
        <w:pStyle w:val="Standard"/>
        <w:spacing w:line="276" w:lineRule="auto"/>
        <w:jc w:val="right"/>
        <w:rPr>
          <w:rFonts w:ascii="Book Antiqua" w:hAnsi="Book Antiqua" w:cs="Tahoma"/>
          <w:sz w:val="20"/>
          <w:szCs w:val="20"/>
        </w:rPr>
      </w:pPr>
      <w:r w:rsidRPr="00687363">
        <w:rPr>
          <w:rFonts w:ascii="Book Antiqua" w:hAnsi="Book Antiqua" w:cs="Tahoma"/>
          <w:b/>
          <w:bCs/>
          <w:iCs/>
          <w:sz w:val="20"/>
          <w:szCs w:val="20"/>
          <w:u w:val="single"/>
        </w:rPr>
        <w:t>D10.251.</w:t>
      </w:r>
      <w:r w:rsidR="00CF51C5">
        <w:rPr>
          <w:rFonts w:ascii="Book Antiqua" w:hAnsi="Book Antiqua" w:cs="Tahoma"/>
          <w:b/>
          <w:bCs/>
          <w:iCs/>
          <w:sz w:val="20"/>
          <w:szCs w:val="20"/>
          <w:u w:val="single"/>
        </w:rPr>
        <w:t>125.C.2024</w:t>
      </w:r>
    </w:p>
    <w:p w:rsidR="005D256A" w:rsidRDefault="005D256A" w:rsidP="00915BCC">
      <w:pPr>
        <w:spacing w:after="0"/>
        <w:rPr>
          <w:rFonts w:ascii="Book Antiqua" w:hAnsi="Book Antiqua" w:cs="Tahoma"/>
          <w:b/>
          <w:i/>
          <w:color w:val="FF0000"/>
          <w:sz w:val="20"/>
          <w:szCs w:val="20"/>
        </w:rPr>
      </w:pPr>
    </w:p>
    <w:p w:rsidR="005D256A" w:rsidRDefault="005D256A" w:rsidP="003F216B">
      <w:pPr>
        <w:spacing w:after="0"/>
        <w:jc w:val="center"/>
        <w:rPr>
          <w:rFonts w:ascii="Book Antiqua" w:hAnsi="Book Antiqua" w:cs="Tahoma"/>
          <w:b/>
          <w:sz w:val="24"/>
          <w:szCs w:val="20"/>
          <w:u w:val="single"/>
        </w:rPr>
      </w:pPr>
      <w:r w:rsidRPr="005D256A">
        <w:rPr>
          <w:rFonts w:ascii="Book Antiqua" w:hAnsi="Book Antiqua" w:cs="Tahoma"/>
          <w:b/>
          <w:sz w:val="24"/>
          <w:szCs w:val="20"/>
          <w:u w:val="single"/>
        </w:rPr>
        <w:t xml:space="preserve">Wykaz </w:t>
      </w:r>
      <w:r w:rsidR="00915BCC">
        <w:rPr>
          <w:rFonts w:ascii="Book Antiqua" w:hAnsi="Book Antiqua" w:cs="Tahoma"/>
          <w:b/>
          <w:sz w:val="24"/>
          <w:szCs w:val="20"/>
          <w:u w:val="single"/>
        </w:rPr>
        <w:t>pojazdów</w:t>
      </w:r>
      <w:r w:rsidRPr="005D256A">
        <w:rPr>
          <w:rFonts w:ascii="Book Antiqua" w:hAnsi="Book Antiqua" w:cs="Tahoma"/>
          <w:b/>
          <w:sz w:val="24"/>
          <w:szCs w:val="20"/>
          <w:u w:val="single"/>
        </w:rPr>
        <w:t xml:space="preserve"> dostępnych Wykonawcy w celu wykonania zamówienia</w:t>
      </w:r>
    </w:p>
    <w:p w:rsidR="005D256A" w:rsidRDefault="005D256A" w:rsidP="00915BCC">
      <w:pPr>
        <w:spacing w:after="0"/>
        <w:rPr>
          <w:rFonts w:ascii="Book Antiqua" w:hAnsi="Book Antiqua" w:cs="Tahoma"/>
          <w:b/>
          <w:sz w:val="24"/>
          <w:szCs w:val="20"/>
          <w:u w:val="single"/>
        </w:rPr>
      </w:pPr>
    </w:p>
    <w:p w:rsidR="005D256A" w:rsidRDefault="005D256A" w:rsidP="005D256A">
      <w:pPr>
        <w:widowControl w:val="0"/>
        <w:spacing w:after="0" w:line="100" w:lineRule="atLeast"/>
        <w:ind w:hanging="181"/>
        <w:jc w:val="center"/>
        <w:rPr>
          <w:rFonts w:ascii="Book Antiqua" w:eastAsia="SimSun" w:hAnsi="Book Antiqua" w:cs="Tahoma"/>
          <w:b/>
          <w:bCs/>
          <w:color w:val="000000"/>
          <w:kern w:val="0"/>
          <w:sz w:val="18"/>
          <w:szCs w:val="20"/>
          <w:lang w:eastAsia="zh-CN"/>
        </w:rPr>
      </w:pPr>
      <w:r w:rsidRPr="00687363">
        <w:rPr>
          <w:rFonts w:ascii="Book Antiqua" w:eastAsia="SimSun" w:hAnsi="Book Antiqua" w:cs="Tahoma"/>
          <w:color w:val="000000"/>
          <w:kern w:val="0"/>
          <w:sz w:val="20"/>
          <w:szCs w:val="20"/>
          <w:lang w:eastAsia="zh-CN"/>
        </w:rPr>
        <w:t xml:space="preserve">dot.: postępowania o udzielenie zamówienia publicznego </w:t>
      </w:r>
      <w:r w:rsidRPr="00687363">
        <w:rPr>
          <w:rFonts w:ascii="Book Antiqua" w:eastAsia="SimSun" w:hAnsi="Book Antiqua" w:cs="Tahoma"/>
          <w:b/>
          <w:bCs/>
          <w:color w:val="000000"/>
          <w:kern w:val="0"/>
          <w:sz w:val="20"/>
          <w:szCs w:val="20"/>
          <w:lang w:eastAsia="zh-CN"/>
        </w:rPr>
        <w:t>pn.</w:t>
      </w:r>
    </w:p>
    <w:p w:rsidR="005D256A" w:rsidRDefault="005D256A" w:rsidP="005D256A">
      <w:pPr>
        <w:widowControl w:val="0"/>
        <w:spacing w:after="0" w:line="100" w:lineRule="atLeast"/>
        <w:ind w:hanging="181"/>
        <w:jc w:val="center"/>
        <w:rPr>
          <w:rFonts w:ascii="Book Antiqua" w:eastAsia="SimSun" w:hAnsi="Book Antiqua" w:cs="Tahoma"/>
          <w:b/>
          <w:bCs/>
          <w:color w:val="000000"/>
          <w:kern w:val="0"/>
          <w:sz w:val="18"/>
          <w:szCs w:val="20"/>
          <w:lang w:eastAsia="zh-CN"/>
        </w:rPr>
      </w:pPr>
    </w:p>
    <w:p w:rsidR="00CF51C5" w:rsidRPr="00CF51C5" w:rsidRDefault="00CF51C5" w:rsidP="00CF51C5">
      <w:pPr>
        <w:widowControl w:val="0"/>
        <w:spacing w:after="0" w:line="100" w:lineRule="atLeast"/>
        <w:jc w:val="center"/>
        <w:rPr>
          <w:rFonts w:ascii="Book Antiqua" w:hAnsi="Book Antiqua"/>
          <w:b/>
          <w:bCs/>
          <w:i/>
          <w:iCs/>
          <w:color w:val="000000"/>
          <w:sz w:val="28"/>
          <w:szCs w:val="32"/>
        </w:rPr>
      </w:pPr>
      <w:r w:rsidRPr="00CF51C5">
        <w:rPr>
          <w:rFonts w:ascii="Book Antiqua" w:hAnsi="Book Antiqua"/>
          <w:b/>
          <w:bCs/>
          <w:i/>
          <w:iCs/>
          <w:color w:val="000000"/>
          <w:sz w:val="28"/>
          <w:szCs w:val="32"/>
        </w:rPr>
        <w:t xml:space="preserve">„Postępowanie na usługi społeczne o wartości szacunkowej powyżej 750.000 euro </w:t>
      </w:r>
    </w:p>
    <w:p w:rsidR="00CF51C5" w:rsidRPr="00CF51C5" w:rsidRDefault="00CF51C5" w:rsidP="00CF51C5">
      <w:pPr>
        <w:widowControl w:val="0"/>
        <w:spacing w:after="0" w:line="100" w:lineRule="atLeast"/>
        <w:jc w:val="center"/>
        <w:rPr>
          <w:rFonts w:ascii="Book Antiqua" w:hAnsi="Book Antiqua"/>
          <w:b/>
          <w:bCs/>
          <w:i/>
          <w:iCs/>
          <w:color w:val="000000"/>
          <w:sz w:val="28"/>
          <w:szCs w:val="32"/>
        </w:rPr>
      </w:pPr>
      <w:r w:rsidRPr="00CF51C5">
        <w:rPr>
          <w:rFonts w:ascii="Book Antiqua" w:hAnsi="Book Antiqua"/>
          <w:b/>
          <w:bCs/>
          <w:i/>
          <w:iCs/>
          <w:color w:val="000000"/>
          <w:sz w:val="28"/>
          <w:szCs w:val="32"/>
        </w:rPr>
        <w:t>na żywieni</w:t>
      </w:r>
      <w:r w:rsidR="00F06FD4">
        <w:rPr>
          <w:rFonts w:ascii="Book Antiqua" w:hAnsi="Book Antiqua"/>
          <w:b/>
          <w:bCs/>
          <w:i/>
          <w:iCs/>
          <w:color w:val="000000"/>
          <w:sz w:val="28"/>
          <w:szCs w:val="32"/>
        </w:rPr>
        <w:t>e</w:t>
      </w:r>
      <w:bookmarkStart w:id="0" w:name="_GoBack"/>
      <w:bookmarkEnd w:id="0"/>
      <w:r w:rsidRPr="00CF51C5">
        <w:rPr>
          <w:rFonts w:ascii="Book Antiqua" w:hAnsi="Book Antiqua"/>
          <w:b/>
          <w:bCs/>
          <w:i/>
          <w:iCs/>
          <w:color w:val="000000"/>
          <w:sz w:val="28"/>
          <w:szCs w:val="32"/>
        </w:rPr>
        <w:t xml:space="preserve"> pacjentów i pracowników w Szpitalu św. Wojciecha w Gdańsku </w:t>
      </w:r>
    </w:p>
    <w:p w:rsidR="00CF51C5" w:rsidRPr="00CF51C5" w:rsidRDefault="00CF51C5" w:rsidP="00CF51C5">
      <w:pPr>
        <w:widowControl w:val="0"/>
        <w:spacing w:after="0" w:line="100" w:lineRule="atLeast"/>
        <w:jc w:val="center"/>
        <w:rPr>
          <w:rFonts w:ascii="Book Antiqua" w:hAnsi="Book Antiqua"/>
          <w:b/>
          <w:bCs/>
          <w:i/>
          <w:iCs/>
          <w:color w:val="000000"/>
          <w:sz w:val="28"/>
          <w:szCs w:val="32"/>
        </w:rPr>
      </w:pPr>
      <w:r w:rsidRPr="00CF51C5">
        <w:rPr>
          <w:rFonts w:ascii="Book Antiqua" w:hAnsi="Book Antiqua"/>
          <w:b/>
          <w:bCs/>
          <w:i/>
          <w:iCs/>
          <w:color w:val="000000"/>
          <w:sz w:val="28"/>
          <w:szCs w:val="32"/>
        </w:rPr>
        <w:t>(Al. Jana Pawła II 50 i U</w:t>
      </w:r>
      <w:r>
        <w:rPr>
          <w:rFonts w:ascii="Book Antiqua" w:hAnsi="Book Antiqua"/>
          <w:b/>
          <w:bCs/>
          <w:i/>
          <w:iCs/>
          <w:color w:val="000000"/>
          <w:sz w:val="28"/>
          <w:szCs w:val="32"/>
        </w:rPr>
        <w:t>l</w:t>
      </w:r>
      <w:r w:rsidRPr="00CF51C5">
        <w:rPr>
          <w:rFonts w:ascii="Book Antiqua" w:hAnsi="Book Antiqua"/>
          <w:b/>
          <w:bCs/>
          <w:i/>
          <w:iCs/>
          <w:color w:val="000000"/>
          <w:sz w:val="28"/>
          <w:szCs w:val="32"/>
        </w:rPr>
        <w:t>. Wejhera 12A ).”</w:t>
      </w:r>
    </w:p>
    <w:p w:rsidR="005D256A" w:rsidRDefault="005D256A" w:rsidP="005D256A">
      <w:pPr>
        <w:widowControl w:val="0"/>
        <w:spacing w:after="0" w:line="100" w:lineRule="atLeast"/>
        <w:jc w:val="center"/>
        <w:rPr>
          <w:rFonts w:ascii="Book Antiqua" w:hAnsi="Book Antiqua"/>
          <w:b/>
          <w:bCs/>
          <w:i/>
          <w:iCs/>
          <w:color w:val="000000"/>
          <w:sz w:val="28"/>
          <w:szCs w:val="32"/>
        </w:rPr>
      </w:pPr>
    </w:p>
    <w:p w:rsidR="005D256A" w:rsidRDefault="005D256A" w:rsidP="005D256A">
      <w:pPr>
        <w:widowControl w:val="0"/>
        <w:spacing w:after="0" w:line="100" w:lineRule="atLeast"/>
        <w:jc w:val="center"/>
        <w:rPr>
          <w:rFonts w:ascii="Book Antiqua" w:hAnsi="Book Antiqua"/>
          <w:b/>
          <w:bCs/>
          <w:i/>
          <w:iCs/>
          <w:color w:val="000000"/>
          <w:sz w:val="28"/>
          <w:szCs w:val="32"/>
        </w:rPr>
      </w:pPr>
    </w:p>
    <w:p w:rsidR="005D256A" w:rsidRPr="005D256A" w:rsidRDefault="005D256A" w:rsidP="005D256A">
      <w:pPr>
        <w:widowControl w:val="0"/>
        <w:spacing w:after="0" w:line="100" w:lineRule="atLeast"/>
        <w:jc w:val="center"/>
        <w:rPr>
          <w:rFonts w:ascii="Book Antiqua" w:hAnsi="Book Antiqua"/>
          <w:b/>
          <w:bCs/>
          <w:i/>
          <w:iCs/>
          <w:color w:val="000000"/>
          <w:sz w:val="28"/>
          <w:szCs w:val="32"/>
        </w:rPr>
      </w:pPr>
    </w:p>
    <w:tbl>
      <w:tblPr>
        <w:tblW w:w="14218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843"/>
        <w:gridCol w:w="2843"/>
        <w:gridCol w:w="2844"/>
        <w:gridCol w:w="2844"/>
        <w:gridCol w:w="2844"/>
      </w:tblGrid>
      <w:tr w:rsidR="00E308C5" w:rsidRPr="00787F61" w:rsidTr="00E27CB1">
        <w:trPr>
          <w:trHeight w:val="1356"/>
        </w:trPr>
        <w:tc>
          <w:tcPr>
            <w:tcW w:w="2843" w:type="dxa"/>
            <w:shd w:val="clear" w:color="auto" w:fill="auto"/>
          </w:tcPr>
          <w:p w:rsidR="00E308C5" w:rsidRPr="00E27CB1" w:rsidRDefault="00E308C5" w:rsidP="004C1008">
            <w:pPr>
              <w:pStyle w:val="Zawartotabeli"/>
              <w:snapToGrid w:val="0"/>
              <w:jc w:val="center"/>
              <w:rPr>
                <w:rFonts w:ascii="Book Antiqua" w:hAnsi="Book Antiqua"/>
                <w:sz w:val="18"/>
              </w:rPr>
            </w:pPr>
            <w:r w:rsidRPr="00E27CB1">
              <w:rPr>
                <w:rFonts w:ascii="Book Antiqua" w:hAnsi="Book Antiqua" w:cs="Tahoma"/>
                <w:sz w:val="18"/>
                <w:szCs w:val="20"/>
              </w:rPr>
              <w:t xml:space="preserve">Środek transportu </w:t>
            </w:r>
          </w:p>
        </w:tc>
        <w:tc>
          <w:tcPr>
            <w:tcW w:w="2843" w:type="dxa"/>
            <w:shd w:val="clear" w:color="auto" w:fill="auto"/>
          </w:tcPr>
          <w:p w:rsidR="00E308C5" w:rsidRPr="00E27CB1" w:rsidRDefault="00E308C5" w:rsidP="004C1008">
            <w:pPr>
              <w:pStyle w:val="Zawartotabeli"/>
              <w:snapToGrid w:val="0"/>
              <w:jc w:val="center"/>
              <w:rPr>
                <w:rFonts w:ascii="Book Antiqua" w:hAnsi="Book Antiqua"/>
                <w:sz w:val="18"/>
              </w:rPr>
            </w:pPr>
            <w:r w:rsidRPr="00E27CB1">
              <w:rPr>
                <w:rFonts w:ascii="Book Antiqua" w:hAnsi="Book Antiqua" w:cs="Tahoma"/>
                <w:sz w:val="18"/>
                <w:szCs w:val="20"/>
              </w:rPr>
              <w:t>Typ/ model</w:t>
            </w:r>
          </w:p>
        </w:tc>
        <w:tc>
          <w:tcPr>
            <w:tcW w:w="2844" w:type="dxa"/>
          </w:tcPr>
          <w:p w:rsidR="00E308C5" w:rsidRPr="00E27CB1" w:rsidRDefault="00E308C5" w:rsidP="004C1008">
            <w:pPr>
              <w:pStyle w:val="Zawartotabeli"/>
              <w:snapToGrid w:val="0"/>
              <w:jc w:val="center"/>
              <w:rPr>
                <w:rFonts w:ascii="Book Antiqua" w:hAnsi="Book Antiqua" w:cs="Tahoma"/>
                <w:sz w:val="18"/>
                <w:szCs w:val="20"/>
              </w:rPr>
            </w:pPr>
            <w:r w:rsidRPr="00E27CB1">
              <w:rPr>
                <w:rFonts w:ascii="Book Antiqua" w:hAnsi="Book Antiqua" w:cs="Tahoma"/>
                <w:sz w:val="18"/>
                <w:szCs w:val="20"/>
              </w:rPr>
              <w:t>Informacje nt wpisu do rejestru Państwowego Powiatowego Inspektora Sanitarnego</w:t>
            </w:r>
            <w:r w:rsidR="00E27CB1" w:rsidRPr="00E27CB1">
              <w:rPr>
                <w:rFonts w:ascii="Book Antiqua" w:hAnsi="Book Antiqua" w:cs="Tahoma"/>
                <w:sz w:val="18"/>
                <w:szCs w:val="20"/>
              </w:rPr>
              <w:t xml:space="preserve"> dot. dopuszczenia pojazdu do przewozu posiłków</w:t>
            </w:r>
          </w:p>
        </w:tc>
        <w:tc>
          <w:tcPr>
            <w:tcW w:w="2844" w:type="dxa"/>
            <w:shd w:val="clear" w:color="auto" w:fill="auto"/>
          </w:tcPr>
          <w:p w:rsidR="00E308C5" w:rsidRPr="00E27CB1" w:rsidRDefault="00E308C5" w:rsidP="004C1008">
            <w:pPr>
              <w:pStyle w:val="Zawartotabeli"/>
              <w:snapToGrid w:val="0"/>
              <w:jc w:val="center"/>
              <w:rPr>
                <w:rFonts w:ascii="Book Antiqua" w:hAnsi="Book Antiqua"/>
                <w:sz w:val="18"/>
              </w:rPr>
            </w:pPr>
            <w:r w:rsidRPr="00E27CB1">
              <w:rPr>
                <w:rFonts w:ascii="Book Antiqua" w:hAnsi="Book Antiqua" w:cs="Tahoma"/>
                <w:sz w:val="18"/>
                <w:szCs w:val="20"/>
              </w:rPr>
              <w:t>Informacje nt normy emisji spalin Euro 5 lub wyższej</w:t>
            </w:r>
          </w:p>
        </w:tc>
        <w:tc>
          <w:tcPr>
            <w:tcW w:w="2844" w:type="dxa"/>
          </w:tcPr>
          <w:p w:rsidR="00E308C5" w:rsidRPr="00E27CB1" w:rsidRDefault="00E308C5" w:rsidP="004C1008">
            <w:pPr>
              <w:pStyle w:val="Zawartotabeli"/>
              <w:snapToGrid w:val="0"/>
              <w:jc w:val="center"/>
              <w:rPr>
                <w:rFonts w:ascii="Book Antiqua" w:hAnsi="Book Antiqua" w:cs="Tahoma"/>
                <w:sz w:val="18"/>
                <w:szCs w:val="20"/>
              </w:rPr>
            </w:pPr>
            <w:r w:rsidRPr="00E27CB1">
              <w:rPr>
                <w:rFonts w:ascii="Book Antiqua" w:hAnsi="Book Antiqua" w:cs="Tahoma"/>
                <w:sz w:val="18"/>
                <w:szCs w:val="20"/>
              </w:rPr>
              <w:t>Podstawa dysponowania</w:t>
            </w:r>
          </w:p>
        </w:tc>
      </w:tr>
      <w:tr w:rsidR="00E308C5" w:rsidRPr="00787F61" w:rsidTr="00E27CB1">
        <w:trPr>
          <w:trHeight w:val="1181"/>
        </w:trPr>
        <w:tc>
          <w:tcPr>
            <w:tcW w:w="2843" w:type="dxa"/>
            <w:shd w:val="clear" w:color="auto" w:fill="auto"/>
          </w:tcPr>
          <w:p w:rsidR="00E308C5" w:rsidRPr="00787F61" w:rsidRDefault="00E308C5" w:rsidP="004C1008">
            <w:pPr>
              <w:pStyle w:val="Zawartotabeli"/>
              <w:rPr>
                <w:rFonts w:ascii="Book Antiqua" w:hAnsi="Book Antiqua"/>
              </w:rPr>
            </w:pPr>
          </w:p>
        </w:tc>
        <w:tc>
          <w:tcPr>
            <w:tcW w:w="2843" w:type="dxa"/>
            <w:shd w:val="clear" w:color="auto" w:fill="auto"/>
          </w:tcPr>
          <w:p w:rsidR="00E308C5" w:rsidRPr="00787F61" w:rsidRDefault="00E308C5" w:rsidP="004C1008">
            <w:pPr>
              <w:pStyle w:val="Zawartotabeli"/>
              <w:rPr>
                <w:rFonts w:ascii="Book Antiqua" w:hAnsi="Book Antiqua"/>
              </w:rPr>
            </w:pPr>
          </w:p>
        </w:tc>
        <w:tc>
          <w:tcPr>
            <w:tcW w:w="2844" w:type="dxa"/>
          </w:tcPr>
          <w:p w:rsidR="00E308C5" w:rsidRPr="00787F61" w:rsidRDefault="00E308C5" w:rsidP="004C1008">
            <w:pPr>
              <w:pStyle w:val="Zawartotabeli"/>
              <w:rPr>
                <w:rFonts w:ascii="Book Antiqua" w:hAnsi="Book Antiqua"/>
              </w:rPr>
            </w:pPr>
          </w:p>
        </w:tc>
        <w:tc>
          <w:tcPr>
            <w:tcW w:w="2844" w:type="dxa"/>
            <w:shd w:val="clear" w:color="auto" w:fill="auto"/>
          </w:tcPr>
          <w:p w:rsidR="00E308C5" w:rsidRPr="00787F61" w:rsidRDefault="00E308C5" w:rsidP="004C1008">
            <w:pPr>
              <w:pStyle w:val="Zawartotabeli"/>
              <w:rPr>
                <w:rFonts w:ascii="Book Antiqua" w:hAnsi="Book Antiqua"/>
              </w:rPr>
            </w:pPr>
          </w:p>
        </w:tc>
        <w:tc>
          <w:tcPr>
            <w:tcW w:w="2844" w:type="dxa"/>
          </w:tcPr>
          <w:p w:rsidR="00E308C5" w:rsidRPr="00787F61" w:rsidRDefault="00E308C5" w:rsidP="004C1008">
            <w:pPr>
              <w:pStyle w:val="Zawartotabeli"/>
              <w:rPr>
                <w:rFonts w:ascii="Book Antiqua" w:hAnsi="Book Antiqua"/>
              </w:rPr>
            </w:pPr>
          </w:p>
        </w:tc>
      </w:tr>
    </w:tbl>
    <w:p w:rsidR="005D256A" w:rsidRDefault="005D256A" w:rsidP="005D256A">
      <w:pPr>
        <w:spacing w:after="0"/>
        <w:jc w:val="center"/>
        <w:rPr>
          <w:rFonts w:ascii="Book Antiqua" w:hAnsi="Book Antiqua" w:cs="Tahoma"/>
          <w:color w:val="FF0000"/>
          <w:sz w:val="20"/>
          <w:szCs w:val="20"/>
        </w:rPr>
      </w:pPr>
    </w:p>
    <w:p w:rsidR="005D256A" w:rsidRPr="00915BCC" w:rsidRDefault="005D256A" w:rsidP="00915BCC">
      <w:pPr>
        <w:spacing w:after="0"/>
        <w:jc w:val="center"/>
        <w:rPr>
          <w:rFonts w:ascii="Book Antiqua" w:hAnsi="Book Antiqua" w:cs="Tahoma"/>
          <w:b/>
          <w:i/>
          <w:color w:val="FF0000"/>
          <w:sz w:val="20"/>
          <w:szCs w:val="20"/>
        </w:rPr>
      </w:pPr>
      <w:r w:rsidRPr="00193FCB">
        <w:rPr>
          <w:rFonts w:ascii="Book Antiqua" w:hAnsi="Book Antiqua" w:cs="Tahoma"/>
          <w:color w:val="FF0000"/>
          <w:sz w:val="20"/>
          <w:szCs w:val="20"/>
        </w:rPr>
        <w:t>*</w:t>
      </w:r>
      <w:r w:rsidRPr="00193FCB">
        <w:rPr>
          <w:rFonts w:ascii="Book Antiqua" w:hAnsi="Book Antiqua" w:cs="Tahoma"/>
          <w:b/>
          <w:i/>
          <w:color w:val="FF0000"/>
          <w:sz w:val="20"/>
          <w:szCs w:val="20"/>
        </w:rPr>
        <w:t xml:space="preserve">UWAGA: dokument powinien być podpisany </w:t>
      </w:r>
      <w:r>
        <w:rPr>
          <w:rFonts w:ascii="Book Antiqua" w:hAnsi="Book Antiqua" w:cs="Tahoma"/>
          <w:b/>
          <w:i/>
          <w:color w:val="FF0000"/>
          <w:sz w:val="20"/>
          <w:szCs w:val="20"/>
        </w:rPr>
        <w:t>w sposób określony w SWZ *</w:t>
      </w:r>
    </w:p>
    <w:sectPr w:rsidR="005D256A" w:rsidRPr="00915BCC" w:rsidSect="00C4573B">
      <w:headerReference w:type="default" r:id="rId6"/>
      <w:footerReference w:type="default" r:id="rId7"/>
      <w:pgSz w:w="16838" w:h="11906" w:orient="landscape"/>
      <w:pgMar w:top="1723" w:right="1417" w:bottom="1417" w:left="1417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24535" w:rsidRDefault="00724535" w:rsidP="00AB7117">
      <w:pPr>
        <w:spacing w:after="0" w:line="240" w:lineRule="auto"/>
      </w:pPr>
      <w:r>
        <w:separator/>
      </w:r>
    </w:p>
  </w:endnote>
  <w:endnote w:type="continuationSeparator" w:id="0">
    <w:p w:rsidR="00724535" w:rsidRDefault="00724535" w:rsidP="00AB71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Droid Sans Fallback">
    <w:altName w:val="MS Mincho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ookAntiqua">
    <w:altName w:val="Times New Roman"/>
    <w:panose1 w:val="00000000000000000000"/>
    <w:charset w:val="00"/>
    <w:family w:val="roman"/>
    <w:notTrueType/>
    <w:pitch w:val="default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rlito-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rlito">
    <w:altName w:val="Calibri"/>
    <w:panose1 w:val="020F0502020204030204"/>
    <w:charset w:val="EE"/>
    <w:family w:val="swiss"/>
    <w:pitch w:val="variable"/>
    <w:sig w:usb0="00000001" w:usb1="5000ECFF" w:usb2="00000009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065" w:type="dxa"/>
      <w:jc w:val="center"/>
      <w:tblLayout w:type="fixed"/>
      <w:tblLook w:val="0000" w:firstRow="0" w:lastRow="0" w:firstColumn="0" w:lastColumn="0" w:noHBand="0" w:noVBand="0"/>
    </w:tblPr>
    <w:tblGrid>
      <w:gridCol w:w="5064"/>
      <w:gridCol w:w="5001"/>
    </w:tblGrid>
    <w:tr w:rsidR="005718DE" w:rsidRPr="00B67BA1" w:rsidTr="00AB6235">
      <w:trPr>
        <w:trHeight w:val="1340"/>
        <w:jc w:val="center"/>
      </w:trPr>
      <w:tc>
        <w:tcPr>
          <w:tcW w:w="5064" w:type="dxa"/>
          <w:shd w:val="clear" w:color="auto" w:fill="auto"/>
          <w:vAlign w:val="center"/>
        </w:tcPr>
        <w:p w:rsidR="005718DE" w:rsidRPr="00B67BA1" w:rsidRDefault="005718DE" w:rsidP="005718DE">
          <w:pPr>
            <w:pStyle w:val="Stopka"/>
            <w:rPr>
              <w:color w:val="767171"/>
              <w:sz w:val="18"/>
              <w:szCs w:val="18"/>
            </w:rPr>
          </w:pPr>
        </w:p>
        <w:p w:rsidR="005718DE" w:rsidRPr="00B67BA1" w:rsidRDefault="005718DE" w:rsidP="005718DE">
          <w:pPr>
            <w:pStyle w:val="Stopka"/>
            <w:rPr>
              <w:color w:val="767171"/>
              <w:sz w:val="18"/>
              <w:szCs w:val="18"/>
            </w:rPr>
          </w:pPr>
          <w:r w:rsidRPr="00B67BA1">
            <w:rPr>
              <w:color w:val="767171"/>
              <w:sz w:val="18"/>
              <w:szCs w:val="18"/>
            </w:rPr>
            <w:t xml:space="preserve">COPERNICUS Podmiot Leczniczy Sp. z o.o. </w:t>
          </w:r>
        </w:p>
        <w:p w:rsidR="005718DE" w:rsidRPr="00B67BA1" w:rsidRDefault="005718DE" w:rsidP="005718DE">
          <w:pPr>
            <w:pStyle w:val="Stopka"/>
            <w:rPr>
              <w:color w:val="767171"/>
              <w:sz w:val="18"/>
              <w:szCs w:val="18"/>
            </w:rPr>
          </w:pPr>
          <w:r w:rsidRPr="00B67BA1">
            <w:rPr>
              <w:color w:val="767171"/>
              <w:sz w:val="18"/>
              <w:szCs w:val="18"/>
            </w:rPr>
            <w:t>ul. Nowe Ogrody 1-6, 80-803 Gdańsk</w:t>
          </w:r>
        </w:p>
        <w:p w:rsidR="005718DE" w:rsidRPr="00B67BA1" w:rsidRDefault="005718DE" w:rsidP="005718DE">
          <w:pPr>
            <w:pStyle w:val="Stopka"/>
            <w:rPr>
              <w:color w:val="767171"/>
              <w:sz w:val="18"/>
              <w:szCs w:val="18"/>
            </w:rPr>
          </w:pPr>
          <w:r w:rsidRPr="00B67BA1">
            <w:rPr>
              <w:color w:val="767171"/>
              <w:sz w:val="18"/>
              <w:szCs w:val="18"/>
            </w:rPr>
            <w:t>Centrala telefoniczna: 58 76 40 100</w:t>
          </w:r>
        </w:p>
        <w:p w:rsidR="005718DE" w:rsidRPr="00B67BA1" w:rsidRDefault="005718DE" w:rsidP="005718DE">
          <w:pPr>
            <w:pStyle w:val="Stopka"/>
            <w:rPr>
              <w:color w:val="767171"/>
              <w:sz w:val="18"/>
              <w:szCs w:val="18"/>
            </w:rPr>
          </w:pPr>
          <w:r w:rsidRPr="00B67BA1">
            <w:rPr>
              <w:color w:val="767171"/>
              <w:sz w:val="18"/>
              <w:szCs w:val="18"/>
            </w:rPr>
            <w:t xml:space="preserve">Sekretariat Biura Zarządu: </w:t>
          </w:r>
        </w:p>
        <w:p w:rsidR="005718DE" w:rsidRPr="00B67BA1" w:rsidRDefault="005718DE" w:rsidP="005718DE">
          <w:pPr>
            <w:pStyle w:val="Stopka"/>
            <w:rPr>
              <w:color w:val="767171"/>
              <w:sz w:val="18"/>
              <w:szCs w:val="18"/>
            </w:rPr>
          </w:pPr>
          <w:r w:rsidRPr="00B67BA1">
            <w:rPr>
              <w:color w:val="767171"/>
              <w:sz w:val="18"/>
              <w:szCs w:val="18"/>
            </w:rPr>
            <w:t>58 76 40 340, 58 76 40 142, fax 58 30 21 416</w:t>
          </w:r>
        </w:p>
      </w:tc>
      <w:tc>
        <w:tcPr>
          <w:tcW w:w="5001" w:type="dxa"/>
          <w:shd w:val="clear" w:color="auto" w:fill="auto"/>
          <w:vAlign w:val="center"/>
        </w:tcPr>
        <w:p w:rsidR="005718DE" w:rsidRPr="00B67BA1" w:rsidRDefault="005718DE" w:rsidP="005718DE">
          <w:pPr>
            <w:pStyle w:val="Stopka"/>
            <w:jc w:val="right"/>
            <w:rPr>
              <w:color w:val="767171"/>
              <w:sz w:val="18"/>
              <w:szCs w:val="18"/>
            </w:rPr>
          </w:pPr>
        </w:p>
        <w:p w:rsidR="005718DE" w:rsidRPr="00B67BA1" w:rsidRDefault="005718DE" w:rsidP="005718DE">
          <w:pPr>
            <w:pStyle w:val="Stopka"/>
            <w:jc w:val="right"/>
            <w:rPr>
              <w:color w:val="767171"/>
              <w:sz w:val="18"/>
              <w:szCs w:val="18"/>
            </w:rPr>
          </w:pPr>
          <w:r w:rsidRPr="00B67BA1">
            <w:rPr>
              <w:color w:val="767171"/>
              <w:sz w:val="18"/>
              <w:szCs w:val="18"/>
            </w:rPr>
            <w:t>www.copernicus.gda.pl  sekretariat.kopernik@copernicus.gda.pl</w:t>
          </w:r>
        </w:p>
        <w:p w:rsidR="005718DE" w:rsidRPr="00B67BA1" w:rsidRDefault="005718DE" w:rsidP="005718DE">
          <w:pPr>
            <w:pStyle w:val="Stopka"/>
            <w:jc w:val="right"/>
            <w:rPr>
              <w:color w:val="767171"/>
              <w:sz w:val="18"/>
              <w:szCs w:val="18"/>
            </w:rPr>
          </w:pPr>
          <w:r w:rsidRPr="00B67BA1">
            <w:rPr>
              <w:color w:val="767171"/>
              <w:sz w:val="18"/>
              <w:szCs w:val="18"/>
            </w:rPr>
            <w:t>NIP: 583-316-22-78, REGON: 221964385, KRS: 0000478705</w:t>
          </w:r>
        </w:p>
        <w:p w:rsidR="005718DE" w:rsidRPr="00B67BA1" w:rsidRDefault="005718DE" w:rsidP="005718DE">
          <w:pPr>
            <w:pStyle w:val="Stopka"/>
            <w:jc w:val="right"/>
            <w:rPr>
              <w:color w:val="767171"/>
              <w:sz w:val="18"/>
              <w:szCs w:val="18"/>
            </w:rPr>
          </w:pPr>
          <w:r w:rsidRPr="00B67BA1">
            <w:rPr>
              <w:color w:val="767171"/>
              <w:sz w:val="18"/>
              <w:szCs w:val="18"/>
            </w:rPr>
            <w:t xml:space="preserve">Sąd Rejonowy Gdańsk-Północ w Gdańsku </w:t>
          </w:r>
        </w:p>
        <w:p w:rsidR="005718DE" w:rsidRPr="00B67BA1" w:rsidRDefault="005718DE" w:rsidP="005718DE">
          <w:pPr>
            <w:pStyle w:val="Stopka"/>
            <w:jc w:val="right"/>
            <w:rPr>
              <w:color w:val="767171"/>
              <w:sz w:val="18"/>
              <w:szCs w:val="18"/>
            </w:rPr>
          </w:pPr>
          <w:r w:rsidRPr="00B67BA1">
            <w:rPr>
              <w:color w:val="767171"/>
              <w:sz w:val="18"/>
              <w:szCs w:val="18"/>
            </w:rPr>
            <w:t xml:space="preserve">Kapitał zakładowy </w:t>
          </w:r>
          <w:r w:rsidRPr="00B67BA1">
            <w:rPr>
              <w:bCs/>
              <w:color w:val="808080"/>
              <w:sz w:val="18"/>
              <w:szCs w:val="18"/>
            </w:rPr>
            <w:t>27</w:t>
          </w:r>
          <w:r w:rsidR="00F54E56">
            <w:rPr>
              <w:bCs/>
              <w:color w:val="808080"/>
              <w:sz w:val="18"/>
              <w:szCs w:val="18"/>
            </w:rPr>
            <w:t>2</w:t>
          </w:r>
          <w:r w:rsidRPr="00B67BA1">
            <w:rPr>
              <w:bCs/>
              <w:color w:val="808080"/>
              <w:sz w:val="18"/>
              <w:szCs w:val="18"/>
            </w:rPr>
            <w:t>.</w:t>
          </w:r>
          <w:r w:rsidR="00F54E56">
            <w:rPr>
              <w:bCs/>
              <w:color w:val="808080"/>
              <w:sz w:val="18"/>
              <w:szCs w:val="18"/>
            </w:rPr>
            <w:t>598</w:t>
          </w:r>
          <w:r w:rsidRPr="00B67BA1">
            <w:rPr>
              <w:bCs/>
              <w:color w:val="808080"/>
              <w:sz w:val="18"/>
              <w:szCs w:val="18"/>
            </w:rPr>
            <w:t xml:space="preserve">.000,00 </w:t>
          </w:r>
          <w:r w:rsidRPr="00B67BA1">
            <w:rPr>
              <w:color w:val="767171"/>
              <w:sz w:val="18"/>
              <w:szCs w:val="18"/>
            </w:rPr>
            <w:t>PLN wpłacony w całości</w:t>
          </w:r>
        </w:p>
        <w:p w:rsidR="005718DE" w:rsidRPr="00B67BA1" w:rsidRDefault="005718DE" w:rsidP="005718DE">
          <w:pPr>
            <w:pStyle w:val="Stopka"/>
            <w:jc w:val="right"/>
          </w:pPr>
          <w:r w:rsidRPr="00B67BA1">
            <w:rPr>
              <w:color w:val="767171"/>
              <w:sz w:val="18"/>
              <w:szCs w:val="18"/>
            </w:rPr>
            <w:t>Rachunek bankowy: 72 1440 1101 0000 0000 1099 1064</w:t>
          </w:r>
        </w:p>
      </w:tc>
    </w:tr>
  </w:tbl>
  <w:p w:rsidR="005718DE" w:rsidRDefault="005718D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24535" w:rsidRDefault="00724535" w:rsidP="00AB7117">
      <w:pPr>
        <w:spacing w:after="0" w:line="240" w:lineRule="auto"/>
      </w:pPr>
      <w:r>
        <w:separator/>
      </w:r>
    </w:p>
  </w:footnote>
  <w:footnote w:type="continuationSeparator" w:id="0">
    <w:p w:rsidR="00724535" w:rsidRDefault="00724535" w:rsidP="00AB71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7117" w:rsidRDefault="00C4573B" w:rsidP="00C02E66">
    <w:pPr>
      <w:pStyle w:val="Nagwek"/>
      <w:pBdr>
        <w:bottom w:val="single" w:sz="6" w:space="0" w:color="auto"/>
      </w:pBdr>
      <w:tabs>
        <w:tab w:val="clear" w:pos="4536"/>
      </w:tabs>
      <w:spacing w:before="120" w:after="120"/>
      <w:rPr>
        <w:noProof/>
      </w:rPr>
    </w:pPr>
    <w:r w:rsidRPr="0045410F">
      <w:rPr>
        <w:rFonts w:cs="Times New Roman"/>
        <w:noProof/>
        <w:lang w:eastAsia="pl-PL"/>
      </w:rPr>
      <w:drawing>
        <wp:anchor distT="0" distB="0" distL="114300" distR="114300" simplePos="0" relativeHeight="251659264" behindDoc="1" locked="0" layoutInCell="1" allowOverlap="1" wp14:anchorId="4FDD0017" wp14:editId="6C595B41">
          <wp:simplePos x="0" y="0"/>
          <wp:positionH relativeFrom="margin">
            <wp:posOffset>7953375</wp:posOffset>
          </wp:positionH>
          <wp:positionV relativeFrom="paragraph">
            <wp:posOffset>-162560</wp:posOffset>
          </wp:positionV>
          <wp:extent cx="1101362" cy="876827"/>
          <wp:effectExtent l="0" t="0" r="3810" b="0"/>
          <wp:wrapNone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2023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01362" cy="87682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02E66" w:rsidRPr="00C31F1F">
      <w:rPr>
        <w:noProof/>
        <w:lang w:eastAsia="pl-PL"/>
      </w:rPr>
      <w:drawing>
        <wp:inline distT="0" distB="0" distL="0" distR="0">
          <wp:extent cx="3200400" cy="361950"/>
          <wp:effectExtent l="0" t="0" r="0" b="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457" t="26535" r="5092" b="25858"/>
                  <a:stretch>
                    <a:fillRect/>
                  </a:stretch>
                </pic:blipFill>
                <pic:spPr bwMode="auto">
                  <a:xfrm>
                    <a:off x="0" y="0"/>
                    <a:ext cx="3200400" cy="361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C4573B" w:rsidRDefault="00C4573B" w:rsidP="00C02E66">
    <w:pPr>
      <w:pStyle w:val="Nagwek"/>
      <w:pBdr>
        <w:bottom w:val="single" w:sz="6" w:space="0" w:color="auto"/>
      </w:pBdr>
      <w:tabs>
        <w:tab w:val="clear" w:pos="4536"/>
      </w:tabs>
      <w:spacing w:before="120" w:after="120"/>
      <w:rPr>
        <w:noProof/>
      </w:rPr>
    </w:pPr>
  </w:p>
  <w:p w:rsidR="00AB7117" w:rsidRDefault="00AB7117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3D15"/>
    <w:rsid w:val="0001663E"/>
    <w:rsid w:val="000E43EB"/>
    <w:rsid w:val="0011071F"/>
    <w:rsid w:val="00193FCB"/>
    <w:rsid w:val="00286E11"/>
    <w:rsid w:val="002F4D0A"/>
    <w:rsid w:val="00347984"/>
    <w:rsid w:val="00391477"/>
    <w:rsid w:val="003C427D"/>
    <w:rsid w:val="003F216B"/>
    <w:rsid w:val="00530FF4"/>
    <w:rsid w:val="005718DE"/>
    <w:rsid w:val="005D256A"/>
    <w:rsid w:val="00687363"/>
    <w:rsid w:val="006D7A87"/>
    <w:rsid w:val="0071569E"/>
    <w:rsid w:val="00724535"/>
    <w:rsid w:val="00821C7B"/>
    <w:rsid w:val="00893D15"/>
    <w:rsid w:val="00915BCC"/>
    <w:rsid w:val="00950BC9"/>
    <w:rsid w:val="00A612C6"/>
    <w:rsid w:val="00A95351"/>
    <w:rsid w:val="00AB6235"/>
    <w:rsid w:val="00AB7117"/>
    <w:rsid w:val="00B60823"/>
    <w:rsid w:val="00BC1C82"/>
    <w:rsid w:val="00C02E66"/>
    <w:rsid w:val="00C4573B"/>
    <w:rsid w:val="00CF51C5"/>
    <w:rsid w:val="00E27CB1"/>
    <w:rsid w:val="00E308C5"/>
    <w:rsid w:val="00E45C7C"/>
    <w:rsid w:val="00F06FD4"/>
    <w:rsid w:val="00F54E56"/>
    <w:rsid w:val="00FA53BB"/>
    <w:rsid w:val="00FC0500"/>
    <w:rsid w:val="00FE7F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5:chartTrackingRefBased/>
  <w15:docId w15:val="{DDA9789C-42D7-42BB-A8C7-6066994725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93D15"/>
    <w:pPr>
      <w:suppressAutoHyphens/>
      <w:spacing w:after="200" w:line="276" w:lineRule="auto"/>
    </w:pPr>
    <w:rPr>
      <w:rFonts w:ascii="Calibri" w:eastAsia="Droid Sans Fallback" w:hAnsi="Calibri" w:cs="Calibri"/>
      <w:kern w:val="1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AB71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B7117"/>
    <w:rPr>
      <w:rFonts w:ascii="Calibri" w:eastAsia="Droid Sans Fallback" w:hAnsi="Calibri" w:cs="Calibri"/>
      <w:kern w:val="1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AB71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B7117"/>
    <w:rPr>
      <w:rFonts w:ascii="Calibri" w:eastAsia="Droid Sans Fallback" w:hAnsi="Calibri" w:cs="Calibri"/>
      <w:kern w:val="1"/>
      <w:lang w:eastAsia="ar-SA"/>
    </w:rPr>
  </w:style>
  <w:style w:type="paragraph" w:customStyle="1" w:styleId="Standard">
    <w:name w:val="Standard"/>
    <w:rsid w:val="0011071F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customStyle="1" w:styleId="Zawartotabeli">
    <w:name w:val="Zawartość tabeli"/>
    <w:basedOn w:val="Normalny"/>
    <w:rsid w:val="00687363"/>
    <w:pPr>
      <w:suppressLineNumbers/>
    </w:pPr>
  </w:style>
  <w:style w:type="paragraph" w:styleId="NormalnyWeb">
    <w:name w:val="Normal (Web)"/>
    <w:basedOn w:val="Normalny"/>
    <w:rsid w:val="00687363"/>
    <w:pPr>
      <w:suppressAutoHyphens w:val="0"/>
      <w:spacing w:before="280" w:after="119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table" w:styleId="Tabela-Siatka">
    <w:name w:val="Table Grid"/>
    <w:basedOn w:val="Standardowy"/>
    <w:rsid w:val="003F216B"/>
    <w:pPr>
      <w:suppressAutoHyphens/>
      <w:spacing w:after="200" w:line="276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1"/>
    <w:basedOn w:val="Normalny"/>
    <w:rsid w:val="005D256A"/>
    <w:pPr>
      <w:suppressAutoHyphens w:val="0"/>
      <w:spacing w:after="0" w:line="240" w:lineRule="auto"/>
    </w:pPr>
    <w:rPr>
      <w:rFonts w:ascii="Arial" w:eastAsia="Times New Roman" w:hAnsi="Arial" w:cs="Arial"/>
      <w:kern w:val="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15B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15BCC"/>
    <w:rPr>
      <w:rFonts w:ascii="Segoe UI" w:eastAsia="Droid Sans Fallback" w:hAnsi="Segoe UI" w:cs="Segoe UI"/>
      <w:kern w:val="1"/>
      <w:sz w:val="18"/>
      <w:szCs w:val="18"/>
      <w:lang w:eastAsia="ar-SA"/>
    </w:rPr>
  </w:style>
  <w:style w:type="character" w:customStyle="1" w:styleId="fontstyle01">
    <w:name w:val="fontstyle01"/>
    <w:rsid w:val="00821C7B"/>
    <w:rPr>
      <w:rFonts w:ascii="BookAntiqua" w:hAnsi="BookAntiqua" w:hint="default"/>
      <w:b w:val="0"/>
      <w:bCs w:val="0"/>
      <w:i w:val="0"/>
      <w:iCs w:val="0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164</TotalTime>
  <Pages>3</Pages>
  <Words>404</Words>
  <Characters>2426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Magda Cz.</cp:lastModifiedBy>
  <cp:revision>26</cp:revision>
  <cp:lastPrinted>2023-09-27T09:08:00Z</cp:lastPrinted>
  <dcterms:created xsi:type="dcterms:W3CDTF">2021-01-22T07:02:00Z</dcterms:created>
  <dcterms:modified xsi:type="dcterms:W3CDTF">2024-12-11T09:58:00Z</dcterms:modified>
</cp:coreProperties>
</file>