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D840" w14:textId="7C88528C" w:rsidR="005D789A" w:rsidRDefault="005D789A" w:rsidP="00C07D6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>do IWZ</w:t>
      </w:r>
      <w:r w:rsidR="00206409">
        <w:rPr>
          <w:rFonts w:ascii="Tahoma" w:hAnsi="Tahoma" w:cs="Tahoma"/>
          <w:bCs/>
          <w:sz w:val="20"/>
          <w:szCs w:val="20"/>
        </w:rPr>
        <w:t>S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 </w:t>
      </w:r>
      <w:r w:rsidR="00C07D6E">
        <w:rPr>
          <w:rFonts w:ascii="Tahoma" w:hAnsi="Tahoma" w:cs="Tahoma"/>
          <w:bCs/>
          <w:sz w:val="20"/>
          <w:szCs w:val="20"/>
        </w:rPr>
        <w:t>PN/1</w:t>
      </w:r>
      <w:r w:rsidR="00C07D6E" w:rsidRPr="000B407D">
        <w:rPr>
          <w:rFonts w:ascii="Tahoma" w:hAnsi="Tahoma" w:cs="Tahoma"/>
          <w:bCs/>
          <w:sz w:val="20"/>
          <w:szCs w:val="20"/>
        </w:rPr>
        <w:t>/EZ/</w:t>
      </w:r>
      <w:r w:rsidR="00C07D6E">
        <w:rPr>
          <w:rFonts w:ascii="Tahoma" w:hAnsi="Tahoma" w:cs="Tahoma"/>
          <w:bCs/>
          <w:sz w:val="20"/>
          <w:szCs w:val="20"/>
        </w:rPr>
        <w:t>TS/</w:t>
      </w:r>
      <w:r w:rsidR="00C07D6E" w:rsidRPr="000B407D">
        <w:rPr>
          <w:rFonts w:ascii="Tahoma" w:hAnsi="Tahoma" w:cs="Tahoma"/>
          <w:bCs/>
          <w:sz w:val="20"/>
          <w:szCs w:val="20"/>
        </w:rPr>
        <w:t>20</w:t>
      </w:r>
      <w:r w:rsidR="00C07D6E">
        <w:rPr>
          <w:rFonts w:ascii="Tahoma" w:hAnsi="Tahoma" w:cs="Tahoma"/>
          <w:bCs/>
          <w:sz w:val="20"/>
          <w:szCs w:val="20"/>
        </w:rPr>
        <w:t>21</w:t>
      </w:r>
    </w:p>
    <w:p w14:paraId="14D3AFB6" w14:textId="77777777" w:rsidR="00C07D6E" w:rsidRDefault="00C07D6E" w:rsidP="00C07D6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311E52C" w14:textId="524D8B6E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2A0DF4C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(Dz. Urz. UE z 2016 r. L 119, s. 1 z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zm.) oraz odszkodowawczej wynikającej z przepisów ustawy z dnia 23 kwietnia 1964 r. Kodeks cywilny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74A1F"/>
    <w:rsid w:val="003F6CF4"/>
    <w:rsid w:val="005D789A"/>
    <w:rsid w:val="007B0B5A"/>
    <w:rsid w:val="009155B6"/>
    <w:rsid w:val="00C07D6E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7</cp:revision>
  <dcterms:created xsi:type="dcterms:W3CDTF">2021-01-29T09:19:00Z</dcterms:created>
  <dcterms:modified xsi:type="dcterms:W3CDTF">2021-02-25T10:38:00Z</dcterms:modified>
</cp:coreProperties>
</file>