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579E0743" w14:textId="77777777" w:rsidR="00000400" w:rsidRPr="0004302E" w:rsidRDefault="00000400" w:rsidP="00000400">
      <w:pPr>
        <w:spacing w:before="60" w:line="240" w:lineRule="auto"/>
        <w:jc w:val="both"/>
        <w:rPr>
          <w:b/>
          <w:sz w:val="24"/>
        </w:rPr>
      </w:pPr>
      <w:r w:rsidRPr="0004302E">
        <w:rPr>
          <w:b/>
          <w:sz w:val="24"/>
        </w:rPr>
        <w:t>„</w:t>
      </w:r>
      <w:r>
        <w:rPr>
          <w:b/>
          <w:sz w:val="24"/>
        </w:rPr>
        <w:t>Wykonanie nawierzchni z kostki betonowej na wybranych odcinkach drogi pieszo-jezdnej na Cmentarzu Komunalnym przy ul. Karsiborskiej w Świnoujściu</w:t>
      </w:r>
      <w:r w:rsidRPr="0004302E">
        <w:rPr>
          <w:b/>
          <w:sz w:val="24"/>
        </w:rPr>
        <w:t>”</w:t>
      </w:r>
    </w:p>
    <w:p w14:paraId="302D2B01" w14:textId="77777777" w:rsidR="00490903" w:rsidRDefault="00490903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0D15BB98" w14:textId="00157031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</w:t>
      </w:r>
      <w:r w:rsidR="00824933">
        <w:t>/ roboty</w:t>
      </w:r>
      <w:bookmarkStart w:id="0" w:name="_GoBack"/>
      <w:bookmarkEnd w:id="0"/>
      <w:r w:rsidR="008F5A90">
        <w:t>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584F65DE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  <w:r w:rsidR="00000400">
              <w:rPr>
                <w:b/>
                <w:bCs/>
              </w:rPr>
              <w:t>/ robót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32B7355D" w14:textId="77777777" w:rsidR="00793DF3" w:rsidRDefault="00793DF3"/>
    <w:p w14:paraId="07FA5CF1" w14:textId="77777777" w:rsidR="00793DF3" w:rsidRDefault="00793DF3"/>
    <w:sectPr w:rsidR="00793DF3" w:rsidSect="003C0A2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78F0F" w14:textId="28ADE329" w:rsidR="009472E6" w:rsidRDefault="009472E6" w:rsidP="003C0A23">
    <w:pPr>
      <w:pStyle w:val="Nagwek"/>
      <w:jc w:val="right"/>
    </w:pPr>
  </w:p>
  <w:p w14:paraId="6C392E3D" w14:textId="372D5B66" w:rsidR="003C0A23" w:rsidRDefault="003C0A23" w:rsidP="003C0A23">
    <w:pPr>
      <w:pStyle w:val="Nagwek"/>
      <w:jc w:val="right"/>
    </w:pPr>
    <w:r>
      <w:t>Załącznik nr</w:t>
    </w:r>
    <w:r w:rsidR="00824933">
      <w:t xml:space="preserve"> 5</w:t>
    </w:r>
    <w:r>
      <w:t xml:space="preserve">  do SWZ nr BZP.271.1.2</w:t>
    </w:r>
    <w:r w:rsidR="00000400">
      <w:t>5</w:t>
    </w:r>
    <w:r>
      <w:t>.2021</w:t>
    </w:r>
  </w:p>
  <w:p w14:paraId="02A39682" w14:textId="5EDD5600" w:rsidR="003C0A23" w:rsidRDefault="003C0A23" w:rsidP="003C0A23">
    <w:pPr>
      <w:pStyle w:val="Nagwek"/>
      <w:tabs>
        <w:tab w:val="clear" w:pos="4536"/>
        <w:tab w:val="clear" w:pos="9072"/>
        <w:tab w:val="left" w:pos="79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00400"/>
    <w:rsid w:val="00024BB1"/>
    <w:rsid w:val="00046D0F"/>
    <w:rsid w:val="00063B38"/>
    <w:rsid w:val="00095996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3C0A23"/>
    <w:rsid w:val="004125EA"/>
    <w:rsid w:val="00413C1B"/>
    <w:rsid w:val="004666F3"/>
    <w:rsid w:val="00490903"/>
    <w:rsid w:val="005146F0"/>
    <w:rsid w:val="00525770"/>
    <w:rsid w:val="00631915"/>
    <w:rsid w:val="006626A1"/>
    <w:rsid w:val="00691DF2"/>
    <w:rsid w:val="006B7081"/>
    <w:rsid w:val="00710856"/>
    <w:rsid w:val="0073608C"/>
    <w:rsid w:val="0075021C"/>
    <w:rsid w:val="00793DF3"/>
    <w:rsid w:val="007A6BFC"/>
    <w:rsid w:val="007A7851"/>
    <w:rsid w:val="00824933"/>
    <w:rsid w:val="008433F9"/>
    <w:rsid w:val="00867466"/>
    <w:rsid w:val="008A53E4"/>
    <w:rsid w:val="008A72FE"/>
    <w:rsid w:val="008C0530"/>
    <w:rsid w:val="008F5A90"/>
    <w:rsid w:val="00922763"/>
    <w:rsid w:val="009472E6"/>
    <w:rsid w:val="0095643F"/>
    <w:rsid w:val="009B16C2"/>
    <w:rsid w:val="009B3913"/>
    <w:rsid w:val="009D4F24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2818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92340-9FFB-49B5-AD74-2935605C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33</cp:revision>
  <dcterms:created xsi:type="dcterms:W3CDTF">2017-04-04T12:03:00Z</dcterms:created>
  <dcterms:modified xsi:type="dcterms:W3CDTF">2021-05-31T10:54:00Z</dcterms:modified>
</cp:coreProperties>
</file>