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33A5" w14:textId="77777777" w:rsidR="00D00037" w:rsidRPr="00DD7A19" w:rsidRDefault="00D00037" w:rsidP="00D00037">
      <w:pPr>
        <w:tabs>
          <w:tab w:val="left" w:pos="1560"/>
        </w:tabs>
        <w:spacing w:after="0" w:line="300" w:lineRule="auto"/>
        <w:jc w:val="both"/>
        <w:rPr>
          <w:rFonts w:eastAsia="Times New Roman" w:cstheme="minorHAnsi"/>
          <w:lang w:eastAsia="pl-PL"/>
        </w:rPr>
      </w:pPr>
    </w:p>
    <w:p w14:paraId="79D70798" w14:textId="77777777" w:rsidR="00D00037" w:rsidRPr="00DD7A19" w:rsidRDefault="00D00037" w:rsidP="00D00037">
      <w:pPr>
        <w:spacing w:after="0" w:line="300" w:lineRule="auto"/>
        <w:jc w:val="both"/>
        <w:rPr>
          <w:rFonts w:eastAsia="Times New Roman" w:cstheme="minorHAnsi"/>
          <w:lang w:eastAsia="pl-PL"/>
        </w:rPr>
      </w:pPr>
    </w:p>
    <w:p w14:paraId="494B5D6F" w14:textId="77777777" w:rsidR="00D00037" w:rsidRPr="00DD7A19" w:rsidRDefault="00D00037" w:rsidP="00D00037">
      <w:pPr>
        <w:spacing w:after="0" w:line="300" w:lineRule="auto"/>
        <w:jc w:val="both"/>
        <w:rPr>
          <w:rFonts w:eastAsia="Times New Roman" w:cstheme="minorHAnsi"/>
          <w:lang w:eastAsia="pl-PL"/>
        </w:rPr>
      </w:pPr>
    </w:p>
    <w:p w14:paraId="6B4C580B" w14:textId="77777777" w:rsidR="00D00037" w:rsidRPr="00DD7A19" w:rsidRDefault="00D00037" w:rsidP="00D00037">
      <w:pPr>
        <w:keepNext/>
        <w:spacing w:after="0" w:line="300" w:lineRule="auto"/>
        <w:jc w:val="center"/>
        <w:outlineLvl w:val="0"/>
        <w:rPr>
          <w:rFonts w:eastAsia="Times New Roman" w:cstheme="minorHAnsi"/>
          <w:b/>
          <w:sz w:val="32"/>
          <w:szCs w:val="32"/>
          <w:lang w:eastAsia="pl-PL"/>
        </w:rPr>
      </w:pPr>
      <w:r w:rsidRPr="00DD7A19">
        <w:rPr>
          <w:rFonts w:eastAsia="Times New Roman" w:cstheme="minorHAnsi"/>
          <w:b/>
          <w:sz w:val="32"/>
          <w:szCs w:val="32"/>
          <w:lang w:eastAsia="pl-PL"/>
        </w:rPr>
        <w:t>SPECYFIKACJA WARUNKÓW ZAMÓWIENIA</w:t>
      </w:r>
    </w:p>
    <w:p w14:paraId="6ADA8D56" w14:textId="77777777" w:rsidR="00D00037" w:rsidRPr="00DD7A19" w:rsidRDefault="00D00037" w:rsidP="00D00037">
      <w:pPr>
        <w:spacing w:after="0" w:line="300" w:lineRule="auto"/>
        <w:jc w:val="center"/>
        <w:rPr>
          <w:rFonts w:eastAsia="Times New Roman" w:cstheme="minorHAnsi"/>
          <w:b/>
          <w:i/>
          <w:sz w:val="32"/>
          <w:szCs w:val="32"/>
          <w:lang w:eastAsia="pl-PL"/>
        </w:rPr>
      </w:pPr>
      <w:r w:rsidRPr="00DD7A19">
        <w:rPr>
          <w:rFonts w:eastAsia="Times New Roman" w:cstheme="minorHAnsi"/>
          <w:b/>
          <w:i/>
          <w:sz w:val="32"/>
          <w:szCs w:val="32"/>
          <w:lang w:eastAsia="pl-PL"/>
        </w:rPr>
        <w:t>(SWZ)</w:t>
      </w:r>
    </w:p>
    <w:p w14:paraId="5D6D1972" w14:textId="77777777" w:rsidR="00D00037" w:rsidRPr="00DD7A19" w:rsidRDefault="00D00037" w:rsidP="00D00037">
      <w:pPr>
        <w:tabs>
          <w:tab w:val="left" w:pos="1560"/>
        </w:tabs>
        <w:spacing w:after="0" w:line="300" w:lineRule="auto"/>
        <w:jc w:val="both"/>
        <w:rPr>
          <w:rFonts w:eastAsia="Times New Roman" w:cstheme="minorHAnsi"/>
          <w:lang w:eastAsia="pl-PL"/>
        </w:rPr>
      </w:pPr>
    </w:p>
    <w:p w14:paraId="3D761856" w14:textId="77777777" w:rsidR="00D00037" w:rsidRPr="00DD7A19" w:rsidRDefault="00D00037" w:rsidP="00D00037">
      <w:pPr>
        <w:tabs>
          <w:tab w:val="left" w:pos="1560"/>
        </w:tabs>
        <w:spacing w:after="0" w:line="300" w:lineRule="auto"/>
        <w:jc w:val="both"/>
        <w:rPr>
          <w:rFonts w:eastAsia="Times New Roman" w:cstheme="minorHAnsi"/>
          <w:lang w:eastAsia="pl-PL"/>
        </w:rPr>
      </w:pPr>
    </w:p>
    <w:p w14:paraId="7690609F" w14:textId="77777777" w:rsidR="00D00037" w:rsidRPr="00DD7A19" w:rsidRDefault="00D00037" w:rsidP="00D00037">
      <w:pPr>
        <w:tabs>
          <w:tab w:val="left" w:pos="1560"/>
        </w:tabs>
        <w:spacing w:after="0" w:line="300" w:lineRule="auto"/>
        <w:jc w:val="both"/>
        <w:rPr>
          <w:rFonts w:eastAsia="Times New Roman" w:cstheme="minorHAnsi"/>
          <w:lang w:eastAsia="pl-PL"/>
        </w:rPr>
      </w:pPr>
    </w:p>
    <w:p w14:paraId="1BD7BB9C" w14:textId="77777777" w:rsidR="00D00037" w:rsidRPr="00DD7A19" w:rsidRDefault="00D00037" w:rsidP="00D00037">
      <w:pPr>
        <w:tabs>
          <w:tab w:val="left" w:pos="1560"/>
        </w:tabs>
        <w:spacing w:after="0" w:line="300" w:lineRule="auto"/>
        <w:jc w:val="both"/>
        <w:rPr>
          <w:rFonts w:eastAsia="Times New Roman" w:cstheme="minorHAnsi"/>
          <w:lang w:eastAsia="pl-PL"/>
        </w:rPr>
      </w:pPr>
    </w:p>
    <w:p w14:paraId="3E450F49" w14:textId="77777777" w:rsidR="00D00037" w:rsidRPr="00DD7A19" w:rsidRDefault="00D00037" w:rsidP="00D00037">
      <w:pPr>
        <w:tabs>
          <w:tab w:val="left" w:pos="1560"/>
        </w:tabs>
        <w:spacing w:after="0" w:line="300" w:lineRule="auto"/>
        <w:jc w:val="both"/>
        <w:rPr>
          <w:rFonts w:eastAsia="Times New Roman" w:cstheme="minorHAnsi"/>
          <w:lang w:eastAsia="pl-PL"/>
        </w:rPr>
      </w:pPr>
    </w:p>
    <w:p w14:paraId="7A684586" w14:textId="77777777" w:rsidR="00D00037" w:rsidRPr="00DD7A19" w:rsidRDefault="00D00037" w:rsidP="00D00037">
      <w:pPr>
        <w:tabs>
          <w:tab w:val="left" w:pos="1560"/>
        </w:tabs>
        <w:spacing w:after="0" w:line="300" w:lineRule="auto"/>
        <w:jc w:val="both"/>
        <w:rPr>
          <w:rFonts w:eastAsia="Times New Roman" w:cstheme="minorHAnsi"/>
          <w:lang w:eastAsia="pl-PL"/>
        </w:rPr>
      </w:pPr>
    </w:p>
    <w:p w14:paraId="0D401600" w14:textId="77777777" w:rsidR="00D00037" w:rsidRPr="00DD7A19" w:rsidRDefault="00D00037" w:rsidP="00D00037">
      <w:pPr>
        <w:tabs>
          <w:tab w:val="left" w:pos="1560"/>
        </w:tabs>
        <w:spacing w:after="0" w:line="300" w:lineRule="auto"/>
        <w:jc w:val="both"/>
        <w:rPr>
          <w:rFonts w:eastAsia="Times New Roman" w:cstheme="minorHAnsi"/>
          <w:lang w:eastAsia="pl-PL"/>
        </w:rPr>
      </w:pPr>
    </w:p>
    <w:p w14:paraId="6E98BC43" w14:textId="7DED18B2" w:rsidR="00D00037" w:rsidRPr="00A21A62" w:rsidRDefault="00A21A62" w:rsidP="00D00037">
      <w:pPr>
        <w:spacing w:after="0" w:line="300" w:lineRule="auto"/>
        <w:jc w:val="center"/>
        <w:rPr>
          <w:rFonts w:eastAsia="Times New Roman" w:cstheme="minorHAnsi"/>
          <w:b/>
          <w:i/>
          <w:sz w:val="28"/>
          <w:szCs w:val="28"/>
          <w:lang w:eastAsia="pl-PL"/>
        </w:rPr>
      </w:pPr>
      <w:bookmarkStart w:id="0" w:name="_Hlk75847691"/>
      <w:r w:rsidRPr="00A21A62">
        <w:rPr>
          <w:rFonts w:eastAsia="Times New Roman" w:cstheme="minorHAnsi"/>
          <w:b/>
          <w:i/>
          <w:sz w:val="28"/>
          <w:szCs w:val="28"/>
          <w:lang w:eastAsia="pl-PL"/>
        </w:rPr>
        <w:t xml:space="preserve">Instalacje hydrantowe w zakresie </w:t>
      </w:r>
      <w:proofErr w:type="spellStart"/>
      <w:r w:rsidRPr="00A21A62">
        <w:rPr>
          <w:rFonts w:eastAsia="Times New Roman" w:cstheme="minorHAnsi"/>
          <w:b/>
          <w:i/>
          <w:sz w:val="28"/>
          <w:szCs w:val="28"/>
          <w:lang w:eastAsia="pl-PL"/>
        </w:rPr>
        <w:t>ppoż</w:t>
      </w:r>
      <w:proofErr w:type="spellEnd"/>
      <w:r w:rsidRPr="00A21A62">
        <w:rPr>
          <w:rFonts w:eastAsia="Times New Roman" w:cstheme="minorHAnsi"/>
          <w:b/>
          <w:i/>
          <w:sz w:val="28"/>
          <w:szCs w:val="28"/>
          <w:lang w:eastAsia="pl-PL"/>
        </w:rPr>
        <w:t xml:space="preserve"> w budynku </w:t>
      </w:r>
      <w:proofErr w:type="spellStart"/>
      <w:r w:rsidRPr="00A21A62">
        <w:rPr>
          <w:rFonts w:eastAsia="Times New Roman" w:cstheme="minorHAnsi"/>
          <w:b/>
          <w:i/>
          <w:sz w:val="28"/>
          <w:szCs w:val="28"/>
          <w:lang w:eastAsia="pl-PL"/>
        </w:rPr>
        <w:t>WHiBZ</w:t>
      </w:r>
      <w:proofErr w:type="spellEnd"/>
    </w:p>
    <w:bookmarkEnd w:id="0"/>
    <w:p w14:paraId="747B545E" w14:textId="77777777" w:rsidR="00D00037" w:rsidRPr="00DD7A19" w:rsidRDefault="00D00037" w:rsidP="00D00037">
      <w:pPr>
        <w:spacing w:after="0" w:line="300" w:lineRule="auto"/>
        <w:jc w:val="center"/>
        <w:rPr>
          <w:rFonts w:eastAsia="Times New Roman" w:cstheme="minorHAnsi"/>
          <w:lang w:eastAsia="pl-PL"/>
        </w:rPr>
      </w:pPr>
    </w:p>
    <w:p w14:paraId="3A608812" w14:textId="77777777" w:rsidR="00D00037" w:rsidRPr="00DD7A19" w:rsidRDefault="00D00037" w:rsidP="00D00037">
      <w:pPr>
        <w:spacing w:after="0" w:line="300" w:lineRule="auto"/>
        <w:jc w:val="center"/>
        <w:rPr>
          <w:rFonts w:eastAsia="Times New Roman" w:cstheme="minorHAnsi"/>
          <w:lang w:eastAsia="pl-PL"/>
        </w:rPr>
      </w:pPr>
      <w:r w:rsidRPr="00DD7A19">
        <w:rPr>
          <w:rFonts w:eastAsia="Times New Roman" w:cstheme="minorHAnsi"/>
          <w:lang w:eastAsia="pl-PL"/>
        </w:rPr>
        <w:t xml:space="preserve">Zamówienie o wartości mniejszej niż progi unijne określone </w:t>
      </w:r>
    </w:p>
    <w:p w14:paraId="2450E000" w14:textId="77777777" w:rsidR="00D00037" w:rsidRPr="00DD7A19" w:rsidRDefault="00D00037" w:rsidP="00D00037">
      <w:pPr>
        <w:spacing w:after="0" w:line="300" w:lineRule="auto"/>
        <w:jc w:val="center"/>
        <w:rPr>
          <w:rFonts w:eastAsia="Times New Roman" w:cstheme="minorHAnsi"/>
          <w:lang w:eastAsia="pl-PL"/>
        </w:rPr>
      </w:pPr>
      <w:r w:rsidRPr="00DD7A19">
        <w:rPr>
          <w:rFonts w:eastAsia="Times New Roman" w:cstheme="minorHAnsi"/>
          <w:lang w:eastAsia="pl-PL"/>
        </w:rPr>
        <w:t xml:space="preserve">w art. 3 ustawy </w:t>
      </w:r>
      <w:bookmarkStart w:id="1" w:name="_Hlk61705744"/>
      <w:r w:rsidRPr="00DD7A19">
        <w:rPr>
          <w:rFonts w:eastAsia="Times New Roman" w:cstheme="minorHAnsi"/>
          <w:lang w:eastAsia="pl-PL"/>
        </w:rPr>
        <w:t>z dnia 11 września 2019 r. – Prawo zamówień publicznych</w:t>
      </w:r>
      <w:bookmarkEnd w:id="1"/>
    </w:p>
    <w:p w14:paraId="4DAE2216" w14:textId="77777777" w:rsidR="00D00037" w:rsidRPr="00DD7A19" w:rsidRDefault="00D00037" w:rsidP="00D00037">
      <w:pPr>
        <w:tabs>
          <w:tab w:val="left" w:pos="1560"/>
        </w:tabs>
        <w:spacing w:after="0" w:line="300" w:lineRule="auto"/>
        <w:jc w:val="both"/>
        <w:rPr>
          <w:rFonts w:eastAsia="Times New Roman" w:cstheme="minorHAnsi"/>
          <w:lang w:eastAsia="pl-PL"/>
        </w:rPr>
      </w:pPr>
    </w:p>
    <w:p w14:paraId="2C5E87C6" w14:textId="7142BBB1" w:rsidR="00D00037" w:rsidRPr="0044399E" w:rsidRDefault="00D00037" w:rsidP="00D00037">
      <w:pPr>
        <w:spacing w:after="0" w:line="300" w:lineRule="auto"/>
        <w:jc w:val="right"/>
        <w:rPr>
          <w:rFonts w:eastAsia="Times New Roman" w:cstheme="minorHAnsi"/>
          <w:lang w:eastAsia="pl-PL"/>
        </w:rPr>
      </w:pPr>
      <w:r w:rsidRPr="00DD7A19">
        <w:rPr>
          <w:rFonts w:eastAsia="Times New Roman" w:cstheme="minorHAnsi"/>
          <w:lang w:eastAsia="pl-PL"/>
        </w:rPr>
        <w:t xml:space="preserve">Nr postępowania: </w:t>
      </w:r>
      <w:bookmarkStart w:id="2" w:name="OLE_LINK12"/>
      <w:bookmarkStart w:id="3" w:name="OLE_LINK13"/>
      <w:r w:rsidRPr="00DD7A19">
        <w:rPr>
          <w:rFonts w:eastAsia="Times New Roman" w:cstheme="minorHAnsi"/>
          <w:b/>
          <w:bCs/>
          <w:lang w:eastAsia="pl-PL"/>
        </w:rPr>
        <w:t>AZZP.</w:t>
      </w:r>
      <w:r w:rsidRPr="0044399E">
        <w:rPr>
          <w:rFonts w:eastAsia="Times New Roman" w:cstheme="minorHAnsi"/>
          <w:b/>
          <w:bCs/>
          <w:lang w:eastAsia="pl-PL"/>
        </w:rPr>
        <w:t>243.</w:t>
      </w:r>
      <w:r w:rsidR="0044399E" w:rsidRPr="0044399E">
        <w:rPr>
          <w:rFonts w:eastAsia="Times New Roman" w:cstheme="minorHAnsi"/>
          <w:b/>
          <w:bCs/>
          <w:lang w:eastAsia="pl-PL"/>
        </w:rPr>
        <w:t>040</w:t>
      </w:r>
      <w:r w:rsidRPr="0044399E">
        <w:rPr>
          <w:rFonts w:eastAsia="Times New Roman" w:cstheme="minorHAnsi"/>
          <w:b/>
          <w:bCs/>
          <w:lang w:eastAsia="pl-PL"/>
        </w:rPr>
        <w:t>.20</w:t>
      </w:r>
      <w:r w:rsidR="00661E5A" w:rsidRPr="0044399E">
        <w:rPr>
          <w:rFonts w:eastAsia="Times New Roman" w:cstheme="minorHAnsi"/>
          <w:b/>
          <w:bCs/>
          <w:lang w:eastAsia="pl-PL"/>
        </w:rPr>
        <w:t>21</w:t>
      </w:r>
      <w:bookmarkEnd w:id="2"/>
      <w:bookmarkEnd w:id="3"/>
    </w:p>
    <w:p w14:paraId="418B9258" w14:textId="77777777" w:rsidR="00D00037" w:rsidRPr="00DD7A19" w:rsidRDefault="00D00037" w:rsidP="00D00037">
      <w:pPr>
        <w:tabs>
          <w:tab w:val="left" w:pos="1560"/>
        </w:tabs>
        <w:spacing w:after="0" w:line="300" w:lineRule="auto"/>
        <w:jc w:val="both"/>
        <w:rPr>
          <w:rFonts w:eastAsia="Times New Roman" w:cstheme="minorHAnsi"/>
          <w:lang w:eastAsia="pl-PL"/>
        </w:rPr>
      </w:pPr>
    </w:p>
    <w:p w14:paraId="227A0486" w14:textId="77777777" w:rsidR="00D00037" w:rsidRPr="00DD7A19" w:rsidRDefault="00D00037" w:rsidP="00D00037">
      <w:pPr>
        <w:tabs>
          <w:tab w:val="left" w:pos="1560"/>
        </w:tabs>
        <w:spacing w:after="0" w:line="300" w:lineRule="auto"/>
        <w:jc w:val="both"/>
        <w:rPr>
          <w:rFonts w:eastAsia="Times New Roman" w:cstheme="minorHAnsi"/>
          <w:lang w:eastAsia="pl-PL"/>
        </w:rPr>
      </w:pPr>
    </w:p>
    <w:p w14:paraId="3E0C5841" w14:textId="77777777" w:rsidR="00D00037" w:rsidRPr="00DD7A19" w:rsidRDefault="00D00037" w:rsidP="00D00037">
      <w:pPr>
        <w:tabs>
          <w:tab w:val="left" w:pos="1560"/>
        </w:tabs>
        <w:spacing w:after="0" w:line="300" w:lineRule="auto"/>
        <w:jc w:val="both"/>
        <w:rPr>
          <w:rFonts w:eastAsia="Times New Roman" w:cstheme="minorHAnsi"/>
          <w:lang w:eastAsia="pl-PL"/>
        </w:rPr>
      </w:pPr>
    </w:p>
    <w:p w14:paraId="7AA28BB4" w14:textId="77777777" w:rsidR="00D00037" w:rsidRPr="00DD7A19" w:rsidRDefault="00D00037" w:rsidP="00D00037">
      <w:pPr>
        <w:tabs>
          <w:tab w:val="left" w:pos="1560"/>
        </w:tabs>
        <w:spacing w:after="0" w:line="300" w:lineRule="auto"/>
        <w:jc w:val="both"/>
        <w:rPr>
          <w:rFonts w:eastAsia="Times New Roman" w:cstheme="minorHAnsi"/>
          <w:lang w:eastAsia="pl-PL"/>
        </w:rPr>
      </w:pPr>
    </w:p>
    <w:p w14:paraId="48D66D47" w14:textId="77777777" w:rsidR="00D00037" w:rsidRPr="00DD7A19" w:rsidRDefault="00D00037" w:rsidP="00D00037">
      <w:pPr>
        <w:tabs>
          <w:tab w:val="left" w:pos="1560"/>
        </w:tabs>
        <w:spacing w:after="0" w:line="300" w:lineRule="auto"/>
        <w:jc w:val="both"/>
        <w:rPr>
          <w:rFonts w:eastAsia="Times New Roman" w:cstheme="minorHAnsi"/>
          <w:lang w:eastAsia="pl-PL"/>
        </w:rPr>
      </w:pPr>
    </w:p>
    <w:p w14:paraId="652B246B" w14:textId="77777777" w:rsidR="00D00037" w:rsidRPr="00DD7A19" w:rsidRDefault="00D00037" w:rsidP="00D00037">
      <w:pPr>
        <w:tabs>
          <w:tab w:val="left" w:pos="1560"/>
        </w:tabs>
        <w:spacing w:after="0" w:line="300" w:lineRule="auto"/>
        <w:jc w:val="center"/>
        <w:rPr>
          <w:rFonts w:eastAsia="Times New Roman" w:cstheme="minorHAnsi"/>
          <w:lang w:eastAsia="pl-PL"/>
        </w:rPr>
      </w:pPr>
      <w:r w:rsidRPr="00DD7A19">
        <w:rPr>
          <w:rFonts w:eastAsia="Times New Roman" w:cstheme="minorHAnsi"/>
          <w:lang w:eastAsia="pl-PL"/>
        </w:rPr>
        <w:t>Zamawiający:</w:t>
      </w:r>
    </w:p>
    <w:p w14:paraId="4320FEBA" w14:textId="77777777" w:rsidR="00D00037" w:rsidRPr="00DD7A19" w:rsidRDefault="00D00037" w:rsidP="00D00037">
      <w:pPr>
        <w:tabs>
          <w:tab w:val="left" w:pos="1560"/>
        </w:tabs>
        <w:spacing w:after="0" w:line="300" w:lineRule="auto"/>
        <w:jc w:val="center"/>
        <w:rPr>
          <w:rFonts w:eastAsia="Times New Roman" w:cstheme="minorHAnsi"/>
          <w:b/>
          <w:lang w:eastAsia="pl-PL"/>
        </w:rPr>
      </w:pPr>
      <w:r w:rsidRPr="00DD7A19">
        <w:rPr>
          <w:rFonts w:eastAsia="Times New Roman" w:cstheme="minorHAnsi"/>
          <w:b/>
          <w:lang w:eastAsia="pl-PL"/>
        </w:rPr>
        <w:t>Uniwersytet Technologiczno-Przyrodniczy im. Jana i Jędrzeja Śniadeckich w Bydgoszczy</w:t>
      </w:r>
    </w:p>
    <w:p w14:paraId="63D907F3" w14:textId="77777777" w:rsidR="00D00037" w:rsidRPr="00DD7A19" w:rsidRDefault="00D00037" w:rsidP="00D00037">
      <w:pPr>
        <w:spacing w:after="0" w:line="300" w:lineRule="auto"/>
        <w:jc w:val="center"/>
        <w:rPr>
          <w:rFonts w:eastAsia="Times New Roman" w:cstheme="minorHAnsi"/>
          <w:b/>
          <w:lang w:eastAsia="pl-PL"/>
        </w:rPr>
      </w:pPr>
      <w:r w:rsidRPr="00DD7A19">
        <w:rPr>
          <w:rFonts w:eastAsia="Times New Roman" w:cstheme="minorHAnsi"/>
          <w:b/>
          <w:lang w:eastAsia="pl-PL"/>
        </w:rPr>
        <w:t>Al. prof. S. Kaliskiego 7</w:t>
      </w:r>
    </w:p>
    <w:p w14:paraId="1812E213" w14:textId="77777777" w:rsidR="00D00037" w:rsidRPr="00DD7A19" w:rsidRDefault="00D00037" w:rsidP="00D00037">
      <w:pPr>
        <w:spacing w:after="0" w:line="300" w:lineRule="auto"/>
        <w:jc w:val="center"/>
        <w:rPr>
          <w:rFonts w:eastAsia="Times New Roman" w:cstheme="minorHAnsi"/>
          <w:b/>
          <w:lang w:eastAsia="pl-PL"/>
        </w:rPr>
      </w:pPr>
      <w:r w:rsidRPr="00DD7A19">
        <w:rPr>
          <w:rFonts w:eastAsia="Times New Roman" w:cstheme="minorHAnsi"/>
          <w:b/>
          <w:lang w:eastAsia="pl-PL"/>
        </w:rPr>
        <w:t>85-796 Bydgoszcz</w:t>
      </w:r>
    </w:p>
    <w:p w14:paraId="2777C2DA" w14:textId="77777777" w:rsidR="00D00037" w:rsidRPr="00DD7A19" w:rsidRDefault="00D00037" w:rsidP="00D00037">
      <w:pPr>
        <w:tabs>
          <w:tab w:val="left" w:pos="1560"/>
        </w:tabs>
        <w:spacing w:after="0" w:line="300" w:lineRule="auto"/>
        <w:jc w:val="both"/>
        <w:rPr>
          <w:rFonts w:eastAsia="Times New Roman" w:cstheme="minorHAnsi"/>
          <w:lang w:eastAsia="pl-PL"/>
        </w:rPr>
      </w:pPr>
    </w:p>
    <w:p w14:paraId="387AF7C4" w14:textId="77777777" w:rsidR="00D00037" w:rsidRPr="00DD7A19" w:rsidRDefault="00D00037" w:rsidP="00D00037">
      <w:pPr>
        <w:spacing w:after="0" w:line="300" w:lineRule="auto"/>
        <w:jc w:val="both"/>
        <w:rPr>
          <w:rFonts w:eastAsia="Times New Roman" w:cstheme="minorHAnsi"/>
          <w:lang w:eastAsia="pl-PL"/>
        </w:rPr>
      </w:pPr>
    </w:p>
    <w:p w14:paraId="607FFA7C" w14:textId="77777777" w:rsidR="00D00037" w:rsidRPr="00DD7A19" w:rsidRDefault="00D00037" w:rsidP="00D00037">
      <w:pPr>
        <w:spacing w:after="0" w:line="300" w:lineRule="auto"/>
        <w:jc w:val="both"/>
        <w:rPr>
          <w:rFonts w:eastAsia="Times New Roman" w:cstheme="minorHAnsi"/>
          <w:lang w:eastAsia="pl-PL"/>
        </w:rPr>
      </w:pPr>
    </w:p>
    <w:p w14:paraId="6853DB1B" w14:textId="77777777" w:rsidR="00D00037" w:rsidRPr="00DD7A19" w:rsidRDefault="00D00037" w:rsidP="00D00037">
      <w:pPr>
        <w:spacing w:after="0" w:line="300" w:lineRule="auto"/>
        <w:jc w:val="both"/>
        <w:rPr>
          <w:rFonts w:eastAsia="Times New Roman" w:cstheme="minorHAnsi"/>
          <w:lang w:eastAsia="pl-PL"/>
        </w:rPr>
      </w:pPr>
    </w:p>
    <w:p w14:paraId="74098940" w14:textId="77777777" w:rsidR="00D00037" w:rsidRPr="00DD7A19" w:rsidRDefault="00D00037" w:rsidP="00D00037">
      <w:pPr>
        <w:spacing w:after="0" w:line="300" w:lineRule="auto"/>
        <w:jc w:val="both"/>
        <w:rPr>
          <w:rFonts w:eastAsia="Times New Roman" w:cstheme="minorHAnsi"/>
          <w:lang w:eastAsia="pl-PL"/>
        </w:rPr>
      </w:pPr>
      <w:r w:rsidRPr="00DD7A19">
        <w:rPr>
          <w:rFonts w:eastAsia="Times New Roman" w:cstheme="minorHAnsi"/>
          <w:noProof/>
          <w:lang w:eastAsia="pl-PL"/>
        </w:rPr>
        <mc:AlternateContent>
          <mc:Choice Requires="wps">
            <w:drawing>
              <wp:anchor distT="0" distB="0" distL="114300" distR="114300" simplePos="0" relativeHeight="251659264" behindDoc="0" locked="0" layoutInCell="0" allowOverlap="1" wp14:anchorId="59ABB26A" wp14:editId="2AE88345">
                <wp:simplePos x="0" y="0"/>
                <wp:positionH relativeFrom="column">
                  <wp:posOffset>3390900</wp:posOffset>
                </wp:positionH>
                <wp:positionV relativeFrom="paragraph">
                  <wp:posOffset>169545</wp:posOffset>
                </wp:positionV>
                <wp:extent cx="2743200" cy="11430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D1E8D" w14:textId="77777777" w:rsidR="00656514" w:rsidRDefault="00656514" w:rsidP="00D00037">
                            <w:pPr>
                              <w:jc w:val="center"/>
                            </w:pPr>
                          </w:p>
                          <w:p w14:paraId="01A9BA67" w14:textId="77777777" w:rsidR="00656514" w:rsidRDefault="00656514" w:rsidP="00D00037">
                            <w:pPr>
                              <w:jc w:val="center"/>
                            </w:pPr>
                          </w:p>
                          <w:p w14:paraId="7C1A8379" w14:textId="77777777" w:rsidR="00656514" w:rsidRPr="00A21A62" w:rsidRDefault="00656514" w:rsidP="00B855F9">
                            <w:pPr>
                              <w:spacing w:after="0" w:line="240" w:lineRule="auto"/>
                              <w:jc w:val="center"/>
                              <w:rPr>
                                <w:rFonts w:eastAsia="Times New Roman" w:cstheme="minorHAnsi"/>
                                <w:lang w:eastAsia="pl-PL"/>
                              </w:rPr>
                            </w:pPr>
                            <w:r w:rsidRPr="00A21A62">
                              <w:rPr>
                                <w:rFonts w:eastAsia="Times New Roman" w:cstheme="minorHAnsi"/>
                                <w:lang w:eastAsia="pl-PL"/>
                              </w:rPr>
                              <w:t>………………………………………</w:t>
                            </w:r>
                          </w:p>
                          <w:p w14:paraId="2032B62A" w14:textId="77777777" w:rsidR="00656514" w:rsidRPr="00A21A62" w:rsidRDefault="00656514" w:rsidP="00B855F9">
                            <w:pPr>
                              <w:tabs>
                                <w:tab w:val="left" w:pos="1418"/>
                              </w:tabs>
                              <w:spacing w:after="0" w:line="240" w:lineRule="auto"/>
                              <w:jc w:val="center"/>
                              <w:rPr>
                                <w:rFonts w:eastAsia="Times New Roman" w:cstheme="minorHAnsi"/>
                                <w:i/>
                                <w:lang w:eastAsia="pl-PL"/>
                              </w:rPr>
                            </w:pPr>
                            <w:r w:rsidRPr="00A21A62">
                              <w:rPr>
                                <w:rFonts w:eastAsia="Times New Roman" w:cstheme="minorHAnsi"/>
                                <w:i/>
                                <w:lang w:eastAsia="pl-PL"/>
                              </w:rPr>
                              <w:t>zatwierdzam</w:t>
                            </w:r>
                          </w:p>
                          <w:p w14:paraId="0461A2DC" w14:textId="77777777" w:rsidR="00656514" w:rsidRDefault="00656514" w:rsidP="00D00037">
                            <w:pPr>
                              <w:jc w:val="center"/>
                            </w:pPr>
                          </w:p>
                          <w:p w14:paraId="30B183C0" w14:textId="77777777" w:rsidR="00656514" w:rsidRDefault="00656514" w:rsidP="00D00037">
                            <w:pPr>
                              <w:jc w:val="center"/>
                            </w:pPr>
                            <w:r>
                              <w:t>………………………………………</w:t>
                            </w:r>
                          </w:p>
                          <w:p w14:paraId="25182E93" w14:textId="77777777" w:rsidR="00656514" w:rsidRDefault="00656514" w:rsidP="00D00037">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BB26A" id="_x0000_t202" coordsize="21600,21600" o:spt="202" path="m,l,21600r21600,l21600,xe">
                <v:stroke joinstyle="miter"/>
                <v:path gradientshapeok="t" o:connecttype="rect"/>
              </v:shapetype>
              <v:shape id="Pole tekstowe 1"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" o:allowincell="f" stroked="f">
                <v:textbox>
                  <w:txbxContent>
                    <w:p w14:paraId="179D1E8D" w14:textId="77777777" w:rsidR="00656514" w:rsidRDefault="00656514" w:rsidP="00D00037">
                      <w:pPr>
                        <w:jc w:val="center"/>
                      </w:pPr>
                    </w:p>
                    <w:p w14:paraId="01A9BA67" w14:textId="77777777" w:rsidR="00656514" w:rsidRDefault="00656514" w:rsidP="00D00037">
                      <w:pPr>
                        <w:jc w:val="center"/>
                      </w:pPr>
                    </w:p>
                    <w:p w14:paraId="7C1A8379" w14:textId="77777777" w:rsidR="00656514" w:rsidRPr="00A21A62" w:rsidRDefault="00656514" w:rsidP="00B855F9">
                      <w:pPr>
                        <w:spacing w:after="0" w:line="240" w:lineRule="auto"/>
                        <w:jc w:val="center"/>
                        <w:rPr>
                          <w:rFonts w:eastAsia="Times New Roman" w:cstheme="minorHAnsi"/>
                          <w:lang w:eastAsia="pl-PL"/>
                        </w:rPr>
                      </w:pPr>
                      <w:r w:rsidRPr="00A21A62">
                        <w:rPr>
                          <w:rFonts w:eastAsia="Times New Roman" w:cstheme="minorHAnsi"/>
                          <w:lang w:eastAsia="pl-PL"/>
                        </w:rPr>
                        <w:t>………………………………………</w:t>
                      </w:r>
                    </w:p>
                    <w:p w14:paraId="2032B62A" w14:textId="77777777" w:rsidR="00656514" w:rsidRPr="00A21A62" w:rsidRDefault="00656514" w:rsidP="00B855F9">
                      <w:pPr>
                        <w:tabs>
                          <w:tab w:val="left" w:pos="1418"/>
                        </w:tabs>
                        <w:spacing w:after="0" w:line="240" w:lineRule="auto"/>
                        <w:jc w:val="center"/>
                        <w:rPr>
                          <w:rFonts w:eastAsia="Times New Roman" w:cstheme="minorHAnsi"/>
                          <w:i/>
                          <w:lang w:eastAsia="pl-PL"/>
                        </w:rPr>
                      </w:pPr>
                      <w:r w:rsidRPr="00A21A62">
                        <w:rPr>
                          <w:rFonts w:eastAsia="Times New Roman" w:cstheme="minorHAnsi"/>
                          <w:i/>
                          <w:lang w:eastAsia="pl-PL"/>
                        </w:rPr>
                        <w:t>zatwierdzam</w:t>
                      </w:r>
                    </w:p>
                    <w:p w14:paraId="0461A2DC" w14:textId="77777777" w:rsidR="00656514" w:rsidRDefault="00656514" w:rsidP="00D00037">
                      <w:pPr>
                        <w:jc w:val="center"/>
                      </w:pPr>
                    </w:p>
                    <w:p w14:paraId="30B183C0" w14:textId="77777777" w:rsidR="00656514" w:rsidRDefault="00656514" w:rsidP="00D00037">
                      <w:pPr>
                        <w:jc w:val="center"/>
                      </w:pPr>
                      <w:r>
                        <w:t>………………………………………</w:t>
                      </w:r>
                    </w:p>
                    <w:p w14:paraId="25182E93" w14:textId="77777777" w:rsidR="00656514" w:rsidRDefault="00656514" w:rsidP="00D00037">
                      <w:pPr>
                        <w:tabs>
                          <w:tab w:val="left" w:pos="1418"/>
                        </w:tabs>
                        <w:jc w:val="center"/>
                        <w:rPr>
                          <w:i/>
                        </w:rPr>
                      </w:pPr>
                      <w:r>
                        <w:rPr>
                          <w:i/>
                        </w:rPr>
                        <w:t>zatwierdzam</w:t>
                      </w:r>
                    </w:p>
                  </w:txbxContent>
                </v:textbox>
              </v:shape>
            </w:pict>
          </mc:Fallback>
        </mc:AlternateContent>
      </w:r>
    </w:p>
    <w:p w14:paraId="2CE3526A" w14:textId="77777777" w:rsidR="00D00037" w:rsidRPr="00DD7A19" w:rsidRDefault="00D00037" w:rsidP="00D00037">
      <w:pPr>
        <w:spacing w:after="0" w:line="300" w:lineRule="auto"/>
        <w:jc w:val="both"/>
        <w:rPr>
          <w:rFonts w:eastAsia="Times New Roman" w:cstheme="minorHAnsi"/>
          <w:lang w:eastAsia="pl-PL"/>
        </w:rPr>
      </w:pPr>
    </w:p>
    <w:p w14:paraId="27DD7138" w14:textId="77777777" w:rsidR="00D00037" w:rsidRPr="00DD7A19" w:rsidRDefault="00D00037" w:rsidP="00D00037">
      <w:pPr>
        <w:spacing w:after="0" w:line="300" w:lineRule="auto"/>
        <w:jc w:val="both"/>
        <w:rPr>
          <w:rFonts w:eastAsia="Times New Roman" w:cstheme="minorHAnsi"/>
          <w:lang w:eastAsia="pl-PL"/>
        </w:rPr>
      </w:pPr>
    </w:p>
    <w:p w14:paraId="754D3A79" w14:textId="77777777" w:rsidR="00D00037" w:rsidRPr="00DD7A19" w:rsidRDefault="00D00037" w:rsidP="00D00037">
      <w:pPr>
        <w:spacing w:after="0" w:line="300" w:lineRule="auto"/>
        <w:jc w:val="both"/>
        <w:rPr>
          <w:rFonts w:eastAsia="Times New Roman" w:cstheme="minorHAnsi"/>
          <w:lang w:eastAsia="pl-PL"/>
        </w:rPr>
      </w:pPr>
    </w:p>
    <w:p w14:paraId="2EC91896" w14:textId="77777777" w:rsidR="00D00037" w:rsidRPr="00DD7A19" w:rsidRDefault="00D00037" w:rsidP="00D00037">
      <w:pPr>
        <w:spacing w:after="0" w:line="300" w:lineRule="auto"/>
        <w:jc w:val="both"/>
        <w:rPr>
          <w:rFonts w:eastAsia="Times New Roman" w:cstheme="minorHAnsi"/>
          <w:lang w:eastAsia="pl-PL"/>
        </w:rPr>
      </w:pPr>
    </w:p>
    <w:p w14:paraId="73C10A3B" w14:textId="77777777" w:rsidR="00D00037" w:rsidRPr="00DD7A19" w:rsidRDefault="00D00037" w:rsidP="00D00037">
      <w:pPr>
        <w:spacing w:after="0" w:line="300" w:lineRule="auto"/>
        <w:jc w:val="both"/>
        <w:rPr>
          <w:rFonts w:eastAsia="Times New Roman" w:cstheme="minorHAnsi"/>
          <w:lang w:eastAsia="pl-PL"/>
        </w:rPr>
      </w:pPr>
    </w:p>
    <w:p w14:paraId="4FB26E2C" w14:textId="77777777" w:rsidR="00D00037" w:rsidRPr="00DD7A19" w:rsidRDefault="00D00037" w:rsidP="00D00037">
      <w:pPr>
        <w:spacing w:after="0" w:line="300" w:lineRule="auto"/>
        <w:jc w:val="both"/>
        <w:rPr>
          <w:rFonts w:eastAsia="Times New Roman" w:cstheme="minorHAnsi"/>
          <w:lang w:eastAsia="pl-PL"/>
        </w:rPr>
      </w:pPr>
    </w:p>
    <w:p w14:paraId="0B3967D4" w14:textId="77777777" w:rsidR="00D00037" w:rsidRPr="00DD7A19" w:rsidRDefault="00D00037" w:rsidP="00D00037">
      <w:pPr>
        <w:spacing w:after="0" w:line="300" w:lineRule="auto"/>
        <w:jc w:val="both"/>
        <w:rPr>
          <w:rFonts w:eastAsia="Times New Roman" w:cstheme="minorHAnsi"/>
          <w:lang w:eastAsia="pl-PL"/>
        </w:rPr>
      </w:pPr>
    </w:p>
    <w:p w14:paraId="3450DB53" w14:textId="77777777" w:rsidR="00D00037" w:rsidRPr="00DD7A19" w:rsidRDefault="00D00037" w:rsidP="00D00037">
      <w:pPr>
        <w:spacing w:after="0" w:line="300" w:lineRule="auto"/>
        <w:jc w:val="both"/>
        <w:rPr>
          <w:rFonts w:eastAsia="Times New Roman" w:cstheme="minorHAnsi"/>
          <w:lang w:eastAsia="pl-PL"/>
        </w:rPr>
      </w:pPr>
    </w:p>
    <w:p w14:paraId="1CFAD88B" w14:textId="77777777" w:rsidR="00D00037" w:rsidRPr="00DD7A19" w:rsidRDefault="00D00037" w:rsidP="00D00037">
      <w:pPr>
        <w:spacing w:after="0" w:line="300" w:lineRule="auto"/>
        <w:jc w:val="both"/>
        <w:rPr>
          <w:rFonts w:eastAsia="Times New Roman" w:cstheme="minorHAnsi"/>
          <w:lang w:eastAsia="pl-PL"/>
        </w:rPr>
      </w:pPr>
    </w:p>
    <w:p w14:paraId="5E521AB8" w14:textId="15151AB8" w:rsidR="00D00037" w:rsidRPr="00DD7A19" w:rsidRDefault="00D00037" w:rsidP="00D00037">
      <w:pPr>
        <w:spacing w:after="0" w:line="300" w:lineRule="auto"/>
        <w:jc w:val="center"/>
        <w:rPr>
          <w:rFonts w:eastAsia="Times New Roman" w:cstheme="minorHAnsi"/>
          <w:lang w:eastAsia="pl-PL"/>
        </w:rPr>
      </w:pPr>
      <w:r w:rsidRPr="00DD7A19">
        <w:rPr>
          <w:rFonts w:eastAsia="Times New Roman" w:cstheme="minorHAnsi"/>
          <w:lang w:eastAsia="pl-PL"/>
        </w:rPr>
        <w:t xml:space="preserve">Bydgoszcz, dnia </w:t>
      </w:r>
      <w:r w:rsidR="00A3749C" w:rsidRPr="00A3749C">
        <w:rPr>
          <w:rFonts w:eastAsia="Times New Roman" w:cstheme="minorHAnsi"/>
          <w:lang w:eastAsia="pl-PL"/>
        </w:rPr>
        <w:t>29</w:t>
      </w:r>
      <w:r w:rsidRPr="00A3749C">
        <w:rPr>
          <w:rFonts w:eastAsia="Times New Roman" w:cstheme="minorHAnsi"/>
          <w:lang w:eastAsia="pl-PL"/>
        </w:rPr>
        <w:t>.</w:t>
      </w:r>
      <w:r w:rsidR="0044399E" w:rsidRPr="00A3749C">
        <w:rPr>
          <w:rFonts w:eastAsia="Times New Roman" w:cstheme="minorHAnsi"/>
          <w:lang w:eastAsia="pl-PL"/>
        </w:rPr>
        <w:t>06</w:t>
      </w:r>
      <w:r w:rsidRPr="00A3749C">
        <w:rPr>
          <w:rFonts w:eastAsia="Times New Roman" w:cstheme="minorHAnsi"/>
          <w:lang w:eastAsia="pl-PL"/>
        </w:rPr>
        <w:t>.</w:t>
      </w:r>
      <w:r w:rsidRPr="00DD7A19">
        <w:rPr>
          <w:rFonts w:eastAsia="Times New Roman" w:cstheme="minorHAnsi"/>
          <w:lang w:eastAsia="pl-PL"/>
        </w:rPr>
        <w:t>2021 r.</w:t>
      </w:r>
    </w:p>
    <w:p w14:paraId="0ED7F6F6" w14:textId="77777777" w:rsidR="00D00037" w:rsidRPr="00DD7A19" w:rsidRDefault="00D00037" w:rsidP="00D00037">
      <w:pPr>
        <w:spacing w:after="0" w:line="300" w:lineRule="auto"/>
        <w:jc w:val="center"/>
        <w:rPr>
          <w:rFonts w:eastAsia="Calibri" w:cstheme="minorHAnsi"/>
          <w:b/>
        </w:rPr>
      </w:pPr>
      <w:r w:rsidRPr="00DD7A19">
        <w:rPr>
          <w:rFonts w:eastAsia="Times New Roman" w:cstheme="minorHAnsi"/>
          <w:sz w:val="24"/>
          <w:szCs w:val="24"/>
          <w:lang w:eastAsia="pl-PL"/>
        </w:rPr>
        <w:br w:type="page"/>
      </w:r>
      <w:r w:rsidRPr="00DD7A19">
        <w:rPr>
          <w:rFonts w:eastAsia="Calibri" w:cstheme="minorHAnsi"/>
          <w:b/>
        </w:rPr>
        <w:lastRenderedPageBreak/>
        <w:t>Klauzula informacyjna w sprawie ochrony danych osobowych</w:t>
      </w:r>
    </w:p>
    <w:p w14:paraId="0E2A0759" w14:textId="77777777" w:rsidR="00D00037" w:rsidRPr="00DD7A19" w:rsidRDefault="00D00037" w:rsidP="00D00037">
      <w:pPr>
        <w:spacing w:after="0" w:line="300" w:lineRule="auto"/>
        <w:jc w:val="center"/>
        <w:rPr>
          <w:rFonts w:eastAsia="Calibri" w:cstheme="minorHAnsi"/>
          <w:b/>
        </w:rPr>
      </w:pPr>
    </w:p>
    <w:p w14:paraId="7D689BD9" w14:textId="77777777" w:rsidR="00D00037" w:rsidRPr="00DD7A19" w:rsidRDefault="00D00037" w:rsidP="00D00037">
      <w:pPr>
        <w:spacing w:after="0" w:line="300" w:lineRule="auto"/>
        <w:jc w:val="both"/>
        <w:rPr>
          <w:rFonts w:eastAsia="Times New Roman" w:cstheme="minorHAnsi"/>
          <w:lang w:eastAsia="pl-PL"/>
        </w:rPr>
      </w:pPr>
      <w:r w:rsidRPr="00DD7A19">
        <w:rPr>
          <w:rFonts w:eastAsia="Times New Roman" w:cstheme="minorHAnsi"/>
          <w:lang w:eastAsia="pl-PL"/>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DD7A19">
        <w:rPr>
          <w:rFonts w:eastAsia="Times New Roman" w:cstheme="minorHAnsi"/>
          <w:b/>
          <w:bCs/>
          <w:lang w:eastAsia="pl-PL"/>
        </w:rPr>
        <w:t>RODO</w:t>
      </w:r>
      <w:r w:rsidRPr="00DD7A19">
        <w:rPr>
          <w:rFonts w:eastAsia="Times New Roman" w:cstheme="minorHAnsi"/>
          <w:lang w:eastAsia="pl-PL"/>
        </w:rPr>
        <w:t xml:space="preserve">”) informujemy, że: </w:t>
      </w:r>
    </w:p>
    <w:p w14:paraId="312FCEB7" w14:textId="77777777" w:rsidR="00D00037" w:rsidRPr="00DD7A19" w:rsidRDefault="00D00037" w:rsidP="009A4454">
      <w:pPr>
        <w:numPr>
          <w:ilvl w:val="0"/>
          <w:numId w:val="27"/>
        </w:numPr>
        <w:spacing w:after="0" w:line="300" w:lineRule="auto"/>
        <w:ind w:left="426" w:hanging="426"/>
        <w:jc w:val="both"/>
        <w:rPr>
          <w:rFonts w:eastAsia="Times New Roman" w:cstheme="minorHAnsi"/>
          <w:lang w:eastAsia="pl-PL"/>
        </w:rPr>
      </w:pPr>
      <w:r w:rsidRPr="00DD7A19">
        <w:rPr>
          <w:rFonts w:eastAsia="Times New Roman" w:cstheme="minorHAnsi"/>
          <w:lang w:eastAsia="pl-PL"/>
        </w:rPr>
        <w:t>administratorem Pani/Pana danych osobowych („ADO”) jest Uniwersytet Technologiczno-Przyrodniczy im. Jana i Jędrzeja Śniadeckich w Bydgoszczy, Al. prof. S. Kaliskiego 7, 85-796 Bydgoszcz</w:t>
      </w:r>
      <w:r w:rsidRPr="00DD7A19">
        <w:rPr>
          <w:rFonts w:eastAsia="Times New Roman" w:cstheme="minorHAnsi"/>
          <w:i/>
          <w:lang w:eastAsia="pl-PL"/>
        </w:rPr>
        <w:t xml:space="preserve"> </w:t>
      </w:r>
    </w:p>
    <w:p w14:paraId="121A1820" w14:textId="77777777" w:rsidR="00D00037" w:rsidRPr="00DD7A19" w:rsidRDefault="00D00037" w:rsidP="009A4454">
      <w:pPr>
        <w:numPr>
          <w:ilvl w:val="0"/>
          <w:numId w:val="27"/>
        </w:numPr>
        <w:spacing w:after="0" w:line="300" w:lineRule="auto"/>
        <w:ind w:left="426" w:hanging="426"/>
        <w:jc w:val="both"/>
        <w:rPr>
          <w:rFonts w:eastAsia="Times New Roman" w:cstheme="minorHAnsi"/>
          <w:lang w:eastAsia="pl-PL"/>
        </w:rPr>
      </w:pPr>
      <w:r w:rsidRPr="00DD7A19">
        <w:rPr>
          <w:rFonts w:eastAsia="Times New Roman" w:cstheme="minorHAnsi"/>
          <w:lang w:eastAsia="pl-PL"/>
        </w:rPr>
        <w:t>kontakt z Inspektorem Ochrony Danych jest dostępny za pomocą e-</w:t>
      </w:r>
      <w:proofErr w:type="spellStart"/>
      <w:r w:rsidRPr="00DD7A19">
        <w:rPr>
          <w:rFonts w:eastAsia="Times New Roman" w:cstheme="minorHAnsi"/>
          <w:lang w:eastAsia="pl-PL"/>
        </w:rPr>
        <w:t>mail’a</w:t>
      </w:r>
      <w:proofErr w:type="spellEnd"/>
      <w:r w:rsidRPr="00DD7A19">
        <w:rPr>
          <w:rFonts w:eastAsia="Times New Roman" w:cstheme="minorHAnsi"/>
          <w:lang w:eastAsia="pl-PL"/>
        </w:rPr>
        <w:t>: iod@utp.edu.pl</w:t>
      </w:r>
    </w:p>
    <w:p w14:paraId="0E1C4EB5" w14:textId="422565D8" w:rsidR="00D00037" w:rsidRPr="00DD7A19" w:rsidRDefault="00D00037" w:rsidP="009A4454">
      <w:pPr>
        <w:numPr>
          <w:ilvl w:val="0"/>
          <w:numId w:val="27"/>
        </w:numPr>
        <w:spacing w:after="0" w:line="300" w:lineRule="auto"/>
        <w:ind w:left="426" w:hanging="426"/>
        <w:jc w:val="both"/>
        <w:rPr>
          <w:rFonts w:eastAsia="Times New Roman" w:cstheme="minorHAnsi"/>
          <w:lang w:eastAsia="pl-PL"/>
        </w:rPr>
      </w:pPr>
      <w:r w:rsidRPr="00DD7A19">
        <w:rPr>
          <w:rFonts w:eastAsia="Times New Roman" w:cstheme="minorHAnsi"/>
          <w:lang w:eastAsia="pl-PL"/>
        </w:rPr>
        <w:t>Pani/Pana dane osobowe przetwarzane będą na podstawie art. 6 ust. 1 lit. c</w:t>
      </w:r>
      <w:r w:rsidRPr="00DD7A19">
        <w:rPr>
          <w:rFonts w:eastAsia="Times New Roman" w:cstheme="minorHAnsi"/>
          <w:i/>
          <w:lang w:eastAsia="pl-PL"/>
        </w:rPr>
        <w:t xml:space="preserve"> </w:t>
      </w:r>
      <w:r w:rsidRPr="00DD7A19">
        <w:rPr>
          <w:rFonts w:eastAsia="Times New Roman" w:cstheme="minorHAnsi"/>
          <w:lang w:eastAsia="pl-PL"/>
        </w:rPr>
        <w:t>RODO w celu związanym z postępowaniem o udzielenie za</w:t>
      </w:r>
      <w:r w:rsidRPr="0044399E">
        <w:rPr>
          <w:rFonts w:eastAsia="Times New Roman" w:cstheme="minorHAnsi"/>
          <w:lang w:eastAsia="pl-PL"/>
        </w:rPr>
        <w:t>mówienia publicznego nr AZZP.243.0</w:t>
      </w:r>
      <w:r w:rsidR="0044399E" w:rsidRPr="0044399E">
        <w:rPr>
          <w:rFonts w:eastAsia="Times New Roman" w:cstheme="minorHAnsi"/>
          <w:lang w:eastAsia="pl-PL"/>
        </w:rPr>
        <w:t>40</w:t>
      </w:r>
      <w:r w:rsidRPr="0044399E">
        <w:rPr>
          <w:rFonts w:eastAsia="Times New Roman" w:cstheme="minorHAnsi"/>
          <w:lang w:eastAsia="pl-PL"/>
        </w:rPr>
        <w:t>.2021</w:t>
      </w:r>
      <w:r w:rsidRPr="0044399E">
        <w:rPr>
          <w:rFonts w:eastAsia="Times New Roman" w:cstheme="minorHAnsi"/>
          <w:i/>
          <w:lang w:eastAsia="pl-PL"/>
        </w:rPr>
        <w:t xml:space="preserve"> </w:t>
      </w:r>
      <w:r w:rsidRPr="0044399E">
        <w:rPr>
          <w:rFonts w:eastAsia="Times New Roman" w:cstheme="minorHAnsi"/>
          <w:lang w:eastAsia="pl-PL"/>
        </w:rPr>
        <w:t>prowadzonym w trybie podstawowym;</w:t>
      </w:r>
    </w:p>
    <w:p w14:paraId="6F042961" w14:textId="77777777" w:rsidR="00D00037" w:rsidRPr="00DD7A19" w:rsidRDefault="00D00037" w:rsidP="009A4454">
      <w:pPr>
        <w:numPr>
          <w:ilvl w:val="0"/>
          <w:numId w:val="27"/>
        </w:numPr>
        <w:spacing w:after="0" w:line="300" w:lineRule="auto"/>
        <w:ind w:left="426" w:hanging="426"/>
        <w:jc w:val="both"/>
        <w:rPr>
          <w:rFonts w:eastAsia="Times New Roman" w:cstheme="minorHAnsi"/>
          <w:lang w:eastAsia="pl-PL"/>
        </w:rPr>
      </w:pPr>
      <w:r w:rsidRPr="00DD7A19">
        <w:rPr>
          <w:rFonts w:eastAsia="Times New Roman" w:cstheme="minorHAnsi"/>
          <w:lang w:eastAsia="pl-PL"/>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DD7A19">
        <w:rPr>
          <w:rFonts w:eastAsia="Times New Roman" w:cstheme="minorHAnsi"/>
          <w:lang w:eastAsia="pl-PL"/>
        </w:rPr>
        <w:t>Pzp</w:t>
      </w:r>
      <w:proofErr w:type="spellEnd"/>
      <w:r w:rsidRPr="00DD7A19">
        <w:rPr>
          <w:rFonts w:eastAsia="Times New Roman" w:cstheme="minorHAnsi"/>
          <w:lang w:eastAsia="pl-PL"/>
        </w:rPr>
        <w:t>”;</w:t>
      </w:r>
    </w:p>
    <w:p w14:paraId="0DB44DDA" w14:textId="22A94258" w:rsidR="00D00037" w:rsidRPr="00DD7A19" w:rsidRDefault="00D00037" w:rsidP="009A4454">
      <w:pPr>
        <w:numPr>
          <w:ilvl w:val="0"/>
          <w:numId w:val="27"/>
        </w:numPr>
        <w:spacing w:after="0" w:line="300" w:lineRule="auto"/>
        <w:ind w:left="426" w:hanging="426"/>
        <w:jc w:val="both"/>
        <w:rPr>
          <w:rFonts w:eastAsia="Times New Roman" w:cstheme="minorHAnsi"/>
          <w:lang w:eastAsia="pl-PL"/>
        </w:rPr>
      </w:pPr>
      <w:r w:rsidRPr="00DD7A19">
        <w:rPr>
          <w:rFonts w:eastAsia="Times New Roman" w:cstheme="minorHAnsi"/>
          <w:lang w:eastAsia="pl-PL"/>
        </w:rPr>
        <w:t>Pani/Pana dane osobowe będą przechowywan</w:t>
      </w:r>
      <w:r w:rsidRPr="0044399E">
        <w:rPr>
          <w:rFonts w:eastAsia="Times New Roman" w:cstheme="minorHAnsi"/>
          <w:lang w:eastAsia="pl-PL"/>
        </w:rPr>
        <w:t>e, zgodnie przez okres 4 lat od dnia zakończenia postępowania o udzielenie zamówienia;</w:t>
      </w:r>
    </w:p>
    <w:p w14:paraId="591B4EFA" w14:textId="77777777" w:rsidR="00D00037" w:rsidRPr="00DD7A19" w:rsidRDefault="00D00037" w:rsidP="009A4454">
      <w:pPr>
        <w:numPr>
          <w:ilvl w:val="0"/>
          <w:numId w:val="27"/>
        </w:numPr>
        <w:spacing w:after="0" w:line="300" w:lineRule="auto"/>
        <w:ind w:left="426" w:hanging="426"/>
        <w:jc w:val="both"/>
        <w:rPr>
          <w:rFonts w:eastAsia="Times New Roman" w:cstheme="minorHAnsi"/>
          <w:b/>
          <w:i/>
          <w:lang w:eastAsia="pl-PL"/>
        </w:rPr>
      </w:pPr>
      <w:r w:rsidRPr="00DD7A19">
        <w:rPr>
          <w:rFonts w:eastAsia="Times New Roman" w:cstheme="minorHAnsi"/>
          <w:lang w:eastAsia="pl-PL"/>
        </w:rPr>
        <w:t xml:space="preserve">obowiązek podania przez Panią/Pana danych osobowych bezpośrednio Pani/Pana dotyczących jest wymogiem ustawowym określonym w przepisach ustawy </w:t>
      </w:r>
      <w:proofErr w:type="spellStart"/>
      <w:r w:rsidRPr="00DD7A19">
        <w:rPr>
          <w:rFonts w:eastAsia="Times New Roman" w:cstheme="minorHAnsi"/>
          <w:lang w:eastAsia="pl-PL"/>
        </w:rPr>
        <w:t>Pzp</w:t>
      </w:r>
      <w:proofErr w:type="spellEnd"/>
      <w:r w:rsidRPr="00DD7A19">
        <w:rPr>
          <w:rFonts w:eastAsia="Times New Roman" w:cstheme="minorHAnsi"/>
          <w:lang w:eastAsia="pl-PL"/>
        </w:rPr>
        <w:t xml:space="preserve">, związanym z udziałem w postępowaniu o udzielenie zamówienia publicznego; konsekwencje niepodania określonych danych wynikają z ustawy </w:t>
      </w:r>
      <w:proofErr w:type="spellStart"/>
      <w:r w:rsidRPr="00DD7A19">
        <w:rPr>
          <w:rFonts w:eastAsia="Times New Roman" w:cstheme="minorHAnsi"/>
          <w:lang w:eastAsia="pl-PL"/>
        </w:rPr>
        <w:t>Pzp</w:t>
      </w:r>
      <w:proofErr w:type="spellEnd"/>
      <w:r w:rsidRPr="00DD7A19">
        <w:rPr>
          <w:rFonts w:eastAsia="Times New Roman" w:cstheme="minorHAnsi"/>
          <w:lang w:eastAsia="pl-PL"/>
        </w:rPr>
        <w:t>;</w:t>
      </w:r>
    </w:p>
    <w:p w14:paraId="07B1C229" w14:textId="77777777" w:rsidR="00D00037" w:rsidRPr="00DD7A19" w:rsidRDefault="00D00037" w:rsidP="009A4454">
      <w:pPr>
        <w:numPr>
          <w:ilvl w:val="0"/>
          <w:numId w:val="27"/>
        </w:numPr>
        <w:spacing w:after="0" w:line="300" w:lineRule="auto"/>
        <w:ind w:left="426" w:hanging="426"/>
        <w:jc w:val="both"/>
        <w:rPr>
          <w:rFonts w:eastAsia="Times New Roman" w:cstheme="minorHAnsi"/>
          <w:lang w:eastAsia="pl-PL"/>
        </w:rPr>
      </w:pPr>
      <w:r w:rsidRPr="00DD7A19">
        <w:rPr>
          <w:rFonts w:eastAsia="Times New Roman" w:cstheme="minorHAnsi"/>
          <w:lang w:eastAsia="pl-PL"/>
        </w:rPr>
        <w:t>w odniesieniu do Pani/Pana danych osobowych decyzje nie będą podejmowane w sposób zautomatyzowany, stosowanie do art. 22 RODO;</w:t>
      </w:r>
    </w:p>
    <w:p w14:paraId="4972639B" w14:textId="77777777" w:rsidR="00D00037" w:rsidRPr="00DD7A19" w:rsidRDefault="00D00037" w:rsidP="009A4454">
      <w:pPr>
        <w:numPr>
          <w:ilvl w:val="0"/>
          <w:numId w:val="27"/>
        </w:numPr>
        <w:spacing w:after="0" w:line="300" w:lineRule="auto"/>
        <w:ind w:left="426" w:hanging="426"/>
        <w:jc w:val="both"/>
        <w:rPr>
          <w:rFonts w:eastAsia="Times New Roman" w:cstheme="minorHAnsi"/>
          <w:lang w:eastAsia="pl-PL"/>
        </w:rPr>
      </w:pPr>
      <w:r w:rsidRPr="00DD7A19">
        <w:rPr>
          <w:rFonts w:eastAsia="Times New Roman" w:cstheme="minorHAnsi"/>
          <w:lang w:eastAsia="pl-PL"/>
        </w:rPr>
        <w:t>posiada Pani/Pan:</w:t>
      </w:r>
    </w:p>
    <w:p w14:paraId="4463FA70" w14:textId="77777777" w:rsidR="00D00037" w:rsidRPr="00DD7A19" w:rsidRDefault="00D00037" w:rsidP="009A4454">
      <w:pPr>
        <w:numPr>
          <w:ilvl w:val="0"/>
          <w:numId w:val="26"/>
        </w:numPr>
        <w:spacing w:after="0" w:line="300" w:lineRule="auto"/>
        <w:ind w:left="709" w:hanging="283"/>
        <w:jc w:val="both"/>
        <w:rPr>
          <w:rFonts w:eastAsia="Times New Roman" w:cstheme="minorHAnsi"/>
          <w:lang w:eastAsia="pl-PL"/>
        </w:rPr>
      </w:pPr>
      <w:r w:rsidRPr="00DD7A19">
        <w:rPr>
          <w:rFonts w:eastAsia="Times New Roman" w:cstheme="minorHAnsi"/>
          <w:lang w:eastAsia="pl-PL"/>
        </w:rPr>
        <w:t>na podstawie art. 15 RODO prawo dostępu do danych osobowych Pani/Pana dotyczących;</w:t>
      </w:r>
    </w:p>
    <w:p w14:paraId="4A8B7F51" w14:textId="77777777" w:rsidR="00D00037" w:rsidRPr="00DD7A19" w:rsidRDefault="00D00037" w:rsidP="009A4454">
      <w:pPr>
        <w:numPr>
          <w:ilvl w:val="0"/>
          <w:numId w:val="26"/>
        </w:numPr>
        <w:spacing w:after="0" w:line="300" w:lineRule="auto"/>
        <w:ind w:left="709" w:hanging="283"/>
        <w:rPr>
          <w:rFonts w:eastAsia="Times New Roman" w:cstheme="minorHAnsi"/>
          <w:lang w:eastAsia="pl-PL"/>
        </w:rPr>
      </w:pPr>
      <w:r w:rsidRPr="00DD7A19">
        <w:rPr>
          <w:rFonts w:eastAsia="Times New Roman" w:cstheme="minorHAnsi"/>
          <w:lang w:eastAsia="pl-PL"/>
        </w:rPr>
        <w:t>na podstawie art. 16 RODO prawo do sprostowania Pani/Pana danych osobowych*;</w:t>
      </w:r>
    </w:p>
    <w:p w14:paraId="64A01E17" w14:textId="77777777" w:rsidR="00D00037" w:rsidRPr="00DD7A19" w:rsidRDefault="00D00037" w:rsidP="009A4454">
      <w:pPr>
        <w:numPr>
          <w:ilvl w:val="0"/>
          <w:numId w:val="26"/>
        </w:numPr>
        <w:spacing w:after="0" w:line="300" w:lineRule="auto"/>
        <w:ind w:left="709" w:hanging="283"/>
        <w:jc w:val="both"/>
        <w:rPr>
          <w:rFonts w:eastAsia="Times New Roman" w:cstheme="minorHAnsi"/>
          <w:lang w:eastAsia="pl-PL"/>
        </w:rPr>
      </w:pPr>
      <w:r w:rsidRPr="00DD7A19">
        <w:rPr>
          <w:rFonts w:eastAsia="Times New Roman" w:cstheme="minorHAnsi"/>
          <w:lang w:eastAsia="pl-PL"/>
        </w:rPr>
        <w:t>na podstawie art. 18 RODO prawo żądania od administratora ograniczenia przetwarzania danych osobowych z zastrzeżeniem przypadków, o których mowa w art. 18 ust. 2 RODO**;</w:t>
      </w:r>
    </w:p>
    <w:p w14:paraId="6DAF461F" w14:textId="77777777" w:rsidR="00D00037" w:rsidRPr="00DD7A19" w:rsidRDefault="00D00037" w:rsidP="009A4454">
      <w:pPr>
        <w:numPr>
          <w:ilvl w:val="0"/>
          <w:numId w:val="26"/>
        </w:numPr>
        <w:spacing w:after="0" w:line="300" w:lineRule="auto"/>
        <w:ind w:left="709" w:hanging="283"/>
        <w:jc w:val="both"/>
        <w:rPr>
          <w:rFonts w:eastAsia="Times New Roman" w:cstheme="minorHAnsi"/>
          <w:lang w:eastAsia="pl-PL"/>
        </w:rPr>
      </w:pPr>
      <w:r w:rsidRPr="00DD7A19">
        <w:rPr>
          <w:rFonts w:eastAsia="Times New Roman" w:cstheme="minorHAnsi"/>
          <w:lang w:eastAsia="pl-PL"/>
        </w:rPr>
        <w:t>prawo do wniesienia skargi do Prezesa Urzędu Ochrony Danych Osobowych, gdy przetwarzanie danych osobowych Pani/Pana dotyczących narusza przepisy RODO;</w:t>
      </w:r>
    </w:p>
    <w:p w14:paraId="7822176F" w14:textId="77777777" w:rsidR="00D00037" w:rsidRPr="00DD7A19" w:rsidRDefault="00D00037" w:rsidP="009A4454">
      <w:pPr>
        <w:numPr>
          <w:ilvl w:val="0"/>
          <w:numId w:val="27"/>
        </w:numPr>
        <w:spacing w:after="0" w:line="300" w:lineRule="auto"/>
        <w:ind w:left="426" w:hanging="426"/>
        <w:jc w:val="both"/>
        <w:rPr>
          <w:rFonts w:eastAsia="Times New Roman" w:cstheme="minorHAnsi"/>
          <w:b/>
          <w:bCs/>
          <w:lang w:eastAsia="pl-PL"/>
        </w:rPr>
      </w:pPr>
      <w:r w:rsidRPr="00DD7A19">
        <w:rPr>
          <w:rFonts w:eastAsia="Times New Roman" w:cstheme="minorHAnsi"/>
          <w:b/>
          <w:bCs/>
          <w:lang w:eastAsia="pl-PL"/>
        </w:rPr>
        <w:t>nie przysługuje Pani/Panu:</w:t>
      </w:r>
    </w:p>
    <w:p w14:paraId="4EE9E70C" w14:textId="77777777" w:rsidR="00D00037" w:rsidRPr="00DD7A19" w:rsidRDefault="00D00037" w:rsidP="009A4454">
      <w:pPr>
        <w:numPr>
          <w:ilvl w:val="0"/>
          <w:numId w:val="26"/>
        </w:numPr>
        <w:spacing w:after="0" w:line="300" w:lineRule="auto"/>
        <w:ind w:left="709" w:hanging="283"/>
        <w:jc w:val="both"/>
        <w:rPr>
          <w:rFonts w:eastAsia="Times New Roman" w:cstheme="minorHAnsi"/>
          <w:lang w:eastAsia="pl-PL"/>
        </w:rPr>
      </w:pPr>
      <w:r w:rsidRPr="00DD7A19">
        <w:rPr>
          <w:rFonts w:eastAsia="Times New Roman" w:cstheme="minorHAnsi"/>
          <w:lang w:eastAsia="pl-PL"/>
        </w:rPr>
        <w:t>w związku z art. 17 ust. 3 lit. b, d i e RODO prawo do usunięcia danych osobowych;</w:t>
      </w:r>
    </w:p>
    <w:p w14:paraId="7E519C96" w14:textId="77777777" w:rsidR="00D00037" w:rsidRPr="00DD7A19" w:rsidRDefault="00D00037" w:rsidP="009A4454">
      <w:pPr>
        <w:numPr>
          <w:ilvl w:val="0"/>
          <w:numId w:val="26"/>
        </w:numPr>
        <w:spacing w:after="0" w:line="300" w:lineRule="auto"/>
        <w:ind w:left="709" w:hanging="283"/>
        <w:jc w:val="both"/>
        <w:rPr>
          <w:rFonts w:eastAsia="Times New Roman" w:cstheme="minorHAnsi"/>
          <w:lang w:eastAsia="pl-PL"/>
        </w:rPr>
      </w:pPr>
      <w:r w:rsidRPr="00DD7A19">
        <w:rPr>
          <w:rFonts w:eastAsia="Times New Roman" w:cstheme="minorHAnsi"/>
          <w:lang w:eastAsia="pl-PL"/>
        </w:rPr>
        <w:t>prawo do przenoszenia danych osobowych, o którym mowa w art. 20 RODO;</w:t>
      </w:r>
    </w:p>
    <w:p w14:paraId="1BF10F8B" w14:textId="77777777" w:rsidR="00D00037" w:rsidRPr="00DD7A19" w:rsidRDefault="00D00037" w:rsidP="009A4454">
      <w:pPr>
        <w:numPr>
          <w:ilvl w:val="0"/>
          <w:numId w:val="26"/>
        </w:numPr>
        <w:spacing w:after="0" w:line="300" w:lineRule="auto"/>
        <w:ind w:left="709" w:hanging="283"/>
        <w:jc w:val="both"/>
        <w:rPr>
          <w:rFonts w:eastAsia="Times New Roman" w:cstheme="minorHAnsi"/>
          <w:lang w:eastAsia="pl-PL"/>
        </w:rPr>
      </w:pPr>
      <w:r w:rsidRPr="00DD7A19">
        <w:rPr>
          <w:rFonts w:eastAsia="Times New Roman" w:cstheme="minorHAnsi"/>
          <w:lang w:eastAsia="pl-PL"/>
        </w:rPr>
        <w:t>na podstawie art. 21 RODO prawo sprzeciwu, wobec przetwarzania danych osobowych, gdyż podstawą prawną przetwarzania Pani/Pana danych osobowych jest art. 6 ust. 1 lit. c RODO.</w:t>
      </w:r>
    </w:p>
    <w:p w14:paraId="09EE1473" w14:textId="77777777" w:rsidR="00D00037" w:rsidRPr="00DD7A19" w:rsidRDefault="00D00037" w:rsidP="00D00037">
      <w:pPr>
        <w:spacing w:after="0" w:line="300" w:lineRule="auto"/>
        <w:jc w:val="both"/>
        <w:rPr>
          <w:rFonts w:eastAsia="Times New Roman" w:cstheme="minorHAnsi"/>
          <w:lang w:eastAsia="pl-PL"/>
        </w:rPr>
      </w:pPr>
    </w:p>
    <w:p w14:paraId="0D934829" w14:textId="77777777" w:rsidR="00D00037" w:rsidRPr="00DD7A19" w:rsidRDefault="00D00037" w:rsidP="00D00037">
      <w:pPr>
        <w:spacing w:after="0" w:line="240" w:lineRule="auto"/>
        <w:ind w:left="426"/>
        <w:jc w:val="both"/>
        <w:rPr>
          <w:rFonts w:eastAsia="Times New Roman" w:cstheme="minorHAnsi"/>
          <w:i/>
          <w:sz w:val="18"/>
          <w:szCs w:val="18"/>
          <w:lang w:eastAsia="pl-PL"/>
        </w:rPr>
      </w:pPr>
      <w:r w:rsidRPr="00DD7A19">
        <w:rPr>
          <w:rFonts w:eastAsia="Times New Roman" w:cstheme="minorHAnsi"/>
          <w:b/>
          <w:i/>
          <w:sz w:val="18"/>
          <w:szCs w:val="18"/>
          <w:vertAlign w:val="superscript"/>
          <w:lang w:eastAsia="pl-PL"/>
        </w:rPr>
        <w:t xml:space="preserve">* </w:t>
      </w:r>
      <w:r w:rsidRPr="00DD7A19">
        <w:rPr>
          <w:rFonts w:eastAsia="Times New Roman" w:cstheme="minorHAnsi"/>
          <w:b/>
          <w:i/>
          <w:sz w:val="18"/>
          <w:szCs w:val="18"/>
          <w:lang w:eastAsia="pl-PL"/>
        </w:rPr>
        <w:t>Wyjaśnienie:</w:t>
      </w:r>
      <w:r w:rsidRPr="00DD7A19">
        <w:rPr>
          <w:rFonts w:eastAsia="Times New Roman" w:cstheme="minorHAnsi"/>
          <w:i/>
          <w:sz w:val="18"/>
          <w:szCs w:val="18"/>
          <w:lang w:eastAsia="pl-PL"/>
        </w:rPr>
        <w:t xml:space="preserve"> skorzystanie z prawa do sprostowania nie może skutkować zmianą wyniku postępowania o udzielenie zamówienia publicznego ani zmianą postanowień umowy w zakresie niezgodnym z ustawą </w:t>
      </w:r>
      <w:proofErr w:type="spellStart"/>
      <w:r w:rsidRPr="00DD7A19">
        <w:rPr>
          <w:rFonts w:eastAsia="Times New Roman" w:cstheme="minorHAnsi"/>
          <w:i/>
          <w:sz w:val="18"/>
          <w:szCs w:val="18"/>
          <w:lang w:eastAsia="pl-PL"/>
        </w:rPr>
        <w:t>Pzp</w:t>
      </w:r>
      <w:proofErr w:type="spellEnd"/>
      <w:r w:rsidRPr="00DD7A19">
        <w:rPr>
          <w:rFonts w:eastAsia="Times New Roman" w:cstheme="minorHAnsi"/>
          <w:i/>
          <w:sz w:val="18"/>
          <w:szCs w:val="18"/>
          <w:lang w:eastAsia="pl-PL"/>
        </w:rPr>
        <w:t xml:space="preserve"> oraz nie może naruszać integralności protokołu oraz jego załączników.</w:t>
      </w:r>
    </w:p>
    <w:p w14:paraId="66441234" w14:textId="77777777" w:rsidR="00D00037" w:rsidRPr="00DD7A19" w:rsidRDefault="00D00037" w:rsidP="00D00037">
      <w:pPr>
        <w:spacing w:after="0" w:line="240" w:lineRule="auto"/>
        <w:ind w:left="426"/>
        <w:jc w:val="both"/>
        <w:rPr>
          <w:rFonts w:eastAsia="Times New Roman" w:cstheme="minorHAnsi"/>
          <w:i/>
          <w:sz w:val="18"/>
          <w:szCs w:val="18"/>
          <w:lang w:eastAsia="pl-PL"/>
        </w:rPr>
      </w:pPr>
      <w:r w:rsidRPr="00DD7A19">
        <w:rPr>
          <w:rFonts w:eastAsia="Times New Roman" w:cstheme="minorHAnsi"/>
          <w:b/>
          <w:i/>
          <w:sz w:val="18"/>
          <w:szCs w:val="18"/>
          <w:vertAlign w:val="superscript"/>
          <w:lang w:eastAsia="pl-PL"/>
        </w:rPr>
        <w:t xml:space="preserve">** </w:t>
      </w:r>
      <w:r w:rsidRPr="00DD7A19">
        <w:rPr>
          <w:rFonts w:eastAsia="Times New Roman" w:cstheme="minorHAnsi"/>
          <w:b/>
          <w:i/>
          <w:sz w:val="18"/>
          <w:szCs w:val="18"/>
          <w:lang w:eastAsia="pl-PL"/>
        </w:rPr>
        <w:t>Wyjaśnienie:</w:t>
      </w:r>
      <w:r w:rsidRPr="00DD7A19">
        <w:rPr>
          <w:rFonts w:eastAsia="Times New Roman" w:cstheme="minorHAnsi"/>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C7B2F67" w14:textId="77777777" w:rsidR="00D00037" w:rsidRPr="00DD7A19" w:rsidRDefault="00D00037" w:rsidP="00D00037">
      <w:pPr>
        <w:spacing w:after="0" w:line="240" w:lineRule="auto"/>
        <w:ind w:left="426"/>
        <w:jc w:val="both"/>
        <w:rPr>
          <w:rFonts w:eastAsia="Times New Roman" w:cstheme="minorHAnsi"/>
          <w:i/>
          <w:sz w:val="18"/>
          <w:szCs w:val="18"/>
          <w:lang w:eastAsia="pl-PL"/>
        </w:rPr>
      </w:pPr>
    </w:p>
    <w:p w14:paraId="7CD66C70" w14:textId="77777777" w:rsidR="00D00037" w:rsidRPr="00DD7A19" w:rsidRDefault="00D00037" w:rsidP="00D00037">
      <w:pPr>
        <w:spacing w:after="0" w:line="240" w:lineRule="auto"/>
        <w:ind w:left="426"/>
        <w:jc w:val="both"/>
        <w:rPr>
          <w:rFonts w:eastAsia="Times New Roman" w:cstheme="minorHAnsi"/>
          <w:i/>
          <w:sz w:val="18"/>
          <w:szCs w:val="18"/>
          <w:lang w:eastAsia="pl-PL"/>
        </w:rPr>
      </w:pPr>
    </w:p>
    <w:p w14:paraId="490B05B7" w14:textId="77777777" w:rsidR="00D00037" w:rsidRPr="00DD7A19" w:rsidRDefault="00D00037" w:rsidP="00D00037">
      <w:pPr>
        <w:spacing w:after="0" w:line="240" w:lineRule="auto"/>
        <w:ind w:left="426"/>
        <w:jc w:val="both"/>
        <w:rPr>
          <w:rFonts w:eastAsia="Times New Roman" w:cstheme="minorHAnsi"/>
          <w:i/>
          <w:sz w:val="18"/>
          <w:szCs w:val="18"/>
          <w:lang w:eastAsia="pl-PL"/>
        </w:rPr>
      </w:pPr>
    </w:p>
    <w:p w14:paraId="46E70F3A" w14:textId="77777777" w:rsidR="00D00037" w:rsidRPr="00DD7A19" w:rsidRDefault="00D00037" w:rsidP="00D00037">
      <w:pPr>
        <w:spacing w:after="0" w:line="240" w:lineRule="auto"/>
        <w:ind w:left="426"/>
        <w:jc w:val="both"/>
        <w:rPr>
          <w:rFonts w:eastAsia="Times New Roman" w:cstheme="minorHAnsi"/>
          <w:i/>
          <w:sz w:val="18"/>
          <w:szCs w:val="18"/>
          <w:lang w:eastAsia="pl-PL"/>
        </w:rPr>
      </w:pPr>
    </w:p>
    <w:p w14:paraId="2940046E" w14:textId="77777777" w:rsidR="00D00037" w:rsidRPr="00DD7A19" w:rsidRDefault="00D00037" w:rsidP="00D00037">
      <w:pPr>
        <w:shd w:val="clear" w:color="auto" w:fill="FFFFFF"/>
        <w:spacing w:after="0" w:line="300" w:lineRule="auto"/>
        <w:rPr>
          <w:rFonts w:eastAsia="Times New Roman" w:cstheme="minorHAnsi"/>
          <w:b/>
          <w:lang w:eastAsia="pl-PL"/>
        </w:rPr>
      </w:pPr>
    </w:p>
    <w:p w14:paraId="17F6BA11" w14:textId="3A805336" w:rsidR="00D00037" w:rsidRPr="00DD7A19" w:rsidRDefault="00D00037" w:rsidP="00A77952">
      <w:pPr>
        <w:shd w:val="clear" w:color="auto" w:fill="FFFFFF"/>
        <w:spacing w:after="0" w:line="300" w:lineRule="auto"/>
        <w:rPr>
          <w:rFonts w:eastAsia="Times New Roman" w:cstheme="minorHAnsi"/>
          <w:b/>
          <w:lang w:eastAsia="pl-PL"/>
        </w:rPr>
      </w:pPr>
    </w:p>
    <w:p w14:paraId="6F4CEA4D" w14:textId="77777777" w:rsidR="00D00037" w:rsidRPr="00DD7A19" w:rsidRDefault="00D00037" w:rsidP="00D00037">
      <w:pPr>
        <w:numPr>
          <w:ilvl w:val="0"/>
          <w:numId w:val="5"/>
        </w:numPr>
        <w:shd w:val="clear" w:color="auto" w:fill="D9D9D9"/>
        <w:spacing w:after="0" w:line="300" w:lineRule="auto"/>
        <w:ind w:left="284" w:hanging="284"/>
        <w:rPr>
          <w:rFonts w:eastAsia="Times New Roman" w:cstheme="minorHAnsi"/>
          <w:b/>
          <w:lang w:eastAsia="pl-PL"/>
        </w:rPr>
      </w:pPr>
      <w:r w:rsidRPr="00DD7A19">
        <w:rPr>
          <w:rFonts w:eastAsia="Times New Roman" w:cstheme="minorHAnsi"/>
          <w:b/>
          <w:shd w:val="clear" w:color="auto" w:fill="D0CECE"/>
          <w:lang w:eastAsia="pl-PL"/>
        </w:rPr>
        <w:lastRenderedPageBreak/>
        <w:t>ZAMAWIAJĄCY</w:t>
      </w:r>
    </w:p>
    <w:p w14:paraId="74C57ACA" w14:textId="77777777" w:rsidR="00D00037" w:rsidRPr="00DD7A19" w:rsidRDefault="00D00037" w:rsidP="009A4454">
      <w:pPr>
        <w:numPr>
          <w:ilvl w:val="0"/>
          <w:numId w:val="34"/>
        </w:numPr>
        <w:spacing w:after="0" w:line="300" w:lineRule="auto"/>
        <w:contextualSpacing/>
        <w:jc w:val="both"/>
        <w:rPr>
          <w:rFonts w:eastAsia="Calibri" w:cstheme="minorHAnsi"/>
        </w:rPr>
      </w:pPr>
      <w:r w:rsidRPr="00DD7A19">
        <w:rPr>
          <w:rFonts w:eastAsia="Calibri" w:cstheme="minorHAnsi"/>
        </w:rPr>
        <w:t>Nazwa oraz adres zamawiającego:</w:t>
      </w:r>
    </w:p>
    <w:p w14:paraId="57048A19" w14:textId="77777777" w:rsidR="00D00037" w:rsidRPr="00DD7A19" w:rsidRDefault="00D00037" w:rsidP="00D00037">
      <w:pPr>
        <w:spacing w:after="0" w:line="300" w:lineRule="auto"/>
        <w:ind w:left="709"/>
        <w:jc w:val="both"/>
        <w:rPr>
          <w:rFonts w:eastAsia="Times New Roman" w:cstheme="minorHAnsi"/>
          <w:lang w:eastAsia="pl-PL"/>
        </w:rPr>
      </w:pPr>
      <w:r w:rsidRPr="00DD7A19">
        <w:rPr>
          <w:rFonts w:eastAsia="Times New Roman" w:cstheme="minorHAnsi"/>
          <w:lang w:eastAsia="pl-PL"/>
        </w:rPr>
        <w:t>Uniwersytet Technologiczno-Przyrodniczy im. Jana i Jędrzeja Śniadeckich w Bydgoszczy</w:t>
      </w:r>
    </w:p>
    <w:p w14:paraId="6432BE84" w14:textId="77777777" w:rsidR="00D00037" w:rsidRPr="00DD7A19" w:rsidRDefault="00D00037" w:rsidP="00D00037">
      <w:pPr>
        <w:spacing w:after="0" w:line="300" w:lineRule="auto"/>
        <w:ind w:left="709"/>
        <w:jc w:val="both"/>
        <w:rPr>
          <w:rFonts w:eastAsia="Times New Roman" w:cstheme="minorHAnsi"/>
          <w:lang w:eastAsia="pl-PL"/>
        </w:rPr>
      </w:pPr>
      <w:r w:rsidRPr="00DD7A19">
        <w:rPr>
          <w:rFonts w:eastAsia="Times New Roman" w:cstheme="minorHAnsi"/>
          <w:lang w:eastAsia="pl-PL"/>
        </w:rPr>
        <w:t>Al. prof. S. Kaliskiego 7, 85-796 Bydgoszcz</w:t>
      </w:r>
    </w:p>
    <w:p w14:paraId="09C3BB34" w14:textId="722E8112" w:rsidR="00D00037" w:rsidRPr="00DD7A19" w:rsidRDefault="00D00037" w:rsidP="00D00037">
      <w:pPr>
        <w:spacing w:after="0" w:line="300" w:lineRule="auto"/>
        <w:ind w:left="709"/>
        <w:jc w:val="both"/>
        <w:rPr>
          <w:rFonts w:eastAsia="Times New Roman" w:cstheme="minorHAnsi"/>
          <w:color w:val="FF0000"/>
          <w:lang w:eastAsia="pl-PL"/>
        </w:rPr>
      </w:pPr>
      <w:r w:rsidRPr="00DD7A19">
        <w:rPr>
          <w:rFonts w:eastAsia="Times New Roman" w:cstheme="minorHAnsi"/>
          <w:lang w:eastAsia="pl-PL"/>
        </w:rPr>
        <w:t>telefon: 52-374-</w:t>
      </w:r>
      <w:r w:rsidRPr="0044399E">
        <w:rPr>
          <w:rFonts w:eastAsia="Times New Roman" w:cstheme="minorHAnsi"/>
          <w:lang w:eastAsia="pl-PL"/>
        </w:rPr>
        <w:t>92-</w:t>
      </w:r>
      <w:r w:rsidR="0044399E" w:rsidRPr="0044399E">
        <w:rPr>
          <w:rFonts w:eastAsia="Times New Roman" w:cstheme="minorHAnsi"/>
          <w:lang w:eastAsia="pl-PL"/>
        </w:rPr>
        <w:t>06</w:t>
      </w:r>
    </w:p>
    <w:p w14:paraId="34F166EC" w14:textId="23E07692" w:rsidR="00D00037" w:rsidRPr="00DD7A19" w:rsidRDefault="00D00037" w:rsidP="00D00037">
      <w:pPr>
        <w:spacing w:after="0" w:line="300" w:lineRule="auto"/>
        <w:ind w:left="709"/>
        <w:jc w:val="both"/>
        <w:rPr>
          <w:rFonts w:eastAsia="Times New Roman" w:cstheme="minorHAnsi"/>
          <w:color w:val="FF0000"/>
          <w:lang w:eastAsia="pl-PL"/>
        </w:rPr>
      </w:pPr>
      <w:r w:rsidRPr="00DD7A19">
        <w:rPr>
          <w:rFonts w:eastAsia="Times New Roman" w:cstheme="minorHAnsi"/>
          <w:lang w:eastAsia="pl-PL"/>
        </w:rPr>
        <w:t xml:space="preserve">adres poczty elektronicznej: </w:t>
      </w:r>
      <w:hyperlink r:id="rId8" w:history="1">
        <w:r w:rsidR="00784963" w:rsidRPr="00DD7A19">
          <w:rPr>
            <w:rFonts w:eastAsia="Times New Roman" w:cstheme="minorHAnsi"/>
            <w:u w:val="single"/>
            <w:lang w:eastAsia="pl-PL"/>
          </w:rPr>
          <w:t>przetargi@utp.edu.pl</w:t>
        </w:r>
      </w:hyperlink>
    </w:p>
    <w:p w14:paraId="2C064BF2" w14:textId="77777777" w:rsidR="00D00037" w:rsidRPr="00DD7A19" w:rsidRDefault="00D00037" w:rsidP="00D00037">
      <w:pPr>
        <w:spacing w:after="0" w:line="300" w:lineRule="auto"/>
        <w:ind w:left="709"/>
        <w:jc w:val="both"/>
        <w:rPr>
          <w:rFonts w:eastAsia="Times New Roman" w:cstheme="minorHAnsi"/>
          <w:lang w:eastAsia="pl-PL"/>
        </w:rPr>
      </w:pPr>
      <w:r w:rsidRPr="00DD7A19">
        <w:rPr>
          <w:rFonts w:eastAsia="Times New Roman" w:cstheme="minorHAnsi"/>
          <w:lang w:eastAsia="pl-PL"/>
        </w:rPr>
        <w:t>NIP 554-031-31-07</w:t>
      </w:r>
    </w:p>
    <w:p w14:paraId="089C3F16" w14:textId="77777777" w:rsidR="00D00037" w:rsidRPr="00DD7A19" w:rsidRDefault="00D00037" w:rsidP="009A4454">
      <w:pPr>
        <w:numPr>
          <w:ilvl w:val="0"/>
          <w:numId w:val="34"/>
        </w:numPr>
        <w:spacing w:after="0" w:line="300" w:lineRule="auto"/>
        <w:contextualSpacing/>
        <w:jc w:val="both"/>
        <w:rPr>
          <w:rFonts w:eastAsia="Calibri" w:cstheme="minorHAnsi"/>
        </w:rPr>
      </w:pPr>
      <w:r w:rsidRPr="00DD7A19">
        <w:rPr>
          <w:rFonts w:eastAsia="Calibri" w:cstheme="minorHAnsi"/>
        </w:rPr>
        <w:t xml:space="preserve">Strona internetowa prowadzonego postępowania: </w:t>
      </w:r>
      <w:r w:rsidRPr="00DD7A19">
        <w:rPr>
          <w:rFonts w:eastAsia="Calibri" w:cstheme="minorHAnsi"/>
          <w:u w:val="single"/>
        </w:rPr>
        <w:t>https://platformazakupowa.pl/pn/utp (dalej jako „Platforma”).</w:t>
      </w:r>
    </w:p>
    <w:p w14:paraId="6D2CDCFF" w14:textId="77777777" w:rsidR="00D00037" w:rsidRPr="00DD7A19" w:rsidRDefault="00D00037" w:rsidP="009A4454">
      <w:pPr>
        <w:numPr>
          <w:ilvl w:val="0"/>
          <w:numId w:val="34"/>
        </w:numPr>
        <w:spacing w:after="0" w:line="300" w:lineRule="auto"/>
        <w:contextualSpacing/>
        <w:rPr>
          <w:rFonts w:eastAsia="Calibri" w:cstheme="minorHAnsi"/>
        </w:rPr>
      </w:pPr>
      <w:r w:rsidRPr="00DD7A19">
        <w:rPr>
          <w:rFonts w:eastAsia="Calibri" w:cstheme="minorHAnsi"/>
        </w:rPr>
        <w:t>Strona internetowa, na której udostępniane będą zmiany i wyjaśnienia treści SWZ oraz inne dokumenty zamówienia bezpośrednio związane z postępowaniem o udzielenie zamówienia: https://platformazakupowa.pl/pn/utp (dalej jako „Platforma”).</w:t>
      </w:r>
    </w:p>
    <w:p w14:paraId="6D2710B4" w14:textId="77777777" w:rsidR="00D00037" w:rsidRPr="00DD7A19" w:rsidRDefault="00D00037" w:rsidP="00D00037">
      <w:pPr>
        <w:spacing w:after="0" w:line="300" w:lineRule="auto"/>
        <w:jc w:val="both"/>
        <w:rPr>
          <w:rFonts w:eastAsia="Times New Roman" w:cstheme="minorHAnsi"/>
          <w:sz w:val="24"/>
          <w:szCs w:val="24"/>
          <w:lang w:eastAsia="pl-PL"/>
        </w:rPr>
      </w:pPr>
    </w:p>
    <w:p w14:paraId="0EB8C327" w14:textId="77777777" w:rsidR="00D00037" w:rsidRPr="00DD7A19" w:rsidRDefault="00D00037" w:rsidP="00D00037">
      <w:pPr>
        <w:numPr>
          <w:ilvl w:val="0"/>
          <w:numId w:val="5"/>
        </w:numPr>
        <w:shd w:val="clear" w:color="auto" w:fill="D0CECE"/>
        <w:spacing w:after="0" w:line="300" w:lineRule="auto"/>
        <w:ind w:left="284" w:hanging="284"/>
        <w:rPr>
          <w:rFonts w:eastAsia="Times New Roman" w:cstheme="minorHAnsi"/>
          <w:b/>
          <w:lang w:eastAsia="pl-PL"/>
        </w:rPr>
      </w:pPr>
      <w:r w:rsidRPr="00DD7A19">
        <w:rPr>
          <w:rFonts w:eastAsia="Times New Roman" w:cstheme="minorHAnsi"/>
          <w:b/>
          <w:lang w:eastAsia="pl-PL"/>
        </w:rPr>
        <w:t>TRYB UDZIELANIA ZAMÓWIEŃ</w:t>
      </w:r>
    </w:p>
    <w:p w14:paraId="61236916" w14:textId="02FAF3AA" w:rsidR="00D00037" w:rsidRPr="00DD7A19" w:rsidRDefault="00D00037" w:rsidP="00D00037">
      <w:pPr>
        <w:numPr>
          <w:ilvl w:val="1"/>
          <w:numId w:val="2"/>
        </w:numPr>
        <w:tabs>
          <w:tab w:val="left"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 xml:space="preserve">Postępowanie o udzielenie niniejszego zamówienia publicznego prowadzone jest </w:t>
      </w:r>
      <w:r w:rsidRPr="00DD7A19">
        <w:rPr>
          <w:rFonts w:eastAsia="Times New Roman" w:cstheme="minorHAnsi"/>
          <w:b/>
          <w:lang w:eastAsia="pl-PL"/>
        </w:rPr>
        <w:t xml:space="preserve">w trybie podstawowym, </w:t>
      </w:r>
      <w:r w:rsidRPr="00DD7A19">
        <w:rPr>
          <w:rFonts w:eastAsia="Times New Roman" w:cstheme="minorHAnsi"/>
          <w:lang w:eastAsia="pl-PL"/>
        </w:rPr>
        <w:t xml:space="preserve">na podstawie art. 275 </w:t>
      </w:r>
      <w:r w:rsidRPr="0044399E">
        <w:rPr>
          <w:rFonts w:eastAsia="Times New Roman" w:cstheme="minorHAnsi"/>
          <w:lang w:eastAsia="pl-PL"/>
        </w:rPr>
        <w:t>pkt 1</w:t>
      </w:r>
      <w:r w:rsidR="0044399E">
        <w:rPr>
          <w:rFonts w:eastAsia="Times New Roman" w:cstheme="minorHAnsi"/>
          <w:color w:val="FF0000"/>
          <w:lang w:eastAsia="pl-PL"/>
        </w:rPr>
        <w:t xml:space="preserve"> </w:t>
      </w:r>
      <w:r w:rsidR="0044399E" w:rsidRPr="0044399E">
        <w:rPr>
          <w:rFonts w:eastAsia="Times New Roman" w:cstheme="minorHAnsi"/>
          <w:lang w:eastAsia="pl-PL"/>
        </w:rPr>
        <w:t>u</w:t>
      </w:r>
      <w:r w:rsidRPr="0044399E">
        <w:rPr>
          <w:rFonts w:eastAsia="Times New Roman" w:cstheme="minorHAnsi"/>
          <w:lang w:eastAsia="pl-PL"/>
        </w:rPr>
        <w:t>s</w:t>
      </w:r>
      <w:r w:rsidRPr="00DD7A19">
        <w:rPr>
          <w:rFonts w:eastAsia="Times New Roman" w:cstheme="minorHAnsi"/>
          <w:lang w:eastAsia="pl-PL"/>
        </w:rPr>
        <w:t xml:space="preserve">tawy z dnia 11 września 2019 r. – Prawo zamówień publicznych </w:t>
      </w:r>
      <w:r w:rsidRPr="00DD7A19">
        <w:rPr>
          <w:rFonts w:eastAsia="Times New Roman" w:cstheme="minorHAnsi"/>
          <w:bCs/>
          <w:lang w:eastAsia="pl-PL"/>
        </w:rPr>
        <w:t xml:space="preserve">dalej w skrócie jako „ustawa </w:t>
      </w:r>
      <w:proofErr w:type="spellStart"/>
      <w:r w:rsidRPr="00DD7A19">
        <w:rPr>
          <w:rFonts w:eastAsia="Times New Roman" w:cstheme="minorHAnsi"/>
          <w:bCs/>
          <w:lang w:eastAsia="pl-PL"/>
        </w:rPr>
        <w:t>Pzp</w:t>
      </w:r>
      <w:proofErr w:type="spellEnd"/>
      <w:r w:rsidRPr="00DD7A19">
        <w:rPr>
          <w:rFonts w:eastAsia="Times New Roman" w:cstheme="minorHAnsi"/>
          <w:bCs/>
          <w:lang w:eastAsia="pl-PL"/>
        </w:rPr>
        <w:t>” oraz aktów wykonawczych wydanych na jej podstawie.</w:t>
      </w:r>
    </w:p>
    <w:p w14:paraId="26835A7E" w14:textId="1B92B052" w:rsidR="00D00037" w:rsidRPr="00DD7A19" w:rsidRDefault="00D00037" w:rsidP="00D00037">
      <w:pPr>
        <w:numPr>
          <w:ilvl w:val="1"/>
          <w:numId w:val="2"/>
        </w:numPr>
        <w:tabs>
          <w:tab w:val="left" w:pos="709"/>
        </w:tabs>
        <w:spacing w:after="0" w:line="300" w:lineRule="auto"/>
        <w:ind w:left="709" w:hanging="425"/>
        <w:jc w:val="both"/>
        <w:rPr>
          <w:rFonts w:eastAsia="Times New Roman" w:cstheme="minorHAnsi"/>
          <w:lang w:eastAsia="pl-PL"/>
        </w:rPr>
      </w:pPr>
      <w:r w:rsidRPr="00DD7A19">
        <w:rPr>
          <w:rFonts w:eastAsia="Times New Roman" w:cstheme="minorHAnsi"/>
          <w:bCs/>
          <w:lang w:eastAsia="pl-PL"/>
        </w:rPr>
        <w:t xml:space="preserve">Zamawiający </w:t>
      </w:r>
      <w:r w:rsidRPr="0044399E">
        <w:rPr>
          <w:rFonts w:eastAsia="Times New Roman" w:cstheme="minorHAnsi"/>
          <w:bCs/>
          <w:lang w:eastAsia="pl-PL"/>
        </w:rPr>
        <w:t xml:space="preserve">nie przewiduje </w:t>
      </w:r>
      <w:r w:rsidRPr="00DD7A19">
        <w:rPr>
          <w:rFonts w:eastAsia="Times New Roman" w:cstheme="minorHAnsi"/>
          <w:bCs/>
          <w:lang w:eastAsia="pl-PL"/>
        </w:rPr>
        <w:t>dokonanie wyboru najkorzystniejszej oferty z możliwością prowadzenia negocjacji.</w:t>
      </w:r>
    </w:p>
    <w:p w14:paraId="340C4754" w14:textId="592BF5C2" w:rsidR="00D00037" w:rsidRPr="00DD7A19" w:rsidRDefault="00D00037" w:rsidP="00D00037">
      <w:pPr>
        <w:numPr>
          <w:ilvl w:val="1"/>
          <w:numId w:val="2"/>
        </w:numPr>
        <w:tabs>
          <w:tab w:val="left"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Wartość szacunkowa zamówienia nie przekracza progu unijnego.</w:t>
      </w:r>
    </w:p>
    <w:p w14:paraId="20AAE7DF" w14:textId="77777777" w:rsidR="00D00037" w:rsidRPr="00DD7A19" w:rsidRDefault="00D00037" w:rsidP="00D00037">
      <w:pPr>
        <w:spacing w:after="0" w:line="300" w:lineRule="auto"/>
        <w:jc w:val="both"/>
        <w:rPr>
          <w:rFonts w:eastAsia="Times New Roman" w:cstheme="minorHAnsi"/>
          <w:lang w:eastAsia="pl-PL"/>
        </w:rPr>
      </w:pPr>
    </w:p>
    <w:p w14:paraId="578E19D2" w14:textId="77777777" w:rsidR="00D00037" w:rsidRPr="00DD7A19" w:rsidRDefault="00D00037" w:rsidP="00D00037">
      <w:pPr>
        <w:numPr>
          <w:ilvl w:val="0"/>
          <w:numId w:val="5"/>
        </w:numPr>
        <w:shd w:val="clear" w:color="auto" w:fill="D0CECE"/>
        <w:spacing w:after="0" w:line="300" w:lineRule="auto"/>
        <w:ind w:left="284" w:hanging="284"/>
        <w:rPr>
          <w:rFonts w:eastAsia="Times New Roman" w:cstheme="minorHAnsi"/>
          <w:b/>
          <w:lang w:eastAsia="pl-PL"/>
        </w:rPr>
      </w:pPr>
      <w:r w:rsidRPr="00DD7A19">
        <w:rPr>
          <w:rFonts w:eastAsia="Times New Roman" w:cstheme="minorHAnsi"/>
          <w:b/>
          <w:lang w:eastAsia="pl-PL"/>
        </w:rPr>
        <w:t>OPIS PRZEDMIOTU ZAMÓWIENIA</w:t>
      </w:r>
    </w:p>
    <w:p w14:paraId="018175E5" w14:textId="764E45FD" w:rsidR="00D00037" w:rsidRPr="00402549" w:rsidRDefault="00D00037" w:rsidP="009A4454">
      <w:pPr>
        <w:numPr>
          <w:ilvl w:val="0"/>
          <w:numId w:val="8"/>
        </w:numPr>
        <w:tabs>
          <w:tab w:val="num" w:pos="709"/>
        </w:tabs>
        <w:spacing w:after="0" w:line="300" w:lineRule="auto"/>
        <w:ind w:left="709" w:hanging="425"/>
        <w:jc w:val="both"/>
        <w:rPr>
          <w:rFonts w:eastAsia="Times New Roman" w:cstheme="minorHAnsi"/>
          <w:lang w:eastAsia="pl-PL"/>
        </w:rPr>
      </w:pPr>
      <w:bookmarkStart w:id="4" w:name="OLE_LINK14"/>
      <w:bookmarkStart w:id="5" w:name="OLE_LINK15"/>
      <w:r w:rsidRPr="00DD7A19">
        <w:rPr>
          <w:rFonts w:eastAsia="Times New Roman" w:cstheme="minorHAnsi"/>
          <w:lang w:eastAsia="pl-PL"/>
        </w:rPr>
        <w:t xml:space="preserve">Przedmiotem zamówienia </w:t>
      </w:r>
      <w:bookmarkEnd w:id="4"/>
      <w:bookmarkEnd w:id="5"/>
      <w:r w:rsidRPr="00DD7A19">
        <w:rPr>
          <w:rFonts w:eastAsia="Times New Roman" w:cstheme="minorHAnsi"/>
          <w:lang w:eastAsia="pl-PL"/>
        </w:rPr>
        <w:t xml:space="preserve">jest </w:t>
      </w:r>
      <w:r w:rsidR="00D76582" w:rsidRPr="004E1128">
        <w:rPr>
          <w:rFonts w:eastAsia="Times New Roman" w:cstheme="minorHAnsi"/>
          <w:lang w:eastAsia="pl-PL"/>
        </w:rPr>
        <w:t xml:space="preserve">wykonanie robót budowlanych w zakresie </w:t>
      </w:r>
      <w:proofErr w:type="spellStart"/>
      <w:r w:rsidR="00D76582" w:rsidRPr="004E1128">
        <w:rPr>
          <w:rFonts w:eastAsia="Times New Roman" w:cstheme="minorHAnsi"/>
          <w:lang w:eastAsia="pl-PL"/>
        </w:rPr>
        <w:t>ppoż</w:t>
      </w:r>
      <w:proofErr w:type="spellEnd"/>
      <w:r w:rsidR="00D76582" w:rsidRPr="004E1128">
        <w:rPr>
          <w:rFonts w:eastAsia="Times New Roman" w:cstheme="minorHAnsi"/>
          <w:lang w:eastAsia="pl-PL"/>
        </w:rPr>
        <w:t xml:space="preserve"> w budynku Wydziału Hodowli i Biologii Zwierząt UTP przy ul. Mazowieckiej.</w:t>
      </w:r>
      <w:r w:rsidR="00402549" w:rsidRPr="004E1128">
        <w:rPr>
          <w:rFonts w:eastAsia="Times New Roman" w:cstheme="minorHAnsi"/>
          <w:lang w:eastAsia="pl-PL"/>
        </w:rPr>
        <w:t xml:space="preserve"> </w:t>
      </w:r>
    </w:p>
    <w:p w14:paraId="5E94752E" w14:textId="25776013" w:rsidR="00D00037" w:rsidRPr="00402549" w:rsidRDefault="00D00037" w:rsidP="009A4454">
      <w:pPr>
        <w:numPr>
          <w:ilvl w:val="0"/>
          <w:numId w:val="8"/>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 xml:space="preserve">Na potrzeby niniejszej </w:t>
      </w:r>
      <w:r w:rsidRPr="00402549">
        <w:rPr>
          <w:rFonts w:eastAsia="Times New Roman" w:cstheme="minorHAnsi"/>
          <w:lang w:eastAsia="pl-PL"/>
        </w:rPr>
        <w:t xml:space="preserve">SWZ </w:t>
      </w:r>
      <w:r w:rsidR="00402549" w:rsidRPr="00402549">
        <w:rPr>
          <w:rFonts w:eastAsia="Times New Roman" w:cstheme="minorHAnsi"/>
          <w:lang w:eastAsia="pl-PL"/>
        </w:rPr>
        <w:t>przedmiot zamówienia</w:t>
      </w:r>
      <w:r w:rsidRPr="00402549">
        <w:rPr>
          <w:rFonts w:eastAsia="Times New Roman" w:cstheme="minorHAnsi"/>
          <w:lang w:eastAsia="pl-PL"/>
        </w:rPr>
        <w:t xml:space="preserve"> określa się także zamiennie jako „</w:t>
      </w:r>
      <w:r w:rsidR="00402549" w:rsidRPr="00402549">
        <w:rPr>
          <w:rFonts w:eastAsia="Times New Roman" w:cstheme="minorHAnsi"/>
          <w:lang w:eastAsia="pl-PL"/>
        </w:rPr>
        <w:t>Roboty</w:t>
      </w:r>
      <w:r w:rsidRPr="00402549">
        <w:rPr>
          <w:rFonts w:eastAsia="Times New Roman" w:cstheme="minorHAnsi"/>
          <w:lang w:eastAsia="pl-PL"/>
        </w:rPr>
        <w:t>”.</w:t>
      </w:r>
    </w:p>
    <w:p w14:paraId="43A56C43" w14:textId="35FEA373" w:rsidR="00402549" w:rsidRDefault="00402549" w:rsidP="009A4454">
      <w:pPr>
        <w:numPr>
          <w:ilvl w:val="0"/>
          <w:numId w:val="8"/>
        </w:numPr>
        <w:tabs>
          <w:tab w:val="num" w:pos="709"/>
        </w:tabs>
        <w:spacing w:after="0" w:line="300" w:lineRule="auto"/>
        <w:ind w:left="709" w:hanging="425"/>
        <w:jc w:val="both"/>
        <w:rPr>
          <w:rFonts w:cstheme="minorHAnsi"/>
        </w:rPr>
      </w:pPr>
      <w:r w:rsidRPr="00754C35">
        <w:rPr>
          <w:rFonts w:cstheme="minorHAnsi"/>
        </w:rPr>
        <w:t xml:space="preserve">Do realizacji robót w </w:t>
      </w:r>
      <w:r w:rsidRPr="00402549">
        <w:rPr>
          <w:rFonts w:eastAsia="Times New Roman" w:cstheme="minorHAnsi"/>
          <w:lang w:eastAsia="pl-PL"/>
        </w:rPr>
        <w:t>projektowanym</w:t>
      </w:r>
      <w:r w:rsidRPr="00754C35">
        <w:rPr>
          <w:rFonts w:cstheme="minorHAnsi"/>
        </w:rPr>
        <w:t xml:space="preserve"> zakresie:</w:t>
      </w:r>
    </w:p>
    <w:p w14:paraId="0C316146" w14:textId="35FD7CE4" w:rsidR="00402549" w:rsidRPr="00402549" w:rsidRDefault="00402549" w:rsidP="00402549">
      <w:pPr>
        <w:tabs>
          <w:tab w:val="num" w:pos="1440"/>
        </w:tabs>
        <w:spacing w:after="0" w:line="300" w:lineRule="auto"/>
        <w:ind w:left="709"/>
        <w:jc w:val="both"/>
        <w:rPr>
          <w:rFonts w:cstheme="minorHAnsi"/>
        </w:rPr>
      </w:pPr>
      <w:r w:rsidRPr="00402549">
        <w:rPr>
          <w:rFonts w:cstheme="minorHAnsi"/>
        </w:rPr>
        <w:t>a.</w:t>
      </w:r>
      <w:r>
        <w:rPr>
          <w:rFonts w:cstheme="minorHAnsi"/>
        </w:rPr>
        <w:t xml:space="preserve"> </w:t>
      </w:r>
      <w:r w:rsidR="00897CE9">
        <w:rPr>
          <w:rFonts w:cstheme="minorHAnsi"/>
        </w:rPr>
        <w:t xml:space="preserve">   </w:t>
      </w:r>
      <w:r w:rsidRPr="00402549">
        <w:rPr>
          <w:rFonts w:cstheme="minorHAnsi"/>
        </w:rPr>
        <w:t>jest wymagany Dziennik Budowy;</w:t>
      </w:r>
    </w:p>
    <w:p w14:paraId="5D6D80C9" w14:textId="67CEF212" w:rsidR="00402549" w:rsidRPr="00402549" w:rsidRDefault="00402549" w:rsidP="00402549">
      <w:pPr>
        <w:tabs>
          <w:tab w:val="num" w:pos="1440"/>
        </w:tabs>
        <w:spacing w:after="0" w:line="300" w:lineRule="auto"/>
        <w:ind w:left="709"/>
        <w:jc w:val="both"/>
        <w:rPr>
          <w:rFonts w:cstheme="minorHAnsi"/>
        </w:rPr>
      </w:pPr>
      <w:r w:rsidRPr="00402549">
        <w:rPr>
          <w:rFonts w:cstheme="minorHAnsi"/>
        </w:rPr>
        <w:t>b.</w:t>
      </w:r>
      <w:r w:rsidR="00897CE9">
        <w:rPr>
          <w:rFonts w:cstheme="minorHAnsi"/>
        </w:rPr>
        <w:t xml:space="preserve">    </w:t>
      </w:r>
      <w:r w:rsidRPr="00402549">
        <w:rPr>
          <w:rFonts w:cstheme="minorHAnsi"/>
        </w:rPr>
        <w:t xml:space="preserve">są wymagane uzgodnienia z jednostkami </w:t>
      </w:r>
      <w:r w:rsidRPr="00AC463B">
        <w:rPr>
          <w:rFonts w:cstheme="minorHAnsi"/>
        </w:rPr>
        <w:t>zewnętrznymi;</w:t>
      </w:r>
    </w:p>
    <w:p w14:paraId="4CF28E5D" w14:textId="22256AB0" w:rsidR="00402549" w:rsidRPr="00402549" w:rsidRDefault="00402549" w:rsidP="00402549">
      <w:pPr>
        <w:tabs>
          <w:tab w:val="num" w:pos="1440"/>
        </w:tabs>
        <w:spacing w:after="0" w:line="300" w:lineRule="auto"/>
        <w:ind w:left="709"/>
        <w:jc w:val="both"/>
        <w:rPr>
          <w:rFonts w:cstheme="minorHAnsi"/>
        </w:rPr>
      </w:pPr>
      <w:r w:rsidRPr="00402549">
        <w:rPr>
          <w:rFonts w:cstheme="minorHAnsi"/>
        </w:rPr>
        <w:t>c.</w:t>
      </w:r>
      <w:r w:rsidR="00897CE9">
        <w:rPr>
          <w:rFonts w:cstheme="minorHAnsi"/>
        </w:rPr>
        <w:t xml:space="preserve">    </w:t>
      </w:r>
      <w:r w:rsidRPr="00402549">
        <w:rPr>
          <w:rFonts w:cstheme="minorHAnsi"/>
        </w:rPr>
        <w:t>wymagane są odbiory międzyoperacyjne prac ulegających zakryciu;</w:t>
      </w:r>
    </w:p>
    <w:p w14:paraId="00605F40" w14:textId="7AB162D0" w:rsidR="00D00037" w:rsidRPr="00897CE9" w:rsidRDefault="00402549" w:rsidP="00897CE9">
      <w:pPr>
        <w:tabs>
          <w:tab w:val="num" w:pos="1440"/>
        </w:tabs>
        <w:spacing w:after="0" w:line="300" w:lineRule="auto"/>
        <w:ind w:left="709"/>
        <w:jc w:val="both"/>
        <w:rPr>
          <w:rFonts w:cstheme="minorHAnsi"/>
        </w:rPr>
      </w:pPr>
      <w:r w:rsidRPr="00402549">
        <w:rPr>
          <w:rFonts w:cstheme="minorHAnsi"/>
        </w:rPr>
        <w:t>d.</w:t>
      </w:r>
      <w:r w:rsidR="00897CE9">
        <w:rPr>
          <w:rFonts w:cstheme="minorHAnsi"/>
        </w:rPr>
        <w:t xml:space="preserve">    </w:t>
      </w:r>
      <w:r w:rsidRPr="00402549">
        <w:rPr>
          <w:rFonts w:cstheme="minorHAnsi"/>
        </w:rPr>
        <w:t>wymagane są świadectwa jakości, certyfikaty i atesty dopuszczające wbudowywane materiały do stosowania w budownictwie.</w:t>
      </w:r>
    </w:p>
    <w:p w14:paraId="18ECAB32" w14:textId="4E1E9D8C" w:rsidR="00D00037" w:rsidRPr="00897CE9" w:rsidRDefault="00D00037" w:rsidP="009A4454">
      <w:pPr>
        <w:numPr>
          <w:ilvl w:val="0"/>
          <w:numId w:val="8"/>
        </w:numPr>
        <w:tabs>
          <w:tab w:val="num" w:pos="709"/>
        </w:tabs>
        <w:spacing w:after="0" w:line="300" w:lineRule="auto"/>
        <w:ind w:left="709" w:hanging="425"/>
        <w:jc w:val="both"/>
        <w:rPr>
          <w:rFonts w:eastAsia="Times New Roman" w:cstheme="minorHAnsi"/>
          <w:lang w:eastAsia="pl-PL"/>
        </w:rPr>
      </w:pPr>
      <w:r w:rsidRPr="00897CE9">
        <w:rPr>
          <w:rFonts w:eastAsia="Times New Roman" w:cstheme="minorHAnsi"/>
          <w:lang w:eastAsia="pl-PL"/>
        </w:rPr>
        <w:t>Miejsc</w:t>
      </w:r>
      <w:r w:rsidR="00897CE9" w:rsidRPr="00897CE9">
        <w:rPr>
          <w:rFonts w:eastAsia="Times New Roman" w:cstheme="minorHAnsi"/>
          <w:lang w:eastAsia="pl-PL"/>
        </w:rPr>
        <w:t>a</w:t>
      </w:r>
      <w:r w:rsidRPr="00897CE9">
        <w:rPr>
          <w:rFonts w:eastAsia="Times New Roman" w:cstheme="minorHAnsi"/>
          <w:lang w:eastAsia="pl-PL"/>
        </w:rPr>
        <w:t xml:space="preserve"> </w:t>
      </w:r>
      <w:r w:rsidR="00897CE9" w:rsidRPr="00897CE9">
        <w:rPr>
          <w:rFonts w:eastAsia="Times New Roman" w:cstheme="minorHAnsi"/>
          <w:lang w:eastAsia="pl-PL"/>
        </w:rPr>
        <w:t>robót</w:t>
      </w:r>
      <w:r w:rsidRPr="00897CE9">
        <w:rPr>
          <w:rFonts w:eastAsia="Times New Roman" w:cstheme="minorHAnsi"/>
          <w:lang w:eastAsia="pl-PL"/>
        </w:rPr>
        <w:t>:</w:t>
      </w:r>
    </w:p>
    <w:p w14:paraId="4A704ADF" w14:textId="77777777" w:rsidR="00D00037" w:rsidRPr="00897CE9" w:rsidRDefault="00D00037" w:rsidP="00D00037">
      <w:pPr>
        <w:spacing w:after="0" w:line="300" w:lineRule="auto"/>
        <w:ind w:left="709"/>
        <w:jc w:val="both"/>
        <w:rPr>
          <w:rFonts w:eastAsia="Times New Roman" w:cstheme="minorHAnsi"/>
          <w:lang w:eastAsia="pl-PL"/>
        </w:rPr>
      </w:pPr>
      <w:r w:rsidRPr="00897CE9">
        <w:rPr>
          <w:rFonts w:eastAsia="Times New Roman" w:cstheme="minorHAnsi"/>
          <w:lang w:eastAsia="pl-PL"/>
        </w:rPr>
        <w:t xml:space="preserve">Uniwersytet </w:t>
      </w:r>
      <w:proofErr w:type="spellStart"/>
      <w:r w:rsidRPr="00897CE9">
        <w:rPr>
          <w:rFonts w:eastAsia="Times New Roman" w:cstheme="minorHAnsi"/>
          <w:lang w:eastAsia="pl-PL"/>
        </w:rPr>
        <w:t>Technologiczno</w:t>
      </w:r>
      <w:proofErr w:type="spellEnd"/>
      <w:r w:rsidRPr="00897CE9">
        <w:rPr>
          <w:rFonts w:eastAsia="Times New Roman" w:cstheme="minorHAnsi"/>
          <w:lang w:eastAsia="pl-PL"/>
        </w:rPr>
        <w:t>–Przyrodniczy w Bydgoszczy</w:t>
      </w:r>
    </w:p>
    <w:p w14:paraId="50F51F35" w14:textId="2D1DD671" w:rsidR="00D00037" w:rsidRPr="00897CE9" w:rsidRDefault="00897CE9" w:rsidP="00D00037">
      <w:pPr>
        <w:spacing w:after="0" w:line="300" w:lineRule="auto"/>
        <w:ind w:left="709"/>
        <w:jc w:val="both"/>
        <w:rPr>
          <w:rFonts w:eastAsia="Times New Roman" w:cstheme="minorHAnsi"/>
          <w:b/>
          <w:lang w:eastAsia="pl-PL"/>
        </w:rPr>
      </w:pPr>
      <w:r w:rsidRPr="00897CE9">
        <w:rPr>
          <w:rFonts w:eastAsia="Times New Roman" w:cstheme="minorHAnsi"/>
          <w:b/>
          <w:lang w:eastAsia="pl-PL"/>
        </w:rPr>
        <w:t>Wydział Hodowli i Biologii Zwierząt</w:t>
      </w:r>
    </w:p>
    <w:p w14:paraId="6A653C57" w14:textId="77777777" w:rsidR="00897CE9" w:rsidRPr="00897CE9" w:rsidRDefault="00897CE9" w:rsidP="00897CE9">
      <w:pPr>
        <w:spacing w:after="0" w:line="288" w:lineRule="auto"/>
        <w:ind w:left="709"/>
        <w:jc w:val="both"/>
        <w:rPr>
          <w:rFonts w:eastAsia="Times New Roman" w:cstheme="minorHAnsi"/>
          <w:bCs/>
          <w:lang w:eastAsia="pl-PL"/>
        </w:rPr>
      </w:pPr>
      <w:r w:rsidRPr="00897CE9">
        <w:rPr>
          <w:rFonts w:eastAsia="Times New Roman" w:cstheme="minorHAnsi"/>
          <w:bCs/>
          <w:lang w:eastAsia="pl-PL"/>
        </w:rPr>
        <w:t>ul. Mazowiecka 28</w:t>
      </w:r>
    </w:p>
    <w:p w14:paraId="1EC80858" w14:textId="58E518B8" w:rsidR="00E45758" w:rsidRPr="00897CE9" w:rsidRDefault="00897CE9" w:rsidP="00897CE9">
      <w:pPr>
        <w:spacing w:after="0" w:line="288" w:lineRule="auto"/>
        <w:ind w:left="709"/>
        <w:jc w:val="both"/>
        <w:rPr>
          <w:rFonts w:eastAsia="Times New Roman" w:cstheme="minorHAnsi"/>
          <w:bCs/>
          <w:lang w:eastAsia="pl-PL"/>
        </w:rPr>
      </w:pPr>
      <w:r w:rsidRPr="00897CE9">
        <w:rPr>
          <w:rFonts w:eastAsia="Times New Roman" w:cstheme="minorHAnsi"/>
          <w:bCs/>
          <w:lang w:eastAsia="pl-PL"/>
        </w:rPr>
        <w:t>85-084 Bydgoszcz</w:t>
      </w:r>
    </w:p>
    <w:p w14:paraId="6680D029" w14:textId="1072D762" w:rsidR="0072675A" w:rsidRPr="00897CE9" w:rsidRDefault="00D00037" w:rsidP="009A4454">
      <w:pPr>
        <w:numPr>
          <w:ilvl w:val="0"/>
          <w:numId w:val="8"/>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 xml:space="preserve">Kody dotyczące przedmiotu zamówienia określone we Wspólnym Słowniku Zamówień </w:t>
      </w:r>
      <w:r w:rsidRPr="00DD7A19">
        <w:rPr>
          <w:rFonts w:eastAsia="Times New Roman" w:cstheme="minorHAnsi"/>
          <w:b/>
          <w:lang w:eastAsia="pl-PL"/>
        </w:rPr>
        <w:t>(CPV)</w:t>
      </w:r>
      <w:r w:rsidRPr="00DD7A19">
        <w:rPr>
          <w:rFonts w:eastAsia="Times New Roman" w:cstheme="minorHAnsi"/>
          <w:lang w:eastAsia="pl-PL"/>
        </w:rPr>
        <w:t>:</w:t>
      </w:r>
    </w:p>
    <w:p w14:paraId="0E0BB1A1" w14:textId="77777777" w:rsidR="00D00037" w:rsidRPr="00DD7A19" w:rsidRDefault="00D00037" w:rsidP="00D00037">
      <w:pPr>
        <w:spacing w:after="0" w:line="300" w:lineRule="auto"/>
        <w:ind w:left="709"/>
        <w:jc w:val="both"/>
        <w:rPr>
          <w:rFonts w:eastAsia="Times New Roman" w:cstheme="minorHAnsi"/>
          <w:bCs/>
          <w:lang w:eastAsia="pl-PL"/>
        </w:rPr>
      </w:pPr>
      <w:r w:rsidRPr="00DD7A19">
        <w:rPr>
          <w:rFonts w:eastAsia="Times New Roman" w:cstheme="minorHAnsi"/>
          <w:b/>
          <w:bCs/>
          <w:lang w:eastAsia="pl-PL"/>
        </w:rPr>
        <w:t>Główny przedmiot</w:t>
      </w:r>
      <w:bookmarkStart w:id="6" w:name="OLE_LINK53"/>
      <w:bookmarkStart w:id="7" w:name="OLE_LINK54"/>
      <w:bookmarkStart w:id="8" w:name="OLE_LINK17"/>
      <w:bookmarkStart w:id="9" w:name="OLE_LINK18"/>
      <w:r w:rsidRPr="00DD7A19">
        <w:rPr>
          <w:rFonts w:eastAsia="Times New Roman" w:cstheme="minorHAnsi"/>
          <w:b/>
          <w:bCs/>
          <w:lang w:eastAsia="pl-PL"/>
        </w:rPr>
        <w:t>:</w:t>
      </w:r>
    </w:p>
    <w:bookmarkEnd w:id="6"/>
    <w:bookmarkEnd w:id="7"/>
    <w:p w14:paraId="3A1AF309" w14:textId="33DFFA11" w:rsidR="0072675A" w:rsidRPr="00DD7A19" w:rsidRDefault="00897CE9" w:rsidP="004E1128">
      <w:pPr>
        <w:spacing w:after="0" w:line="300" w:lineRule="auto"/>
        <w:ind w:left="709"/>
        <w:jc w:val="both"/>
        <w:rPr>
          <w:rFonts w:eastAsia="Times New Roman" w:cstheme="minorHAnsi"/>
          <w:lang w:eastAsia="pl-PL"/>
        </w:rPr>
      </w:pPr>
      <w:r w:rsidRPr="00897CE9">
        <w:rPr>
          <w:rFonts w:eastAsia="Times New Roman" w:cstheme="minorHAnsi"/>
          <w:lang w:eastAsia="pl-PL"/>
        </w:rPr>
        <w:t>45343000-3</w:t>
      </w:r>
      <w:r w:rsidR="00D00037" w:rsidRPr="00897CE9">
        <w:rPr>
          <w:rFonts w:eastAsia="Times New Roman" w:cstheme="minorHAnsi"/>
          <w:lang w:eastAsia="pl-PL"/>
        </w:rPr>
        <w:t xml:space="preserve"> </w:t>
      </w:r>
      <w:bookmarkEnd w:id="8"/>
      <w:bookmarkEnd w:id="9"/>
      <w:r w:rsidR="00D00037" w:rsidRPr="00897CE9">
        <w:rPr>
          <w:rFonts w:eastAsia="Times New Roman" w:cstheme="minorHAnsi"/>
          <w:lang w:eastAsia="pl-PL"/>
        </w:rPr>
        <w:t xml:space="preserve">– </w:t>
      </w:r>
      <w:r w:rsidRPr="00897CE9">
        <w:rPr>
          <w:rFonts w:eastAsia="Times New Roman" w:cstheme="minorHAnsi"/>
          <w:lang w:eastAsia="pl-PL"/>
        </w:rPr>
        <w:t>Roboty instalacyjne przeciwpożarowe</w:t>
      </w:r>
      <w:r w:rsidR="00D00037" w:rsidRPr="00897CE9">
        <w:rPr>
          <w:rFonts w:eastAsia="Times New Roman" w:cstheme="minorHAnsi"/>
          <w:lang w:eastAsia="pl-PL"/>
        </w:rPr>
        <w:t>;</w:t>
      </w:r>
    </w:p>
    <w:p w14:paraId="43295162" w14:textId="77777777" w:rsidR="00D00037" w:rsidRPr="00DD7A19" w:rsidRDefault="00D00037" w:rsidP="009A4454">
      <w:pPr>
        <w:numPr>
          <w:ilvl w:val="0"/>
          <w:numId w:val="8"/>
        </w:numPr>
        <w:tabs>
          <w:tab w:val="num" w:pos="709"/>
        </w:tabs>
        <w:spacing w:after="0" w:line="300" w:lineRule="auto"/>
        <w:ind w:left="709" w:hanging="425"/>
        <w:jc w:val="both"/>
        <w:rPr>
          <w:rFonts w:eastAsia="Times New Roman" w:cstheme="minorHAnsi"/>
          <w:lang w:eastAsia="pl-PL"/>
        </w:rPr>
      </w:pPr>
      <w:bookmarkStart w:id="10" w:name="_Hlk37337788"/>
      <w:r w:rsidRPr="00DD7A19">
        <w:rPr>
          <w:rFonts w:eastAsia="Times New Roman" w:cstheme="minorHAnsi"/>
          <w:lang w:eastAsia="pl-PL"/>
        </w:rPr>
        <w:t>Informacje dodatkowe:</w:t>
      </w:r>
      <w:bookmarkEnd w:id="10"/>
    </w:p>
    <w:p w14:paraId="6B5CA5A5" w14:textId="48E355AB" w:rsidR="00FF2857" w:rsidRPr="00897CE9" w:rsidRDefault="00D00037" w:rsidP="009A4454">
      <w:pPr>
        <w:numPr>
          <w:ilvl w:val="0"/>
          <w:numId w:val="28"/>
        </w:numPr>
        <w:tabs>
          <w:tab w:val="num" w:pos="1134"/>
        </w:tabs>
        <w:spacing w:after="0" w:line="300" w:lineRule="auto"/>
        <w:ind w:left="1134" w:hanging="425"/>
        <w:jc w:val="both"/>
        <w:rPr>
          <w:rFonts w:eastAsia="Times New Roman" w:cstheme="minorHAnsi"/>
          <w:lang w:eastAsia="pl-PL"/>
        </w:rPr>
      </w:pPr>
      <w:r w:rsidRPr="00897CE9">
        <w:rPr>
          <w:rFonts w:eastAsia="Times New Roman" w:cstheme="minorHAnsi"/>
          <w:lang w:eastAsia="pl-PL"/>
        </w:rPr>
        <w:t xml:space="preserve">Zamawiający </w:t>
      </w:r>
      <w:bookmarkStart w:id="11" w:name="_Hlk14256826"/>
      <w:r w:rsidRPr="00897CE9">
        <w:rPr>
          <w:rFonts w:eastAsia="Times New Roman" w:cstheme="minorHAnsi"/>
          <w:lang w:eastAsia="pl-PL"/>
        </w:rPr>
        <w:t>nie dopuszcza możliwości</w:t>
      </w:r>
      <w:bookmarkEnd w:id="11"/>
      <w:r w:rsidR="00897CE9" w:rsidRPr="00897CE9">
        <w:rPr>
          <w:rFonts w:eastAsia="Times New Roman" w:cstheme="minorHAnsi"/>
          <w:lang w:eastAsia="pl-PL"/>
        </w:rPr>
        <w:t xml:space="preserve"> </w:t>
      </w:r>
      <w:r w:rsidRPr="00897CE9">
        <w:rPr>
          <w:rFonts w:eastAsia="Times New Roman" w:cstheme="minorHAnsi"/>
          <w:lang w:eastAsia="pl-PL"/>
        </w:rPr>
        <w:t>składania ofert częściowych</w:t>
      </w:r>
      <w:r w:rsidR="00897CE9" w:rsidRPr="00897CE9">
        <w:rPr>
          <w:rFonts w:eastAsia="Times New Roman" w:cstheme="minorHAnsi"/>
          <w:lang w:eastAsia="pl-PL"/>
        </w:rPr>
        <w:t xml:space="preserve"> (jest to </w:t>
      </w:r>
      <w:r w:rsidR="00CA6F23">
        <w:rPr>
          <w:rFonts w:eastAsia="Times New Roman" w:cstheme="minorHAnsi"/>
          <w:lang w:eastAsia="pl-PL"/>
        </w:rPr>
        <w:t>r</w:t>
      </w:r>
      <w:r w:rsidR="00897CE9" w:rsidRPr="00897CE9">
        <w:rPr>
          <w:rFonts w:eastAsia="Times New Roman" w:cstheme="minorHAnsi"/>
          <w:lang w:eastAsia="pl-PL"/>
        </w:rPr>
        <w:t>obota stanowiąca integralną całość nie dająca się podzielić);</w:t>
      </w:r>
    </w:p>
    <w:p w14:paraId="2703F649" w14:textId="77777777" w:rsidR="00D00037" w:rsidRPr="00DD7A19" w:rsidRDefault="00D00037" w:rsidP="009A4454">
      <w:pPr>
        <w:numPr>
          <w:ilvl w:val="0"/>
          <w:numId w:val="28"/>
        </w:numPr>
        <w:tabs>
          <w:tab w:val="num" w:pos="1134"/>
        </w:tabs>
        <w:spacing w:after="0" w:line="300" w:lineRule="auto"/>
        <w:ind w:left="1134" w:hanging="425"/>
        <w:jc w:val="both"/>
        <w:rPr>
          <w:rFonts w:eastAsia="Times New Roman" w:cstheme="minorHAnsi"/>
          <w:lang w:eastAsia="pl-PL"/>
        </w:rPr>
      </w:pPr>
      <w:r w:rsidRPr="00DD7A19">
        <w:rPr>
          <w:rFonts w:eastAsia="Times New Roman" w:cstheme="minorHAnsi"/>
          <w:lang w:eastAsia="pl-PL"/>
        </w:rPr>
        <w:t xml:space="preserve">Zamawiający </w:t>
      </w:r>
      <w:r w:rsidRPr="000A3A07">
        <w:rPr>
          <w:rFonts w:eastAsia="Times New Roman" w:cstheme="minorHAnsi"/>
          <w:lang w:eastAsia="pl-PL"/>
        </w:rPr>
        <w:t xml:space="preserve">nie dopuszcza </w:t>
      </w:r>
      <w:r w:rsidRPr="00DD7A19">
        <w:rPr>
          <w:rFonts w:eastAsia="Times New Roman" w:cstheme="minorHAnsi"/>
          <w:lang w:eastAsia="pl-PL"/>
        </w:rPr>
        <w:t>składania ofert wariantowych;</w:t>
      </w:r>
    </w:p>
    <w:p w14:paraId="75BFA778" w14:textId="6ABCD237" w:rsidR="00214B82" w:rsidRPr="00DD7A19" w:rsidRDefault="00D00037" w:rsidP="009A4454">
      <w:pPr>
        <w:numPr>
          <w:ilvl w:val="0"/>
          <w:numId w:val="28"/>
        </w:numPr>
        <w:tabs>
          <w:tab w:val="num" w:pos="1134"/>
        </w:tabs>
        <w:spacing w:after="0" w:line="300" w:lineRule="auto"/>
        <w:ind w:left="1134" w:hanging="425"/>
        <w:jc w:val="both"/>
        <w:rPr>
          <w:rFonts w:eastAsia="Times New Roman" w:cstheme="minorHAnsi"/>
          <w:lang w:eastAsia="pl-PL"/>
        </w:rPr>
      </w:pPr>
      <w:r w:rsidRPr="00DD7A19">
        <w:rPr>
          <w:rFonts w:eastAsia="Times New Roman" w:cstheme="minorHAnsi"/>
          <w:lang w:eastAsia="pl-PL"/>
        </w:rPr>
        <w:t xml:space="preserve">Zamawiający </w:t>
      </w:r>
      <w:r w:rsidRPr="000A3A07">
        <w:rPr>
          <w:rFonts w:eastAsia="Times New Roman" w:cstheme="minorHAnsi"/>
          <w:lang w:eastAsia="pl-PL"/>
        </w:rPr>
        <w:t xml:space="preserve">nie przewiduje </w:t>
      </w:r>
      <w:r w:rsidRPr="00DD7A19">
        <w:rPr>
          <w:rFonts w:eastAsia="Times New Roman" w:cstheme="minorHAnsi"/>
          <w:lang w:eastAsia="pl-PL"/>
        </w:rPr>
        <w:t xml:space="preserve">udzielenia zamówień, o których mowa art. 214 ust. 1 </w:t>
      </w:r>
      <w:r w:rsidRPr="000A3A07">
        <w:rPr>
          <w:rFonts w:eastAsia="Times New Roman" w:cstheme="minorHAnsi"/>
          <w:lang w:eastAsia="pl-PL"/>
        </w:rPr>
        <w:t>pkt 7</w:t>
      </w:r>
      <w:r w:rsidR="000A3A07" w:rsidRPr="000A3A07">
        <w:rPr>
          <w:rFonts w:eastAsia="Times New Roman" w:cstheme="minorHAnsi"/>
          <w:sz w:val="16"/>
          <w:szCs w:val="16"/>
          <w:lang w:eastAsia="pl-PL"/>
        </w:rPr>
        <w:t xml:space="preserve"> </w:t>
      </w:r>
      <w:r w:rsidR="000A3A07" w:rsidRPr="000A3A07">
        <w:rPr>
          <w:rFonts w:eastAsia="Times New Roman" w:cstheme="minorHAnsi"/>
          <w:lang w:eastAsia="pl-PL"/>
        </w:rPr>
        <w:t>u</w:t>
      </w:r>
      <w:r w:rsidRPr="00DD7A19">
        <w:rPr>
          <w:rFonts w:eastAsia="Times New Roman" w:cstheme="minorHAnsi"/>
          <w:lang w:eastAsia="pl-PL"/>
        </w:rPr>
        <w:t xml:space="preserve">stawy </w:t>
      </w:r>
      <w:proofErr w:type="spellStart"/>
      <w:r w:rsidRPr="00DD7A19">
        <w:rPr>
          <w:rFonts w:eastAsia="Times New Roman" w:cstheme="minorHAnsi"/>
          <w:lang w:eastAsia="pl-PL"/>
        </w:rPr>
        <w:t>Pzp</w:t>
      </w:r>
      <w:proofErr w:type="spellEnd"/>
      <w:r w:rsidR="004E1128">
        <w:rPr>
          <w:rFonts w:eastAsia="Times New Roman" w:cstheme="minorHAnsi"/>
          <w:lang w:eastAsia="pl-PL"/>
        </w:rPr>
        <w:t>;</w:t>
      </w:r>
    </w:p>
    <w:p w14:paraId="4D4980D6" w14:textId="77777777" w:rsidR="00214B82" w:rsidRPr="000A3A07" w:rsidRDefault="00214B82" w:rsidP="009A4454">
      <w:pPr>
        <w:numPr>
          <w:ilvl w:val="0"/>
          <w:numId w:val="28"/>
        </w:numPr>
        <w:tabs>
          <w:tab w:val="num" w:pos="1134"/>
        </w:tabs>
        <w:spacing w:after="0" w:line="300" w:lineRule="auto"/>
        <w:ind w:left="1134" w:hanging="425"/>
        <w:jc w:val="both"/>
        <w:rPr>
          <w:rFonts w:eastAsia="Times New Roman" w:cstheme="minorHAnsi"/>
          <w:lang w:eastAsia="pl-PL"/>
        </w:rPr>
      </w:pPr>
      <w:r w:rsidRPr="00DD7A19">
        <w:rPr>
          <w:rFonts w:cstheme="minorHAnsi"/>
        </w:rPr>
        <w:lastRenderedPageBreak/>
        <w:t xml:space="preserve">Zamawiający </w:t>
      </w:r>
      <w:r w:rsidRPr="000A3A07">
        <w:rPr>
          <w:rFonts w:cstheme="minorHAnsi"/>
        </w:rPr>
        <w:t>nie przewiduje rozliczenia w walutach obcych;</w:t>
      </w:r>
    </w:p>
    <w:p w14:paraId="54D670CE" w14:textId="77777777" w:rsidR="00214B82" w:rsidRPr="000A3A07" w:rsidRDefault="00214B82" w:rsidP="009A4454">
      <w:pPr>
        <w:numPr>
          <w:ilvl w:val="0"/>
          <w:numId w:val="28"/>
        </w:numPr>
        <w:tabs>
          <w:tab w:val="num" w:pos="1134"/>
        </w:tabs>
        <w:spacing w:after="0" w:line="300" w:lineRule="auto"/>
        <w:ind w:left="1134" w:hanging="425"/>
        <w:jc w:val="both"/>
        <w:rPr>
          <w:rFonts w:eastAsia="Times New Roman" w:cstheme="minorHAnsi"/>
          <w:lang w:eastAsia="pl-PL"/>
        </w:rPr>
      </w:pPr>
      <w:r w:rsidRPr="000A3A07">
        <w:rPr>
          <w:rFonts w:cstheme="minorHAnsi"/>
        </w:rPr>
        <w:t>Zamawiający nie przewiduje przeprowadzenia aukcji elektronicznej;</w:t>
      </w:r>
    </w:p>
    <w:p w14:paraId="108CF977" w14:textId="77777777" w:rsidR="00214B82" w:rsidRPr="000A3A07" w:rsidRDefault="00214B82" w:rsidP="009A4454">
      <w:pPr>
        <w:numPr>
          <w:ilvl w:val="0"/>
          <w:numId w:val="28"/>
        </w:numPr>
        <w:tabs>
          <w:tab w:val="num" w:pos="1134"/>
        </w:tabs>
        <w:spacing w:after="0" w:line="300" w:lineRule="auto"/>
        <w:ind w:left="1134" w:hanging="425"/>
        <w:jc w:val="both"/>
        <w:rPr>
          <w:rFonts w:eastAsia="Times New Roman" w:cstheme="minorHAnsi"/>
          <w:lang w:eastAsia="pl-PL"/>
        </w:rPr>
      </w:pPr>
      <w:r w:rsidRPr="000A3A07">
        <w:rPr>
          <w:rFonts w:cstheme="minorHAnsi"/>
        </w:rPr>
        <w:t>Zamawiający nie wymaga złożenia ofert w postaci katalogów elektronicznych;</w:t>
      </w:r>
    </w:p>
    <w:p w14:paraId="6436B117" w14:textId="77777777" w:rsidR="00214B82" w:rsidRPr="000A3A07" w:rsidRDefault="00214B82" w:rsidP="009A4454">
      <w:pPr>
        <w:numPr>
          <w:ilvl w:val="0"/>
          <w:numId w:val="28"/>
        </w:numPr>
        <w:tabs>
          <w:tab w:val="num" w:pos="1134"/>
        </w:tabs>
        <w:spacing w:after="0" w:line="300" w:lineRule="auto"/>
        <w:ind w:left="1134" w:hanging="425"/>
        <w:jc w:val="both"/>
        <w:rPr>
          <w:rFonts w:eastAsia="Times New Roman" w:cstheme="minorHAnsi"/>
          <w:lang w:eastAsia="pl-PL"/>
        </w:rPr>
      </w:pPr>
      <w:r w:rsidRPr="000A3A07">
        <w:rPr>
          <w:rFonts w:cstheme="minorHAnsi"/>
        </w:rPr>
        <w:t>Zamawiający nie przewiduje zawarcia umowy ramowej;</w:t>
      </w:r>
    </w:p>
    <w:p w14:paraId="2D5CD1EC" w14:textId="0472FD2B" w:rsidR="00214B82" w:rsidRPr="00DD7A19" w:rsidRDefault="00214B82" w:rsidP="009A4454">
      <w:pPr>
        <w:numPr>
          <w:ilvl w:val="0"/>
          <w:numId w:val="28"/>
        </w:numPr>
        <w:tabs>
          <w:tab w:val="num" w:pos="1134"/>
        </w:tabs>
        <w:spacing w:after="0" w:line="300" w:lineRule="auto"/>
        <w:ind w:left="1134" w:hanging="425"/>
        <w:jc w:val="both"/>
        <w:rPr>
          <w:rFonts w:eastAsia="Times New Roman" w:cstheme="minorHAnsi"/>
          <w:lang w:eastAsia="pl-PL"/>
        </w:rPr>
      </w:pPr>
      <w:r w:rsidRPr="000A3A07">
        <w:rPr>
          <w:rFonts w:cstheme="minorHAnsi"/>
        </w:rPr>
        <w:t xml:space="preserve">Zamawiający nie przewiduje zwrotu </w:t>
      </w:r>
      <w:r w:rsidRPr="00DD7A19">
        <w:rPr>
          <w:rFonts w:cstheme="minorHAnsi"/>
        </w:rPr>
        <w:t>kosztów udziału w postępowaniu</w:t>
      </w:r>
      <w:r w:rsidR="00FF2857" w:rsidRPr="00DD7A19">
        <w:rPr>
          <w:rFonts w:cstheme="minorHAnsi"/>
        </w:rPr>
        <w:t>.</w:t>
      </w:r>
    </w:p>
    <w:p w14:paraId="376602E9" w14:textId="73019CA4" w:rsidR="008E219A" w:rsidRDefault="00D00037" w:rsidP="009A4454">
      <w:pPr>
        <w:numPr>
          <w:ilvl w:val="0"/>
          <w:numId w:val="8"/>
        </w:numPr>
        <w:tabs>
          <w:tab w:val="num" w:pos="1134"/>
        </w:tabs>
        <w:spacing w:after="0" w:line="300" w:lineRule="auto"/>
        <w:ind w:left="709"/>
        <w:contextualSpacing/>
        <w:jc w:val="both"/>
        <w:rPr>
          <w:rFonts w:eastAsia="Calibri" w:cstheme="minorHAnsi"/>
        </w:rPr>
      </w:pPr>
      <w:bookmarkStart w:id="12" w:name="_Hlk37339292"/>
      <w:r w:rsidRPr="00086C84">
        <w:rPr>
          <w:rFonts w:eastAsia="Calibri" w:cstheme="minorHAnsi"/>
        </w:rPr>
        <w:t>Wymagania w zakresie zatrudniania na podstawie stosunku pracy:</w:t>
      </w:r>
    </w:p>
    <w:p w14:paraId="04837155" w14:textId="1D126BD0" w:rsidR="00AF38BF" w:rsidRPr="00AB3AEB" w:rsidRDefault="00AF38BF" w:rsidP="00AF38BF">
      <w:pPr>
        <w:pStyle w:val="Akapitzlist"/>
        <w:numPr>
          <w:ilvl w:val="8"/>
          <w:numId w:val="2"/>
        </w:numPr>
        <w:spacing w:line="300" w:lineRule="auto"/>
        <w:ind w:left="1134" w:hanging="357"/>
        <w:jc w:val="both"/>
        <w:rPr>
          <w:rFonts w:cstheme="minorHAnsi"/>
        </w:rPr>
      </w:pPr>
      <w:r w:rsidRPr="00AB3AEB">
        <w:rPr>
          <w:rFonts w:cstheme="minorHAnsi"/>
        </w:rPr>
        <w:t xml:space="preserve">Zamawiający wymaga zatrudnienia </w:t>
      </w:r>
      <w:r w:rsidRPr="00AB3AEB">
        <w:rPr>
          <w:rFonts w:cstheme="minorHAnsi"/>
          <w:b/>
        </w:rPr>
        <w:t>na podstawie umowy o pracę</w:t>
      </w:r>
      <w:r w:rsidRPr="00AB3AEB">
        <w:rPr>
          <w:rFonts w:cstheme="minorHAnsi"/>
        </w:rPr>
        <w:t xml:space="preserve"> przez wykonawcę, podwykonawcę lub dalszego podwykonawcę osób wykonujących wszelkie czynności związane z poniższymi robotami:</w:t>
      </w:r>
    </w:p>
    <w:p w14:paraId="4D23DA5B" w14:textId="6A395F61" w:rsidR="00AB3AEB" w:rsidRPr="00CD0958" w:rsidRDefault="00AB3AEB" w:rsidP="00AB3AEB">
      <w:pPr>
        <w:pStyle w:val="Akapitzlist"/>
        <w:spacing w:line="300" w:lineRule="auto"/>
        <w:ind w:left="1134"/>
        <w:jc w:val="both"/>
        <w:rPr>
          <w:rFonts w:cstheme="minorHAnsi"/>
        </w:rPr>
      </w:pPr>
      <w:r w:rsidRPr="00CD0958">
        <w:rPr>
          <w:rFonts w:cstheme="minorHAnsi"/>
        </w:rPr>
        <w:t>•</w:t>
      </w:r>
      <w:r w:rsidRPr="004E1128">
        <w:rPr>
          <w:rFonts w:cstheme="minorHAnsi"/>
          <w:color w:val="FF0000"/>
        </w:rPr>
        <w:tab/>
      </w:r>
      <w:r w:rsidR="00296DA9" w:rsidRPr="00CD0958">
        <w:rPr>
          <w:rFonts w:cstheme="minorHAnsi"/>
          <w:b/>
          <w:bCs/>
        </w:rPr>
        <w:t xml:space="preserve">roboty </w:t>
      </w:r>
      <w:r w:rsidRPr="00CD0958">
        <w:rPr>
          <w:rFonts w:cstheme="minorHAnsi"/>
          <w:b/>
          <w:bCs/>
        </w:rPr>
        <w:t>hydrauli</w:t>
      </w:r>
      <w:r w:rsidR="00296DA9" w:rsidRPr="00CD0958">
        <w:rPr>
          <w:rFonts w:cstheme="minorHAnsi"/>
          <w:b/>
          <w:bCs/>
        </w:rPr>
        <w:t>czne</w:t>
      </w:r>
      <w:r w:rsidRPr="00CD0958">
        <w:rPr>
          <w:rFonts w:cstheme="minorHAnsi"/>
        </w:rPr>
        <w:t xml:space="preserve"> i roboty sanitarne</w:t>
      </w:r>
    </w:p>
    <w:p w14:paraId="737CB783" w14:textId="77777777" w:rsidR="00AB3AEB" w:rsidRPr="00CD0958" w:rsidRDefault="00AB3AEB" w:rsidP="00AB3AEB">
      <w:pPr>
        <w:pStyle w:val="Akapitzlist"/>
        <w:spacing w:line="300" w:lineRule="auto"/>
        <w:ind w:left="1134"/>
        <w:jc w:val="both"/>
        <w:rPr>
          <w:rFonts w:cstheme="minorHAnsi"/>
        </w:rPr>
      </w:pPr>
      <w:r w:rsidRPr="00CD0958">
        <w:rPr>
          <w:rFonts w:cstheme="minorHAnsi"/>
        </w:rPr>
        <w:t>•</w:t>
      </w:r>
      <w:r w:rsidRPr="00CD0958">
        <w:rPr>
          <w:rFonts w:cstheme="minorHAnsi"/>
        </w:rPr>
        <w:tab/>
        <w:t>roboty w zakresie instalacji elektrycznych</w:t>
      </w:r>
    </w:p>
    <w:p w14:paraId="66BECCDF" w14:textId="1299105B" w:rsidR="00BC41FB" w:rsidRPr="00CD0958" w:rsidRDefault="00AB3AEB" w:rsidP="00AB3AEB">
      <w:pPr>
        <w:pStyle w:val="Akapitzlist"/>
        <w:spacing w:line="300" w:lineRule="auto"/>
        <w:ind w:left="1134"/>
        <w:jc w:val="both"/>
        <w:rPr>
          <w:rFonts w:cstheme="minorHAnsi"/>
        </w:rPr>
      </w:pPr>
      <w:r w:rsidRPr="00CD0958">
        <w:rPr>
          <w:rFonts w:cstheme="minorHAnsi"/>
        </w:rPr>
        <w:t>•</w:t>
      </w:r>
      <w:r w:rsidRPr="00CD0958">
        <w:rPr>
          <w:rFonts w:cstheme="minorHAnsi"/>
        </w:rPr>
        <w:tab/>
        <w:t>roboty wykończeniowe w zakresie obiektów budowlanych</w:t>
      </w:r>
    </w:p>
    <w:p w14:paraId="680543F5" w14:textId="360CFB82" w:rsidR="000778A5" w:rsidRPr="00BC41FB" w:rsidRDefault="00296DA9" w:rsidP="00BC41FB">
      <w:pPr>
        <w:pStyle w:val="Akapitzlist"/>
        <w:numPr>
          <w:ilvl w:val="8"/>
          <w:numId w:val="2"/>
        </w:numPr>
        <w:spacing w:line="300" w:lineRule="auto"/>
        <w:ind w:left="1134" w:hanging="357"/>
        <w:jc w:val="both"/>
        <w:rPr>
          <w:rFonts w:cstheme="minorHAnsi"/>
        </w:rPr>
      </w:pPr>
      <w:r>
        <w:rPr>
          <w:rFonts w:cstheme="minorHAnsi"/>
        </w:rPr>
        <w:t>w</w:t>
      </w:r>
      <w:r w:rsidRPr="00AF38BF">
        <w:rPr>
          <w:rFonts w:cstheme="minorHAnsi"/>
        </w:rPr>
        <w:t xml:space="preserve">ymóg </w:t>
      </w:r>
      <w:r w:rsidR="00AF38BF" w:rsidRPr="00AF38BF">
        <w:rPr>
          <w:rFonts w:cstheme="minorHAnsi"/>
        </w:rPr>
        <w:t>ten dotyczy osób, które wykonują wskazane przez Zamawiającego czynności w zakresie realizacji zamówienia, w sposób określony w art. 22 §1 ustawy z dnia 26 czerwca 1974 r. – Kodeks Pracy (czyli tzw. pracowników fizycznych).</w:t>
      </w:r>
      <w:bookmarkEnd w:id="12"/>
    </w:p>
    <w:p w14:paraId="674123AC" w14:textId="22F86327" w:rsidR="00D00037" w:rsidRDefault="00D00037" w:rsidP="00D00037">
      <w:pPr>
        <w:numPr>
          <w:ilvl w:val="8"/>
          <w:numId w:val="2"/>
        </w:numPr>
        <w:spacing w:after="0" w:line="300" w:lineRule="auto"/>
        <w:ind w:left="1134"/>
        <w:contextualSpacing/>
        <w:jc w:val="both"/>
        <w:rPr>
          <w:rFonts w:eastAsia="Calibri" w:cstheme="minorHAnsi"/>
        </w:rPr>
      </w:pPr>
      <w:r w:rsidRPr="000A3A07">
        <w:rPr>
          <w:rFonts w:eastAsia="Calibri" w:cstheme="minorHAnsi"/>
        </w:rPr>
        <w:t>sposób weryfikacji zatrudnienia osób na podstawie umowy o prace, uprawnienia zamawiającego w zakresie kontroli spełniania przez wykonawcę wymagań związanych z zatrudnianiem tych osób oraz sankcji z tytułu niespełnienia tych wymagań określa wzór umowy – załącznik nr 4</w:t>
      </w:r>
      <w:r w:rsidR="001A5F2A" w:rsidRPr="000A3A07">
        <w:rPr>
          <w:rFonts w:eastAsia="Calibri" w:cstheme="minorHAnsi"/>
        </w:rPr>
        <w:t>, stanowiący integralną część SWZ.</w:t>
      </w:r>
    </w:p>
    <w:p w14:paraId="68DC5578" w14:textId="693A24C5" w:rsidR="008E219A" w:rsidRPr="00086C84" w:rsidRDefault="00D00037" w:rsidP="009A4454">
      <w:pPr>
        <w:numPr>
          <w:ilvl w:val="0"/>
          <w:numId w:val="8"/>
        </w:numPr>
        <w:tabs>
          <w:tab w:val="num" w:pos="1134"/>
        </w:tabs>
        <w:spacing w:after="0" w:line="300" w:lineRule="auto"/>
        <w:ind w:left="709"/>
        <w:contextualSpacing/>
        <w:jc w:val="both"/>
        <w:rPr>
          <w:rFonts w:eastAsia="Calibri" w:cstheme="minorHAnsi"/>
        </w:rPr>
      </w:pPr>
      <w:r w:rsidRPr="00DD7A19">
        <w:rPr>
          <w:rFonts w:eastAsia="Calibri" w:cstheme="minorHAnsi"/>
        </w:rPr>
        <w:t>Wizja lokalna:</w:t>
      </w:r>
    </w:p>
    <w:p w14:paraId="7B8DB2A7" w14:textId="585215D9" w:rsidR="00D00037" w:rsidRPr="00404C29" w:rsidRDefault="00404C29" w:rsidP="00404C29">
      <w:pPr>
        <w:spacing w:after="0" w:line="300" w:lineRule="auto"/>
        <w:ind w:left="709"/>
        <w:jc w:val="both"/>
        <w:rPr>
          <w:rFonts w:eastAsia="Times New Roman" w:cstheme="minorHAnsi"/>
          <w:lang w:eastAsia="pl-PL"/>
        </w:rPr>
      </w:pPr>
      <w:r w:rsidRPr="00AB43EA">
        <w:rPr>
          <w:rFonts w:eastAsia="Times New Roman" w:cstheme="minorHAnsi"/>
          <w:lang w:eastAsia="pl-PL"/>
        </w:rPr>
        <w:t xml:space="preserve">Zamawiający dopuszcza, ale nie wymaga przeprowadzenia wizji lokalnej. </w:t>
      </w:r>
      <w:r w:rsidRPr="00AB43EA">
        <w:rPr>
          <w:rFonts w:eastAsia="Calibri" w:cstheme="minorHAnsi"/>
        </w:rPr>
        <w:t xml:space="preserve">Wykonawcy, celem zapoznania się z budynkiem, w którym będą świadczone </w:t>
      </w:r>
      <w:r>
        <w:rPr>
          <w:rFonts w:eastAsia="Calibri" w:cstheme="minorHAnsi"/>
        </w:rPr>
        <w:t>roboty</w:t>
      </w:r>
      <w:r w:rsidRPr="00AB43EA">
        <w:rPr>
          <w:rFonts w:eastAsia="Calibri" w:cstheme="minorHAnsi"/>
        </w:rPr>
        <w:t>, mogą dokonać wizji lokalnej budynku po uprzednim uzgodnieniu terminu z Pan</w:t>
      </w:r>
      <w:r w:rsidR="005E5723">
        <w:rPr>
          <w:rFonts w:eastAsia="Calibri" w:cstheme="minorHAnsi"/>
        </w:rPr>
        <w:t>em</w:t>
      </w:r>
      <w:r w:rsidRPr="00AB43EA">
        <w:rPr>
          <w:rFonts w:eastAsia="Calibri" w:cstheme="minorHAnsi"/>
        </w:rPr>
        <w:t xml:space="preserve"> </w:t>
      </w:r>
      <w:r w:rsidR="005E5723">
        <w:rPr>
          <w:rFonts w:eastAsia="Calibri" w:cstheme="minorHAnsi"/>
        </w:rPr>
        <w:t xml:space="preserve">Stanisławem </w:t>
      </w:r>
      <w:proofErr w:type="spellStart"/>
      <w:r w:rsidR="005E5723">
        <w:rPr>
          <w:rFonts w:eastAsia="Calibri" w:cstheme="minorHAnsi"/>
        </w:rPr>
        <w:t>Bewiczem</w:t>
      </w:r>
      <w:proofErr w:type="spellEnd"/>
      <w:r w:rsidRPr="00AB43EA">
        <w:rPr>
          <w:rFonts w:eastAsia="Calibri" w:cstheme="minorHAnsi"/>
        </w:rPr>
        <w:t xml:space="preserve"> pod numerem telefonu </w:t>
      </w:r>
      <w:r w:rsidR="00296DA9">
        <w:rPr>
          <w:rFonts w:eastAsia="Calibri" w:cstheme="minorHAnsi"/>
        </w:rPr>
        <w:br/>
      </w:r>
      <w:r w:rsidRPr="00AB43EA">
        <w:rPr>
          <w:rFonts w:eastAsia="Calibri" w:cstheme="minorHAnsi"/>
        </w:rPr>
        <w:t>tel. 52 374 9</w:t>
      </w:r>
      <w:r w:rsidR="005E5723">
        <w:rPr>
          <w:rFonts w:eastAsia="Calibri" w:cstheme="minorHAnsi"/>
        </w:rPr>
        <w:t>3</w:t>
      </w:r>
      <w:r w:rsidRPr="00AB43EA">
        <w:rPr>
          <w:rFonts w:eastAsia="Calibri" w:cstheme="minorHAnsi"/>
        </w:rPr>
        <w:t xml:space="preserve"> </w:t>
      </w:r>
      <w:r w:rsidR="005E5723">
        <w:rPr>
          <w:rFonts w:eastAsia="Calibri" w:cstheme="minorHAnsi"/>
        </w:rPr>
        <w:t>13</w:t>
      </w:r>
      <w:r w:rsidRPr="00AB43EA">
        <w:rPr>
          <w:rFonts w:eastAsia="Calibri" w:cstheme="minorHAnsi"/>
        </w:rPr>
        <w:t xml:space="preserve">. </w:t>
      </w:r>
    </w:p>
    <w:p w14:paraId="345A5914" w14:textId="19DB4BB6" w:rsidR="002E45E3" w:rsidRPr="00674F32" w:rsidRDefault="002E45E3" w:rsidP="009A4454">
      <w:pPr>
        <w:numPr>
          <w:ilvl w:val="0"/>
          <w:numId w:val="8"/>
        </w:numPr>
        <w:tabs>
          <w:tab w:val="num" w:pos="1134"/>
        </w:tabs>
        <w:spacing w:after="0" w:line="300" w:lineRule="auto"/>
        <w:ind w:left="709"/>
        <w:contextualSpacing/>
        <w:jc w:val="both"/>
        <w:rPr>
          <w:rFonts w:eastAsia="Calibri" w:cstheme="minorHAnsi"/>
        </w:rPr>
      </w:pPr>
      <w:bookmarkStart w:id="13" w:name="_Hlk75940598"/>
      <w:r w:rsidRPr="00674F32">
        <w:rPr>
          <w:rFonts w:eastAsia="Calibri" w:cstheme="minorHAnsi"/>
        </w:rPr>
        <w:t xml:space="preserve">Szczegółowy zakres robót określa </w:t>
      </w:r>
      <w:bookmarkStart w:id="14" w:name="_Hlk75861079"/>
      <w:r w:rsidR="000778A5" w:rsidRPr="00AF38BF">
        <w:rPr>
          <w:rFonts w:cstheme="minorHAnsi"/>
        </w:rPr>
        <w:t>z</w:t>
      </w:r>
      <w:r w:rsidRPr="00AF38BF">
        <w:rPr>
          <w:rFonts w:eastAsia="Calibri" w:cstheme="minorHAnsi"/>
        </w:rPr>
        <w:t>ałącznik nr 10</w:t>
      </w:r>
      <w:bookmarkEnd w:id="14"/>
      <w:r w:rsidRPr="00AF38BF">
        <w:rPr>
          <w:rFonts w:eastAsia="Calibri" w:cstheme="minorHAnsi"/>
        </w:rPr>
        <w:t xml:space="preserve"> do </w:t>
      </w:r>
      <w:r w:rsidRPr="00674F32">
        <w:rPr>
          <w:rFonts w:eastAsia="Calibri" w:cstheme="minorHAnsi"/>
        </w:rPr>
        <w:t>SWZ</w:t>
      </w:r>
      <w:r w:rsidR="00296DA9">
        <w:rPr>
          <w:rFonts w:eastAsia="Calibri" w:cstheme="minorHAnsi"/>
        </w:rPr>
        <w:t>:</w:t>
      </w:r>
      <w:r w:rsidR="00296DA9" w:rsidRPr="00296DA9">
        <w:t xml:space="preserve"> </w:t>
      </w:r>
      <w:r w:rsidR="00296DA9" w:rsidRPr="00551FEE">
        <w:t>dokumentacj</w:t>
      </w:r>
      <w:r w:rsidR="00296DA9">
        <w:t>a</w:t>
      </w:r>
      <w:r w:rsidR="00296DA9" w:rsidRPr="00551FEE">
        <w:t xml:space="preserve"> projektow</w:t>
      </w:r>
      <w:r w:rsidR="00262135">
        <w:t>a</w:t>
      </w:r>
      <w:r w:rsidR="00296DA9" w:rsidRPr="00551FEE">
        <w:t>, specyfikacj</w:t>
      </w:r>
      <w:r w:rsidR="00296DA9">
        <w:t>a</w:t>
      </w:r>
      <w:r w:rsidR="00296DA9" w:rsidRPr="00551FEE">
        <w:t xml:space="preserve"> techniczn</w:t>
      </w:r>
      <w:r w:rsidR="00296DA9">
        <w:t>a</w:t>
      </w:r>
      <w:r w:rsidR="00296DA9" w:rsidRPr="00551FEE">
        <w:t xml:space="preserve"> wykonania i odbioru robót budowlanych, opis zakres</w:t>
      </w:r>
      <w:r w:rsidR="00296DA9">
        <w:t>u</w:t>
      </w:r>
      <w:r w:rsidR="00296DA9" w:rsidRPr="00551FEE">
        <w:t xml:space="preserve"> robót</w:t>
      </w:r>
      <w:r w:rsidR="000778A5">
        <w:rPr>
          <w:rFonts w:eastAsia="Calibri" w:cstheme="minorHAnsi"/>
        </w:rPr>
        <w:t xml:space="preserve">. </w:t>
      </w:r>
      <w:bookmarkEnd w:id="13"/>
      <w:r w:rsidRPr="00674F32">
        <w:rPr>
          <w:rFonts w:eastAsia="Calibri" w:cstheme="minorHAnsi"/>
        </w:rPr>
        <w:t>Zamawiający udostępnia przedmiar, a ilości jednostek przedmiarowych (podane w przedmiarach) mają charakter wyłącznie pomocniczy, zaś Wykonawca obowiązany jest wykonać roboty danego rodzaju w takiej ilości, w jakiej to okaże się rzeczywiście konieczne dla wykonania zamierzenia remontowego, zgodnie z zasadami sztuki budowlanej, wytycznymi inspektora nadzoru inwestorskiego, specyfikacją techniczną wykonania i odbioru robót oraz obowiązującymi przepisami i normami. Wszystkie prace konieczne do wykonania w trakcie realizacji zamówienia, których rozmiaru i przedmiotu Zamawiający nie był w stanie określić w momencie rozpoczęcia postępowania o udzielenie zamówienia, Wykonawca będzie zobowiązany wykonać w ramach zaoferowanego wynagrodzenia ryczałtowego.</w:t>
      </w:r>
    </w:p>
    <w:p w14:paraId="7DBB6DC5" w14:textId="7C5DAED7" w:rsidR="002E45E3" w:rsidRDefault="002E45E3" w:rsidP="009A4454">
      <w:pPr>
        <w:numPr>
          <w:ilvl w:val="0"/>
          <w:numId w:val="8"/>
        </w:numPr>
        <w:tabs>
          <w:tab w:val="clear" w:pos="1440"/>
          <w:tab w:val="num" w:pos="709"/>
        </w:tabs>
        <w:spacing w:after="0" w:line="300" w:lineRule="auto"/>
        <w:ind w:left="709" w:hanging="425"/>
        <w:jc w:val="both"/>
        <w:rPr>
          <w:rFonts w:ascii="Calibri" w:eastAsia="Times New Roman" w:hAnsi="Calibri" w:cs="Calibri"/>
          <w:lang w:eastAsia="pl-PL"/>
        </w:rPr>
      </w:pPr>
      <w:r w:rsidRPr="002E45E3">
        <w:rPr>
          <w:b/>
          <w:bCs/>
        </w:rPr>
        <w:t>UWAGA!</w:t>
      </w:r>
      <w:r w:rsidRPr="002E45E3">
        <w:t xml:space="preserve"> Prace wykonywane będą na czynnym, pracującym obiekcie, a Roboty muszą być prowadzone w sposób umożliwiający wykonywanie ustawowych zadań Zamawiającego. Nie przewiduje się całkowitego wyłączenia z użytkowania budynku na czas prac. </w:t>
      </w:r>
      <w:r w:rsidRPr="00CD0958">
        <w:t>Kolejność robót w poszczególnych pomieszczeniach zostanie ustalona z wybranym Wykonawcą na podstawie harmonogramu prac, który powstanie po konsultacjach z Zamawiającym. Wszelkie pra</w:t>
      </w:r>
      <w:r w:rsidRPr="002E45E3">
        <w:t>ce należy zgłaszać i koordynować poprzez przedstawiciela Zamawiającego wskazanego w umowie. Wykonawca w trakcie pracy zobowiązany jest do utrzymywania czystości i należytego porządku związanego z wykonywanymi robotami w miejscu pracy i na ciągach komunikacyjnych.</w:t>
      </w:r>
      <w:r w:rsidRPr="002E45E3">
        <w:rPr>
          <w:rFonts w:ascii="Calibri" w:eastAsia="Times New Roman" w:hAnsi="Calibri" w:cs="Calibri"/>
          <w:lang w:eastAsia="pl-PL"/>
        </w:rPr>
        <w:t xml:space="preserve"> </w:t>
      </w:r>
    </w:p>
    <w:p w14:paraId="2AFCB40A" w14:textId="68052471" w:rsidR="002E45E3" w:rsidRDefault="002E45E3" w:rsidP="009A4454">
      <w:pPr>
        <w:numPr>
          <w:ilvl w:val="0"/>
          <w:numId w:val="8"/>
        </w:numPr>
        <w:tabs>
          <w:tab w:val="clear" w:pos="1440"/>
          <w:tab w:val="num" w:pos="709"/>
        </w:tabs>
        <w:spacing w:after="0" w:line="300" w:lineRule="auto"/>
        <w:ind w:left="709" w:hanging="425"/>
        <w:jc w:val="both"/>
      </w:pPr>
      <w:r w:rsidRPr="002E45E3">
        <w:t xml:space="preserve">Zamawiający udostępnia w okresie realizacji umowy nieodpłatny pobór energii elektrycznej i pobór wody ze wskazanych ujęć w ilościach niezbędnych do realizacji zadania. </w:t>
      </w:r>
    </w:p>
    <w:p w14:paraId="2853FD7C" w14:textId="77777777" w:rsidR="00A77952" w:rsidRPr="002E45E3" w:rsidRDefault="00A77952" w:rsidP="00A77952">
      <w:pPr>
        <w:spacing w:after="0" w:line="300" w:lineRule="auto"/>
        <w:jc w:val="both"/>
      </w:pPr>
    </w:p>
    <w:p w14:paraId="666BB9FF" w14:textId="77777777" w:rsidR="002E45E3" w:rsidRPr="002E45E3" w:rsidRDefault="002E45E3" w:rsidP="009A4454">
      <w:pPr>
        <w:numPr>
          <w:ilvl w:val="0"/>
          <w:numId w:val="8"/>
        </w:numPr>
        <w:tabs>
          <w:tab w:val="clear" w:pos="1440"/>
          <w:tab w:val="num" w:pos="709"/>
        </w:tabs>
        <w:spacing w:after="0" w:line="300" w:lineRule="auto"/>
        <w:ind w:left="709" w:hanging="425"/>
        <w:jc w:val="both"/>
      </w:pPr>
      <w:r w:rsidRPr="002E45E3">
        <w:lastRenderedPageBreak/>
        <w:t>Wykonawca zobowiązany jest:</w:t>
      </w:r>
    </w:p>
    <w:p w14:paraId="2C1AF611" w14:textId="0330F8BB" w:rsidR="00D82B53" w:rsidRPr="00CD0958" w:rsidRDefault="00D82B53" w:rsidP="009A4454">
      <w:pPr>
        <w:pStyle w:val="Akapitzlist"/>
        <w:numPr>
          <w:ilvl w:val="1"/>
          <w:numId w:val="49"/>
        </w:numPr>
        <w:spacing w:line="300" w:lineRule="auto"/>
        <w:ind w:left="1134"/>
        <w:jc w:val="both"/>
        <w:rPr>
          <w:rFonts w:asciiTheme="minorHAnsi" w:eastAsia="Times New Roman" w:hAnsiTheme="minorHAnsi" w:cstheme="minorHAnsi"/>
          <w:lang w:eastAsia="pl-PL"/>
        </w:rPr>
      </w:pPr>
      <w:bookmarkStart w:id="15" w:name="_Hlk43702873"/>
      <w:bookmarkStart w:id="16" w:name="_Hlk503171563"/>
      <w:r w:rsidRPr="00BC3EC1">
        <w:rPr>
          <w:rFonts w:asciiTheme="minorHAnsi" w:eastAsia="Times New Roman" w:hAnsiTheme="minorHAnsi" w:cstheme="minorHAnsi"/>
          <w:lang w:eastAsia="pl-PL"/>
        </w:rPr>
        <w:t xml:space="preserve">przygotować własne zaplecze socjalne i zaplecze magazynowe. </w:t>
      </w:r>
      <w:r w:rsidRPr="00CD0958">
        <w:rPr>
          <w:rFonts w:asciiTheme="minorHAnsi" w:eastAsia="Times New Roman" w:hAnsiTheme="minorHAnsi" w:cstheme="minorHAnsi"/>
          <w:lang w:eastAsia="pl-PL"/>
        </w:rPr>
        <w:t xml:space="preserve">Magazynowanie materiałów na terenie budowy jest możliwe jedynie w ilościach nie przekraczających zapotrzebowania na trzydniowy cykl realizacji prac, lecz w ilościach nie przekraczających nośności stropów </w:t>
      </w:r>
      <w:proofErr w:type="spellStart"/>
      <w:r w:rsidRPr="00CD0958">
        <w:rPr>
          <w:rFonts w:asciiTheme="minorHAnsi" w:eastAsia="Times New Roman" w:hAnsiTheme="minorHAnsi" w:cstheme="minorHAnsi"/>
          <w:lang w:eastAsia="pl-PL"/>
        </w:rPr>
        <w:t>międzykondygnacyjnych</w:t>
      </w:r>
      <w:proofErr w:type="spellEnd"/>
      <w:r w:rsidR="00704A14" w:rsidRPr="00CD0958">
        <w:rPr>
          <w:rFonts w:asciiTheme="minorHAnsi" w:eastAsia="Times New Roman" w:hAnsiTheme="minorHAnsi" w:cstheme="minorHAnsi"/>
          <w:lang w:eastAsia="pl-PL"/>
        </w:rPr>
        <w:t>. Miejsce składowania materiałów wskaże Zamawiający</w:t>
      </w:r>
      <w:r w:rsidRPr="00CD0958">
        <w:rPr>
          <w:rFonts w:asciiTheme="minorHAnsi" w:eastAsia="Times New Roman" w:hAnsiTheme="minorHAnsi" w:cstheme="minorHAnsi"/>
          <w:lang w:eastAsia="pl-PL"/>
        </w:rPr>
        <w:t>;</w:t>
      </w:r>
    </w:p>
    <w:bookmarkEnd w:id="15"/>
    <w:p w14:paraId="1DC68730" w14:textId="77777777" w:rsidR="002E45E3" w:rsidRPr="00674F32" w:rsidRDefault="002E45E3" w:rsidP="009A4454">
      <w:pPr>
        <w:numPr>
          <w:ilvl w:val="0"/>
          <w:numId w:val="46"/>
        </w:numPr>
        <w:tabs>
          <w:tab w:val="left" w:pos="851"/>
        </w:tabs>
        <w:spacing w:after="0" w:line="300" w:lineRule="auto"/>
        <w:ind w:left="1134" w:hanging="425"/>
        <w:jc w:val="both"/>
        <w:rPr>
          <w:rFonts w:cstheme="minorHAnsi"/>
        </w:rPr>
      </w:pPr>
      <w:r w:rsidRPr="00674F32">
        <w:rPr>
          <w:rFonts w:cstheme="minorHAnsi"/>
        </w:rPr>
        <w:t>utrzymywać porządek na placu budowy i terenie przyległym do prowadzonych prac, a w szczególności należycie składować i usuwać wszelkie zbędne materiały, odpady, śmieci oraz urządzenia prowizoryczne</w:t>
      </w:r>
      <w:bookmarkStart w:id="17" w:name="_Hlk503171460"/>
      <w:r w:rsidRPr="00674F32">
        <w:rPr>
          <w:rFonts w:cstheme="minorHAnsi"/>
        </w:rPr>
        <w:t>,</w:t>
      </w:r>
    </w:p>
    <w:p w14:paraId="643CEC9D" w14:textId="77777777" w:rsidR="002E45E3" w:rsidRPr="00227ECE" w:rsidRDefault="002E45E3" w:rsidP="009A4454">
      <w:pPr>
        <w:numPr>
          <w:ilvl w:val="0"/>
          <w:numId w:val="46"/>
        </w:numPr>
        <w:tabs>
          <w:tab w:val="left" w:pos="851"/>
        </w:tabs>
        <w:spacing w:after="0" w:line="300" w:lineRule="auto"/>
        <w:ind w:left="1134" w:hanging="425"/>
        <w:jc w:val="both"/>
        <w:rPr>
          <w:rFonts w:cstheme="minorHAnsi"/>
        </w:rPr>
      </w:pPr>
      <w:r w:rsidRPr="00227ECE">
        <w:rPr>
          <w:rFonts w:cstheme="minorHAnsi"/>
        </w:rPr>
        <w:t>oznaczyć i zabezpieczyć przed dostępem osób trzecich teren budowy. Materiały i sprzęt z demontażu oraz elementy i materiały przeznaczone do wbudowania nie mogą być składowane w przejściach i ciągach komunikacyjnych,</w:t>
      </w:r>
    </w:p>
    <w:p w14:paraId="104E3B60" w14:textId="77777777" w:rsidR="002E45E3" w:rsidRPr="00227ECE" w:rsidRDefault="002E45E3" w:rsidP="009A4454">
      <w:pPr>
        <w:numPr>
          <w:ilvl w:val="0"/>
          <w:numId w:val="46"/>
        </w:numPr>
        <w:tabs>
          <w:tab w:val="left" w:pos="851"/>
        </w:tabs>
        <w:spacing w:after="0" w:line="300" w:lineRule="auto"/>
        <w:ind w:left="1134" w:hanging="425"/>
        <w:jc w:val="both"/>
        <w:rPr>
          <w:rFonts w:cstheme="minorHAnsi"/>
        </w:rPr>
      </w:pPr>
      <w:r w:rsidRPr="00227ECE">
        <w:rPr>
          <w:rFonts w:cstheme="minorHAnsi"/>
        </w:rPr>
        <w:t>materiały i sprzęt z demontażu muszą być składowane w miejscach wygrodzonych lub pojemnikach przeznaczonych na ich składowanie i na bieżąco wywożone z terenu budowy,</w:t>
      </w:r>
    </w:p>
    <w:bookmarkEnd w:id="16"/>
    <w:bookmarkEnd w:id="17"/>
    <w:p w14:paraId="24487A6A" w14:textId="77777777" w:rsidR="002E45E3" w:rsidRPr="00674F32" w:rsidRDefault="002E45E3" w:rsidP="009A4454">
      <w:pPr>
        <w:numPr>
          <w:ilvl w:val="0"/>
          <w:numId w:val="46"/>
        </w:numPr>
        <w:tabs>
          <w:tab w:val="left" w:pos="851"/>
        </w:tabs>
        <w:spacing w:after="0" w:line="300" w:lineRule="auto"/>
        <w:ind w:left="1134" w:hanging="425"/>
        <w:jc w:val="both"/>
        <w:rPr>
          <w:rFonts w:cstheme="minorHAnsi"/>
        </w:rPr>
      </w:pPr>
      <w:r w:rsidRPr="00674F32">
        <w:rPr>
          <w:rFonts w:cstheme="minorHAnsi"/>
        </w:rPr>
        <w:t>zapewnić we własnym zakresie i na swój koszt pojemnik na odpady budowlane (miejsce ustawienia pojemnika wskaże Zamawiający) oraz obsługę związaną z wywozem odpadów budowlanych,</w:t>
      </w:r>
    </w:p>
    <w:p w14:paraId="0B8CF241" w14:textId="2F7A1380" w:rsidR="002E45E3" w:rsidRPr="00674F32" w:rsidRDefault="002E45E3" w:rsidP="009A4454">
      <w:pPr>
        <w:numPr>
          <w:ilvl w:val="0"/>
          <w:numId w:val="46"/>
        </w:numPr>
        <w:tabs>
          <w:tab w:val="left" w:pos="851"/>
        </w:tabs>
        <w:spacing w:after="0" w:line="300" w:lineRule="auto"/>
        <w:ind w:left="1134" w:hanging="425"/>
        <w:jc w:val="both"/>
        <w:rPr>
          <w:rFonts w:cstheme="minorHAnsi"/>
        </w:rPr>
      </w:pPr>
      <w:r w:rsidRPr="00674F32">
        <w:rPr>
          <w:rFonts w:cstheme="minorHAnsi"/>
        </w:rPr>
        <w:t xml:space="preserve">zorganizować i zabezpieczyć, a po zakończeniu robót zdemontować zaplecze budowy, jak również ponosić koszty jego utrzymania oraz konserwacji wszystkich urządzeń i obiektów tymczasowych, dróg dojazdowych i montażowych, na zorganizowanym przez siebie placu budowy, </w:t>
      </w:r>
    </w:p>
    <w:p w14:paraId="39364E80" w14:textId="500D6547" w:rsidR="002E45E3" w:rsidRPr="00404C29" w:rsidRDefault="00227ECE" w:rsidP="009A4454">
      <w:pPr>
        <w:numPr>
          <w:ilvl w:val="0"/>
          <w:numId w:val="46"/>
        </w:numPr>
        <w:tabs>
          <w:tab w:val="left" w:pos="851"/>
        </w:tabs>
        <w:spacing w:after="0" w:line="300" w:lineRule="auto"/>
        <w:ind w:left="1134" w:hanging="425"/>
        <w:jc w:val="both"/>
        <w:rPr>
          <w:rFonts w:cstheme="minorHAnsi"/>
        </w:rPr>
      </w:pPr>
      <w:r>
        <w:rPr>
          <w:rFonts w:cstheme="minorHAnsi"/>
        </w:rPr>
        <w:t xml:space="preserve">      </w:t>
      </w:r>
      <w:r w:rsidR="002E45E3" w:rsidRPr="00404C29">
        <w:rPr>
          <w:rFonts w:cstheme="minorHAnsi"/>
        </w:rPr>
        <w:t>do przywrócenia stanu pomieszczeń i terenu do stanu pierwotnego,</w:t>
      </w:r>
    </w:p>
    <w:p w14:paraId="736E68C0" w14:textId="77777777" w:rsidR="002E45E3" w:rsidRPr="00674F32" w:rsidRDefault="002E45E3" w:rsidP="009A4454">
      <w:pPr>
        <w:numPr>
          <w:ilvl w:val="0"/>
          <w:numId w:val="46"/>
        </w:numPr>
        <w:tabs>
          <w:tab w:val="left" w:pos="851"/>
        </w:tabs>
        <w:spacing w:after="0" w:line="300" w:lineRule="auto"/>
        <w:ind w:left="1134" w:hanging="425"/>
        <w:jc w:val="both"/>
        <w:rPr>
          <w:rFonts w:cstheme="minorHAnsi"/>
        </w:rPr>
      </w:pPr>
      <w:r w:rsidRPr="00674F32">
        <w:rPr>
          <w:rFonts w:cstheme="minorHAnsi"/>
        </w:rPr>
        <w:t xml:space="preserve">posiadać przez cały okres obowiązywania umowy ubezpieczenie od wszelkich </w:t>
      </w:r>
      <w:proofErr w:type="spellStart"/>
      <w:r w:rsidRPr="00674F32">
        <w:rPr>
          <w:rFonts w:cstheme="minorHAnsi"/>
        </w:rPr>
        <w:t>ryzyk</w:t>
      </w:r>
      <w:proofErr w:type="spellEnd"/>
      <w:r w:rsidRPr="00674F32">
        <w:rPr>
          <w:rFonts w:cstheme="minorHAnsi"/>
        </w:rPr>
        <w:t xml:space="preserve"> budowlanych (CAR) oraz wszelkiego mienia ruchomego i nieruchomego związanego bezpośrednio z wykonywaniem robót. </w:t>
      </w:r>
      <w:bookmarkStart w:id="18" w:name="_Hlk75758000"/>
      <w:r w:rsidRPr="00674F32">
        <w:rPr>
          <w:rFonts w:cstheme="minorHAnsi"/>
        </w:rPr>
        <w:t>Zamawiający przed podpisaniem umowy wezwie wykonawcę do przedstawienia ww. ubezpieczenia oraz dowód opłacenia składki.</w:t>
      </w:r>
      <w:bookmarkEnd w:id="18"/>
    </w:p>
    <w:p w14:paraId="0B3A99A0" w14:textId="1B8352E6" w:rsidR="005E5723" w:rsidRPr="005E5723" w:rsidRDefault="005E5723" w:rsidP="009A4454">
      <w:pPr>
        <w:numPr>
          <w:ilvl w:val="0"/>
          <w:numId w:val="8"/>
        </w:numPr>
        <w:tabs>
          <w:tab w:val="clear" w:pos="1440"/>
          <w:tab w:val="num" w:pos="709"/>
        </w:tabs>
        <w:spacing w:after="0" w:line="300" w:lineRule="auto"/>
        <w:ind w:left="709" w:hanging="425"/>
        <w:jc w:val="both"/>
      </w:pPr>
      <w:r w:rsidRPr="005E5723">
        <w:t xml:space="preserve">Wykonawca udzieli Zamawiającemu </w:t>
      </w:r>
      <w:r w:rsidRPr="00F7634F">
        <w:rPr>
          <w:b/>
          <w:bCs/>
        </w:rPr>
        <w:t xml:space="preserve">gwarancji jakości na wykonane roboty oraz zastosowane materiały i urządzenia na okres co najmniej 12 miesięcy </w:t>
      </w:r>
      <w:r w:rsidRPr="005E5723">
        <w:t>licząc od dnia podpisania końcowego protokołu odbioru robót przez Zamawiającego. Jeżeli oprócz gwarancji udzielonej przez Wykonawcę wykorzystane materiały lub urządzenia objęte są również odrębną gwarancją ich producenta, Wykonawca najpóźniej w dacie zgłoszenia gotowości robót do odbioru końcowego przekaże Zamawiającemu stosowne dokumenty gwarancyjne uprawniające do skorzystania z roszczeń wynikających z takiej odrębnej gwarancji producenta.</w:t>
      </w:r>
    </w:p>
    <w:p w14:paraId="403FC354" w14:textId="77777777" w:rsidR="005E5723" w:rsidRPr="00754C35" w:rsidRDefault="005E5723" w:rsidP="009A4454">
      <w:pPr>
        <w:numPr>
          <w:ilvl w:val="0"/>
          <w:numId w:val="8"/>
        </w:numPr>
        <w:tabs>
          <w:tab w:val="clear" w:pos="1440"/>
          <w:tab w:val="num" w:pos="709"/>
        </w:tabs>
        <w:spacing w:after="0" w:line="300" w:lineRule="auto"/>
        <w:ind w:left="709" w:hanging="425"/>
        <w:jc w:val="both"/>
        <w:rPr>
          <w:rFonts w:cstheme="minorHAnsi"/>
        </w:rPr>
      </w:pPr>
      <w:r w:rsidRPr="005E5723">
        <w:t>Wykonawca</w:t>
      </w:r>
      <w:r w:rsidRPr="00754C35">
        <w:rPr>
          <w:rFonts w:cstheme="minorHAnsi"/>
        </w:rPr>
        <w:t xml:space="preserve"> ponosi odpowiedzialno</w:t>
      </w:r>
      <w:r w:rsidRPr="00754C35">
        <w:rPr>
          <w:rFonts w:eastAsia="TimesNewRoman" w:cstheme="minorHAnsi"/>
        </w:rPr>
        <w:t xml:space="preserve">ść </w:t>
      </w:r>
      <w:r w:rsidRPr="00754C35">
        <w:rPr>
          <w:rFonts w:cstheme="minorHAnsi"/>
        </w:rPr>
        <w:t>z tytułu gwarancji za wady fizyczne zmniejszaj</w:t>
      </w:r>
      <w:r w:rsidRPr="00754C35">
        <w:rPr>
          <w:rFonts w:eastAsia="TimesNewRoman" w:cstheme="minorHAnsi"/>
        </w:rPr>
        <w:t>ą</w:t>
      </w:r>
      <w:r w:rsidRPr="00754C35">
        <w:rPr>
          <w:rFonts w:cstheme="minorHAnsi"/>
        </w:rPr>
        <w:t>ce warto</w:t>
      </w:r>
      <w:r w:rsidRPr="00754C35">
        <w:rPr>
          <w:rFonts w:eastAsia="TimesNewRoman" w:cstheme="minorHAnsi"/>
        </w:rPr>
        <w:t xml:space="preserve">ść </w:t>
      </w:r>
      <w:r w:rsidRPr="00754C35">
        <w:rPr>
          <w:rFonts w:cstheme="minorHAnsi"/>
        </w:rPr>
        <w:t>użytkow</w:t>
      </w:r>
      <w:r w:rsidRPr="00754C35">
        <w:rPr>
          <w:rFonts w:eastAsia="TimesNewRoman" w:cstheme="minorHAnsi"/>
        </w:rPr>
        <w:t>ą</w:t>
      </w:r>
      <w:r w:rsidRPr="00754C35">
        <w:rPr>
          <w:rFonts w:cstheme="minorHAnsi"/>
        </w:rPr>
        <w:t>, techniczn</w:t>
      </w:r>
      <w:r w:rsidRPr="00754C35">
        <w:rPr>
          <w:rFonts w:eastAsia="TimesNewRoman" w:cstheme="minorHAnsi"/>
        </w:rPr>
        <w:t>ą</w:t>
      </w:r>
      <w:r w:rsidRPr="00754C35">
        <w:rPr>
          <w:rFonts w:cstheme="minorHAnsi"/>
        </w:rPr>
        <w:t>, estetyczn</w:t>
      </w:r>
      <w:r w:rsidRPr="00754C35">
        <w:rPr>
          <w:rFonts w:eastAsia="TimesNewRoman" w:cstheme="minorHAnsi"/>
        </w:rPr>
        <w:t xml:space="preserve">ą </w:t>
      </w:r>
      <w:r w:rsidRPr="00754C35">
        <w:rPr>
          <w:rFonts w:cstheme="minorHAnsi"/>
        </w:rPr>
        <w:t>wykonanych robót i wbudowanych urz</w:t>
      </w:r>
      <w:r w:rsidRPr="00754C35">
        <w:rPr>
          <w:rFonts w:eastAsia="TimesNewRoman" w:cstheme="minorHAnsi"/>
        </w:rPr>
        <w:t>ą</w:t>
      </w:r>
      <w:r w:rsidRPr="00754C35">
        <w:rPr>
          <w:rFonts w:cstheme="minorHAnsi"/>
        </w:rPr>
        <w:t>dze</w:t>
      </w:r>
      <w:r w:rsidRPr="00754C35">
        <w:rPr>
          <w:rFonts w:eastAsia="TimesNewRoman" w:cstheme="minorHAnsi"/>
        </w:rPr>
        <w:t>ń</w:t>
      </w:r>
      <w:r w:rsidRPr="00754C35">
        <w:rPr>
          <w:rFonts w:cstheme="minorHAnsi"/>
        </w:rPr>
        <w:t>.</w:t>
      </w:r>
    </w:p>
    <w:p w14:paraId="232B8F81" w14:textId="707A2E1F" w:rsidR="005E5723" w:rsidRPr="005E5723" w:rsidRDefault="005E5723" w:rsidP="009A4454">
      <w:pPr>
        <w:numPr>
          <w:ilvl w:val="0"/>
          <w:numId w:val="8"/>
        </w:numPr>
        <w:tabs>
          <w:tab w:val="clear" w:pos="1440"/>
          <w:tab w:val="num" w:pos="709"/>
        </w:tabs>
        <w:spacing w:after="0" w:line="300" w:lineRule="auto"/>
        <w:ind w:left="709" w:hanging="425"/>
        <w:jc w:val="both"/>
        <w:rPr>
          <w:rFonts w:cstheme="minorHAnsi"/>
        </w:rPr>
      </w:pPr>
      <w:r w:rsidRPr="00754C35">
        <w:rPr>
          <w:rFonts w:cstheme="minorHAnsi"/>
        </w:rPr>
        <w:t xml:space="preserve">Zamawiający </w:t>
      </w:r>
      <w:r w:rsidRPr="005E5723">
        <w:t>powoła</w:t>
      </w:r>
      <w:r w:rsidRPr="00754C35">
        <w:rPr>
          <w:rFonts w:cstheme="minorHAnsi"/>
        </w:rPr>
        <w:t xml:space="preserve"> inspektora nadzoru inwestorskiego, będzie on dokonywał czynności wynikających z ustawy Prawo Budowlane z dnia 7 lipca 1994 roku oraz przeprowadzał kontrole terenu budowy i prowadzonych prac.</w:t>
      </w:r>
    </w:p>
    <w:p w14:paraId="098AB0D2" w14:textId="35EEBF04" w:rsidR="007E6780" w:rsidRDefault="0001206C" w:rsidP="009A4454">
      <w:pPr>
        <w:numPr>
          <w:ilvl w:val="0"/>
          <w:numId w:val="8"/>
        </w:numPr>
        <w:tabs>
          <w:tab w:val="num" w:pos="1134"/>
        </w:tabs>
        <w:spacing w:after="0" w:line="300" w:lineRule="auto"/>
        <w:ind w:left="709"/>
        <w:contextualSpacing/>
        <w:jc w:val="both"/>
        <w:rPr>
          <w:rFonts w:eastAsia="Calibri" w:cstheme="minorHAnsi"/>
        </w:rPr>
      </w:pPr>
      <w:r w:rsidRPr="00472426">
        <w:rPr>
          <w:rFonts w:eastAsia="Calibri" w:cstheme="minorHAnsi"/>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472426">
        <w:rPr>
          <w:rFonts w:eastAsia="Calibri" w:cstheme="minorHAnsi"/>
        </w:rPr>
        <w:t>Pzp</w:t>
      </w:r>
      <w:proofErr w:type="spellEnd"/>
      <w:r w:rsidRPr="00472426">
        <w:rPr>
          <w:rFonts w:eastAsia="Calibri" w:cstheme="minorHAnsi"/>
        </w:rPr>
        <w:t>.</w:t>
      </w:r>
    </w:p>
    <w:p w14:paraId="12C04753" w14:textId="77777777" w:rsidR="000A32B0" w:rsidRPr="007E6780" w:rsidRDefault="000A32B0" w:rsidP="007E6780">
      <w:pPr>
        <w:spacing w:after="0" w:line="300" w:lineRule="auto"/>
        <w:contextualSpacing/>
        <w:jc w:val="both"/>
        <w:rPr>
          <w:rFonts w:eastAsia="Calibri" w:cstheme="minorHAnsi"/>
        </w:rPr>
      </w:pPr>
    </w:p>
    <w:p w14:paraId="677C68F4" w14:textId="77777777" w:rsidR="00D00037" w:rsidRPr="00DD7A19"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DD7A19">
        <w:rPr>
          <w:rFonts w:eastAsia="Times New Roman" w:cstheme="minorHAnsi"/>
          <w:b/>
          <w:lang w:eastAsia="pl-PL"/>
        </w:rPr>
        <w:t>TERMIN WYKONANIA ZAMÓWIENIA</w:t>
      </w:r>
    </w:p>
    <w:p w14:paraId="08EF3602" w14:textId="0D2C6BC0" w:rsidR="00D00037" w:rsidRPr="000A32B0" w:rsidRDefault="00D00037" w:rsidP="000A32B0">
      <w:pPr>
        <w:spacing w:line="300" w:lineRule="auto"/>
        <w:ind w:left="284"/>
        <w:jc w:val="both"/>
      </w:pPr>
      <w:r w:rsidRPr="00B675C6">
        <w:rPr>
          <w:rFonts w:eastAsia="Times New Roman" w:cstheme="minorHAnsi"/>
          <w:lang w:eastAsia="pl-PL"/>
        </w:rPr>
        <w:t xml:space="preserve">Wykonawca będzie zobowiązany zrealizować przedmiot zamówienia w terminie maksymalnie </w:t>
      </w:r>
      <w:r w:rsidR="009E0B2A" w:rsidRPr="00B675C6">
        <w:rPr>
          <w:rFonts w:eastAsia="Times New Roman" w:cstheme="minorHAnsi"/>
          <w:lang w:eastAsia="pl-PL"/>
        </w:rPr>
        <w:t xml:space="preserve">do </w:t>
      </w:r>
      <w:r w:rsidR="00B675C6" w:rsidRPr="00B675C6">
        <w:rPr>
          <w:rFonts w:eastAsia="Times New Roman" w:cstheme="minorHAnsi"/>
          <w:b/>
          <w:bCs/>
          <w:lang w:eastAsia="pl-PL"/>
        </w:rPr>
        <w:t>60</w:t>
      </w:r>
      <w:r w:rsidRPr="00B675C6">
        <w:rPr>
          <w:rFonts w:eastAsia="Times New Roman" w:cstheme="minorHAnsi"/>
          <w:b/>
          <w:bCs/>
          <w:lang w:eastAsia="pl-PL"/>
        </w:rPr>
        <w:t xml:space="preserve"> dni</w:t>
      </w:r>
      <w:r w:rsidRPr="00B675C6">
        <w:rPr>
          <w:rFonts w:eastAsia="Times New Roman" w:cstheme="minorHAnsi"/>
          <w:lang w:eastAsia="pl-PL"/>
        </w:rPr>
        <w:t xml:space="preserve"> kalendarzowych </w:t>
      </w:r>
      <w:r w:rsidR="000A32B0" w:rsidRPr="00621D3D">
        <w:t xml:space="preserve">lub krótszym zgodnie z ofertą Wykonawcy. </w:t>
      </w:r>
      <w:r w:rsidR="000A32B0" w:rsidRPr="007851BA">
        <w:rPr>
          <w:b/>
          <w:bCs/>
        </w:rPr>
        <w:t>Ponadto maksymalny termin skrócenia to 10 dni kalendarzowych</w:t>
      </w:r>
      <w:r w:rsidR="000A32B0" w:rsidRPr="00621D3D">
        <w:t xml:space="preserve"> (</w:t>
      </w:r>
      <w:r w:rsidR="000A32B0" w:rsidRPr="007851BA">
        <w:rPr>
          <w:b/>
          <w:bCs/>
        </w:rPr>
        <w:t>50 dni</w:t>
      </w:r>
      <w:r w:rsidR="000A32B0" w:rsidRPr="00621D3D">
        <w:t xml:space="preserve"> kalendarzowych na realizację zamówienia). Wykonawca przystąpi do wykonywania</w:t>
      </w:r>
      <w:r w:rsidR="000A32B0">
        <w:t xml:space="preserve"> </w:t>
      </w:r>
      <w:r w:rsidR="000A32B0" w:rsidRPr="00621D3D">
        <w:t xml:space="preserve">przedmiotu zamówienia nie później niż w terminie </w:t>
      </w:r>
      <w:r w:rsidR="000A32B0" w:rsidRPr="007851BA">
        <w:rPr>
          <w:b/>
          <w:bCs/>
        </w:rPr>
        <w:t>3 dni</w:t>
      </w:r>
      <w:r w:rsidR="000A32B0" w:rsidRPr="00621D3D">
        <w:t xml:space="preserve"> od dnia zawarcia umowy.</w:t>
      </w:r>
    </w:p>
    <w:p w14:paraId="5BF7901D" w14:textId="77777777" w:rsidR="00D00037" w:rsidRPr="00DD7A19"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bookmarkStart w:id="19" w:name="_Hlk14257235"/>
      <w:r w:rsidRPr="00DD7A19">
        <w:rPr>
          <w:rFonts w:eastAsia="Times New Roman" w:cstheme="minorHAnsi"/>
          <w:b/>
          <w:lang w:eastAsia="pl-PL"/>
        </w:rPr>
        <w:lastRenderedPageBreak/>
        <w:t>WARUNKI PŁATNOŚCI</w:t>
      </w:r>
    </w:p>
    <w:bookmarkEnd w:id="19"/>
    <w:p w14:paraId="66222979" w14:textId="7DC3CF96" w:rsidR="00155021" w:rsidRPr="00C50BCA" w:rsidRDefault="00D00037" w:rsidP="00CD0958">
      <w:pPr>
        <w:spacing w:after="0" w:line="300" w:lineRule="auto"/>
        <w:ind w:left="284"/>
        <w:jc w:val="both"/>
        <w:rPr>
          <w:rFonts w:eastAsia="Times New Roman" w:cstheme="minorHAnsi"/>
          <w:lang w:eastAsia="pl-PL"/>
        </w:rPr>
      </w:pPr>
      <w:r w:rsidRPr="00B675C6">
        <w:rPr>
          <w:rFonts w:eastAsia="Times New Roman" w:cstheme="minorHAnsi"/>
          <w:lang w:eastAsia="pl-PL"/>
        </w:rPr>
        <w:t xml:space="preserve">Zapłata wynagrodzenia nastąpi po wykonaniu całości zamówienia. Zapłata nastąpi przelewem na rachunek bankowy Wykonawcy w terminie </w:t>
      </w:r>
      <w:r w:rsidRPr="00B675C6">
        <w:rPr>
          <w:rFonts w:eastAsia="Times New Roman" w:cstheme="minorHAnsi"/>
          <w:b/>
          <w:bCs/>
          <w:lang w:eastAsia="pl-PL"/>
        </w:rPr>
        <w:t>30 dni</w:t>
      </w:r>
      <w:r w:rsidRPr="00B675C6">
        <w:rPr>
          <w:rFonts w:eastAsia="Times New Roman" w:cstheme="minorHAnsi"/>
          <w:lang w:eastAsia="pl-PL"/>
        </w:rPr>
        <w:t xml:space="preserve"> od dnia otrzymania faktury.</w:t>
      </w:r>
      <w:r w:rsidR="00704A14">
        <w:rPr>
          <w:rFonts w:eastAsia="Times New Roman" w:cstheme="minorHAnsi"/>
          <w:lang w:eastAsia="pl-PL"/>
        </w:rPr>
        <w:t xml:space="preserve"> </w:t>
      </w:r>
      <w:r w:rsidR="00155021" w:rsidRPr="00C50BCA">
        <w:rPr>
          <w:rFonts w:eastAsia="Times New Roman" w:cstheme="minorHAnsi"/>
          <w:lang w:eastAsia="pl-PL"/>
        </w:rPr>
        <w:t xml:space="preserve">Zamawiający dokona płatności z zastosowaniem mechanizmu podzielonej płatności (ang. Split </w:t>
      </w:r>
      <w:proofErr w:type="spellStart"/>
      <w:r w:rsidR="00155021" w:rsidRPr="00C50BCA">
        <w:rPr>
          <w:rFonts w:eastAsia="Times New Roman" w:cstheme="minorHAnsi"/>
          <w:lang w:eastAsia="pl-PL"/>
        </w:rPr>
        <w:t>Payment</w:t>
      </w:r>
      <w:proofErr w:type="spellEnd"/>
      <w:r w:rsidR="00155021" w:rsidRPr="00C50BCA">
        <w:rPr>
          <w:rFonts w:eastAsia="Times New Roman" w:cstheme="minorHAnsi"/>
          <w:lang w:eastAsia="pl-PL"/>
        </w:rPr>
        <w:t>) w sytuacji, gdy taki mechanizm będzie miał zastosowanie.</w:t>
      </w:r>
      <w:r w:rsidR="00704A14">
        <w:rPr>
          <w:rFonts w:eastAsia="Times New Roman" w:cstheme="minorHAnsi"/>
          <w:lang w:eastAsia="pl-PL"/>
        </w:rPr>
        <w:t xml:space="preserve"> </w:t>
      </w:r>
      <w:r w:rsidR="00155021" w:rsidRPr="00C50BCA">
        <w:rPr>
          <w:rFonts w:eastAsia="Times New Roman" w:cstheme="minorHAnsi"/>
          <w:lang w:eastAsia="pl-PL"/>
        </w:rPr>
        <w:t>Szczegółowe warunki płatności zostały określone w załączniku nr 4 SWZ – wzór umowy.</w:t>
      </w:r>
    </w:p>
    <w:p w14:paraId="0BD5A006" w14:textId="77777777" w:rsidR="00D00037" w:rsidRPr="00DD7A19" w:rsidRDefault="00D00037" w:rsidP="00D00037">
      <w:pPr>
        <w:spacing w:after="0" w:line="300" w:lineRule="auto"/>
        <w:jc w:val="both"/>
        <w:rPr>
          <w:rFonts w:eastAsia="Times New Roman" w:cstheme="minorHAnsi"/>
          <w:lang w:eastAsia="pl-PL"/>
        </w:rPr>
      </w:pPr>
    </w:p>
    <w:p w14:paraId="1D68B157" w14:textId="77777777" w:rsidR="00D00037" w:rsidRPr="00DD7A19"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DD7A19">
        <w:rPr>
          <w:rFonts w:eastAsia="Times New Roman" w:cstheme="minorHAnsi"/>
          <w:b/>
          <w:lang w:eastAsia="pl-PL"/>
        </w:rPr>
        <w:t xml:space="preserve">PODSTAWY </w:t>
      </w:r>
      <w:r w:rsidRPr="00155021">
        <w:rPr>
          <w:rFonts w:eastAsia="Times New Roman" w:cstheme="minorHAnsi"/>
          <w:b/>
          <w:lang w:eastAsia="pl-PL"/>
        </w:rPr>
        <w:t xml:space="preserve">WYKLUCZENIA I WARUNKI UDZIAŁU W POSTĘPOWANIU </w:t>
      </w:r>
      <w:r w:rsidRPr="00DD7A19">
        <w:rPr>
          <w:rFonts w:eastAsia="Times New Roman" w:cstheme="minorHAnsi"/>
          <w:b/>
          <w:lang w:eastAsia="pl-PL"/>
        </w:rPr>
        <w:t>ORAZ SPOSÓB ICH OCENY</w:t>
      </w:r>
    </w:p>
    <w:p w14:paraId="5468220F" w14:textId="77777777" w:rsidR="00D00037" w:rsidRPr="00DD7A19" w:rsidRDefault="00D00037" w:rsidP="00D00037">
      <w:pPr>
        <w:spacing w:after="0" w:line="300" w:lineRule="auto"/>
        <w:ind w:left="284"/>
        <w:jc w:val="both"/>
        <w:rPr>
          <w:rFonts w:eastAsia="Times New Roman" w:cstheme="minorHAnsi"/>
          <w:lang w:eastAsia="pl-PL"/>
        </w:rPr>
      </w:pPr>
      <w:r w:rsidRPr="00DD7A19">
        <w:rPr>
          <w:rFonts w:eastAsia="Times New Roman" w:cstheme="minorHAnsi"/>
          <w:lang w:eastAsia="pl-PL"/>
        </w:rPr>
        <w:t>O udzielenie zamówienia mogą ubiegać się Wykonawcy, którzy:</w:t>
      </w:r>
    </w:p>
    <w:p w14:paraId="39EF6FEB" w14:textId="67FF7DC0" w:rsidR="00D00037" w:rsidRPr="00DD7A19" w:rsidRDefault="00D00037" w:rsidP="009A4454">
      <w:pPr>
        <w:numPr>
          <w:ilvl w:val="0"/>
          <w:numId w:val="10"/>
        </w:numPr>
        <w:tabs>
          <w:tab w:val="num" w:pos="709"/>
        </w:tabs>
        <w:spacing w:after="0" w:line="300" w:lineRule="auto"/>
        <w:ind w:left="709" w:hanging="425"/>
        <w:jc w:val="both"/>
        <w:rPr>
          <w:rFonts w:eastAsia="Times New Roman" w:cstheme="minorHAnsi"/>
          <w:lang w:eastAsia="pl-PL"/>
        </w:rPr>
      </w:pPr>
      <w:r w:rsidRPr="00C37E79">
        <w:rPr>
          <w:rFonts w:eastAsia="Times New Roman" w:cstheme="minorHAnsi"/>
          <w:u w:val="single"/>
          <w:lang w:eastAsia="pl-PL"/>
        </w:rPr>
        <w:t>nie podlegają wykluczeniu na podstawie art.</w:t>
      </w:r>
      <w:bookmarkStart w:id="20" w:name="_Hlk61706233"/>
      <w:r w:rsidR="008A13B7" w:rsidRPr="00C37E79">
        <w:rPr>
          <w:rFonts w:eastAsia="Times New Roman" w:cstheme="minorHAnsi"/>
          <w:u w:val="single"/>
          <w:lang w:eastAsia="pl-PL"/>
        </w:rPr>
        <w:t xml:space="preserve"> </w:t>
      </w:r>
      <w:r w:rsidRPr="00C37E79">
        <w:rPr>
          <w:rFonts w:eastAsia="Times New Roman" w:cstheme="minorHAnsi"/>
          <w:u w:val="single"/>
          <w:lang w:eastAsia="pl-PL"/>
        </w:rPr>
        <w:t xml:space="preserve">108 ust. 1 pkt. 1-6 ustawy </w:t>
      </w:r>
      <w:proofErr w:type="spellStart"/>
      <w:r w:rsidRPr="00C37E79">
        <w:rPr>
          <w:rFonts w:eastAsia="Times New Roman" w:cstheme="minorHAnsi"/>
          <w:u w:val="single"/>
          <w:lang w:eastAsia="pl-PL"/>
        </w:rPr>
        <w:t>Pzp</w:t>
      </w:r>
      <w:proofErr w:type="spellEnd"/>
      <w:r w:rsidRPr="00DD7A19">
        <w:rPr>
          <w:rFonts w:eastAsia="Times New Roman" w:cstheme="minorHAnsi"/>
          <w:lang w:eastAsia="pl-PL"/>
        </w:rPr>
        <w:t>;</w:t>
      </w:r>
      <w:bookmarkEnd w:id="20"/>
    </w:p>
    <w:p w14:paraId="31A55560" w14:textId="77777777" w:rsidR="00D00037" w:rsidRPr="00DD7A19" w:rsidRDefault="00D00037" w:rsidP="00D00037">
      <w:pPr>
        <w:spacing w:after="0" w:line="300" w:lineRule="auto"/>
        <w:ind w:left="709"/>
        <w:jc w:val="both"/>
        <w:rPr>
          <w:rFonts w:eastAsia="Times New Roman" w:cstheme="minorHAnsi"/>
          <w:i/>
          <w:lang w:eastAsia="pl-PL"/>
        </w:rPr>
      </w:pPr>
      <w:r w:rsidRPr="00DD7A19">
        <w:rPr>
          <w:rFonts w:eastAsia="Times New Roman" w:cstheme="minorHAnsi"/>
          <w:i/>
          <w:lang w:eastAsia="pl-PL"/>
        </w:rPr>
        <w:t>Brak podstaw do wykluczenia Zamawiający oceni na podstawie złożonego wraz z ofertą oświadczenia dotyczącego przesłanek wykluczenia z postępowania (wzór oświadczenia – załącznik nr 2 do SWZ).</w:t>
      </w:r>
    </w:p>
    <w:p w14:paraId="2EC916E6" w14:textId="54B0C9ED" w:rsidR="00D00037" w:rsidRPr="00DD7A19" w:rsidRDefault="00D00037" w:rsidP="00D00037">
      <w:pPr>
        <w:spacing w:after="0" w:line="300" w:lineRule="auto"/>
        <w:ind w:left="709"/>
        <w:jc w:val="both"/>
        <w:rPr>
          <w:rFonts w:eastAsia="Times New Roman" w:cstheme="minorHAnsi"/>
          <w:i/>
          <w:lang w:eastAsia="pl-PL"/>
        </w:rPr>
      </w:pPr>
      <w:bookmarkStart w:id="21" w:name="_Hlk61340809"/>
      <w:r w:rsidRPr="00DD7A19">
        <w:rPr>
          <w:rFonts w:eastAsia="Times New Roman" w:cstheme="minorHAnsi"/>
          <w:i/>
          <w:lang w:eastAsia="pl-PL"/>
        </w:rPr>
        <w:t xml:space="preserve">Wykluczenie następuje w przypadkach wskazanych w art. 111 </w:t>
      </w:r>
      <w:r w:rsidR="00B70DE0" w:rsidRPr="00DD7A19">
        <w:rPr>
          <w:rFonts w:eastAsia="Times New Roman" w:cstheme="minorHAnsi"/>
          <w:i/>
          <w:lang w:eastAsia="pl-PL"/>
        </w:rPr>
        <w:t>u</w:t>
      </w:r>
      <w:r w:rsidRPr="00DD7A19">
        <w:rPr>
          <w:rFonts w:eastAsia="Times New Roman" w:cstheme="minorHAnsi"/>
          <w:i/>
          <w:lang w:eastAsia="pl-PL"/>
        </w:rPr>
        <w:t xml:space="preserve">stawy </w:t>
      </w:r>
      <w:proofErr w:type="spellStart"/>
      <w:r w:rsidRPr="00DD7A19">
        <w:rPr>
          <w:rFonts w:eastAsia="Times New Roman" w:cstheme="minorHAnsi"/>
          <w:i/>
          <w:lang w:eastAsia="pl-PL"/>
        </w:rPr>
        <w:t>Pzp</w:t>
      </w:r>
      <w:proofErr w:type="spellEnd"/>
      <w:r w:rsidRPr="00DD7A19">
        <w:rPr>
          <w:rFonts w:eastAsia="Times New Roman" w:cstheme="minorHAnsi"/>
          <w:i/>
          <w:lang w:eastAsia="pl-PL"/>
        </w:rPr>
        <w:t>.</w:t>
      </w:r>
    </w:p>
    <w:bookmarkEnd w:id="21"/>
    <w:p w14:paraId="738032EB" w14:textId="77777777" w:rsidR="00D00037" w:rsidRPr="00DD7A19" w:rsidRDefault="00D00037" w:rsidP="009A4454">
      <w:pPr>
        <w:numPr>
          <w:ilvl w:val="0"/>
          <w:numId w:val="10"/>
        </w:numPr>
        <w:tabs>
          <w:tab w:val="num" w:pos="709"/>
        </w:tabs>
        <w:spacing w:after="0" w:line="300" w:lineRule="auto"/>
        <w:ind w:left="709" w:hanging="425"/>
        <w:jc w:val="both"/>
        <w:rPr>
          <w:rFonts w:eastAsia="Times New Roman" w:cstheme="minorHAnsi"/>
          <w:lang w:eastAsia="pl-PL"/>
        </w:rPr>
      </w:pPr>
      <w:r w:rsidRPr="00C37E79">
        <w:rPr>
          <w:rFonts w:eastAsia="Times New Roman" w:cstheme="minorHAnsi"/>
          <w:u w:val="single"/>
          <w:lang w:eastAsia="pl-PL"/>
        </w:rPr>
        <w:t xml:space="preserve">nie podlegają wykluczeniu na podstawie art. </w:t>
      </w:r>
      <w:bookmarkStart w:id="22" w:name="_Hlk61347239"/>
      <w:bookmarkStart w:id="23" w:name="_Hlk61706294"/>
      <w:r w:rsidRPr="00C37E79">
        <w:rPr>
          <w:rFonts w:eastAsia="Times New Roman" w:cstheme="minorHAnsi"/>
          <w:u w:val="single"/>
          <w:lang w:eastAsia="pl-PL"/>
        </w:rPr>
        <w:t xml:space="preserve">109 ust. 1 pkt 4 </w:t>
      </w:r>
      <w:bookmarkEnd w:id="22"/>
      <w:r w:rsidRPr="00C37E79">
        <w:rPr>
          <w:rFonts w:eastAsia="Times New Roman" w:cstheme="minorHAnsi"/>
          <w:u w:val="single"/>
          <w:lang w:eastAsia="pl-PL"/>
        </w:rPr>
        <w:t xml:space="preserve">ustawy </w:t>
      </w:r>
      <w:proofErr w:type="spellStart"/>
      <w:r w:rsidRPr="00C37E79">
        <w:rPr>
          <w:rFonts w:eastAsia="Times New Roman" w:cstheme="minorHAnsi"/>
          <w:u w:val="single"/>
          <w:lang w:eastAsia="pl-PL"/>
        </w:rPr>
        <w:t>Pzp</w:t>
      </w:r>
      <w:proofErr w:type="spellEnd"/>
      <w:r w:rsidRPr="00DD7A19">
        <w:rPr>
          <w:rFonts w:eastAsia="Times New Roman" w:cstheme="minorHAnsi"/>
          <w:lang w:eastAsia="pl-PL"/>
        </w:rPr>
        <w:t>;</w:t>
      </w:r>
      <w:bookmarkEnd w:id="23"/>
    </w:p>
    <w:p w14:paraId="182E5883" w14:textId="38D7ACE4" w:rsidR="00D00037" w:rsidRPr="00DD7A19" w:rsidRDefault="00D00037" w:rsidP="00D00037">
      <w:pPr>
        <w:spacing w:after="0" w:line="300" w:lineRule="auto"/>
        <w:ind w:left="709"/>
        <w:jc w:val="both"/>
        <w:rPr>
          <w:rFonts w:eastAsia="Times New Roman" w:cstheme="minorHAnsi"/>
          <w:i/>
          <w:lang w:eastAsia="pl-PL"/>
        </w:rPr>
      </w:pPr>
      <w:r w:rsidRPr="00DD7A19">
        <w:rPr>
          <w:rFonts w:eastAsia="Times New Roman" w:cstheme="minorHAnsi"/>
          <w:i/>
          <w:lang w:eastAsia="pl-PL"/>
        </w:rPr>
        <w:t xml:space="preserve">Brak podstaw do wykluczenia Zamawiający oceni na podstawie złożonego wraz z ofertą oświadczenia dotyczącego przesłanek wykluczenia z postępowania (wzór oświadczenia – załącznik nr 2 do SWZ) oraz dokumentów wymienionych w </w:t>
      </w:r>
      <w:r w:rsidRPr="00DD7A19">
        <w:rPr>
          <w:rFonts w:cstheme="minorHAnsi"/>
          <w:i/>
        </w:rPr>
        <w:t xml:space="preserve">rozdziale VII </w:t>
      </w:r>
      <w:r w:rsidRPr="00A3749C">
        <w:rPr>
          <w:rFonts w:cstheme="minorHAnsi"/>
          <w:i/>
        </w:rPr>
        <w:t xml:space="preserve">pkt </w:t>
      </w:r>
      <w:r w:rsidR="00A3749C" w:rsidRPr="00A3749C">
        <w:rPr>
          <w:rFonts w:cstheme="minorHAnsi"/>
          <w:i/>
        </w:rPr>
        <w:t>5</w:t>
      </w:r>
      <w:r w:rsidRPr="00A3749C">
        <w:rPr>
          <w:rFonts w:cstheme="minorHAnsi"/>
          <w:i/>
        </w:rPr>
        <w:t xml:space="preserve"> lit. „a”.</w:t>
      </w:r>
    </w:p>
    <w:p w14:paraId="450645DF" w14:textId="6EF9C7B1" w:rsidR="00D00037" w:rsidRPr="00DD7A19" w:rsidRDefault="00D00037" w:rsidP="00D00037">
      <w:pPr>
        <w:spacing w:after="0" w:line="300" w:lineRule="auto"/>
        <w:ind w:left="709"/>
        <w:jc w:val="both"/>
        <w:rPr>
          <w:rFonts w:eastAsia="Times New Roman" w:cstheme="minorHAnsi"/>
          <w:i/>
          <w:lang w:eastAsia="pl-PL"/>
        </w:rPr>
      </w:pPr>
      <w:r w:rsidRPr="00DD7A19">
        <w:rPr>
          <w:rFonts w:eastAsia="Times New Roman" w:cstheme="minorHAnsi"/>
          <w:i/>
          <w:lang w:eastAsia="pl-PL"/>
        </w:rPr>
        <w:t xml:space="preserve">Wykluczenie następuje w przypadkach wskazanych w art. 111 </w:t>
      </w:r>
      <w:r w:rsidR="00B70DE0" w:rsidRPr="00DD7A19">
        <w:rPr>
          <w:rFonts w:eastAsia="Times New Roman" w:cstheme="minorHAnsi"/>
          <w:i/>
          <w:lang w:eastAsia="pl-PL"/>
        </w:rPr>
        <w:t>u</w:t>
      </w:r>
      <w:r w:rsidRPr="00DD7A19">
        <w:rPr>
          <w:rFonts w:eastAsia="Times New Roman" w:cstheme="minorHAnsi"/>
          <w:i/>
          <w:lang w:eastAsia="pl-PL"/>
        </w:rPr>
        <w:t xml:space="preserve">stawy </w:t>
      </w:r>
      <w:proofErr w:type="spellStart"/>
      <w:r w:rsidRPr="00DD7A19">
        <w:rPr>
          <w:rFonts w:eastAsia="Times New Roman" w:cstheme="minorHAnsi"/>
          <w:i/>
          <w:lang w:eastAsia="pl-PL"/>
        </w:rPr>
        <w:t>Pzp</w:t>
      </w:r>
      <w:proofErr w:type="spellEnd"/>
      <w:r w:rsidRPr="00DD7A19">
        <w:rPr>
          <w:rFonts w:eastAsia="Times New Roman" w:cstheme="minorHAnsi"/>
          <w:i/>
          <w:lang w:eastAsia="pl-PL"/>
        </w:rPr>
        <w:t>.</w:t>
      </w:r>
    </w:p>
    <w:p w14:paraId="1CB36344" w14:textId="77777777" w:rsidR="00D00037" w:rsidRPr="00DD7A19" w:rsidRDefault="00D00037" w:rsidP="009A4454">
      <w:pPr>
        <w:numPr>
          <w:ilvl w:val="0"/>
          <w:numId w:val="10"/>
        </w:numPr>
        <w:tabs>
          <w:tab w:val="num" w:pos="709"/>
        </w:tabs>
        <w:spacing w:after="0" w:line="300" w:lineRule="auto"/>
        <w:ind w:left="709" w:hanging="425"/>
        <w:jc w:val="both"/>
        <w:rPr>
          <w:rFonts w:eastAsia="Times New Roman" w:cstheme="minorHAnsi"/>
          <w:lang w:eastAsia="pl-PL"/>
        </w:rPr>
      </w:pPr>
      <w:r w:rsidRPr="00C37E79">
        <w:rPr>
          <w:rFonts w:eastAsia="Times New Roman" w:cstheme="minorHAnsi"/>
          <w:u w:val="single"/>
          <w:lang w:eastAsia="pl-PL"/>
        </w:rPr>
        <w:t>spełniają warunki udziału w postępowaniu, dotyczące zdolności do występowania w obrocie gospodarczym</w:t>
      </w:r>
      <w:r w:rsidRPr="00DD7A19">
        <w:rPr>
          <w:rFonts w:eastAsia="Times New Roman" w:cstheme="minorHAnsi"/>
          <w:lang w:eastAsia="pl-PL"/>
        </w:rPr>
        <w:t xml:space="preserve"> – </w:t>
      </w:r>
      <w:r w:rsidRPr="00520C7A">
        <w:rPr>
          <w:rFonts w:eastAsia="Times New Roman" w:cstheme="minorHAnsi"/>
          <w:lang w:eastAsia="pl-PL"/>
        </w:rPr>
        <w:t>Zamawiający nie formułuje szczegółowych wymagań w tym zakresie;</w:t>
      </w:r>
    </w:p>
    <w:p w14:paraId="10DBE643" w14:textId="77777777" w:rsidR="00D00037" w:rsidRPr="00DD7A19" w:rsidRDefault="00D00037" w:rsidP="009A4454">
      <w:pPr>
        <w:numPr>
          <w:ilvl w:val="0"/>
          <w:numId w:val="10"/>
        </w:numPr>
        <w:tabs>
          <w:tab w:val="num" w:pos="709"/>
        </w:tabs>
        <w:spacing w:after="0" w:line="300" w:lineRule="auto"/>
        <w:ind w:left="709" w:hanging="425"/>
        <w:jc w:val="both"/>
        <w:rPr>
          <w:rFonts w:eastAsia="Times New Roman" w:cstheme="minorHAnsi"/>
          <w:lang w:eastAsia="pl-PL"/>
        </w:rPr>
      </w:pPr>
      <w:r w:rsidRPr="00C37E79">
        <w:rPr>
          <w:rFonts w:eastAsia="Times New Roman" w:cstheme="minorHAnsi"/>
          <w:u w:val="single"/>
          <w:lang w:eastAsia="pl-PL"/>
        </w:rPr>
        <w:t>spełniają warunki udziału w postępowaniu, dotyczące uprawnień do prowadzenia określonej działalności zawodowej, o ile wynika to z odrębnych przepisów</w:t>
      </w:r>
      <w:r w:rsidRPr="00DD7A19">
        <w:rPr>
          <w:rFonts w:eastAsia="Times New Roman" w:cstheme="minorHAnsi"/>
          <w:lang w:eastAsia="pl-PL"/>
        </w:rPr>
        <w:t xml:space="preserve"> – </w:t>
      </w:r>
      <w:r w:rsidRPr="00520C7A">
        <w:rPr>
          <w:rFonts w:eastAsia="Times New Roman" w:cstheme="minorHAnsi"/>
          <w:lang w:eastAsia="pl-PL"/>
        </w:rPr>
        <w:t>Zamawiający nie formułuje szczegółowych wymagań w tym zakresie;</w:t>
      </w:r>
    </w:p>
    <w:p w14:paraId="0AEF8B64" w14:textId="77777777" w:rsidR="00D00037" w:rsidRPr="00DD7A19" w:rsidRDefault="00D00037" w:rsidP="009A4454">
      <w:pPr>
        <w:numPr>
          <w:ilvl w:val="0"/>
          <w:numId w:val="10"/>
        </w:numPr>
        <w:tabs>
          <w:tab w:val="num" w:pos="709"/>
        </w:tabs>
        <w:spacing w:after="0" w:line="300" w:lineRule="auto"/>
        <w:ind w:left="709" w:hanging="425"/>
        <w:jc w:val="both"/>
        <w:rPr>
          <w:rFonts w:eastAsia="Times New Roman" w:cstheme="minorHAnsi"/>
          <w:lang w:eastAsia="pl-PL"/>
        </w:rPr>
      </w:pPr>
      <w:r w:rsidRPr="00C37E79">
        <w:rPr>
          <w:rFonts w:eastAsia="Times New Roman" w:cstheme="minorHAnsi"/>
          <w:u w:val="single"/>
          <w:lang w:eastAsia="pl-PL"/>
        </w:rPr>
        <w:t>spełniają warunki udziału w postępowaniu, dotyczące sytuacji ekonomicznej lub finansowej</w:t>
      </w:r>
      <w:r w:rsidRPr="00DD7A19">
        <w:rPr>
          <w:rFonts w:eastAsia="Times New Roman" w:cstheme="minorHAnsi"/>
          <w:lang w:eastAsia="pl-PL"/>
        </w:rPr>
        <w:t xml:space="preserve"> – </w:t>
      </w:r>
      <w:r w:rsidRPr="00520C7A">
        <w:rPr>
          <w:rFonts w:eastAsia="Times New Roman" w:cstheme="minorHAnsi"/>
          <w:lang w:eastAsia="pl-PL"/>
        </w:rPr>
        <w:t>Zamawiający nie formułuje szczegółowych wymagań w tym zakresie;</w:t>
      </w:r>
    </w:p>
    <w:p w14:paraId="48827CFC" w14:textId="78C32DE9" w:rsidR="002E569E" w:rsidRPr="00A3749C" w:rsidRDefault="00D00037" w:rsidP="009A4454">
      <w:pPr>
        <w:numPr>
          <w:ilvl w:val="0"/>
          <w:numId w:val="10"/>
        </w:numPr>
        <w:tabs>
          <w:tab w:val="num" w:pos="709"/>
        </w:tabs>
        <w:spacing w:after="0" w:line="300" w:lineRule="auto"/>
        <w:ind w:left="709" w:hanging="425"/>
        <w:jc w:val="both"/>
        <w:rPr>
          <w:rFonts w:eastAsia="Times New Roman" w:cstheme="minorHAnsi"/>
          <w:lang w:eastAsia="pl-PL"/>
        </w:rPr>
      </w:pPr>
      <w:bookmarkStart w:id="24" w:name="_Hlk76978651"/>
      <w:r w:rsidRPr="00C37E79">
        <w:rPr>
          <w:rFonts w:eastAsia="Times New Roman" w:cstheme="minorHAnsi"/>
          <w:u w:val="single"/>
          <w:lang w:eastAsia="pl-PL"/>
        </w:rPr>
        <w:t>spełniają warunki udziału w postępowaniu, dotyczące zdolności technicznej lub zawodowej</w:t>
      </w:r>
      <w:r w:rsidRPr="00DD7A19">
        <w:rPr>
          <w:rFonts w:eastAsia="Times New Roman" w:cstheme="minorHAnsi"/>
          <w:lang w:eastAsia="pl-PL"/>
        </w:rPr>
        <w:t xml:space="preserve"> – </w:t>
      </w:r>
      <w:r w:rsidRPr="00155021">
        <w:rPr>
          <w:rFonts w:eastAsia="Times New Roman" w:cstheme="minorHAnsi"/>
          <w:lang w:eastAsia="pl-PL"/>
        </w:rPr>
        <w:t xml:space="preserve">warunek ten będzie spełniony wówczas, gdy Wykonawca wykaże, </w:t>
      </w:r>
      <w:r w:rsidR="00E31AE1" w:rsidRPr="00155021">
        <w:rPr>
          <w:rFonts w:eastAsia="Times New Roman" w:cstheme="minorHAnsi"/>
          <w:lang w:eastAsia="pl-PL"/>
        </w:rPr>
        <w:t>że będzie dysponował</w:t>
      </w:r>
      <w:r w:rsidR="00A3749C">
        <w:rPr>
          <w:rFonts w:eastAsia="Times New Roman" w:cstheme="minorHAnsi"/>
          <w:lang w:eastAsia="pl-PL"/>
        </w:rPr>
        <w:t xml:space="preserve"> </w:t>
      </w:r>
      <w:r w:rsidR="00155021" w:rsidRPr="00A3749C">
        <w:rPr>
          <w:rFonts w:cstheme="minorHAnsi"/>
        </w:rPr>
        <w:t>co najmniej jedną osob</w:t>
      </w:r>
      <w:r w:rsidR="00CA6F23" w:rsidRPr="00A3749C">
        <w:rPr>
          <w:rFonts w:cstheme="minorHAnsi"/>
        </w:rPr>
        <w:t>ą</w:t>
      </w:r>
      <w:r w:rsidR="00155021" w:rsidRPr="00A3749C">
        <w:rPr>
          <w:rFonts w:cstheme="minorHAnsi"/>
        </w:rPr>
        <w:t xml:space="preserve"> przewidzian</w:t>
      </w:r>
      <w:r w:rsidR="00CA6F23" w:rsidRPr="00A3749C">
        <w:rPr>
          <w:rFonts w:cstheme="minorHAnsi"/>
        </w:rPr>
        <w:t>ą</w:t>
      </w:r>
      <w:r w:rsidR="00155021" w:rsidRPr="00A3749C">
        <w:rPr>
          <w:rFonts w:cstheme="minorHAnsi"/>
        </w:rPr>
        <w:t xml:space="preserve"> do pełnienia funkcji </w:t>
      </w:r>
      <w:bookmarkStart w:id="25" w:name="_Hlk75940811"/>
      <w:r w:rsidR="00704A14">
        <w:rPr>
          <w:rFonts w:cstheme="minorHAnsi"/>
          <w:b/>
          <w:bCs/>
        </w:rPr>
        <w:t>K</w:t>
      </w:r>
      <w:r w:rsidR="00155021" w:rsidRPr="00A3749C">
        <w:rPr>
          <w:rFonts w:cstheme="minorHAnsi"/>
          <w:b/>
          <w:bCs/>
        </w:rPr>
        <w:t>ierownika</w:t>
      </w:r>
      <w:r w:rsidR="00704A14">
        <w:rPr>
          <w:rFonts w:cstheme="minorHAnsi"/>
          <w:b/>
          <w:bCs/>
        </w:rPr>
        <w:t xml:space="preserve"> budowy</w:t>
      </w:r>
      <w:r w:rsidR="00155021" w:rsidRPr="00A3749C">
        <w:rPr>
          <w:rFonts w:cstheme="minorHAnsi"/>
        </w:rPr>
        <w:t xml:space="preserve"> posiadając</w:t>
      </w:r>
      <w:r w:rsidR="00CA6F23" w:rsidRPr="00A3749C">
        <w:rPr>
          <w:rFonts w:cstheme="minorHAnsi"/>
        </w:rPr>
        <w:t>ą</w:t>
      </w:r>
      <w:r w:rsidR="00155021" w:rsidRPr="00A3749C">
        <w:rPr>
          <w:rFonts w:cstheme="minorHAnsi"/>
        </w:rPr>
        <w:t xml:space="preserve"> uprawnienia </w:t>
      </w:r>
      <w:bookmarkStart w:id="26" w:name="_Hlk75843989"/>
      <w:r w:rsidR="00155021" w:rsidRPr="00A3749C">
        <w:rPr>
          <w:rFonts w:cstheme="minorHAnsi"/>
        </w:rPr>
        <w:t>budowlane bez ograniczeń do kierowania robotami budowlanymi w specjalności instalacyjnej w zakresie sieci, instalacji i urządzeń cieplnych, wentylacyjnych, gazowych, wodociągowych i kanalizacyjnych</w:t>
      </w:r>
      <w:bookmarkEnd w:id="26"/>
      <w:r w:rsidR="00155021" w:rsidRPr="00A3749C">
        <w:rPr>
          <w:rFonts w:cstheme="minorHAnsi"/>
        </w:rPr>
        <w:t xml:space="preserve"> oraz posiadającą, co najmniej 3-letnie doświadczenie zawodowe w kierowaniu robotami budowlanymi w swojej specjalności,</w:t>
      </w:r>
    </w:p>
    <w:bookmarkEnd w:id="24"/>
    <w:bookmarkEnd w:id="25"/>
    <w:p w14:paraId="3C6A0A3A" w14:textId="3930503E" w:rsidR="007E6780" w:rsidRDefault="00C501CF" w:rsidP="00A77952">
      <w:pPr>
        <w:spacing w:after="0" w:line="300" w:lineRule="auto"/>
        <w:ind w:left="709"/>
        <w:jc w:val="both"/>
      </w:pPr>
      <w:r>
        <w:t xml:space="preserve">Uprawnienia, o których mowa powyżej powinny być zgodne z ustawą z dnia 7 lipca 1994 r. Prawo budowlane (Dz. U. z 2020 r., poz. 1333 z </w:t>
      </w:r>
      <w:proofErr w:type="spellStart"/>
      <w:r>
        <w:t>późn</w:t>
      </w:r>
      <w:proofErr w:type="spellEnd"/>
      <w:r>
        <w:t xml:space="preserve">.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t>
      </w:r>
    </w:p>
    <w:p w14:paraId="0E0A83BC" w14:textId="6D143CB6" w:rsidR="00D00037" w:rsidRDefault="00C501CF" w:rsidP="002E569E">
      <w:pPr>
        <w:spacing w:after="0" w:line="300" w:lineRule="auto"/>
        <w:ind w:left="709"/>
        <w:jc w:val="both"/>
      </w:pPr>
      <w: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2020 r. poz. 220).</w:t>
      </w:r>
    </w:p>
    <w:p w14:paraId="31670470" w14:textId="7476B3D9" w:rsidR="002E569E" w:rsidRPr="00485C3F" w:rsidRDefault="002E569E" w:rsidP="002E569E">
      <w:pPr>
        <w:spacing w:after="0" w:line="300" w:lineRule="auto"/>
        <w:ind w:left="709"/>
        <w:jc w:val="both"/>
        <w:rPr>
          <w:rFonts w:ascii="Times New Roman" w:eastAsia="Times New Roman" w:hAnsi="Times New Roman" w:cs="Times New Roman"/>
          <w:i/>
          <w:lang w:eastAsia="pl-PL"/>
        </w:rPr>
      </w:pPr>
      <w:r w:rsidRPr="00485C3F">
        <w:rPr>
          <w:rFonts w:ascii="Times New Roman" w:eastAsia="Times New Roman" w:hAnsi="Times New Roman" w:cs="Times New Roman"/>
          <w:i/>
          <w:lang w:eastAsia="pl-PL"/>
        </w:rPr>
        <w:lastRenderedPageBreak/>
        <w:t xml:space="preserve">Spełnianie przez Wykonawcę powyższego warunku Zamawiający oceni na podstawie złożonego wraz z ofertą oświadczenia dotyczącego spełniania warunków udziału w postępowaniu (wzór oświadczenia </w:t>
      </w:r>
      <w:r w:rsidRPr="00AA4D18">
        <w:rPr>
          <w:rFonts w:ascii="Times New Roman" w:eastAsia="Times New Roman" w:hAnsi="Times New Roman" w:cs="Times New Roman"/>
          <w:i/>
          <w:lang w:eastAsia="pl-PL"/>
        </w:rPr>
        <w:t>– załącznik nr 3 do SWZ) oraz dokumentów lub oświadczeń wymienionych w rozdziale VII pkt 5 lit. „b”.</w:t>
      </w:r>
    </w:p>
    <w:p w14:paraId="7D78180F" w14:textId="77777777" w:rsidR="002E569E" w:rsidRPr="002E569E" w:rsidRDefault="002E569E" w:rsidP="002E569E">
      <w:pPr>
        <w:spacing w:after="0" w:line="300" w:lineRule="auto"/>
        <w:ind w:left="425"/>
        <w:jc w:val="both"/>
      </w:pPr>
    </w:p>
    <w:p w14:paraId="730FB01D" w14:textId="2BB9AACC" w:rsidR="00D00037" w:rsidRPr="00DD7A19" w:rsidRDefault="00D00037" w:rsidP="00D00037">
      <w:pPr>
        <w:spacing w:after="0" w:line="300" w:lineRule="auto"/>
        <w:ind w:left="284"/>
        <w:jc w:val="both"/>
        <w:rPr>
          <w:rFonts w:eastAsia="Times New Roman" w:cstheme="minorHAnsi"/>
          <w:bCs/>
          <w:lang w:eastAsia="pl-PL"/>
        </w:rPr>
      </w:pPr>
      <w:r w:rsidRPr="00DD7A19">
        <w:rPr>
          <w:rFonts w:eastAsia="Times New Roman" w:cstheme="minorHAnsi"/>
          <w:bCs/>
          <w:lang w:eastAsia="pl-PL"/>
        </w:rPr>
        <w:t>Oferta Wykonawcy, który nie wykażą spełniania powyższych warunków podlega odrzuceniu na podstawie art. 226 ust</w:t>
      </w:r>
      <w:r w:rsidR="00B70DE0" w:rsidRPr="00DD7A19">
        <w:rPr>
          <w:rFonts w:eastAsia="Times New Roman" w:cstheme="minorHAnsi"/>
          <w:bCs/>
          <w:lang w:eastAsia="pl-PL"/>
        </w:rPr>
        <w:t>.</w:t>
      </w:r>
      <w:r w:rsidRPr="00DD7A19">
        <w:rPr>
          <w:rFonts w:eastAsia="Times New Roman" w:cstheme="minorHAnsi"/>
          <w:bCs/>
          <w:lang w:eastAsia="pl-PL"/>
        </w:rPr>
        <w:t xml:space="preserve"> 1 pkt 2 ustawy </w:t>
      </w:r>
      <w:proofErr w:type="spellStart"/>
      <w:r w:rsidRPr="00DD7A19">
        <w:rPr>
          <w:rFonts w:eastAsia="Times New Roman" w:cstheme="minorHAnsi"/>
          <w:bCs/>
          <w:lang w:eastAsia="pl-PL"/>
        </w:rPr>
        <w:t>Pzp</w:t>
      </w:r>
      <w:proofErr w:type="spellEnd"/>
      <w:r w:rsidRPr="00DD7A19">
        <w:rPr>
          <w:rFonts w:eastAsia="Times New Roman" w:cstheme="minorHAnsi"/>
          <w:bCs/>
          <w:lang w:eastAsia="pl-PL"/>
        </w:rPr>
        <w:t xml:space="preserve">. </w:t>
      </w:r>
      <w:bookmarkStart w:id="27" w:name="_Hlk14258061"/>
      <w:r w:rsidRPr="00DD7A19">
        <w:rPr>
          <w:rFonts w:eastAsia="Times New Roman" w:cstheme="minorHAnsi"/>
          <w:bCs/>
          <w:lang w:eastAsia="pl-PL"/>
        </w:rPr>
        <w:t>Zamawiający może wykluczyć Wykonawcę na każdym etapie postępowania o udzielenie zamówienia.</w:t>
      </w:r>
      <w:bookmarkEnd w:id="27"/>
    </w:p>
    <w:p w14:paraId="3BE42EBD" w14:textId="77777777" w:rsidR="00D00037" w:rsidRPr="00DD7A19" w:rsidRDefault="00D00037" w:rsidP="00D00037">
      <w:pPr>
        <w:spacing w:after="0" w:line="300" w:lineRule="auto"/>
        <w:jc w:val="both"/>
        <w:rPr>
          <w:rFonts w:eastAsia="Times New Roman" w:cstheme="minorHAnsi"/>
          <w:lang w:eastAsia="pl-PL"/>
        </w:rPr>
      </w:pPr>
    </w:p>
    <w:p w14:paraId="6256AA35" w14:textId="6CF43052" w:rsidR="00D00037" w:rsidRPr="00CA6F23" w:rsidRDefault="00D00037" w:rsidP="00CA6F23">
      <w:pPr>
        <w:numPr>
          <w:ilvl w:val="0"/>
          <w:numId w:val="5"/>
        </w:numPr>
        <w:shd w:val="clear" w:color="auto" w:fill="D0CECE"/>
        <w:spacing w:after="0" w:line="300" w:lineRule="auto"/>
        <w:ind w:left="284" w:hanging="284"/>
        <w:jc w:val="both"/>
        <w:rPr>
          <w:rFonts w:eastAsia="Times New Roman" w:cstheme="minorHAnsi"/>
          <w:b/>
          <w:color w:val="00B050"/>
          <w:lang w:eastAsia="pl-PL"/>
        </w:rPr>
      </w:pPr>
      <w:bookmarkStart w:id="28" w:name="_Hlk14938657"/>
      <w:r w:rsidRPr="00DD7A19">
        <w:rPr>
          <w:rFonts w:cstheme="minorHAnsi"/>
          <w:b/>
        </w:rPr>
        <w:t>PODMIOTOW</w:t>
      </w:r>
      <w:r w:rsidR="00B70DE0" w:rsidRPr="00DD7A19">
        <w:rPr>
          <w:rFonts w:cstheme="minorHAnsi"/>
          <w:b/>
        </w:rPr>
        <w:t>E</w:t>
      </w:r>
      <w:r w:rsidRPr="00DD7A19">
        <w:rPr>
          <w:rFonts w:cstheme="minorHAnsi"/>
          <w:b/>
        </w:rPr>
        <w:t xml:space="preserve"> I </w:t>
      </w:r>
      <w:r w:rsidRPr="00DD7A19">
        <w:rPr>
          <w:rFonts w:eastAsia="Times New Roman" w:cstheme="minorHAnsi"/>
          <w:b/>
          <w:lang w:eastAsia="pl-PL"/>
        </w:rPr>
        <w:t>PRZEDMIOTOWYCH</w:t>
      </w:r>
      <w:r w:rsidRPr="00DD7A19">
        <w:rPr>
          <w:rFonts w:cstheme="minorHAnsi"/>
          <w:b/>
        </w:rPr>
        <w:t xml:space="preserve"> ŚRODK</w:t>
      </w:r>
      <w:r w:rsidR="00B70DE0" w:rsidRPr="00DD7A19">
        <w:rPr>
          <w:rFonts w:cstheme="minorHAnsi"/>
          <w:b/>
        </w:rPr>
        <w:t>I</w:t>
      </w:r>
      <w:r w:rsidRPr="00DD7A19">
        <w:rPr>
          <w:rFonts w:cstheme="minorHAnsi"/>
          <w:b/>
        </w:rPr>
        <w:t xml:space="preserve"> </w:t>
      </w:r>
      <w:r w:rsidRPr="00DD7A19">
        <w:rPr>
          <w:rFonts w:eastAsia="Times New Roman" w:cstheme="minorHAnsi"/>
          <w:b/>
          <w:lang w:eastAsia="pl-PL"/>
        </w:rPr>
        <w:t>DOWODO</w:t>
      </w:r>
      <w:r w:rsidR="00B70DE0" w:rsidRPr="00DD7A19">
        <w:rPr>
          <w:rFonts w:eastAsia="Times New Roman" w:cstheme="minorHAnsi"/>
          <w:b/>
          <w:lang w:eastAsia="pl-PL"/>
        </w:rPr>
        <w:t>E</w:t>
      </w:r>
      <w:r w:rsidR="00B70DE0" w:rsidRPr="00DD7A19">
        <w:rPr>
          <w:rFonts w:cstheme="minorHAnsi"/>
          <w:b/>
        </w:rPr>
        <w:t xml:space="preserve"> </w:t>
      </w:r>
      <w:r w:rsidRPr="00DD7A19">
        <w:rPr>
          <w:rFonts w:eastAsia="Times New Roman" w:cstheme="minorHAnsi"/>
          <w:b/>
          <w:lang w:eastAsia="pl-PL"/>
        </w:rPr>
        <w:t>POTWIERDZAJĄC</w:t>
      </w:r>
      <w:r w:rsidR="00B70DE0" w:rsidRPr="00DD7A19">
        <w:rPr>
          <w:rFonts w:eastAsia="Times New Roman" w:cstheme="minorHAnsi"/>
          <w:b/>
          <w:lang w:eastAsia="pl-PL"/>
        </w:rPr>
        <w:t>E</w:t>
      </w:r>
      <w:r w:rsidRPr="00DD7A19">
        <w:rPr>
          <w:rFonts w:eastAsia="Times New Roman" w:cstheme="minorHAnsi"/>
          <w:b/>
          <w:lang w:eastAsia="pl-PL"/>
        </w:rPr>
        <w:t xml:space="preserve"> BRAK PODSTAW </w:t>
      </w:r>
      <w:r w:rsidRPr="002E569E">
        <w:rPr>
          <w:rFonts w:eastAsia="Times New Roman" w:cstheme="minorHAnsi"/>
          <w:b/>
          <w:lang w:eastAsia="pl-PL"/>
        </w:rPr>
        <w:t xml:space="preserve">WYKLUCZENIA, SPEŁNIANIE WARUNKÓW UDZIAŁU W POSTĘPOWANIU ORAZ POTWIERDZAJĄCYCH, ŻE OFEROWANE </w:t>
      </w:r>
      <w:r w:rsidR="002E569E" w:rsidRPr="002E569E">
        <w:rPr>
          <w:rFonts w:eastAsia="Times New Roman" w:cstheme="minorHAnsi"/>
          <w:b/>
          <w:lang w:eastAsia="pl-PL"/>
        </w:rPr>
        <w:t>ROBOTY BUDOWLANE</w:t>
      </w:r>
      <w:r w:rsidRPr="002E569E">
        <w:rPr>
          <w:rFonts w:eastAsia="Times New Roman" w:cstheme="minorHAnsi"/>
          <w:b/>
          <w:lang w:eastAsia="pl-PL"/>
        </w:rPr>
        <w:t xml:space="preserve"> ODPOWIADAJĄ WYMAGANIOM OKREŚLONYM PRZEZ ZAMAWIAJĄCEGO </w:t>
      </w:r>
    </w:p>
    <w:bookmarkEnd w:id="28"/>
    <w:p w14:paraId="31CC98EF" w14:textId="5CDA2526" w:rsidR="00D00037" w:rsidRPr="00DD7A19" w:rsidRDefault="00D00037" w:rsidP="009A4454">
      <w:pPr>
        <w:numPr>
          <w:ilvl w:val="0"/>
          <w:numId w:val="11"/>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b/>
          <w:bCs/>
          <w:lang w:eastAsia="pl-PL"/>
        </w:rPr>
        <w:t>Do oferty</w:t>
      </w:r>
      <w:r w:rsidRPr="00DD7A19">
        <w:rPr>
          <w:rFonts w:eastAsia="Times New Roman" w:cstheme="minorHAnsi"/>
          <w:lang w:eastAsia="pl-PL"/>
        </w:rPr>
        <w:t xml:space="preserve"> każdy Wykonawca musi dołączyć aktualne na dzień składania </w:t>
      </w:r>
      <w:r w:rsidRPr="002E569E">
        <w:rPr>
          <w:rFonts w:eastAsia="Times New Roman" w:cstheme="minorHAnsi"/>
          <w:lang w:eastAsia="pl-PL"/>
        </w:rPr>
        <w:t xml:space="preserve">ofert </w:t>
      </w:r>
      <w:r w:rsidRPr="002E569E">
        <w:rPr>
          <w:rFonts w:eastAsia="Times New Roman" w:cstheme="minorHAnsi"/>
          <w:b/>
          <w:bCs/>
          <w:lang w:eastAsia="pl-PL"/>
        </w:rPr>
        <w:t>oświadczeni</w:t>
      </w:r>
      <w:bookmarkStart w:id="29" w:name="_Hlk60655299"/>
      <w:r w:rsidR="00BF2F01" w:rsidRPr="002E569E">
        <w:rPr>
          <w:rFonts w:eastAsia="Times New Roman" w:cstheme="minorHAnsi"/>
          <w:b/>
          <w:bCs/>
          <w:lang w:eastAsia="pl-PL"/>
        </w:rPr>
        <w:t>a</w:t>
      </w:r>
      <w:r w:rsidRPr="002E569E">
        <w:rPr>
          <w:rFonts w:eastAsia="Times New Roman" w:cstheme="minorHAnsi"/>
          <w:b/>
          <w:bCs/>
          <w:lang w:eastAsia="pl-PL"/>
        </w:rPr>
        <w:t>,</w:t>
      </w:r>
      <w:r w:rsidRPr="00DD7A19">
        <w:rPr>
          <w:rFonts w:eastAsia="Times New Roman" w:cstheme="minorHAnsi"/>
          <w:lang w:eastAsia="pl-PL"/>
        </w:rPr>
        <w:t xml:space="preserve"> </w:t>
      </w:r>
      <w:r w:rsidRPr="00DD7A19">
        <w:rPr>
          <w:rFonts w:eastAsia="Times New Roman" w:cstheme="minorHAnsi"/>
          <w:bCs/>
          <w:lang w:eastAsia="pl-PL"/>
        </w:rPr>
        <w:t>o który</w:t>
      </w:r>
      <w:r w:rsidR="00BF2F01" w:rsidRPr="002E569E">
        <w:rPr>
          <w:rFonts w:eastAsia="Times New Roman" w:cstheme="minorHAnsi"/>
          <w:bCs/>
          <w:lang w:eastAsia="pl-PL"/>
        </w:rPr>
        <w:t>ch</w:t>
      </w:r>
      <w:r w:rsidRPr="002E569E">
        <w:rPr>
          <w:rFonts w:eastAsia="Times New Roman" w:cstheme="minorHAnsi"/>
          <w:bCs/>
          <w:lang w:eastAsia="pl-PL"/>
        </w:rPr>
        <w:t xml:space="preserve"> </w:t>
      </w:r>
      <w:r w:rsidRPr="00DD7A19">
        <w:rPr>
          <w:rFonts w:eastAsia="Times New Roman" w:cstheme="minorHAnsi"/>
          <w:bCs/>
          <w:lang w:eastAsia="pl-PL"/>
        </w:rPr>
        <w:t>mowa w art. 125 ust. 1</w:t>
      </w:r>
      <w:r w:rsidR="003C40C2" w:rsidRPr="00DD7A19">
        <w:rPr>
          <w:rFonts w:eastAsia="Times New Roman" w:cstheme="minorHAnsi"/>
          <w:bCs/>
          <w:lang w:eastAsia="pl-PL"/>
        </w:rPr>
        <w:t xml:space="preserve"> ustawy </w:t>
      </w:r>
      <w:proofErr w:type="spellStart"/>
      <w:r w:rsidR="003C40C2" w:rsidRPr="00DD7A19">
        <w:rPr>
          <w:rFonts w:eastAsia="Times New Roman" w:cstheme="minorHAnsi"/>
          <w:bCs/>
          <w:lang w:eastAsia="pl-PL"/>
        </w:rPr>
        <w:t>Pzp</w:t>
      </w:r>
      <w:proofErr w:type="spellEnd"/>
      <w:r w:rsidRPr="00DD7A19">
        <w:rPr>
          <w:rFonts w:eastAsia="Times New Roman" w:cstheme="minorHAnsi"/>
          <w:bCs/>
          <w:lang w:eastAsia="pl-PL"/>
        </w:rPr>
        <w:t xml:space="preserve">, </w:t>
      </w:r>
      <w:r w:rsidRPr="00DD7A19">
        <w:rPr>
          <w:rFonts w:eastAsia="Times New Roman" w:cstheme="minorHAnsi"/>
          <w:lang w:eastAsia="pl-PL"/>
        </w:rPr>
        <w:t xml:space="preserve">o niepodleganiu wykluczeniu oraz spełnianiu warunków udziału w postępowaniu w zakresie </w:t>
      </w:r>
      <w:r w:rsidRPr="002E569E">
        <w:rPr>
          <w:rFonts w:eastAsia="Times New Roman" w:cstheme="minorHAnsi"/>
          <w:lang w:eastAsia="pl-PL"/>
        </w:rPr>
        <w:t>wskazanym</w:t>
      </w:r>
      <w:bookmarkEnd w:id="29"/>
      <w:r w:rsidRPr="002E569E">
        <w:rPr>
          <w:rFonts w:eastAsia="Times New Roman" w:cstheme="minorHAnsi"/>
          <w:lang w:eastAsia="pl-PL"/>
        </w:rPr>
        <w:t xml:space="preserve"> w załącznikach nr 2 i 3 </w:t>
      </w:r>
      <w:r w:rsidRPr="00DD7A19">
        <w:rPr>
          <w:rFonts w:eastAsia="Times New Roman" w:cstheme="minorHAnsi"/>
          <w:lang w:eastAsia="pl-PL"/>
        </w:rPr>
        <w:t xml:space="preserve">do SWZ. Informacje zawarte w </w:t>
      </w:r>
      <w:r w:rsidRPr="002E569E">
        <w:rPr>
          <w:rFonts w:eastAsia="Times New Roman" w:cstheme="minorHAnsi"/>
          <w:lang w:eastAsia="pl-PL"/>
        </w:rPr>
        <w:t>oświadczeniach</w:t>
      </w:r>
      <w:r w:rsidRPr="00DD7A19">
        <w:rPr>
          <w:rFonts w:eastAsia="Times New Roman" w:cstheme="minorHAnsi"/>
          <w:lang w:eastAsia="pl-PL"/>
        </w:rPr>
        <w:t xml:space="preserve"> będą stanowić </w:t>
      </w:r>
      <w:r w:rsidRPr="00DD7A19">
        <w:rPr>
          <w:rFonts w:cstheme="minorHAnsi"/>
        </w:rPr>
        <w:t>dowód potwierdzający brak podstaw wykluczenia, spełnianie warunków udziału w postępowaniu lub kryteriów selekcji, tymczasowo zastępujący wymagane przez zamawiającego podmiotowe środki dowodowe.</w:t>
      </w:r>
    </w:p>
    <w:p w14:paraId="1113CEF6" w14:textId="3A3316DD" w:rsidR="00D00037" w:rsidRPr="00DD7A19" w:rsidRDefault="00D00037" w:rsidP="009A4454">
      <w:pPr>
        <w:numPr>
          <w:ilvl w:val="0"/>
          <w:numId w:val="11"/>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 xml:space="preserve">Oświadczenie składane jest pod rygorem nieważności w formie elektronicznej </w:t>
      </w:r>
      <w:r w:rsidR="001043B2" w:rsidRPr="00DD7A19">
        <w:rPr>
          <w:rFonts w:eastAsia="Times New Roman" w:cstheme="minorHAnsi"/>
          <w:lang w:eastAsia="pl-PL"/>
        </w:rPr>
        <w:t xml:space="preserve">opatrzonej kwalifikowanym podpisem elektronicznym </w:t>
      </w:r>
      <w:r w:rsidRPr="00DD7A19">
        <w:rPr>
          <w:rFonts w:eastAsia="Times New Roman" w:cstheme="minorHAnsi"/>
          <w:lang w:eastAsia="pl-PL"/>
        </w:rPr>
        <w:t>lub w postaci elektronicznej opatrzonej podpisem zaufanym lub podpisem osobistym</w:t>
      </w:r>
      <w:r w:rsidR="003C40C2" w:rsidRPr="00DD7A19">
        <w:rPr>
          <w:rFonts w:eastAsia="Times New Roman" w:cstheme="minorHAnsi"/>
          <w:lang w:eastAsia="pl-PL"/>
        </w:rPr>
        <w:t>.</w:t>
      </w:r>
    </w:p>
    <w:p w14:paraId="15734879" w14:textId="11D304CE" w:rsidR="003C40C2" w:rsidRPr="00DD7A19" w:rsidRDefault="00A5633F" w:rsidP="009A4454">
      <w:pPr>
        <w:numPr>
          <w:ilvl w:val="0"/>
          <w:numId w:val="11"/>
        </w:numPr>
        <w:tabs>
          <w:tab w:val="num" w:pos="709"/>
        </w:tabs>
        <w:spacing w:after="0" w:line="300" w:lineRule="auto"/>
        <w:ind w:left="709" w:hanging="425"/>
        <w:jc w:val="both"/>
        <w:rPr>
          <w:rFonts w:eastAsia="Times New Roman" w:cstheme="minorHAnsi"/>
          <w:lang w:eastAsia="pl-PL"/>
        </w:rPr>
      </w:pPr>
      <w:bookmarkStart w:id="30" w:name="_Hlk61697672"/>
      <w:r w:rsidRPr="00DD7A19">
        <w:rPr>
          <w:rFonts w:eastAsia="Times New Roman" w:cstheme="minorHAnsi"/>
          <w:lang w:eastAsia="pl-PL"/>
        </w:rPr>
        <w:t>W r</w:t>
      </w:r>
      <w:r w:rsidR="003C40C2" w:rsidRPr="00DD7A19">
        <w:rPr>
          <w:rFonts w:eastAsia="Times New Roman" w:cstheme="minorHAnsi"/>
          <w:lang w:eastAsia="pl-PL"/>
        </w:rPr>
        <w:t>ozdziale IX SWZ opisano wymagania w</w:t>
      </w:r>
      <w:r w:rsidR="00D00037" w:rsidRPr="00DD7A19">
        <w:rPr>
          <w:rFonts w:eastAsia="Times New Roman" w:cstheme="minorHAnsi"/>
          <w:lang w:eastAsia="pl-PL"/>
        </w:rPr>
        <w:t xml:space="preserve"> przypadku wspólnego ubiegania się o zamówienie przez Wykonawców</w:t>
      </w:r>
      <w:r w:rsidR="003C40C2" w:rsidRPr="00DD7A19">
        <w:rPr>
          <w:rFonts w:eastAsia="Times New Roman" w:cstheme="minorHAnsi"/>
          <w:lang w:eastAsia="pl-PL"/>
        </w:rPr>
        <w:t>.</w:t>
      </w:r>
    </w:p>
    <w:p w14:paraId="32EE455E" w14:textId="14F8C2A3" w:rsidR="00C50344" w:rsidRPr="00E816ED" w:rsidRDefault="00A5633F" w:rsidP="009A4454">
      <w:pPr>
        <w:numPr>
          <w:ilvl w:val="0"/>
          <w:numId w:val="11"/>
        </w:numPr>
        <w:tabs>
          <w:tab w:val="num" w:pos="709"/>
        </w:tabs>
        <w:spacing w:after="0" w:line="300" w:lineRule="auto"/>
        <w:ind w:left="709" w:hanging="425"/>
        <w:jc w:val="both"/>
        <w:rPr>
          <w:rFonts w:cstheme="minorHAnsi"/>
        </w:rPr>
      </w:pPr>
      <w:bookmarkStart w:id="31" w:name="_Hlk61692863"/>
      <w:bookmarkEnd w:id="30"/>
      <w:r w:rsidRPr="00DD7A19">
        <w:rPr>
          <w:rFonts w:eastAsia="Times New Roman" w:cstheme="minorHAnsi"/>
          <w:lang w:eastAsia="pl-PL"/>
        </w:rPr>
        <w:t>W rozdziale VIII SWZ opisano wymagania w</w:t>
      </w:r>
      <w:r w:rsidR="00D00037" w:rsidRPr="00DD7A19">
        <w:rPr>
          <w:rFonts w:eastAsia="Times New Roman" w:cstheme="minorHAnsi"/>
          <w:lang w:eastAsia="pl-PL"/>
        </w:rPr>
        <w:t xml:space="preserve"> przypadku powoływania się na </w:t>
      </w:r>
      <w:r w:rsidR="00D00037" w:rsidRPr="00DD7A19">
        <w:rPr>
          <w:rFonts w:cstheme="minorHAnsi"/>
        </w:rPr>
        <w:t>zasoby podmiotu udostepniającego zasoby</w:t>
      </w:r>
      <w:bookmarkStart w:id="32" w:name="_Hlk60663602"/>
      <w:bookmarkEnd w:id="31"/>
      <w:r w:rsidRPr="00DD7A19">
        <w:rPr>
          <w:rFonts w:eastAsia="Times New Roman" w:cstheme="minorHAnsi"/>
          <w:bCs/>
          <w:lang w:eastAsia="pl-PL"/>
        </w:rPr>
        <w:t>.</w:t>
      </w:r>
      <w:bookmarkEnd w:id="32"/>
    </w:p>
    <w:p w14:paraId="1FB6E7FF" w14:textId="7D3E4250" w:rsidR="00D00037" w:rsidRPr="00DD7A19" w:rsidRDefault="00D00037" w:rsidP="009A4454">
      <w:pPr>
        <w:numPr>
          <w:ilvl w:val="0"/>
          <w:numId w:val="11"/>
        </w:numPr>
        <w:tabs>
          <w:tab w:val="num" w:pos="709"/>
        </w:tabs>
        <w:spacing w:after="0" w:line="300" w:lineRule="auto"/>
        <w:ind w:left="709" w:hanging="425"/>
        <w:jc w:val="both"/>
        <w:rPr>
          <w:rFonts w:eastAsia="Times New Roman" w:cstheme="minorHAnsi"/>
          <w:b/>
          <w:bCs/>
          <w:lang w:eastAsia="pl-PL"/>
        </w:rPr>
      </w:pPr>
      <w:r w:rsidRPr="00DD7A19">
        <w:rPr>
          <w:rFonts w:eastAsia="Times New Roman" w:cstheme="minorHAnsi"/>
          <w:lang w:eastAsia="pl-PL"/>
        </w:rPr>
        <w:t xml:space="preserve">Zamawiający przed </w:t>
      </w:r>
      <w:r w:rsidR="00E80552" w:rsidRPr="00DD7A19">
        <w:rPr>
          <w:rFonts w:eastAsia="Times New Roman" w:cstheme="minorHAnsi"/>
          <w:lang w:eastAsia="pl-PL"/>
        </w:rPr>
        <w:t>wyborem najkorzystniejszej oferty</w:t>
      </w:r>
      <w:r w:rsidRPr="00DD7A19">
        <w:rPr>
          <w:rFonts w:eastAsia="Times New Roman" w:cstheme="minorHAnsi"/>
          <w:lang w:eastAsia="pl-PL"/>
        </w:rPr>
        <w:t xml:space="preserve">, w wyznaczonym terminie, </w:t>
      </w:r>
      <w:r w:rsidRPr="00DD7A19">
        <w:rPr>
          <w:rFonts w:eastAsia="Times New Roman" w:cstheme="minorHAnsi"/>
          <w:b/>
          <w:bCs/>
          <w:lang w:eastAsia="pl-PL"/>
        </w:rPr>
        <w:t>wezwie Wykonawcę,</w:t>
      </w:r>
      <w:r w:rsidRPr="00DD7A19">
        <w:rPr>
          <w:rFonts w:eastAsia="Times New Roman" w:cstheme="minorHAnsi"/>
          <w:lang w:eastAsia="pl-PL"/>
        </w:rPr>
        <w:t xml:space="preserve"> którego </w:t>
      </w:r>
      <w:r w:rsidRPr="00DD7A19">
        <w:rPr>
          <w:rFonts w:eastAsia="Times New Roman" w:cstheme="minorHAnsi"/>
          <w:b/>
          <w:bCs/>
          <w:lang w:eastAsia="pl-PL"/>
        </w:rPr>
        <w:t>oferta została najwyżej ocenioną</w:t>
      </w:r>
      <w:r w:rsidRPr="00DD7A19">
        <w:rPr>
          <w:rFonts w:eastAsia="Times New Roman" w:cstheme="minorHAnsi"/>
          <w:lang w:eastAsia="pl-PL"/>
        </w:rPr>
        <w:t xml:space="preserve"> </w:t>
      </w:r>
      <w:r w:rsidR="0081332C" w:rsidRPr="00DD7A19">
        <w:rPr>
          <w:rFonts w:eastAsia="Times New Roman" w:cstheme="minorHAnsi"/>
          <w:lang w:eastAsia="pl-PL"/>
        </w:rPr>
        <w:t>do złożenia</w:t>
      </w:r>
      <w:r w:rsidRPr="00DD7A19">
        <w:rPr>
          <w:rFonts w:eastAsia="Times New Roman" w:cstheme="minorHAnsi"/>
          <w:lang w:eastAsia="pl-PL"/>
        </w:rPr>
        <w:t xml:space="preserve">, aktualnych na dzień złożenia następujących </w:t>
      </w:r>
      <w:r w:rsidRPr="00DD7A19">
        <w:rPr>
          <w:rFonts w:eastAsia="Times New Roman" w:cstheme="minorHAnsi"/>
          <w:b/>
          <w:bCs/>
          <w:lang w:eastAsia="pl-PL"/>
        </w:rPr>
        <w:t>podmiotowych środków dowodowych:</w:t>
      </w:r>
    </w:p>
    <w:p w14:paraId="46EEE23A" w14:textId="77777777" w:rsidR="00D00037" w:rsidRPr="00E816ED" w:rsidRDefault="00D00037" w:rsidP="00D00037">
      <w:pPr>
        <w:spacing w:after="0" w:line="300" w:lineRule="auto"/>
        <w:ind w:left="709"/>
        <w:jc w:val="both"/>
        <w:rPr>
          <w:rFonts w:eastAsia="Times New Roman" w:cstheme="minorHAnsi"/>
          <w:u w:val="single"/>
          <w:lang w:eastAsia="pl-PL"/>
        </w:rPr>
      </w:pPr>
      <w:r w:rsidRPr="00E816ED">
        <w:rPr>
          <w:rFonts w:eastAsia="Times New Roman" w:cstheme="minorHAnsi"/>
          <w:u w:val="single"/>
          <w:lang w:eastAsia="pl-PL"/>
        </w:rPr>
        <w:t xml:space="preserve">W celu wykazania braku podstaw do wykluczenia </w:t>
      </w:r>
    </w:p>
    <w:p w14:paraId="7552B0E5" w14:textId="7668CA0A" w:rsidR="00FB36C7" w:rsidRPr="00E816ED" w:rsidRDefault="00FB36C7" w:rsidP="009A4454">
      <w:pPr>
        <w:numPr>
          <w:ilvl w:val="0"/>
          <w:numId w:val="40"/>
        </w:numPr>
        <w:tabs>
          <w:tab w:val="left" w:pos="1134"/>
        </w:tabs>
        <w:spacing w:after="0" w:line="300" w:lineRule="auto"/>
        <w:ind w:left="1134" w:hanging="425"/>
        <w:jc w:val="both"/>
        <w:rPr>
          <w:rFonts w:eastAsia="Times New Roman" w:cstheme="minorHAnsi"/>
          <w:bCs/>
          <w:lang w:eastAsia="pl-PL"/>
        </w:rPr>
      </w:pPr>
      <w:bookmarkStart w:id="33" w:name="_Hlk60656154"/>
      <w:bookmarkStart w:id="34" w:name="_Hlk61345947"/>
      <w:r w:rsidRPr="00E816ED">
        <w:rPr>
          <w:rFonts w:eastAsia="Times New Roman" w:cstheme="minorHAnsi"/>
          <w:b/>
          <w:bCs/>
          <w:lang w:eastAsia="pl-PL"/>
        </w:rPr>
        <w:t>odpis lub informacja z Krajowego Rejestru Sądowego lub z Centralnej Ewidencji i Informacji o Działalności Gospodarczej</w:t>
      </w:r>
      <w:r w:rsidRPr="00E816ED">
        <w:rPr>
          <w:rFonts w:eastAsia="Times New Roman" w:cstheme="minorHAnsi"/>
          <w:lang w:eastAsia="pl-PL"/>
        </w:rPr>
        <w:t xml:space="preserve">, w zakresie art. 109 ust. 1 pkt 4 ustawy, sporządzonych nie wcześniej niż 3 miesiące przed jej złożeniem, jeżeli odrębne przepisy wymagają wpisu do rejestru lub ewidencji; w celu potwierdzenia braku podstaw wykluczenia na podstawie art. 109 ust. 1 pkt 4 ustawy </w:t>
      </w:r>
      <w:proofErr w:type="spellStart"/>
      <w:r w:rsidRPr="00E816ED">
        <w:rPr>
          <w:rFonts w:eastAsia="Times New Roman" w:cstheme="minorHAnsi"/>
          <w:lang w:eastAsia="pl-PL"/>
        </w:rPr>
        <w:t>Pzp</w:t>
      </w:r>
      <w:proofErr w:type="spellEnd"/>
    </w:p>
    <w:bookmarkEnd w:id="33"/>
    <w:p w14:paraId="4E75AC82" w14:textId="77777777" w:rsidR="00D00037" w:rsidRPr="00E816ED" w:rsidRDefault="00D00037" w:rsidP="00D00037">
      <w:pPr>
        <w:spacing w:after="0" w:line="300" w:lineRule="auto"/>
        <w:ind w:left="709"/>
        <w:jc w:val="both"/>
        <w:rPr>
          <w:rFonts w:eastAsia="Times New Roman" w:cstheme="minorHAnsi"/>
          <w:u w:val="single"/>
          <w:lang w:eastAsia="pl-PL"/>
        </w:rPr>
      </w:pPr>
      <w:r w:rsidRPr="00E816ED">
        <w:rPr>
          <w:rFonts w:eastAsia="Times New Roman" w:cstheme="minorHAnsi"/>
          <w:u w:val="single"/>
          <w:lang w:eastAsia="pl-PL"/>
        </w:rPr>
        <w:t xml:space="preserve">W celu potwierdzenia </w:t>
      </w:r>
      <w:bookmarkEnd w:id="34"/>
      <w:r w:rsidRPr="00E816ED">
        <w:rPr>
          <w:rFonts w:eastAsia="Times New Roman" w:cstheme="minorHAnsi"/>
          <w:u w:val="single"/>
          <w:lang w:eastAsia="pl-PL"/>
        </w:rPr>
        <w:t>spełniania warunków udziału w postępowaniu:</w:t>
      </w:r>
    </w:p>
    <w:p w14:paraId="2196497B" w14:textId="25C4F601" w:rsidR="00D00037" w:rsidRPr="009F1C52" w:rsidRDefault="00D00037" w:rsidP="009A4454">
      <w:pPr>
        <w:numPr>
          <w:ilvl w:val="0"/>
          <w:numId w:val="40"/>
        </w:numPr>
        <w:tabs>
          <w:tab w:val="left" w:pos="1134"/>
        </w:tabs>
        <w:spacing w:after="0" w:line="300" w:lineRule="auto"/>
        <w:ind w:left="1134" w:hanging="425"/>
        <w:jc w:val="both"/>
        <w:rPr>
          <w:rFonts w:eastAsia="Times New Roman" w:cstheme="minorHAnsi"/>
          <w:lang w:eastAsia="pl-PL"/>
        </w:rPr>
      </w:pPr>
      <w:r w:rsidRPr="00E816ED">
        <w:rPr>
          <w:rFonts w:eastAsia="Times New Roman" w:cstheme="minorHAnsi"/>
          <w:b/>
          <w:bCs/>
          <w:lang w:eastAsia="pl-PL"/>
        </w:rPr>
        <w:t>wykaz osób</w:t>
      </w:r>
      <w:r w:rsidRPr="009F1C52">
        <w:rPr>
          <w:rFonts w:eastAsia="Times New Roman" w:cstheme="minorHAnsi"/>
          <w:b/>
          <w:bCs/>
          <w:lang w:eastAsia="pl-PL"/>
        </w:rPr>
        <w:t xml:space="preserve"> </w:t>
      </w:r>
      <w:r w:rsidRPr="009F1C52">
        <w:rPr>
          <w:rFonts w:eastAsia="Times New Roman" w:cstheme="minorHAnsi"/>
          <w:lang w:eastAsia="pl-PL"/>
        </w:rPr>
        <w:t>(wzór – załącznik nr 8 do SWZ), o k</w:t>
      </w:r>
      <w:r w:rsidR="008F275C" w:rsidRPr="009F1C52">
        <w:rPr>
          <w:rFonts w:eastAsia="Times New Roman" w:cstheme="minorHAnsi"/>
          <w:lang w:eastAsia="pl-PL"/>
        </w:rPr>
        <w:t xml:space="preserve">tórych mowa w rozdziale VI pkt </w:t>
      </w:r>
      <w:r w:rsidR="00E816ED" w:rsidRPr="009F1C52">
        <w:rPr>
          <w:rFonts w:eastAsia="Times New Roman" w:cstheme="minorHAnsi"/>
          <w:lang w:eastAsia="pl-PL"/>
        </w:rPr>
        <w:t>6</w:t>
      </w:r>
      <w:r w:rsidRPr="009F1C52">
        <w:rPr>
          <w:rFonts w:eastAsia="Times New Roman" w:cstheme="minorHAnsi"/>
          <w:lang w:eastAsia="pl-PL"/>
        </w:rPr>
        <w:t xml:space="preserve"> SWZ,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282D153" w14:textId="77777777" w:rsidR="00D00037" w:rsidRPr="00DD7A19" w:rsidRDefault="00D00037" w:rsidP="00D00037">
      <w:pPr>
        <w:spacing w:after="0" w:line="300" w:lineRule="auto"/>
        <w:ind w:left="709"/>
        <w:jc w:val="both"/>
        <w:rPr>
          <w:rFonts w:eastAsia="Times New Roman" w:cstheme="minorHAnsi"/>
          <w:lang w:eastAsia="pl-PL"/>
        </w:rPr>
      </w:pPr>
      <w:r w:rsidRPr="00DD7A19">
        <w:rPr>
          <w:rFonts w:eastAsia="Times New Roman" w:cstheme="minorHAnsi"/>
          <w:lang w:eastAsia="pl-PL"/>
        </w:rPr>
        <w:t>Jeżeli dotyczy:</w:t>
      </w:r>
    </w:p>
    <w:p w14:paraId="15856309" w14:textId="541BDA24" w:rsidR="00D00037" w:rsidRPr="0083571A" w:rsidRDefault="00D00037" w:rsidP="009A4454">
      <w:pPr>
        <w:numPr>
          <w:ilvl w:val="0"/>
          <w:numId w:val="40"/>
        </w:numPr>
        <w:tabs>
          <w:tab w:val="left" w:pos="1134"/>
        </w:tabs>
        <w:spacing w:after="0" w:line="300" w:lineRule="auto"/>
        <w:ind w:left="1134" w:hanging="425"/>
        <w:jc w:val="both"/>
        <w:rPr>
          <w:rFonts w:eastAsia="Times New Roman" w:cstheme="minorHAnsi"/>
          <w:lang w:eastAsia="pl-PL"/>
        </w:rPr>
      </w:pPr>
      <w:r w:rsidRPr="0083571A">
        <w:rPr>
          <w:rFonts w:eastAsia="Times New Roman" w:cstheme="minorHAnsi"/>
          <w:lang w:eastAsia="pl-PL"/>
        </w:rPr>
        <w:t>dokumenty potwierdzające brak podstaw do wykluczenia podmiotów na których zasobach wykonawca polega oraz potwierdzające spełnianie przez te podmioty warunków udziału w postępowaniu (w zakresie w jaki inny podmiot je udostępnia);</w:t>
      </w:r>
    </w:p>
    <w:p w14:paraId="3B0AFF86" w14:textId="77777777" w:rsidR="004714E1" w:rsidRPr="00DD7A19" w:rsidRDefault="00D00037" w:rsidP="009A4454">
      <w:pPr>
        <w:numPr>
          <w:ilvl w:val="0"/>
          <w:numId w:val="11"/>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b/>
          <w:lang w:eastAsia="pl-PL"/>
        </w:rPr>
        <w:lastRenderedPageBreak/>
        <w:t>WYKONAWCA ZAGRANICZNY</w:t>
      </w:r>
      <w:r w:rsidRPr="00DD7A19">
        <w:rPr>
          <w:rFonts w:eastAsia="Times New Roman" w:cstheme="minorHAnsi"/>
          <w:lang w:eastAsia="pl-PL"/>
        </w:rPr>
        <w:t xml:space="preserve">. </w:t>
      </w:r>
      <w:r w:rsidR="004714E1" w:rsidRPr="00DD7A19">
        <w:rPr>
          <w:rFonts w:eastAsia="Times New Roman" w:cstheme="minorHAnsi"/>
          <w:lang w:eastAsia="pl-PL"/>
        </w:rPr>
        <w:t>Jeżeli Wykonawca ma siedzibę lub miejsce zamieszkania poza terytorium Rzeczypospolitej Polskiej:</w:t>
      </w:r>
    </w:p>
    <w:p w14:paraId="2FF994AB" w14:textId="3ADAF472" w:rsidR="004714E1" w:rsidRPr="00DD7A19" w:rsidRDefault="004714E1" w:rsidP="009A4454">
      <w:pPr>
        <w:numPr>
          <w:ilvl w:val="0"/>
          <w:numId w:val="45"/>
        </w:numPr>
        <w:tabs>
          <w:tab w:val="left" w:pos="1134"/>
        </w:tabs>
        <w:spacing w:after="0" w:line="300" w:lineRule="auto"/>
        <w:ind w:left="1134" w:hanging="425"/>
        <w:jc w:val="both"/>
        <w:rPr>
          <w:rFonts w:eastAsia="Times New Roman" w:cstheme="minorHAnsi"/>
          <w:lang w:eastAsia="pl-PL"/>
        </w:rPr>
      </w:pPr>
      <w:r w:rsidRPr="00DD7A19">
        <w:rPr>
          <w:rFonts w:eastAsia="Times New Roman" w:cstheme="minorHAnsi"/>
          <w:lang w:eastAsia="pl-PL"/>
        </w:rPr>
        <w:t xml:space="preserve">zamiast dokumentów o których mowa w </w:t>
      </w:r>
      <w:r w:rsidRPr="00B1578C">
        <w:rPr>
          <w:rFonts w:eastAsia="Times New Roman" w:cstheme="minorHAnsi"/>
          <w:lang w:eastAsia="pl-PL"/>
        </w:rPr>
        <w:t xml:space="preserve">pkt. </w:t>
      </w:r>
      <w:r w:rsidR="00B1578C" w:rsidRPr="00B1578C">
        <w:rPr>
          <w:rFonts w:eastAsia="Times New Roman" w:cstheme="minorHAnsi"/>
          <w:lang w:eastAsia="pl-PL"/>
        </w:rPr>
        <w:t>5</w:t>
      </w:r>
      <w:r w:rsidRPr="00B1578C">
        <w:rPr>
          <w:rFonts w:eastAsia="Times New Roman" w:cstheme="minorHAnsi"/>
          <w:lang w:eastAsia="pl-PL"/>
        </w:rPr>
        <w:t xml:space="preserve"> lit. „a” składa </w:t>
      </w:r>
      <w:r w:rsidRPr="00DD7A19">
        <w:rPr>
          <w:rFonts w:eastAsia="Times New Roman" w:cstheme="minorHAnsi"/>
          <w:lang w:eastAsia="pl-PL"/>
        </w:rPr>
        <w:t xml:space="preserve">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76CE0E02" w14:textId="491446CB" w:rsidR="00CF2F44" w:rsidRPr="00CF2F44" w:rsidRDefault="004714E1" w:rsidP="009A4454">
      <w:pPr>
        <w:numPr>
          <w:ilvl w:val="0"/>
          <w:numId w:val="45"/>
        </w:numPr>
        <w:tabs>
          <w:tab w:val="num" w:pos="709"/>
          <w:tab w:val="left" w:pos="1134"/>
        </w:tabs>
        <w:spacing w:after="0" w:line="300" w:lineRule="auto"/>
        <w:ind w:left="1134" w:hanging="425"/>
        <w:jc w:val="both"/>
        <w:rPr>
          <w:rFonts w:eastAsia="Times New Roman" w:cstheme="minorHAnsi"/>
          <w:lang w:eastAsia="pl-PL"/>
        </w:rPr>
      </w:pPr>
      <w:r w:rsidRPr="00DD7A19">
        <w:rPr>
          <w:rFonts w:eastAsia="Times New Roman" w:cstheme="minorHAnsi"/>
          <w:lang w:eastAsia="pl-PL"/>
        </w:rPr>
        <w:t xml:space="preserve">jeżeli w kraju, w którym wykonawca ma siedzibę lub miejsce zamieszkania lub miejsce zamieszkania ma osoba, której dokument dotyczy, nie wydaje się dokumentów, o których mowa w pkt. </w:t>
      </w:r>
      <w:r w:rsidR="00B1578C" w:rsidRPr="00B1578C">
        <w:rPr>
          <w:rFonts w:eastAsia="Times New Roman" w:cstheme="minorHAnsi"/>
          <w:lang w:eastAsia="pl-PL"/>
        </w:rPr>
        <w:t>5</w:t>
      </w:r>
      <w:r w:rsidRPr="00B1578C">
        <w:rPr>
          <w:rFonts w:eastAsia="Times New Roman" w:cstheme="minorHAnsi"/>
          <w:lang w:eastAsia="pl-PL"/>
        </w:rPr>
        <w:t xml:space="preserve"> lit. „a”, lub </w:t>
      </w:r>
      <w:r w:rsidRPr="00DD7A19">
        <w:rPr>
          <w:rFonts w:eastAsia="Times New Roman" w:cstheme="minorHAnsi"/>
          <w:lang w:eastAsia="pl-PL"/>
        </w:rPr>
        <w:t xml:space="preserve">gdy dokumenty te nie odnoszą się do wszystkich przypadków, o których mowa w art. 108 ust. 1 pkt 1, 2 i 4, art. 109 ust. 1 pkt 1, 2 lit. a i b oraz pkt 3 ustawy </w:t>
      </w:r>
      <w:proofErr w:type="spellStart"/>
      <w:r w:rsidRPr="00DD7A19">
        <w:rPr>
          <w:rFonts w:eastAsia="Times New Roman" w:cstheme="minorHAnsi"/>
          <w:lang w:eastAsia="pl-PL"/>
        </w:rPr>
        <w:t>Pzp</w:t>
      </w:r>
      <w:proofErr w:type="spellEnd"/>
      <w:r w:rsidRPr="00DD7A19">
        <w:rPr>
          <w:rFonts w:eastAsia="Times New Roman" w:cstheme="minorHAnsi"/>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34CE864" w14:textId="6037ED44" w:rsidR="00CF2F44" w:rsidRPr="00CF2F44" w:rsidRDefault="00CF2F44" w:rsidP="009A4454">
      <w:pPr>
        <w:numPr>
          <w:ilvl w:val="0"/>
          <w:numId w:val="11"/>
        </w:numPr>
        <w:tabs>
          <w:tab w:val="num" w:pos="709"/>
        </w:tabs>
        <w:spacing w:after="0" w:line="300" w:lineRule="auto"/>
        <w:ind w:left="709" w:hanging="425"/>
        <w:jc w:val="both"/>
        <w:rPr>
          <w:rFonts w:eastAsia="Times New Roman" w:cstheme="minorHAnsi"/>
          <w:b/>
          <w:bCs/>
          <w:lang w:eastAsia="pl-PL"/>
        </w:rPr>
      </w:pPr>
      <w:bookmarkStart w:id="35" w:name="_Hlk61705471"/>
      <w:r w:rsidRPr="00CF2F44">
        <w:rPr>
          <w:rFonts w:eastAsia="Times New Roman" w:cstheme="minorHAnsi"/>
          <w:b/>
          <w:bCs/>
          <w:lang w:eastAsia="pl-PL"/>
        </w:rPr>
        <w:t>Dokumenty sporządzone w języku obcym składane są wraz z tłumaczeniem na język polski.</w:t>
      </w:r>
    </w:p>
    <w:p w14:paraId="441F4E10" w14:textId="65687492" w:rsidR="00D00037" w:rsidRPr="00DD7A19" w:rsidRDefault="00D00037" w:rsidP="009A4454">
      <w:pPr>
        <w:numPr>
          <w:ilvl w:val="0"/>
          <w:numId w:val="11"/>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5"/>
      <w:r w:rsidRPr="00DD7A19">
        <w:rPr>
          <w:rFonts w:eastAsia="Times New Roman" w:cstheme="minorHAnsi"/>
          <w:lang w:eastAsia="pl-PL"/>
        </w:rPr>
        <w:t>W przypadku, gdy pobrane przez Zamawiającego dokumenty nie są w języku polskim Wykonawca zobowiązany jest złożyć ich tłumaczenie.</w:t>
      </w:r>
    </w:p>
    <w:p w14:paraId="0002A4DE" w14:textId="77777777" w:rsidR="00D00037" w:rsidRPr="00DD7A19" w:rsidRDefault="00D00037" w:rsidP="00D00037">
      <w:pPr>
        <w:spacing w:after="0" w:line="300" w:lineRule="auto"/>
        <w:jc w:val="both"/>
        <w:rPr>
          <w:rFonts w:eastAsia="Times New Roman" w:cstheme="minorHAnsi"/>
          <w:lang w:eastAsia="pl-PL"/>
        </w:rPr>
      </w:pPr>
    </w:p>
    <w:p w14:paraId="007B7F17" w14:textId="77777777" w:rsidR="00D00037" w:rsidRPr="00DD7A19"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bookmarkStart w:id="36" w:name="_Hlk14675716"/>
      <w:r w:rsidRPr="00DD7A19">
        <w:rPr>
          <w:rFonts w:eastAsia="Times New Roman" w:cstheme="minorHAnsi"/>
          <w:b/>
          <w:lang w:eastAsia="pl-PL"/>
        </w:rPr>
        <w:t>INFORMACJA DLA WYKONAWCÓW ZAMIERZAJĄCYCH POWIERZYĆ WYKONANIE CZĘŚCI ZAMÓWIENIA PODWYKONAWCOM ORAZ POLEGAJACYCH NA ZASOBACH PODMIOTÓW UDOSTEPNIAJĄCYCH ZASOBY</w:t>
      </w:r>
    </w:p>
    <w:bookmarkEnd w:id="36"/>
    <w:p w14:paraId="1CC74FCE" w14:textId="77777777" w:rsidR="00D00037" w:rsidRPr="00DD7A19" w:rsidRDefault="00D00037" w:rsidP="009A4454">
      <w:pPr>
        <w:numPr>
          <w:ilvl w:val="0"/>
          <w:numId w:val="24"/>
        </w:numPr>
        <w:tabs>
          <w:tab w:val="num" w:pos="709"/>
        </w:tabs>
        <w:spacing w:after="0" w:line="300" w:lineRule="auto"/>
        <w:ind w:left="709" w:hanging="425"/>
        <w:jc w:val="both"/>
        <w:rPr>
          <w:rFonts w:eastAsia="Times New Roman" w:cstheme="minorHAnsi"/>
          <w:lang w:eastAsia="pl-PL"/>
        </w:rPr>
      </w:pPr>
      <w:r w:rsidRPr="00CF2F44">
        <w:rPr>
          <w:rFonts w:eastAsia="Times New Roman" w:cstheme="minorHAnsi"/>
          <w:lang w:eastAsia="pl-PL"/>
        </w:rPr>
        <w:t xml:space="preserve">Zamawiający dopuszcza udział </w:t>
      </w:r>
      <w:r w:rsidRPr="00CF2F44">
        <w:rPr>
          <w:rFonts w:eastAsia="Times New Roman" w:cstheme="minorHAnsi"/>
          <w:b/>
          <w:bCs/>
          <w:lang w:eastAsia="pl-PL"/>
        </w:rPr>
        <w:t>podwykonawców</w:t>
      </w:r>
      <w:r w:rsidRPr="00CF2F44">
        <w:rPr>
          <w:rFonts w:eastAsia="Times New Roman" w:cstheme="minorHAnsi"/>
          <w:lang w:eastAsia="pl-PL"/>
        </w:rPr>
        <w:t xml:space="preserve"> przy realizacji zamówienie i nie zastrzega </w:t>
      </w:r>
      <w:r w:rsidRPr="00DD7A19">
        <w:rPr>
          <w:rFonts w:eastAsia="Times New Roman" w:cstheme="minorHAnsi"/>
          <w:lang w:eastAsia="pl-PL"/>
        </w:rPr>
        <w:t>obowiązku osobistego wykonania przez Wykonawcę kluczowych części zamówienia.</w:t>
      </w:r>
    </w:p>
    <w:p w14:paraId="7095BB98" w14:textId="682E314F" w:rsidR="000A32B0" w:rsidRPr="00A77952" w:rsidRDefault="00D00037" w:rsidP="009A4454">
      <w:pPr>
        <w:numPr>
          <w:ilvl w:val="0"/>
          <w:numId w:val="24"/>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 xml:space="preserve">Zamawiający </w:t>
      </w:r>
      <w:r w:rsidRPr="00DD7A19">
        <w:rPr>
          <w:rFonts w:eastAsia="Times New Roman" w:cstheme="minorHAnsi"/>
          <w:b/>
          <w:bCs/>
          <w:lang w:eastAsia="pl-PL"/>
        </w:rPr>
        <w:t>żąda</w:t>
      </w:r>
      <w:r w:rsidRPr="00DD7A19">
        <w:rPr>
          <w:rFonts w:eastAsia="Times New Roman" w:cstheme="minorHAnsi"/>
          <w:lang w:eastAsia="pl-PL"/>
        </w:rPr>
        <w:t xml:space="preserve"> </w:t>
      </w:r>
      <w:bookmarkStart w:id="37" w:name="_Hlk61708228"/>
      <w:r w:rsidRPr="00DD7A19">
        <w:rPr>
          <w:rFonts w:eastAsia="Times New Roman" w:cstheme="minorHAnsi"/>
          <w:lang w:eastAsia="pl-PL"/>
        </w:rPr>
        <w:t xml:space="preserve">wskazania przez Wykonawcę </w:t>
      </w:r>
      <w:r w:rsidR="002B5F40" w:rsidRPr="00DD7A19">
        <w:rPr>
          <w:rFonts w:eastAsia="Times New Roman" w:cstheme="minorHAnsi"/>
          <w:lang w:eastAsia="pl-PL"/>
        </w:rPr>
        <w:t xml:space="preserve">w formularzu ofertowym </w:t>
      </w:r>
      <w:r w:rsidRPr="00DD7A19">
        <w:rPr>
          <w:rFonts w:eastAsia="Times New Roman" w:cstheme="minorHAnsi"/>
          <w:lang w:eastAsia="pl-PL"/>
        </w:rPr>
        <w:t>części zamówienia, której wykonanie powierzy podwykonawcom (o ile są znani) oraz podał (o ile są mu wiadome na tym etapie) nazwy (firmy) tych podwykonawców</w:t>
      </w:r>
      <w:bookmarkEnd w:id="37"/>
      <w:r w:rsidR="00207C89">
        <w:rPr>
          <w:rFonts w:eastAsia="Times New Roman" w:cstheme="minorHAnsi"/>
          <w:lang w:eastAsia="pl-PL"/>
        </w:rPr>
        <w:t>.</w:t>
      </w:r>
    </w:p>
    <w:p w14:paraId="20A43490" w14:textId="7A58FB17" w:rsidR="00D00037" w:rsidRPr="00A77952" w:rsidRDefault="00A77952" w:rsidP="009A4454">
      <w:pPr>
        <w:numPr>
          <w:ilvl w:val="0"/>
          <w:numId w:val="24"/>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Zamawiający nie będzie weryfikował podwykonawców pod kątem braku istnienia podstaw do wykluczenia</w:t>
      </w:r>
    </w:p>
    <w:p w14:paraId="353BBD53" w14:textId="77777777" w:rsidR="00D00037" w:rsidRPr="00DD7A19" w:rsidRDefault="00D00037" w:rsidP="009A4454">
      <w:pPr>
        <w:numPr>
          <w:ilvl w:val="0"/>
          <w:numId w:val="24"/>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W przypadku braku informacji o podwykonawcach Zamawiający uzna, że Wykonawca sam zrealizuje zamówienie i nie będzie korzystał z podwykonawców przy jego realizacji.</w:t>
      </w:r>
    </w:p>
    <w:p w14:paraId="160F01C0" w14:textId="77777777" w:rsidR="00A77952" w:rsidRDefault="005071CB" w:rsidP="009A4454">
      <w:pPr>
        <w:numPr>
          <w:ilvl w:val="0"/>
          <w:numId w:val="24"/>
        </w:numPr>
        <w:tabs>
          <w:tab w:val="num" w:pos="709"/>
        </w:tabs>
        <w:spacing w:after="0" w:line="300" w:lineRule="auto"/>
        <w:ind w:left="709" w:hanging="425"/>
        <w:jc w:val="both"/>
        <w:rPr>
          <w:rFonts w:eastAsia="Times New Roman" w:cstheme="minorHAnsi"/>
          <w:lang w:eastAsia="pl-PL"/>
        </w:rPr>
      </w:pPr>
      <w:r w:rsidRPr="005071CB">
        <w:rPr>
          <w:rFonts w:eastAsia="Times New Roman" w:cstheme="minorHAnsi"/>
          <w:lang w:eastAsia="pl-PL"/>
        </w:rPr>
        <w:t xml:space="preserve">Wykonawca, który w celu wykazania spełniania warunków udziału w postępowaniu powołuje się na zasoby </w:t>
      </w:r>
      <w:bookmarkStart w:id="38" w:name="_Hlk56073028"/>
      <w:r w:rsidRPr="005071CB">
        <w:rPr>
          <w:rFonts w:eastAsia="Times New Roman" w:cstheme="minorHAnsi"/>
          <w:b/>
          <w:bCs/>
          <w:lang w:eastAsia="pl-PL"/>
        </w:rPr>
        <w:t>podmiotu udostepniającego zasoby</w:t>
      </w:r>
      <w:bookmarkEnd w:id="38"/>
      <w:r w:rsidRPr="005071CB">
        <w:rPr>
          <w:rFonts w:eastAsia="Times New Roman" w:cstheme="minorHAnsi"/>
          <w:lang w:eastAsia="pl-PL"/>
        </w:rPr>
        <w:t xml:space="preserve">, zobowiązany jest do przedstawienia, wraz z oświadczeniem, o którym mowa w art. 125 ust. 1, także oświadczenia podmiotu udostępniającego </w:t>
      </w:r>
    </w:p>
    <w:p w14:paraId="17471EBE" w14:textId="4F26942A" w:rsidR="005071CB" w:rsidRPr="005071CB" w:rsidRDefault="005071CB" w:rsidP="00A77952">
      <w:pPr>
        <w:spacing w:after="0" w:line="300" w:lineRule="auto"/>
        <w:ind w:left="709"/>
        <w:jc w:val="both"/>
        <w:rPr>
          <w:rFonts w:eastAsia="Times New Roman" w:cstheme="minorHAnsi"/>
          <w:lang w:eastAsia="pl-PL"/>
        </w:rPr>
      </w:pPr>
      <w:r w:rsidRPr="005071CB">
        <w:rPr>
          <w:rFonts w:eastAsia="Times New Roman" w:cstheme="minorHAnsi"/>
          <w:lang w:eastAsia="pl-PL"/>
        </w:rPr>
        <w:lastRenderedPageBreak/>
        <w:t xml:space="preserve">zasoby, potwierdzające brak podstaw wykluczenia tego podmiotu (wzór oświadczenia – </w:t>
      </w:r>
      <w:r w:rsidRPr="00A90E47">
        <w:rPr>
          <w:rFonts w:eastAsia="Times New Roman" w:cstheme="minorHAnsi"/>
          <w:lang w:eastAsia="pl-PL"/>
        </w:rPr>
        <w:t xml:space="preserve">załącznik nr </w:t>
      </w:r>
      <w:r w:rsidR="00A90E47" w:rsidRPr="00A90E47">
        <w:rPr>
          <w:rFonts w:eastAsia="Times New Roman" w:cstheme="minorHAnsi"/>
          <w:lang w:eastAsia="pl-PL"/>
        </w:rPr>
        <w:t>6</w:t>
      </w:r>
      <w:r w:rsidRPr="00A90E47">
        <w:rPr>
          <w:rFonts w:eastAsia="Times New Roman" w:cstheme="minorHAnsi"/>
          <w:lang w:eastAsia="pl-PL"/>
        </w:rPr>
        <w:t xml:space="preserve"> </w:t>
      </w:r>
      <w:r w:rsidRPr="005071CB">
        <w:rPr>
          <w:rFonts w:eastAsia="Times New Roman" w:cstheme="minorHAnsi"/>
          <w:lang w:eastAsia="pl-PL"/>
        </w:rPr>
        <w:t xml:space="preserve">do SWZ) oraz odpowiednio oświadczenia o spełnianiu warunków udziału w postępowaniu, w zakresie, w jakim wykonawca powołuje się na jego zasoby (wzór oświadczenia – </w:t>
      </w:r>
      <w:r w:rsidRPr="00A90E47">
        <w:rPr>
          <w:rFonts w:eastAsia="Times New Roman" w:cstheme="minorHAnsi"/>
          <w:lang w:eastAsia="pl-PL"/>
        </w:rPr>
        <w:t xml:space="preserve">załącznik nr </w:t>
      </w:r>
      <w:r w:rsidR="00A90E47" w:rsidRPr="00A90E47">
        <w:rPr>
          <w:rFonts w:eastAsia="Times New Roman" w:cstheme="minorHAnsi"/>
          <w:lang w:eastAsia="pl-PL"/>
        </w:rPr>
        <w:t>7</w:t>
      </w:r>
      <w:r w:rsidRPr="00A90E47">
        <w:rPr>
          <w:rFonts w:eastAsia="Times New Roman" w:cstheme="minorHAnsi"/>
          <w:lang w:eastAsia="pl-PL"/>
        </w:rPr>
        <w:t xml:space="preserve"> do SWZ). </w:t>
      </w:r>
      <w:bookmarkStart w:id="39" w:name="_Hlk14676315"/>
      <w:r w:rsidRPr="005071CB">
        <w:rPr>
          <w:rFonts w:eastAsia="Times New Roman" w:cstheme="minorHAnsi"/>
          <w:lang w:eastAsia="pl-PL"/>
        </w:rPr>
        <w:t>Ponadto, dla tych podmiotów, Zamawiający będzie żądał dokumentów, o których mowa w rozdziale</w:t>
      </w:r>
      <w:r w:rsidRPr="005071CB">
        <w:rPr>
          <w:rFonts w:eastAsia="Times New Roman" w:cstheme="minorHAnsi"/>
          <w:color w:val="00B0F0"/>
          <w:lang w:eastAsia="pl-PL"/>
        </w:rPr>
        <w:t xml:space="preserve"> </w:t>
      </w:r>
      <w:r w:rsidRPr="005071CB">
        <w:rPr>
          <w:rFonts w:eastAsia="Times New Roman" w:cstheme="minorHAnsi"/>
          <w:lang w:eastAsia="pl-PL"/>
        </w:rPr>
        <w:t>VII pkt 5 lit. „a”.</w:t>
      </w:r>
      <w:bookmarkEnd w:id="39"/>
      <w:r w:rsidRPr="005071CB">
        <w:rPr>
          <w:rFonts w:eastAsia="Times New Roman" w:cstheme="minorHAnsi"/>
          <w:lang w:eastAsia="pl-PL"/>
        </w:rPr>
        <w:t xml:space="preserve">), </w:t>
      </w:r>
      <w:r w:rsidRPr="005071CB">
        <w:rPr>
          <w:rFonts w:eastAsia="Times New Roman" w:cstheme="minorHAnsi"/>
          <w:b/>
          <w:lang w:eastAsia="pl-PL"/>
        </w:rPr>
        <w:t>podpisane przez te podmioty</w:t>
      </w:r>
      <w:r w:rsidRPr="005071CB">
        <w:rPr>
          <w:rFonts w:eastAsia="Times New Roman" w:cstheme="minorHAnsi"/>
          <w:lang w:eastAsia="pl-PL"/>
        </w:rPr>
        <w:t xml:space="preserve"> (dla każdego z podmiotów osobno).</w:t>
      </w:r>
      <w:r w:rsidRPr="005071CB">
        <w:rPr>
          <w:rFonts w:eastAsia="Times New Roman" w:cstheme="minorHAnsi"/>
          <w:bCs/>
          <w:lang w:eastAsia="pl-PL"/>
        </w:rPr>
        <w:t xml:space="preserve"> </w:t>
      </w:r>
    </w:p>
    <w:p w14:paraId="1F049C4D" w14:textId="111E2A1D" w:rsidR="00D00037" w:rsidRPr="00DD7A19" w:rsidRDefault="00D00037" w:rsidP="009A4454">
      <w:pPr>
        <w:numPr>
          <w:ilvl w:val="0"/>
          <w:numId w:val="24"/>
        </w:numPr>
        <w:tabs>
          <w:tab w:val="num" w:pos="709"/>
        </w:tabs>
        <w:spacing w:after="0" w:line="300" w:lineRule="auto"/>
        <w:ind w:left="709" w:hanging="425"/>
        <w:jc w:val="both"/>
        <w:rPr>
          <w:rFonts w:eastAsia="Times New Roman" w:cstheme="minorHAnsi"/>
          <w:color w:val="00B0F0"/>
          <w:lang w:eastAsia="pl-PL"/>
        </w:rPr>
      </w:pPr>
      <w:r w:rsidRPr="00CF2F44">
        <w:rPr>
          <w:rFonts w:eastAsia="Times New Roman" w:cstheme="minorHAnsi"/>
          <w:lang w:eastAsia="pl-PL"/>
        </w:rPr>
        <w:t>W odniesieniu do warunków dotyczących wykształcenia, kwalifikacji zawodowych Wykonawcy mogą polegać na zdolnościach podmiotów udostępniających zasoby.</w:t>
      </w:r>
    </w:p>
    <w:p w14:paraId="0EECE914" w14:textId="32B0F23C" w:rsidR="00D00037" w:rsidRPr="00CF2F44" w:rsidRDefault="00D00037" w:rsidP="009A4454">
      <w:pPr>
        <w:numPr>
          <w:ilvl w:val="0"/>
          <w:numId w:val="24"/>
        </w:numPr>
        <w:tabs>
          <w:tab w:val="num" w:pos="709"/>
        </w:tabs>
        <w:spacing w:after="0" w:line="300" w:lineRule="auto"/>
        <w:ind w:left="709" w:hanging="425"/>
        <w:jc w:val="both"/>
        <w:rPr>
          <w:rFonts w:eastAsia="Times New Roman" w:cstheme="minorHAnsi"/>
          <w:lang w:eastAsia="pl-PL"/>
        </w:rPr>
      </w:pPr>
      <w:r w:rsidRPr="00CF2F44">
        <w:rPr>
          <w:rFonts w:eastAsia="Times New Roman" w:cstheme="minorHAnsi"/>
          <w:lang w:eastAsia="pl-PL"/>
        </w:rPr>
        <w:t>W celu oceny czy Wykonawca, polegając na</w:t>
      </w:r>
      <w:r w:rsidR="00CF2F44" w:rsidRPr="00CF2F44">
        <w:rPr>
          <w:rFonts w:eastAsia="Times New Roman" w:cstheme="minorHAnsi"/>
          <w:lang w:eastAsia="pl-PL"/>
        </w:rPr>
        <w:t xml:space="preserve"> </w:t>
      </w:r>
      <w:r w:rsidRPr="00CF2F44">
        <w:rPr>
          <w:rFonts w:eastAsia="Times New Roman" w:cstheme="minorHAnsi"/>
          <w:lang w:eastAsia="pl-PL"/>
        </w:rPr>
        <w:t xml:space="preserve">zdolności technicznej lub zawodowej podmiotów udostepniających zasoby, będzie dysponował niezbędnymi zasobami w stopniu umożliwiającym należyte wykonanie zamówienia publicznego oraz oceny, czy stosunek łączący wykonawcę z tymi podmiotami gwarantuje rzeczywisty dostęp do ich zasobów, Zamawiający żąda dołączenia do oferty pisemnego </w:t>
      </w:r>
      <w:r w:rsidRPr="00CF2F44">
        <w:rPr>
          <w:rFonts w:eastAsia="Times New Roman" w:cstheme="minorHAnsi"/>
          <w:b/>
          <w:lang w:eastAsia="pl-PL"/>
        </w:rPr>
        <w:t xml:space="preserve">zobowiązania </w:t>
      </w:r>
      <w:bookmarkStart w:id="40" w:name="_Hlk56071941"/>
      <w:r w:rsidRPr="00CF2F44">
        <w:rPr>
          <w:rFonts w:eastAsia="Times New Roman" w:cstheme="minorHAnsi"/>
          <w:b/>
          <w:lang w:eastAsia="pl-PL"/>
        </w:rPr>
        <w:t>podmiotu udostepniającego zasoby</w:t>
      </w:r>
      <w:bookmarkEnd w:id="40"/>
      <w:r w:rsidRPr="00CF2F44">
        <w:rPr>
          <w:rFonts w:eastAsia="Times New Roman" w:cstheme="minorHAnsi"/>
          <w:lang w:eastAsia="pl-PL"/>
        </w:rPr>
        <w:t xml:space="preserve"> do oddania mu do dyspozycji niezbędnych zasobów na potrzeby realizacji danego zamówienia (wzór </w:t>
      </w:r>
      <w:r w:rsidRPr="00AA00BF">
        <w:rPr>
          <w:rFonts w:eastAsia="Times New Roman" w:cstheme="minorHAnsi"/>
          <w:lang w:eastAsia="pl-PL"/>
        </w:rPr>
        <w:t xml:space="preserve">– </w:t>
      </w:r>
      <w:r w:rsidR="00F71BE9" w:rsidRPr="00AA00BF">
        <w:rPr>
          <w:rFonts w:eastAsia="Times New Roman" w:cstheme="minorHAnsi"/>
          <w:lang w:eastAsia="pl-PL"/>
        </w:rPr>
        <w:t xml:space="preserve">załącznik nr </w:t>
      </w:r>
      <w:r w:rsidR="00A90E47" w:rsidRPr="00AA00BF">
        <w:rPr>
          <w:rFonts w:eastAsia="Times New Roman" w:cstheme="minorHAnsi"/>
          <w:lang w:eastAsia="pl-PL"/>
        </w:rPr>
        <w:t>8</w:t>
      </w:r>
      <w:r w:rsidRPr="00AA00BF">
        <w:rPr>
          <w:rFonts w:eastAsia="Times New Roman" w:cstheme="minorHAnsi"/>
          <w:lang w:eastAsia="pl-PL"/>
        </w:rPr>
        <w:t xml:space="preserve"> do SWZ</w:t>
      </w:r>
      <w:r w:rsidRPr="00CF2F44">
        <w:rPr>
          <w:rFonts w:eastAsia="Times New Roman" w:cstheme="minorHAnsi"/>
          <w:lang w:eastAsia="pl-PL"/>
        </w:rPr>
        <w:t xml:space="preserve">) lub inny podmiotowy środek dowodowy potwierdzający, że Wykonawca realizując zamówienie, będzie dysponował niezbędnymi zasobami tych podmiotów. Treść zobowiązania musi bezspornie i jednoznacznie wskazywać na rzeczywisty dostęp do zasobów </w:t>
      </w:r>
      <w:bookmarkStart w:id="41" w:name="_Hlk56071594"/>
      <w:r w:rsidRPr="00CF2F44">
        <w:rPr>
          <w:rFonts w:eastAsia="Times New Roman" w:cstheme="minorHAnsi"/>
          <w:lang w:eastAsia="pl-PL"/>
        </w:rPr>
        <w:t>podmiotu udostępniającego zasoby</w:t>
      </w:r>
      <w:bookmarkEnd w:id="41"/>
      <w:r w:rsidRPr="00CF2F44">
        <w:rPr>
          <w:rFonts w:eastAsia="Times New Roman" w:cstheme="minorHAnsi"/>
          <w:lang w:eastAsia="pl-PL"/>
        </w:rPr>
        <w:t>), które określają w szczególności:</w:t>
      </w:r>
    </w:p>
    <w:p w14:paraId="31B65319" w14:textId="77777777" w:rsidR="00D00037" w:rsidRPr="004C1208" w:rsidRDefault="00D00037" w:rsidP="009A4454">
      <w:pPr>
        <w:numPr>
          <w:ilvl w:val="0"/>
          <w:numId w:val="30"/>
        </w:numPr>
        <w:tabs>
          <w:tab w:val="num" w:pos="1134"/>
        </w:tabs>
        <w:spacing w:after="0" w:line="300" w:lineRule="auto"/>
        <w:ind w:left="1134" w:hanging="425"/>
        <w:jc w:val="both"/>
        <w:rPr>
          <w:rFonts w:eastAsia="Times New Roman" w:cstheme="minorHAnsi"/>
          <w:lang w:eastAsia="pl-PL"/>
        </w:rPr>
      </w:pPr>
      <w:bookmarkStart w:id="42" w:name="_Hlk56073402"/>
      <w:r w:rsidRPr="004C1208">
        <w:rPr>
          <w:rFonts w:eastAsia="Times New Roman" w:cstheme="minorHAnsi"/>
          <w:lang w:eastAsia="pl-PL"/>
        </w:rPr>
        <w:t>zakres dostępnych wykonawcy zasobów podmiotu udostępniającego zasoby;</w:t>
      </w:r>
    </w:p>
    <w:p w14:paraId="3A9EADB7" w14:textId="77777777" w:rsidR="00D00037" w:rsidRPr="004C1208" w:rsidRDefault="00D00037" w:rsidP="009A4454">
      <w:pPr>
        <w:numPr>
          <w:ilvl w:val="0"/>
          <w:numId w:val="30"/>
        </w:numPr>
        <w:tabs>
          <w:tab w:val="num" w:pos="1134"/>
        </w:tabs>
        <w:spacing w:after="0" w:line="300" w:lineRule="auto"/>
        <w:ind w:left="1134" w:hanging="425"/>
        <w:jc w:val="both"/>
        <w:rPr>
          <w:rFonts w:eastAsia="Times New Roman" w:cstheme="minorHAnsi"/>
          <w:lang w:eastAsia="pl-PL"/>
        </w:rPr>
      </w:pPr>
      <w:r w:rsidRPr="004C1208">
        <w:rPr>
          <w:rFonts w:eastAsia="Times New Roman" w:cstheme="minorHAnsi"/>
          <w:lang w:eastAsia="pl-PL"/>
        </w:rPr>
        <w:t>sposób i okres udostępnienia wykonawcy i wykorzystania przez niego zasobów podmiotu udostępniającego te zasoby przy wykonywaniu zamówienia;</w:t>
      </w:r>
    </w:p>
    <w:p w14:paraId="747B11D4" w14:textId="201EEA50" w:rsidR="00D00037" w:rsidRPr="004C1208" w:rsidRDefault="00D00037" w:rsidP="009A4454">
      <w:pPr>
        <w:numPr>
          <w:ilvl w:val="0"/>
          <w:numId w:val="30"/>
        </w:numPr>
        <w:tabs>
          <w:tab w:val="num" w:pos="1134"/>
        </w:tabs>
        <w:spacing w:after="0" w:line="300" w:lineRule="auto"/>
        <w:ind w:left="1134" w:hanging="425"/>
        <w:jc w:val="both"/>
        <w:rPr>
          <w:rFonts w:eastAsia="Times New Roman" w:cstheme="minorHAnsi"/>
          <w:lang w:eastAsia="pl-PL"/>
        </w:rPr>
      </w:pPr>
      <w:r w:rsidRPr="004C1208">
        <w:rPr>
          <w:rFonts w:eastAsia="Times New Roman" w:cstheme="minorHAnsi"/>
          <w:lang w:eastAsia="pl-PL"/>
        </w:rPr>
        <w:t xml:space="preserve">czy i w jakim zakresie podmiot udostępniający zasoby, na zdolnościach którego wykonawca polega w odniesieniu do warunków udziału w postępowaniu dotyczących wykształcenia, kwalifikacji zawodowych, zrealizuje roboty budowlane lub usługi, których wskazane zdolności dotyczą. </w:t>
      </w:r>
    </w:p>
    <w:bookmarkEnd w:id="42"/>
    <w:p w14:paraId="3067F5BE" w14:textId="6E2E9D9C" w:rsidR="00D00037" w:rsidRPr="004C1208" w:rsidRDefault="00D00037" w:rsidP="009A4454">
      <w:pPr>
        <w:numPr>
          <w:ilvl w:val="0"/>
          <w:numId w:val="24"/>
        </w:numPr>
        <w:tabs>
          <w:tab w:val="num" w:pos="709"/>
        </w:tabs>
        <w:spacing w:after="0" w:line="300" w:lineRule="auto"/>
        <w:ind w:left="709" w:hanging="425"/>
        <w:jc w:val="both"/>
        <w:rPr>
          <w:rFonts w:eastAsia="Times New Roman" w:cstheme="minorHAnsi"/>
          <w:lang w:eastAsia="pl-PL"/>
        </w:rPr>
      </w:pPr>
      <w:r w:rsidRPr="004C1208">
        <w:rPr>
          <w:rFonts w:eastAsia="Times New Roman" w:cstheme="minorHAnsi"/>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4B3A17" w14:textId="77777777" w:rsidR="00D00037" w:rsidRPr="00DD7A19" w:rsidRDefault="00D00037" w:rsidP="009A4454">
      <w:pPr>
        <w:numPr>
          <w:ilvl w:val="0"/>
          <w:numId w:val="24"/>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Wykonawca zawiadamia Zamawiającego o wszelkich zmianach danych w trakcie realizacji zamówienia, a także przekazuje informacje na temat nowych podwykonawców, którym w późniejszym okresie zamierza powierzyć realizację zamówienia.</w:t>
      </w:r>
    </w:p>
    <w:p w14:paraId="24004372" w14:textId="77777777" w:rsidR="00D00037" w:rsidRPr="004C1208" w:rsidRDefault="00D00037" w:rsidP="009A4454">
      <w:pPr>
        <w:numPr>
          <w:ilvl w:val="0"/>
          <w:numId w:val="24"/>
        </w:numPr>
        <w:tabs>
          <w:tab w:val="num" w:pos="709"/>
        </w:tabs>
        <w:spacing w:after="0" w:line="300" w:lineRule="auto"/>
        <w:ind w:left="709" w:hanging="425"/>
        <w:jc w:val="both"/>
        <w:rPr>
          <w:rFonts w:eastAsia="Times New Roman" w:cstheme="minorHAnsi"/>
          <w:lang w:eastAsia="pl-PL"/>
        </w:rPr>
      </w:pPr>
      <w:r w:rsidRPr="004C1208">
        <w:rPr>
          <w:rFonts w:eastAsia="Times New Roman" w:cstheme="minorHAnsi"/>
          <w:lang w:eastAsia="pl-PL"/>
        </w:rPr>
        <w:t xml:space="preserve">Jeżeli zmiana albo rezygnacja z podwykonawcy dotyczy podmiotu, na którego zasoby Wykonawca powoływał się, na zasadach określonych w art. 118 ust. 1 ustawy </w:t>
      </w:r>
      <w:proofErr w:type="spellStart"/>
      <w:r w:rsidRPr="004C1208">
        <w:rPr>
          <w:rFonts w:eastAsia="Times New Roman" w:cstheme="minorHAnsi"/>
          <w:lang w:eastAsia="pl-PL"/>
        </w:rPr>
        <w:t>Pzp</w:t>
      </w:r>
      <w:proofErr w:type="spellEnd"/>
      <w:r w:rsidRPr="004C1208">
        <w:rPr>
          <w:rFonts w:eastAsia="Times New Roman" w:cstheme="minorHAnsi"/>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9284402" w14:textId="77777777" w:rsidR="00D00037" w:rsidRPr="00DD7A19" w:rsidRDefault="00D00037" w:rsidP="009A4454">
      <w:pPr>
        <w:numPr>
          <w:ilvl w:val="0"/>
          <w:numId w:val="24"/>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 xml:space="preserve">Powierzenie wykonania części zamówienia podwykonawcom nie zwalnia Wykonawcy z odpowiedzialności za należyte wykonanie zamówienia. </w:t>
      </w:r>
    </w:p>
    <w:p w14:paraId="58C5C12A" w14:textId="77777777" w:rsidR="00D00037" w:rsidRPr="00DD7A19" w:rsidRDefault="00D00037" w:rsidP="00D00037">
      <w:pPr>
        <w:spacing w:after="0" w:line="300" w:lineRule="auto"/>
        <w:jc w:val="both"/>
        <w:rPr>
          <w:rFonts w:eastAsia="Times New Roman" w:cstheme="minorHAnsi"/>
          <w:lang w:eastAsia="pl-PL"/>
        </w:rPr>
      </w:pPr>
    </w:p>
    <w:p w14:paraId="35904A31" w14:textId="77777777" w:rsidR="00D00037" w:rsidRPr="00DD7A19"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DD7A19">
        <w:rPr>
          <w:rFonts w:eastAsia="Times New Roman" w:cstheme="minorHAnsi"/>
          <w:b/>
          <w:lang w:eastAsia="pl-PL"/>
        </w:rPr>
        <w:t>INFORMACJA DLA WYKONAWCÓW WSPÓLNIE UBIEGAJĄCYCH SIĘ O UDZIELENIE ZAMÓWIENIA (NP. SPÓŁKI CYWILNE, KONSORCJA)</w:t>
      </w:r>
    </w:p>
    <w:p w14:paraId="7B7AFCC9" w14:textId="46676A1B" w:rsidR="00D00037" w:rsidRPr="00DD7A19" w:rsidRDefault="00D00037" w:rsidP="009A4454">
      <w:pPr>
        <w:numPr>
          <w:ilvl w:val="0"/>
          <w:numId w:val="31"/>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 xml:space="preserve">O udzielenie zamówienia publicznego Wykonawcy mogą się ubiegać wspólnie. W takim przypadku Wykonawcy zobowiązani są </w:t>
      </w:r>
      <w:r w:rsidRPr="00DD7A19">
        <w:rPr>
          <w:rFonts w:eastAsia="Times New Roman" w:cstheme="minorHAnsi"/>
          <w:b/>
          <w:bCs/>
          <w:lang w:eastAsia="pl-PL"/>
        </w:rPr>
        <w:t>ustanowić pełnomocnika</w:t>
      </w:r>
      <w:r w:rsidRPr="00DD7A19">
        <w:rPr>
          <w:rFonts w:eastAsia="Times New Roman" w:cstheme="minorHAnsi"/>
          <w:lang w:eastAsia="pl-PL"/>
        </w:rPr>
        <w:t xml:space="preserve"> do reprezentowania ich w postępowaniu </w:t>
      </w:r>
      <w:r w:rsidRPr="00DD7A19">
        <w:rPr>
          <w:rFonts w:eastAsia="Times New Roman" w:cstheme="minorHAnsi"/>
          <w:lang w:eastAsia="pl-PL"/>
        </w:rPr>
        <w:lastRenderedPageBreak/>
        <w:t>o udzielenie zamówienia publicznego albo reprezentowania ich w postępowaniu i zawarcia umowy w sprawie udzielenia zamówienia publicznego.</w:t>
      </w:r>
      <w:r w:rsidR="004E745D" w:rsidRPr="00DD7A19">
        <w:rPr>
          <w:rFonts w:eastAsia="Times New Roman" w:cstheme="minorHAnsi"/>
          <w:lang w:eastAsia="pl-PL"/>
        </w:rPr>
        <w:t xml:space="preserve"> Pełnomocnictwo należy złożyć wraz z ofertą.</w:t>
      </w:r>
    </w:p>
    <w:p w14:paraId="384093B2" w14:textId="65AAC230" w:rsidR="00D00037" w:rsidRPr="009F1C52" w:rsidRDefault="00D00037" w:rsidP="009A4454">
      <w:pPr>
        <w:numPr>
          <w:ilvl w:val="0"/>
          <w:numId w:val="31"/>
        </w:numPr>
        <w:shd w:val="clear" w:color="auto" w:fill="FFFFFF"/>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 xml:space="preserve">Żaden z Wykonawców wspólnie ubiegających się o udzielenie zamówienia nie może podlegać wykluczeniu z postępowania </w:t>
      </w:r>
      <w:r w:rsidRPr="009F1C52">
        <w:rPr>
          <w:rFonts w:eastAsia="Times New Roman" w:cstheme="minorHAnsi"/>
          <w:lang w:eastAsia="pl-PL"/>
        </w:rPr>
        <w:t xml:space="preserve">na podstawie przesłanek wskazanych w rozdziale VI pkt 1–2. W związku z powyższym </w:t>
      </w:r>
      <w:r w:rsidRPr="009F1C52">
        <w:rPr>
          <w:rFonts w:eastAsia="Times New Roman" w:cstheme="minorHAnsi"/>
          <w:b/>
          <w:lang w:eastAsia="pl-PL"/>
        </w:rPr>
        <w:t xml:space="preserve">każdy z Wykonawców (odrębnie) składa oświadczenie dotyczące przesłanek wykluczenia z postępowania </w:t>
      </w:r>
      <w:r w:rsidRPr="009F1C52">
        <w:rPr>
          <w:rFonts w:eastAsia="Times New Roman" w:cstheme="minorHAnsi"/>
          <w:lang w:eastAsia="pl-PL"/>
        </w:rPr>
        <w:t>(wzór oświadczenia – załącznik nr 2 do SWZ) a </w:t>
      </w:r>
      <w:r w:rsidRPr="009F1C52">
        <w:rPr>
          <w:rFonts w:eastAsia="Times New Roman" w:cstheme="minorHAnsi"/>
          <w:b/>
          <w:bCs/>
          <w:lang w:eastAsia="pl-PL"/>
        </w:rPr>
        <w:t>oświadczenie dotyczące spełnianie warunków udziału w postępowaniu</w:t>
      </w:r>
      <w:r w:rsidRPr="009F1C52">
        <w:rPr>
          <w:rFonts w:eastAsia="Times New Roman" w:cstheme="minorHAnsi"/>
          <w:lang w:eastAsia="pl-PL"/>
        </w:rPr>
        <w:t xml:space="preserve"> </w:t>
      </w:r>
      <w:bookmarkStart w:id="43" w:name="_Hlk61697859"/>
      <w:r w:rsidRPr="009F1C52">
        <w:rPr>
          <w:rFonts w:eastAsia="Times New Roman" w:cstheme="minorHAnsi"/>
          <w:lang w:eastAsia="pl-PL"/>
        </w:rPr>
        <w:t xml:space="preserve">(wzór oświadczenia – załącznik nr 3 do SWZ) </w:t>
      </w:r>
      <w:bookmarkEnd w:id="43"/>
      <w:r w:rsidRPr="009F1C52">
        <w:rPr>
          <w:rFonts w:eastAsia="Times New Roman" w:cstheme="minorHAnsi"/>
          <w:b/>
          <w:bCs/>
          <w:lang w:eastAsia="pl-PL"/>
        </w:rPr>
        <w:t>składa każdy z Wykonawców, w zakresie w jakim wykazuj</w:t>
      </w:r>
      <w:r w:rsidR="004E745D" w:rsidRPr="009F1C52">
        <w:rPr>
          <w:rFonts w:eastAsia="Times New Roman" w:cstheme="minorHAnsi"/>
          <w:b/>
          <w:bCs/>
          <w:lang w:eastAsia="pl-PL"/>
        </w:rPr>
        <w:t>e spełnianie warunków udziału w </w:t>
      </w:r>
      <w:r w:rsidRPr="009F1C52">
        <w:rPr>
          <w:rFonts w:eastAsia="Times New Roman" w:cstheme="minorHAnsi"/>
          <w:b/>
          <w:bCs/>
          <w:lang w:eastAsia="pl-PL"/>
        </w:rPr>
        <w:t xml:space="preserve">postępowaniu </w:t>
      </w:r>
    </w:p>
    <w:p w14:paraId="206EE410" w14:textId="77777777" w:rsidR="00D00037" w:rsidRPr="009F1C52" w:rsidRDefault="00D00037" w:rsidP="00D00037">
      <w:pPr>
        <w:shd w:val="clear" w:color="auto" w:fill="FFFFFF"/>
        <w:spacing w:after="0" w:line="300" w:lineRule="auto"/>
        <w:ind w:left="709"/>
        <w:jc w:val="both"/>
        <w:rPr>
          <w:rFonts w:eastAsia="Times New Roman" w:cstheme="minorHAnsi"/>
          <w:lang w:eastAsia="pl-PL"/>
        </w:rPr>
      </w:pPr>
      <w:r w:rsidRPr="009F1C52">
        <w:rPr>
          <w:rFonts w:eastAsia="Times New Roman" w:cstheme="minorHAnsi"/>
          <w:lang w:eastAsia="pl-PL"/>
        </w:rPr>
        <w:t>Informacje zawarte w oświadczeniach będą stanowić wstępne potwierdzenie braku podstaw do wykluczenia oraz spełnianie warunków udziału w postępowaniu.</w:t>
      </w:r>
    </w:p>
    <w:p w14:paraId="23DC25F0" w14:textId="0B693907" w:rsidR="00D00037" w:rsidRPr="003659FA" w:rsidRDefault="00D00037" w:rsidP="009A4454">
      <w:pPr>
        <w:numPr>
          <w:ilvl w:val="0"/>
          <w:numId w:val="31"/>
        </w:numPr>
        <w:tabs>
          <w:tab w:val="num" w:pos="709"/>
        </w:tabs>
        <w:spacing w:after="0" w:line="300" w:lineRule="auto"/>
        <w:ind w:left="709" w:hanging="425"/>
        <w:jc w:val="both"/>
        <w:rPr>
          <w:rFonts w:eastAsia="Times New Roman" w:cstheme="minorHAnsi"/>
          <w:lang w:eastAsia="pl-PL"/>
        </w:rPr>
      </w:pPr>
      <w:r w:rsidRPr="003659FA">
        <w:rPr>
          <w:rFonts w:eastAsia="Times New Roman" w:cstheme="minorHAnsi"/>
          <w:lang w:eastAsia="pl-P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4FA82D92" w14:textId="5B96E087" w:rsidR="00D00037" w:rsidRPr="00DD7A19" w:rsidRDefault="00D00037" w:rsidP="009A4454">
      <w:pPr>
        <w:numPr>
          <w:ilvl w:val="0"/>
          <w:numId w:val="31"/>
        </w:numPr>
        <w:tabs>
          <w:tab w:val="num" w:pos="709"/>
        </w:tabs>
        <w:spacing w:after="0" w:line="300" w:lineRule="auto"/>
        <w:ind w:left="709" w:hanging="425"/>
        <w:jc w:val="both"/>
        <w:rPr>
          <w:rFonts w:eastAsia="Times New Roman" w:cstheme="minorHAnsi"/>
          <w:lang w:eastAsia="pl-PL"/>
        </w:rPr>
      </w:pPr>
      <w:r w:rsidRPr="004F1599">
        <w:rPr>
          <w:rFonts w:eastAsia="Times New Roman" w:cstheme="minorHAnsi"/>
          <w:lang w:eastAsia="pl-PL"/>
        </w:rPr>
        <w:t xml:space="preserve">W przypadku, o którym mowa w ust. 3, wykonawcy wspólnie ubiegający się o udzielenie zamówienia dołączają odpowiednio do oferty </w:t>
      </w:r>
      <w:r w:rsidRPr="004F1599">
        <w:rPr>
          <w:rFonts w:eastAsia="Times New Roman" w:cstheme="minorHAnsi"/>
          <w:b/>
          <w:bCs/>
          <w:lang w:eastAsia="pl-PL"/>
        </w:rPr>
        <w:t>oświadczenie</w:t>
      </w:r>
      <w:r w:rsidRPr="004F1599">
        <w:rPr>
          <w:rFonts w:eastAsia="Times New Roman" w:cstheme="minorHAnsi"/>
          <w:lang w:eastAsia="pl-PL"/>
        </w:rPr>
        <w:t>, z którego wynika, które roboty budowlane, dostawy lub usługi wykonają poszczególni wykonawcy</w:t>
      </w:r>
      <w:r w:rsidRPr="0019669D">
        <w:rPr>
          <w:rFonts w:eastAsia="Times New Roman" w:cstheme="minorHAnsi"/>
          <w:lang w:eastAsia="pl-PL"/>
        </w:rPr>
        <w:t xml:space="preserve"> (wzór załącznik nr </w:t>
      </w:r>
      <w:r w:rsidR="0019669D" w:rsidRPr="0019669D">
        <w:rPr>
          <w:rFonts w:eastAsia="Times New Roman" w:cstheme="minorHAnsi"/>
          <w:lang w:eastAsia="pl-PL"/>
        </w:rPr>
        <w:t>9</w:t>
      </w:r>
      <w:r w:rsidRPr="0019669D">
        <w:rPr>
          <w:rFonts w:eastAsia="Times New Roman" w:cstheme="minorHAnsi"/>
          <w:lang w:eastAsia="pl-PL"/>
        </w:rPr>
        <w:t>)</w:t>
      </w:r>
      <w:r w:rsidR="0019669D">
        <w:rPr>
          <w:rFonts w:eastAsia="Times New Roman" w:cstheme="minorHAnsi"/>
          <w:lang w:eastAsia="pl-PL"/>
        </w:rPr>
        <w:t>.</w:t>
      </w:r>
    </w:p>
    <w:p w14:paraId="01E91B86" w14:textId="7494D239" w:rsidR="00D00037" w:rsidRPr="0083571A" w:rsidRDefault="00D00037" w:rsidP="009A4454">
      <w:pPr>
        <w:numPr>
          <w:ilvl w:val="0"/>
          <w:numId w:val="31"/>
        </w:numPr>
        <w:tabs>
          <w:tab w:val="num" w:pos="709"/>
        </w:tabs>
        <w:spacing w:after="0" w:line="300" w:lineRule="auto"/>
        <w:ind w:left="709" w:hanging="425"/>
        <w:jc w:val="both"/>
        <w:rPr>
          <w:rFonts w:eastAsia="Times New Roman" w:cstheme="minorHAnsi"/>
          <w:lang w:eastAsia="pl-PL"/>
        </w:rPr>
      </w:pPr>
      <w:bookmarkStart w:id="44" w:name="_Hlk60654669"/>
      <w:r w:rsidRPr="0083571A">
        <w:rPr>
          <w:rFonts w:eastAsia="Times New Roman" w:cstheme="minorHAnsi"/>
          <w:lang w:eastAsia="pl-PL"/>
        </w:rPr>
        <w:t>W przypadku wspólnego ubiegania się o zamówienie przez Wykonawców, są oni zobowiązani, na wezwanie Zamawiającego</w:t>
      </w:r>
      <w:bookmarkEnd w:id="44"/>
      <w:r w:rsidRPr="0083571A">
        <w:rPr>
          <w:rFonts w:eastAsia="Times New Roman" w:cstheme="minorHAnsi"/>
          <w:lang w:eastAsia="pl-PL"/>
        </w:rPr>
        <w:t xml:space="preserve">, do złożenia dokumentów i oświadczeń, o których mowa w rozdziale VII </w:t>
      </w:r>
      <w:r w:rsidR="004E745D" w:rsidRPr="0083571A">
        <w:rPr>
          <w:rFonts w:eastAsia="Times New Roman" w:cstheme="minorHAnsi"/>
          <w:lang w:eastAsia="pl-PL"/>
        </w:rPr>
        <w:t>pkt </w:t>
      </w:r>
      <w:r w:rsidR="009F1C52" w:rsidRPr="0083571A">
        <w:rPr>
          <w:rFonts w:eastAsia="Times New Roman" w:cstheme="minorHAnsi"/>
          <w:lang w:eastAsia="pl-PL"/>
        </w:rPr>
        <w:t>3</w:t>
      </w:r>
      <w:r w:rsidRPr="0083571A">
        <w:rPr>
          <w:rFonts w:eastAsia="Times New Roman" w:cstheme="minorHAnsi"/>
          <w:lang w:eastAsia="pl-PL"/>
        </w:rPr>
        <w:t>, przy czym:</w:t>
      </w:r>
    </w:p>
    <w:p w14:paraId="66D1A338" w14:textId="3A0B8446" w:rsidR="00D00037" w:rsidRPr="0019669D" w:rsidRDefault="00D00037" w:rsidP="009A4454">
      <w:pPr>
        <w:numPr>
          <w:ilvl w:val="0"/>
          <w:numId w:val="32"/>
        </w:numPr>
        <w:spacing w:after="0" w:line="300" w:lineRule="auto"/>
        <w:ind w:left="1134" w:hanging="425"/>
        <w:jc w:val="both"/>
        <w:rPr>
          <w:rFonts w:eastAsia="Times New Roman" w:cstheme="minorHAnsi"/>
          <w:lang w:eastAsia="pl-PL"/>
        </w:rPr>
      </w:pPr>
      <w:r w:rsidRPr="0083571A">
        <w:rPr>
          <w:rFonts w:eastAsia="Times New Roman" w:cstheme="minorHAnsi"/>
          <w:lang w:eastAsia="pl-PL"/>
        </w:rPr>
        <w:t>dokumenty i oświadczenia, o których mowa w </w:t>
      </w:r>
      <w:r w:rsidRPr="0019669D">
        <w:rPr>
          <w:rFonts w:eastAsia="Times New Roman" w:cstheme="minorHAnsi"/>
          <w:lang w:eastAsia="pl-PL"/>
        </w:rPr>
        <w:t xml:space="preserve">rozdziale VII pkt </w:t>
      </w:r>
      <w:r w:rsidR="009F1C52" w:rsidRPr="0019669D">
        <w:rPr>
          <w:rFonts w:eastAsia="Times New Roman" w:cstheme="minorHAnsi"/>
          <w:lang w:eastAsia="pl-PL"/>
        </w:rPr>
        <w:t>5</w:t>
      </w:r>
      <w:r w:rsidRPr="0019669D">
        <w:rPr>
          <w:rFonts w:eastAsia="Times New Roman" w:cstheme="minorHAnsi"/>
          <w:lang w:eastAsia="pl-PL"/>
        </w:rPr>
        <w:t xml:space="preserve"> lit. „a” SWZ składa każdy z nich;</w:t>
      </w:r>
    </w:p>
    <w:p w14:paraId="136F7663" w14:textId="3EA88F2D" w:rsidR="00D00037" w:rsidRPr="0019669D" w:rsidRDefault="00D00037" w:rsidP="009A4454">
      <w:pPr>
        <w:numPr>
          <w:ilvl w:val="0"/>
          <w:numId w:val="32"/>
        </w:numPr>
        <w:spacing w:after="0" w:line="300" w:lineRule="auto"/>
        <w:ind w:left="1134" w:hanging="425"/>
        <w:jc w:val="both"/>
        <w:rPr>
          <w:rFonts w:eastAsia="Times New Roman" w:cstheme="minorHAnsi"/>
          <w:lang w:eastAsia="pl-PL"/>
        </w:rPr>
      </w:pPr>
      <w:r w:rsidRPr="0019669D">
        <w:rPr>
          <w:rFonts w:eastAsia="Times New Roman" w:cstheme="minorHAnsi"/>
          <w:lang w:eastAsia="pl-PL"/>
        </w:rPr>
        <w:t xml:space="preserve">dokumenty i oświadczenia, o których mowa w rozdziale VII pkt </w:t>
      </w:r>
      <w:r w:rsidR="0019669D" w:rsidRPr="0019669D">
        <w:rPr>
          <w:rFonts w:eastAsia="Times New Roman" w:cstheme="minorHAnsi"/>
          <w:lang w:eastAsia="pl-PL"/>
        </w:rPr>
        <w:t>5</w:t>
      </w:r>
      <w:r w:rsidR="003F6831" w:rsidRPr="0019669D">
        <w:rPr>
          <w:rFonts w:eastAsia="Times New Roman" w:cstheme="minorHAnsi"/>
          <w:lang w:eastAsia="pl-PL"/>
        </w:rPr>
        <w:t xml:space="preserve"> </w:t>
      </w:r>
      <w:r w:rsidRPr="0019669D">
        <w:rPr>
          <w:rFonts w:eastAsia="Times New Roman" w:cstheme="minorHAnsi"/>
          <w:lang w:eastAsia="pl-PL"/>
        </w:rPr>
        <w:t>lit. „b” SWZ składa Wykonawca, który wykazuje spełnianie warunku, o których mowa w rozdziale VI pkt SWZ.</w:t>
      </w:r>
    </w:p>
    <w:p w14:paraId="361D72AE" w14:textId="3E9D47D0" w:rsidR="00D00037" w:rsidRPr="00DD7A19" w:rsidRDefault="00D00037" w:rsidP="009A4454">
      <w:pPr>
        <w:numPr>
          <w:ilvl w:val="0"/>
          <w:numId w:val="31"/>
        </w:numPr>
        <w:spacing w:after="0" w:line="300" w:lineRule="auto"/>
        <w:ind w:left="709"/>
        <w:contextualSpacing/>
        <w:jc w:val="both"/>
        <w:rPr>
          <w:rFonts w:eastAsia="Times New Roman" w:cstheme="minorHAnsi"/>
          <w:lang w:eastAsia="pl-PL"/>
        </w:rPr>
      </w:pPr>
      <w:r w:rsidRPr="00DD7A19">
        <w:rPr>
          <w:rFonts w:eastAsia="Times New Roman" w:cstheme="minorHAnsi"/>
          <w:lang w:eastAsia="pl-PL"/>
        </w:rPr>
        <w:t xml:space="preserve">W przypadku wspólnego ubiegania się o zamówienie przez Wykonawców, Zamawiający przed podpisaniem </w:t>
      </w:r>
      <w:r w:rsidRPr="0083571A">
        <w:rPr>
          <w:rFonts w:eastAsia="Times New Roman" w:cstheme="minorHAnsi"/>
          <w:lang w:eastAsia="pl-PL"/>
        </w:rPr>
        <w:t xml:space="preserve">umowy może zażądać </w:t>
      </w:r>
      <w:r w:rsidRPr="00DD7A19">
        <w:rPr>
          <w:rFonts w:eastAsia="Times New Roman" w:cstheme="minorHAnsi"/>
          <w:lang w:eastAsia="pl-PL"/>
        </w:rPr>
        <w:t>kopii umowy regulującej współpracę tych Wykonawców.</w:t>
      </w:r>
    </w:p>
    <w:p w14:paraId="4BFFC471" w14:textId="77777777" w:rsidR="008555BD" w:rsidRPr="00DD7A19" w:rsidRDefault="008555BD" w:rsidP="00227ECE">
      <w:pPr>
        <w:spacing w:after="0" w:line="300" w:lineRule="auto"/>
        <w:contextualSpacing/>
        <w:jc w:val="both"/>
        <w:rPr>
          <w:rFonts w:eastAsia="Times New Roman" w:cstheme="minorHAnsi"/>
          <w:highlight w:val="yellow"/>
          <w:lang w:eastAsia="pl-PL"/>
        </w:rPr>
      </w:pPr>
    </w:p>
    <w:p w14:paraId="07DA3D33" w14:textId="77777777" w:rsidR="00D00037" w:rsidRPr="00DD7A19"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DD7A19">
        <w:rPr>
          <w:rFonts w:eastAsia="Times New Roman" w:cstheme="minorHAnsi"/>
          <w:b/>
          <w:lang w:eastAsia="pl-PL"/>
        </w:rPr>
        <w:t>INFORMACJE O ŚRODKACH KOMUNIKACJI ELEKTRONICZNEJ, PRZY UŻYCIU KTÓRYCH ZAMAWIAJĄCY BĘDZIE KOMINIKOWAŁ SIĘ Z WYKONAWCAMI, SPOSOBIE POROZUMIEWANIA SIĘ ZAMAWIAJĄCEGO Z WYKONAWCAMI ORAZ PRZEKAZYWANIA OŚWIADCZEŃ LUB DOKUMENTÓW; OSOBY UPRAWNIONE DO POROZUMIEWANIA SIĘ Z WYKONAWCAMI</w:t>
      </w:r>
    </w:p>
    <w:p w14:paraId="5A6A8739" w14:textId="77777777" w:rsidR="00D00037" w:rsidRPr="00DD7A19" w:rsidRDefault="00D00037" w:rsidP="009A4454">
      <w:pPr>
        <w:numPr>
          <w:ilvl w:val="0"/>
          <w:numId w:val="35"/>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 xml:space="preserve">Postępowanie prowadzone jest w języku polskim przy użyciu środków komunikacji elektronicznej </w:t>
      </w:r>
      <w:r w:rsidRPr="00DD7A19">
        <w:rPr>
          <w:rFonts w:eastAsia="Times New Roman" w:cstheme="minorHAnsi"/>
          <w:b/>
          <w:lang w:eastAsia="pl-PL"/>
        </w:rPr>
        <w:t xml:space="preserve">wyłącznie za pośrednictwem Platformy </w:t>
      </w:r>
      <w:r w:rsidRPr="00DD7A19">
        <w:rPr>
          <w:rFonts w:eastAsia="Times New Roman" w:cstheme="minorHAnsi"/>
          <w:lang w:eastAsia="pl-PL"/>
        </w:rPr>
        <w:t xml:space="preserve">pod adresem: </w:t>
      </w:r>
      <w:hyperlink r:id="rId9" w:history="1">
        <w:r w:rsidRPr="00DD7A19">
          <w:rPr>
            <w:rFonts w:eastAsia="Times New Roman" w:cstheme="minorHAnsi"/>
            <w:b/>
            <w:bCs/>
            <w:u w:val="single"/>
            <w:lang w:eastAsia="pl-PL"/>
          </w:rPr>
          <w:t>https://platformazakupowa.pl/pn/utp</w:t>
        </w:r>
      </w:hyperlink>
      <w:r w:rsidRPr="00DD7A19">
        <w:rPr>
          <w:rFonts w:eastAsia="Times New Roman" w:cstheme="minorHAnsi"/>
          <w:b/>
          <w:bCs/>
          <w:lang w:eastAsia="pl-PL"/>
        </w:rPr>
        <w:t xml:space="preserve">. </w:t>
      </w:r>
      <w:r w:rsidRPr="00DD7A19">
        <w:rPr>
          <w:rFonts w:eastAsia="Times New Roman" w:cstheme="minorHAnsi"/>
          <w:bCs/>
          <w:lang w:eastAsia="pl-PL"/>
        </w:rPr>
        <w:t>Korzystanie z Platformy jest bezpłatne.</w:t>
      </w:r>
    </w:p>
    <w:p w14:paraId="092E2492" w14:textId="77777777" w:rsidR="00227ECE" w:rsidRDefault="00D00037" w:rsidP="009A4454">
      <w:pPr>
        <w:numPr>
          <w:ilvl w:val="0"/>
          <w:numId w:val="35"/>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 xml:space="preserve">Komunikacja między Wykonawcami a Zamawiającym, w tym wszelkie oświadczenia, wnioski, zawiadomienia oraz informacje, </w:t>
      </w:r>
      <w:bookmarkStart w:id="45" w:name="_Hlk2781278"/>
      <w:r w:rsidRPr="00DD7A19">
        <w:rPr>
          <w:rFonts w:eastAsia="Times New Roman" w:cstheme="minorHAnsi"/>
          <w:lang w:eastAsia="pl-PL"/>
        </w:rPr>
        <w:t xml:space="preserve">przekazywane są w formie elektronicznej za pośrednictwem Platformy i formularza „Wyślij wiadomość” znajdującego się na stronie danego postępowania. </w:t>
      </w:r>
    </w:p>
    <w:p w14:paraId="43D26A4D" w14:textId="2CF33467" w:rsidR="00D00037" w:rsidRPr="00DD7A19" w:rsidRDefault="00D00037" w:rsidP="00227ECE">
      <w:pPr>
        <w:spacing w:after="0" w:line="300" w:lineRule="auto"/>
        <w:ind w:left="709"/>
        <w:jc w:val="both"/>
        <w:rPr>
          <w:rFonts w:eastAsia="Times New Roman" w:cstheme="minorHAnsi"/>
          <w:lang w:eastAsia="pl-PL"/>
        </w:rPr>
      </w:pPr>
      <w:r w:rsidRPr="00DD7A19">
        <w:rPr>
          <w:rFonts w:eastAsia="Times New Roman" w:cstheme="minorHAnsi"/>
          <w:lang w:eastAsia="pl-PL"/>
        </w:rPr>
        <w:t xml:space="preserve">Za datę przekazania (wpływu) oświadczeń, wniosków, zawiadomień oraz informacji przyjmuje się datę ich przesłania za pośrednictwem Platformy poprzez kliknięcie przycisku „wyślij wiadomość”, </w:t>
      </w:r>
      <w:r w:rsidRPr="00DD7A19">
        <w:rPr>
          <w:rFonts w:eastAsia="Times New Roman" w:cstheme="minorHAnsi"/>
          <w:b/>
          <w:bCs/>
          <w:lang w:eastAsia="pl-PL"/>
        </w:rPr>
        <w:t>po których pojawi się komunikat, że wiadomość została wysłana do Zamawiającego</w:t>
      </w:r>
      <w:r w:rsidRPr="00DD7A19">
        <w:rPr>
          <w:rFonts w:eastAsia="Times New Roman" w:cstheme="minorHAnsi"/>
          <w:lang w:eastAsia="pl-PL"/>
        </w:rPr>
        <w:t>.</w:t>
      </w:r>
    </w:p>
    <w:bookmarkEnd w:id="45"/>
    <w:p w14:paraId="7A44E895" w14:textId="77777777" w:rsidR="00D00037" w:rsidRPr="00DD7A19" w:rsidRDefault="00D00037" w:rsidP="009A4454">
      <w:pPr>
        <w:numPr>
          <w:ilvl w:val="0"/>
          <w:numId w:val="35"/>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409B8973" w14:textId="77777777" w:rsidR="00D00037" w:rsidRPr="00DD7A19" w:rsidRDefault="00D00037" w:rsidP="009A4454">
      <w:pPr>
        <w:numPr>
          <w:ilvl w:val="0"/>
          <w:numId w:val="35"/>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 xml:space="preserve">Korespondencja, której adresatem jest konkretny Wykonawca będzie przekazywana w formie elektronicznej za pośrednictwem Platformy do tego konkretnego Wykonawcy. Domniemywa się, </w:t>
      </w:r>
      <w:r w:rsidRPr="00DD7A19">
        <w:rPr>
          <w:rFonts w:eastAsia="Times New Roman" w:cstheme="minorHAnsi"/>
          <w:lang w:eastAsia="pl-PL"/>
        </w:rPr>
        <w:lastRenderedPageBreak/>
        <w:t xml:space="preserve">iż pismo wysłane przez Zamawiającego na ostatni znany adres Wykonawcy, zostało mu doręczone w sposób umożliwiający zapoznanie się z tym pismem. </w:t>
      </w:r>
    </w:p>
    <w:p w14:paraId="29F4DB38" w14:textId="77777777" w:rsidR="00D00037" w:rsidRPr="00DD7A19" w:rsidRDefault="00D00037" w:rsidP="009A4454">
      <w:pPr>
        <w:numPr>
          <w:ilvl w:val="0"/>
          <w:numId w:val="35"/>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Osobami upoważnionymi do kontaktowania się z Wykonawcami są:</w:t>
      </w:r>
    </w:p>
    <w:p w14:paraId="318AB009" w14:textId="3F9AF54D" w:rsidR="00D00037" w:rsidRPr="0083571A" w:rsidRDefault="00D00037" w:rsidP="009A4454">
      <w:pPr>
        <w:numPr>
          <w:ilvl w:val="0"/>
          <w:numId w:val="23"/>
        </w:numPr>
        <w:tabs>
          <w:tab w:val="left" w:pos="1134"/>
        </w:tabs>
        <w:spacing w:after="0" w:line="300" w:lineRule="auto"/>
        <w:ind w:left="1134" w:hanging="425"/>
        <w:jc w:val="both"/>
        <w:rPr>
          <w:rFonts w:eastAsia="Times New Roman" w:cstheme="minorHAnsi"/>
          <w:lang w:eastAsia="pl-PL"/>
        </w:rPr>
      </w:pPr>
      <w:r w:rsidRPr="00DD7A19">
        <w:rPr>
          <w:rFonts w:eastAsia="Times New Roman" w:cstheme="minorHAnsi"/>
          <w:lang w:eastAsia="pl-PL"/>
        </w:rPr>
        <w:t xml:space="preserve">w sprawach związanych z procedurą przetargową pracownicy Działu Zakupów i Zamówień Publicznych, dostępni pod </w:t>
      </w:r>
      <w:r w:rsidRPr="0083571A">
        <w:rPr>
          <w:rFonts w:eastAsia="Times New Roman" w:cstheme="minorHAnsi"/>
          <w:lang w:eastAsia="pl-PL"/>
        </w:rPr>
        <w:t xml:space="preserve">numerem tel. 52 374 92 06, 52 374 92 56, 52 374 92 </w:t>
      </w:r>
      <w:r w:rsidR="0083571A">
        <w:rPr>
          <w:rFonts w:eastAsia="Times New Roman" w:cstheme="minorHAnsi"/>
          <w:lang w:eastAsia="pl-PL"/>
        </w:rPr>
        <w:t>6</w:t>
      </w:r>
      <w:r w:rsidR="00C80273" w:rsidRPr="0083571A">
        <w:rPr>
          <w:rFonts w:eastAsia="Times New Roman" w:cstheme="minorHAnsi"/>
          <w:lang w:eastAsia="pl-PL"/>
        </w:rPr>
        <w:t>1</w:t>
      </w:r>
      <w:r w:rsidRPr="0083571A">
        <w:rPr>
          <w:rFonts w:eastAsia="Times New Roman" w:cstheme="minorHAnsi"/>
          <w:lang w:eastAsia="pl-PL"/>
        </w:rPr>
        <w:t xml:space="preserve"> w dni robocze, od poniedziałku do piątku, w godzinach 8:00–14:30;</w:t>
      </w:r>
    </w:p>
    <w:p w14:paraId="3090280E" w14:textId="77777777" w:rsidR="00D00037" w:rsidRPr="0083571A" w:rsidRDefault="00D00037" w:rsidP="009A4454">
      <w:pPr>
        <w:numPr>
          <w:ilvl w:val="0"/>
          <w:numId w:val="23"/>
        </w:numPr>
        <w:tabs>
          <w:tab w:val="left" w:pos="1134"/>
        </w:tabs>
        <w:spacing w:after="0" w:line="300" w:lineRule="auto"/>
        <w:ind w:left="1134" w:hanging="425"/>
        <w:jc w:val="both"/>
        <w:rPr>
          <w:rFonts w:eastAsia="Times New Roman" w:cstheme="minorHAnsi"/>
          <w:lang w:eastAsia="pl-PL"/>
        </w:rPr>
      </w:pPr>
      <w:r w:rsidRPr="0083571A">
        <w:rPr>
          <w:rFonts w:eastAsia="Times New Roman" w:cstheme="minorHAnsi"/>
          <w:lang w:eastAsia="pl-PL"/>
        </w:rPr>
        <w:t xml:space="preserve">w sprawach związanych z obsługą Platformy pracownicy Centrum Wsparcia Klienta platformy zakupowej Open </w:t>
      </w:r>
      <w:proofErr w:type="spellStart"/>
      <w:r w:rsidRPr="0083571A">
        <w:rPr>
          <w:rFonts w:eastAsia="Times New Roman" w:cstheme="minorHAnsi"/>
          <w:lang w:eastAsia="pl-PL"/>
        </w:rPr>
        <w:t>Nexus</w:t>
      </w:r>
      <w:proofErr w:type="spellEnd"/>
      <w:r w:rsidRPr="0083571A">
        <w:rPr>
          <w:rFonts w:eastAsia="Times New Roman" w:cstheme="minorHAnsi"/>
          <w:lang w:eastAsia="pl-PL"/>
        </w:rPr>
        <w:t xml:space="preserve"> sp. z o.o., dostępni pod numerem tel. 22 101 02 02 w dni robocze, od poniedziałku do piątku, w godzinach 8:00–17:00</w:t>
      </w:r>
      <w:r w:rsidRPr="0083571A">
        <w:rPr>
          <w:rFonts w:eastAsia="Times New Roman" w:cstheme="minorHAnsi"/>
          <w:sz w:val="24"/>
          <w:szCs w:val="24"/>
          <w:lang w:eastAsia="pl-PL"/>
        </w:rPr>
        <w:t>.</w:t>
      </w:r>
    </w:p>
    <w:p w14:paraId="5E996254" w14:textId="58742C14" w:rsidR="0045742D" w:rsidRPr="00DD7A19" w:rsidRDefault="0045742D" w:rsidP="009A4454">
      <w:pPr>
        <w:numPr>
          <w:ilvl w:val="0"/>
          <w:numId w:val="35"/>
        </w:numPr>
        <w:tabs>
          <w:tab w:val="num" w:pos="709"/>
        </w:tabs>
        <w:spacing w:after="0" w:line="300" w:lineRule="auto"/>
        <w:ind w:left="709" w:hanging="425"/>
        <w:jc w:val="both"/>
        <w:rPr>
          <w:rFonts w:eastAsia="Times New Roman" w:cstheme="minorHAnsi"/>
          <w:lang w:eastAsia="pl-PL"/>
        </w:rPr>
      </w:pPr>
      <w:bookmarkStart w:id="46" w:name="_Hlk63434064"/>
      <w:r w:rsidRPr="00DD7A19">
        <w:rPr>
          <w:rFonts w:eastAsia="Times New Roman" w:cstheme="minorHAnsi"/>
          <w:lang w:eastAsia="pl-PL"/>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3D5E25EE" w14:textId="77777777" w:rsidR="0045742D" w:rsidRPr="00DD7A19" w:rsidRDefault="0045742D" w:rsidP="009A4454">
      <w:pPr>
        <w:numPr>
          <w:ilvl w:val="0"/>
          <w:numId w:val="41"/>
        </w:numPr>
        <w:spacing w:after="0" w:line="300" w:lineRule="auto"/>
        <w:jc w:val="both"/>
        <w:rPr>
          <w:rFonts w:eastAsia="Times New Roman" w:cstheme="minorHAnsi"/>
          <w:lang w:eastAsia="pl-PL"/>
        </w:rPr>
      </w:pPr>
      <w:r w:rsidRPr="00DD7A19">
        <w:rPr>
          <w:rFonts w:eastAsia="Times New Roman" w:cstheme="minorHAnsi"/>
          <w:lang w:eastAsia="pl-PL"/>
        </w:rPr>
        <w:t xml:space="preserve">stały dostęp do sieci Internet o gwarantowanej przepustowości nie mniejszej niż 512 </w:t>
      </w:r>
      <w:proofErr w:type="spellStart"/>
      <w:r w:rsidRPr="00DD7A19">
        <w:rPr>
          <w:rFonts w:eastAsia="Times New Roman" w:cstheme="minorHAnsi"/>
          <w:lang w:eastAsia="pl-PL"/>
        </w:rPr>
        <w:t>kb</w:t>
      </w:r>
      <w:proofErr w:type="spellEnd"/>
      <w:r w:rsidRPr="00DD7A19">
        <w:rPr>
          <w:rFonts w:eastAsia="Times New Roman" w:cstheme="minorHAnsi"/>
          <w:lang w:eastAsia="pl-PL"/>
        </w:rPr>
        <w:t>/s,</w:t>
      </w:r>
    </w:p>
    <w:p w14:paraId="5FE1E723" w14:textId="77777777" w:rsidR="0045742D" w:rsidRPr="00DD7A19" w:rsidRDefault="0045742D" w:rsidP="009A4454">
      <w:pPr>
        <w:numPr>
          <w:ilvl w:val="0"/>
          <w:numId w:val="41"/>
        </w:numPr>
        <w:spacing w:after="0" w:line="300" w:lineRule="auto"/>
        <w:jc w:val="both"/>
        <w:rPr>
          <w:rFonts w:eastAsia="Times New Roman" w:cstheme="minorHAnsi"/>
          <w:lang w:eastAsia="pl-PL"/>
        </w:rPr>
      </w:pPr>
      <w:r w:rsidRPr="00DD7A19">
        <w:rPr>
          <w:rFonts w:eastAsia="Times New Roman" w:cstheme="minorHAnsi"/>
          <w:lang w:eastAsia="pl-PL"/>
        </w:rPr>
        <w:t>komputer klasy PC lub MAC o następującej konfiguracji: pamięć min. 2 GB Ram, procesor Intel IV 2 GHZ lub jego nowsza wersja, jeden z systemów operacyjnych - MS Windows 7, Mac Os x 10 4, Linux, lub ich nowsze wersje,</w:t>
      </w:r>
    </w:p>
    <w:p w14:paraId="786D1515" w14:textId="77777777" w:rsidR="0045742D" w:rsidRPr="00DD7A19" w:rsidRDefault="0045742D" w:rsidP="009A4454">
      <w:pPr>
        <w:numPr>
          <w:ilvl w:val="0"/>
          <w:numId w:val="41"/>
        </w:numPr>
        <w:spacing w:after="0" w:line="300" w:lineRule="auto"/>
        <w:jc w:val="both"/>
        <w:rPr>
          <w:rFonts w:eastAsia="Times New Roman" w:cstheme="minorHAnsi"/>
          <w:lang w:eastAsia="pl-PL"/>
        </w:rPr>
      </w:pPr>
      <w:r w:rsidRPr="00DD7A19">
        <w:rPr>
          <w:rFonts w:eastAsia="Times New Roman" w:cstheme="minorHAnsi"/>
          <w:lang w:eastAsia="pl-PL"/>
        </w:rPr>
        <w:t>zainstalowana dowolna przeglądarka internetowa, w przypadku Internet Explorer minimalnie wersja 10 0.,</w:t>
      </w:r>
    </w:p>
    <w:p w14:paraId="0BCED200" w14:textId="77777777" w:rsidR="0045742D" w:rsidRPr="00DD7A19" w:rsidRDefault="0045742D" w:rsidP="009A4454">
      <w:pPr>
        <w:numPr>
          <w:ilvl w:val="0"/>
          <w:numId w:val="41"/>
        </w:numPr>
        <w:spacing w:after="0" w:line="300" w:lineRule="auto"/>
        <w:jc w:val="both"/>
        <w:rPr>
          <w:rFonts w:eastAsia="Times New Roman" w:cstheme="minorHAnsi"/>
          <w:lang w:eastAsia="pl-PL"/>
        </w:rPr>
      </w:pPr>
      <w:r w:rsidRPr="00DD7A19">
        <w:rPr>
          <w:rFonts w:eastAsia="Times New Roman" w:cstheme="minorHAnsi"/>
          <w:lang w:eastAsia="pl-PL"/>
        </w:rPr>
        <w:t>włączona obsługa JavaScript,</w:t>
      </w:r>
    </w:p>
    <w:p w14:paraId="185AF7C9" w14:textId="77777777" w:rsidR="0045742D" w:rsidRPr="00DD7A19" w:rsidRDefault="0045742D" w:rsidP="009A4454">
      <w:pPr>
        <w:numPr>
          <w:ilvl w:val="0"/>
          <w:numId w:val="41"/>
        </w:numPr>
        <w:spacing w:after="0" w:line="300" w:lineRule="auto"/>
        <w:jc w:val="both"/>
        <w:rPr>
          <w:rFonts w:eastAsia="Times New Roman" w:cstheme="minorHAnsi"/>
          <w:lang w:eastAsia="pl-PL"/>
        </w:rPr>
      </w:pPr>
      <w:r w:rsidRPr="00DD7A19">
        <w:rPr>
          <w:rFonts w:eastAsia="Times New Roman" w:cstheme="minorHAnsi"/>
          <w:lang w:eastAsia="pl-PL"/>
        </w:rPr>
        <w:t xml:space="preserve">zainstalowany program Adobe </w:t>
      </w:r>
      <w:proofErr w:type="spellStart"/>
      <w:r w:rsidRPr="00DD7A19">
        <w:rPr>
          <w:rFonts w:eastAsia="Times New Roman" w:cstheme="minorHAnsi"/>
          <w:lang w:eastAsia="pl-PL"/>
        </w:rPr>
        <w:t>Acrobat</w:t>
      </w:r>
      <w:proofErr w:type="spellEnd"/>
      <w:r w:rsidRPr="00DD7A19">
        <w:rPr>
          <w:rFonts w:eastAsia="Times New Roman" w:cstheme="minorHAnsi"/>
          <w:lang w:eastAsia="pl-PL"/>
        </w:rPr>
        <w:t xml:space="preserve"> Reader lub inny obsługujący format plików .pdf,</w:t>
      </w:r>
    </w:p>
    <w:p w14:paraId="74E08CD1" w14:textId="77777777" w:rsidR="0045742D" w:rsidRPr="00DD7A19" w:rsidRDefault="0045742D" w:rsidP="009A4454">
      <w:pPr>
        <w:numPr>
          <w:ilvl w:val="0"/>
          <w:numId w:val="41"/>
        </w:numPr>
        <w:spacing w:after="0" w:line="300" w:lineRule="auto"/>
        <w:jc w:val="both"/>
        <w:rPr>
          <w:rFonts w:eastAsia="Times New Roman" w:cstheme="minorHAnsi"/>
          <w:lang w:eastAsia="pl-PL"/>
        </w:rPr>
      </w:pPr>
      <w:r w:rsidRPr="00DD7A19">
        <w:rPr>
          <w:rFonts w:eastAsia="Times New Roman" w:cstheme="minorHAnsi"/>
          <w:lang w:eastAsia="pl-PL"/>
        </w:rPr>
        <w:t>Platformazakupowa.pl działa według standardu przyjętego w komunikacji sieciowej - kodowanie UTF8,</w:t>
      </w:r>
    </w:p>
    <w:p w14:paraId="658733F8" w14:textId="77777777" w:rsidR="0045742D" w:rsidRPr="00DD7A19" w:rsidRDefault="0045742D" w:rsidP="009A4454">
      <w:pPr>
        <w:numPr>
          <w:ilvl w:val="0"/>
          <w:numId w:val="41"/>
        </w:numPr>
        <w:spacing w:after="0" w:line="300" w:lineRule="auto"/>
        <w:jc w:val="both"/>
        <w:rPr>
          <w:rFonts w:eastAsia="Times New Roman" w:cstheme="minorHAnsi"/>
          <w:lang w:eastAsia="pl-PL"/>
        </w:rPr>
      </w:pPr>
      <w:r w:rsidRPr="00DD7A19">
        <w:rPr>
          <w:rFonts w:eastAsia="Times New Roman" w:cstheme="minorHAnsi"/>
          <w:lang w:eastAsia="pl-PL"/>
        </w:rPr>
        <w:t>Oznaczenie czasu odbioru danych przez platformę zakupową stanowi datę oraz dokładny czas (</w:t>
      </w:r>
      <w:proofErr w:type="spellStart"/>
      <w:r w:rsidRPr="00DD7A19">
        <w:rPr>
          <w:rFonts w:eastAsia="Times New Roman" w:cstheme="minorHAnsi"/>
          <w:lang w:eastAsia="pl-PL"/>
        </w:rPr>
        <w:t>hh:mm:ss</w:t>
      </w:r>
      <w:proofErr w:type="spellEnd"/>
      <w:r w:rsidRPr="00DD7A19">
        <w:rPr>
          <w:rFonts w:eastAsia="Times New Roman" w:cstheme="minorHAnsi"/>
          <w:lang w:eastAsia="pl-PL"/>
        </w:rPr>
        <w:t xml:space="preserve">) generowany wg. czasu lokalnego serwera synchronizowanego z zegarem Głównego Urzędu Miar. </w:t>
      </w:r>
    </w:p>
    <w:bookmarkEnd w:id="46"/>
    <w:p w14:paraId="0EE1AFA7" w14:textId="77777777" w:rsidR="0045742D" w:rsidRPr="00DD7A19" w:rsidRDefault="0045742D" w:rsidP="009A4454">
      <w:pPr>
        <w:numPr>
          <w:ilvl w:val="0"/>
          <w:numId w:val="35"/>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Wykonawca, przystępując do niniejszego postępowania o udzielenie zamówienia publicznego:</w:t>
      </w:r>
    </w:p>
    <w:p w14:paraId="031C4521" w14:textId="77777777" w:rsidR="0045742D" w:rsidRPr="00DD7A19" w:rsidRDefault="0045742D" w:rsidP="009A4454">
      <w:pPr>
        <w:numPr>
          <w:ilvl w:val="0"/>
          <w:numId w:val="43"/>
        </w:numPr>
        <w:spacing w:after="0" w:line="300" w:lineRule="auto"/>
        <w:jc w:val="both"/>
        <w:rPr>
          <w:rFonts w:eastAsia="Times New Roman" w:cstheme="minorHAnsi"/>
          <w:lang w:eastAsia="pl-PL"/>
        </w:rPr>
      </w:pPr>
      <w:r w:rsidRPr="00DD7A19">
        <w:rPr>
          <w:rFonts w:eastAsia="Times New Roman" w:cstheme="minorHAnsi"/>
          <w:lang w:eastAsia="pl-PL"/>
        </w:rPr>
        <w:t xml:space="preserve">akceptuje warunki korzystania z </w:t>
      </w:r>
      <w:hyperlink r:id="rId10" w:history="1">
        <w:r w:rsidRPr="00DD7A19">
          <w:rPr>
            <w:rFonts w:eastAsia="Times New Roman" w:cstheme="minorHAnsi"/>
            <w:lang w:eastAsia="pl-PL"/>
          </w:rPr>
          <w:t>platformazakupowa.pl</w:t>
        </w:r>
      </w:hyperlink>
      <w:r w:rsidRPr="00DD7A19">
        <w:rPr>
          <w:rFonts w:eastAsia="Times New Roman" w:cstheme="minorHAnsi"/>
          <w:lang w:eastAsia="pl-PL"/>
        </w:rPr>
        <w:t xml:space="preserve"> określone w Regulaminie zamieszczonym na stronie internetowej w zakładce „Regulamin" oraz uznaje go za wiążący,</w:t>
      </w:r>
    </w:p>
    <w:p w14:paraId="3A81D35C" w14:textId="4B19C64B" w:rsidR="000A32B0" w:rsidRPr="00A77952" w:rsidRDefault="0045742D" w:rsidP="009A4454">
      <w:pPr>
        <w:numPr>
          <w:ilvl w:val="0"/>
          <w:numId w:val="43"/>
        </w:numPr>
        <w:spacing w:after="0" w:line="300" w:lineRule="auto"/>
        <w:jc w:val="both"/>
        <w:rPr>
          <w:rFonts w:eastAsia="Times New Roman" w:cstheme="minorHAnsi"/>
          <w:lang w:eastAsia="pl-PL"/>
        </w:rPr>
      </w:pPr>
      <w:r w:rsidRPr="00DD7A19">
        <w:rPr>
          <w:rFonts w:eastAsia="Times New Roman" w:cstheme="minorHAnsi"/>
          <w:lang w:eastAsia="pl-PL"/>
        </w:rPr>
        <w:t>zapoznał i stosuje się do Instrukcji składania ofert/wniosków dostępnej na stronie internetowej. </w:t>
      </w:r>
    </w:p>
    <w:p w14:paraId="5C2E2DA0" w14:textId="1A9754CF" w:rsidR="0045742D" w:rsidRPr="00DD7A19" w:rsidRDefault="0045742D" w:rsidP="009A4454">
      <w:pPr>
        <w:numPr>
          <w:ilvl w:val="0"/>
          <w:numId w:val="35"/>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Formaty plików wykorzystywanych przez Wykonawców powinny być zgodne z Obwieszczeniem Prezesa Rady Ministrów z 09.11.2017</w:t>
      </w:r>
      <w:r w:rsidR="00F91672" w:rsidRPr="00DD7A19">
        <w:rPr>
          <w:rFonts w:eastAsia="Times New Roman" w:cstheme="minorHAnsi"/>
          <w:lang w:eastAsia="pl-PL"/>
        </w:rPr>
        <w:t xml:space="preserve"> </w:t>
      </w:r>
      <w:r w:rsidRPr="00DD7A19">
        <w:rPr>
          <w:rFonts w:eastAsia="Times New Roman" w:cstheme="minorHAnsi"/>
          <w:lang w:eastAsia="pl-PL"/>
        </w:rPr>
        <w:t>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29936B4" w14:textId="77777777" w:rsidR="0045742D" w:rsidRPr="00DD7A19" w:rsidRDefault="0045742D" w:rsidP="009A4454">
      <w:pPr>
        <w:numPr>
          <w:ilvl w:val="0"/>
          <w:numId w:val="42"/>
        </w:numPr>
        <w:spacing w:after="0" w:line="300" w:lineRule="auto"/>
        <w:jc w:val="both"/>
        <w:rPr>
          <w:rFonts w:eastAsia="Times New Roman" w:cstheme="minorHAnsi"/>
          <w:lang w:eastAsia="pl-PL"/>
        </w:rPr>
      </w:pPr>
      <w:r w:rsidRPr="00DD7A19">
        <w:rPr>
          <w:rFonts w:eastAsia="Times New Roman" w:cstheme="minorHAnsi"/>
          <w:lang w:eastAsia="pl-PL"/>
        </w:rPr>
        <w:t>Zamawiający rekomenduje wykorzystanie formatów: .pdf .</w:t>
      </w:r>
      <w:proofErr w:type="spellStart"/>
      <w:r w:rsidRPr="00DD7A19">
        <w:rPr>
          <w:rFonts w:eastAsia="Times New Roman" w:cstheme="minorHAnsi"/>
          <w:lang w:eastAsia="pl-PL"/>
        </w:rPr>
        <w:t>doc</w:t>
      </w:r>
      <w:proofErr w:type="spellEnd"/>
      <w:r w:rsidRPr="00DD7A19">
        <w:rPr>
          <w:rFonts w:eastAsia="Times New Roman" w:cstheme="minorHAnsi"/>
          <w:lang w:eastAsia="pl-PL"/>
        </w:rPr>
        <w:t xml:space="preserve"> .xls .jpg (.</w:t>
      </w:r>
      <w:proofErr w:type="spellStart"/>
      <w:r w:rsidRPr="00DD7A19">
        <w:rPr>
          <w:rFonts w:eastAsia="Times New Roman" w:cstheme="minorHAnsi"/>
          <w:lang w:eastAsia="pl-PL"/>
        </w:rPr>
        <w:t>jpeg</w:t>
      </w:r>
      <w:proofErr w:type="spellEnd"/>
      <w:r w:rsidRPr="00DD7A19">
        <w:rPr>
          <w:rFonts w:eastAsia="Times New Roman" w:cstheme="minorHAnsi"/>
          <w:lang w:eastAsia="pl-PL"/>
        </w:rPr>
        <w:t>),</w:t>
      </w:r>
    </w:p>
    <w:p w14:paraId="7AD48096" w14:textId="77777777" w:rsidR="0045742D" w:rsidRPr="00DD7A19" w:rsidRDefault="0045742D" w:rsidP="009A4454">
      <w:pPr>
        <w:numPr>
          <w:ilvl w:val="0"/>
          <w:numId w:val="42"/>
        </w:numPr>
        <w:spacing w:after="0" w:line="300" w:lineRule="auto"/>
        <w:jc w:val="both"/>
        <w:rPr>
          <w:rFonts w:eastAsia="Times New Roman" w:cstheme="minorHAnsi"/>
          <w:lang w:eastAsia="pl-PL"/>
        </w:rPr>
      </w:pPr>
      <w:r w:rsidRPr="00DD7A19">
        <w:rPr>
          <w:rFonts w:eastAsia="Times New Roman" w:cstheme="minorHAnsi"/>
          <w:lang w:eastAsia="pl-PL"/>
        </w:rPr>
        <w:t>W celu ewentualnej kompresji danych Zamawiający rekomenduje wykorzystanie jednego z formatów: .zip i .7Z.</w:t>
      </w:r>
    </w:p>
    <w:p w14:paraId="26BE70AF" w14:textId="5861C9AF" w:rsidR="005262FE" w:rsidRPr="00DD7A19" w:rsidRDefault="005262FE" w:rsidP="009A4454">
      <w:pPr>
        <w:numPr>
          <w:ilvl w:val="0"/>
          <w:numId w:val="35"/>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 xml:space="preserve">Ofertę i oświadczenie, o którym mowa w art. 125 ust. 1 ustawy </w:t>
      </w:r>
      <w:proofErr w:type="spellStart"/>
      <w:r w:rsidRPr="00DD7A19">
        <w:rPr>
          <w:rFonts w:eastAsia="Times New Roman" w:cstheme="minorHAnsi"/>
          <w:lang w:eastAsia="pl-PL"/>
        </w:rPr>
        <w:t>Pzp</w:t>
      </w:r>
      <w:proofErr w:type="spellEnd"/>
      <w:r w:rsidRPr="00DD7A19">
        <w:rPr>
          <w:rFonts w:eastAsia="Times New Roman" w:cstheme="minorHAnsi"/>
          <w:lang w:eastAsia="pl-PL"/>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3A831A5D" w14:textId="78F2495C" w:rsidR="005262FE" w:rsidRPr="00DD7A19" w:rsidRDefault="005262FE" w:rsidP="009A4454">
      <w:pPr>
        <w:numPr>
          <w:ilvl w:val="0"/>
          <w:numId w:val="35"/>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lastRenderedPageBreak/>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w:t>
      </w:r>
      <w:r w:rsidR="00614288">
        <w:rPr>
          <w:rFonts w:eastAsia="Times New Roman" w:cstheme="minorHAnsi"/>
          <w:lang w:eastAsia="pl-PL"/>
        </w:rPr>
        <w:t xml:space="preserve"> </w:t>
      </w:r>
      <w:r w:rsidRPr="00DD7A19">
        <w:rPr>
          <w:rFonts w:eastAsia="Times New Roman" w:cstheme="minorHAnsi"/>
          <w:lang w:eastAsia="pl-PL"/>
        </w:rPr>
        <w:t xml:space="preserve"> opatrzonej   podpisem zaufanym lub podpisem osobistym.</w:t>
      </w:r>
    </w:p>
    <w:p w14:paraId="4555FB98" w14:textId="654D0FBE" w:rsidR="0045742D" w:rsidRPr="00DD7A19" w:rsidRDefault="005262FE" w:rsidP="009A4454">
      <w:pPr>
        <w:numPr>
          <w:ilvl w:val="0"/>
          <w:numId w:val="35"/>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P</w:t>
      </w:r>
      <w:r w:rsidR="0045742D" w:rsidRPr="00DD7A19">
        <w:rPr>
          <w:rFonts w:eastAsia="Times New Roman" w:cstheme="minorHAnsi"/>
          <w:lang w:eastAsia="pl-PL"/>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45742D" w:rsidRPr="00DD7A19">
        <w:rPr>
          <w:rFonts w:eastAsia="Times New Roman" w:cstheme="minorHAnsi"/>
          <w:lang w:eastAsia="pl-PL"/>
        </w:rPr>
        <w:t>eIDAS</w:t>
      </w:r>
      <w:proofErr w:type="spellEnd"/>
      <w:r w:rsidR="0045742D" w:rsidRPr="00DD7A19">
        <w:rPr>
          <w:rFonts w:eastAsia="Times New Roman" w:cstheme="minorHAnsi"/>
          <w:lang w:eastAsia="pl-PL"/>
        </w:rPr>
        <w:t>) (UE) nr 910/2014 - od 1 lipca 2016 roku”.</w:t>
      </w:r>
    </w:p>
    <w:p w14:paraId="0EA1CEDD" w14:textId="77777777" w:rsidR="0045742D" w:rsidRPr="00DD7A19" w:rsidRDefault="0045742D" w:rsidP="009A4454">
      <w:pPr>
        <w:numPr>
          <w:ilvl w:val="0"/>
          <w:numId w:val="35"/>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 xml:space="preserve">W przypadku wykorzystania formatu podpisu </w:t>
      </w:r>
      <w:proofErr w:type="spellStart"/>
      <w:r w:rsidRPr="00DD7A19">
        <w:rPr>
          <w:rFonts w:eastAsia="Times New Roman" w:cstheme="minorHAnsi"/>
          <w:lang w:eastAsia="pl-PL"/>
        </w:rPr>
        <w:t>XAdES</w:t>
      </w:r>
      <w:proofErr w:type="spellEnd"/>
      <w:r w:rsidRPr="00DD7A19">
        <w:rPr>
          <w:rFonts w:eastAsia="Times New Roman" w:cstheme="minorHAnsi"/>
          <w:lang w:eastAsia="pl-PL"/>
        </w:rPr>
        <w:t xml:space="preserve"> zewnętrzny. Zamawiający wymaga dołączenia odpowiedniej ilości plików tj. podpisywanych plików z danymi oraz plików podpisu w formacie </w:t>
      </w:r>
      <w:proofErr w:type="spellStart"/>
      <w:r w:rsidRPr="00DD7A19">
        <w:rPr>
          <w:rFonts w:eastAsia="Times New Roman" w:cstheme="minorHAnsi"/>
          <w:lang w:eastAsia="pl-PL"/>
        </w:rPr>
        <w:t>XAdES</w:t>
      </w:r>
      <w:proofErr w:type="spellEnd"/>
      <w:r w:rsidRPr="00DD7A19">
        <w:rPr>
          <w:rFonts w:eastAsia="Times New Roman" w:cstheme="minorHAnsi"/>
          <w:lang w:eastAsia="pl-PL"/>
        </w:rPr>
        <w:t>.</w:t>
      </w:r>
    </w:p>
    <w:p w14:paraId="579F76AC" w14:textId="60905C98" w:rsidR="005262FE" w:rsidRPr="00DD7A19" w:rsidRDefault="0045742D" w:rsidP="009A4454">
      <w:pPr>
        <w:numPr>
          <w:ilvl w:val="0"/>
          <w:numId w:val="35"/>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 xml:space="preserve">Zgodnie z art. 18 ust. 3 ustawy </w:t>
      </w:r>
      <w:proofErr w:type="spellStart"/>
      <w:r w:rsidRPr="00DD7A19">
        <w:rPr>
          <w:rFonts w:eastAsia="Times New Roman" w:cstheme="minorHAnsi"/>
          <w:lang w:eastAsia="pl-PL"/>
        </w:rPr>
        <w:t>Pzp</w:t>
      </w:r>
      <w:proofErr w:type="spellEnd"/>
      <w:r w:rsidRPr="00DD7A19">
        <w:rPr>
          <w:rFonts w:eastAsia="Times New Roman" w:cstheme="minorHAnsi"/>
          <w:lang w:eastAsia="pl-PL"/>
        </w:rPr>
        <w:t>,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w:t>
      </w:r>
      <w:r w:rsidR="005262FE" w:rsidRPr="00DD7A19">
        <w:rPr>
          <w:rFonts w:eastAsia="Times New Roman" w:cstheme="minorHAnsi"/>
          <w:lang w:eastAsia="pl-PL"/>
        </w:rPr>
        <w:t xml:space="preserve">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6B465D66" w14:textId="1792D9B4" w:rsidR="0045742D" w:rsidRPr="00DD7A19" w:rsidRDefault="0045742D" w:rsidP="009A4454">
      <w:pPr>
        <w:numPr>
          <w:ilvl w:val="0"/>
          <w:numId w:val="35"/>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5262FE" w:rsidRPr="00DD7A19">
        <w:rPr>
          <w:rFonts w:eastAsia="Times New Roman" w:cstheme="minorHAnsi"/>
          <w:lang w:eastAsia="pl-PL"/>
        </w:rPr>
        <w:t>u</w:t>
      </w:r>
      <w:r w:rsidRPr="00DD7A19">
        <w:rPr>
          <w:rFonts w:eastAsia="Times New Roman" w:cstheme="minorHAnsi"/>
          <w:lang w:eastAsia="pl-PL"/>
        </w:rPr>
        <w:t xml:space="preserve">stawy </w:t>
      </w:r>
      <w:proofErr w:type="spellStart"/>
      <w:r w:rsidR="005262FE" w:rsidRPr="00DD7A19">
        <w:rPr>
          <w:rFonts w:eastAsia="Times New Roman" w:cstheme="minorHAnsi"/>
          <w:lang w:eastAsia="pl-PL"/>
        </w:rPr>
        <w:t>Pzp</w:t>
      </w:r>
      <w:proofErr w:type="spellEnd"/>
      <w:r w:rsidRPr="00DD7A19">
        <w:rPr>
          <w:rFonts w:eastAsia="Times New Roman" w:cstheme="minorHAnsi"/>
          <w:lang w:eastAsia="pl-PL"/>
        </w:rPr>
        <w:t>.</w:t>
      </w:r>
    </w:p>
    <w:p w14:paraId="312D3C58" w14:textId="6F87742A" w:rsidR="000A32B0" w:rsidRPr="00A77952" w:rsidRDefault="0045742D" w:rsidP="009A4454">
      <w:pPr>
        <w:numPr>
          <w:ilvl w:val="0"/>
          <w:numId w:val="35"/>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DD7A19">
          <w:rPr>
            <w:rFonts w:eastAsia="Times New Roman" w:cstheme="minorHAnsi"/>
            <w:color w:val="0000FF"/>
            <w:u w:val="single"/>
            <w:lang w:eastAsia="pl-PL"/>
          </w:rPr>
          <w:t>https://platformazakupowa.pl/strona/45-instrukcje</w:t>
        </w:r>
      </w:hyperlink>
      <w:r w:rsidR="000A32B0">
        <w:rPr>
          <w:rFonts w:eastAsia="Times New Roman" w:cstheme="minorHAnsi"/>
          <w:color w:val="0000FF"/>
          <w:u w:val="single"/>
          <w:lang w:eastAsia="pl-PL"/>
        </w:rPr>
        <w:t>.</w:t>
      </w:r>
    </w:p>
    <w:p w14:paraId="347A9DFD" w14:textId="77777777" w:rsidR="0045742D" w:rsidRPr="00DD7A19" w:rsidRDefault="0045742D" w:rsidP="009A4454">
      <w:pPr>
        <w:numPr>
          <w:ilvl w:val="0"/>
          <w:numId w:val="35"/>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F0BB226" w14:textId="14262FD3" w:rsidR="0045742D" w:rsidRPr="00DD7A19" w:rsidRDefault="0045742D" w:rsidP="009A4454">
      <w:pPr>
        <w:numPr>
          <w:ilvl w:val="0"/>
          <w:numId w:val="35"/>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Maksymalny rozmiar jednego pliku przesyłanego za pośrednictwem dedykowanych formularzy do: złożenia, zmiany, wycofania oferty wynosi 150 MB natomiast przy komunikacji wielkość pliku to maksymalnie 500 MB.</w:t>
      </w:r>
    </w:p>
    <w:p w14:paraId="18055D7D" w14:textId="26CB48E4" w:rsidR="005262FE" w:rsidRPr="00DD7A19" w:rsidRDefault="005262FE" w:rsidP="009A4454">
      <w:pPr>
        <w:numPr>
          <w:ilvl w:val="0"/>
          <w:numId w:val="35"/>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 xml:space="preserve">Składając ofertę zaleca się zaplanowanie złożenia jej z wyprzedzeniem, aby zdążyć w terminie przewidzianym na jej złożenie w przypadku siły wyższej, jak np. awaria </w:t>
      </w:r>
      <w:proofErr w:type="spellStart"/>
      <w:r w:rsidR="00A87B23">
        <w:rPr>
          <w:rFonts w:eastAsia="Times New Roman" w:cstheme="minorHAnsi"/>
          <w:lang w:eastAsia="pl-PL"/>
        </w:rPr>
        <w:t>i</w:t>
      </w:r>
      <w:r w:rsidR="00A87B23" w:rsidRPr="00DD7A19">
        <w:rPr>
          <w:rFonts w:eastAsia="Times New Roman" w:cstheme="minorHAnsi"/>
          <w:lang w:eastAsia="pl-PL"/>
        </w:rPr>
        <w:t>nternetu</w:t>
      </w:r>
      <w:proofErr w:type="spellEnd"/>
      <w:r w:rsidRPr="00DD7A19">
        <w:rPr>
          <w:rFonts w:eastAsia="Times New Roman" w:cstheme="minorHAnsi"/>
          <w:lang w:eastAsia="pl-PL"/>
        </w:rPr>
        <w:t>, problemy techniczne, związane z brakiem np. aktualnej przeglądarki, itp.</w:t>
      </w:r>
    </w:p>
    <w:p w14:paraId="1531A067" w14:textId="680B4ABD" w:rsidR="005262FE" w:rsidRPr="00DD7A19" w:rsidRDefault="005262FE" w:rsidP="009A4454">
      <w:pPr>
        <w:numPr>
          <w:ilvl w:val="0"/>
          <w:numId w:val="35"/>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lastRenderedPageBreak/>
        <w:t xml:space="preserve">Zamawiający zwraca uwagę na ograniczenia wielkości plików podpisywanych  profilem zaufanym,  który  wynosi  max  10MB,  oraz  na  ograniczenie  wielkości  plików podpisywanych w aplikacji </w:t>
      </w:r>
      <w:proofErr w:type="spellStart"/>
      <w:r w:rsidRPr="00DD7A19">
        <w:rPr>
          <w:rFonts w:eastAsia="Times New Roman" w:cstheme="minorHAnsi"/>
          <w:lang w:eastAsia="pl-PL"/>
        </w:rPr>
        <w:t>eDoApp</w:t>
      </w:r>
      <w:proofErr w:type="spellEnd"/>
      <w:r w:rsidRPr="00DD7A19">
        <w:rPr>
          <w:rFonts w:eastAsia="Times New Roman" w:cstheme="minorHAnsi"/>
          <w:lang w:eastAsia="pl-PL"/>
        </w:rPr>
        <w:t xml:space="preserve"> służącej do składania podpisu osobistego, który wynosi max 5MB.</w:t>
      </w:r>
    </w:p>
    <w:p w14:paraId="5F829063" w14:textId="77777777" w:rsidR="00D00037" w:rsidRPr="00DD7A19" w:rsidRDefault="00D00037" w:rsidP="00D00037">
      <w:pPr>
        <w:spacing w:after="0" w:line="300" w:lineRule="auto"/>
        <w:jc w:val="both"/>
        <w:rPr>
          <w:rFonts w:eastAsia="Times New Roman" w:cstheme="minorHAnsi"/>
          <w:lang w:eastAsia="pl-PL"/>
        </w:rPr>
      </w:pPr>
    </w:p>
    <w:p w14:paraId="2EEA1FE0" w14:textId="77777777" w:rsidR="00D00037" w:rsidRPr="00DD7A19"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DD7A19">
        <w:rPr>
          <w:rFonts w:eastAsia="Times New Roman" w:cstheme="minorHAnsi"/>
          <w:b/>
          <w:lang w:eastAsia="pl-PL"/>
        </w:rPr>
        <w:t>SPOSÓB UDZIELANIA WYJAŚNIEŃ I ZMIANY TREŚCI SWZ</w:t>
      </w:r>
    </w:p>
    <w:p w14:paraId="66D59C27" w14:textId="77777777" w:rsidR="00D00037" w:rsidRPr="00DD7A19" w:rsidRDefault="00D00037" w:rsidP="009A4454">
      <w:pPr>
        <w:numPr>
          <w:ilvl w:val="0"/>
          <w:numId w:val="12"/>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 xml:space="preserve">Wykonawca może zwrócić się do Zamawiającego z wnioskiem o wyjaśnienie treści niniejszej SWZ. </w:t>
      </w:r>
      <w:r w:rsidRPr="00DD7A19">
        <w:rPr>
          <w:rFonts w:eastAsia="Times New Roman" w:cstheme="minorHAnsi"/>
          <w:u w:val="single"/>
          <w:lang w:eastAsia="pl-PL"/>
        </w:rPr>
        <w:t>Zamawiający prosi o przekazywanie pytań również w formie edytowalnej, gdyż skróci to czas udzielania wyjaśnień.</w:t>
      </w:r>
    </w:p>
    <w:p w14:paraId="2BD484D2" w14:textId="77777777" w:rsidR="00D00037" w:rsidRPr="00DD7A19" w:rsidRDefault="00D00037" w:rsidP="009A4454">
      <w:pPr>
        <w:numPr>
          <w:ilvl w:val="0"/>
          <w:numId w:val="12"/>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2F84169" w14:textId="77777777" w:rsidR="00D00037" w:rsidRPr="00DD7A19" w:rsidRDefault="00D00037" w:rsidP="009A4454">
      <w:pPr>
        <w:numPr>
          <w:ilvl w:val="0"/>
          <w:numId w:val="12"/>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Jeżeli wniosek o wyjaśnienie treści SWZ wpłynął po terminie określonym w punkcie poprzedzającym, Zamawiający może udzielić wyjaśnień lub pozostawić wniosek bez rozpoznania.</w:t>
      </w:r>
    </w:p>
    <w:p w14:paraId="58F219CE" w14:textId="77777777" w:rsidR="00D00037" w:rsidRPr="00DD7A19" w:rsidRDefault="00D00037" w:rsidP="009A4454">
      <w:pPr>
        <w:numPr>
          <w:ilvl w:val="0"/>
          <w:numId w:val="12"/>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Treść zapytań (bez ujawniania ich źródła) wraz z wyjaśnieniami udostępniona zostanie na stronie internetowej prowadzonego postępowania, na której zamieszczona jest SWZ.</w:t>
      </w:r>
    </w:p>
    <w:p w14:paraId="5AD4EAAC" w14:textId="77777777" w:rsidR="00D00037" w:rsidRPr="00DD7A19" w:rsidRDefault="00D00037" w:rsidP="009A4454">
      <w:pPr>
        <w:numPr>
          <w:ilvl w:val="0"/>
          <w:numId w:val="12"/>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Zamawiający jest uprawniony (w uzasadnionych przypadkach) do zmiany treści SWZ. Dokonana zmiana zostanie opublikowana na stronie internetowej prowadzonego postępowania.</w:t>
      </w:r>
    </w:p>
    <w:p w14:paraId="353BA579" w14:textId="77777777" w:rsidR="00D00037" w:rsidRPr="00DD7A19" w:rsidRDefault="00D00037" w:rsidP="009A4454">
      <w:pPr>
        <w:numPr>
          <w:ilvl w:val="0"/>
          <w:numId w:val="12"/>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W przypadku rozbieżności pomiędzy treścią niniejszej SWZ, a treścią udzielonych odpowiedzi jako obowiązującą należy przyjąć treść pisma zawierającego późniejsze oświadczenie Zamawiającego.</w:t>
      </w:r>
    </w:p>
    <w:p w14:paraId="4C47D664" w14:textId="37B171AF" w:rsidR="00D00037" w:rsidRPr="00DD7A19" w:rsidRDefault="00D00037" w:rsidP="009A4454">
      <w:pPr>
        <w:numPr>
          <w:ilvl w:val="0"/>
          <w:numId w:val="12"/>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 xml:space="preserve">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w:t>
      </w:r>
      <w:r w:rsidR="00F91672" w:rsidRPr="00DD7A19">
        <w:rPr>
          <w:rFonts w:eastAsia="Times New Roman" w:cstheme="minorHAnsi"/>
          <w:lang w:eastAsia="pl-PL"/>
        </w:rPr>
        <w:t>Informacja o nowym terminie składania ofert zamieszczona zostanie również w Biuletynie Zamówień Publicznych.</w:t>
      </w:r>
    </w:p>
    <w:p w14:paraId="7AF8A672" w14:textId="77777777" w:rsidR="00D00037" w:rsidRPr="00DD7A19" w:rsidRDefault="00D00037" w:rsidP="009A4454">
      <w:pPr>
        <w:numPr>
          <w:ilvl w:val="0"/>
          <w:numId w:val="12"/>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Przedłużenie terminu składania ofert nie wpływa na bieg terminu składania wniosków o wyjaśnienie treści SWZ.</w:t>
      </w:r>
    </w:p>
    <w:p w14:paraId="301667BD" w14:textId="77777777" w:rsidR="00D00037" w:rsidRPr="00DD7A19" w:rsidRDefault="00D00037" w:rsidP="009A4454">
      <w:pPr>
        <w:numPr>
          <w:ilvl w:val="0"/>
          <w:numId w:val="12"/>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DD7A19">
        <w:rPr>
          <w:rFonts w:eastAsia="Times New Roman" w:cstheme="minorHAnsi"/>
          <w:lang w:eastAsia="pl-PL"/>
        </w:rPr>
        <w:t>Pzp</w:t>
      </w:r>
      <w:proofErr w:type="spellEnd"/>
      <w:r w:rsidRPr="00DD7A19">
        <w:rPr>
          <w:rFonts w:eastAsia="Times New Roman" w:cstheme="minorHAnsi"/>
          <w:lang w:eastAsia="pl-PL"/>
        </w:rPr>
        <w:t>.</w:t>
      </w:r>
    </w:p>
    <w:p w14:paraId="5ACAA41E" w14:textId="77777777" w:rsidR="000A32B0" w:rsidRPr="00DD7A19" w:rsidRDefault="000A32B0" w:rsidP="00D00037">
      <w:pPr>
        <w:spacing w:after="0" w:line="300" w:lineRule="auto"/>
        <w:jc w:val="both"/>
        <w:rPr>
          <w:rFonts w:eastAsia="Times New Roman" w:cstheme="minorHAnsi"/>
          <w:lang w:eastAsia="pl-PL"/>
        </w:rPr>
      </w:pPr>
    </w:p>
    <w:p w14:paraId="38FCE9A8" w14:textId="77777777" w:rsidR="00D00037" w:rsidRPr="00DD7A19"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DD7A19">
        <w:rPr>
          <w:rFonts w:eastAsia="Times New Roman" w:cstheme="minorHAnsi"/>
          <w:b/>
          <w:lang w:eastAsia="pl-PL"/>
        </w:rPr>
        <w:t>WYMAGANIA DOTYCZĄCE WADIUM</w:t>
      </w:r>
    </w:p>
    <w:p w14:paraId="1D1CCEF1" w14:textId="2EA62A14" w:rsidR="00D00037" w:rsidRPr="00614288" w:rsidRDefault="00D00037" w:rsidP="00614288">
      <w:pPr>
        <w:spacing w:after="0" w:line="300" w:lineRule="auto"/>
        <w:ind w:left="284"/>
        <w:jc w:val="both"/>
        <w:rPr>
          <w:rFonts w:eastAsia="Times New Roman" w:cstheme="minorHAnsi"/>
          <w:lang w:eastAsia="pl-PL"/>
        </w:rPr>
      </w:pPr>
      <w:r w:rsidRPr="00614288">
        <w:rPr>
          <w:rFonts w:eastAsia="Times New Roman" w:cstheme="minorHAnsi"/>
          <w:lang w:eastAsia="pl-PL"/>
        </w:rPr>
        <w:t>Zamawiający nie wymaga wniesienia wadium przez Wykonawcę.</w:t>
      </w:r>
    </w:p>
    <w:p w14:paraId="37A912A3" w14:textId="77777777" w:rsidR="00614288" w:rsidRPr="00614288" w:rsidRDefault="00614288" w:rsidP="00614288">
      <w:pPr>
        <w:spacing w:after="0" w:line="300" w:lineRule="auto"/>
        <w:ind w:left="284"/>
        <w:jc w:val="both"/>
        <w:rPr>
          <w:rFonts w:eastAsia="Times New Roman" w:cstheme="minorHAnsi"/>
          <w:color w:val="00B050"/>
          <w:lang w:eastAsia="pl-PL"/>
        </w:rPr>
      </w:pPr>
    </w:p>
    <w:p w14:paraId="753BC598" w14:textId="77777777" w:rsidR="00D00037" w:rsidRPr="00DD7A19"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DD7A19">
        <w:rPr>
          <w:rFonts w:eastAsia="Times New Roman" w:cstheme="minorHAnsi"/>
          <w:b/>
          <w:lang w:eastAsia="pl-PL"/>
        </w:rPr>
        <w:t>TERMIN ZWIĄZANIA OFERTĄ</w:t>
      </w:r>
    </w:p>
    <w:p w14:paraId="11185474" w14:textId="63E00DA7" w:rsidR="00D00037" w:rsidRPr="00DD7A19" w:rsidRDefault="00D00037" w:rsidP="009A4454">
      <w:pPr>
        <w:numPr>
          <w:ilvl w:val="0"/>
          <w:numId w:val="13"/>
        </w:numPr>
        <w:tabs>
          <w:tab w:val="num" w:pos="709"/>
        </w:tabs>
        <w:spacing w:after="0" w:line="300" w:lineRule="auto"/>
        <w:ind w:left="709" w:hanging="425"/>
        <w:jc w:val="both"/>
        <w:rPr>
          <w:rFonts w:eastAsia="Times New Roman" w:cstheme="minorHAnsi"/>
          <w:b/>
          <w:lang w:eastAsia="pl-PL"/>
        </w:rPr>
      </w:pPr>
      <w:r w:rsidRPr="00DD7A19">
        <w:rPr>
          <w:rFonts w:eastAsia="Times New Roman" w:cstheme="minorHAnsi"/>
          <w:lang w:eastAsia="pl-PL"/>
        </w:rPr>
        <w:t xml:space="preserve">Wykonawca związany jest ofertą przez </w:t>
      </w:r>
      <w:r w:rsidRPr="00DD7A19">
        <w:rPr>
          <w:rFonts w:eastAsia="Times New Roman" w:cstheme="minorHAnsi"/>
          <w:b/>
          <w:lang w:eastAsia="pl-PL"/>
        </w:rPr>
        <w:t>30 dni</w:t>
      </w:r>
      <w:r w:rsidRPr="00DD7A19">
        <w:rPr>
          <w:rFonts w:eastAsia="Times New Roman" w:cstheme="minorHAnsi"/>
          <w:lang w:eastAsia="pl-PL"/>
        </w:rPr>
        <w:t xml:space="preserve"> licząc od upływu terminu składania ofert. Bieg terminu związania z ofe</w:t>
      </w:r>
      <w:r w:rsidRPr="008C18E3">
        <w:rPr>
          <w:rFonts w:eastAsia="Times New Roman" w:cstheme="minorHAnsi"/>
          <w:lang w:eastAsia="pl-PL"/>
        </w:rPr>
        <w:t xml:space="preserve">rtą rozpoczyna się wraz z upływem terminu składania ofert a kończy </w:t>
      </w:r>
      <w:r w:rsidRPr="008C18E3">
        <w:rPr>
          <w:rFonts w:eastAsia="Times New Roman" w:cstheme="minorHAnsi"/>
          <w:b/>
          <w:lang w:eastAsia="pl-PL"/>
        </w:rPr>
        <w:t xml:space="preserve">z dniem </w:t>
      </w:r>
      <w:r w:rsidR="008C18E3" w:rsidRPr="008C18E3">
        <w:rPr>
          <w:rFonts w:eastAsia="Times New Roman" w:cstheme="minorHAnsi"/>
          <w:b/>
          <w:lang w:eastAsia="pl-PL"/>
        </w:rPr>
        <w:t>03</w:t>
      </w:r>
      <w:r w:rsidRPr="008C18E3">
        <w:rPr>
          <w:rFonts w:eastAsia="Times New Roman" w:cstheme="minorHAnsi"/>
          <w:b/>
          <w:lang w:eastAsia="pl-PL"/>
        </w:rPr>
        <w:t>.</w:t>
      </w:r>
      <w:r w:rsidR="008C18E3" w:rsidRPr="008C18E3">
        <w:rPr>
          <w:rFonts w:eastAsia="Times New Roman" w:cstheme="minorHAnsi"/>
          <w:b/>
          <w:lang w:eastAsia="pl-PL"/>
        </w:rPr>
        <w:t>09</w:t>
      </w:r>
      <w:r w:rsidRPr="008C18E3">
        <w:rPr>
          <w:rFonts w:eastAsia="Times New Roman" w:cstheme="minorHAnsi"/>
          <w:b/>
          <w:lang w:eastAsia="pl-PL"/>
        </w:rPr>
        <w:t xml:space="preserve">.2021 r. </w:t>
      </w:r>
    </w:p>
    <w:p w14:paraId="6D6C9FE8" w14:textId="77777777" w:rsidR="00D00037" w:rsidRPr="00DD7A19" w:rsidRDefault="00D00037" w:rsidP="009A4454">
      <w:pPr>
        <w:numPr>
          <w:ilvl w:val="0"/>
          <w:numId w:val="13"/>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B3F8934" w14:textId="77777777" w:rsidR="00D00037" w:rsidRPr="00DD7A19" w:rsidRDefault="00D00037" w:rsidP="009A4454">
      <w:pPr>
        <w:numPr>
          <w:ilvl w:val="0"/>
          <w:numId w:val="13"/>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Przedłużenie terminu związania ofertą, o którym mowa w ust. 2, wymaga złożenia przez Wykonawcę pisemnego oświadczenia o wyrażeniu zgody na przedłużenie terminu związania ofertą.</w:t>
      </w:r>
    </w:p>
    <w:p w14:paraId="298732DE" w14:textId="61C46C97" w:rsidR="00D00037" w:rsidRPr="00A77952" w:rsidRDefault="00D00037" w:rsidP="009A4454">
      <w:pPr>
        <w:numPr>
          <w:ilvl w:val="0"/>
          <w:numId w:val="13"/>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Oferta Wykonawcy, który nie wyrazi pisemnej zgody na przedłużenie terminu związania ofertą, zostanie odrzucona na podstawie art. 226 ust 1 pkt. 12.</w:t>
      </w:r>
    </w:p>
    <w:p w14:paraId="095F77E0" w14:textId="48B3C923" w:rsidR="00D00037" w:rsidRPr="008555BD"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DD7A19">
        <w:rPr>
          <w:rFonts w:eastAsia="Times New Roman" w:cstheme="minorHAnsi"/>
          <w:b/>
          <w:lang w:eastAsia="pl-PL"/>
        </w:rPr>
        <w:lastRenderedPageBreak/>
        <w:t>OPIS SPOSOBU PRZYGOTOWYWANIA OFERT</w:t>
      </w:r>
    </w:p>
    <w:p w14:paraId="2E867B6E" w14:textId="77777777" w:rsidR="00D00037" w:rsidRPr="00DD7A19" w:rsidRDefault="00D00037" w:rsidP="009A4454">
      <w:pPr>
        <w:numPr>
          <w:ilvl w:val="0"/>
          <w:numId w:val="39"/>
        </w:numPr>
        <w:tabs>
          <w:tab w:val="num" w:pos="1276"/>
        </w:tabs>
        <w:spacing w:after="0" w:line="300" w:lineRule="auto"/>
        <w:ind w:left="709" w:hanging="425"/>
        <w:jc w:val="both"/>
        <w:rPr>
          <w:rFonts w:eastAsia="Times New Roman" w:cstheme="minorHAnsi"/>
          <w:lang w:eastAsia="pl-PL"/>
        </w:rPr>
      </w:pPr>
      <w:r w:rsidRPr="00DD7A19">
        <w:rPr>
          <w:rFonts w:eastAsia="Times New Roman" w:cstheme="minorHAnsi"/>
          <w:lang w:eastAsia="pl-PL"/>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783A077F" w14:textId="77777777" w:rsidR="00D00037" w:rsidRPr="00DD7A19" w:rsidRDefault="00D00037" w:rsidP="009A4454">
      <w:pPr>
        <w:numPr>
          <w:ilvl w:val="0"/>
          <w:numId w:val="39"/>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Pod rygorem nieważności oferta (w tym również wszelkie dokumenty i oświadczenia składane na wezwanie) musi być:</w:t>
      </w:r>
    </w:p>
    <w:p w14:paraId="653E797D" w14:textId="1BD8F287" w:rsidR="00D00037" w:rsidRPr="00DD7A19" w:rsidRDefault="00D00037" w:rsidP="009A4454">
      <w:pPr>
        <w:numPr>
          <w:ilvl w:val="0"/>
          <w:numId w:val="33"/>
        </w:numPr>
        <w:tabs>
          <w:tab w:val="left" w:pos="1134"/>
        </w:tabs>
        <w:spacing w:after="0" w:line="300" w:lineRule="auto"/>
        <w:ind w:left="1134" w:hanging="425"/>
        <w:jc w:val="both"/>
        <w:rPr>
          <w:rFonts w:eastAsia="Times New Roman" w:cstheme="minorHAnsi"/>
          <w:lang w:eastAsia="pl-PL"/>
        </w:rPr>
      </w:pPr>
      <w:r w:rsidRPr="00DD7A19">
        <w:rPr>
          <w:rFonts w:eastAsia="Times New Roman" w:cstheme="minorHAnsi"/>
          <w:lang w:eastAsia="pl-PL"/>
        </w:rPr>
        <w:t>sporządzona w języku polskim;</w:t>
      </w:r>
    </w:p>
    <w:p w14:paraId="28C78F0C" w14:textId="77777777" w:rsidR="00D00037" w:rsidRPr="00DD7A19" w:rsidRDefault="00D00037" w:rsidP="009A4454">
      <w:pPr>
        <w:numPr>
          <w:ilvl w:val="0"/>
          <w:numId w:val="33"/>
        </w:numPr>
        <w:tabs>
          <w:tab w:val="left" w:pos="1134"/>
        </w:tabs>
        <w:spacing w:after="0" w:line="300" w:lineRule="auto"/>
        <w:ind w:left="1134" w:hanging="425"/>
        <w:jc w:val="both"/>
        <w:rPr>
          <w:rFonts w:eastAsia="Times New Roman" w:cstheme="minorHAnsi"/>
          <w:lang w:eastAsia="pl-PL"/>
        </w:rPr>
      </w:pPr>
      <w:r w:rsidRPr="00DD7A19">
        <w:rPr>
          <w:rFonts w:eastAsia="Times New Roman" w:cstheme="minorHAnsi"/>
          <w:b/>
          <w:lang w:eastAsia="pl-PL"/>
        </w:rPr>
        <w:t>złożona w formie elektronicznej (opatrzona kwalifikowanym podpisem elektronicznym)</w:t>
      </w:r>
      <w:r w:rsidRPr="00DD7A19">
        <w:rPr>
          <w:rFonts w:eastAsia="Times New Roman" w:cstheme="minorHAnsi"/>
          <w:lang w:eastAsia="pl-PL"/>
        </w:rPr>
        <w:t xml:space="preserve"> </w:t>
      </w:r>
      <w:r w:rsidRPr="00DD7A19">
        <w:rPr>
          <w:rFonts w:eastAsia="Times New Roman" w:cstheme="minorHAnsi"/>
          <w:b/>
          <w:lang w:eastAsia="pl-PL"/>
        </w:rPr>
        <w:t xml:space="preserve">lub w postaci elektronicznej opatrzonej </w:t>
      </w:r>
      <w:bookmarkStart w:id="47" w:name="_Hlk37328867"/>
      <w:r w:rsidRPr="00DD7A19">
        <w:rPr>
          <w:rFonts w:eastAsia="Times New Roman" w:cstheme="minorHAnsi"/>
          <w:b/>
          <w:lang w:eastAsia="pl-PL"/>
        </w:rPr>
        <w:t>podpisem zaufanym lub w postaci elektronicznej opatrzonej podpisem osobistym</w:t>
      </w:r>
      <w:bookmarkEnd w:id="47"/>
      <w:r w:rsidRPr="00DD7A19">
        <w:rPr>
          <w:rFonts w:eastAsia="Times New Roman" w:cstheme="minorHAnsi"/>
          <w:b/>
          <w:lang w:eastAsia="pl-PL"/>
        </w:rPr>
        <w:t xml:space="preserve"> </w:t>
      </w:r>
      <w:r w:rsidRPr="00DD7A19">
        <w:rPr>
          <w:rFonts w:eastAsia="Times New Roman" w:cstheme="minorHAnsi"/>
          <w:lang w:eastAsia="pl-PL"/>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0AC782A6" w14:textId="77777777" w:rsidR="00D00037" w:rsidRPr="00DD7A19" w:rsidRDefault="00D00037" w:rsidP="009A4454">
      <w:pPr>
        <w:numPr>
          <w:ilvl w:val="0"/>
          <w:numId w:val="37"/>
        </w:numPr>
        <w:tabs>
          <w:tab w:val="left" w:pos="1418"/>
        </w:tabs>
        <w:spacing w:after="0" w:line="300" w:lineRule="auto"/>
        <w:ind w:left="1418" w:hanging="284"/>
        <w:jc w:val="both"/>
        <w:rPr>
          <w:rFonts w:eastAsia="Times New Roman" w:cstheme="minorHAnsi"/>
          <w:lang w:eastAsia="pl-PL"/>
        </w:rPr>
      </w:pPr>
      <w:r w:rsidRPr="00DD7A19">
        <w:rPr>
          <w:rFonts w:eastAsia="Times New Roman" w:cstheme="minorHAnsi"/>
          <w:lang w:eastAsia="pl-PL"/>
        </w:rPr>
        <w:t>bezpośrednio na dokumencie przesłanym za pośrednictwem Platformy;</w:t>
      </w:r>
    </w:p>
    <w:p w14:paraId="22EBD221" w14:textId="70160B9A" w:rsidR="00D00037" w:rsidRPr="00DD7A19" w:rsidRDefault="00D00037" w:rsidP="009A4454">
      <w:pPr>
        <w:numPr>
          <w:ilvl w:val="0"/>
          <w:numId w:val="37"/>
        </w:numPr>
        <w:tabs>
          <w:tab w:val="left" w:pos="1418"/>
        </w:tabs>
        <w:spacing w:after="0" w:line="300" w:lineRule="auto"/>
        <w:ind w:left="1418" w:hanging="284"/>
        <w:jc w:val="both"/>
        <w:rPr>
          <w:rFonts w:eastAsia="Times New Roman" w:cstheme="minorHAnsi"/>
          <w:lang w:eastAsia="pl-PL"/>
        </w:rPr>
      </w:pPr>
      <w:r w:rsidRPr="00DD7A19">
        <w:rPr>
          <w:rFonts w:eastAsia="Times New Roman" w:cstheme="minorHAnsi"/>
          <w:lang w:eastAsia="pl-PL"/>
        </w:rPr>
        <w:t xml:space="preserve">dla całego pakietu dokumentów w kroku 2 Formularza składania oferty (po kliknięciu w przycisk „Przejdź do podsumowania”), z zastrzeżeniem, że dla dokumentów i oświadczeń, dla których jest wymagany podpis innych podmiotów (np. gwarancja wadialna, </w:t>
      </w:r>
      <w:r w:rsidR="008869AE" w:rsidRPr="00DD7A19">
        <w:rPr>
          <w:rFonts w:cstheme="minorHAnsi"/>
        </w:rPr>
        <w:t>oświadczenie</w:t>
      </w:r>
      <w:r w:rsidRPr="00DD7A19">
        <w:rPr>
          <w:rFonts w:eastAsia="Times New Roman" w:cstheme="minorHAnsi"/>
          <w:lang w:eastAsia="pl-PL"/>
        </w:rPr>
        <w:t xml:space="preserve"> podmiotu udostepniającego zasoby), dokumenty i oświadczenia muszą być osobno podpisane przez te podmioty;</w:t>
      </w:r>
    </w:p>
    <w:p w14:paraId="4BE8FBD4" w14:textId="77777777" w:rsidR="00D00037" w:rsidRPr="00DD7A19" w:rsidRDefault="00D00037" w:rsidP="009A4454">
      <w:pPr>
        <w:numPr>
          <w:ilvl w:val="0"/>
          <w:numId w:val="33"/>
        </w:numPr>
        <w:tabs>
          <w:tab w:val="left" w:pos="1134"/>
        </w:tabs>
        <w:spacing w:after="0" w:line="300" w:lineRule="auto"/>
        <w:ind w:left="1134" w:hanging="425"/>
        <w:jc w:val="both"/>
        <w:rPr>
          <w:rFonts w:eastAsia="Times New Roman" w:cstheme="minorHAnsi"/>
          <w:lang w:eastAsia="pl-PL"/>
        </w:rPr>
      </w:pPr>
      <w:r w:rsidRPr="00DD7A19">
        <w:rPr>
          <w:rFonts w:eastAsia="Times New Roman" w:cstheme="minorHAnsi"/>
          <w:lang w:eastAsia="pl-PL"/>
        </w:rPr>
        <w:t xml:space="preserve">złożona </w:t>
      </w:r>
      <w:r w:rsidRPr="00DD7A19">
        <w:rPr>
          <w:rFonts w:eastAsia="Times New Roman" w:cstheme="minorHAnsi"/>
          <w:b/>
          <w:lang w:eastAsia="pl-PL"/>
        </w:rPr>
        <w:t xml:space="preserve">za pośrednictwem Platformy </w:t>
      </w:r>
      <w:r w:rsidRPr="00DD7A19">
        <w:rPr>
          <w:rFonts w:eastAsia="Times New Roman" w:cstheme="minorHAnsi"/>
          <w:lang w:eastAsia="pl-PL"/>
        </w:rPr>
        <w:t xml:space="preserve">dostępnej pod adresem </w:t>
      </w:r>
      <w:hyperlink r:id="rId12" w:history="1">
        <w:r w:rsidRPr="00DD7A19">
          <w:rPr>
            <w:rFonts w:eastAsia="Times New Roman" w:cstheme="minorHAnsi"/>
            <w:u w:val="single"/>
            <w:lang w:eastAsia="pl-PL"/>
          </w:rPr>
          <w:t>https://platformazakupowa.pl/pn/utp</w:t>
        </w:r>
      </w:hyperlink>
      <w:r w:rsidRPr="00DD7A19">
        <w:rPr>
          <w:rFonts w:eastAsia="Times New Roman" w:cstheme="minorHAnsi"/>
          <w:lang w:eastAsia="pl-PL"/>
        </w:rPr>
        <w:t>;</w:t>
      </w:r>
    </w:p>
    <w:p w14:paraId="78AEAC44" w14:textId="77777777" w:rsidR="00D00037" w:rsidRPr="00DD7A19" w:rsidRDefault="00D00037" w:rsidP="009A4454">
      <w:pPr>
        <w:numPr>
          <w:ilvl w:val="0"/>
          <w:numId w:val="39"/>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 xml:space="preserve">Oferta musi być podpisana </w:t>
      </w:r>
      <w:bookmarkStart w:id="48" w:name="_Hlk37326011"/>
      <w:r w:rsidRPr="00DD7A19">
        <w:rPr>
          <w:rFonts w:eastAsia="Times New Roman" w:cstheme="minorHAnsi"/>
          <w:b/>
          <w:bCs/>
          <w:lang w:eastAsia="pl-PL"/>
        </w:rPr>
        <w:t>kwalifikowanym podpisem elektronicznym</w:t>
      </w:r>
      <w:r w:rsidRPr="00DD7A19">
        <w:rPr>
          <w:rFonts w:eastAsia="Times New Roman" w:cstheme="minorHAnsi"/>
          <w:lang w:eastAsia="pl-PL"/>
        </w:rPr>
        <w:t xml:space="preserve"> </w:t>
      </w:r>
      <w:r w:rsidRPr="00DD7A19">
        <w:rPr>
          <w:rFonts w:eastAsia="Times New Roman" w:cstheme="minorHAnsi"/>
          <w:b/>
          <w:lang w:eastAsia="pl-PL"/>
        </w:rPr>
        <w:t>lub podpisem zaufanym lub podpisem osobistym</w:t>
      </w:r>
      <w:bookmarkEnd w:id="48"/>
      <w:r w:rsidRPr="00DD7A19">
        <w:rPr>
          <w:rFonts w:eastAsia="Times New Roman" w:cstheme="minorHAnsi"/>
          <w:b/>
          <w:lang w:eastAsia="pl-PL"/>
        </w:rPr>
        <w:t>,</w:t>
      </w:r>
      <w:r w:rsidRPr="00DD7A19">
        <w:rPr>
          <w:rFonts w:eastAsia="Times New Roman" w:cstheme="minorHAnsi"/>
          <w:color w:val="FF0000"/>
          <w:lang w:eastAsia="pl-PL"/>
        </w:rPr>
        <w:t xml:space="preserve"> </w:t>
      </w:r>
      <w:r w:rsidRPr="00DD7A19">
        <w:rPr>
          <w:rFonts w:eastAsia="Times New Roman" w:cstheme="minorHAnsi"/>
          <w:lang w:eastAsia="pl-PL"/>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60139261" w14:textId="77777777" w:rsidR="00D00037" w:rsidRPr="00DD7A19" w:rsidRDefault="00D00037" w:rsidP="009A4454">
      <w:pPr>
        <w:numPr>
          <w:ilvl w:val="0"/>
          <w:numId w:val="39"/>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 xml:space="preserve">Pełnomocnictwo powinno zostać złożone w formie elektronicznej lub w postaci elektronicznej opatrzonej podpisem zaufanym, lub podpisem osobistym. </w:t>
      </w:r>
    </w:p>
    <w:p w14:paraId="1C256F3C" w14:textId="77777777" w:rsidR="00BE63CA" w:rsidRPr="00DD7A19" w:rsidRDefault="00BE63CA" w:rsidP="009A4454">
      <w:pPr>
        <w:numPr>
          <w:ilvl w:val="0"/>
          <w:numId w:val="39"/>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 xml:space="preserve">Dopuszcza się również przedłożenie elektronicznej </w:t>
      </w:r>
      <w:r w:rsidRPr="00DD7A19">
        <w:rPr>
          <w:rFonts w:cstheme="minorHAnsi"/>
        </w:rPr>
        <w:t>kopii dokumentu poświadczonej</w:t>
      </w:r>
      <w:r w:rsidRPr="00DD7A19">
        <w:rPr>
          <w:rFonts w:eastAsia="Times New Roman" w:cstheme="minorHAnsi"/>
          <w:lang w:eastAsia="pl-PL"/>
        </w:rPr>
        <w:t xml:space="preserve"> za zgodność z oryginałem przez notariusza</w:t>
      </w:r>
      <w:r w:rsidRPr="00614288">
        <w:rPr>
          <w:rFonts w:eastAsia="Times New Roman" w:cstheme="minorHAnsi"/>
          <w:lang w:eastAsia="pl-PL"/>
        </w:rPr>
        <w:t>, tj. podpisanej kwalifikowanym podpisem elektronicznym osoby posiadającej uprawnienia notariusza</w:t>
      </w:r>
      <w:r w:rsidRPr="00DD7A19">
        <w:rPr>
          <w:rFonts w:eastAsia="Times New Roman" w:cstheme="minorHAnsi"/>
          <w:lang w:eastAsia="pl-PL"/>
        </w:rPr>
        <w:t xml:space="preserve"> </w:t>
      </w:r>
      <w:r w:rsidRPr="00DD7A19">
        <w:rPr>
          <w:rFonts w:cstheme="minorHAnsi"/>
        </w:rPr>
        <w:t>lub przez osoby, które tego pełnomocnictwa udzieliły.</w:t>
      </w:r>
    </w:p>
    <w:p w14:paraId="57AB099B" w14:textId="77777777" w:rsidR="00D00037" w:rsidRPr="00DD7A19" w:rsidRDefault="00D00037" w:rsidP="00D00037">
      <w:pPr>
        <w:spacing w:after="0" w:line="300" w:lineRule="auto"/>
        <w:ind w:left="709"/>
        <w:jc w:val="both"/>
        <w:rPr>
          <w:rFonts w:eastAsia="Times New Roman" w:cstheme="minorHAnsi"/>
          <w:lang w:eastAsia="pl-PL"/>
        </w:rPr>
      </w:pPr>
      <w:r w:rsidRPr="00DD7A19">
        <w:rPr>
          <w:rFonts w:eastAsia="Times New Roman" w:cstheme="minorHAnsi"/>
          <w:b/>
          <w:lang w:eastAsia="pl-PL"/>
        </w:rPr>
        <w:t>UWAGA!</w:t>
      </w:r>
      <w:r w:rsidRPr="00DD7A19">
        <w:rPr>
          <w:rFonts w:eastAsia="Times New Roman" w:cstheme="minorHAnsi"/>
          <w:lang w:eastAsia="pl-PL"/>
        </w:rPr>
        <w:t xml:space="preserve"> W przypadku przekazywania przez Wykonawcę dokumentu elektronicznego w formacie poddającym dane kompresji, opatrzenie pliku zawierającego skompresowane dane kwalifikowanym podpisem elektronicznym</w:t>
      </w:r>
      <w:r w:rsidRPr="00DD7A19">
        <w:rPr>
          <w:rFonts w:eastAsia="Times New Roman" w:cstheme="minorHAnsi"/>
          <w:sz w:val="24"/>
          <w:szCs w:val="24"/>
          <w:lang w:eastAsia="pl-PL"/>
        </w:rPr>
        <w:t xml:space="preserve"> </w:t>
      </w:r>
      <w:r w:rsidRPr="00DD7A19">
        <w:rPr>
          <w:rFonts w:eastAsia="Times New Roman" w:cstheme="minorHAnsi"/>
          <w:lang w:eastAsia="pl-PL"/>
        </w:rPr>
        <w:t>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579C5E3E" w14:textId="77777777" w:rsidR="00D00037" w:rsidRPr="00DD7A19" w:rsidRDefault="00D00037" w:rsidP="009A4454">
      <w:pPr>
        <w:numPr>
          <w:ilvl w:val="0"/>
          <w:numId w:val="39"/>
        </w:numPr>
        <w:tabs>
          <w:tab w:val="num" w:pos="1134"/>
        </w:tabs>
        <w:spacing w:after="0" w:line="300" w:lineRule="auto"/>
        <w:ind w:left="709"/>
        <w:jc w:val="both"/>
        <w:rPr>
          <w:rFonts w:eastAsia="Times New Roman" w:cstheme="minorHAnsi"/>
          <w:lang w:eastAsia="pl-PL"/>
        </w:rPr>
      </w:pPr>
      <w:r w:rsidRPr="00DD7A19">
        <w:rPr>
          <w:rFonts w:eastAsia="Times New Roman" w:cstheme="minorHAnsi"/>
          <w:lang w:eastAsia="pl-PL"/>
        </w:rPr>
        <w:t xml:space="preserve">Zgodnie z art. 18 ust. 3 ustawy </w:t>
      </w:r>
      <w:proofErr w:type="spellStart"/>
      <w:r w:rsidRPr="00DD7A19">
        <w:rPr>
          <w:rFonts w:eastAsia="Times New Roman" w:cstheme="minorHAnsi"/>
          <w:lang w:eastAsia="pl-PL"/>
        </w:rPr>
        <w:t>Pzp</w:t>
      </w:r>
      <w:proofErr w:type="spellEnd"/>
      <w:r w:rsidRPr="00DD7A19">
        <w:rPr>
          <w:rFonts w:eastAsia="Times New Roman" w:cstheme="minorHAnsi"/>
          <w:lang w:eastAsia="pl-PL"/>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DD7A19">
        <w:rPr>
          <w:rFonts w:eastAsia="Times New Roman" w:cstheme="minorHAnsi"/>
          <w:lang w:eastAsia="pl-PL"/>
        </w:rPr>
        <w:lastRenderedPageBreak/>
        <w:t xml:space="preserve">Informacje takie powinny zostać opatrzone przez Wykonawcę klauzulą </w:t>
      </w:r>
      <w:r w:rsidRPr="00DD7A19">
        <w:rPr>
          <w:rFonts w:eastAsia="Times New Roman" w:cstheme="minorHAnsi"/>
          <w:b/>
          <w:lang w:eastAsia="pl-PL"/>
        </w:rPr>
        <w:t>„informacje stanowiące tajemnicę przedsiębiorstwa”</w:t>
      </w:r>
      <w:r w:rsidRPr="00DD7A19">
        <w:rPr>
          <w:rFonts w:eastAsia="Times New Roman" w:cstheme="minorHAnsi"/>
          <w:lang w:eastAsia="pl-PL"/>
        </w:rPr>
        <w:t xml:space="preserve">. W celu wykonania przesłanek objęcia informacji tajemnicą przedsiębiorstwa przesłanki utajnienia należy załączyć do oferty </w:t>
      </w:r>
      <w:r w:rsidRPr="00DD7A19">
        <w:rPr>
          <w:rFonts w:eastAsia="Times New Roman" w:cstheme="minorHAnsi"/>
          <w:b/>
          <w:lang w:eastAsia="pl-PL"/>
        </w:rPr>
        <w:t>w formie odrębnego pliku</w:t>
      </w:r>
      <w:r w:rsidRPr="00DD7A19">
        <w:rPr>
          <w:rFonts w:eastAsia="Times New Roman" w:cstheme="minorHAnsi"/>
          <w:lang w:eastAsia="pl-PL"/>
        </w:rPr>
        <w:t>. Brak jednoznacznego wskazania, które informacje stanowią tajemnicę przedsiębiorstwa oznaczać będzie, że wszelkie oświadczenia i zaświadczenia składane w trakcie niniejszego postępowania są jawne bez zastrzeżeń.</w:t>
      </w:r>
    </w:p>
    <w:p w14:paraId="24D84FAF" w14:textId="77777777" w:rsidR="00D00037" w:rsidRPr="00DD7A19" w:rsidRDefault="00D00037" w:rsidP="009A4454">
      <w:pPr>
        <w:numPr>
          <w:ilvl w:val="0"/>
          <w:numId w:val="39"/>
        </w:numPr>
        <w:spacing w:after="0" w:line="300" w:lineRule="auto"/>
        <w:ind w:left="709"/>
        <w:jc w:val="both"/>
        <w:rPr>
          <w:rFonts w:eastAsia="Times New Roman" w:cstheme="minorHAnsi"/>
          <w:lang w:eastAsia="pl-PL"/>
        </w:rPr>
      </w:pPr>
      <w:r w:rsidRPr="00DD7A19">
        <w:rPr>
          <w:rFonts w:eastAsia="Times New Roman" w:cstheme="minorHAnsi"/>
          <w:lang w:eastAsia="pl-PL"/>
        </w:rPr>
        <w:t>Dokumenty sporządzone w języku obcym należy złożyć razem z tłumaczeniem na język polski, chyba że, w odniesieniu do konkretnego dokumentu, wyraźnie określono inaczej.</w:t>
      </w:r>
    </w:p>
    <w:p w14:paraId="1975BA47" w14:textId="77777777" w:rsidR="00D00037" w:rsidRPr="00DD7A19" w:rsidRDefault="00D00037" w:rsidP="009A4454">
      <w:pPr>
        <w:numPr>
          <w:ilvl w:val="0"/>
          <w:numId w:val="39"/>
        </w:numPr>
        <w:spacing w:after="0" w:line="300" w:lineRule="auto"/>
        <w:ind w:left="709"/>
        <w:jc w:val="both"/>
        <w:rPr>
          <w:rFonts w:eastAsia="Times New Roman" w:cstheme="minorHAnsi"/>
          <w:lang w:eastAsia="pl-PL"/>
        </w:rPr>
      </w:pPr>
      <w:r w:rsidRPr="00DD7A19">
        <w:rPr>
          <w:rFonts w:eastAsia="Times New Roman" w:cstheme="minorHAnsi"/>
          <w:lang w:eastAsia="pl-PL"/>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5477F721" w14:textId="77777777" w:rsidR="00D00037" w:rsidRPr="00DD7A19" w:rsidRDefault="00D00037" w:rsidP="009A4454">
      <w:pPr>
        <w:numPr>
          <w:ilvl w:val="0"/>
          <w:numId w:val="39"/>
        </w:numPr>
        <w:spacing w:after="0" w:line="300" w:lineRule="auto"/>
        <w:ind w:left="709"/>
        <w:jc w:val="both"/>
        <w:rPr>
          <w:rFonts w:eastAsia="Times New Roman" w:cstheme="minorHAnsi"/>
          <w:lang w:eastAsia="pl-PL"/>
        </w:rPr>
      </w:pPr>
      <w:r w:rsidRPr="00DD7A19">
        <w:rPr>
          <w:rFonts w:eastAsia="Times New Roman" w:cstheme="minorHAnsi"/>
          <w:lang w:eastAsia="pl-PL"/>
        </w:rPr>
        <w:t xml:space="preserve">Do </w:t>
      </w:r>
      <w:r w:rsidRPr="00DD7A19">
        <w:rPr>
          <w:rFonts w:eastAsia="Times New Roman" w:cstheme="minorHAnsi"/>
          <w:b/>
          <w:lang w:eastAsia="pl-PL"/>
        </w:rPr>
        <w:t>wypełnionego formularza oferty</w:t>
      </w:r>
      <w:r w:rsidRPr="00DD7A19">
        <w:rPr>
          <w:rFonts w:eastAsia="Times New Roman" w:cstheme="minorHAnsi"/>
          <w:lang w:eastAsia="pl-PL"/>
        </w:rPr>
        <w:t xml:space="preserve"> (wzór – załącznik nr 1 do SWZ) należy dołączyć:</w:t>
      </w:r>
    </w:p>
    <w:p w14:paraId="195095D1" w14:textId="77777777" w:rsidR="00D00037" w:rsidRPr="00DD7A19" w:rsidRDefault="00D00037" w:rsidP="009A4454">
      <w:pPr>
        <w:numPr>
          <w:ilvl w:val="0"/>
          <w:numId w:val="36"/>
        </w:numPr>
        <w:tabs>
          <w:tab w:val="left" w:pos="1134"/>
        </w:tabs>
        <w:spacing w:after="0" w:line="300" w:lineRule="auto"/>
        <w:ind w:hanging="491"/>
        <w:jc w:val="both"/>
        <w:rPr>
          <w:rFonts w:eastAsia="Times New Roman" w:cstheme="minorHAnsi"/>
          <w:lang w:eastAsia="pl-PL"/>
        </w:rPr>
      </w:pPr>
      <w:r w:rsidRPr="00DD7A19">
        <w:rPr>
          <w:rFonts w:eastAsia="Times New Roman" w:cstheme="minorHAnsi"/>
          <w:b/>
          <w:lang w:eastAsia="pl-PL"/>
        </w:rPr>
        <w:t>oświadczenie</w:t>
      </w:r>
      <w:r w:rsidRPr="00DD7A19">
        <w:rPr>
          <w:rFonts w:eastAsia="Times New Roman" w:cstheme="minorHAnsi"/>
          <w:lang w:eastAsia="pl-PL"/>
        </w:rPr>
        <w:t xml:space="preserve"> dotyczące przesłanek wykluczenia z postępowania (wzór – załącznik nr 2 do SWZ);</w:t>
      </w:r>
    </w:p>
    <w:p w14:paraId="43902AD3" w14:textId="77777777" w:rsidR="00D00037" w:rsidRPr="00614288" w:rsidRDefault="00D00037" w:rsidP="009A4454">
      <w:pPr>
        <w:numPr>
          <w:ilvl w:val="0"/>
          <w:numId w:val="36"/>
        </w:numPr>
        <w:tabs>
          <w:tab w:val="left" w:pos="1134"/>
        </w:tabs>
        <w:spacing w:after="0" w:line="300" w:lineRule="auto"/>
        <w:ind w:hanging="491"/>
        <w:jc w:val="both"/>
        <w:rPr>
          <w:rFonts w:eastAsia="Times New Roman" w:cstheme="minorHAnsi"/>
          <w:lang w:eastAsia="pl-PL"/>
        </w:rPr>
      </w:pPr>
      <w:r w:rsidRPr="00DD7A19">
        <w:rPr>
          <w:rFonts w:eastAsia="Times New Roman" w:cstheme="minorHAnsi"/>
          <w:b/>
          <w:lang w:eastAsia="pl-PL"/>
        </w:rPr>
        <w:t>oświadczenie o spełnianiu warunków udziału w postępowaniu</w:t>
      </w:r>
      <w:r w:rsidRPr="00DD7A19">
        <w:rPr>
          <w:rFonts w:eastAsia="Times New Roman" w:cstheme="minorHAnsi"/>
          <w:color w:val="FF0000"/>
          <w:lang w:eastAsia="pl-PL"/>
        </w:rPr>
        <w:t xml:space="preserve"> </w:t>
      </w:r>
      <w:r w:rsidRPr="00614288">
        <w:rPr>
          <w:rFonts w:eastAsia="Times New Roman" w:cstheme="minorHAnsi"/>
          <w:lang w:eastAsia="pl-PL"/>
        </w:rPr>
        <w:t>(wzór – załącznik nr 3 do SWZ);</w:t>
      </w:r>
    </w:p>
    <w:p w14:paraId="0379EF94" w14:textId="77777777" w:rsidR="00D00037" w:rsidRPr="00DD7A19" w:rsidRDefault="00D00037" w:rsidP="00D00037">
      <w:pPr>
        <w:tabs>
          <w:tab w:val="left" w:pos="851"/>
        </w:tabs>
        <w:spacing w:after="0" w:line="300" w:lineRule="auto"/>
        <w:ind w:left="709"/>
        <w:jc w:val="both"/>
        <w:rPr>
          <w:rFonts w:eastAsia="Times New Roman" w:cstheme="minorHAnsi"/>
          <w:lang w:eastAsia="pl-PL"/>
        </w:rPr>
      </w:pPr>
      <w:r w:rsidRPr="00DD7A19">
        <w:rPr>
          <w:rFonts w:eastAsia="Times New Roman" w:cstheme="minorHAnsi"/>
          <w:lang w:eastAsia="pl-PL"/>
        </w:rPr>
        <w:t>jeżeli dotyczy:</w:t>
      </w:r>
    </w:p>
    <w:p w14:paraId="77E8BC8E" w14:textId="77777777" w:rsidR="00D00037" w:rsidRPr="00DD7A19" w:rsidRDefault="00D00037" w:rsidP="009A4454">
      <w:pPr>
        <w:numPr>
          <w:ilvl w:val="0"/>
          <w:numId w:val="36"/>
        </w:numPr>
        <w:tabs>
          <w:tab w:val="left" w:pos="1134"/>
        </w:tabs>
        <w:spacing w:after="0" w:line="300" w:lineRule="auto"/>
        <w:ind w:left="1134" w:hanging="425"/>
        <w:jc w:val="both"/>
        <w:rPr>
          <w:rFonts w:eastAsia="Times New Roman" w:cstheme="minorHAnsi"/>
          <w:lang w:eastAsia="pl-PL"/>
        </w:rPr>
      </w:pPr>
      <w:r w:rsidRPr="00DD7A19">
        <w:rPr>
          <w:rFonts w:eastAsia="Times New Roman" w:cstheme="minorHAnsi"/>
          <w:b/>
          <w:bCs/>
          <w:lang w:eastAsia="pl-PL"/>
        </w:rPr>
        <w:t xml:space="preserve">pełnomocnictwo </w:t>
      </w:r>
      <w:r w:rsidRPr="00DD7A19">
        <w:rPr>
          <w:rFonts w:eastAsia="Times New Roman" w:cstheme="minorHAnsi"/>
          <w:lang w:eastAsia="pl-PL"/>
        </w:rPr>
        <w:t>upoważniające do reprezentowania Wykonawcy, jeżeli umocowanie nie wynika wprost z dokumentów rejestrowych lub bezpłatnych i ogólnodostępnych baz danych, o ile Wykonawca dostarczył dane umożliwiające dostęp do tych dokumentów.</w:t>
      </w:r>
    </w:p>
    <w:p w14:paraId="369691D7" w14:textId="50ADF3EF" w:rsidR="00D00037" w:rsidRPr="00DD7A19" w:rsidRDefault="00D00037" w:rsidP="009A4454">
      <w:pPr>
        <w:numPr>
          <w:ilvl w:val="0"/>
          <w:numId w:val="36"/>
        </w:numPr>
        <w:tabs>
          <w:tab w:val="left" w:pos="1134"/>
        </w:tabs>
        <w:spacing w:after="0" w:line="300" w:lineRule="auto"/>
        <w:ind w:left="1134" w:hanging="425"/>
        <w:jc w:val="both"/>
        <w:rPr>
          <w:rFonts w:eastAsia="Times New Roman" w:cstheme="minorHAnsi"/>
          <w:lang w:eastAsia="pl-PL"/>
        </w:rPr>
      </w:pPr>
      <w:r w:rsidRPr="00DD7A19">
        <w:rPr>
          <w:rFonts w:eastAsia="Times New Roman" w:cstheme="minorHAnsi"/>
          <w:b/>
          <w:bCs/>
          <w:lang w:eastAsia="pl-PL"/>
        </w:rPr>
        <w:t xml:space="preserve">pełnomocnictwo </w:t>
      </w:r>
      <w:r w:rsidRPr="00DD7A19">
        <w:rPr>
          <w:rFonts w:eastAsia="Times New Roman" w:cstheme="minorHAnsi"/>
          <w:lang w:eastAsia="pl-PL"/>
        </w:rPr>
        <w:t>do reprezentowania wszystkich</w:t>
      </w:r>
      <w:r w:rsidRPr="00DD7A19">
        <w:rPr>
          <w:rFonts w:eastAsia="Times New Roman" w:cstheme="minorHAnsi"/>
          <w:b/>
          <w:bCs/>
          <w:lang w:eastAsia="pl-PL"/>
        </w:rPr>
        <w:t xml:space="preserve"> Wykonawców</w:t>
      </w:r>
      <w:r w:rsidRPr="00DD7A19">
        <w:rPr>
          <w:rFonts w:eastAsia="Times New Roman" w:cstheme="minorHAnsi"/>
          <w:lang w:eastAsia="pl-PL"/>
        </w:rPr>
        <w:t xml:space="preserve"> </w:t>
      </w:r>
      <w:r w:rsidRPr="00DD7A19">
        <w:rPr>
          <w:rFonts w:eastAsia="Times New Roman" w:cstheme="minorHAnsi"/>
          <w:b/>
          <w:bCs/>
          <w:lang w:eastAsia="pl-PL"/>
        </w:rPr>
        <w:t>wspólnie ubiegających</w:t>
      </w:r>
      <w:r w:rsidR="00C45981" w:rsidRPr="00DD7A19">
        <w:rPr>
          <w:rFonts w:eastAsia="Times New Roman" w:cstheme="minorHAnsi"/>
          <w:lang w:eastAsia="pl-PL"/>
        </w:rPr>
        <w:t xml:space="preserve"> się o </w:t>
      </w:r>
      <w:r w:rsidRPr="00DD7A19">
        <w:rPr>
          <w:rFonts w:eastAsia="Times New Roman" w:cstheme="minorHAnsi"/>
          <w:lang w:eastAsia="pl-PL"/>
        </w:rPr>
        <w:t xml:space="preserve">udzielenie zamówienia </w:t>
      </w:r>
    </w:p>
    <w:p w14:paraId="0BC3AC2F" w14:textId="2A5E7324" w:rsidR="00B65096" w:rsidRPr="00614288" w:rsidRDefault="00D00037" w:rsidP="009A4454">
      <w:pPr>
        <w:numPr>
          <w:ilvl w:val="0"/>
          <w:numId w:val="36"/>
        </w:numPr>
        <w:tabs>
          <w:tab w:val="left" w:pos="1134"/>
        </w:tabs>
        <w:spacing w:after="0" w:line="300" w:lineRule="auto"/>
        <w:ind w:left="1134" w:hanging="425"/>
        <w:jc w:val="both"/>
        <w:rPr>
          <w:rFonts w:eastAsia="Times New Roman" w:cstheme="minorHAnsi"/>
          <w:b/>
          <w:lang w:eastAsia="pl-PL"/>
        </w:rPr>
      </w:pPr>
      <w:bookmarkStart w:id="49" w:name="_Hlk61693435"/>
      <w:r w:rsidRPr="00DD7A19">
        <w:rPr>
          <w:rFonts w:eastAsia="Times New Roman" w:cstheme="minorHAnsi"/>
          <w:b/>
          <w:lang w:eastAsia="pl-PL"/>
        </w:rPr>
        <w:t>oświadczenie dotyczące przesłanek wykluczenia z postępowania</w:t>
      </w:r>
      <w:r w:rsidRPr="00DD7A19">
        <w:rPr>
          <w:rFonts w:eastAsia="Times New Roman" w:cstheme="minorHAnsi"/>
          <w:lang w:eastAsia="pl-PL"/>
        </w:rPr>
        <w:t xml:space="preserve"> wszystkich podmiotów wspólnie ubiegających się o udzielenie zamówienia </w:t>
      </w:r>
      <w:r w:rsidRPr="00614288">
        <w:rPr>
          <w:rFonts w:eastAsia="Times New Roman" w:cstheme="minorHAnsi"/>
          <w:lang w:eastAsia="pl-PL"/>
        </w:rPr>
        <w:t>(wzór – załącznik nr 2 do SWZ)</w:t>
      </w:r>
      <w:r w:rsidR="00B65096" w:rsidRPr="00614288">
        <w:rPr>
          <w:rFonts w:eastAsia="Times New Roman" w:cstheme="minorHAnsi"/>
          <w:lang w:eastAsia="pl-PL"/>
        </w:rPr>
        <w:t xml:space="preserve"> – dla każdego z podmiotów oddzielnie.</w:t>
      </w:r>
    </w:p>
    <w:p w14:paraId="4965C17E" w14:textId="64E931B5" w:rsidR="00D00037" w:rsidRPr="00614288" w:rsidRDefault="00B65096" w:rsidP="009A4454">
      <w:pPr>
        <w:numPr>
          <w:ilvl w:val="0"/>
          <w:numId w:val="36"/>
        </w:numPr>
        <w:tabs>
          <w:tab w:val="left" w:pos="1134"/>
        </w:tabs>
        <w:spacing w:after="0" w:line="300" w:lineRule="auto"/>
        <w:ind w:left="1134" w:hanging="425"/>
        <w:jc w:val="both"/>
        <w:rPr>
          <w:rFonts w:eastAsia="Times New Roman" w:cstheme="minorHAnsi"/>
          <w:b/>
          <w:lang w:eastAsia="pl-PL"/>
        </w:rPr>
      </w:pPr>
      <w:r w:rsidRPr="00614288">
        <w:rPr>
          <w:rFonts w:eastAsia="Times New Roman" w:cstheme="minorHAnsi"/>
          <w:b/>
          <w:lang w:eastAsia="pl-PL"/>
        </w:rPr>
        <w:t>oświadczenie</w:t>
      </w:r>
      <w:r w:rsidR="00D00037" w:rsidRPr="00614288">
        <w:rPr>
          <w:rFonts w:eastAsia="Times New Roman" w:cstheme="minorHAnsi"/>
          <w:b/>
          <w:bCs/>
          <w:lang w:eastAsia="pl-PL"/>
        </w:rPr>
        <w:t xml:space="preserve"> spełniania warunków udziału w postepowaniu</w:t>
      </w:r>
      <w:r w:rsidRPr="00614288">
        <w:rPr>
          <w:rFonts w:eastAsia="Times New Roman" w:cstheme="minorHAnsi"/>
          <w:lang w:eastAsia="pl-PL"/>
        </w:rPr>
        <w:t xml:space="preserve">, </w:t>
      </w:r>
      <w:r w:rsidR="00D00037" w:rsidRPr="00614288">
        <w:rPr>
          <w:rFonts w:eastAsia="Times New Roman" w:cstheme="minorHAnsi"/>
          <w:lang w:eastAsia="pl-PL"/>
        </w:rPr>
        <w:t xml:space="preserve">w zakresie w jakim wykazuje spełnianie </w:t>
      </w:r>
      <w:r w:rsidR="00D00037" w:rsidRPr="00FF5A5D">
        <w:rPr>
          <w:rFonts w:eastAsia="Times New Roman" w:cstheme="minorHAnsi"/>
          <w:b/>
          <w:lang w:eastAsia="pl-PL"/>
        </w:rPr>
        <w:t>warunków</w:t>
      </w:r>
      <w:r w:rsidR="00D00037" w:rsidRPr="00614288">
        <w:rPr>
          <w:rFonts w:eastAsia="Times New Roman" w:cstheme="minorHAnsi"/>
          <w:lang w:eastAsia="pl-PL"/>
        </w:rPr>
        <w:t xml:space="preserve"> udziału w postępowaniu, który wykazuje spełnianie warunku</w:t>
      </w:r>
      <w:r w:rsidRPr="00614288">
        <w:rPr>
          <w:rFonts w:eastAsia="Times New Roman" w:cstheme="minorHAnsi"/>
          <w:lang w:eastAsia="pl-PL"/>
        </w:rPr>
        <w:t xml:space="preserve"> dla  podmiotów wspólnie ubiegających się o udzielenie zamówienia</w:t>
      </w:r>
      <w:r w:rsidR="00D00037" w:rsidRPr="00614288">
        <w:rPr>
          <w:rFonts w:eastAsia="Times New Roman" w:cstheme="minorHAnsi"/>
          <w:lang w:eastAsia="pl-PL"/>
        </w:rPr>
        <w:t>.</w:t>
      </w:r>
      <w:r w:rsidR="00D00037" w:rsidRPr="00614288">
        <w:rPr>
          <w:rFonts w:eastAsia="Times New Roman" w:cstheme="minorHAnsi"/>
          <w:sz w:val="24"/>
          <w:szCs w:val="24"/>
          <w:lang w:eastAsia="pl-PL"/>
        </w:rPr>
        <w:t xml:space="preserve"> </w:t>
      </w:r>
      <w:r w:rsidR="00D00037" w:rsidRPr="00614288">
        <w:rPr>
          <w:rFonts w:eastAsia="Times New Roman" w:cstheme="minorHAnsi"/>
          <w:lang w:eastAsia="pl-PL"/>
        </w:rPr>
        <w:t>(wzór – załącznik nr 3 do SWZ)</w:t>
      </w:r>
    </w:p>
    <w:p w14:paraId="6A983329" w14:textId="693CD1F6" w:rsidR="00D00037" w:rsidRPr="00DD7A19" w:rsidRDefault="00D00037" w:rsidP="009A4454">
      <w:pPr>
        <w:numPr>
          <w:ilvl w:val="0"/>
          <w:numId w:val="36"/>
        </w:numPr>
        <w:tabs>
          <w:tab w:val="left" w:pos="1276"/>
        </w:tabs>
        <w:spacing w:after="0" w:line="300" w:lineRule="auto"/>
        <w:ind w:left="1134" w:hanging="425"/>
        <w:contextualSpacing/>
        <w:jc w:val="both"/>
        <w:rPr>
          <w:rFonts w:eastAsia="Times New Roman" w:cstheme="minorHAnsi"/>
          <w:b/>
          <w:color w:val="00B0F0"/>
          <w:lang w:eastAsia="pl-PL"/>
        </w:rPr>
      </w:pPr>
      <w:r w:rsidRPr="004F1599">
        <w:rPr>
          <w:rFonts w:eastAsia="Times New Roman" w:cstheme="minorHAnsi"/>
          <w:b/>
          <w:lang w:eastAsia="pl-PL"/>
        </w:rPr>
        <w:t xml:space="preserve">oświadczenie </w:t>
      </w:r>
      <w:r w:rsidRPr="004F1599">
        <w:rPr>
          <w:rFonts w:eastAsia="Times New Roman" w:cstheme="minorHAnsi"/>
          <w:bCs/>
          <w:lang w:eastAsia="pl-PL"/>
        </w:rPr>
        <w:t>z którego wynika, które roboty budowlane</w:t>
      </w:r>
      <w:r w:rsidR="004F1599" w:rsidRPr="004F1599">
        <w:rPr>
          <w:rFonts w:eastAsia="Times New Roman" w:cstheme="minorHAnsi"/>
          <w:bCs/>
          <w:lang w:eastAsia="pl-PL"/>
        </w:rPr>
        <w:t xml:space="preserve"> </w:t>
      </w:r>
      <w:r w:rsidRPr="004F1599">
        <w:rPr>
          <w:rFonts w:eastAsia="Times New Roman" w:cstheme="minorHAnsi"/>
          <w:bCs/>
          <w:lang w:eastAsia="pl-PL"/>
        </w:rPr>
        <w:t xml:space="preserve">wykonają poszczególni Wykonawcy wspólnie ubiegający się o udzielenie </w:t>
      </w:r>
      <w:r w:rsidRPr="008555BD">
        <w:rPr>
          <w:rFonts w:eastAsia="Times New Roman" w:cstheme="minorHAnsi"/>
          <w:bCs/>
          <w:lang w:eastAsia="pl-PL"/>
        </w:rPr>
        <w:t xml:space="preserve">zamówienia </w:t>
      </w:r>
      <w:r w:rsidR="00B65096" w:rsidRPr="008555BD">
        <w:rPr>
          <w:rFonts w:eastAsia="Times New Roman" w:cstheme="minorHAnsi"/>
          <w:bCs/>
          <w:lang w:eastAsia="pl-PL"/>
        </w:rPr>
        <w:t xml:space="preserve">(wzór załącznik nr </w:t>
      </w:r>
      <w:r w:rsidR="008555BD" w:rsidRPr="008555BD">
        <w:rPr>
          <w:rFonts w:eastAsia="Times New Roman" w:cstheme="minorHAnsi"/>
          <w:bCs/>
          <w:lang w:eastAsia="pl-PL"/>
        </w:rPr>
        <w:t>9</w:t>
      </w:r>
      <w:r w:rsidRPr="008555BD">
        <w:rPr>
          <w:rFonts w:eastAsia="Times New Roman" w:cstheme="minorHAnsi"/>
          <w:bCs/>
          <w:lang w:eastAsia="pl-PL"/>
        </w:rPr>
        <w:t xml:space="preserve"> do SWZ),</w:t>
      </w:r>
    </w:p>
    <w:p w14:paraId="3111587D" w14:textId="55F638EC" w:rsidR="00B65096" w:rsidRPr="008555BD" w:rsidRDefault="00D00037" w:rsidP="009A4454">
      <w:pPr>
        <w:numPr>
          <w:ilvl w:val="0"/>
          <w:numId w:val="36"/>
        </w:numPr>
        <w:tabs>
          <w:tab w:val="left" w:pos="1276"/>
        </w:tabs>
        <w:spacing w:after="0" w:line="300" w:lineRule="auto"/>
        <w:ind w:left="1134" w:hanging="425"/>
        <w:jc w:val="both"/>
        <w:rPr>
          <w:rFonts w:eastAsia="Times New Roman" w:cstheme="minorHAnsi"/>
          <w:b/>
          <w:lang w:eastAsia="pl-PL"/>
        </w:rPr>
      </w:pPr>
      <w:bookmarkStart w:id="50" w:name="_Hlk75848668"/>
      <w:bookmarkEnd w:id="49"/>
      <w:r w:rsidRPr="00614288">
        <w:rPr>
          <w:rFonts w:eastAsia="Times New Roman" w:cstheme="minorHAnsi"/>
          <w:b/>
          <w:lang w:eastAsia="pl-PL"/>
        </w:rPr>
        <w:t xml:space="preserve">oświadczenie </w:t>
      </w:r>
      <w:r w:rsidR="00B65096" w:rsidRPr="00614288">
        <w:rPr>
          <w:rFonts w:eastAsia="Times New Roman" w:cstheme="minorHAnsi"/>
          <w:b/>
          <w:lang w:eastAsia="pl-PL"/>
        </w:rPr>
        <w:t>z art. 125 ust 5</w:t>
      </w:r>
      <w:r w:rsidR="00FA38DB" w:rsidRPr="00614288">
        <w:rPr>
          <w:rFonts w:eastAsia="Times New Roman" w:cstheme="minorHAnsi"/>
          <w:b/>
          <w:lang w:eastAsia="pl-PL"/>
        </w:rPr>
        <w:t>,</w:t>
      </w:r>
      <w:r w:rsidR="00B65096" w:rsidRPr="00614288">
        <w:rPr>
          <w:rFonts w:eastAsia="Times New Roman" w:cstheme="minorHAnsi"/>
          <w:b/>
          <w:lang w:eastAsia="pl-PL"/>
        </w:rPr>
        <w:t xml:space="preserve"> </w:t>
      </w:r>
      <w:r w:rsidRPr="00614288">
        <w:rPr>
          <w:rFonts w:eastAsia="Times New Roman" w:cstheme="minorHAnsi"/>
          <w:b/>
          <w:lang w:eastAsia="pl-PL"/>
        </w:rPr>
        <w:t>dotyczące przesłanek wykluczenia z postępowania</w:t>
      </w:r>
      <w:r w:rsidRPr="00614288">
        <w:rPr>
          <w:rFonts w:eastAsia="Times New Roman" w:cstheme="minorHAnsi"/>
          <w:lang w:eastAsia="pl-PL"/>
        </w:rPr>
        <w:t xml:space="preserve"> podmiotów udostępniających zasoby (wzór – </w:t>
      </w:r>
      <w:r w:rsidRPr="008555BD">
        <w:rPr>
          <w:rFonts w:eastAsia="Times New Roman" w:cstheme="minorHAnsi"/>
          <w:lang w:eastAsia="pl-PL"/>
        </w:rPr>
        <w:t xml:space="preserve">załącznik nr </w:t>
      </w:r>
      <w:r w:rsidR="008555BD" w:rsidRPr="008555BD">
        <w:rPr>
          <w:rFonts w:eastAsia="Times New Roman" w:cstheme="minorHAnsi"/>
          <w:lang w:eastAsia="pl-PL"/>
        </w:rPr>
        <w:t>6</w:t>
      </w:r>
      <w:r w:rsidRPr="008555BD">
        <w:rPr>
          <w:rFonts w:eastAsia="Times New Roman" w:cstheme="minorHAnsi"/>
          <w:lang w:eastAsia="pl-PL"/>
        </w:rPr>
        <w:t xml:space="preserve"> do SWZ)</w:t>
      </w:r>
      <w:r w:rsidR="00B65096" w:rsidRPr="008555BD">
        <w:rPr>
          <w:rFonts w:eastAsia="Times New Roman" w:cstheme="minorHAnsi"/>
          <w:lang w:eastAsia="pl-PL"/>
        </w:rPr>
        <w:t xml:space="preserve"> podpisane przez te podmioty</w:t>
      </w:r>
      <w:r w:rsidR="007157F0" w:rsidRPr="008555BD">
        <w:rPr>
          <w:rFonts w:eastAsia="Times New Roman" w:cstheme="minorHAnsi"/>
          <w:lang w:eastAsia="pl-PL"/>
        </w:rPr>
        <w:t>;</w:t>
      </w:r>
      <w:r w:rsidRPr="008555BD">
        <w:rPr>
          <w:rFonts w:eastAsia="Times New Roman" w:cstheme="minorHAnsi"/>
          <w:lang w:eastAsia="pl-PL"/>
        </w:rPr>
        <w:t xml:space="preserve"> </w:t>
      </w:r>
    </w:p>
    <w:p w14:paraId="6BEFAD38" w14:textId="31DC87AE" w:rsidR="00D00037" w:rsidRPr="00614288" w:rsidRDefault="00FA38DB" w:rsidP="009A4454">
      <w:pPr>
        <w:numPr>
          <w:ilvl w:val="0"/>
          <w:numId w:val="36"/>
        </w:numPr>
        <w:tabs>
          <w:tab w:val="left" w:pos="1276"/>
        </w:tabs>
        <w:spacing w:after="0" w:line="300" w:lineRule="auto"/>
        <w:ind w:left="1134" w:hanging="425"/>
        <w:jc w:val="both"/>
        <w:rPr>
          <w:rFonts w:eastAsia="Times New Roman" w:cstheme="minorHAnsi"/>
          <w:b/>
          <w:lang w:eastAsia="pl-PL"/>
        </w:rPr>
      </w:pPr>
      <w:r w:rsidRPr="008555BD">
        <w:rPr>
          <w:rFonts w:eastAsia="Times New Roman" w:cstheme="minorHAnsi"/>
          <w:b/>
          <w:bCs/>
          <w:lang w:eastAsia="pl-PL"/>
        </w:rPr>
        <w:t>oświadczenie z art. 125 ust 5,</w:t>
      </w:r>
      <w:r w:rsidR="00D00037" w:rsidRPr="008555BD">
        <w:rPr>
          <w:rFonts w:eastAsia="Times New Roman" w:cstheme="minorHAnsi"/>
          <w:b/>
          <w:bCs/>
          <w:lang w:eastAsia="pl-PL"/>
        </w:rPr>
        <w:t xml:space="preserve"> </w:t>
      </w:r>
      <w:r w:rsidRPr="008555BD">
        <w:rPr>
          <w:rFonts w:eastAsia="Times New Roman" w:cstheme="minorHAnsi"/>
          <w:b/>
          <w:bCs/>
          <w:lang w:eastAsia="pl-PL"/>
        </w:rPr>
        <w:t xml:space="preserve"> o spełnianiu</w:t>
      </w:r>
      <w:r w:rsidR="00D00037" w:rsidRPr="008555BD">
        <w:rPr>
          <w:rFonts w:eastAsia="Times New Roman" w:cstheme="minorHAnsi"/>
          <w:b/>
          <w:bCs/>
          <w:lang w:eastAsia="pl-PL"/>
        </w:rPr>
        <w:t xml:space="preserve"> warunków udziału w postepowaniu</w:t>
      </w:r>
      <w:r w:rsidRPr="008555BD">
        <w:rPr>
          <w:rFonts w:eastAsia="Times New Roman" w:cstheme="minorHAnsi"/>
          <w:lang w:eastAsia="pl-PL"/>
        </w:rPr>
        <w:t>, podmiotu który wykazuje spełnianie warunku</w:t>
      </w:r>
      <w:r w:rsidRPr="008555BD">
        <w:rPr>
          <w:rFonts w:eastAsia="Times New Roman" w:cstheme="minorHAnsi"/>
          <w:sz w:val="24"/>
          <w:szCs w:val="24"/>
          <w:lang w:eastAsia="pl-PL"/>
        </w:rPr>
        <w:t xml:space="preserve"> </w:t>
      </w:r>
      <w:r w:rsidRPr="008555BD">
        <w:rPr>
          <w:rFonts w:eastAsia="Times New Roman" w:cstheme="minorHAnsi"/>
          <w:lang w:eastAsia="pl-PL"/>
        </w:rPr>
        <w:t xml:space="preserve">udziału w postępowaniu (wzór – załącznik nr </w:t>
      </w:r>
      <w:r w:rsidR="008555BD" w:rsidRPr="008555BD">
        <w:rPr>
          <w:rFonts w:eastAsia="Times New Roman" w:cstheme="minorHAnsi"/>
          <w:lang w:eastAsia="pl-PL"/>
        </w:rPr>
        <w:t>7</w:t>
      </w:r>
      <w:r w:rsidRPr="008555BD">
        <w:rPr>
          <w:rFonts w:eastAsia="Times New Roman" w:cstheme="minorHAnsi"/>
          <w:lang w:eastAsia="pl-PL"/>
        </w:rPr>
        <w:t xml:space="preserve"> do SWZ)</w:t>
      </w:r>
      <w:r w:rsidR="007157F0" w:rsidRPr="008555BD">
        <w:rPr>
          <w:rFonts w:eastAsia="Times New Roman" w:cstheme="minorHAnsi"/>
          <w:lang w:eastAsia="pl-PL"/>
        </w:rPr>
        <w:t xml:space="preserve">, </w:t>
      </w:r>
      <w:r w:rsidR="007157F0" w:rsidRPr="00614288">
        <w:rPr>
          <w:rFonts w:eastAsia="Times New Roman" w:cstheme="minorHAnsi"/>
          <w:lang w:eastAsia="pl-PL"/>
        </w:rPr>
        <w:t>podpisane przez ten podmiot;</w:t>
      </w:r>
    </w:p>
    <w:bookmarkEnd w:id="50"/>
    <w:p w14:paraId="64D52AD0" w14:textId="145C4569" w:rsidR="00D00037" w:rsidRPr="00DD7A19" w:rsidRDefault="007157F0" w:rsidP="009A4454">
      <w:pPr>
        <w:numPr>
          <w:ilvl w:val="0"/>
          <w:numId w:val="36"/>
        </w:numPr>
        <w:tabs>
          <w:tab w:val="left" w:pos="1276"/>
        </w:tabs>
        <w:spacing w:after="0" w:line="300" w:lineRule="auto"/>
        <w:ind w:left="1134" w:hanging="425"/>
        <w:jc w:val="both"/>
        <w:rPr>
          <w:rFonts w:eastAsia="Times New Roman" w:cstheme="minorHAnsi"/>
          <w:bCs/>
          <w:lang w:eastAsia="pl-PL"/>
        </w:rPr>
      </w:pPr>
      <w:r w:rsidRPr="003659FA">
        <w:rPr>
          <w:rFonts w:eastAsia="Times New Roman" w:cstheme="minorHAnsi"/>
          <w:b/>
          <w:lang w:eastAsia="pl-PL"/>
        </w:rPr>
        <w:t>zobowiązanie</w:t>
      </w:r>
      <w:r w:rsidR="00D00037" w:rsidRPr="003659FA">
        <w:rPr>
          <w:rFonts w:eastAsia="Times New Roman" w:cstheme="minorHAnsi"/>
          <w:b/>
          <w:lang w:eastAsia="pl-PL"/>
        </w:rPr>
        <w:t xml:space="preserve"> podmiotów udostępniających zasoby</w:t>
      </w:r>
      <w:r w:rsidR="00D00037" w:rsidRPr="003659FA">
        <w:rPr>
          <w:rFonts w:eastAsia="Times New Roman" w:cstheme="minorHAnsi"/>
          <w:bCs/>
          <w:lang w:eastAsia="pl-PL"/>
        </w:rPr>
        <w:t>, jeśli Wykonawca korzysta z zasobów tych p</w:t>
      </w:r>
      <w:r w:rsidRPr="003659FA">
        <w:rPr>
          <w:rFonts w:eastAsia="Times New Roman" w:cstheme="minorHAnsi"/>
          <w:bCs/>
          <w:lang w:eastAsia="pl-PL"/>
        </w:rPr>
        <w:t>odmiotów na podstawie art. 118 u</w:t>
      </w:r>
      <w:r w:rsidR="00D00037" w:rsidRPr="003659FA">
        <w:rPr>
          <w:rFonts w:eastAsia="Times New Roman" w:cstheme="minorHAnsi"/>
          <w:bCs/>
          <w:lang w:eastAsia="pl-PL"/>
        </w:rPr>
        <w:t xml:space="preserve">stawy </w:t>
      </w:r>
      <w:proofErr w:type="spellStart"/>
      <w:r w:rsidR="00D00037" w:rsidRPr="008555BD">
        <w:rPr>
          <w:rFonts w:eastAsia="Times New Roman" w:cstheme="minorHAnsi"/>
          <w:bCs/>
          <w:lang w:eastAsia="pl-PL"/>
        </w:rPr>
        <w:t>Pzp</w:t>
      </w:r>
      <w:proofErr w:type="spellEnd"/>
      <w:r w:rsidR="00D00037" w:rsidRPr="008555BD">
        <w:rPr>
          <w:rFonts w:eastAsia="Times New Roman" w:cstheme="minorHAnsi"/>
          <w:bCs/>
          <w:lang w:eastAsia="pl-PL"/>
        </w:rPr>
        <w:t xml:space="preserve"> </w:t>
      </w:r>
      <w:bookmarkStart w:id="51" w:name="_Hlk61352759"/>
      <w:r w:rsidR="00B65096" w:rsidRPr="008555BD">
        <w:rPr>
          <w:rFonts w:eastAsia="Times New Roman" w:cstheme="minorHAnsi"/>
          <w:bCs/>
          <w:lang w:eastAsia="pl-PL"/>
        </w:rPr>
        <w:t xml:space="preserve">(wzór załącznik nr </w:t>
      </w:r>
      <w:r w:rsidR="008555BD" w:rsidRPr="008555BD">
        <w:rPr>
          <w:rFonts w:eastAsia="Times New Roman" w:cstheme="minorHAnsi"/>
          <w:bCs/>
          <w:lang w:eastAsia="pl-PL"/>
        </w:rPr>
        <w:t>8</w:t>
      </w:r>
      <w:r w:rsidR="00D00037" w:rsidRPr="008555BD">
        <w:rPr>
          <w:rFonts w:eastAsia="Times New Roman" w:cstheme="minorHAnsi"/>
          <w:bCs/>
          <w:lang w:eastAsia="pl-PL"/>
        </w:rPr>
        <w:t xml:space="preserve"> do SWZ)</w:t>
      </w:r>
      <w:bookmarkEnd w:id="51"/>
      <w:r w:rsidR="008555BD">
        <w:rPr>
          <w:rFonts w:eastAsia="Times New Roman" w:cstheme="minorHAnsi"/>
          <w:bCs/>
          <w:lang w:eastAsia="pl-PL"/>
        </w:rPr>
        <w:t>.</w:t>
      </w:r>
    </w:p>
    <w:p w14:paraId="6665B300" w14:textId="057A84BA" w:rsidR="00D00037" w:rsidRPr="00DD7A19" w:rsidRDefault="00D00037" w:rsidP="009A4454">
      <w:pPr>
        <w:numPr>
          <w:ilvl w:val="0"/>
          <w:numId w:val="39"/>
        </w:numPr>
        <w:spacing w:after="0" w:line="300" w:lineRule="auto"/>
        <w:ind w:left="709"/>
        <w:jc w:val="both"/>
        <w:rPr>
          <w:rFonts w:eastAsia="Times New Roman" w:cstheme="minorHAnsi"/>
          <w:lang w:eastAsia="pl-PL"/>
        </w:rPr>
      </w:pPr>
      <w:r w:rsidRPr="00DD7A19">
        <w:rPr>
          <w:rFonts w:eastAsia="Times New Roman" w:cstheme="minorHAnsi"/>
          <w:lang w:eastAsia="pl-PL"/>
        </w:rPr>
        <w:t xml:space="preserve">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w:t>
      </w:r>
      <w:r w:rsidRPr="00614288">
        <w:rPr>
          <w:rFonts w:eastAsia="Times New Roman" w:cstheme="minorHAnsi"/>
          <w:lang w:eastAsia="pl-PL"/>
        </w:rPr>
        <w:t xml:space="preserve">rozdziale </w:t>
      </w:r>
      <w:r w:rsidR="007157F0" w:rsidRPr="00614288">
        <w:rPr>
          <w:rFonts w:eastAsia="Times New Roman" w:cstheme="minorHAnsi"/>
          <w:lang w:eastAsia="pl-PL"/>
        </w:rPr>
        <w:t>VII pkt 6</w:t>
      </w:r>
      <w:r w:rsidRPr="00614288">
        <w:rPr>
          <w:rFonts w:eastAsia="Times New Roman" w:cstheme="minorHAnsi"/>
          <w:lang w:eastAsia="pl-PL"/>
        </w:rPr>
        <w:t xml:space="preserve"> SWZ.</w:t>
      </w:r>
    </w:p>
    <w:p w14:paraId="6690E688" w14:textId="77777777" w:rsidR="00D00037" w:rsidRPr="00DD7A19" w:rsidRDefault="00D00037" w:rsidP="009A4454">
      <w:pPr>
        <w:numPr>
          <w:ilvl w:val="0"/>
          <w:numId w:val="39"/>
        </w:numPr>
        <w:tabs>
          <w:tab w:val="num" w:pos="567"/>
        </w:tabs>
        <w:spacing w:after="0" w:line="300" w:lineRule="auto"/>
        <w:ind w:left="709"/>
        <w:jc w:val="both"/>
        <w:rPr>
          <w:rFonts w:eastAsia="Times New Roman" w:cstheme="minorHAnsi"/>
          <w:lang w:eastAsia="pl-PL"/>
        </w:rPr>
      </w:pPr>
      <w:r w:rsidRPr="00DD7A19">
        <w:rPr>
          <w:rFonts w:eastAsia="Times New Roman" w:cstheme="minorHAnsi"/>
          <w:lang w:eastAsia="pl-PL"/>
        </w:rPr>
        <w:t>Wszelkie koszty związane z przygotowaniem i złożeniem oferty ponosi Wykonawca.</w:t>
      </w:r>
    </w:p>
    <w:p w14:paraId="5FE8DFF2" w14:textId="77777777" w:rsidR="00D00037" w:rsidRPr="00DD7A19" w:rsidRDefault="00D00037" w:rsidP="009A4454">
      <w:pPr>
        <w:numPr>
          <w:ilvl w:val="0"/>
          <w:numId w:val="39"/>
        </w:numPr>
        <w:spacing w:after="0" w:line="300" w:lineRule="auto"/>
        <w:ind w:left="709"/>
        <w:jc w:val="both"/>
        <w:rPr>
          <w:rFonts w:eastAsia="Times New Roman" w:cstheme="minorHAnsi"/>
          <w:lang w:eastAsia="pl-PL"/>
        </w:rPr>
      </w:pPr>
      <w:r w:rsidRPr="00DD7A19">
        <w:rPr>
          <w:rFonts w:eastAsia="Times New Roman" w:cstheme="minorHAnsi"/>
          <w:lang w:eastAsia="pl-PL"/>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DD7A19">
          <w:rPr>
            <w:rFonts w:eastAsia="Times New Roman" w:cstheme="minorHAnsi"/>
            <w:color w:val="0000FF"/>
            <w:u w:val="single"/>
            <w:lang w:eastAsia="pl-PL"/>
          </w:rPr>
          <w:t>https://platformazakupowa.pl/strona/45-instrukcje</w:t>
        </w:r>
      </w:hyperlink>
      <w:r w:rsidRPr="00DD7A19">
        <w:rPr>
          <w:rFonts w:eastAsia="Times New Roman" w:cstheme="minorHAnsi"/>
          <w:color w:val="0000FF"/>
          <w:sz w:val="24"/>
          <w:szCs w:val="24"/>
          <w:u w:val="single"/>
          <w:lang w:eastAsia="pl-PL"/>
        </w:rPr>
        <w:t>.</w:t>
      </w:r>
    </w:p>
    <w:p w14:paraId="03E44060" w14:textId="77777777" w:rsidR="00D00037" w:rsidRPr="00DD7A19" w:rsidRDefault="00D00037" w:rsidP="009A4454">
      <w:pPr>
        <w:numPr>
          <w:ilvl w:val="0"/>
          <w:numId w:val="39"/>
        </w:numPr>
        <w:tabs>
          <w:tab w:val="num" w:pos="1134"/>
        </w:tabs>
        <w:spacing w:after="0" w:line="300" w:lineRule="auto"/>
        <w:ind w:left="709"/>
        <w:jc w:val="both"/>
        <w:rPr>
          <w:rFonts w:eastAsia="Times New Roman" w:cstheme="minorHAnsi"/>
          <w:lang w:eastAsia="pl-PL"/>
        </w:rPr>
      </w:pPr>
      <w:r w:rsidRPr="00DD7A19">
        <w:rPr>
          <w:rFonts w:eastAsia="Times New Roman" w:cstheme="minorHAnsi"/>
          <w:lang w:eastAsia="pl-PL"/>
        </w:rPr>
        <w:lastRenderedPageBreak/>
        <w:t xml:space="preserve">Szczegółowa instrukcja dla Wykonawców dotycząca złożenia oferty znajduje się na stronie internetowej pod adresami: </w:t>
      </w:r>
      <w:hyperlink r:id="rId14" w:history="1">
        <w:r w:rsidRPr="00DD7A19">
          <w:rPr>
            <w:rFonts w:eastAsia="Times New Roman" w:cstheme="minorHAnsi"/>
            <w:color w:val="0000FF"/>
            <w:u w:val="single"/>
            <w:lang w:eastAsia="pl-PL"/>
          </w:rPr>
          <w:t>https://platformazakupowa.pl/strona/1-regulamin</w:t>
        </w:r>
      </w:hyperlink>
      <w:r w:rsidRPr="00DD7A19">
        <w:rPr>
          <w:rFonts w:eastAsia="Times New Roman" w:cstheme="minorHAnsi"/>
          <w:lang w:eastAsia="pl-PL"/>
        </w:rPr>
        <w:t xml:space="preserve"> oraz </w:t>
      </w:r>
    </w:p>
    <w:p w14:paraId="66866735" w14:textId="77777777" w:rsidR="00D00037" w:rsidRPr="00DD7A19" w:rsidRDefault="006039B3" w:rsidP="00D00037">
      <w:pPr>
        <w:tabs>
          <w:tab w:val="num" w:pos="709"/>
          <w:tab w:val="num" w:pos="1134"/>
        </w:tabs>
        <w:spacing w:after="0" w:line="300" w:lineRule="auto"/>
        <w:ind w:left="709"/>
        <w:jc w:val="both"/>
        <w:rPr>
          <w:rFonts w:eastAsia="Times New Roman" w:cstheme="minorHAnsi"/>
          <w:color w:val="0000FF"/>
          <w:sz w:val="24"/>
          <w:szCs w:val="24"/>
          <w:u w:val="single"/>
          <w:lang w:eastAsia="pl-PL"/>
        </w:rPr>
      </w:pPr>
      <w:hyperlink r:id="rId15" w:history="1">
        <w:r w:rsidR="00D00037" w:rsidRPr="00DD7A19">
          <w:rPr>
            <w:rFonts w:eastAsia="Times New Roman" w:cstheme="minorHAnsi"/>
            <w:color w:val="0000FF"/>
            <w:u w:val="single"/>
            <w:lang w:eastAsia="pl-PL"/>
          </w:rPr>
          <w:t>https://platformazakupowa.pl/strona/45-instrukcje</w:t>
        </w:r>
      </w:hyperlink>
    </w:p>
    <w:p w14:paraId="4D324F45" w14:textId="77777777" w:rsidR="00D00037" w:rsidRPr="00DD7A19" w:rsidRDefault="00D00037" w:rsidP="009A4454">
      <w:pPr>
        <w:numPr>
          <w:ilvl w:val="0"/>
          <w:numId w:val="39"/>
        </w:numPr>
        <w:tabs>
          <w:tab w:val="num" w:pos="1134"/>
        </w:tabs>
        <w:spacing w:after="0" w:line="300" w:lineRule="auto"/>
        <w:ind w:left="709"/>
        <w:jc w:val="both"/>
        <w:rPr>
          <w:rFonts w:eastAsia="Times New Roman" w:cstheme="minorHAnsi"/>
          <w:lang w:eastAsia="pl-PL"/>
        </w:rPr>
      </w:pPr>
      <w:r w:rsidRPr="00DD7A19">
        <w:rPr>
          <w:rFonts w:eastAsia="Times New Roman" w:cstheme="minorHAnsi"/>
          <w:lang w:eastAsia="pl-PL"/>
        </w:rPr>
        <w:t xml:space="preserve">Zgodnie z art. 223 ust 2 ustawy </w:t>
      </w:r>
      <w:proofErr w:type="spellStart"/>
      <w:r w:rsidRPr="00DD7A19">
        <w:rPr>
          <w:rFonts w:eastAsia="Times New Roman" w:cstheme="minorHAnsi"/>
          <w:lang w:eastAsia="pl-PL"/>
        </w:rPr>
        <w:t>Pzp</w:t>
      </w:r>
      <w:proofErr w:type="spellEnd"/>
      <w:r w:rsidRPr="00DD7A19">
        <w:rPr>
          <w:rFonts w:eastAsia="Times New Roman" w:cstheme="minorHAnsi"/>
          <w:lang w:eastAsia="pl-PL"/>
        </w:rPr>
        <w:t xml:space="preserve"> Zamawiający jest zobowiązany poprawić w ofercie:</w:t>
      </w:r>
    </w:p>
    <w:p w14:paraId="1E17DCF1" w14:textId="77777777" w:rsidR="00D00037" w:rsidRPr="00DD7A19" w:rsidRDefault="00D00037" w:rsidP="009A4454">
      <w:pPr>
        <w:numPr>
          <w:ilvl w:val="0"/>
          <w:numId w:val="38"/>
        </w:numPr>
        <w:tabs>
          <w:tab w:val="left" w:pos="1134"/>
        </w:tabs>
        <w:spacing w:after="0" w:line="300" w:lineRule="auto"/>
        <w:ind w:left="1134" w:hanging="425"/>
        <w:jc w:val="both"/>
        <w:rPr>
          <w:rFonts w:eastAsia="Times New Roman" w:cstheme="minorHAnsi"/>
          <w:lang w:eastAsia="pl-PL"/>
        </w:rPr>
      </w:pPr>
      <w:r w:rsidRPr="00DD7A19">
        <w:rPr>
          <w:rFonts w:eastAsia="Times New Roman" w:cstheme="minorHAnsi"/>
          <w:lang w:eastAsia="pl-PL"/>
        </w:rPr>
        <w:t>oczywiste omyłki pisarskie;</w:t>
      </w:r>
    </w:p>
    <w:p w14:paraId="1483B8FC" w14:textId="77777777" w:rsidR="00D00037" w:rsidRPr="00DD7A19" w:rsidRDefault="00D00037" w:rsidP="009A4454">
      <w:pPr>
        <w:numPr>
          <w:ilvl w:val="0"/>
          <w:numId w:val="38"/>
        </w:numPr>
        <w:tabs>
          <w:tab w:val="left" w:pos="1134"/>
        </w:tabs>
        <w:spacing w:after="0" w:line="300" w:lineRule="auto"/>
        <w:ind w:left="1134" w:hanging="425"/>
        <w:jc w:val="both"/>
        <w:rPr>
          <w:rFonts w:eastAsia="Times New Roman" w:cstheme="minorHAnsi"/>
          <w:lang w:eastAsia="pl-PL"/>
        </w:rPr>
      </w:pPr>
      <w:r w:rsidRPr="00DD7A19">
        <w:rPr>
          <w:rFonts w:eastAsia="Times New Roman" w:cstheme="minorHAnsi"/>
          <w:lang w:eastAsia="pl-PL"/>
        </w:rPr>
        <w:t>oczywiste omyłki rachunkowe, z uwzględnieniem konsekwencji rachunkowych dokonanych poprawek;</w:t>
      </w:r>
    </w:p>
    <w:p w14:paraId="1C5C4E33" w14:textId="77777777" w:rsidR="00D00037" w:rsidRPr="00DD7A19" w:rsidRDefault="00D00037" w:rsidP="009A4454">
      <w:pPr>
        <w:numPr>
          <w:ilvl w:val="0"/>
          <w:numId w:val="38"/>
        </w:numPr>
        <w:tabs>
          <w:tab w:val="left" w:pos="1134"/>
        </w:tabs>
        <w:spacing w:after="0" w:line="300" w:lineRule="auto"/>
        <w:ind w:left="1134" w:hanging="425"/>
        <w:jc w:val="both"/>
        <w:rPr>
          <w:rFonts w:eastAsia="Times New Roman" w:cstheme="minorHAnsi"/>
          <w:lang w:eastAsia="pl-PL"/>
        </w:rPr>
      </w:pPr>
      <w:r w:rsidRPr="00DD7A19">
        <w:rPr>
          <w:rFonts w:eastAsia="Times New Roman" w:cstheme="minorHAnsi"/>
          <w:lang w:eastAsia="pl-PL"/>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1C30CC47" w14:textId="77777777" w:rsidR="00D00037" w:rsidRPr="00DD7A19" w:rsidRDefault="00D00037" w:rsidP="00D00037">
      <w:pPr>
        <w:spacing w:after="0" w:line="300" w:lineRule="auto"/>
        <w:jc w:val="both"/>
        <w:rPr>
          <w:rFonts w:eastAsia="Times New Roman" w:cstheme="minorHAnsi"/>
          <w:lang w:eastAsia="pl-PL"/>
        </w:rPr>
      </w:pPr>
    </w:p>
    <w:p w14:paraId="171979CA" w14:textId="77777777" w:rsidR="00D00037" w:rsidRPr="00DD7A19"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DD7A19">
        <w:rPr>
          <w:rFonts w:eastAsia="Times New Roman" w:cstheme="minorHAnsi"/>
          <w:b/>
          <w:lang w:eastAsia="pl-PL"/>
        </w:rPr>
        <w:t>SPOSÓB I TERMIN SKŁADANIA OFERT</w:t>
      </w:r>
    </w:p>
    <w:p w14:paraId="4762047D" w14:textId="77777777" w:rsidR="00D00037" w:rsidRPr="00DD7A19" w:rsidRDefault="00D00037" w:rsidP="009A4454">
      <w:pPr>
        <w:numPr>
          <w:ilvl w:val="0"/>
          <w:numId w:val="14"/>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Oferty wraz z wymaganymi dokumentami należy</w:t>
      </w:r>
      <w:bookmarkStart w:id="52" w:name="_Hlk2779437"/>
      <w:r w:rsidRPr="00DD7A19">
        <w:rPr>
          <w:rFonts w:eastAsia="Times New Roman" w:cstheme="minorHAnsi"/>
          <w:lang w:eastAsia="pl-PL"/>
        </w:rPr>
        <w:t xml:space="preserve"> umieścić </w:t>
      </w:r>
      <w:r w:rsidRPr="00614288">
        <w:rPr>
          <w:rFonts w:eastAsia="Times New Roman" w:cstheme="minorHAnsi"/>
          <w:lang w:eastAsia="pl-PL"/>
        </w:rPr>
        <w:t xml:space="preserve">na Platformie pod adresem: </w:t>
      </w:r>
    </w:p>
    <w:bookmarkStart w:id="53" w:name="_Hlk3297649"/>
    <w:p w14:paraId="1652FB8A" w14:textId="77777777" w:rsidR="00D00037" w:rsidRPr="00DD7A19" w:rsidRDefault="00D00037" w:rsidP="00D00037">
      <w:pPr>
        <w:tabs>
          <w:tab w:val="num" w:pos="709"/>
        </w:tabs>
        <w:spacing w:after="0" w:line="300" w:lineRule="auto"/>
        <w:ind w:left="709"/>
        <w:jc w:val="both"/>
        <w:rPr>
          <w:rFonts w:eastAsia="Times New Roman" w:cstheme="minorHAnsi"/>
          <w:lang w:eastAsia="pl-PL"/>
        </w:rPr>
      </w:pPr>
      <w:r w:rsidRPr="00DD7A19">
        <w:rPr>
          <w:rFonts w:eastAsia="Times New Roman" w:cstheme="minorHAnsi"/>
          <w:lang w:eastAsia="pl-PL"/>
        </w:rPr>
        <w:fldChar w:fldCharType="begin"/>
      </w:r>
      <w:r w:rsidRPr="00DD7A19">
        <w:rPr>
          <w:rFonts w:eastAsia="Times New Roman" w:cstheme="minorHAnsi"/>
          <w:lang w:eastAsia="pl-PL"/>
        </w:rPr>
        <w:instrText xml:space="preserve"> HYPERLINK "https://platformazakupowa.pl/pn/utp" </w:instrText>
      </w:r>
      <w:r w:rsidRPr="00DD7A19">
        <w:rPr>
          <w:rFonts w:eastAsia="Times New Roman" w:cstheme="minorHAnsi"/>
          <w:lang w:eastAsia="pl-PL"/>
        </w:rPr>
        <w:fldChar w:fldCharType="separate"/>
      </w:r>
      <w:r w:rsidRPr="00DD7A19">
        <w:rPr>
          <w:rFonts w:eastAsia="Times New Roman" w:cstheme="minorHAnsi"/>
          <w:color w:val="0000FF"/>
          <w:u w:val="single"/>
          <w:lang w:eastAsia="pl-PL"/>
        </w:rPr>
        <w:t>https://platformazakupowa.pl/pn/utp</w:t>
      </w:r>
      <w:r w:rsidRPr="00DD7A19">
        <w:rPr>
          <w:rFonts w:eastAsia="Times New Roman" w:cstheme="minorHAnsi"/>
          <w:lang w:eastAsia="pl-PL"/>
        </w:rPr>
        <w:fldChar w:fldCharType="end"/>
      </w:r>
    </w:p>
    <w:p w14:paraId="0888A598" w14:textId="30AA167D" w:rsidR="00D00037" w:rsidRPr="00DD7A19" w:rsidRDefault="00D00037" w:rsidP="009A4454">
      <w:pPr>
        <w:numPr>
          <w:ilvl w:val="0"/>
          <w:numId w:val="14"/>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Termin składania ofert</w:t>
      </w:r>
      <w:r w:rsidRPr="008C18E3">
        <w:rPr>
          <w:rFonts w:eastAsia="Times New Roman" w:cstheme="minorHAnsi"/>
          <w:lang w:eastAsia="pl-PL"/>
        </w:rPr>
        <w:t xml:space="preserve">: do </w:t>
      </w:r>
      <w:r w:rsidR="008C18E3" w:rsidRPr="008C18E3">
        <w:rPr>
          <w:rFonts w:eastAsia="Times New Roman" w:cstheme="minorHAnsi"/>
          <w:b/>
          <w:bCs/>
          <w:lang w:eastAsia="pl-PL"/>
        </w:rPr>
        <w:t>0</w:t>
      </w:r>
      <w:r w:rsidR="008C18E3">
        <w:rPr>
          <w:rFonts w:eastAsia="Times New Roman" w:cstheme="minorHAnsi"/>
          <w:b/>
          <w:bCs/>
          <w:lang w:eastAsia="pl-PL"/>
        </w:rPr>
        <w:t>5</w:t>
      </w:r>
      <w:r w:rsidRPr="008C18E3">
        <w:rPr>
          <w:rFonts w:eastAsia="Times New Roman" w:cstheme="minorHAnsi"/>
          <w:b/>
          <w:bCs/>
          <w:lang w:eastAsia="pl-PL"/>
        </w:rPr>
        <w:t>.</w:t>
      </w:r>
      <w:r w:rsidR="009673F2" w:rsidRPr="008C18E3">
        <w:rPr>
          <w:rFonts w:eastAsia="Times New Roman" w:cstheme="minorHAnsi"/>
          <w:b/>
          <w:bCs/>
          <w:lang w:eastAsia="pl-PL"/>
        </w:rPr>
        <w:t>0</w:t>
      </w:r>
      <w:r w:rsidR="008C18E3" w:rsidRPr="008C18E3">
        <w:rPr>
          <w:rFonts w:eastAsia="Times New Roman" w:cstheme="minorHAnsi"/>
          <w:b/>
          <w:bCs/>
          <w:lang w:eastAsia="pl-PL"/>
        </w:rPr>
        <w:t>8</w:t>
      </w:r>
      <w:r w:rsidRPr="008C18E3">
        <w:rPr>
          <w:rFonts w:eastAsia="Times New Roman" w:cstheme="minorHAnsi"/>
          <w:b/>
          <w:bCs/>
          <w:lang w:eastAsia="pl-PL"/>
        </w:rPr>
        <w:t>.2021</w:t>
      </w:r>
      <w:r w:rsidRPr="008C18E3">
        <w:rPr>
          <w:rFonts w:eastAsia="Times New Roman" w:cstheme="minorHAnsi"/>
          <w:lang w:eastAsia="pl-PL"/>
        </w:rPr>
        <w:t xml:space="preserve"> r., do godz. </w:t>
      </w:r>
      <w:r w:rsidRPr="008C18E3">
        <w:rPr>
          <w:rFonts w:eastAsia="Times New Roman" w:cstheme="minorHAnsi"/>
          <w:b/>
          <w:bCs/>
          <w:lang w:eastAsia="pl-PL"/>
        </w:rPr>
        <w:t>10:00</w:t>
      </w:r>
      <w:r w:rsidRPr="008C18E3">
        <w:rPr>
          <w:rFonts w:eastAsia="Times New Roman" w:cstheme="minorHAnsi"/>
          <w:lang w:eastAsia="pl-PL"/>
        </w:rPr>
        <w:t xml:space="preserve">. </w:t>
      </w:r>
    </w:p>
    <w:bookmarkEnd w:id="53"/>
    <w:p w14:paraId="7D455E21" w14:textId="77777777" w:rsidR="00D00037" w:rsidRPr="00DD7A19" w:rsidRDefault="00D00037" w:rsidP="009A4454">
      <w:pPr>
        <w:numPr>
          <w:ilvl w:val="0"/>
          <w:numId w:val="14"/>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52"/>
    <w:p w14:paraId="693914BE" w14:textId="77777777" w:rsidR="00D00037" w:rsidRPr="00DD7A19" w:rsidRDefault="00D00037" w:rsidP="00D00037">
      <w:pPr>
        <w:spacing w:after="0" w:line="300" w:lineRule="auto"/>
        <w:jc w:val="both"/>
        <w:rPr>
          <w:rFonts w:eastAsia="Times New Roman" w:cstheme="minorHAnsi"/>
          <w:lang w:eastAsia="pl-PL"/>
        </w:rPr>
      </w:pPr>
    </w:p>
    <w:p w14:paraId="4DDDA77F" w14:textId="77777777" w:rsidR="00D00037" w:rsidRPr="00DD7A19"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DD7A19">
        <w:rPr>
          <w:rFonts w:eastAsia="Times New Roman" w:cstheme="minorHAnsi"/>
          <w:b/>
          <w:lang w:eastAsia="pl-PL"/>
        </w:rPr>
        <w:t>TERMIN OTWARCIA OFERT</w:t>
      </w:r>
    </w:p>
    <w:p w14:paraId="1E2EF0D6" w14:textId="57C18C8F" w:rsidR="00D00037" w:rsidRPr="00DD7A19" w:rsidRDefault="00D00037" w:rsidP="009A4454">
      <w:pPr>
        <w:numPr>
          <w:ilvl w:val="0"/>
          <w:numId w:val="15"/>
        </w:numPr>
        <w:tabs>
          <w:tab w:val="num" w:pos="709"/>
        </w:tabs>
        <w:spacing w:after="0" w:line="300" w:lineRule="auto"/>
        <w:ind w:left="709" w:hanging="425"/>
        <w:jc w:val="both"/>
        <w:rPr>
          <w:rFonts w:eastAsia="Times New Roman" w:cstheme="minorHAnsi"/>
          <w:b/>
          <w:lang w:eastAsia="pl-PL"/>
        </w:rPr>
      </w:pPr>
      <w:r w:rsidRPr="00DD7A19">
        <w:rPr>
          <w:rFonts w:eastAsia="Times New Roman" w:cstheme="minorHAnsi"/>
          <w:u w:val="single"/>
          <w:lang w:eastAsia="pl-PL"/>
        </w:rPr>
        <w:t xml:space="preserve">Otwarcie ofert </w:t>
      </w:r>
      <w:r w:rsidRPr="008C18E3">
        <w:rPr>
          <w:rFonts w:eastAsia="Times New Roman" w:cstheme="minorHAnsi"/>
          <w:u w:val="single"/>
          <w:lang w:eastAsia="pl-PL"/>
        </w:rPr>
        <w:t xml:space="preserve">nastąpi </w:t>
      </w:r>
      <w:r w:rsidR="008C18E3" w:rsidRPr="008C18E3">
        <w:rPr>
          <w:rFonts w:eastAsia="Times New Roman" w:cstheme="minorHAnsi"/>
          <w:b/>
          <w:bCs/>
          <w:u w:val="single"/>
          <w:lang w:eastAsia="pl-PL"/>
        </w:rPr>
        <w:t>0</w:t>
      </w:r>
      <w:r w:rsidR="008C18E3">
        <w:rPr>
          <w:rFonts w:eastAsia="Times New Roman" w:cstheme="minorHAnsi"/>
          <w:b/>
          <w:bCs/>
          <w:u w:val="single"/>
          <w:lang w:eastAsia="pl-PL"/>
        </w:rPr>
        <w:t>5</w:t>
      </w:r>
      <w:r w:rsidR="007157F0" w:rsidRPr="008C18E3">
        <w:rPr>
          <w:rFonts w:eastAsia="Times New Roman" w:cstheme="minorHAnsi"/>
          <w:b/>
          <w:bCs/>
          <w:u w:val="single"/>
          <w:lang w:eastAsia="pl-PL"/>
        </w:rPr>
        <w:t>.</w:t>
      </w:r>
      <w:r w:rsidR="009673F2" w:rsidRPr="008C18E3">
        <w:rPr>
          <w:rFonts w:eastAsia="Times New Roman" w:cstheme="minorHAnsi"/>
          <w:b/>
          <w:bCs/>
          <w:u w:val="single"/>
          <w:lang w:eastAsia="pl-PL"/>
        </w:rPr>
        <w:t>0</w:t>
      </w:r>
      <w:r w:rsidR="008C18E3" w:rsidRPr="008C18E3">
        <w:rPr>
          <w:rFonts w:eastAsia="Times New Roman" w:cstheme="minorHAnsi"/>
          <w:b/>
          <w:bCs/>
          <w:u w:val="single"/>
          <w:lang w:eastAsia="pl-PL"/>
        </w:rPr>
        <w:t>8</w:t>
      </w:r>
      <w:r w:rsidR="007157F0" w:rsidRPr="008C18E3">
        <w:rPr>
          <w:rFonts w:eastAsia="Times New Roman" w:cstheme="minorHAnsi"/>
          <w:b/>
          <w:bCs/>
          <w:u w:val="single"/>
          <w:lang w:eastAsia="pl-PL"/>
        </w:rPr>
        <w:t>.2021</w:t>
      </w:r>
      <w:r w:rsidRPr="008C18E3">
        <w:rPr>
          <w:rFonts w:eastAsia="Times New Roman" w:cstheme="minorHAnsi"/>
          <w:u w:val="single"/>
          <w:lang w:eastAsia="pl-PL"/>
        </w:rPr>
        <w:t xml:space="preserve"> r., o godz. </w:t>
      </w:r>
      <w:r w:rsidRPr="008C18E3">
        <w:rPr>
          <w:rFonts w:eastAsia="Times New Roman" w:cstheme="minorHAnsi"/>
          <w:b/>
          <w:bCs/>
          <w:u w:val="single"/>
          <w:lang w:eastAsia="pl-PL"/>
        </w:rPr>
        <w:t>1</w:t>
      </w:r>
      <w:r w:rsidR="008C18E3" w:rsidRPr="008C18E3">
        <w:rPr>
          <w:rFonts w:eastAsia="Times New Roman" w:cstheme="minorHAnsi"/>
          <w:b/>
          <w:bCs/>
          <w:u w:val="single"/>
          <w:lang w:eastAsia="pl-PL"/>
        </w:rPr>
        <w:t>0</w:t>
      </w:r>
      <w:r w:rsidRPr="008C18E3">
        <w:rPr>
          <w:rFonts w:eastAsia="Times New Roman" w:cstheme="minorHAnsi"/>
          <w:b/>
          <w:bCs/>
          <w:u w:val="single"/>
          <w:lang w:eastAsia="pl-PL"/>
        </w:rPr>
        <w:t>:</w:t>
      </w:r>
      <w:r w:rsidR="008C18E3" w:rsidRPr="008C18E3">
        <w:rPr>
          <w:rFonts w:eastAsia="Times New Roman" w:cstheme="minorHAnsi"/>
          <w:b/>
          <w:bCs/>
          <w:u w:val="single"/>
          <w:lang w:eastAsia="pl-PL"/>
        </w:rPr>
        <w:t>2</w:t>
      </w:r>
      <w:r w:rsidRPr="008C18E3">
        <w:rPr>
          <w:rFonts w:eastAsia="Times New Roman" w:cstheme="minorHAnsi"/>
          <w:b/>
          <w:bCs/>
          <w:u w:val="single"/>
          <w:lang w:eastAsia="pl-PL"/>
        </w:rPr>
        <w:t>0</w:t>
      </w:r>
      <w:r w:rsidRPr="008C18E3">
        <w:rPr>
          <w:rFonts w:eastAsia="Times New Roman" w:cstheme="minorHAnsi"/>
          <w:lang w:eastAsia="pl-PL"/>
        </w:rPr>
        <w:t xml:space="preserve"> </w:t>
      </w:r>
    </w:p>
    <w:p w14:paraId="09D9F61F" w14:textId="77777777" w:rsidR="00D00037" w:rsidRPr="00DD7A19" w:rsidRDefault="00D00037" w:rsidP="009A4454">
      <w:pPr>
        <w:numPr>
          <w:ilvl w:val="0"/>
          <w:numId w:val="15"/>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09C3B578" w14:textId="77777777" w:rsidR="00D00037" w:rsidRPr="00DD7A19" w:rsidRDefault="00D00037" w:rsidP="009A4454">
      <w:pPr>
        <w:numPr>
          <w:ilvl w:val="0"/>
          <w:numId w:val="15"/>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Najpóźniej przed otwarciem ofert Zamawiający udostępni na stronie internetowej prowadzonego postępowania, kwotę, jaką zamierza przeznaczyć na sfinansowanie zamówienia.</w:t>
      </w:r>
    </w:p>
    <w:p w14:paraId="34156488" w14:textId="77777777" w:rsidR="00D00037" w:rsidRPr="00DD7A19" w:rsidRDefault="00D00037" w:rsidP="009A4454">
      <w:pPr>
        <w:numPr>
          <w:ilvl w:val="0"/>
          <w:numId w:val="15"/>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Niezwłocznie po otwarciu ofert Zamawiający udostępni na stronie internetowej prowadzonego postępowania, w zakładce „Komunikaty” informacje o:</w:t>
      </w:r>
    </w:p>
    <w:p w14:paraId="33BE8821" w14:textId="77777777" w:rsidR="00D00037" w:rsidRPr="00DD7A19" w:rsidRDefault="00D00037" w:rsidP="009A4454">
      <w:pPr>
        <w:numPr>
          <w:ilvl w:val="0"/>
          <w:numId w:val="16"/>
        </w:numPr>
        <w:tabs>
          <w:tab w:val="left" w:pos="1134"/>
        </w:tabs>
        <w:spacing w:after="0" w:line="300" w:lineRule="auto"/>
        <w:ind w:left="1134" w:hanging="425"/>
        <w:jc w:val="both"/>
        <w:rPr>
          <w:rFonts w:eastAsia="Times New Roman" w:cstheme="minorHAnsi"/>
          <w:lang w:eastAsia="pl-PL"/>
        </w:rPr>
      </w:pPr>
      <w:r w:rsidRPr="00DD7A19">
        <w:rPr>
          <w:rFonts w:eastAsia="Times New Roman" w:cstheme="minorHAnsi"/>
          <w:lang w:eastAsia="pl-PL"/>
        </w:rPr>
        <w:t>nazwach albo imionach i nazwiskach oraz siedzibach lub miejscach prowadzonej działalności gospodarczej albo miejscach zamieszkania Wykonawców, których oferty zostały otwarte;</w:t>
      </w:r>
    </w:p>
    <w:p w14:paraId="2F7921D9" w14:textId="77777777" w:rsidR="00D00037" w:rsidRPr="00DD7A19" w:rsidRDefault="00D00037" w:rsidP="009A4454">
      <w:pPr>
        <w:numPr>
          <w:ilvl w:val="0"/>
          <w:numId w:val="16"/>
        </w:numPr>
        <w:tabs>
          <w:tab w:val="left" w:pos="1134"/>
        </w:tabs>
        <w:spacing w:after="0" w:line="300" w:lineRule="auto"/>
        <w:ind w:left="1134" w:hanging="425"/>
        <w:jc w:val="both"/>
        <w:rPr>
          <w:rFonts w:eastAsia="Times New Roman" w:cstheme="minorHAnsi"/>
          <w:lang w:eastAsia="pl-PL"/>
        </w:rPr>
      </w:pPr>
      <w:r w:rsidRPr="00DD7A19">
        <w:rPr>
          <w:rFonts w:eastAsia="Times New Roman" w:cstheme="minorHAnsi"/>
          <w:lang w:eastAsia="pl-PL"/>
        </w:rPr>
        <w:t>cenach lub kosztach zawartych w ofertach.</w:t>
      </w:r>
    </w:p>
    <w:p w14:paraId="7950A48D" w14:textId="77777777" w:rsidR="007E6780" w:rsidRPr="00DD7A19" w:rsidRDefault="007E6780" w:rsidP="00D00037">
      <w:pPr>
        <w:spacing w:after="0" w:line="300" w:lineRule="auto"/>
        <w:jc w:val="both"/>
        <w:rPr>
          <w:rFonts w:eastAsia="Times New Roman" w:cstheme="minorHAnsi"/>
          <w:lang w:eastAsia="pl-PL"/>
        </w:rPr>
      </w:pPr>
    </w:p>
    <w:p w14:paraId="046A7C92" w14:textId="77777777" w:rsidR="00D00037" w:rsidRPr="00DD7A19"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DD7A19">
        <w:rPr>
          <w:rFonts w:eastAsia="Times New Roman" w:cstheme="minorHAnsi"/>
          <w:b/>
          <w:lang w:eastAsia="pl-PL"/>
        </w:rPr>
        <w:t>OPIS SPOSOBU OBLICZENIA CENY</w:t>
      </w:r>
    </w:p>
    <w:p w14:paraId="1765B3EE" w14:textId="595686C0" w:rsidR="00D00037" w:rsidRPr="00DB74D3" w:rsidRDefault="00D00037" w:rsidP="009A4454">
      <w:pPr>
        <w:numPr>
          <w:ilvl w:val="0"/>
          <w:numId w:val="17"/>
        </w:numPr>
        <w:tabs>
          <w:tab w:val="num" w:pos="709"/>
        </w:tabs>
        <w:spacing w:after="0" w:line="288" w:lineRule="auto"/>
        <w:ind w:left="709" w:hanging="425"/>
        <w:jc w:val="both"/>
        <w:rPr>
          <w:rFonts w:eastAsia="Times New Roman" w:cstheme="minorHAnsi"/>
          <w:color w:val="92D050"/>
          <w:lang w:eastAsia="pl-PL"/>
        </w:rPr>
      </w:pPr>
      <w:r w:rsidRPr="00DB74D3">
        <w:rPr>
          <w:rFonts w:eastAsia="Times New Roman" w:cstheme="minorHAnsi"/>
          <w:lang w:eastAsia="pl-PL"/>
        </w:rPr>
        <w:t xml:space="preserve">Cena </w:t>
      </w:r>
      <w:r w:rsidR="00DB74D3" w:rsidRPr="00DB74D3">
        <w:rPr>
          <w:rFonts w:eastAsia="Times New Roman" w:cstheme="minorHAnsi"/>
          <w:lang w:eastAsia="pl-PL"/>
        </w:rPr>
        <w:t xml:space="preserve">brutto </w:t>
      </w:r>
      <w:r w:rsidRPr="00DB74D3">
        <w:rPr>
          <w:rFonts w:eastAsia="Times New Roman" w:cstheme="minorHAnsi"/>
          <w:lang w:eastAsia="pl-PL"/>
        </w:rPr>
        <w:t>podana przez Wykonawcę w formularzu oferty (wg wzoru stanowiącego załącznik nr 1 do SWZ) jest całkowitym wynagrodzeniem za zrealizowanie całości zamówienia objętego niniejszym postępowaniem. W cenie uwzględnia się podatek od towarów i usług oraz ewentualnie inne podatki, jeżeli odpowiednie przepisy tego wymagają.</w:t>
      </w:r>
    </w:p>
    <w:p w14:paraId="33B46251" w14:textId="77777777" w:rsidR="00D00037" w:rsidRPr="00DD7A19" w:rsidRDefault="00D00037" w:rsidP="009A4454">
      <w:pPr>
        <w:numPr>
          <w:ilvl w:val="0"/>
          <w:numId w:val="17"/>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Wykonawca zobowiązany jest podać cenę w złotych polskich (</w:t>
      </w:r>
      <w:r w:rsidRPr="00DD7A19">
        <w:rPr>
          <w:rFonts w:eastAsia="Times New Roman" w:cstheme="minorHAnsi"/>
          <w:b/>
          <w:lang w:eastAsia="pl-PL"/>
        </w:rPr>
        <w:t>z dokładnością do dwóch miejsc po przecinku</w:t>
      </w:r>
      <w:r w:rsidRPr="00DD7A19">
        <w:rPr>
          <w:rFonts w:eastAsia="Times New Roman" w:cstheme="minorHAnsi"/>
          <w:lang w:eastAsia="pl-PL"/>
        </w:rPr>
        <w:t xml:space="preserve">) słownie i liczbą. Zasada zaokrąglania – końcówkę poniżej 5 należy pominąć, równe i powyżej 5 należy zaokrąglić w górę. Podaną cenę należy rozumieć </w:t>
      </w:r>
      <w:r w:rsidRPr="00DD7A19">
        <w:rPr>
          <w:rFonts w:eastAsia="Times New Roman" w:cstheme="minorHAnsi"/>
          <w:lang w:eastAsia="pl-PL" w:bidi="pl-PL"/>
        </w:rPr>
        <w:t>jako cenę w rozumieniu Ustawy z dnia 9 maja 2014 r. o informowaniu o cenach towarów i usług</w:t>
      </w:r>
      <w:r w:rsidRPr="00DD7A19" w:rsidDel="00180D82">
        <w:rPr>
          <w:rFonts w:eastAsia="Times New Roman" w:cstheme="minorHAnsi"/>
          <w:lang w:eastAsia="pl-PL" w:bidi="pl-PL"/>
        </w:rPr>
        <w:t xml:space="preserve"> </w:t>
      </w:r>
      <w:r w:rsidRPr="00DD7A19">
        <w:rPr>
          <w:rFonts w:eastAsia="Times New Roman" w:cstheme="minorHAnsi"/>
          <w:lang w:eastAsia="pl-PL" w:bidi="pl-PL"/>
        </w:rPr>
        <w:t>(Dz.U. z 2017 r. poz. 1830).</w:t>
      </w:r>
    </w:p>
    <w:p w14:paraId="274D9E47" w14:textId="336D9288" w:rsidR="00D00037" w:rsidRPr="00DB74D3" w:rsidRDefault="00D00037" w:rsidP="009A4454">
      <w:pPr>
        <w:numPr>
          <w:ilvl w:val="0"/>
          <w:numId w:val="17"/>
        </w:numPr>
        <w:tabs>
          <w:tab w:val="num" w:pos="709"/>
        </w:tabs>
        <w:spacing w:after="0" w:line="300" w:lineRule="auto"/>
        <w:ind w:left="709" w:hanging="426"/>
        <w:jc w:val="both"/>
        <w:rPr>
          <w:rFonts w:eastAsia="Times New Roman" w:cstheme="minorHAnsi"/>
          <w:lang w:eastAsia="pl-PL"/>
        </w:rPr>
      </w:pPr>
      <w:r w:rsidRPr="00DB74D3">
        <w:rPr>
          <w:rFonts w:eastAsia="Times New Roman" w:cstheme="minorHAnsi"/>
          <w:lang w:eastAsia="pl-PL"/>
        </w:rPr>
        <w:lastRenderedPageBreak/>
        <w:t>Wynagrodzenie Wykonawcy ma charakter ryczałtowy. Cena podana w ofercie pozostanie niezmienna przez cały okres obowiązywania umowy.</w:t>
      </w:r>
    </w:p>
    <w:p w14:paraId="67BDE0C8" w14:textId="77777777" w:rsidR="00D00037" w:rsidRPr="00DD7A19" w:rsidRDefault="00D00037" w:rsidP="009A4454">
      <w:pPr>
        <w:numPr>
          <w:ilvl w:val="0"/>
          <w:numId w:val="17"/>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 xml:space="preserve">Jeżeli ofertę składa osoba fizyczna nieprowadząca działalności gospodarczej, cena oferty powinna zawierać wszystkie dodatkowe obciążenia, w tym podatek od czynności </w:t>
      </w:r>
      <w:proofErr w:type="spellStart"/>
      <w:r w:rsidRPr="00DD7A19">
        <w:rPr>
          <w:rFonts w:eastAsia="Times New Roman" w:cstheme="minorHAnsi"/>
          <w:lang w:eastAsia="pl-PL"/>
        </w:rPr>
        <w:t>cywilno</w:t>
      </w:r>
      <w:proofErr w:type="spellEnd"/>
      <w:r w:rsidRPr="00DD7A19">
        <w:rPr>
          <w:rFonts w:eastAsia="Times New Roman" w:cstheme="minorHAnsi"/>
          <w:lang w:eastAsia="pl-PL"/>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7A65546F" w14:textId="77777777" w:rsidR="00D00037" w:rsidRPr="00DD7A19" w:rsidRDefault="00D00037" w:rsidP="009A4454">
      <w:pPr>
        <w:numPr>
          <w:ilvl w:val="0"/>
          <w:numId w:val="17"/>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DD7A19">
        <w:rPr>
          <w:rFonts w:eastAsia="Times New Roman" w:cstheme="minorHAnsi"/>
          <w:lang w:eastAsia="pl-PL"/>
        </w:rPr>
        <w:t>Pzp</w:t>
      </w:r>
      <w:proofErr w:type="spellEnd"/>
      <w:r w:rsidRPr="00DD7A19">
        <w:rPr>
          <w:rFonts w:eastAsia="Times New Roman" w:cstheme="minorHAnsi"/>
          <w:lang w:eastAsia="pl-PL"/>
        </w:rPr>
        <w:t xml:space="preserve"> </w:t>
      </w:r>
      <w:r w:rsidRPr="00DD7A19">
        <w:rPr>
          <w:rFonts w:eastAsia="Times New Roman" w:cstheme="minorHAnsi"/>
          <w:b/>
          <w:lang w:eastAsia="pl-PL"/>
        </w:rPr>
        <w:t>ma obowiązek poinformować</w:t>
      </w:r>
      <w:r w:rsidRPr="00DD7A19">
        <w:rPr>
          <w:rFonts w:eastAsia="Times New Roman" w:cstheme="minorHAnsi"/>
          <w:lang w:eastAsia="pl-PL"/>
        </w:rPr>
        <w:t xml:space="preserve"> czy wybór jego oferty będzie prowadził </w:t>
      </w:r>
      <w:r w:rsidRPr="00DD7A19">
        <w:rPr>
          <w:rFonts w:eastAsia="Times New Roman" w:cstheme="minorHAnsi"/>
          <w:b/>
          <w:bCs/>
          <w:lang w:eastAsia="pl-PL"/>
        </w:rPr>
        <w:t>do powstania u Zamawiającego obowiązku podatkowego,</w:t>
      </w:r>
      <w:r w:rsidRPr="00DD7A19">
        <w:rPr>
          <w:rFonts w:eastAsia="Times New Roman" w:cstheme="minorHAnsi"/>
          <w:lang w:eastAsia="pl-PL"/>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1C65293A" w14:textId="77777777" w:rsidR="00D00037" w:rsidRPr="00DD7A19" w:rsidRDefault="00D00037" w:rsidP="00D00037">
      <w:pPr>
        <w:spacing w:after="0" w:line="300" w:lineRule="auto"/>
        <w:ind w:left="709"/>
        <w:jc w:val="both"/>
        <w:rPr>
          <w:rFonts w:eastAsia="Times New Roman" w:cstheme="minorHAnsi"/>
          <w:i/>
          <w:sz w:val="20"/>
          <w:lang w:eastAsia="pl-PL"/>
        </w:rPr>
      </w:pPr>
      <w:r w:rsidRPr="00DD7A19">
        <w:rPr>
          <w:rFonts w:eastAsia="Times New Roman" w:cstheme="minorHAnsi"/>
          <w:i/>
          <w:sz w:val="20"/>
          <w:lang w:eastAsia="pl-PL"/>
        </w:rPr>
        <w:t>W powyższym przypadku Wykonawca w formularzu oferty zobowiązany jest zamieścić odpowiednią adnotacje np. „wewnątrzwspólnotowe nabycie towarów”.</w:t>
      </w:r>
      <w:r w:rsidRPr="00DD7A19">
        <w:rPr>
          <w:rFonts w:eastAsia="Times New Roman" w:cstheme="minorHAnsi"/>
          <w:sz w:val="24"/>
          <w:szCs w:val="24"/>
          <w:lang w:eastAsia="pl-PL"/>
        </w:rPr>
        <w:t xml:space="preserve"> </w:t>
      </w:r>
      <w:r w:rsidRPr="00DD7A19">
        <w:rPr>
          <w:rFonts w:eastAsia="Times New Roman" w:cstheme="minorHAnsi"/>
          <w:i/>
          <w:sz w:val="20"/>
          <w:lang w:eastAsia="pl-PL"/>
        </w:rPr>
        <w:t>Brak złożenia ww. informacji będzie postrzegany jako brak powstania obowiązku podatkowego u zamawiającego.</w:t>
      </w:r>
    </w:p>
    <w:p w14:paraId="6FEB5622" w14:textId="77777777" w:rsidR="00D00037" w:rsidRPr="00DD7A19" w:rsidRDefault="00D00037" w:rsidP="00D00037">
      <w:pPr>
        <w:spacing w:after="0" w:line="300" w:lineRule="auto"/>
        <w:jc w:val="both"/>
        <w:rPr>
          <w:rFonts w:eastAsia="Times New Roman" w:cstheme="minorHAnsi"/>
          <w:lang w:eastAsia="pl-PL"/>
        </w:rPr>
      </w:pPr>
      <w:r w:rsidRPr="00DD7A19">
        <w:rPr>
          <w:rFonts w:eastAsia="Times New Roman" w:cstheme="minorHAnsi"/>
          <w:lang w:eastAsia="pl-PL"/>
        </w:rPr>
        <w:tab/>
      </w:r>
    </w:p>
    <w:p w14:paraId="32543BCE" w14:textId="77777777" w:rsidR="00D00037" w:rsidRPr="00DD7A19"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DD7A19">
        <w:rPr>
          <w:rFonts w:eastAsia="Times New Roman" w:cstheme="minorHAnsi"/>
          <w:b/>
          <w:lang w:eastAsia="pl-PL"/>
        </w:rPr>
        <w:t>OPIS KRYTERIÓW, KTÓRYMI ZAMAWIAJĄCY BĘDZIE SIĘ KIEROWAŁ PRZY WYBORZE OFERTY, WRAZ Z PODANIEM WAG TYCH KRYTERIÓW I SPOSOBU OCENY OFERT</w:t>
      </w:r>
    </w:p>
    <w:p w14:paraId="64872593" w14:textId="3A994124" w:rsidR="00D00037" w:rsidRPr="00DD7A19" w:rsidRDefault="00D00037" w:rsidP="009A4454">
      <w:pPr>
        <w:numPr>
          <w:ilvl w:val="0"/>
          <w:numId w:val="18"/>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Przy wyborze oferty najkorzystniejszej Zamawiający</w:t>
      </w:r>
      <w:r w:rsidR="007157F0" w:rsidRPr="00DD7A19">
        <w:rPr>
          <w:rFonts w:eastAsia="Times New Roman" w:cstheme="minorHAnsi"/>
          <w:color w:val="00B050"/>
          <w:lang w:eastAsia="pl-PL"/>
        </w:rPr>
        <w:t xml:space="preserve"> </w:t>
      </w:r>
      <w:r w:rsidRPr="00DD7A19">
        <w:rPr>
          <w:rFonts w:eastAsia="Times New Roman" w:cstheme="minorHAnsi"/>
          <w:lang w:eastAsia="pl-PL"/>
        </w:rPr>
        <w:t>będzie kierował się kryteriami:</w:t>
      </w:r>
    </w:p>
    <w:p w14:paraId="2FB96D24" w14:textId="77777777" w:rsidR="00D00037" w:rsidRPr="00DB74D3" w:rsidRDefault="00D00037" w:rsidP="00D00037">
      <w:pPr>
        <w:tabs>
          <w:tab w:val="left" w:pos="3165"/>
        </w:tabs>
        <w:spacing w:after="0" w:line="300" w:lineRule="auto"/>
        <w:ind w:left="709"/>
        <w:rPr>
          <w:rFonts w:eastAsia="Times New Roman" w:cstheme="minorHAnsi"/>
          <w:lang w:eastAsia="pl-PL"/>
        </w:rPr>
      </w:pPr>
      <w:r w:rsidRPr="00DB74D3">
        <w:rPr>
          <w:rFonts w:eastAsia="Times New Roman" w:cstheme="minorHAnsi"/>
          <w:lang w:eastAsia="pl-PL"/>
        </w:rPr>
        <w:t>cena – waga 60%</w:t>
      </w:r>
    </w:p>
    <w:p w14:paraId="490227A9" w14:textId="5938763D" w:rsidR="00D00037" w:rsidRDefault="00AF75D0" w:rsidP="00227ECE">
      <w:pPr>
        <w:spacing w:after="0" w:line="300" w:lineRule="auto"/>
        <w:ind w:left="709"/>
        <w:rPr>
          <w:rFonts w:eastAsia="Times New Roman" w:cstheme="minorHAnsi"/>
          <w:lang w:eastAsia="pl-PL"/>
        </w:rPr>
      </w:pPr>
      <w:bookmarkStart w:id="54" w:name="_Hlk76978596"/>
      <w:r>
        <w:rPr>
          <w:rFonts w:eastAsia="Times New Roman" w:cstheme="minorHAnsi"/>
          <w:lang w:eastAsia="pl-PL"/>
        </w:rPr>
        <w:t xml:space="preserve">przedłużenie </w:t>
      </w:r>
      <w:r w:rsidR="00D00037" w:rsidRPr="00DB74D3">
        <w:rPr>
          <w:rFonts w:eastAsia="Times New Roman" w:cstheme="minorHAnsi"/>
          <w:lang w:eastAsia="pl-PL"/>
        </w:rPr>
        <w:t>okres</w:t>
      </w:r>
      <w:r>
        <w:rPr>
          <w:rFonts w:eastAsia="Times New Roman" w:cstheme="minorHAnsi"/>
          <w:lang w:eastAsia="pl-PL"/>
        </w:rPr>
        <w:t>u</w:t>
      </w:r>
      <w:r w:rsidR="00D00037" w:rsidRPr="00DB74D3">
        <w:rPr>
          <w:rFonts w:eastAsia="Times New Roman" w:cstheme="minorHAnsi"/>
          <w:lang w:eastAsia="pl-PL"/>
        </w:rPr>
        <w:t xml:space="preserve"> gwarancji – waga </w:t>
      </w:r>
      <w:r w:rsidR="0024594F">
        <w:rPr>
          <w:rFonts w:eastAsia="Times New Roman" w:cstheme="minorHAnsi"/>
          <w:lang w:eastAsia="pl-PL"/>
        </w:rPr>
        <w:t>2</w:t>
      </w:r>
      <w:r w:rsidR="00D00037" w:rsidRPr="00DB74D3">
        <w:rPr>
          <w:rFonts w:eastAsia="Times New Roman" w:cstheme="minorHAnsi"/>
          <w:lang w:eastAsia="pl-PL"/>
        </w:rPr>
        <w:t>0%</w:t>
      </w:r>
    </w:p>
    <w:p w14:paraId="210D063A" w14:textId="0BB4928D" w:rsidR="008C18E3" w:rsidRDefault="0024594F" w:rsidP="008C18E3">
      <w:pPr>
        <w:spacing w:line="300" w:lineRule="auto"/>
        <w:ind w:left="709"/>
        <w:rPr>
          <w:rFonts w:eastAsia="Times New Roman" w:cstheme="minorHAnsi"/>
          <w:lang w:eastAsia="pl-PL"/>
        </w:rPr>
      </w:pPr>
      <w:r>
        <w:rPr>
          <w:rFonts w:eastAsia="Times New Roman" w:cstheme="minorHAnsi"/>
          <w:lang w:eastAsia="pl-PL"/>
        </w:rPr>
        <w:t>skrócenie terminu wykonania zamówienia – waga 20%</w:t>
      </w:r>
      <w:bookmarkEnd w:id="54"/>
    </w:p>
    <w:p w14:paraId="229424B3" w14:textId="411E56B2" w:rsidR="00D00037" w:rsidRPr="00DB74D3" w:rsidRDefault="00D00037" w:rsidP="009A4454">
      <w:pPr>
        <w:numPr>
          <w:ilvl w:val="0"/>
          <w:numId w:val="18"/>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Ocena punktowa oferty będzie dokonana według następującego wzoru</w:t>
      </w:r>
    </w:p>
    <w:p w14:paraId="2850A4B2" w14:textId="5752109D" w:rsidR="00D00037" w:rsidRPr="00DB74D3" w:rsidRDefault="00D00037" w:rsidP="00D00037">
      <w:pPr>
        <w:spacing w:after="0" w:line="300" w:lineRule="auto"/>
        <w:ind w:left="709"/>
        <w:rPr>
          <w:rFonts w:eastAsia="Times New Roman" w:cstheme="minorHAnsi"/>
          <w:lang w:eastAsia="pl-PL"/>
        </w:rPr>
      </w:pPr>
      <w:r w:rsidRPr="00DB74D3">
        <w:rPr>
          <w:rFonts w:eastAsia="Times New Roman" w:cstheme="minorHAnsi"/>
          <w:lang w:eastAsia="pl-PL"/>
        </w:rPr>
        <w:t xml:space="preserve">Ocena oferty = </w:t>
      </w:r>
      <w:proofErr w:type="spellStart"/>
      <w:r w:rsidRPr="00DB74D3">
        <w:rPr>
          <w:rFonts w:eastAsia="Times New Roman" w:cstheme="minorHAnsi"/>
          <w:lang w:eastAsia="pl-PL"/>
        </w:rPr>
        <w:t>Pc</w:t>
      </w:r>
      <w:proofErr w:type="spellEnd"/>
      <w:r w:rsidRPr="00DB74D3">
        <w:rPr>
          <w:rFonts w:eastAsia="Times New Roman" w:cstheme="minorHAnsi"/>
          <w:lang w:eastAsia="pl-PL"/>
        </w:rPr>
        <w:t xml:space="preserve"> + </w:t>
      </w:r>
      <w:proofErr w:type="spellStart"/>
      <w:r w:rsidRPr="00DB74D3">
        <w:rPr>
          <w:rFonts w:eastAsia="Times New Roman" w:cstheme="minorHAnsi"/>
          <w:lang w:eastAsia="pl-PL"/>
        </w:rPr>
        <w:t>Pg</w:t>
      </w:r>
      <w:proofErr w:type="spellEnd"/>
      <w:r w:rsidRPr="00DB74D3">
        <w:rPr>
          <w:rFonts w:eastAsia="Times New Roman" w:cstheme="minorHAnsi"/>
          <w:lang w:eastAsia="pl-PL"/>
        </w:rPr>
        <w:t xml:space="preserve"> </w:t>
      </w:r>
      <w:r w:rsidR="0024594F">
        <w:rPr>
          <w:rFonts w:eastAsia="Times New Roman" w:cstheme="minorHAnsi"/>
          <w:lang w:eastAsia="pl-PL"/>
        </w:rPr>
        <w:t>+ Pt</w:t>
      </w:r>
    </w:p>
    <w:p w14:paraId="38CB06F3" w14:textId="77777777" w:rsidR="00D00037" w:rsidRPr="00DB74D3" w:rsidRDefault="00D00037" w:rsidP="00D00037">
      <w:pPr>
        <w:spacing w:after="0" w:line="300" w:lineRule="auto"/>
        <w:ind w:left="709"/>
        <w:rPr>
          <w:rFonts w:eastAsia="Times New Roman" w:cstheme="minorHAnsi"/>
          <w:lang w:eastAsia="pl-PL"/>
        </w:rPr>
      </w:pPr>
      <w:r w:rsidRPr="00DB74D3">
        <w:rPr>
          <w:rFonts w:eastAsia="Times New Roman" w:cstheme="minorHAnsi"/>
          <w:lang w:eastAsia="pl-PL"/>
        </w:rPr>
        <w:t>gdzie:</w:t>
      </w:r>
    </w:p>
    <w:p w14:paraId="5FD65A4A" w14:textId="77777777" w:rsidR="00D00037" w:rsidRPr="00DB74D3" w:rsidRDefault="00D00037" w:rsidP="00D00037">
      <w:pPr>
        <w:spacing w:after="0" w:line="300" w:lineRule="auto"/>
        <w:ind w:left="709"/>
        <w:rPr>
          <w:rFonts w:eastAsia="Times New Roman" w:cstheme="minorHAnsi"/>
          <w:lang w:eastAsia="pl-PL"/>
        </w:rPr>
      </w:pPr>
      <w:proofErr w:type="spellStart"/>
      <w:r w:rsidRPr="00DB74D3">
        <w:rPr>
          <w:rFonts w:eastAsia="Times New Roman" w:cstheme="minorHAnsi"/>
          <w:lang w:eastAsia="pl-PL"/>
        </w:rPr>
        <w:t>Pc</w:t>
      </w:r>
      <w:proofErr w:type="spellEnd"/>
      <w:r w:rsidRPr="00DB74D3">
        <w:rPr>
          <w:rFonts w:eastAsia="Times New Roman" w:cstheme="minorHAnsi"/>
          <w:lang w:eastAsia="pl-PL"/>
        </w:rPr>
        <w:t xml:space="preserve"> – liczba punktów w kryterium ceny</w:t>
      </w:r>
    </w:p>
    <w:p w14:paraId="71A21E30" w14:textId="02542903" w:rsidR="00D00037" w:rsidRDefault="00D00037" w:rsidP="00227ECE">
      <w:pPr>
        <w:spacing w:after="0" w:line="300" w:lineRule="auto"/>
        <w:ind w:left="709"/>
        <w:rPr>
          <w:rFonts w:eastAsia="Times New Roman" w:cstheme="minorHAnsi"/>
          <w:lang w:eastAsia="pl-PL"/>
        </w:rPr>
      </w:pPr>
      <w:proofErr w:type="spellStart"/>
      <w:r w:rsidRPr="00DB74D3">
        <w:rPr>
          <w:rFonts w:eastAsia="Times New Roman" w:cstheme="minorHAnsi"/>
          <w:lang w:eastAsia="pl-PL"/>
        </w:rPr>
        <w:t>Pg</w:t>
      </w:r>
      <w:proofErr w:type="spellEnd"/>
      <w:r w:rsidRPr="00DB74D3">
        <w:rPr>
          <w:rFonts w:eastAsia="Times New Roman" w:cstheme="minorHAnsi"/>
          <w:lang w:eastAsia="pl-PL"/>
        </w:rPr>
        <w:t xml:space="preserve"> – liczba punktów w kryterium</w:t>
      </w:r>
      <w:r w:rsidR="00AF75D0">
        <w:rPr>
          <w:rFonts w:eastAsia="Times New Roman" w:cstheme="minorHAnsi"/>
          <w:lang w:eastAsia="pl-PL"/>
        </w:rPr>
        <w:t xml:space="preserve"> przedłużenie</w:t>
      </w:r>
      <w:r w:rsidRPr="00DB74D3">
        <w:rPr>
          <w:rFonts w:eastAsia="Times New Roman" w:cstheme="minorHAnsi"/>
          <w:lang w:eastAsia="pl-PL"/>
        </w:rPr>
        <w:t xml:space="preserve"> okres</w:t>
      </w:r>
      <w:r w:rsidR="00AF75D0">
        <w:rPr>
          <w:rFonts w:eastAsia="Times New Roman" w:cstheme="minorHAnsi"/>
          <w:lang w:eastAsia="pl-PL"/>
        </w:rPr>
        <w:t>u</w:t>
      </w:r>
      <w:r w:rsidRPr="00DB74D3">
        <w:rPr>
          <w:rFonts w:eastAsia="Times New Roman" w:cstheme="minorHAnsi"/>
          <w:lang w:eastAsia="pl-PL"/>
        </w:rPr>
        <w:t xml:space="preserve"> gwarancji</w:t>
      </w:r>
    </w:p>
    <w:p w14:paraId="674E3AAA" w14:textId="304993BC" w:rsidR="0024594F" w:rsidRDefault="0024594F" w:rsidP="000A32B0">
      <w:pPr>
        <w:spacing w:line="300" w:lineRule="auto"/>
        <w:ind w:left="709"/>
        <w:rPr>
          <w:rFonts w:eastAsia="Times New Roman" w:cstheme="minorHAnsi"/>
          <w:lang w:eastAsia="pl-PL"/>
        </w:rPr>
      </w:pPr>
      <w:r>
        <w:rPr>
          <w:rFonts w:eastAsia="Times New Roman" w:cstheme="minorHAnsi"/>
          <w:lang w:eastAsia="pl-PL"/>
        </w:rPr>
        <w:t>Pt – liczba punktów w kryterium skrócenie terminu wykonania zamówienia</w:t>
      </w:r>
    </w:p>
    <w:p w14:paraId="736D0235" w14:textId="2B0FCBE5" w:rsidR="00D00037" w:rsidRPr="00DD7A19" w:rsidRDefault="00D00037" w:rsidP="009A4454">
      <w:pPr>
        <w:numPr>
          <w:ilvl w:val="0"/>
          <w:numId w:val="18"/>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 xml:space="preserve">Liczba punktów w kryterium </w:t>
      </w:r>
      <w:r w:rsidRPr="00DD7A19">
        <w:rPr>
          <w:rFonts w:eastAsia="Times New Roman" w:cstheme="minorHAnsi"/>
          <w:b/>
          <w:lang w:eastAsia="pl-PL"/>
        </w:rPr>
        <w:t>cena oferty</w:t>
      </w:r>
      <w:r w:rsidR="007157F0" w:rsidRPr="00DD7A19">
        <w:rPr>
          <w:rFonts w:eastAsia="Times New Roman" w:cstheme="minorHAnsi"/>
          <w:color w:val="FF0000"/>
          <w:lang w:eastAsia="pl-PL"/>
        </w:rPr>
        <w:t xml:space="preserve"> </w:t>
      </w:r>
      <w:r w:rsidRPr="00DD7A19">
        <w:rPr>
          <w:rFonts w:eastAsia="Times New Roman" w:cstheme="minorHAnsi"/>
          <w:lang w:eastAsia="pl-PL"/>
        </w:rPr>
        <w:t>zostanie wyliczona za pomocą następującego wzoru:</w:t>
      </w:r>
    </w:p>
    <w:p w14:paraId="37FAA550" w14:textId="77777777" w:rsidR="00D00037" w:rsidRPr="00DD7A19" w:rsidRDefault="00D00037" w:rsidP="00D00037">
      <w:pPr>
        <w:spacing w:after="0" w:line="300" w:lineRule="auto"/>
        <w:ind w:left="709"/>
        <w:jc w:val="both"/>
        <w:rPr>
          <w:rFonts w:eastAsia="Times New Roman" w:cstheme="minorHAnsi"/>
          <w:lang w:eastAsia="pl-PL"/>
        </w:rPr>
      </w:pPr>
    </w:p>
    <w:p w14:paraId="25A4C3DB" w14:textId="77777777" w:rsidR="00D00037" w:rsidRPr="00DD7A19" w:rsidRDefault="00D00037" w:rsidP="00D00037">
      <w:pPr>
        <w:spacing w:after="0" w:line="300" w:lineRule="auto"/>
        <w:ind w:left="426"/>
        <w:jc w:val="center"/>
        <w:rPr>
          <w:rFonts w:eastAsia="Times New Roman" w:cstheme="minorHAnsi"/>
          <w:lang w:eastAsia="pl-PL"/>
        </w:rPr>
      </w:pPr>
      <w:bookmarkStart w:id="55" w:name="_Hlk14678439"/>
      <w:r w:rsidRPr="00DD7A19">
        <w:rPr>
          <w:rFonts w:eastAsia="Times New Roman" w:cstheme="minorHAnsi"/>
          <w:lang w:eastAsia="pl-PL"/>
        </w:rPr>
        <w:t>najniższa zaoferowana cena</w:t>
      </w:r>
    </w:p>
    <w:p w14:paraId="3CFA8193" w14:textId="77777777" w:rsidR="00D00037" w:rsidRPr="00DD7A19" w:rsidRDefault="00D00037" w:rsidP="00D00037">
      <w:pPr>
        <w:spacing w:after="0" w:line="300" w:lineRule="auto"/>
        <w:ind w:left="426"/>
        <w:jc w:val="center"/>
        <w:rPr>
          <w:rFonts w:eastAsia="Times New Roman" w:cstheme="minorHAnsi"/>
          <w:lang w:eastAsia="pl-PL"/>
        </w:rPr>
      </w:pPr>
      <w:proofErr w:type="spellStart"/>
      <w:r w:rsidRPr="00DD7A19">
        <w:rPr>
          <w:rFonts w:eastAsia="Times New Roman" w:cstheme="minorHAnsi"/>
          <w:lang w:eastAsia="pl-PL"/>
        </w:rPr>
        <w:t>Pc</w:t>
      </w:r>
      <w:proofErr w:type="spellEnd"/>
      <w:r w:rsidRPr="00DD7A19">
        <w:rPr>
          <w:rFonts w:eastAsia="Times New Roman" w:cstheme="minorHAnsi"/>
          <w:lang w:eastAsia="pl-PL"/>
        </w:rPr>
        <w:t xml:space="preserve"> = ––––––––––––––––––––––––––––––– x </w:t>
      </w:r>
      <w:r w:rsidRPr="00DB74D3">
        <w:rPr>
          <w:rFonts w:eastAsia="Times New Roman" w:cstheme="minorHAnsi"/>
          <w:lang w:eastAsia="pl-PL"/>
        </w:rPr>
        <w:t>60</w:t>
      </w:r>
    </w:p>
    <w:p w14:paraId="7149B625" w14:textId="77777777" w:rsidR="00D00037" w:rsidRPr="00DD7A19" w:rsidRDefault="00D00037" w:rsidP="00D00037">
      <w:pPr>
        <w:spacing w:after="0" w:line="300" w:lineRule="auto"/>
        <w:ind w:left="426"/>
        <w:jc w:val="center"/>
        <w:rPr>
          <w:rFonts w:eastAsia="Times New Roman" w:cstheme="minorHAnsi"/>
          <w:lang w:eastAsia="pl-PL"/>
        </w:rPr>
      </w:pPr>
      <w:r w:rsidRPr="00DD7A19">
        <w:rPr>
          <w:rFonts w:eastAsia="Times New Roman" w:cstheme="minorHAnsi"/>
          <w:lang w:eastAsia="pl-PL"/>
        </w:rPr>
        <w:t>cena badanej oferty</w:t>
      </w:r>
    </w:p>
    <w:bookmarkEnd w:id="55"/>
    <w:p w14:paraId="33DDB02A" w14:textId="77777777" w:rsidR="00D00037" w:rsidRPr="00DD7A19" w:rsidRDefault="00D00037" w:rsidP="00D00037">
      <w:pPr>
        <w:spacing w:after="0" w:line="300" w:lineRule="auto"/>
        <w:ind w:left="709"/>
        <w:jc w:val="both"/>
        <w:rPr>
          <w:rFonts w:eastAsia="Times New Roman" w:cstheme="minorHAnsi"/>
          <w:lang w:eastAsia="pl-PL"/>
        </w:rPr>
      </w:pPr>
    </w:p>
    <w:p w14:paraId="4C0CAB57" w14:textId="03FA147B" w:rsidR="0024594F" w:rsidRDefault="00D00037" w:rsidP="000A32B0">
      <w:pPr>
        <w:spacing w:line="300" w:lineRule="auto"/>
        <w:ind w:left="709"/>
        <w:jc w:val="both"/>
        <w:rPr>
          <w:rFonts w:eastAsia="Times New Roman" w:cstheme="minorHAnsi"/>
          <w:i/>
          <w:iCs/>
          <w:lang w:eastAsia="pl-PL"/>
        </w:rPr>
      </w:pPr>
      <w:r w:rsidRPr="00DD7A19">
        <w:rPr>
          <w:rFonts w:eastAsia="Times New Roman" w:cstheme="minorHAnsi"/>
          <w:b/>
          <w:bCs/>
          <w:i/>
          <w:iCs/>
          <w:lang w:eastAsia="pl-PL"/>
        </w:rPr>
        <w:t>UWAGA!</w:t>
      </w:r>
      <w:r w:rsidRPr="00DD7A19">
        <w:rPr>
          <w:rFonts w:eastAsia="Times New Roman" w:cstheme="minorHAnsi"/>
          <w:i/>
          <w:iCs/>
          <w:lang w:eastAsia="pl-PL"/>
        </w:rPr>
        <w:t xml:space="preserve"> Cena musi być określona z dokładnością do dwóch miejsc po przecinku. </w:t>
      </w:r>
    </w:p>
    <w:p w14:paraId="2BF06F74" w14:textId="77777777" w:rsidR="008C18E3" w:rsidRDefault="008C18E3" w:rsidP="000A32B0">
      <w:pPr>
        <w:spacing w:line="300" w:lineRule="auto"/>
        <w:ind w:left="709"/>
        <w:jc w:val="both"/>
        <w:rPr>
          <w:rFonts w:eastAsia="Times New Roman" w:cstheme="minorHAnsi"/>
          <w:i/>
          <w:iCs/>
          <w:lang w:eastAsia="pl-PL"/>
        </w:rPr>
      </w:pPr>
    </w:p>
    <w:p w14:paraId="13B95E9B" w14:textId="718CB192" w:rsidR="00D00037" w:rsidRPr="00DD7A19" w:rsidRDefault="00D00037" w:rsidP="009A4454">
      <w:pPr>
        <w:numPr>
          <w:ilvl w:val="0"/>
          <w:numId w:val="18"/>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lastRenderedPageBreak/>
        <w:t xml:space="preserve">Liczba punktów w </w:t>
      </w:r>
      <w:r w:rsidRPr="00DB74D3">
        <w:rPr>
          <w:rFonts w:eastAsia="Times New Roman" w:cstheme="minorHAnsi"/>
          <w:lang w:eastAsia="pl-PL"/>
        </w:rPr>
        <w:t>kryterium</w:t>
      </w:r>
      <w:r w:rsidR="00AF75D0">
        <w:rPr>
          <w:rFonts w:eastAsia="Times New Roman" w:cstheme="minorHAnsi"/>
          <w:lang w:eastAsia="pl-PL"/>
        </w:rPr>
        <w:t xml:space="preserve"> </w:t>
      </w:r>
      <w:r w:rsidR="00AF75D0" w:rsidRPr="00CD0958">
        <w:rPr>
          <w:rFonts w:eastAsia="Times New Roman" w:cstheme="minorHAnsi"/>
          <w:b/>
          <w:bCs/>
          <w:lang w:eastAsia="pl-PL"/>
        </w:rPr>
        <w:t>przedłużenie</w:t>
      </w:r>
      <w:r w:rsidRPr="00DB74D3">
        <w:rPr>
          <w:rFonts w:eastAsia="Times New Roman" w:cstheme="minorHAnsi"/>
          <w:lang w:eastAsia="pl-PL"/>
        </w:rPr>
        <w:t xml:space="preserve"> </w:t>
      </w:r>
      <w:r w:rsidRPr="00DB74D3">
        <w:rPr>
          <w:rFonts w:eastAsia="Times New Roman" w:cstheme="minorHAnsi"/>
          <w:b/>
          <w:lang w:eastAsia="pl-PL"/>
        </w:rPr>
        <w:t>okres</w:t>
      </w:r>
      <w:r w:rsidR="00AF75D0">
        <w:rPr>
          <w:rFonts w:eastAsia="Times New Roman" w:cstheme="minorHAnsi"/>
          <w:b/>
          <w:lang w:eastAsia="pl-PL"/>
        </w:rPr>
        <w:t>u</w:t>
      </w:r>
      <w:r w:rsidRPr="00DB74D3">
        <w:rPr>
          <w:rFonts w:eastAsia="Times New Roman" w:cstheme="minorHAnsi"/>
          <w:b/>
          <w:lang w:eastAsia="pl-PL"/>
        </w:rPr>
        <w:t xml:space="preserve"> gwarancji </w:t>
      </w:r>
      <w:r w:rsidRPr="00DB74D3">
        <w:rPr>
          <w:rFonts w:eastAsia="Times New Roman" w:cstheme="minorHAnsi"/>
          <w:lang w:eastAsia="pl-PL"/>
        </w:rPr>
        <w:t xml:space="preserve">zostanie </w:t>
      </w:r>
      <w:r w:rsidRPr="00DD7A19">
        <w:rPr>
          <w:rFonts w:eastAsia="Times New Roman" w:cstheme="minorHAnsi"/>
          <w:lang w:eastAsia="pl-PL"/>
        </w:rPr>
        <w:t>wyliczona za pomocą następującego wzoru:</w:t>
      </w:r>
    </w:p>
    <w:p w14:paraId="496F0C24" w14:textId="77777777" w:rsidR="00D00037" w:rsidRPr="00DD7A19" w:rsidRDefault="00D00037" w:rsidP="00D00037">
      <w:pPr>
        <w:spacing w:after="0" w:line="300" w:lineRule="auto"/>
        <w:ind w:left="709"/>
        <w:jc w:val="both"/>
        <w:rPr>
          <w:rFonts w:eastAsia="Times New Roman" w:cstheme="minorHAnsi"/>
          <w:lang w:eastAsia="pl-PL"/>
        </w:rPr>
      </w:pPr>
    </w:p>
    <w:p w14:paraId="2C0E4BE2" w14:textId="77777777" w:rsidR="00AF75D0" w:rsidRPr="00AF75D0" w:rsidRDefault="00AF75D0" w:rsidP="00AF75D0">
      <w:pPr>
        <w:spacing w:after="0" w:line="300" w:lineRule="auto"/>
        <w:ind w:left="709"/>
        <w:jc w:val="center"/>
        <w:rPr>
          <w:rFonts w:eastAsia="Times New Roman" w:cstheme="minorHAnsi"/>
          <w:lang w:eastAsia="pl-PL"/>
        </w:rPr>
      </w:pPr>
      <w:r w:rsidRPr="00AF75D0">
        <w:rPr>
          <w:rFonts w:eastAsia="Times New Roman" w:cstheme="minorHAnsi"/>
          <w:lang w:eastAsia="pl-PL"/>
        </w:rPr>
        <w:t>przedłużenie okresu gwarancji badanej oferty</w:t>
      </w:r>
    </w:p>
    <w:p w14:paraId="3B81DAC5" w14:textId="1EABABF0" w:rsidR="00AF75D0" w:rsidRPr="00AF75D0" w:rsidRDefault="00AF75D0" w:rsidP="00AF75D0">
      <w:pPr>
        <w:spacing w:after="0" w:line="300" w:lineRule="auto"/>
        <w:ind w:left="709"/>
        <w:jc w:val="center"/>
        <w:rPr>
          <w:rFonts w:eastAsia="Times New Roman" w:cstheme="minorHAnsi"/>
          <w:lang w:eastAsia="pl-PL"/>
        </w:rPr>
      </w:pPr>
      <w:proofErr w:type="spellStart"/>
      <w:r w:rsidRPr="00AF75D0">
        <w:rPr>
          <w:rFonts w:eastAsia="Times New Roman" w:cstheme="minorHAnsi"/>
          <w:lang w:eastAsia="pl-PL"/>
        </w:rPr>
        <w:t>Pg</w:t>
      </w:r>
      <w:proofErr w:type="spellEnd"/>
      <w:r w:rsidRPr="00AF75D0">
        <w:rPr>
          <w:rFonts w:eastAsia="Times New Roman" w:cstheme="minorHAnsi"/>
          <w:lang w:eastAsia="pl-PL"/>
        </w:rPr>
        <w:t xml:space="preserve"> = –––––––––––––––––––––––––––––––––––––––––––––––– x </w:t>
      </w:r>
      <w:r w:rsidR="0024594F">
        <w:rPr>
          <w:rFonts w:eastAsia="Times New Roman" w:cstheme="minorHAnsi"/>
          <w:lang w:eastAsia="pl-PL"/>
        </w:rPr>
        <w:t>2</w:t>
      </w:r>
      <w:r>
        <w:rPr>
          <w:rFonts w:eastAsia="Times New Roman" w:cstheme="minorHAnsi"/>
          <w:lang w:eastAsia="pl-PL"/>
        </w:rPr>
        <w:t>0</w:t>
      </w:r>
    </w:p>
    <w:p w14:paraId="7FB27DD8" w14:textId="77777777" w:rsidR="00AF75D0" w:rsidRPr="00AF75D0" w:rsidRDefault="00AF75D0" w:rsidP="00AF75D0">
      <w:pPr>
        <w:spacing w:after="0" w:line="300" w:lineRule="auto"/>
        <w:ind w:left="709"/>
        <w:jc w:val="center"/>
        <w:rPr>
          <w:rFonts w:eastAsia="Times New Roman" w:cstheme="minorHAnsi"/>
          <w:lang w:eastAsia="pl-PL"/>
        </w:rPr>
      </w:pPr>
      <w:r w:rsidRPr="00AF75D0">
        <w:rPr>
          <w:rFonts w:eastAsia="Times New Roman" w:cstheme="minorHAnsi"/>
          <w:lang w:eastAsia="pl-PL"/>
        </w:rPr>
        <w:t>najdłuższe zaoferowane przedłużenie okresu gwarancji</w:t>
      </w:r>
    </w:p>
    <w:p w14:paraId="56838528" w14:textId="77777777" w:rsidR="00D00037" w:rsidRPr="00DD7A19" w:rsidRDefault="00D00037" w:rsidP="00D00037">
      <w:pPr>
        <w:spacing w:after="0" w:line="300" w:lineRule="auto"/>
        <w:ind w:left="709"/>
        <w:jc w:val="both"/>
        <w:rPr>
          <w:rFonts w:eastAsia="Times New Roman" w:cstheme="minorHAnsi"/>
          <w:i/>
          <w:iCs/>
          <w:lang w:eastAsia="pl-PL"/>
        </w:rPr>
      </w:pPr>
    </w:p>
    <w:p w14:paraId="0E9839B5" w14:textId="77777777" w:rsidR="00D00037" w:rsidRPr="00DD7A19" w:rsidRDefault="00D00037" w:rsidP="00D00037">
      <w:pPr>
        <w:spacing w:after="0" w:line="300" w:lineRule="auto"/>
        <w:ind w:left="709"/>
        <w:jc w:val="both"/>
        <w:rPr>
          <w:rFonts w:eastAsia="Times New Roman" w:cstheme="minorHAnsi"/>
          <w:lang w:eastAsia="pl-PL"/>
        </w:rPr>
      </w:pPr>
      <w:r w:rsidRPr="00DD7A19">
        <w:rPr>
          <w:rFonts w:eastAsia="Times New Roman" w:cstheme="minorHAnsi"/>
          <w:b/>
          <w:bCs/>
          <w:i/>
          <w:iCs/>
          <w:lang w:eastAsia="pl-PL"/>
        </w:rPr>
        <w:t>UWAGA!</w:t>
      </w:r>
    </w:p>
    <w:p w14:paraId="42AF57A1" w14:textId="6B13ABA9" w:rsidR="00D00037" w:rsidRDefault="00AF75D0" w:rsidP="00AF75D0">
      <w:pPr>
        <w:spacing w:after="0" w:line="300" w:lineRule="auto"/>
        <w:ind w:left="709"/>
        <w:jc w:val="both"/>
        <w:rPr>
          <w:rFonts w:eastAsia="Times New Roman" w:cstheme="minorHAnsi"/>
          <w:i/>
          <w:iCs/>
          <w:lang w:eastAsia="pl-PL"/>
        </w:rPr>
      </w:pPr>
      <w:r w:rsidRPr="00AF75D0">
        <w:rPr>
          <w:rFonts w:eastAsia="Times New Roman" w:cstheme="minorHAnsi"/>
          <w:i/>
          <w:iCs/>
          <w:lang w:eastAsia="pl-PL"/>
        </w:rPr>
        <w:t xml:space="preserve">Minimalny okres gwarancji to 12 miesięcy. Termin przedłużenia gwarancji należy określić w pełnych miesiącach. Maksymalny punktowany okres przedłużenia gwarancji to </w:t>
      </w:r>
      <w:r>
        <w:rPr>
          <w:rFonts w:eastAsia="Times New Roman" w:cstheme="minorHAnsi"/>
          <w:i/>
          <w:iCs/>
          <w:lang w:eastAsia="pl-PL"/>
        </w:rPr>
        <w:t>48</w:t>
      </w:r>
      <w:r w:rsidRPr="00AF75D0">
        <w:rPr>
          <w:rFonts w:eastAsia="Times New Roman" w:cstheme="minorHAnsi"/>
          <w:i/>
          <w:iCs/>
          <w:lang w:eastAsia="pl-PL"/>
        </w:rPr>
        <w:t xml:space="preserve"> miesi</w:t>
      </w:r>
      <w:r>
        <w:rPr>
          <w:rFonts w:eastAsia="Times New Roman" w:cstheme="minorHAnsi"/>
          <w:i/>
          <w:iCs/>
          <w:lang w:eastAsia="pl-PL"/>
        </w:rPr>
        <w:t xml:space="preserve">ęcy </w:t>
      </w:r>
      <w:r w:rsidR="00DB74D3" w:rsidRPr="00DB74D3">
        <w:rPr>
          <w:rFonts w:eastAsia="Times New Roman" w:cstheme="minorHAnsi"/>
          <w:i/>
          <w:iCs/>
          <w:lang w:eastAsia="pl-PL"/>
        </w:rPr>
        <w:t>licząc od daty odbioru końcowego.</w:t>
      </w:r>
    </w:p>
    <w:p w14:paraId="48CA6219" w14:textId="0231D83B" w:rsidR="00AF75D0" w:rsidRPr="003A4B98" w:rsidRDefault="00AF75D0" w:rsidP="00CD0958">
      <w:pPr>
        <w:spacing w:before="120" w:after="0" w:line="300" w:lineRule="auto"/>
        <w:ind w:left="709"/>
        <w:jc w:val="both"/>
        <w:rPr>
          <w:i/>
        </w:rPr>
      </w:pPr>
      <w:r w:rsidRPr="003A4B98">
        <w:rPr>
          <w:i/>
        </w:rPr>
        <w:t xml:space="preserve">W przypadku zaoferowania przedłużenia okresu gwarancji powyżej </w:t>
      </w:r>
      <w:r>
        <w:rPr>
          <w:i/>
        </w:rPr>
        <w:t>48</w:t>
      </w:r>
      <w:r w:rsidRPr="003A4B98">
        <w:rPr>
          <w:i/>
        </w:rPr>
        <w:t xml:space="preserve"> miesięcy do kryterium oceny ofert zostan</w:t>
      </w:r>
      <w:r>
        <w:rPr>
          <w:i/>
        </w:rPr>
        <w:t>ie</w:t>
      </w:r>
      <w:r w:rsidRPr="003A4B98">
        <w:rPr>
          <w:i/>
        </w:rPr>
        <w:t xml:space="preserve"> przyjęte </w:t>
      </w:r>
      <w:r>
        <w:rPr>
          <w:i/>
        </w:rPr>
        <w:t>48</w:t>
      </w:r>
      <w:r w:rsidRPr="003A4B98">
        <w:rPr>
          <w:i/>
        </w:rPr>
        <w:t xml:space="preserve"> mies</w:t>
      </w:r>
      <w:r>
        <w:rPr>
          <w:i/>
        </w:rPr>
        <w:t>ięcy,</w:t>
      </w:r>
      <w:r w:rsidRPr="003A4B98">
        <w:rPr>
          <w:i/>
        </w:rPr>
        <w:t xml:space="preserve"> a do umowy faktycznie zaoferowana całkowita długość gwarancji (minimalnie wymagana gwarancja (</w:t>
      </w:r>
      <w:r>
        <w:rPr>
          <w:i/>
        </w:rPr>
        <w:t>12</w:t>
      </w:r>
      <w:r w:rsidRPr="003A4B98">
        <w:rPr>
          <w:i/>
        </w:rPr>
        <w:t xml:space="preserve"> </w:t>
      </w:r>
      <w:r>
        <w:rPr>
          <w:i/>
        </w:rPr>
        <w:t>miesięcy</w:t>
      </w:r>
      <w:r w:rsidRPr="003A4B98">
        <w:rPr>
          <w:i/>
        </w:rPr>
        <w:t xml:space="preserve">) + zaoferowane przedłużenie okresu gwarancji). </w:t>
      </w:r>
      <w:r>
        <w:rPr>
          <w:i/>
        </w:rPr>
        <w:br/>
      </w:r>
      <w:r w:rsidRPr="003A4B98">
        <w:rPr>
          <w:i/>
        </w:rPr>
        <w:t xml:space="preserve">W przypadku braku podania przedłużenia okresu gwarancji w formularzu ofertowym Zamawiający uzna, że Wykonawca deklaruje 0 miesięcy przedłużenia okresu gwarancji, co oznacza deklarację </w:t>
      </w:r>
      <w:r>
        <w:rPr>
          <w:i/>
        </w:rPr>
        <w:t>12</w:t>
      </w:r>
      <w:r w:rsidRPr="003A4B98">
        <w:rPr>
          <w:i/>
        </w:rPr>
        <w:t xml:space="preserve"> miesięcy gwarancji.</w:t>
      </w:r>
    </w:p>
    <w:p w14:paraId="172223A3" w14:textId="77777777" w:rsidR="00AF75D0" w:rsidRPr="003A4B98" w:rsidRDefault="00AF75D0" w:rsidP="00CD0958">
      <w:pPr>
        <w:spacing w:before="120" w:after="0" w:line="300" w:lineRule="auto"/>
        <w:ind w:left="709"/>
        <w:jc w:val="both"/>
        <w:rPr>
          <w:i/>
        </w:rPr>
      </w:pPr>
      <w:r w:rsidRPr="003A4B98">
        <w:rPr>
          <w:i/>
        </w:rPr>
        <w:t>W przypadku zaoferowania przez wszystkich wykonawców przedłużenia okresu gwarancji o „0” (słownie: zero) miesięcy każdy z wykonawców otrzyma „0” pkt. (słownie: zero).</w:t>
      </w:r>
    </w:p>
    <w:p w14:paraId="59DB9B71" w14:textId="324F890D" w:rsidR="0024594F" w:rsidRDefault="00AF75D0" w:rsidP="000A32B0">
      <w:pPr>
        <w:spacing w:before="120" w:line="300" w:lineRule="auto"/>
        <w:ind w:left="709"/>
        <w:jc w:val="both"/>
        <w:rPr>
          <w:i/>
        </w:rPr>
      </w:pPr>
      <w:r w:rsidRPr="003A4B98">
        <w:rPr>
          <w:i/>
        </w:rPr>
        <w:t>W innych przypadkach, w których nie będzie możliwe ustalenie zaoferowanego przedłużenia okresu gwarancji (m.in. wpisanie liczby ujemnej, zakresu miesięcy, określenie terminu w niepełnych miesiącach) Zamawiający uzna, że Wykonawca nie oferuje przedłużenia okresu gwarancji i takiej ofercie przyzna „0” pkt. (słownie: zero).</w:t>
      </w:r>
    </w:p>
    <w:p w14:paraId="550A0BD7" w14:textId="77777777" w:rsidR="0024594F" w:rsidRPr="0024594F" w:rsidRDefault="0024594F" w:rsidP="009A4454">
      <w:pPr>
        <w:numPr>
          <w:ilvl w:val="0"/>
          <w:numId w:val="18"/>
        </w:numPr>
        <w:tabs>
          <w:tab w:val="num" w:pos="709"/>
        </w:tabs>
        <w:spacing w:after="0" w:line="300" w:lineRule="auto"/>
        <w:ind w:left="709" w:hanging="425"/>
        <w:jc w:val="both"/>
        <w:rPr>
          <w:rFonts w:eastAsia="Times New Roman" w:cstheme="minorHAnsi"/>
          <w:lang w:eastAsia="pl-PL"/>
        </w:rPr>
      </w:pPr>
      <w:r w:rsidRPr="0024594F">
        <w:rPr>
          <w:rFonts w:eastAsia="Times New Roman" w:cstheme="minorHAnsi"/>
          <w:lang w:eastAsia="pl-PL"/>
        </w:rPr>
        <w:t xml:space="preserve">Liczba punktów w kryterium </w:t>
      </w:r>
      <w:r w:rsidRPr="0024594F">
        <w:rPr>
          <w:rFonts w:eastAsia="Times New Roman" w:cstheme="minorHAnsi"/>
          <w:b/>
          <w:lang w:eastAsia="pl-PL"/>
        </w:rPr>
        <w:t>skrócenie terminu wykonania</w:t>
      </w:r>
      <w:r w:rsidRPr="0024594F">
        <w:rPr>
          <w:rFonts w:eastAsia="Times New Roman" w:cstheme="minorHAnsi"/>
          <w:lang w:eastAsia="pl-PL"/>
        </w:rPr>
        <w:t xml:space="preserve"> zostanie wyliczona za pomocą następującego wzoru:</w:t>
      </w:r>
    </w:p>
    <w:p w14:paraId="7D751836" w14:textId="77777777" w:rsidR="0024594F" w:rsidRPr="0024594F" w:rsidRDefault="0024594F" w:rsidP="0024594F">
      <w:pPr>
        <w:spacing w:after="0" w:line="300" w:lineRule="auto"/>
        <w:ind w:left="709"/>
        <w:jc w:val="both"/>
        <w:rPr>
          <w:rFonts w:eastAsia="Times New Roman" w:cstheme="minorHAnsi"/>
          <w:lang w:eastAsia="pl-PL"/>
        </w:rPr>
      </w:pPr>
    </w:p>
    <w:p w14:paraId="102EB90B" w14:textId="77777777" w:rsidR="0024594F" w:rsidRPr="0024594F" w:rsidRDefault="0024594F" w:rsidP="0024594F">
      <w:pPr>
        <w:spacing w:after="0" w:line="300" w:lineRule="auto"/>
        <w:jc w:val="center"/>
        <w:rPr>
          <w:rFonts w:eastAsia="Times New Roman" w:cstheme="minorHAnsi"/>
          <w:lang w:eastAsia="pl-PL"/>
        </w:rPr>
      </w:pPr>
      <w:r w:rsidRPr="0024594F">
        <w:rPr>
          <w:rFonts w:eastAsia="Times New Roman" w:cstheme="minorHAnsi"/>
          <w:lang w:eastAsia="pl-PL"/>
        </w:rPr>
        <w:t>termin skrócenia wykonania zamówienia badanej oferty</w:t>
      </w:r>
    </w:p>
    <w:p w14:paraId="6B7DA459" w14:textId="205C9F4A" w:rsidR="0024594F" w:rsidRPr="0024594F" w:rsidRDefault="0024594F" w:rsidP="0024594F">
      <w:pPr>
        <w:spacing w:after="0" w:line="300" w:lineRule="auto"/>
        <w:jc w:val="center"/>
        <w:rPr>
          <w:rFonts w:eastAsia="Times New Roman" w:cstheme="minorHAnsi"/>
          <w:lang w:eastAsia="pl-PL"/>
        </w:rPr>
      </w:pPr>
      <w:r w:rsidRPr="0024594F">
        <w:rPr>
          <w:rFonts w:eastAsia="Times New Roman" w:cstheme="minorHAnsi"/>
          <w:lang w:eastAsia="pl-PL"/>
        </w:rPr>
        <w:t>Pt = –––––––––––––––––––––––––––––––––––––––––––––––––––––– x 20</w:t>
      </w:r>
    </w:p>
    <w:p w14:paraId="5F30871A" w14:textId="3F5DD9BE" w:rsidR="0024594F" w:rsidRPr="0024594F" w:rsidRDefault="0024594F" w:rsidP="000A32B0">
      <w:pPr>
        <w:spacing w:after="0" w:line="300" w:lineRule="auto"/>
        <w:jc w:val="center"/>
        <w:rPr>
          <w:rFonts w:eastAsia="Times New Roman" w:cstheme="minorHAnsi"/>
          <w:lang w:eastAsia="pl-PL"/>
        </w:rPr>
      </w:pPr>
      <w:r w:rsidRPr="0024594F">
        <w:rPr>
          <w:rFonts w:eastAsia="Times New Roman" w:cstheme="minorHAnsi"/>
          <w:lang w:eastAsia="pl-PL"/>
        </w:rPr>
        <w:t>najdłuższy zaoferowany termin skrócenia wykonania zamówienia</w:t>
      </w:r>
    </w:p>
    <w:p w14:paraId="63BBC6E9" w14:textId="77777777" w:rsidR="0024594F" w:rsidRPr="0024594F" w:rsidRDefault="0024594F" w:rsidP="0024594F">
      <w:pPr>
        <w:spacing w:after="0" w:line="300" w:lineRule="auto"/>
        <w:ind w:left="709"/>
        <w:jc w:val="both"/>
        <w:rPr>
          <w:rFonts w:eastAsia="Times New Roman" w:cstheme="minorHAnsi"/>
          <w:b/>
          <w:i/>
          <w:lang w:eastAsia="pl-PL"/>
        </w:rPr>
      </w:pPr>
      <w:r w:rsidRPr="0024594F">
        <w:rPr>
          <w:rFonts w:eastAsia="Times New Roman" w:cstheme="minorHAnsi"/>
          <w:b/>
          <w:i/>
          <w:lang w:eastAsia="pl-PL"/>
        </w:rPr>
        <w:t>UWAGA!</w:t>
      </w:r>
    </w:p>
    <w:p w14:paraId="35CACA03" w14:textId="11C4E7FD" w:rsidR="0024594F" w:rsidRPr="0024594F" w:rsidRDefault="0024594F" w:rsidP="0024594F">
      <w:pPr>
        <w:spacing w:after="0" w:line="300" w:lineRule="auto"/>
        <w:ind w:left="709"/>
        <w:jc w:val="both"/>
        <w:rPr>
          <w:rFonts w:eastAsia="Times New Roman" w:cstheme="minorHAnsi"/>
          <w:iCs/>
          <w:lang w:eastAsia="pl-PL"/>
        </w:rPr>
      </w:pPr>
      <w:r w:rsidRPr="0024594F">
        <w:rPr>
          <w:rFonts w:eastAsia="Times New Roman" w:cstheme="minorHAnsi"/>
          <w:iCs/>
          <w:lang w:eastAsia="pl-PL"/>
        </w:rPr>
        <w:t xml:space="preserve">Całość zamówienia musi zostać wykonana w terminie </w:t>
      </w:r>
      <w:r w:rsidR="008F0BF3" w:rsidRPr="008F0BF3">
        <w:rPr>
          <w:rFonts w:eastAsia="Times New Roman" w:cstheme="minorHAnsi"/>
          <w:b/>
          <w:bCs/>
          <w:iCs/>
          <w:lang w:eastAsia="pl-PL"/>
        </w:rPr>
        <w:t>60 dni</w:t>
      </w:r>
      <w:r w:rsidR="008F0BF3" w:rsidRPr="008F0BF3">
        <w:rPr>
          <w:rFonts w:eastAsia="Times New Roman" w:cstheme="minorHAnsi"/>
          <w:iCs/>
          <w:lang w:eastAsia="pl-PL"/>
        </w:rPr>
        <w:t xml:space="preserve"> lub krótszym wyrażonym w pełnych dniach kalendarzowych zgodnie z ofertą Wykonawcy.</w:t>
      </w:r>
    </w:p>
    <w:p w14:paraId="3FB4A81C" w14:textId="25EF1F04" w:rsidR="0024594F" w:rsidRPr="0024594F" w:rsidRDefault="0024594F" w:rsidP="0024594F">
      <w:pPr>
        <w:spacing w:after="0" w:line="300" w:lineRule="auto"/>
        <w:ind w:left="709"/>
        <w:jc w:val="both"/>
        <w:rPr>
          <w:rFonts w:eastAsia="Times New Roman" w:cstheme="minorHAnsi"/>
          <w:i/>
          <w:lang w:eastAsia="pl-PL"/>
        </w:rPr>
      </w:pPr>
      <w:r w:rsidRPr="0024594F">
        <w:rPr>
          <w:rFonts w:eastAsia="Times New Roman" w:cstheme="minorHAnsi"/>
          <w:i/>
          <w:lang w:eastAsia="pl-PL"/>
        </w:rPr>
        <w:t xml:space="preserve">Wykonawca w formularzu oferty może zadeklarować skrócenie terminu </w:t>
      </w:r>
      <w:r w:rsidRPr="009673F2">
        <w:rPr>
          <w:rFonts w:eastAsia="Times New Roman" w:cstheme="minorHAnsi"/>
          <w:i/>
          <w:lang w:eastAsia="pl-PL"/>
        </w:rPr>
        <w:t xml:space="preserve">realizacji o maksymalnie 10 dni. W przypadku braku skrócenia terminu wykonania zamówienia należy wpisać „0” (słownie: zero) przez co rozumie się, że deklarowany termin realizacji to </w:t>
      </w:r>
      <w:r w:rsidR="008F0BF3" w:rsidRPr="009673F2">
        <w:rPr>
          <w:rFonts w:eastAsia="Times New Roman" w:cstheme="minorHAnsi"/>
          <w:i/>
          <w:lang w:eastAsia="pl-PL"/>
        </w:rPr>
        <w:t xml:space="preserve">60 dni kalendarzowych. </w:t>
      </w:r>
    </w:p>
    <w:p w14:paraId="10A21DE8" w14:textId="77777777" w:rsidR="0024594F" w:rsidRPr="0024594F" w:rsidRDefault="0024594F" w:rsidP="0024594F">
      <w:pPr>
        <w:spacing w:after="0" w:line="300" w:lineRule="auto"/>
        <w:ind w:left="709"/>
        <w:jc w:val="both"/>
        <w:rPr>
          <w:rFonts w:eastAsia="Times New Roman" w:cstheme="minorHAnsi"/>
          <w:i/>
          <w:lang w:eastAsia="pl-PL"/>
        </w:rPr>
      </w:pPr>
      <w:r w:rsidRPr="0024594F">
        <w:rPr>
          <w:rFonts w:eastAsia="Times New Roman" w:cstheme="minorHAnsi"/>
          <w:i/>
          <w:lang w:eastAsia="pl-PL"/>
        </w:rPr>
        <w:t>W przypadku zaoferowania przez wszystkich wykonawców terminu skrócenia wykonania zamówienia „0” (słownie: zero) dni każdy z wykonawców otrzyma „0” pkt. (słownie: zero).</w:t>
      </w:r>
    </w:p>
    <w:p w14:paraId="3661F7B1" w14:textId="77777777" w:rsidR="0024594F" w:rsidRPr="0024594F" w:rsidRDefault="0024594F" w:rsidP="008C18E3">
      <w:pPr>
        <w:spacing w:after="0" w:line="300" w:lineRule="auto"/>
        <w:jc w:val="both"/>
        <w:rPr>
          <w:rFonts w:eastAsia="Times New Roman" w:cstheme="minorHAnsi"/>
          <w:i/>
          <w:lang w:eastAsia="pl-PL"/>
        </w:rPr>
      </w:pPr>
    </w:p>
    <w:p w14:paraId="676813CB" w14:textId="77777777" w:rsidR="0024594F" w:rsidRPr="0024594F" w:rsidRDefault="0024594F" w:rsidP="0024594F">
      <w:pPr>
        <w:spacing w:after="0" w:line="300" w:lineRule="auto"/>
        <w:ind w:left="709"/>
        <w:jc w:val="both"/>
        <w:rPr>
          <w:rFonts w:eastAsia="Times New Roman" w:cstheme="minorHAnsi"/>
          <w:i/>
          <w:lang w:eastAsia="pl-PL"/>
        </w:rPr>
      </w:pPr>
      <w:r w:rsidRPr="0024594F">
        <w:rPr>
          <w:rFonts w:eastAsia="Times New Roman" w:cstheme="minorHAnsi"/>
          <w:i/>
          <w:lang w:eastAsia="pl-PL"/>
        </w:rPr>
        <w:t>W przypadku braku podania terminu skrócenia w formularzu ofertowym Zamawiający uzna, że wykonawca deklaruje 0 dni skrócenia terminu wykonania zamówienia.</w:t>
      </w:r>
    </w:p>
    <w:p w14:paraId="1ECC526D" w14:textId="77777777" w:rsidR="0024594F" w:rsidRPr="0024594F" w:rsidRDefault="0024594F" w:rsidP="0024594F">
      <w:pPr>
        <w:spacing w:after="0" w:line="300" w:lineRule="auto"/>
        <w:ind w:left="709"/>
        <w:jc w:val="both"/>
        <w:rPr>
          <w:rFonts w:eastAsia="Times New Roman" w:cstheme="minorHAnsi"/>
          <w:i/>
          <w:lang w:eastAsia="pl-PL"/>
        </w:rPr>
      </w:pPr>
      <w:r w:rsidRPr="0024594F">
        <w:rPr>
          <w:rFonts w:eastAsia="Times New Roman" w:cstheme="minorHAnsi"/>
          <w:i/>
          <w:lang w:eastAsia="pl-PL"/>
        </w:rPr>
        <w:t xml:space="preserve">W przypadku zaoferowania skrócenia terminu wykonania zamówienia </w:t>
      </w:r>
      <w:r w:rsidRPr="009673F2">
        <w:rPr>
          <w:rFonts w:eastAsia="Times New Roman" w:cstheme="minorHAnsi"/>
          <w:i/>
          <w:lang w:eastAsia="pl-PL"/>
        </w:rPr>
        <w:t>powyżej 10 dni do kryterium oceny ofert zostanie przyjęte 10 dni a do umowy faktycznie zaoferowany t</w:t>
      </w:r>
      <w:r w:rsidRPr="0024594F">
        <w:rPr>
          <w:rFonts w:eastAsia="Times New Roman" w:cstheme="minorHAnsi"/>
          <w:i/>
          <w:lang w:eastAsia="pl-PL"/>
        </w:rPr>
        <w:t>ermin skrócenia terminu wykonania zamówienia.</w:t>
      </w:r>
    </w:p>
    <w:p w14:paraId="34F3D2D8" w14:textId="54D57BFE" w:rsidR="0024594F" w:rsidRPr="008F0BF3" w:rsidRDefault="0024594F" w:rsidP="008F0BF3">
      <w:pPr>
        <w:spacing w:line="300" w:lineRule="auto"/>
        <w:ind w:left="709"/>
        <w:jc w:val="both"/>
        <w:rPr>
          <w:rFonts w:eastAsia="Times New Roman" w:cstheme="minorHAnsi"/>
          <w:i/>
          <w:lang w:eastAsia="pl-PL"/>
        </w:rPr>
      </w:pPr>
      <w:r w:rsidRPr="0024594F">
        <w:rPr>
          <w:rFonts w:eastAsia="Times New Roman" w:cstheme="minorHAnsi"/>
          <w:i/>
          <w:lang w:eastAsia="pl-PL"/>
        </w:rPr>
        <w:lastRenderedPageBreak/>
        <w:t xml:space="preserve">W innych przypadkach, w których nie będzie możliwe ustalenie zaoferowanego terminu skrócenia wykonania zamówienia (m.in. wpisanie liczby ujemnej, zakresu dni, określenie terminu w niepełnych dniach) Zamawiający odrzuci ofertę na podstawie art. art. 226 ust. 1 pkt 5 ustawy </w:t>
      </w:r>
      <w:proofErr w:type="spellStart"/>
      <w:r w:rsidRPr="0024594F">
        <w:rPr>
          <w:rFonts w:eastAsia="Times New Roman" w:cstheme="minorHAnsi"/>
          <w:i/>
          <w:lang w:eastAsia="pl-PL"/>
        </w:rPr>
        <w:t>Pzp</w:t>
      </w:r>
      <w:proofErr w:type="spellEnd"/>
      <w:r w:rsidRPr="0024594F">
        <w:rPr>
          <w:rFonts w:eastAsia="Times New Roman" w:cstheme="minorHAnsi"/>
          <w:i/>
          <w:lang w:eastAsia="pl-PL"/>
        </w:rPr>
        <w:t>.</w:t>
      </w:r>
    </w:p>
    <w:p w14:paraId="72DC9E99" w14:textId="77777777" w:rsidR="00D00037" w:rsidRPr="00DD7A19" w:rsidRDefault="00D00037" w:rsidP="009A4454">
      <w:pPr>
        <w:numPr>
          <w:ilvl w:val="0"/>
          <w:numId w:val="18"/>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Najkorzystniejsza oferta to oferta przedstawiająca najkorzystniejszy stosunek jakości do ceny lub kosztu lub oferta z najniższą ceną lub kosztem.</w:t>
      </w:r>
    </w:p>
    <w:p w14:paraId="14BD5AAE" w14:textId="77777777" w:rsidR="00D00037" w:rsidRPr="00DD7A19" w:rsidRDefault="00D00037" w:rsidP="009A4454">
      <w:pPr>
        <w:numPr>
          <w:ilvl w:val="0"/>
          <w:numId w:val="18"/>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F4C8BDE" w14:textId="77777777" w:rsidR="00D00037" w:rsidRPr="00DD7A19" w:rsidRDefault="00D00037" w:rsidP="009A4454">
      <w:pPr>
        <w:numPr>
          <w:ilvl w:val="0"/>
          <w:numId w:val="18"/>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Jeżeli oferty otrzymały taką samą ocenę w kryterium o najwyższej wadze, Zamawiający wybiera ofertę z najniższą ceną lub najniższym kosztem.</w:t>
      </w:r>
    </w:p>
    <w:p w14:paraId="769EA880" w14:textId="77777777" w:rsidR="00D00037" w:rsidRPr="00DD7A19" w:rsidRDefault="00D00037" w:rsidP="009A4454">
      <w:pPr>
        <w:numPr>
          <w:ilvl w:val="0"/>
          <w:numId w:val="18"/>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3FB32312" w14:textId="77777777" w:rsidR="00D00037" w:rsidRPr="00DD7A19" w:rsidRDefault="00D00037" w:rsidP="00D00037">
      <w:pPr>
        <w:spacing w:after="0" w:line="300" w:lineRule="auto"/>
        <w:jc w:val="both"/>
        <w:rPr>
          <w:rFonts w:eastAsia="Times New Roman" w:cstheme="minorHAnsi"/>
          <w:lang w:eastAsia="pl-PL"/>
        </w:rPr>
      </w:pPr>
    </w:p>
    <w:p w14:paraId="56554B05" w14:textId="77777777" w:rsidR="00D00037" w:rsidRPr="00DD7A19"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DD7A19">
        <w:rPr>
          <w:rFonts w:eastAsia="Times New Roman" w:cstheme="minorHAnsi"/>
          <w:b/>
          <w:lang w:eastAsia="pl-PL"/>
        </w:rPr>
        <w:t>WYBÓR OFERTY; INFORMACJE O FORMALNOŚCIACH, JAKIE POWINNY ZOSTAĆ DOPEŁNIONE PO WYBORZE OFERTY W CELU ZAWARCIA UMOWY</w:t>
      </w:r>
    </w:p>
    <w:p w14:paraId="212BE4B9" w14:textId="77777777" w:rsidR="00D00037" w:rsidRPr="00DD7A19" w:rsidRDefault="00D00037" w:rsidP="009A4454">
      <w:pPr>
        <w:numPr>
          <w:ilvl w:val="0"/>
          <w:numId w:val="19"/>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2BF241E2" w14:textId="77777777" w:rsidR="00D00037" w:rsidRPr="00DD7A19" w:rsidRDefault="00D00037" w:rsidP="009A4454">
      <w:pPr>
        <w:numPr>
          <w:ilvl w:val="0"/>
          <w:numId w:val="19"/>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Zamawiający udzieli zamówienia Wykonawcy, którego oferta nie podlega odrzuceniu i którego oferta została uznana przez Zamawiającego za najkorzystniejszą w oparciu o kryteria oceny ofert podane w ogłoszeniu o zamówieniu oraz w niniejszej SWZ.</w:t>
      </w:r>
    </w:p>
    <w:p w14:paraId="07D6492E" w14:textId="77777777" w:rsidR="00D00037" w:rsidRPr="00DD7A19" w:rsidRDefault="00D00037" w:rsidP="009A4454">
      <w:pPr>
        <w:numPr>
          <w:ilvl w:val="0"/>
          <w:numId w:val="19"/>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Zamawiający poinformuje niezwłocznie wszystkich Wykonawców, którzy złożyli oferty, podając uzasadnienie faktyczne i prawne o:</w:t>
      </w:r>
    </w:p>
    <w:p w14:paraId="42C22787" w14:textId="77777777" w:rsidR="00D00037" w:rsidRPr="00DD7A19" w:rsidRDefault="00D00037" w:rsidP="009A4454">
      <w:pPr>
        <w:numPr>
          <w:ilvl w:val="0"/>
          <w:numId w:val="29"/>
        </w:numPr>
        <w:tabs>
          <w:tab w:val="left" w:pos="1134"/>
        </w:tabs>
        <w:spacing w:after="0" w:line="300" w:lineRule="auto"/>
        <w:ind w:hanging="437"/>
        <w:jc w:val="both"/>
        <w:rPr>
          <w:rFonts w:eastAsia="Times New Roman" w:cstheme="minorHAnsi"/>
          <w:lang w:eastAsia="pl-PL"/>
        </w:rPr>
      </w:pPr>
      <w:r w:rsidRPr="00DD7A19">
        <w:rPr>
          <w:rFonts w:eastAsia="Times New Roman" w:cstheme="minorHAnsi"/>
          <w:lang w:eastAsia="pl-PL"/>
        </w:rPr>
        <w:t>wyborze najkorzystniejszej oferty;</w:t>
      </w:r>
    </w:p>
    <w:p w14:paraId="2D733A44" w14:textId="77777777" w:rsidR="00D00037" w:rsidRPr="00DD7A19" w:rsidRDefault="00D00037" w:rsidP="009A4454">
      <w:pPr>
        <w:numPr>
          <w:ilvl w:val="0"/>
          <w:numId w:val="29"/>
        </w:numPr>
        <w:tabs>
          <w:tab w:val="left" w:pos="1134"/>
        </w:tabs>
        <w:spacing w:after="0" w:line="300" w:lineRule="auto"/>
        <w:ind w:hanging="437"/>
        <w:jc w:val="both"/>
        <w:rPr>
          <w:rFonts w:eastAsia="Times New Roman" w:cstheme="minorHAnsi"/>
          <w:lang w:eastAsia="pl-PL"/>
        </w:rPr>
      </w:pPr>
      <w:r w:rsidRPr="00DD7A19">
        <w:rPr>
          <w:rFonts w:eastAsia="Times New Roman" w:cstheme="minorHAnsi"/>
          <w:lang w:eastAsia="pl-PL"/>
        </w:rPr>
        <w:t>Wykonawcach, których oferty zostały odrzucone;</w:t>
      </w:r>
    </w:p>
    <w:p w14:paraId="388EFC79" w14:textId="77777777" w:rsidR="00D00037" w:rsidRPr="00DD7A19" w:rsidRDefault="00D00037" w:rsidP="009A4454">
      <w:pPr>
        <w:numPr>
          <w:ilvl w:val="0"/>
          <w:numId w:val="29"/>
        </w:numPr>
        <w:tabs>
          <w:tab w:val="left" w:pos="1134"/>
        </w:tabs>
        <w:spacing w:after="0" w:line="300" w:lineRule="auto"/>
        <w:ind w:hanging="437"/>
        <w:jc w:val="both"/>
        <w:rPr>
          <w:rFonts w:eastAsia="Times New Roman" w:cstheme="minorHAnsi"/>
          <w:lang w:eastAsia="pl-PL"/>
        </w:rPr>
      </w:pPr>
      <w:r w:rsidRPr="00DD7A19">
        <w:rPr>
          <w:rFonts w:eastAsia="Times New Roman" w:cstheme="minorHAnsi"/>
          <w:lang w:eastAsia="pl-PL"/>
        </w:rPr>
        <w:t>o unieważnieniu postępowania;</w:t>
      </w:r>
    </w:p>
    <w:p w14:paraId="60788985" w14:textId="77777777" w:rsidR="00D00037" w:rsidRPr="00DD7A19" w:rsidRDefault="00D00037" w:rsidP="00D00037">
      <w:pPr>
        <w:spacing w:after="0" w:line="300" w:lineRule="auto"/>
        <w:ind w:left="709"/>
        <w:jc w:val="both"/>
        <w:rPr>
          <w:rFonts w:eastAsia="Times New Roman" w:cstheme="minorHAnsi"/>
          <w:lang w:eastAsia="pl-PL"/>
        </w:rPr>
      </w:pPr>
      <w:r w:rsidRPr="00DD7A19">
        <w:rPr>
          <w:rFonts w:eastAsia="Times New Roman" w:cstheme="minorHAnsi"/>
          <w:lang w:eastAsia="pl-PL"/>
        </w:rPr>
        <w:t>– o ile dane zdarzenie wystąpi.</w:t>
      </w:r>
    </w:p>
    <w:p w14:paraId="0B408BCF" w14:textId="77777777" w:rsidR="00D00037" w:rsidRPr="00DD7A19" w:rsidRDefault="00D00037" w:rsidP="009A4454">
      <w:pPr>
        <w:numPr>
          <w:ilvl w:val="0"/>
          <w:numId w:val="19"/>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Informacja o wyborze najkorzystniejszej oferty lub/oraz o unieważnieniu postępowania zostanie zamieszczona na stronie internetowej prowadzonego postępowania.</w:t>
      </w:r>
    </w:p>
    <w:p w14:paraId="46404B88" w14:textId="77777777" w:rsidR="00D00037" w:rsidRPr="00DD7A19" w:rsidRDefault="00D00037" w:rsidP="009A4454">
      <w:pPr>
        <w:numPr>
          <w:ilvl w:val="0"/>
          <w:numId w:val="19"/>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 xml:space="preserve">Umowa zostanie zawarta w terminach określonych zgodnie z art. 308 ust. 2 i 3 ustawy </w:t>
      </w:r>
      <w:proofErr w:type="spellStart"/>
      <w:r w:rsidRPr="00DD7A19">
        <w:rPr>
          <w:rFonts w:eastAsia="Times New Roman" w:cstheme="minorHAnsi"/>
          <w:lang w:eastAsia="pl-PL"/>
        </w:rPr>
        <w:t>Pzp</w:t>
      </w:r>
      <w:proofErr w:type="spellEnd"/>
      <w:r w:rsidRPr="00DD7A19">
        <w:rPr>
          <w:rFonts w:eastAsia="Times New Roman" w:cstheme="minorHAnsi"/>
          <w:lang w:eastAsia="pl-PL"/>
        </w:rPr>
        <w:t>.</w:t>
      </w:r>
    </w:p>
    <w:p w14:paraId="2B9E7740" w14:textId="34FE2679" w:rsidR="00D00037" w:rsidRPr="00DD7A19" w:rsidRDefault="00D00037" w:rsidP="009A4454">
      <w:pPr>
        <w:numPr>
          <w:ilvl w:val="0"/>
          <w:numId w:val="19"/>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 xml:space="preserve">Jeżeli najkorzystniejszą ofertę złożyli Wykonawcy wspólnie ubiegający się o zamówienie, Zamawiający może zażądać (jeszcze przed zawarciem umowy w sprawie udzielenia zamówienia publicznego) kopii umowy regulującej współpracę Wykonawców. </w:t>
      </w:r>
    </w:p>
    <w:p w14:paraId="795199BA" w14:textId="77777777" w:rsidR="00D00037" w:rsidRPr="00DD7A19" w:rsidRDefault="00D00037" w:rsidP="009A4454">
      <w:pPr>
        <w:numPr>
          <w:ilvl w:val="0"/>
          <w:numId w:val="19"/>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Wykonawca przed podpisaniem umowy przekaże Zamawiającemu:</w:t>
      </w:r>
    </w:p>
    <w:p w14:paraId="4A837FB6" w14:textId="77777777" w:rsidR="00D00037" w:rsidRPr="00DD7A19" w:rsidRDefault="00D00037" w:rsidP="009A4454">
      <w:pPr>
        <w:numPr>
          <w:ilvl w:val="0"/>
          <w:numId w:val="25"/>
        </w:numPr>
        <w:tabs>
          <w:tab w:val="left" w:pos="1134"/>
        </w:tabs>
        <w:spacing w:after="0" w:line="300" w:lineRule="auto"/>
        <w:ind w:left="1134" w:hanging="425"/>
        <w:jc w:val="both"/>
        <w:rPr>
          <w:rFonts w:eastAsia="Times New Roman" w:cstheme="minorHAnsi"/>
          <w:lang w:eastAsia="pl-PL"/>
        </w:rPr>
      </w:pPr>
      <w:r w:rsidRPr="00DD7A19">
        <w:rPr>
          <w:rFonts w:eastAsia="Times New Roman" w:cstheme="minorHAnsi"/>
          <w:lang w:eastAsia="pl-PL"/>
        </w:rPr>
        <w:t>informacje dotyczące osób podpisujących umowę oraz osób upoważnionych do kontaktów w związku z realizacją umowy;</w:t>
      </w:r>
    </w:p>
    <w:p w14:paraId="31C74ECC" w14:textId="28D32082" w:rsidR="00D00037" w:rsidRDefault="00D00037" w:rsidP="009A4454">
      <w:pPr>
        <w:numPr>
          <w:ilvl w:val="0"/>
          <w:numId w:val="25"/>
        </w:numPr>
        <w:tabs>
          <w:tab w:val="left" w:pos="1134"/>
        </w:tabs>
        <w:spacing w:after="0" w:line="300" w:lineRule="auto"/>
        <w:ind w:left="1134" w:hanging="425"/>
        <w:jc w:val="both"/>
        <w:rPr>
          <w:rFonts w:eastAsia="Times New Roman" w:cstheme="minorHAnsi"/>
          <w:lang w:eastAsia="pl-PL"/>
        </w:rPr>
      </w:pPr>
      <w:r w:rsidRPr="00DD7A19">
        <w:rPr>
          <w:rFonts w:eastAsia="Times New Roman" w:cstheme="minorHAnsi"/>
          <w:lang w:eastAsia="pl-PL"/>
        </w:rPr>
        <w:t>pełnomocnictwo, jeżeli umowę podpisze pełnomocnik;</w:t>
      </w:r>
    </w:p>
    <w:p w14:paraId="42004837" w14:textId="02F9AF17" w:rsidR="002E7EA5" w:rsidRDefault="00472426" w:rsidP="009A4454">
      <w:pPr>
        <w:numPr>
          <w:ilvl w:val="0"/>
          <w:numId w:val="25"/>
        </w:numPr>
        <w:tabs>
          <w:tab w:val="left" w:pos="1134"/>
        </w:tabs>
        <w:spacing w:after="0" w:line="300" w:lineRule="auto"/>
        <w:ind w:left="1134" w:hanging="425"/>
        <w:jc w:val="both"/>
        <w:rPr>
          <w:rFonts w:eastAsia="Times New Roman" w:cstheme="minorHAnsi"/>
          <w:color w:val="FF0000"/>
          <w:lang w:eastAsia="pl-PL"/>
        </w:rPr>
      </w:pPr>
      <w:r>
        <w:t xml:space="preserve">kserokopię uprawnień budowlanych osoby skierowanej przez Wykonawcę do realizacji zamówienia publicznego do pełnienia funkcji </w:t>
      </w:r>
      <w:r w:rsidR="006C2479" w:rsidRPr="00CD0958">
        <w:t>K</w:t>
      </w:r>
      <w:r w:rsidRPr="00CD0958">
        <w:t xml:space="preserve">ierownika </w:t>
      </w:r>
      <w:r w:rsidR="006C2479" w:rsidRPr="00CD0958">
        <w:t>budowy</w:t>
      </w:r>
      <w:r w:rsidRPr="00CD0958">
        <w:t xml:space="preserve"> </w:t>
      </w:r>
      <w:r>
        <w:t>w specjalności</w:t>
      </w:r>
      <w:r w:rsidR="002E7EA5" w:rsidRPr="00155021">
        <w:rPr>
          <w:rFonts w:cstheme="minorHAnsi"/>
        </w:rPr>
        <w:t xml:space="preserve"> instalacyjnej w </w:t>
      </w:r>
      <w:r w:rsidR="002E7EA5" w:rsidRPr="00155021">
        <w:rPr>
          <w:rFonts w:cstheme="minorHAnsi"/>
        </w:rPr>
        <w:lastRenderedPageBreak/>
        <w:t>zakresie sieci, instalacji i urządzeń cieplnych, wentylacyjnych, gazowych, wodociągowych i kanalizacyjnych</w:t>
      </w:r>
      <w:r w:rsidR="002E7EA5">
        <w:rPr>
          <w:rFonts w:cstheme="minorHAnsi"/>
        </w:rPr>
        <w:t>;</w:t>
      </w:r>
      <w:r w:rsidR="002E7EA5" w:rsidRPr="002E7EA5">
        <w:rPr>
          <w:rFonts w:eastAsia="Times New Roman" w:cstheme="minorHAnsi"/>
          <w:color w:val="FF0000"/>
          <w:lang w:eastAsia="pl-PL"/>
        </w:rPr>
        <w:t xml:space="preserve"> </w:t>
      </w:r>
    </w:p>
    <w:p w14:paraId="4626AE3E" w14:textId="0282CB0B" w:rsidR="00D00037" w:rsidRPr="00227ECE" w:rsidRDefault="00BC3460" w:rsidP="009A4454">
      <w:pPr>
        <w:numPr>
          <w:ilvl w:val="0"/>
          <w:numId w:val="25"/>
        </w:numPr>
        <w:tabs>
          <w:tab w:val="left" w:pos="1134"/>
        </w:tabs>
        <w:spacing w:after="0" w:line="300" w:lineRule="auto"/>
        <w:ind w:left="1134" w:hanging="425"/>
        <w:jc w:val="both"/>
        <w:rPr>
          <w:rFonts w:eastAsia="Times New Roman" w:cstheme="minorHAnsi"/>
          <w:lang w:eastAsia="pl-PL"/>
        </w:rPr>
      </w:pPr>
      <w:r w:rsidRPr="00227ECE">
        <w:rPr>
          <w:rFonts w:eastAsia="Times New Roman" w:cstheme="minorHAnsi"/>
          <w:lang w:eastAsia="pl-PL"/>
        </w:rPr>
        <w:t>zamawiający przed podpisaniem umowy może ż</w:t>
      </w:r>
      <w:r w:rsidR="003659FA" w:rsidRPr="00227ECE">
        <w:rPr>
          <w:rFonts w:eastAsia="Times New Roman" w:cstheme="minorHAnsi"/>
          <w:lang w:eastAsia="pl-PL"/>
        </w:rPr>
        <w:t>ą</w:t>
      </w:r>
      <w:r w:rsidRPr="00227ECE">
        <w:rPr>
          <w:rFonts w:eastAsia="Times New Roman" w:cstheme="minorHAnsi"/>
          <w:lang w:eastAsia="pl-PL"/>
        </w:rPr>
        <w:t>dać od Wykonawcy przedstawienia harmonogramu rzeczowo-finansowego</w:t>
      </w:r>
      <w:r w:rsidR="00D00037" w:rsidRPr="00227ECE">
        <w:rPr>
          <w:rFonts w:eastAsia="Times New Roman" w:cstheme="minorHAnsi"/>
          <w:lang w:eastAsia="pl-PL"/>
        </w:rPr>
        <w:t>;</w:t>
      </w:r>
    </w:p>
    <w:p w14:paraId="54F75AF6" w14:textId="17D44C77" w:rsidR="00D00037" w:rsidRPr="002E7EA5" w:rsidRDefault="002E7EA5" w:rsidP="009A4454">
      <w:pPr>
        <w:numPr>
          <w:ilvl w:val="0"/>
          <w:numId w:val="25"/>
        </w:numPr>
        <w:tabs>
          <w:tab w:val="left" w:pos="1134"/>
        </w:tabs>
        <w:spacing w:after="0" w:line="300" w:lineRule="auto"/>
        <w:ind w:left="1134" w:hanging="425"/>
        <w:jc w:val="both"/>
        <w:rPr>
          <w:rFonts w:cstheme="minorHAnsi"/>
        </w:rPr>
      </w:pPr>
      <w:r w:rsidRPr="002E7EA5">
        <w:rPr>
          <w:rFonts w:cstheme="minorHAnsi"/>
        </w:rPr>
        <w:t xml:space="preserve">dokument </w:t>
      </w:r>
      <w:r w:rsidRPr="002E7EA5">
        <w:rPr>
          <w:rFonts w:eastAsia="Times New Roman" w:cstheme="minorHAnsi"/>
          <w:lang w:eastAsia="pl-PL"/>
        </w:rPr>
        <w:t>potwierdzający</w:t>
      </w:r>
      <w:r w:rsidRPr="002E7EA5">
        <w:rPr>
          <w:rFonts w:cstheme="minorHAnsi"/>
        </w:rPr>
        <w:t xml:space="preserve"> ubezpieczenie CAR dla zawieranej umowy wraz z dowodem jego opłacenia;</w:t>
      </w:r>
    </w:p>
    <w:p w14:paraId="58577804" w14:textId="04BD6645" w:rsidR="00D00037" w:rsidRDefault="00BC3460" w:rsidP="009A4454">
      <w:pPr>
        <w:numPr>
          <w:ilvl w:val="0"/>
          <w:numId w:val="25"/>
        </w:numPr>
        <w:tabs>
          <w:tab w:val="left" w:pos="1134"/>
        </w:tabs>
        <w:spacing w:after="0" w:line="300" w:lineRule="auto"/>
        <w:ind w:left="1134" w:hanging="425"/>
        <w:jc w:val="both"/>
      </w:pPr>
      <w:r w:rsidRPr="002E7EA5">
        <w:t xml:space="preserve">Wykonawca, podwykonawca lub dalszy podwykonawca, przed podpisaniem umowy, zamówienia na roboty budowlane przedkłada zamawiającemu poświadczoną za zgodność z oryginałem kopię zawartej umowy o podwykonawstwo, której przedmiotem są roboty budowlane, w terminie 7 dni od dnia jej zawarcia. </w:t>
      </w:r>
    </w:p>
    <w:p w14:paraId="71091CF6" w14:textId="77777777" w:rsidR="00D76582" w:rsidRPr="002E7EA5" w:rsidRDefault="00D76582" w:rsidP="00D76582">
      <w:pPr>
        <w:tabs>
          <w:tab w:val="left" w:pos="1134"/>
        </w:tabs>
        <w:spacing w:after="0" w:line="300" w:lineRule="auto"/>
        <w:ind w:left="1134"/>
        <w:jc w:val="both"/>
      </w:pPr>
    </w:p>
    <w:p w14:paraId="2EA4290A" w14:textId="77777777" w:rsidR="00D00037" w:rsidRPr="00DD7A19"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DD7A19">
        <w:rPr>
          <w:rFonts w:eastAsia="Times New Roman" w:cstheme="minorHAnsi"/>
          <w:b/>
          <w:lang w:eastAsia="pl-PL"/>
        </w:rPr>
        <w:t>WYMAGANIA DOTYCZĄCE ZABEZPIECZENIA NALEŻYTEGO WYKONANIA UMOWY</w:t>
      </w:r>
    </w:p>
    <w:p w14:paraId="6AC73A93" w14:textId="77777777" w:rsidR="00D00037" w:rsidRPr="00BC3460" w:rsidRDefault="00D00037" w:rsidP="00D00037">
      <w:pPr>
        <w:spacing w:after="0" w:line="300" w:lineRule="auto"/>
        <w:ind w:left="284"/>
        <w:jc w:val="both"/>
        <w:rPr>
          <w:rFonts w:eastAsia="Times New Roman" w:cstheme="minorHAnsi"/>
          <w:lang w:eastAsia="pl-PL"/>
        </w:rPr>
      </w:pPr>
      <w:r w:rsidRPr="00BC3460">
        <w:rPr>
          <w:rFonts w:eastAsia="Times New Roman" w:cstheme="minorHAnsi"/>
          <w:lang w:eastAsia="pl-PL"/>
        </w:rPr>
        <w:t>Zamawiający nie wymaga wniesienia zabezpieczenia należytego wykonania umowy.</w:t>
      </w:r>
    </w:p>
    <w:p w14:paraId="72FFF8CC" w14:textId="77777777" w:rsidR="00D00037" w:rsidRPr="00DD7A19" w:rsidRDefault="00D00037" w:rsidP="00BC3460">
      <w:pPr>
        <w:spacing w:after="0" w:line="300" w:lineRule="auto"/>
        <w:jc w:val="both"/>
        <w:rPr>
          <w:rFonts w:eastAsia="Times New Roman" w:cstheme="minorHAnsi"/>
          <w:lang w:eastAsia="pl-PL"/>
        </w:rPr>
      </w:pPr>
    </w:p>
    <w:p w14:paraId="60F8AFA1" w14:textId="62FB5F06" w:rsidR="00D00037" w:rsidRPr="00DD7A19" w:rsidRDefault="008C4735" w:rsidP="008C4735">
      <w:pPr>
        <w:numPr>
          <w:ilvl w:val="0"/>
          <w:numId w:val="5"/>
        </w:numPr>
        <w:shd w:val="clear" w:color="auto" w:fill="D9D9D9"/>
        <w:spacing w:after="0" w:line="300" w:lineRule="auto"/>
        <w:ind w:left="284" w:hanging="284"/>
        <w:jc w:val="both"/>
        <w:rPr>
          <w:rFonts w:eastAsia="Times New Roman" w:cstheme="minorHAnsi"/>
          <w:b/>
          <w:lang w:eastAsia="pl-PL"/>
        </w:rPr>
      </w:pPr>
      <w:r w:rsidRPr="00DD7A19">
        <w:rPr>
          <w:rFonts w:eastAsia="Times New Roman" w:cstheme="minorHAnsi"/>
          <w:b/>
          <w:lang w:eastAsia="pl-PL"/>
        </w:rPr>
        <w:t>PROJEKTOWANE POSTANOWIENIA UMOWY I JEJ ZMIANY</w:t>
      </w:r>
    </w:p>
    <w:p w14:paraId="3F76A7B4" w14:textId="77777777" w:rsidR="00D00037" w:rsidRPr="00DD7A19" w:rsidRDefault="00D00037" w:rsidP="009A4454">
      <w:pPr>
        <w:numPr>
          <w:ilvl w:val="0"/>
          <w:numId w:val="9"/>
        </w:numPr>
        <w:tabs>
          <w:tab w:val="num" w:pos="709"/>
        </w:tabs>
        <w:spacing w:after="0" w:line="300" w:lineRule="auto"/>
        <w:ind w:left="709" w:hanging="425"/>
        <w:jc w:val="both"/>
        <w:rPr>
          <w:rFonts w:eastAsia="Times New Roman" w:cstheme="minorHAnsi"/>
          <w:b/>
          <w:lang w:eastAsia="pl-PL"/>
        </w:rPr>
      </w:pPr>
      <w:r w:rsidRPr="00DD7A19">
        <w:rPr>
          <w:rFonts w:eastAsia="Times New Roman" w:cstheme="minorHAnsi"/>
          <w:b/>
          <w:lang w:eastAsia="pl-PL"/>
        </w:rPr>
        <w:t>Wzór umowy</w:t>
      </w:r>
    </w:p>
    <w:p w14:paraId="460C73AA" w14:textId="0DC2A433" w:rsidR="00D00037" w:rsidRPr="00DD7A19" w:rsidRDefault="00D00037" w:rsidP="00D00037">
      <w:pPr>
        <w:tabs>
          <w:tab w:val="num" w:pos="709"/>
        </w:tabs>
        <w:spacing w:after="0" w:line="300" w:lineRule="auto"/>
        <w:ind w:left="709"/>
        <w:jc w:val="both"/>
        <w:rPr>
          <w:rFonts w:eastAsia="Times New Roman" w:cstheme="minorHAnsi"/>
          <w:lang w:eastAsia="pl-PL"/>
        </w:rPr>
      </w:pPr>
      <w:r w:rsidRPr="00DD7A19">
        <w:rPr>
          <w:rFonts w:eastAsia="Times New Roman" w:cstheme="minorHAnsi"/>
          <w:lang w:eastAsia="pl-PL"/>
        </w:rPr>
        <w:t>Zamawiający wymaga od Wykonawcy, aby zawarł z nim umowę w sprawie zamówienia publicznego, której wzór stanowi załącznik nr 4 do SWZ</w:t>
      </w:r>
      <w:r w:rsidR="008C4735" w:rsidRPr="00DD7A19">
        <w:rPr>
          <w:rFonts w:eastAsia="Times New Roman" w:cstheme="minorHAnsi"/>
          <w:lang w:eastAsia="pl-PL"/>
        </w:rPr>
        <w:t xml:space="preserve">- Projektowane </w:t>
      </w:r>
      <w:r w:rsidR="008C4735" w:rsidRPr="002E7EA5">
        <w:rPr>
          <w:rFonts w:eastAsia="Times New Roman" w:cstheme="minorHAnsi"/>
          <w:lang w:eastAsia="pl-PL"/>
        </w:rPr>
        <w:t>postanowienia umowy</w:t>
      </w:r>
      <w:r w:rsidRPr="002E7EA5">
        <w:rPr>
          <w:rFonts w:eastAsia="Times New Roman" w:cstheme="minorHAnsi"/>
          <w:lang w:eastAsia="pl-PL"/>
        </w:rPr>
        <w:t xml:space="preserve">. </w:t>
      </w:r>
      <w:r w:rsidR="00BE63CA" w:rsidRPr="002E7EA5">
        <w:rPr>
          <w:rFonts w:eastAsia="Times New Roman" w:cstheme="minorHAnsi"/>
          <w:lang w:eastAsia="pl-PL"/>
        </w:rPr>
        <w:t>Projektowane p</w:t>
      </w:r>
      <w:r w:rsidRPr="002E7EA5">
        <w:rPr>
          <w:rFonts w:eastAsia="Times New Roman" w:cstheme="minorHAnsi"/>
          <w:lang w:eastAsia="pl-PL"/>
        </w:rPr>
        <w:t xml:space="preserve">ostanowienia </w:t>
      </w:r>
      <w:r w:rsidR="00BE63CA" w:rsidRPr="002E7EA5">
        <w:rPr>
          <w:rFonts w:eastAsia="Times New Roman" w:cstheme="minorHAnsi"/>
          <w:lang w:eastAsia="pl-PL"/>
        </w:rPr>
        <w:t xml:space="preserve">umowy </w:t>
      </w:r>
      <w:r w:rsidRPr="002E7EA5">
        <w:rPr>
          <w:rFonts w:eastAsia="Times New Roman" w:cstheme="minorHAnsi"/>
          <w:lang w:eastAsia="pl-PL"/>
        </w:rPr>
        <w:t>zawarte we wzorze nie podlegają negocjacjom.</w:t>
      </w:r>
    </w:p>
    <w:p w14:paraId="2711E59E" w14:textId="77777777" w:rsidR="00D00037" w:rsidRPr="00DD7A19" w:rsidRDefault="00D00037" w:rsidP="009A4454">
      <w:pPr>
        <w:numPr>
          <w:ilvl w:val="0"/>
          <w:numId w:val="9"/>
        </w:numPr>
        <w:tabs>
          <w:tab w:val="num" w:pos="709"/>
        </w:tabs>
        <w:spacing w:after="0" w:line="300" w:lineRule="auto"/>
        <w:ind w:left="709" w:hanging="425"/>
        <w:jc w:val="both"/>
        <w:rPr>
          <w:rFonts w:eastAsia="Times New Roman" w:cstheme="minorHAnsi"/>
          <w:b/>
          <w:lang w:eastAsia="pl-PL"/>
        </w:rPr>
      </w:pPr>
      <w:r w:rsidRPr="00DD7A19">
        <w:rPr>
          <w:rFonts w:eastAsia="Times New Roman" w:cstheme="minorHAnsi"/>
          <w:b/>
          <w:lang w:eastAsia="pl-PL"/>
        </w:rPr>
        <w:t>Podwykonawstwo oraz zmiany umowy o udzielenie zamówienia publicznego w zakresie podwykonawstwa</w:t>
      </w:r>
    </w:p>
    <w:p w14:paraId="74A29E29" w14:textId="77777777" w:rsidR="00D00037" w:rsidRPr="00DD7A19" w:rsidRDefault="00D00037" w:rsidP="00D00037">
      <w:pPr>
        <w:spacing w:after="0" w:line="300" w:lineRule="auto"/>
        <w:ind w:left="709"/>
        <w:jc w:val="both"/>
        <w:rPr>
          <w:rFonts w:eastAsia="Times New Roman" w:cstheme="minorHAnsi"/>
          <w:lang w:eastAsia="pl-PL"/>
        </w:rPr>
      </w:pPr>
      <w:r w:rsidRPr="00DD7A19">
        <w:rPr>
          <w:rFonts w:eastAsia="Times New Roman" w:cstheme="minorHAnsi"/>
          <w:lang w:eastAsia="pl-PL"/>
        </w:rPr>
        <w:t>Umowa o udzielenie zamówienia publicznego będzie określała zakres zamówienia, które Wykonawca będzie wykonywał osobiście, które zaś za pomocą podwykonawców.</w:t>
      </w:r>
    </w:p>
    <w:p w14:paraId="209982FF" w14:textId="61601301" w:rsidR="000A32B0" w:rsidRPr="00DD7A19" w:rsidRDefault="00D00037" w:rsidP="00A77952">
      <w:pPr>
        <w:spacing w:after="0" w:line="300" w:lineRule="auto"/>
        <w:ind w:left="709"/>
        <w:jc w:val="both"/>
        <w:rPr>
          <w:rFonts w:eastAsia="Times New Roman" w:cstheme="minorHAnsi"/>
          <w:lang w:eastAsia="pl-PL"/>
        </w:rPr>
      </w:pPr>
      <w:r w:rsidRPr="00DD7A19">
        <w:rPr>
          <w:rFonts w:eastAsia="Times New Roman" w:cstheme="minorHAnsi"/>
          <w:lang w:eastAsia="pl-PL"/>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43D53117" w14:textId="77777777" w:rsidR="00B57B7F" w:rsidRPr="00DD7A19" w:rsidRDefault="00B57B7F" w:rsidP="009A4454">
      <w:pPr>
        <w:numPr>
          <w:ilvl w:val="0"/>
          <w:numId w:val="9"/>
        </w:numPr>
        <w:tabs>
          <w:tab w:val="num" w:pos="709"/>
        </w:tabs>
        <w:spacing w:after="0" w:line="300" w:lineRule="auto"/>
        <w:ind w:left="709" w:hanging="425"/>
        <w:jc w:val="both"/>
        <w:rPr>
          <w:rFonts w:eastAsia="Times New Roman" w:cstheme="minorHAnsi"/>
          <w:b/>
          <w:lang w:eastAsia="pl-PL"/>
        </w:rPr>
      </w:pPr>
      <w:r w:rsidRPr="00DD7A19">
        <w:rPr>
          <w:rFonts w:eastAsia="Times New Roman" w:cstheme="minorHAnsi"/>
          <w:b/>
          <w:lang w:eastAsia="pl-PL"/>
        </w:rPr>
        <w:t>Zmiany umowy</w:t>
      </w:r>
    </w:p>
    <w:p w14:paraId="64C90E2E" w14:textId="77777777" w:rsidR="00B57B7F" w:rsidRPr="00DD7A19" w:rsidRDefault="00B57B7F" w:rsidP="00B57B7F">
      <w:pPr>
        <w:spacing w:after="0" w:line="288" w:lineRule="auto"/>
        <w:ind w:left="709"/>
        <w:jc w:val="both"/>
        <w:rPr>
          <w:rFonts w:eastAsia="Times New Roman" w:cstheme="minorHAnsi"/>
          <w:lang w:eastAsia="pl-PL"/>
        </w:rPr>
      </w:pPr>
      <w:bookmarkStart w:id="56" w:name="_Hlk64470764"/>
      <w:r w:rsidRPr="00DD7A19">
        <w:rPr>
          <w:rFonts w:eastAsia="Times New Roman" w:cstheme="minorHAnsi"/>
          <w:lang w:eastAsia="pl-PL"/>
        </w:rPr>
        <w:t>Zamawiający przewiduje możliwość wprowadzenia następujących zmian:</w:t>
      </w:r>
    </w:p>
    <w:p w14:paraId="1031D7DA" w14:textId="77777777" w:rsidR="00B57B7F" w:rsidRPr="00DD7A19" w:rsidRDefault="00B57B7F" w:rsidP="009A4454">
      <w:pPr>
        <w:numPr>
          <w:ilvl w:val="0"/>
          <w:numId w:val="44"/>
        </w:numPr>
        <w:tabs>
          <w:tab w:val="left" w:pos="1418"/>
        </w:tabs>
        <w:spacing w:after="0" w:line="300" w:lineRule="auto"/>
        <w:ind w:left="1418"/>
        <w:jc w:val="both"/>
        <w:rPr>
          <w:rFonts w:eastAsia="Times New Roman" w:cstheme="minorHAnsi"/>
          <w:lang w:eastAsia="pl-PL"/>
        </w:rPr>
      </w:pPr>
      <w:r w:rsidRPr="00DD7A19">
        <w:rPr>
          <w:rFonts w:eastAsia="Times New Roman" w:cstheme="minorHAnsi"/>
          <w:lang w:eastAsia="pl-PL"/>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DD7A19">
        <w:rPr>
          <w:rFonts w:eastAsia="Times New Roman" w:cstheme="minorHAnsi"/>
          <w:lang w:eastAsia="pl-PL"/>
        </w:rPr>
        <w:t>itp</w:t>
      </w:r>
      <w:proofErr w:type="spellEnd"/>
      <w:r w:rsidRPr="00DD7A19">
        <w:rPr>
          <w:rFonts w:eastAsia="Times New Roman" w:cstheme="minorHAnsi"/>
          <w:lang w:eastAsia="pl-PL"/>
        </w:rPr>
        <w:t>;</w:t>
      </w:r>
    </w:p>
    <w:p w14:paraId="6FCCBBE2" w14:textId="77777777" w:rsidR="00B57B7F" w:rsidRPr="00DD7A19" w:rsidRDefault="00B57B7F" w:rsidP="009A4454">
      <w:pPr>
        <w:numPr>
          <w:ilvl w:val="0"/>
          <w:numId w:val="44"/>
        </w:numPr>
        <w:tabs>
          <w:tab w:val="left" w:pos="1418"/>
        </w:tabs>
        <w:spacing w:after="0" w:line="300" w:lineRule="auto"/>
        <w:ind w:left="1418"/>
        <w:jc w:val="both"/>
        <w:rPr>
          <w:rFonts w:eastAsia="Times New Roman" w:cstheme="minorHAnsi"/>
          <w:lang w:eastAsia="pl-PL"/>
        </w:rPr>
      </w:pPr>
      <w:r w:rsidRPr="00DD7A19">
        <w:rPr>
          <w:rFonts w:eastAsia="Times New Roman" w:cstheme="minorHAnsi"/>
          <w:lang w:eastAsia="pl-PL"/>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4CD1F88A" w14:textId="20C30F0C" w:rsidR="00B57B7F" w:rsidRPr="002E7EA5" w:rsidRDefault="00B57B7F" w:rsidP="009A4454">
      <w:pPr>
        <w:numPr>
          <w:ilvl w:val="0"/>
          <w:numId w:val="44"/>
        </w:numPr>
        <w:tabs>
          <w:tab w:val="left" w:pos="1418"/>
        </w:tabs>
        <w:spacing w:after="0" w:line="300" w:lineRule="auto"/>
        <w:ind w:left="1418"/>
        <w:jc w:val="both"/>
        <w:rPr>
          <w:rFonts w:eastAsia="Times New Roman" w:cstheme="minorHAnsi"/>
          <w:lang w:eastAsia="pl-PL"/>
        </w:rPr>
      </w:pPr>
      <w:r w:rsidRPr="002E7EA5">
        <w:rPr>
          <w:rFonts w:eastAsia="Times New Roman" w:cstheme="minorHAnsi"/>
          <w:lang w:eastAsia="pl-PL"/>
        </w:rPr>
        <w:t xml:space="preserve">zmiana terminu wykonania zamówienia może nastąpić w przypadku zajścia siły wyższej, w szczególności wystąpienia okoliczności niemożliwych do przewidzenia i zapobieżenia, </w:t>
      </w:r>
      <w:r w:rsidRPr="002E7EA5">
        <w:rPr>
          <w:rFonts w:eastAsia="Times New Roman" w:cstheme="minorHAnsi"/>
          <w:lang w:eastAsia="pl-PL"/>
        </w:rPr>
        <w:lastRenderedPageBreak/>
        <w:t xml:space="preserve">powstałych z przyczyn niezależnych od Stron umowy, które uniemożliwiają terminową realizację zamówienia – wydłużenie terminu realizacji zamówienia o ilość dni, w których nie było możliwe </w:t>
      </w:r>
      <w:r w:rsidR="002E7EA5" w:rsidRPr="002E7EA5">
        <w:rPr>
          <w:rFonts w:eastAsia="Times New Roman" w:cstheme="minorHAnsi"/>
          <w:lang w:eastAsia="pl-PL"/>
        </w:rPr>
        <w:t>wykonanie robót</w:t>
      </w:r>
      <w:r w:rsidRPr="002E7EA5">
        <w:rPr>
          <w:rFonts w:eastAsia="Times New Roman" w:cstheme="minorHAnsi"/>
          <w:lang w:eastAsia="pl-PL"/>
        </w:rPr>
        <w:t xml:space="preserve">. Za siłę wyższą, warunkującą zmianę umowy uważać się będzie w szczególności: powódź, pożar i inne klęski żywiołowe, zamieszki, strajki, ataki terrorystyczne, zagrożenie epidemiologiczne. Zmiana terminu  wykonania  przedmiotu umowy </w:t>
      </w:r>
      <w:r w:rsidR="00E345AB">
        <w:rPr>
          <w:rFonts w:eastAsia="Times New Roman" w:cstheme="minorHAnsi"/>
          <w:lang w:eastAsia="pl-PL"/>
        </w:rPr>
        <w:br/>
      </w:r>
      <w:r w:rsidRPr="002E7EA5">
        <w:rPr>
          <w:rFonts w:eastAsia="Times New Roman" w:cstheme="minorHAnsi"/>
          <w:lang w:eastAsia="pl-PL"/>
        </w:rPr>
        <w:t xml:space="preserve">z  ww. powodów nie może powodować dodatkowych roszczeń wobec Zamawiającego </w:t>
      </w:r>
      <w:r w:rsidR="00E345AB">
        <w:rPr>
          <w:rFonts w:eastAsia="Times New Roman" w:cstheme="minorHAnsi"/>
          <w:lang w:eastAsia="pl-PL"/>
        </w:rPr>
        <w:br/>
      </w:r>
      <w:r w:rsidRPr="002E7EA5">
        <w:rPr>
          <w:rFonts w:eastAsia="Times New Roman" w:cstheme="minorHAnsi"/>
          <w:lang w:eastAsia="pl-PL"/>
        </w:rPr>
        <w:t>ze strony Wykonawcy;</w:t>
      </w:r>
    </w:p>
    <w:p w14:paraId="194C950D" w14:textId="77777777" w:rsidR="00B57B7F" w:rsidRPr="00DD7A19" w:rsidRDefault="00B57B7F" w:rsidP="009A4454">
      <w:pPr>
        <w:numPr>
          <w:ilvl w:val="0"/>
          <w:numId w:val="44"/>
        </w:numPr>
        <w:tabs>
          <w:tab w:val="left" w:pos="1134"/>
        </w:tabs>
        <w:spacing w:after="0" w:line="300" w:lineRule="auto"/>
        <w:ind w:left="1418"/>
        <w:jc w:val="both"/>
        <w:rPr>
          <w:rFonts w:eastAsia="Times New Roman" w:cstheme="minorHAnsi"/>
          <w:lang w:eastAsia="pl-PL"/>
        </w:rPr>
      </w:pPr>
      <w:r w:rsidRPr="00DD7A19">
        <w:rPr>
          <w:rFonts w:eastAsia="Times New Roman" w:cstheme="minorHAnsi"/>
          <w:lang w:eastAsia="pl-PL"/>
        </w:rPr>
        <w:t xml:space="preserve">zmiany, które nie mają charakteru istotnego w rozumieniu art. 454 ust. 2 ustawy </w:t>
      </w:r>
      <w:proofErr w:type="spellStart"/>
      <w:r w:rsidRPr="00DD7A19">
        <w:rPr>
          <w:rFonts w:eastAsia="Times New Roman" w:cstheme="minorHAnsi"/>
          <w:lang w:eastAsia="pl-PL"/>
        </w:rPr>
        <w:t>Pzp</w:t>
      </w:r>
      <w:proofErr w:type="spellEnd"/>
      <w:r w:rsidRPr="00DD7A19">
        <w:rPr>
          <w:rFonts w:eastAsia="Times New Roman" w:cstheme="minorHAnsi"/>
          <w:lang w:eastAsia="pl-PL"/>
        </w:rPr>
        <w:t>;</w:t>
      </w:r>
    </w:p>
    <w:p w14:paraId="29FEC780" w14:textId="77777777" w:rsidR="00B57B7F" w:rsidRPr="00DD7A19" w:rsidRDefault="00B57B7F" w:rsidP="009A4454">
      <w:pPr>
        <w:numPr>
          <w:ilvl w:val="0"/>
          <w:numId w:val="44"/>
        </w:numPr>
        <w:tabs>
          <w:tab w:val="left" w:pos="1134"/>
        </w:tabs>
        <w:spacing w:after="0" w:line="300" w:lineRule="auto"/>
        <w:ind w:left="1418"/>
        <w:jc w:val="both"/>
        <w:rPr>
          <w:rFonts w:eastAsia="Times New Roman" w:cstheme="minorHAnsi"/>
          <w:lang w:eastAsia="pl-PL"/>
        </w:rPr>
      </w:pPr>
      <w:r w:rsidRPr="00DD7A19">
        <w:rPr>
          <w:rFonts w:eastAsia="Times New Roman" w:cstheme="minorHAnsi"/>
          <w:lang w:eastAsia="pl-PL"/>
        </w:rPr>
        <w:t xml:space="preserve">zmiany na zasadach określonych w art. 455 ust 1 pkt 2-4 oraz ust 2 ustawy </w:t>
      </w:r>
      <w:proofErr w:type="spellStart"/>
      <w:r w:rsidRPr="00DD7A19">
        <w:rPr>
          <w:rFonts w:eastAsia="Times New Roman" w:cstheme="minorHAnsi"/>
          <w:lang w:eastAsia="pl-PL"/>
        </w:rPr>
        <w:t>Pzp</w:t>
      </w:r>
      <w:proofErr w:type="spellEnd"/>
      <w:r w:rsidRPr="00DD7A19">
        <w:rPr>
          <w:rFonts w:eastAsia="Times New Roman" w:cstheme="minorHAnsi"/>
          <w:lang w:eastAsia="pl-PL"/>
        </w:rPr>
        <w:t>.</w:t>
      </w:r>
    </w:p>
    <w:p w14:paraId="2E3840AF" w14:textId="77777777" w:rsidR="00B57B7F" w:rsidRPr="00DD7A19" w:rsidRDefault="00B57B7F" w:rsidP="009A4454">
      <w:pPr>
        <w:numPr>
          <w:ilvl w:val="0"/>
          <w:numId w:val="44"/>
        </w:numPr>
        <w:tabs>
          <w:tab w:val="left" w:pos="1134"/>
        </w:tabs>
        <w:spacing w:after="0" w:line="300" w:lineRule="auto"/>
        <w:jc w:val="both"/>
        <w:rPr>
          <w:rFonts w:eastAsia="Times New Roman" w:cstheme="minorHAnsi"/>
          <w:lang w:eastAsia="pl-PL"/>
        </w:rPr>
      </w:pPr>
      <w:r w:rsidRPr="00DD7A19">
        <w:rPr>
          <w:rFonts w:eastAsia="Times New Roman" w:cstheme="minorHAnsi"/>
          <w:lang w:eastAsia="pl-PL"/>
        </w:rPr>
        <w:t>zmiany przewidziane w załączniku nr 4 projektowanych postanowień umowy</w:t>
      </w:r>
    </w:p>
    <w:p w14:paraId="4A674BF8" w14:textId="7F3D24BA" w:rsidR="00D00037" w:rsidRPr="00DD7A19" w:rsidRDefault="00B57B7F" w:rsidP="00AC463B">
      <w:pPr>
        <w:spacing w:after="0" w:line="288" w:lineRule="auto"/>
        <w:ind w:left="709"/>
        <w:jc w:val="both"/>
        <w:rPr>
          <w:rFonts w:eastAsia="Times New Roman" w:cstheme="minorHAnsi"/>
          <w:lang w:eastAsia="pl-PL"/>
        </w:rPr>
      </w:pPr>
      <w:r w:rsidRPr="00DD7A19">
        <w:rPr>
          <w:rFonts w:eastAsia="Times New Roman" w:cstheme="minorHAnsi"/>
          <w:lang w:eastAsia="pl-PL"/>
        </w:rPr>
        <w:t xml:space="preserve">Wszelkie zmiany umowy, pod rygorem nieważności, mogą być dokonywane na warunkach określonych przez przepisy prawa, wyłącznie za zgodą obu Stron, w formie pisemnej, z uwzględnieniem przepisu art. 455 ustawy </w:t>
      </w:r>
      <w:proofErr w:type="spellStart"/>
      <w:r w:rsidRPr="00DD7A19">
        <w:rPr>
          <w:rFonts w:eastAsia="Times New Roman" w:cstheme="minorHAnsi"/>
          <w:lang w:eastAsia="pl-PL"/>
        </w:rPr>
        <w:t>Pzp</w:t>
      </w:r>
      <w:proofErr w:type="spellEnd"/>
      <w:r w:rsidRPr="00DD7A19">
        <w:rPr>
          <w:rFonts w:eastAsia="Times New Roman" w:cstheme="minorHAnsi"/>
          <w:lang w:eastAsia="pl-PL"/>
        </w:rPr>
        <w:t>.</w:t>
      </w:r>
      <w:bookmarkEnd w:id="56"/>
    </w:p>
    <w:p w14:paraId="17EA6B4C" w14:textId="77777777" w:rsidR="00D00037" w:rsidRPr="00DD7A19" w:rsidRDefault="00D00037" w:rsidP="00D00037">
      <w:pPr>
        <w:spacing w:after="0" w:line="300" w:lineRule="auto"/>
        <w:ind w:left="284"/>
        <w:jc w:val="both"/>
        <w:rPr>
          <w:rFonts w:eastAsia="Times New Roman" w:cstheme="minorHAnsi"/>
          <w:lang w:eastAsia="pl-PL"/>
        </w:rPr>
      </w:pPr>
    </w:p>
    <w:p w14:paraId="17230560" w14:textId="77777777" w:rsidR="00D00037" w:rsidRPr="00DD7A19"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bookmarkStart w:id="57" w:name="_Hlk61787704"/>
      <w:r w:rsidRPr="00DD7A19">
        <w:rPr>
          <w:rFonts w:eastAsia="Times New Roman" w:cstheme="minorHAnsi"/>
          <w:b/>
          <w:lang w:eastAsia="pl-PL"/>
        </w:rPr>
        <w:t>POUCZENIE O ŚRODKACH OCHRONY PRAWNEJ PRZYSŁUGUJĄCYCH WYKONAWCY W TOKU POSTĘPOWANIA O UDZIELENIE ZAMÓWIENIA PUBLICZNEGO</w:t>
      </w:r>
    </w:p>
    <w:bookmarkEnd w:id="57"/>
    <w:p w14:paraId="3591E148" w14:textId="29690324" w:rsidR="00D00037" w:rsidRPr="00DD7A19" w:rsidRDefault="00D00037" w:rsidP="009A4454">
      <w:pPr>
        <w:numPr>
          <w:ilvl w:val="0"/>
          <w:numId w:val="20"/>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 xml:space="preserve">Wykonawcom oraz innym podmiotom, którzy mają lub mieli interes w uzyskaniu zamówienia oraz ponieśli lub mogą ponieść szkodę w wyniku naruszenia przepisów Prawa zamówień publicznych, przysługuje </w:t>
      </w:r>
      <w:r w:rsidRPr="00DD7A19">
        <w:rPr>
          <w:rFonts w:eastAsia="Times New Roman" w:cstheme="minorHAnsi"/>
          <w:b/>
          <w:lang w:eastAsia="pl-PL"/>
        </w:rPr>
        <w:t>odwołanie</w:t>
      </w:r>
      <w:r w:rsidRPr="00DD7A19">
        <w:rPr>
          <w:rFonts w:eastAsia="Times New Roman" w:cstheme="minorHAnsi"/>
          <w:lang w:eastAsia="pl-PL"/>
        </w:rPr>
        <w:t>.</w:t>
      </w:r>
    </w:p>
    <w:p w14:paraId="387C63D8" w14:textId="77777777" w:rsidR="00D00037" w:rsidRPr="00DD7A19" w:rsidRDefault="00D00037" w:rsidP="009A4454">
      <w:pPr>
        <w:numPr>
          <w:ilvl w:val="0"/>
          <w:numId w:val="20"/>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W niniejszym postępowaniu odwołanie przysługuje na:</w:t>
      </w:r>
    </w:p>
    <w:p w14:paraId="170F2366" w14:textId="3DBBC91F" w:rsidR="00D00037" w:rsidRPr="00DD7A19" w:rsidRDefault="00D00037" w:rsidP="009A4454">
      <w:pPr>
        <w:numPr>
          <w:ilvl w:val="0"/>
          <w:numId w:val="21"/>
        </w:numPr>
        <w:tabs>
          <w:tab w:val="left" w:pos="1134"/>
        </w:tabs>
        <w:spacing w:after="0" w:line="300" w:lineRule="auto"/>
        <w:ind w:left="1134" w:hanging="425"/>
        <w:jc w:val="both"/>
        <w:rPr>
          <w:rFonts w:eastAsia="Times New Roman" w:cstheme="minorHAnsi"/>
          <w:lang w:eastAsia="pl-PL"/>
        </w:rPr>
      </w:pPr>
      <w:r w:rsidRPr="00DD7A19">
        <w:rPr>
          <w:rFonts w:eastAsia="Times New Roman" w:cstheme="minorHAnsi"/>
          <w:lang w:eastAsia="pl-PL"/>
        </w:rPr>
        <w:t>niezgodną z przepisami ustawy czynność Zamawiającego, podjętą w niniejszym postępowaniu o udzielenie zamówienia, w tym na projektowane postanowienie umowy;</w:t>
      </w:r>
    </w:p>
    <w:p w14:paraId="3ACDAFEF" w14:textId="2AB7ECCD" w:rsidR="00D00037" w:rsidRPr="00DD7A19" w:rsidRDefault="00D00037" w:rsidP="009A4454">
      <w:pPr>
        <w:numPr>
          <w:ilvl w:val="0"/>
          <w:numId w:val="21"/>
        </w:numPr>
        <w:tabs>
          <w:tab w:val="left" w:pos="1134"/>
        </w:tabs>
        <w:spacing w:after="0" w:line="300" w:lineRule="auto"/>
        <w:ind w:left="1134" w:hanging="425"/>
        <w:jc w:val="both"/>
        <w:rPr>
          <w:rFonts w:eastAsia="Times New Roman" w:cstheme="minorHAnsi"/>
          <w:lang w:eastAsia="pl-PL"/>
        </w:rPr>
      </w:pPr>
      <w:r w:rsidRPr="00DD7A19">
        <w:rPr>
          <w:rFonts w:eastAsia="Times New Roman" w:cstheme="minorHAnsi"/>
          <w:lang w:eastAsia="pl-PL"/>
        </w:rPr>
        <w:t>zaniechanie czynności w postępowaniu o udzielenie zamówienia, do której Zamawiający był obowiązany na podstawie ustawy;</w:t>
      </w:r>
    </w:p>
    <w:p w14:paraId="3047C593" w14:textId="77052AF6" w:rsidR="00D76582" w:rsidRPr="007E6780" w:rsidRDefault="00D00037" w:rsidP="009A4454">
      <w:pPr>
        <w:numPr>
          <w:ilvl w:val="0"/>
          <w:numId w:val="21"/>
        </w:numPr>
        <w:tabs>
          <w:tab w:val="left" w:pos="1134"/>
        </w:tabs>
        <w:spacing w:after="0" w:line="300" w:lineRule="auto"/>
        <w:ind w:left="1134" w:hanging="425"/>
        <w:jc w:val="both"/>
        <w:rPr>
          <w:rFonts w:eastAsia="Times New Roman" w:cstheme="minorHAnsi"/>
          <w:lang w:eastAsia="pl-PL"/>
        </w:rPr>
      </w:pPr>
      <w:r w:rsidRPr="00DD7A19">
        <w:rPr>
          <w:rFonts w:eastAsia="Times New Roman" w:cstheme="minorHAnsi"/>
          <w:lang w:eastAsia="pl-PL"/>
        </w:rPr>
        <w:t>zaniechanie przeprowadzenia postępowania o udzielenie zamówienia lub zorganizowania konkursu na podstawie ustawy, mimo że zamawiający był do tego obowiązany.</w:t>
      </w:r>
    </w:p>
    <w:p w14:paraId="4C260FE7" w14:textId="77777777" w:rsidR="00D00037" w:rsidRPr="00DD7A19" w:rsidRDefault="00D00037" w:rsidP="009A4454">
      <w:pPr>
        <w:numPr>
          <w:ilvl w:val="0"/>
          <w:numId w:val="20"/>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6B3CF399" w14:textId="77777777" w:rsidR="00D00037" w:rsidRPr="00DD7A19" w:rsidRDefault="00D00037" w:rsidP="009A4454">
      <w:pPr>
        <w:numPr>
          <w:ilvl w:val="0"/>
          <w:numId w:val="20"/>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Odwołanie wobec treści ogłoszenia o zamówieniu, a także wobec postanowień niniejszej SWZ wnosi się w terminie 5 dni od dnia zamieszczenia ogłoszenia w Biuletynie Zamówień Publicznych lub SWZ na stronie internetowej prowadzonego postępowania.</w:t>
      </w:r>
    </w:p>
    <w:p w14:paraId="1C5A16E4" w14:textId="77777777" w:rsidR="00D00037" w:rsidRPr="00DD7A19" w:rsidRDefault="00D00037" w:rsidP="009A4454">
      <w:pPr>
        <w:numPr>
          <w:ilvl w:val="0"/>
          <w:numId w:val="20"/>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Odwołanie wobec innych czynności wnosi się w terminie 5 dni od dnia, w którym powzięto lub przy zachowaniu należytej staranności można było powziąć wiadomość o okolicznościach stanowiących podstawę jego wniesienia.</w:t>
      </w:r>
    </w:p>
    <w:p w14:paraId="472CE84B" w14:textId="77777777" w:rsidR="00D00037" w:rsidRPr="00DD7A19" w:rsidRDefault="00D00037" w:rsidP="009A4454">
      <w:pPr>
        <w:numPr>
          <w:ilvl w:val="0"/>
          <w:numId w:val="20"/>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Od rozstrzygnięcia odwołania przez Krajową Izbę Odwoławczą przysługuje skarga do Sądu Okręgowego w Warszawie</w:t>
      </w:r>
    </w:p>
    <w:p w14:paraId="20D85951" w14:textId="77777777" w:rsidR="00D00037" w:rsidRPr="00DD7A19" w:rsidRDefault="00D00037" w:rsidP="009A4454">
      <w:pPr>
        <w:numPr>
          <w:ilvl w:val="0"/>
          <w:numId w:val="20"/>
        </w:numPr>
        <w:tabs>
          <w:tab w:val="num" w:pos="709"/>
        </w:tabs>
        <w:spacing w:after="0" w:line="300" w:lineRule="auto"/>
        <w:ind w:left="709" w:hanging="425"/>
        <w:jc w:val="both"/>
        <w:rPr>
          <w:rFonts w:eastAsia="Times New Roman" w:cstheme="minorHAnsi"/>
          <w:lang w:eastAsia="pl-PL"/>
        </w:rPr>
      </w:pPr>
      <w:r w:rsidRPr="00DD7A19">
        <w:rPr>
          <w:rFonts w:eastAsia="Times New Roman" w:cstheme="minorHAnsi"/>
          <w:lang w:eastAsia="pl-PL"/>
        </w:rPr>
        <w:t>Skargę wnosi się za pośrednictwem Prezesa Krajowej Izby Odwoławczej w terminie 14 dni od dnia doręczenia orzeczenia Krajowej Izby Odwoławczej.</w:t>
      </w:r>
    </w:p>
    <w:p w14:paraId="26E74AA0" w14:textId="41F07488" w:rsidR="00D00037" w:rsidRDefault="00D00037" w:rsidP="00D00037">
      <w:pPr>
        <w:spacing w:after="0" w:line="300" w:lineRule="auto"/>
        <w:ind w:left="709"/>
        <w:jc w:val="both"/>
        <w:rPr>
          <w:rFonts w:eastAsia="Times New Roman" w:cstheme="minorHAnsi"/>
          <w:lang w:eastAsia="pl-PL"/>
        </w:rPr>
      </w:pPr>
    </w:p>
    <w:p w14:paraId="40B35282" w14:textId="3A711B8B" w:rsidR="008C18E3" w:rsidRDefault="008C18E3" w:rsidP="00D00037">
      <w:pPr>
        <w:spacing w:after="0" w:line="300" w:lineRule="auto"/>
        <w:ind w:left="709"/>
        <w:jc w:val="both"/>
        <w:rPr>
          <w:rFonts w:eastAsia="Times New Roman" w:cstheme="minorHAnsi"/>
          <w:lang w:eastAsia="pl-PL"/>
        </w:rPr>
      </w:pPr>
    </w:p>
    <w:p w14:paraId="203A86EE" w14:textId="00570D5D" w:rsidR="008C18E3" w:rsidRDefault="008C18E3" w:rsidP="00D00037">
      <w:pPr>
        <w:spacing w:after="0" w:line="300" w:lineRule="auto"/>
        <w:ind w:left="709"/>
        <w:jc w:val="both"/>
        <w:rPr>
          <w:rFonts w:eastAsia="Times New Roman" w:cstheme="minorHAnsi"/>
          <w:lang w:eastAsia="pl-PL"/>
        </w:rPr>
      </w:pPr>
    </w:p>
    <w:p w14:paraId="26A86567" w14:textId="77777777" w:rsidR="008C18E3" w:rsidRPr="00DD7A19" w:rsidRDefault="008C18E3" w:rsidP="00D00037">
      <w:pPr>
        <w:spacing w:after="0" w:line="300" w:lineRule="auto"/>
        <w:ind w:left="709"/>
        <w:jc w:val="both"/>
        <w:rPr>
          <w:rFonts w:eastAsia="Times New Roman" w:cstheme="minorHAnsi"/>
          <w:lang w:eastAsia="pl-PL"/>
        </w:rPr>
      </w:pPr>
    </w:p>
    <w:p w14:paraId="12269992" w14:textId="77777777" w:rsidR="00D00037" w:rsidRPr="00DD7A19"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DD7A19">
        <w:rPr>
          <w:rFonts w:eastAsia="Times New Roman" w:cstheme="minorHAnsi"/>
          <w:bCs/>
          <w:lang w:eastAsia="pl-PL"/>
        </w:rPr>
        <w:lastRenderedPageBreak/>
        <w:t>Do spraw nieuregulowanych</w:t>
      </w:r>
      <w:r w:rsidRPr="00DD7A19">
        <w:rPr>
          <w:rFonts w:eastAsia="Times New Roman" w:cstheme="minorHAnsi"/>
          <w:lang w:eastAsia="pl-PL"/>
        </w:rPr>
        <w:t xml:space="preserve"> w SWZ mają zastosowanie przepisy ustawy z 11 września 2019 r. – Prawo zamówień publicznych (Dz.U. poz. 2019 ze zm.).</w:t>
      </w:r>
    </w:p>
    <w:p w14:paraId="6DDE276A" w14:textId="77777777" w:rsidR="00D00037" w:rsidRPr="00DD7A19" w:rsidRDefault="00D00037" w:rsidP="00D00037">
      <w:pPr>
        <w:spacing w:after="0" w:line="300" w:lineRule="auto"/>
        <w:jc w:val="both"/>
        <w:rPr>
          <w:rFonts w:eastAsia="Times New Roman" w:cstheme="minorHAnsi"/>
          <w:lang w:eastAsia="pl-PL"/>
        </w:rPr>
      </w:pPr>
    </w:p>
    <w:p w14:paraId="7E9B023E" w14:textId="77777777" w:rsidR="00D00037" w:rsidRPr="00DD7A19" w:rsidRDefault="00D00037" w:rsidP="00D00037">
      <w:pPr>
        <w:tabs>
          <w:tab w:val="left" w:pos="3402"/>
        </w:tabs>
        <w:spacing w:after="0" w:line="300" w:lineRule="auto"/>
        <w:jc w:val="both"/>
        <w:rPr>
          <w:rFonts w:eastAsia="Times New Roman" w:cstheme="minorHAnsi"/>
          <w:b/>
          <w:lang w:eastAsia="pl-PL"/>
        </w:rPr>
      </w:pPr>
      <w:r w:rsidRPr="00DD7A19">
        <w:rPr>
          <w:rFonts w:eastAsia="Times New Roman" w:cstheme="minorHAnsi"/>
          <w:b/>
          <w:lang w:eastAsia="pl-PL"/>
        </w:rPr>
        <w:t>Załączniki:</w:t>
      </w:r>
    </w:p>
    <w:p w14:paraId="1BB204BA" w14:textId="77777777" w:rsidR="00D00037" w:rsidRPr="00DD7A19" w:rsidRDefault="00D00037" w:rsidP="00D00037">
      <w:pPr>
        <w:numPr>
          <w:ilvl w:val="0"/>
          <w:numId w:val="1"/>
        </w:numPr>
        <w:tabs>
          <w:tab w:val="left" w:pos="3402"/>
        </w:tabs>
        <w:spacing w:after="0" w:line="300" w:lineRule="auto"/>
        <w:ind w:hanging="436"/>
        <w:jc w:val="both"/>
        <w:rPr>
          <w:rFonts w:eastAsia="Times New Roman" w:cstheme="minorHAnsi"/>
          <w:lang w:eastAsia="pl-PL"/>
        </w:rPr>
      </w:pPr>
      <w:r w:rsidRPr="00DD7A19">
        <w:rPr>
          <w:rFonts w:eastAsia="Times New Roman" w:cstheme="minorHAnsi"/>
          <w:lang w:eastAsia="pl-PL"/>
        </w:rPr>
        <w:t>Formularz oferty – załącznik nr 1;</w:t>
      </w:r>
    </w:p>
    <w:p w14:paraId="176C2552" w14:textId="77777777" w:rsidR="00D00037" w:rsidRPr="00DD7A19" w:rsidRDefault="00D00037" w:rsidP="00D00037">
      <w:pPr>
        <w:numPr>
          <w:ilvl w:val="0"/>
          <w:numId w:val="1"/>
        </w:numPr>
        <w:tabs>
          <w:tab w:val="left" w:pos="3402"/>
        </w:tabs>
        <w:spacing w:after="0" w:line="300" w:lineRule="auto"/>
        <w:ind w:hanging="436"/>
        <w:jc w:val="both"/>
        <w:rPr>
          <w:rFonts w:eastAsia="Times New Roman" w:cstheme="minorHAnsi"/>
          <w:lang w:eastAsia="pl-PL"/>
        </w:rPr>
      </w:pPr>
      <w:bookmarkStart w:id="58" w:name="_Hlk75848722"/>
      <w:r w:rsidRPr="00DD7A19">
        <w:rPr>
          <w:rFonts w:eastAsia="Times New Roman" w:cstheme="minorHAnsi"/>
          <w:lang w:eastAsia="pl-PL"/>
        </w:rPr>
        <w:t xml:space="preserve">Wzór oświadczenia dotyczącego braku podstaw wykluczenia z postępowania </w:t>
      </w:r>
      <w:bookmarkEnd w:id="58"/>
      <w:r w:rsidRPr="00DD7A19">
        <w:rPr>
          <w:rFonts w:eastAsia="Times New Roman" w:cstheme="minorHAnsi"/>
          <w:lang w:eastAsia="pl-PL"/>
        </w:rPr>
        <w:t>– załącznik nr 2;</w:t>
      </w:r>
    </w:p>
    <w:p w14:paraId="6D407C2E" w14:textId="308E947B" w:rsidR="00A77952" w:rsidRPr="008C18E3" w:rsidRDefault="00D00037" w:rsidP="008C18E3">
      <w:pPr>
        <w:numPr>
          <w:ilvl w:val="0"/>
          <w:numId w:val="1"/>
        </w:numPr>
        <w:tabs>
          <w:tab w:val="left" w:pos="3402"/>
        </w:tabs>
        <w:spacing w:after="0" w:line="300" w:lineRule="auto"/>
        <w:ind w:hanging="436"/>
        <w:jc w:val="both"/>
        <w:rPr>
          <w:rFonts w:eastAsia="Times New Roman" w:cstheme="minorHAnsi"/>
          <w:lang w:eastAsia="pl-PL"/>
        </w:rPr>
      </w:pPr>
      <w:bookmarkStart w:id="59" w:name="_Hlk75848770"/>
      <w:r w:rsidRPr="008C6458">
        <w:rPr>
          <w:rFonts w:eastAsia="Times New Roman" w:cstheme="minorHAnsi"/>
          <w:lang w:eastAsia="pl-PL"/>
        </w:rPr>
        <w:t>Wzór oświadczenia o spełnianiu warunków udziału w postępowaniu</w:t>
      </w:r>
      <w:r w:rsidRPr="008C6458" w:rsidDel="00906B39">
        <w:rPr>
          <w:rFonts w:eastAsia="Times New Roman" w:cstheme="minorHAnsi"/>
          <w:lang w:eastAsia="pl-PL"/>
        </w:rPr>
        <w:t xml:space="preserve"> </w:t>
      </w:r>
      <w:bookmarkEnd w:id="59"/>
      <w:r w:rsidRPr="008C6458">
        <w:rPr>
          <w:rFonts w:eastAsia="Times New Roman" w:cstheme="minorHAnsi"/>
          <w:lang w:eastAsia="pl-PL"/>
        </w:rPr>
        <w:t>– załącznik nr 3;</w:t>
      </w:r>
    </w:p>
    <w:p w14:paraId="7FED0D1F" w14:textId="1A4E1906" w:rsidR="00D00037" w:rsidRPr="00DD7A19" w:rsidRDefault="008C4735" w:rsidP="008C4735">
      <w:pPr>
        <w:numPr>
          <w:ilvl w:val="0"/>
          <w:numId w:val="1"/>
        </w:numPr>
        <w:tabs>
          <w:tab w:val="left" w:pos="3402"/>
        </w:tabs>
        <w:spacing w:after="0" w:line="300" w:lineRule="auto"/>
        <w:ind w:hanging="436"/>
        <w:jc w:val="both"/>
        <w:rPr>
          <w:rFonts w:eastAsia="Times New Roman" w:cstheme="minorHAnsi"/>
          <w:lang w:eastAsia="pl-PL"/>
        </w:rPr>
      </w:pPr>
      <w:r w:rsidRPr="00DD7A19">
        <w:rPr>
          <w:rFonts w:eastAsia="Times New Roman" w:cstheme="minorHAnsi"/>
          <w:lang w:eastAsia="pl-PL"/>
        </w:rPr>
        <w:t>Projektowane postanowienia umowy</w:t>
      </w:r>
      <w:r w:rsidR="00BE63CA" w:rsidRPr="00DD7A19">
        <w:rPr>
          <w:rFonts w:eastAsia="Times New Roman" w:cstheme="minorHAnsi"/>
          <w:lang w:eastAsia="pl-PL"/>
        </w:rPr>
        <w:t>, wzór umowy</w:t>
      </w:r>
      <w:r w:rsidRPr="00DD7A19">
        <w:rPr>
          <w:rFonts w:eastAsia="Times New Roman" w:cstheme="minorHAnsi"/>
          <w:lang w:eastAsia="pl-PL"/>
        </w:rPr>
        <w:t xml:space="preserve"> </w:t>
      </w:r>
      <w:r w:rsidR="00D00037" w:rsidRPr="00DD7A19">
        <w:rPr>
          <w:rFonts w:eastAsia="Times New Roman" w:cstheme="minorHAnsi"/>
          <w:lang w:eastAsia="pl-PL"/>
        </w:rPr>
        <w:t>– załącznik nr 4;</w:t>
      </w:r>
    </w:p>
    <w:p w14:paraId="7914E150" w14:textId="0E430964" w:rsidR="00D00037" w:rsidRDefault="00D00037" w:rsidP="00D00037">
      <w:pPr>
        <w:numPr>
          <w:ilvl w:val="0"/>
          <w:numId w:val="1"/>
        </w:numPr>
        <w:tabs>
          <w:tab w:val="left" w:pos="3402"/>
        </w:tabs>
        <w:spacing w:after="0" w:line="300" w:lineRule="auto"/>
        <w:ind w:hanging="436"/>
        <w:jc w:val="both"/>
        <w:rPr>
          <w:rFonts w:eastAsia="Times New Roman" w:cstheme="minorHAnsi"/>
          <w:lang w:eastAsia="pl-PL"/>
        </w:rPr>
      </w:pPr>
      <w:r w:rsidRPr="008C6458">
        <w:rPr>
          <w:rFonts w:eastAsia="Times New Roman" w:cstheme="minorHAnsi"/>
          <w:lang w:eastAsia="pl-PL"/>
        </w:rPr>
        <w:t>Wykaz</w:t>
      </w:r>
      <w:r w:rsidR="008C6458" w:rsidRPr="008C6458">
        <w:rPr>
          <w:rFonts w:eastAsia="Times New Roman" w:cstheme="minorHAnsi"/>
          <w:lang w:eastAsia="pl-PL"/>
        </w:rPr>
        <w:t xml:space="preserve"> osób – załącznik nr 5;</w:t>
      </w:r>
    </w:p>
    <w:p w14:paraId="2E509272" w14:textId="5F7ACBBA" w:rsidR="00FF5A5D" w:rsidRPr="00FF5A5D" w:rsidRDefault="00FF5A5D" w:rsidP="00FF5A5D">
      <w:pPr>
        <w:numPr>
          <w:ilvl w:val="0"/>
          <w:numId w:val="1"/>
        </w:numPr>
        <w:tabs>
          <w:tab w:val="left" w:pos="3402"/>
        </w:tabs>
        <w:spacing w:after="0" w:line="300" w:lineRule="auto"/>
        <w:ind w:hanging="436"/>
        <w:jc w:val="both"/>
        <w:rPr>
          <w:rFonts w:eastAsia="Times New Roman" w:cstheme="minorHAnsi"/>
          <w:b/>
          <w:lang w:eastAsia="pl-PL"/>
        </w:rPr>
      </w:pPr>
      <w:r w:rsidRPr="00FF5A5D">
        <w:rPr>
          <w:rFonts w:eastAsia="Times New Roman" w:cstheme="minorHAnsi"/>
          <w:lang w:eastAsia="pl-PL"/>
        </w:rPr>
        <w:t xml:space="preserve">Wzór oświadczenia dotyczącego braku podstaw wykluczenia z postępowania </w:t>
      </w:r>
      <w:r>
        <w:rPr>
          <w:rFonts w:eastAsia="Times New Roman" w:cstheme="minorHAnsi"/>
          <w:lang w:eastAsia="pl-PL"/>
        </w:rPr>
        <w:t xml:space="preserve">- </w:t>
      </w:r>
      <w:r w:rsidRPr="00FF5A5D">
        <w:rPr>
          <w:rFonts w:eastAsia="Times New Roman" w:cstheme="minorHAnsi"/>
          <w:b/>
          <w:lang w:eastAsia="pl-PL"/>
        </w:rPr>
        <w:t xml:space="preserve">oświadczenie z art. 125 ust 5 </w:t>
      </w:r>
      <w:r w:rsidRPr="00FF5A5D">
        <w:rPr>
          <w:rFonts w:eastAsia="Times New Roman" w:cstheme="minorHAnsi"/>
          <w:lang w:eastAsia="pl-PL"/>
        </w:rPr>
        <w:t xml:space="preserve">podmiotów udostępniających zasoby - załącznik nr 6; </w:t>
      </w:r>
    </w:p>
    <w:p w14:paraId="3CCBE884" w14:textId="65F43CD0" w:rsidR="00FF5A5D" w:rsidRPr="00FF5A5D" w:rsidRDefault="00FF5A5D" w:rsidP="00FF5A5D">
      <w:pPr>
        <w:numPr>
          <w:ilvl w:val="0"/>
          <w:numId w:val="1"/>
        </w:numPr>
        <w:tabs>
          <w:tab w:val="left" w:pos="3402"/>
        </w:tabs>
        <w:spacing w:after="0" w:line="300" w:lineRule="auto"/>
        <w:ind w:hanging="436"/>
        <w:jc w:val="both"/>
        <w:rPr>
          <w:rFonts w:eastAsia="Times New Roman" w:cstheme="minorHAnsi"/>
          <w:b/>
          <w:lang w:eastAsia="pl-PL"/>
        </w:rPr>
      </w:pPr>
      <w:r w:rsidRPr="008C6458">
        <w:rPr>
          <w:rFonts w:eastAsia="Times New Roman" w:cstheme="minorHAnsi"/>
          <w:lang w:eastAsia="pl-PL"/>
        </w:rPr>
        <w:t>Wzór oświadczenia o spełnianiu warunków udziału w postępowaniu</w:t>
      </w:r>
      <w:r w:rsidRPr="008C6458" w:rsidDel="00906B39">
        <w:rPr>
          <w:rFonts w:eastAsia="Times New Roman" w:cstheme="minorHAnsi"/>
          <w:lang w:eastAsia="pl-PL"/>
        </w:rPr>
        <w:t xml:space="preserve"> </w:t>
      </w:r>
      <w:r>
        <w:rPr>
          <w:rFonts w:eastAsia="Times New Roman" w:cstheme="minorHAnsi"/>
          <w:lang w:eastAsia="pl-PL"/>
        </w:rPr>
        <w:t xml:space="preserve">- </w:t>
      </w:r>
      <w:r w:rsidRPr="00614288">
        <w:rPr>
          <w:rFonts w:eastAsia="Times New Roman" w:cstheme="minorHAnsi"/>
          <w:b/>
          <w:bCs/>
          <w:lang w:eastAsia="pl-PL"/>
        </w:rPr>
        <w:t xml:space="preserve">oświadczenie </w:t>
      </w:r>
      <w:r w:rsidRPr="00FF5A5D">
        <w:rPr>
          <w:rFonts w:eastAsia="Times New Roman" w:cstheme="minorHAnsi"/>
          <w:b/>
          <w:bCs/>
          <w:lang w:eastAsia="pl-PL"/>
        </w:rPr>
        <w:t>z art.</w:t>
      </w:r>
      <w:r w:rsidRPr="00614288">
        <w:rPr>
          <w:rFonts w:eastAsia="Times New Roman" w:cstheme="minorHAnsi"/>
          <w:b/>
          <w:bCs/>
          <w:lang w:eastAsia="pl-PL"/>
        </w:rPr>
        <w:t xml:space="preserve"> 125 ust 5,  </w:t>
      </w:r>
      <w:r w:rsidRPr="00614288">
        <w:rPr>
          <w:rFonts w:eastAsia="Times New Roman" w:cstheme="minorHAnsi"/>
          <w:lang w:eastAsia="pl-PL"/>
        </w:rPr>
        <w:t>podmiotu który wykazuje spełnianie warunku</w:t>
      </w:r>
      <w:r w:rsidRPr="00614288">
        <w:rPr>
          <w:rFonts w:eastAsia="Times New Roman" w:cstheme="minorHAnsi"/>
          <w:sz w:val="24"/>
          <w:szCs w:val="24"/>
          <w:lang w:eastAsia="pl-PL"/>
        </w:rPr>
        <w:t xml:space="preserve"> </w:t>
      </w:r>
      <w:r w:rsidRPr="00614288">
        <w:rPr>
          <w:rFonts w:eastAsia="Times New Roman" w:cstheme="minorHAnsi"/>
          <w:lang w:eastAsia="pl-PL"/>
        </w:rPr>
        <w:t xml:space="preserve">udziału w postępowaniu </w:t>
      </w:r>
      <w:r w:rsidR="00E24CE1">
        <w:rPr>
          <w:rFonts w:eastAsia="Times New Roman" w:cstheme="minorHAnsi"/>
          <w:lang w:eastAsia="pl-PL"/>
        </w:rPr>
        <w:t xml:space="preserve">- </w:t>
      </w:r>
      <w:r w:rsidRPr="00E24CE1">
        <w:rPr>
          <w:rFonts w:eastAsia="Times New Roman" w:cstheme="minorHAnsi"/>
          <w:lang w:eastAsia="pl-PL"/>
        </w:rPr>
        <w:t>załącznik nr 7</w:t>
      </w:r>
      <w:r w:rsidR="00E24CE1" w:rsidRPr="00E24CE1">
        <w:rPr>
          <w:rFonts w:eastAsia="Times New Roman" w:cstheme="minorHAnsi"/>
          <w:lang w:eastAsia="pl-PL"/>
        </w:rPr>
        <w:t>;</w:t>
      </w:r>
    </w:p>
    <w:p w14:paraId="47EC4F7D" w14:textId="28EEF427" w:rsidR="00E378C1" w:rsidRPr="008C6458" w:rsidRDefault="00E378C1" w:rsidP="00E378C1">
      <w:pPr>
        <w:numPr>
          <w:ilvl w:val="0"/>
          <w:numId w:val="1"/>
        </w:numPr>
        <w:tabs>
          <w:tab w:val="left" w:pos="3402"/>
        </w:tabs>
        <w:spacing w:after="0" w:line="300" w:lineRule="auto"/>
        <w:ind w:hanging="436"/>
        <w:jc w:val="both"/>
        <w:rPr>
          <w:rFonts w:eastAsia="Times New Roman" w:cstheme="minorHAnsi"/>
          <w:lang w:eastAsia="pl-PL"/>
        </w:rPr>
      </w:pPr>
      <w:r w:rsidRPr="008C6458">
        <w:rPr>
          <w:rFonts w:eastAsia="Times New Roman" w:cstheme="minorHAnsi"/>
          <w:lang w:eastAsia="pl-PL"/>
        </w:rPr>
        <w:t xml:space="preserve">Wzór zobowiązania podmiotu udostepniającego zasoby - załącznik nr </w:t>
      </w:r>
      <w:r w:rsidR="00E24CE1">
        <w:rPr>
          <w:rFonts w:eastAsia="Times New Roman" w:cstheme="minorHAnsi"/>
          <w:lang w:eastAsia="pl-PL"/>
        </w:rPr>
        <w:t>8</w:t>
      </w:r>
      <w:r w:rsidRPr="008C6458">
        <w:rPr>
          <w:rFonts w:eastAsia="Times New Roman" w:cstheme="minorHAnsi"/>
          <w:lang w:eastAsia="pl-PL"/>
        </w:rPr>
        <w:t>;</w:t>
      </w:r>
    </w:p>
    <w:p w14:paraId="0DB17FB2" w14:textId="7856C458" w:rsidR="00E378C1" w:rsidRDefault="00D00037" w:rsidP="008C6458">
      <w:pPr>
        <w:numPr>
          <w:ilvl w:val="0"/>
          <w:numId w:val="1"/>
        </w:numPr>
        <w:tabs>
          <w:tab w:val="left" w:pos="3402"/>
        </w:tabs>
        <w:spacing w:after="0" w:line="300" w:lineRule="auto"/>
        <w:ind w:hanging="436"/>
        <w:jc w:val="both"/>
        <w:rPr>
          <w:rFonts w:eastAsia="Times New Roman" w:cstheme="minorHAnsi"/>
          <w:lang w:eastAsia="pl-PL"/>
        </w:rPr>
      </w:pPr>
      <w:r w:rsidRPr="008C6458">
        <w:rPr>
          <w:rFonts w:eastAsia="Times New Roman" w:cstheme="minorHAnsi"/>
          <w:lang w:eastAsia="pl-PL"/>
        </w:rPr>
        <w:t xml:space="preserve">Wzór oświadczenia z którego wynika, które </w:t>
      </w:r>
      <w:r w:rsidR="00E378C1" w:rsidRPr="008C6458">
        <w:rPr>
          <w:rFonts w:eastAsia="Times New Roman" w:cstheme="minorHAnsi"/>
          <w:lang w:eastAsia="pl-PL"/>
        </w:rPr>
        <w:t xml:space="preserve">roboty budowlane </w:t>
      </w:r>
      <w:r w:rsidRPr="008C6458">
        <w:rPr>
          <w:rFonts w:cstheme="minorHAnsi"/>
        </w:rPr>
        <w:t xml:space="preserve">dostawy i usługi </w:t>
      </w:r>
      <w:r w:rsidRPr="008C6458">
        <w:rPr>
          <w:rFonts w:eastAsia="Times New Roman" w:cstheme="minorHAnsi"/>
          <w:lang w:eastAsia="pl-PL"/>
        </w:rPr>
        <w:t xml:space="preserve">wykonają poszczególni Wykonawcy - załącznik nr </w:t>
      </w:r>
      <w:r w:rsidR="00117F9E">
        <w:rPr>
          <w:rFonts w:eastAsia="Times New Roman" w:cstheme="minorHAnsi"/>
          <w:lang w:eastAsia="pl-PL"/>
        </w:rPr>
        <w:t>9</w:t>
      </w:r>
      <w:r w:rsidRPr="008C6458">
        <w:rPr>
          <w:rFonts w:eastAsia="Times New Roman" w:cstheme="minorHAnsi"/>
          <w:lang w:eastAsia="pl-PL"/>
        </w:rPr>
        <w:t>;</w:t>
      </w:r>
    </w:p>
    <w:p w14:paraId="59F774E5" w14:textId="438896EC" w:rsidR="006C2479" w:rsidRDefault="006C2479" w:rsidP="00CD0958">
      <w:pPr>
        <w:numPr>
          <w:ilvl w:val="0"/>
          <w:numId w:val="1"/>
        </w:numPr>
        <w:tabs>
          <w:tab w:val="left" w:pos="3402"/>
        </w:tabs>
        <w:spacing w:after="0" w:line="300" w:lineRule="auto"/>
        <w:ind w:hanging="436"/>
        <w:jc w:val="both"/>
      </w:pPr>
      <w:r w:rsidRPr="00CD0958">
        <w:rPr>
          <w:rFonts w:eastAsia="Times New Roman" w:cstheme="minorHAnsi"/>
          <w:lang w:eastAsia="pl-PL"/>
        </w:rPr>
        <w:t>Szczegółowy</w:t>
      </w:r>
      <w:r w:rsidRPr="00674F32">
        <w:rPr>
          <w:rFonts w:eastAsia="Calibri" w:cstheme="minorHAnsi"/>
        </w:rPr>
        <w:t xml:space="preserve"> zakres robót</w:t>
      </w:r>
      <w:r w:rsidRPr="006C2479">
        <w:t xml:space="preserve"> </w:t>
      </w:r>
      <w:r>
        <w:t xml:space="preserve">tj. </w:t>
      </w:r>
      <w:r w:rsidRPr="00551FEE">
        <w:t>dokumentacj</w:t>
      </w:r>
      <w:r w:rsidR="00851F6A">
        <w:t>a</w:t>
      </w:r>
      <w:r w:rsidRPr="00551FEE">
        <w:t xml:space="preserve"> projektow</w:t>
      </w:r>
      <w:r w:rsidR="00851F6A">
        <w:t>a</w:t>
      </w:r>
      <w:r w:rsidRPr="00551FEE">
        <w:t>, specyfikacj</w:t>
      </w:r>
      <w:r>
        <w:t>a</w:t>
      </w:r>
      <w:r w:rsidRPr="00551FEE">
        <w:t xml:space="preserve"> techniczn</w:t>
      </w:r>
      <w:r>
        <w:t>a</w:t>
      </w:r>
      <w:r w:rsidRPr="00551FEE">
        <w:t xml:space="preserve"> wykonania i odbioru robót budowlanych, opis zakres</w:t>
      </w:r>
      <w:r>
        <w:t>u</w:t>
      </w:r>
      <w:r w:rsidRPr="00551FEE">
        <w:t xml:space="preserve"> robót</w:t>
      </w:r>
      <w:r>
        <w:t>, przedmiar</w:t>
      </w:r>
      <w:r>
        <w:rPr>
          <w:rFonts w:eastAsia="Calibri" w:cstheme="minorHAnsi"/>
        </w:rPr>
        <w:t xml:space="preserve"> </w:t>
      </w:r>
      <w:r w:rsidRPr="00F53652">
        <w:t xml:space="preserve">– załącznik nr </w:t>
      </w:r>
      <w:r>
        <w:t>10</w:t>
      </w:r>
      <w:r w:rsidRPr="00F53652">
        <w:t>.</w:t>
      </w:r>
    </w:p>
    <w:p w14:paraId="656340BE" w14:textId="77E68BEB" w:rsidR="00AC463B" w:rsidRPr="00F53652" w:rsidRDefault="00AC463B" w:rsidP="00AC463B">
      <w:pPr>
        <w:tabs>
          <w:tab w:val="left" w:pos="3402"/>
        </w:tabs>
        <w:spacing w:after="0" w:line="300" w:lineRule="auto"/>
        <w:ind w:left="284"/>
        <w:jc w:val="both"/>
      </w:pPr>
    </w:p>
    <w:p w14:paraId="09B5FF7F" w14:textId="77777777" w:rsidR="00D00037" w:rsidRPr="00DD7A19" w:rsidRDefault="00D00037" w:rsidP="00D00037">
      <w:pPr>
        <w:tabs>
          <w:tab w:val="left" w:pos="3402"/>
        </w:tabs>
        <w:spacing w:after="0" w:line="300" w:lineRule="auto"/>
        <w:jc w:val="right"/>
        <w:rPr>
          <w:rFonts w:eastAsia="Times New Roman" w:cstheme="minorHAnsi"/>
          <w:b/>
          <w:i/>
          <w:sz w:val="20"/>
          <w:szCs w:val="20"/>
          <w:lang w:eastAsia="pl-PL"/>
        </w:rPr>
      </w:pPr>
      <w:r w:rsidRPr="00DD7A19">
        <w:rPr>
          <w:rFonts w:eastAsia="Times New Roman" w:cstheme="minorHAnsi"/>
          <w:b/>
          <w:i/>
          <w:color w:val="2F5496"/>
          <w:lang w:eastAsia="pl-PL"/>
        </w:rPr>
        <w:br w:type="column"/>
      </w:r>
      <w:r w:rsidRPr="00DD7A19">
        <w:rPr>
          <w:rFonts w:eastAsia="Times New Roman" w:cstheme="minorHAnsi"/>
          <w:b/>
          <w:i/>
          <w:sz w:val="20"/>
          <w:szCs w:val="20"/>
          <w:lang w:eastAsia="pl-PL"/>
        </w:rPr>
        <w:lastRenderedPageBreak/>
        <w:t>Załącznik nr 1 do SWZ</w:t>
      </w:r>
    </w:p>
    <w:p w14:paraId="6C419FED" w14:textId="77777777" w:rsidR="00D00037" w:rsidRPr="00DD7A19" w:rsidRDefault="00D00037" w:rsidP="00D00037">
      <w:pPr>
        <w:spacing w:after="0" w:line="300" w:lineRule="auto"/>
        <w:jc w:val="center"/>
        <w:rPr>
          <w:rFonts w:eastAsia="Times New Roman" w:cstheme="minorHAnsi"/>
          <w:b/>
          <w:lang w:eastAsia="pl-PL"/>
        </w:rPr>
      </w:pPr>
      <w:r w:rsidRPr="00DD7A19">
        <w:rPr>
          <w:rFonts w:eastAsia="Times New Roman" w:cstheme="minorHAnsi"/>
          <w:b/>
          <w:lang w:eastAsia="pl-PL"/>
        </w:rPr>
        <w:t>F O R M U L A R Z     O F E R T Y</w:t>
      </w:r>
    </w:p>
    <w:p w14:paraId="2CA1311F" w14:textId="77777777" w:rsidR="00D00037" w:rsidRPr="00DD7A19" w:rsidRDefault="00D00037" w:rsidP="00CD0958">
      <w:pPr>
        <w:tabs>
          <w:tab w:val="left" w:pos="4500"/>
        </w:tabs>
        <w:spacing w:after="0" w:line="276" w:lineRule="auto"/>
        <w:jc w:val="both"/>
        <w:rPr>
          <w:rFonts w:eastAsia="Times New Roman" w:cstheme="minorHAnsi"/>
          <w:lang w:eastAsia="pl-PL"/>
        </w:rPr>
      </w:pPr>
    </w:p>
    <w:p w14:paraId="3EE64D00" w14:textId="77777777" w:rsidR="00D00037" w:rsidRPr="00DD7A19" w:rsidRDefault="00D00037" w:rsidP="00CD0958">
      <w:pPr>
        <w:tabs>
          <w:tab w:val="left" w:pos="4500"/>
        </w:tabs>
        <w:spacing w:after="0" w:line="276" w:lineRule="auto"/>
        <w:jc w:val="both"/>
        <w:rPr>
          <w:rFonts w:eastAsia="Times New Roman" w:cstheme="minorHAnsi"/>
          <w:lang w:eastAsia="pl-PL"/>
        </w:rPr>
      </w:pPr>
      <w:r w:rsidRPr="00DD7A19">
        <w:rPr>
          <w:rFonts w:eastAsia="Times New Roman" w:cstheme="minorHAnsi"/>
          <w:lang w:eastAsia="pl-PL"/>
        </w:rPr>
        <w:tab/>
        <w:t>Zamawiający:</w:t>
      </w:r>
    </w:p>
    <w:p w14:paraId="2424D191" w14:textId="77777777" w:rsidR="00D00037" w:rsidRPr="00DD7A19" w:rsidRDefault="00D00037" w:rsidP="00CD0958">
      <w:pPr>
        <w:tabs>
          <w:tab w:val="left" w:pos="4500"/>
        </w:tabs>
        <w:spacing w:after="0" w:line="276" w:lineRule="auto"/>
        <w:jc w:val="both"/>
        <w:rPr>
          <w:rFonts w:eastAsia="Times New Roman" w:cstheme="minorHAnsi"/>
          <w:b/>
          <w:lang w:eastAsia="pl-PL"/>
        </w:rPr>
      </w:pPr>
      <w:r w:rsidRPr="00DD7A19">
        <w:rPr>
          <w:rFonts w:eastAsia="Times New Roman" w:cstheme="minorHAnsi"/>
          <w:lang w:eastAsia="pl-PL"/>
        </w:rPr>
        <w:tab/>
      </w:r>
      <w:r w:rsidRPr="00DD7A19">
        <w:rPr>
          <w:rFonts w:eastAsia="Times New Roman" w:cstheme="minorHAnsi"/>
          <w:b/>
          <w:lang w:eastAsia="pl-PL"/>
        </w:rPr>
        <w:t>Uniwersytet Technologiczno-Przyrodniczy</w:t>
      </w:r>
    </w:p>
    <w:p w14:paraId="338875FA" w14:textId="77777777" w:rsidR="00D00037" w:rsidRPr="00DD7A19" w:rsidRDefault="00D00037" w:rsidP="00CD0958">
      <w:pPr>
        <w:tabs>
          <w:tab w:val="left" w:pos="4500"/>
        </w:tabs>
        <w:spacing w:after="0" w:line="276" w:lineRule="auto"/>
        <w:jc w:val="both"/>
        <w:rPr>
          <w:rFonts w:eastAsia="Times New Roman" w:cstheme="minorHAnsi"/>
          <w:b/>
          <w:lang w:eastAsia="pl-PL"/>
        </w:rPr>
      </w:pPr>
      <w:r w:rsidRPr="00DD7A19">
        <w:rPr>
          <w:rFonts w:eastAsia="Times New Roman" w:cstheme="minorHAnsi"/>
          <w:b/>
          <w:lang w:eastAsia="pl-PL"/>
        </w:rPr>
        <w:tab/>
        <w:t>im. Jana i Jędrzeja Śniadeckich</w:t>
      </w:r>
    </w:p>
    <w:p w14:paraId="1522CA8B" w14:textId="77777777" w:rsidR="00D00037" w:rsidRPr="00DD7A19" w:rsidRDefault="00D00037" w:rsidP="00CD0958">
      <w:pPr>
        <w:tabs>
          <w:tab w:val="left" w:pos="4500"/>
        </w:tabs>
        <w:spacing w:after="0" w:line="276" w:lineRule="auto"/>
        <w:jc w:val="both"/>
        <w:rPr>
          <w:rFonts w:eastAsia="Times New Roman" w:cstheme="minorHAnsi"/>
          <w:b/>
          <w:lang w:eastAsia="pl-PL"/>
        </w:rPr>
      </w:pPr>
      <w:r w:rsidRPr="00DD7A19">
        <w:rPr>
          <w:rFonts w:eastAsia="Times New Roman" w:cstheme="minorHAnsi"/>
          <w:b/>
          <w:lang w:eastAsia="pl-PL"/>
        </w:rPr>
        <w:tab/>
        <w:t>Al. prof. S. Kaliskiego 7</w:t>
      </w:r>
    </w:p>
    <w:p w14:paraId="72C0FE59" w14:textId="77777777" w:rsidR="00D00037" w:rsidRPr="00DD7A19" w:rsidRDefault="00D00037" w:rsidP="00CD0958">
      <w:pPr>
        <w:tabs>
          <w:tab w:val="left" w:pos="4500"/>
        </w:tabs>
        <w:spacing w:after="0" w:line="276" w:lineRule="auto"/>
        <w:ind w:firstLine="4500"/>
        <w:jc w:val="both"/>
        <w:rPr>
          <w:rFonts w:eastAsia="Times New Roman" w:cstheme="minorHAnsi"/>
          <w:b/>
          <w:lang w:eastAsia="pl-PL"/>
        </w:rPr>
      </w:pPr>
      <w:r w:rsidRPr="00DD7A19">
        <w:rPr>
          <w:rFonts w:eastAsia="Times New Roman" w:cstheme="minorHAnsi"/>
          <w:b/>
          <w:lang w:eastAsia="pl-PL"/>
        </w:rPr>
        <w:t>85-796 Bydgoszcz</w:t>
      </w:r>
    </w:p>
    <w:p w14:paraId="70EAA3F3" w14:textId="77777777" w:rsidR="00D00037" w:rsidRPr="00DD7A19" w:rsidRDefault="00D00037" w:rsidP="00D00037">
      <w:pPr>
        <w:tabs>
          <w:tab w:val="left" w:pos="4500"/>
        </w:tabs>
        <w:spacing w:after="0" w:line="300" w:lineRule="auto"/>
        <w:ind w:firstLine="4500"/>
        <w:jc w:val="both"/>
        <w:rPr>
          <w:rFonts w:eastAsia="Times New Roman" w:cstheme="minorHAnsi"/>
          <w:b/>
          <w:lang w:eastAsia="pl-PL"/>
        </w:rPr>
      </w:pPr>
    </w:p>
    <w:p w14:paraId="74A098C9" w14:textId="586DC90C" w:rsidR="00D00037" w:rsidRPr="00DD7A19" w:rsidRDefault="00D00037" w:rsidP="00D00037">
      <w:pPr>
        <w:spacing w:after="0" w:line="300" w:lineRule="auto"/>
        <w:jc w:val="both"/>
        <w:rPr>
          <w:rFonts w:eastAsia="Times New Roman" w:cstheme="minorHAnsi"/>
        </w:rPr>
      </w:pPr>
      <w:bookmarkStart w:id="60" w:name="_Hlk61706729"/>
      <w:r w:rsidRPr="00DD7A19">
        <w:rPr>
          <w:rFonts w:eastAsia="Times New Roman" w:cstheme="minorHAnsi"/>
          <w:b/>
        </w:rPr>
        <w:t>Nazwa Wykonawcy</w:t>
      </w:r>
      <w:r w:rsidRPr="00DD7A19">
        <w:rPr>
          <w:rFonts w:eastAsia="Times New Roman" w:cstheme="minorHAnsi"/>
        </w:rPr>
        <w:t xml:space="preserve"> (lub Wykonawców wspólnie ubiegających się o udzielenie zamówienia): </w:t>
      </w:r>
      <w:r w:rsidR="00B631E1" w:rsidRPr="00DD7A19">
        <w:rPr>
          <w:rFonts w:eastAsia="Times New Roman" w:cstheme="minorHAnsi"/>
        </w:rPr>
        <w:t>…..…......…..………</w:t>
      </w:r>
    </w:p>
    <w:p w14:paraId="2C3E6A8F" w14:textId="07094A09" w:rsidR="00AA4730" w:rsidRPr="00DD7A19" w:rsidRDefault="00AA4730" w:rsidP="00AA4730">
      <w:pPr>
        <w:spacing w:after="0" w:line="300" w:lineRule="auto"/>
        <w:jc w:val="both"/>
        <w:rPr>
          <w:rFonts w:eastAsia="Times New Roman" w:cstheme="minorHAnsi"/>
        </w:rPr>
      </w:pPr>
      <w:r w:rsidRPr="00DD7A19">
        <w:rPr>
          <w:rFonts w:eastAsia="Times New Roman" w:cstheme="minorHAnsi"/>
        </w:rPr>
        <w:t>…………….………………...............................................................................................</w:t>
      </w:r>
      <w:r w:rsidR="00B631E1" w:rsidRPr="00DD7A19">
        <w:rPr>
          <w:rFonts w:eastAsia="Times New Roman" w:cstheme="minorHAnsi"/>
        </w:rPr>
        <w:t>..…....….</w:t>
      </w:r>
      <w:r w:rsidRPr="00DD7A19">
        <w:rPr>
          <w:rFonts w:eastAsia="Times New Roman" w:cstheme="minorHAnsi"/>
        </w:rPr>
        <w:t>.....................................</w:t>
      </w:r>
    </w:p>
    <w:p w14:paraId="690B0A13" w14:textId="77777777" w:rsidR="00D00037" w:rsidRPr="00DD7A19" w:rsidRDefault="00D00037" w:rsidP="00D00037">
      <w:pPr>
        <w:spacing w:after="0" w:line="300" w:lineRule="auto"/>
        <w:jc w:val="both"/>
        <w:rPr>
          <w:rFonts w:eastAsia="Times New Roman" w:cstheme="minorHAnsi"/>
        </w:rPr>
      </w:pPr>
      <w:r w:rsidRPr="00DD7A19">
        <w:rPr>
          <w:rFonts w:eastAsia="Times New Roman" w:cstheme="minorHAnsi"/>
          <w:b/>
        </w:rPr>
        <w:t>Adres</w:t>
      </w:r>
      <w:r w:rsidRPr="00DD7A19">
        <w:rPr>
          <w:rFonts w:eastAsia="Times New Roman" w:cstheme="minorHAnsi"/>
        </w:rPr>
        <w:t xml:space="preserve"> …..................................................................................................................................................................</w:t>
      </w:r>
    </w:p>
    <w:p w14:paraId="678E6D3E" w14:textId="25041066" w:rsidR="00D00037" w:rsidRPr="00DD7A19" w:rsidRDefault="00D00037" w:rsidP="00D00037">
      <w:pPr>
        <w:spacing w:after="0" w:line="300" w:lineRule="auto"/>
        <w:jc w:val="both"/>
        <w:rPr>
          <w:rFonts w:eastAsia="Times New Roman" w:cstheme="minorHAnsi"/>
          <w:b/>
        </w:rPr>
      </w:pPr>
      <w:r w:rsidRPr="00DD7A19">
        <w:rPr>
          <w:rFonts w:eastAsia="Times New Roman" w:cstheme="minorHAnsi"/>
          <w:b/>
        </w:rPr>
        <w:t xml:space="preserve">Nr KRS </w:t>
      </w:r>
      <w:r w:rsidRPr="00DD7A19">
        <w:rPr>
          <w:rFonts w:eastAsia="Times New Roman" w:cstheme="minorHAnsi"/>
          <w:bCs/>
        </w:rPr>
        <w:t>(jeżeli dotyczy)</w:t>
      </w:r>
      <w:r w:rsidRPr="00DD7A19">
        <w:rPr>
          <w:rFonts w:eastAsia="Times New Roman" w:cstheme="minorHAnsi"/>
        </w:rPr>
        <w:t>.................................</w:t>
      </w:r>
      <w:r w:rsidR="00B631E1">
        <w:rPr>
          <w:rFonts w:eastAsia="Times New Roman" w:cstheme="minorHAnsi"/>
        </w:rPr>
        <w:t>..</w:t>
      </w:r>
      <w:r w:rsidRPr="00DD7A19">
        <w:rPr>
          <w:rFonts w:eastAsia="Times New Roman" w:cstheme="minorHAnsi"/>
        </w:rPr>
        <w:t>........................................................................................................</w:t>
      </w:r>
    </w:p>
    <w:p w14:paraId="5E01C467" w14:textId="3F945426" w:rsidR="00D00037" w:rsidRPr="00DD7A19" w:rsidRDefault="00D00037" w:rsidP="00D00037">
      <w:pPr>
        <w:spacing w:after="0" w:line="300" w:lineRule="auto"/>
        <w:jc w:val="both"/>
        <w:rPr>
          <w:rFonts w:eastAsia="Times New Roman" w:cstheme="minorHAnsi"/>
          <w:b/>
        </w:rPr>
      </w:pPr>
      <w:r w:rsidRPr="00DD7A19">
        <w:rPr>
          <w:rFonts w:eastAsia="Times New Roman" w:cstheme="minorHAnsi"/>
          <w:b/>
        </w:rPr>
        <w:t xml:space="preserve">NIP </w:t>
      </w:r>
      <w:r w:rsidRPr="00DD7A19">
        <w:rPr>
          <w:rFonts w:eastAsia="Times New Roman" w:cstheme="minorHAnsi"/>
        </w:rPr>
        <w:t>…....................................................................</w:t>
      </w:r>
      <w:r w:rsidR="00B631E1">
        <w:rPr>
          <w:rFonts w:eastAsia="Times New Roman" w:cstheme="minorHAnsi"/>
        </w:rPr>
        <w:t>.</w:t>
      </w:r>
      <w:r w:rsidRPr="00DD7A19">
        <w:rPr>
          <w:rFonts w:eastAsia="Times New Roman" w:cstheme="minorHAnsi"/>
        </w:rPr>
        <w:t>.................................................................................................</w:t>
      </w:r>
    </w:p>
    <w:bookmarkEnd w:id="60"/>
    <w:p w14:paraId="5FB452DC" w14:textId="77777777" w:rsidR="00675263" w:rsidRPr="00DD7A19" w:rsidRDefault="00675263" w:rsidP="00675263">
      <w:pPr>
        <w:spacing w:after="0" w:line="300" w:lineRule="auto"/>
        <w:jc w:val="both"/>
        <w:rPr>
          <w:rFonts w:eastAsia="Times New Roman" w:cstheme="minorHAnsi"/>
          <w:b/>
        </w:rPr>
      </w:pPr>
      <w:r w:rsidRPr="00DD7A19">
        <w:rPr>
          <w:rFonts w:eastAsia="Times New Roman" w:cstheme="minorHAnsi"/>
          <w:b/>
        </w:rPr>
        <w:t>Wykonawca jest:</w:t>
      </w:r>
      <w:r w:rsidRPr="00DD7A19">
        <w:rPr>
          <w:rFonts w:eastAsia="Times New Roman" w:cstheme="minorHAnsi"/>
        </w:rPr>
        <w:t xml:space="preserve"> </w:t>
      </w:r>
      <w:r w:rsidRPr="00DD7A19">
        <w:rPr>
          <w:rFonts w:eastAsia="Times New Roman" w:cstheme="minorHAnsi"/>
          <w:i/>
          <w:u w:val="single"/>
        </w:rPr>
        <w:t>(zaznaczyć właściwe)</w:t>
      </w:r>
    </w:p>
    <w:p w14:paraId="23DB9C83" w14:textId="4C6D401E" w:rsidR="00675263" w:rsidRPr="00DD7A19" w:rsidRDefault="006039B3" w:rsidP="00675263">
      <w:pPr>
        <w:spacing w:after="0" w:line="300" w:lineRule="auto"/>
        <w:jc w:val="both"/>
        <w:rPr>
          <w:rFonts w:eastAsia="Times New Roman" w:cstheme="minorHAnsi"/>
        </w:rPr>
      </w:pPr>
      <w:sdt>
        <w:sdtPr>
          <w:rPr>
            <w:rFonts w:eastAsia="Times New Roman" w:cstheme="minorHAnsi"/>
            <w:lang w:eastAsia="pl-PL"/>
          </w:rPr>
          <w:id w:val="-1103953110"/>
          <w14:checkbox>
            <w14:checked w14:val="0"/>
            <w14:checkedState w14:val="2612" w14:font="MS Gothic"/>
            <w14:uncheckedState w14:val="2610" w14:font="MS Gothic"/>
          </w14:checkbox>
        </w:sdtPr>
        <w:sdtEndPr/>
        <w:sdtContent>
          <w:r w:rsidR="00675263" w:rsidRPr="00DD7A19">
            <w:rPr>
              <w:rFonts w:ascii="Segoe UI Symbol" w:eastAsia="MS Gothic" w:hAnsi="Segoe UI Symbol" w:cs="Segoe UI Symbol"/>
              <w:lang w:eastAsia="pl-PL"/>
            </w:rPr>
            <w:t>☐</w:t>
          </w:r>
        </w:sdtContent>
      </w:sdt>
      <w:r w:rsidR="00675263" w:rsidRPr="00DD7A19">
        <w:rPr>
          <w:rFonts w:eastAsia="Times New Roman" w:cstheme="minorHAnsi"/>
        </w:rPr>
        <w:t xml:space="preserve"> mikro przedsiębiorstwem</w:t>
      </w:r>
      <w:r w:rsidR="00675263" w:rsidRPr="00DD7A19">
        <w:rPr>
          <w:rFonts w:eastAsia="Times New Roman" w:cstheme="minorHAnsi"/>
          <w:vertAlign w:val="superscript"/>
        </w:rPr>
        <w:footnoteReference w:id="2"/>
      </w:r>
    </w:p>
    <w:p w14:paraId="3B101838" w14:textId="77777777" w:rsidR="00675263" w:rsidRPr="00DD7A19" w:rsidRDefault="006039B3" w:rsidP="00675263">
      <w:pPr>
        <w:spacing w:after="0" w:line="300" w:lineRule="auto"/>
        <w:jc w:val="both"/>
        <w:rPr>
          <w:rFonts w:eastAsia="Times New Roman" w:cstheme="minorHAnsi"/>
        </w:rPr>
      </w:pPr>
      <w:sdt>
        <w:sdtPr>
          <w:rPr>
            <w:rFonts w:eastAsia="Times New Roman" w:cstheme="minorHAnsi"/>
            <w:lang w:eastAsia="pl-PL"/>
          </w:rPr>
          <w:id w:val="1808969272"/>
          <w14:checkbox>
            <w14:checked w14:val="0"/>
            <w14:checkedState w14:val="2612" w14:font="MS Gothic"/>
            <w14:uncheckedState w14:val="2610" w14:font="MS Gothic"/>
          </w14:checkbox>
        </w:sdtPr>
        <w:sdtEndPr/>
        <w:sdtContent>
          <w:r w:rsidR="00675263" w:rsidRPr="00DD7A19">
            <w:rPr>
              <w:rFonts w:ascii="Segoe UI Symbol" w:eastAsia="MS Gothic" w:hAnsi="Segoe UI Symbol" w:cs="Segoe UI Symbol"/>
              <w:lang w:eastAsia="pl-PL"/>
            </w:rPr>
            <w:t>☐</w:t>
          </w:r>
        </w:sdtContent>
      </w:sdt>
      <w:r w:rsidR="00675263" w:rsidRPr="00DD7A19">
        <w:rPr>
          <w:rFonts w:eastAsia="Times New Roman" w:cstheme="minorHAnsi"/>
        </w:rPr>
        <w:t xml:space="preserve"> małym przedsiębiorstwem</w:t>
      </w:r>
    </w:p>
    <w:p w14:paraId="737DF2E2" w14:textId="6F2A5F92" w:rsidR="00675263" w:rsidRPr="00DD7A19" w:rsidRDefault="006039B3" w:rsidP="00675263">
      <w:pPr>
        <w:spacing w:after="0" w:line="300" w:lineRule="auto"/>
        <w:jc w:val="both"/>
        <w:rPr>
          <w:rFonts w:eastAsia="Times New Roman" w:cstheme="minorHAnsi"/>
        </w:rPr>
      </w:pPr>
      <w:sdt>
        <w:sdtPr>
          <w:rPr>
            <w:rFonts w:eastAsia="Times New Roman" w:cstheme="minorHAnsi"/>
            <w:lang w:eastAsia="pl-PL"/>
          </w:rPr>
          <w:id w:val="-5528859"/>
          <w14:checkbox>
            <w14:checked w14:val="0"/>
            <w14:checkedState w14:val="2612" w14:font="MS Gothic"/>
            <w14:uncheckedState w14:val="2610" w14:font="MS Gothic"/>
          </w14:checkbox>
        </w:sdtPr>
        <w:sdtEndPr/>
        <w:sdtContent>
          <w:r w:rsidR="002A34EF" w:rsidRPr="00DD7A19">
            <w:rPr>
              <w:rFonts w:ascii="Segoe UI Symbol" w:eastAsia="MS Gothic" w:hAnsi="Segoe UI Symbol" w:cs="Segoe UI Symbol"/>
              <w:lang w:eastAsia="pl-PL"/>
            </w:rPr>
            <w:t>☐</w:t>
          </w:r>
        </w:sdtContent>
      </w:sdt>
      <w:r w:rsidR="00675263" w:rsidRPr="00DD7A19">
        <w:rPr>
          <w:rFonts w:eastAsia="Times New Roman" w:cstheme="minorHAnsi"/>
        </w:rPr>
        <w:t xml:space="preserve"> średnim przedsiębiorstwem</w:t>
      </w:r>
    </w:p>
    <w:p w14:paraId="41DBC070" w14:textId="12588843" w:rsidR="00675263" w:rsidRPr="00DD7A19" w:rsidRDefault="006039B3" w:rsidP="00675263">
      <w:pPr>
        <w:spacing w:after="0" w:line="300" w:lineRule="auto"/>
        <w:jc w:val="both"/>
        <w:rPr>
          <w:rFonts w:eastAsia="Times New Roman" w:cstheme="minorHAnsi"/>
        </w:rPr>
      </w:pPr>
      <w:sdt>
        <w:sdtPr>
          <w:rPr>
            <w:rFonts w:eastAsia="Times New Roman" w:cstheme="minorHAnsi"/>
            <w:lang w:eastAsia="pl-PL"/>
          </w:rPr>
          <w:id w:val="1225949548"/>
          <w14:checkbox>
            <w14:checked w14:val="0"/>
            <w14:checkedState w14:val="2612" w14:font="MS Gothic"/>
            <w14:uncheckedState w14:val="2610" w14:font="MS Gothic"/>
          </w14:checkbox>
        </w:sdtPr>
        <w:sdtEndPr/>
        <w:sdtContent>
          <w:r w:rsidR="00AA4730" w:rsidRPr="00DD7A19">
            <w:rPr>
              <w:rFonts w:ascii="Segoe UI Symbol" w:eastAsia="MS Gothic" w:hAnsi="Segoe UI Symbol" w:cs="Segoe UI Symbol"/>
              <w:lang w:eastAsia="pl-PL"/>
            </w:rPr>
            <w:t>☐</w:t>
          </w:r>
        </w:sdtContent>
      </w:sdt>
      <w:r w:rsidR="00675263" w:rsidRPr="00DD7A19">
        <w:rPr>
          <w:rFonts w:eastAsia="Times New Roman" w:cstheme="minorHAnsi"/>
        </w:rPr>
        <w:t xml:space="preserve"> osobą fizyczną nieprowadząca działalności</w:t>
      </w:r>
    </w:p>
    <w:p w14:paraId="267257BD" w14:textId="2C496D53" w:rsidR="00675263" w:rsidRPr="00DD7A19" w:rsidRDefault="006039B3" w:rsidP="00675263">
      <w:pPr>
        <w:spacing w:after="0" w:line="300" w:lineRule="auto"/>
        <w:jc w:val="both"/>
        <w:rPr>
          <w:rFonts w:eastAsia="Times New Roman" w:cstheme="minorHAnsi"/>
        </w:rPr>
      </w:pPr>
      <w:sdt>
        <w:sdtPr>
          <w:rPr>
            <w:rFonts w:eastAsia="Times New Roman" w:cstheme="minorHAnsi"/>
            <w:lang w:eastAsia="pl-PL"/>
          </w:rPr>
          <w:id w:val="1634979438"/>
          <w14:checkbox>
            <w14:checked w14:val="0"/>
            <w14:checkedState w14:val="2612" w14:font="MS Gothic"/>
            <w14:uncheckedState w14:val="2610" w14:font="MS Gothic"/>
          </w14:checkbox>
        </w:sdtPr>
        <w:sdtEndPr/>
        <w:sdtContent>
          <w:r w:rsidR="00675263" w:rsidRPr="00DD7A19">
            <w:rPr>
              <w:rFonts w:ascii="Segoe UI Symbol" w:eastAsia="MS Gothic" w:hAnsi="Segoe UI Symbol" w:cs="Segoe UI Symbol"/>
              <w:lang w:eastAsia="pl-PL"/>
            </w:rPr>
            <w:t>☐</w:t>
          </w:r>
        </w:sdtContent>
      </w:sdt>
      <w:r w:rsidR="00675263" w:rsidRPr="00DD7A19">
        <w:rPr>
          <w:rFonts w:eastAsia="Times New Roman" w:cstheme="minorHAnsi"/>
        </w:rPr>
        <w:t xml:space="preserve"> </w:t>
      </w:r>
      <w:r w:rsidR="004A20EC" w:rsidRPr="00DD7A19">
        <w:rPr>
          <w:rFonts w:eastAsia="Times New Roman" w:cstheme="minorHAnsi"/>
        </w:rPr>
        <w:t xml:space="preserve">osobą prowadzącą </w:t>
      </w:r>
      <w:r w:rsidR="00675263" w:rsidRPr="00DD7A19">
        <w:rPr>
          <w:rFonts w:eastAsia="Times New Roman" w:cstheme="minorHAnsi"/>
        </w:rPr>
        <w:t>jednoosobową działalnoś</w:t>
      </w:r>
      <w:r w:rsidR="004A20EC" w:rsidRPr="00DD7A19">
        <w:rPr>
          <w:rFonts w:eastAsia="Times New Roman" w:cstheme="minorHAnsi"/>
        </w:rPr>
        <w:t>ć</w:t>
      </w:r>
      <w:r w:rsidR="00675263" w:rsidRPr="00DD7A19">
        <w:rPr>
          <w:rFonts w:eastAsia="Times New Roman" w:cstheme="minorHAnsi"/>
        </w:rPr>
        <w:t xml:space="preserve"> gospodarczą</w:t>
      </w:r>
    </w:p>
    <w:p w14:paraId="0B9CB957" w14:textId="1CD9EB37" w:rsidR="00675263" w:rsidRPr="00DD7A19" w:rsidRDefault="006039B3" w:rsidP="00675263">
      <w:pPr>
        <w:spacing w:after="0" w:line="300" w:lineRule="auto"/>
        <w:jc w:val="both"/>
        <w:rPr>
          <w:rFonts w:eastAsia="Times New Roman" w:cstheme="minorHAnsi"/>
        </w:rPr>
      </w:pPr>
      <w:sdt>
        <w:sdtPr>
          <w:rPr>
            <w:rFonts w:eastAsia="Times New Roman" w:cstheme="minorHAnsi"/>
            <w:lang w:eastAsia="pl-PL"/>
          </w:rPr>
          <w:id w:val="1511340360"/>
          <w14:checkbox>
            <w14:checked w14:val="0"/>
            <w14:checkedState w14:val="2612" w14:font="MS Gothic"/>
            <w14:uncheckedState w14:val="2610" w14:font="MS Gothic"/>
          </w14:checkbox>
        </w:sdtPr>
        <w:sdtEndPr/>
        <w:sdtContent>
          <w:r w:rsidR="00675263" w:rsidRPr="00DD7A19">
            <w:rPr>
              <w:rFonts w:ascii="Segoe UI Symbol" w:eastAsia="MS Gothic" w:hAnsi="Segoe UI Symbol" w:cs="Segoe UI Symbol"/>
              <w:lang w:eastAsia="pl-PL"/>
            </w:rPr>
            <w:t>☐</w:t>
          </w:r>
        </w:sdtContent>
      </w:sdt>
      <w:r w:rsidR="00675263" w:rsidRPr="00DD7A19">
        <w:rPr>
          <w:rFonts w:eastAsia="Times New Roman" w:cstheme="minorHAnsi"/>
        </w:rPr>
        <w:t xml:space="preserve"> inny (proszę wpisać) …......................................................................................................................................</w:t>
      </w:r>
    </w:p>
    <w:p w14:paraId="481D2BDF" w14:textId="36C78AD6" w:rsidR="00B0646C" w:rsidRPr="00DD7A19" w:rsidRDefault="00B0646C" w:rsidP="00B0646C">
      <w:pPr>
        <w:spacing w:after="0" w:line="300" w:lineRule="auto"/>
        <w:jc w:val="both"/>
        <w:rPr>
          <w:rFonts w:eastAsia="Times New Roman" w:cstheme="minorHAnsi"/>
          <w:b/>
        </w:rPr>
      </w:pPr>
      <w:r w:rsidRPr="00DD7A19">
        <w:rPr>
          <w:rFonts w:eastAsia="Times New Roman" w:cstheme="minorHAnsi"/>
          <w:b/>
        </w:rPr>
        <w:t xml:space="preserve">Wykonawca </w:t>
      </w:r>
      <w:sdt>
        <w:sdtPr>
          <w:rPr>
            <w:rFonts w:eastAsia="Times New Roman" w:cstheme="minorHAnsi"/>
            <w:lang w:eastAsia="pl-PL"/>
          </w:rPr>
          <w:id w:val="-167719969"/>
          <w14:checkbox>
            <w14:checked w14:val="0"/>
            <w14:checkedState w14:val="2612" w14:font="MS Gothic"/>
            <w14:uncheckedState w14:val="2610" w14:font="MS Gothic"/>
          </w14:checkbox>
        </w:sdtPr>
        <w:sdtEndPr/>
        <w:sdtContent>
          <w:r w:rsidRPr="00DD7A19">
            <w:rPr>
              <w:rFonts w:ascii="Segoe UI Symbol" w:eastAsia="Times New Roman" w:hAnsi="Segoe UI Symbol" w:cs="Segoe UI Symbol"/>
              <w:lang w:eastAsia="pl-PL"/>
            </w:rPr>
            <w:t>☐</w:t>
          </w:r>
        </w:sdtContent>
      </w:sdt>
      <w:r w:rsidRPr="00DD7A19">
        <w:rPr>
          <w:rFonts w:eastAsia="Times New Roman" w:cstheme="minorHAnsi"/>
        </w:rPr>
        <w:t xml:space="preserve"> JEST </w:t>
      </w:r>
      <w:sdt>
        <w:sdtPr>
          <w:rPr>
            <w:rFonts w:eastAsia="Times New Roman" w:cstheme="minorHAnsi"/>
            <w:lang w:eastAsia="pl-PL"/>
          </w:rPr>
          <w:id w:val="-2008047558"/>
          <w14:checkbox>
            <w14:checked w14:val="0"/>
            <w14:checkedState w14:val="2612" w14:font="MS Gothic"/>
            <w14:uncheckedState w14:val="2610" w14:font="MS Gothic"/>
          </w14:checkbox>
        </w:sdtPr>
        <w:sdtEndPr/>
        <w:sdtContent>
          <w:r w:rsidRPr="00DD7A19">
            <w:rPr>
              <w:rFonts w:ascii="Segoe UI Symbol" w:eastAsia="MS Gothic" w:hAnsi="Segoe UI Symbol" w:cs="Segoe UI Symbol"/>
              <w:lang w:eastAsia="pl-PL"/>
            </w:rPr>
            <w:t>☐</w:t>
          </w:r>
        </w:sdtContent>
      </w:sdt>
      <w:r w:rsidRPr="00DD7A19">
        <w:rPr>
          <w:rFonts w:eastAsia="Times New Roman" w:cstheme="minorHAnsi"/>
        </w:rPr>
        <w:t xml:space="preserve"> NIE JEST</w:t>
      </w:r>
      <w:r w:rsidRPr="00DD7A19">
        <w:rPr>
          <w:rFonts w:eastAsia="Times New Roman" w:cstheme="minorHAnsi"/>
          <w:b/>
        </w:rPr>
        <w:t xml:space="preserve"> </w:t>
      </w:r>
      <w:r w:rsidRPr="00DD7A19">
        <w:rPr>
          <w:rFonts w:eastAsia="Times New Roman" w:cstheme="minorHAnsi"/>
          <w:i/>
          <w:u w:val="single"/>
        </w:rPr>
        <w:t>(zaznaczyć właściwe</w:t>
      </w:r>
      <w:r w:rsidRPr="00DD7A19">
        <w:rPr>
          <w:rFonts w:eastAsia="Times New Roman" w:cstheme="minorHAnsi"/>
          <w:i/>
        </w:rPr>
        <w:t xml:space="preserve">) </w:t>
      </w:r>
      <w:r w:rsidRPr="00DD7A19">
        <w:rPr>
          <w:rFonts w:eastAsia="Times New Roman" w:cstheme="minorHAnsi"/>
          <w:b/>
        </w:rPr>
        <w:t>dużym przedsiębiorcą</w:t>
      </w:r>
      <w:r w:rsidRPr="00DD7A19">
        <w:rPr>
          <w:rFonts w:eastAsia="Times New Roman" w:cstheme="minorHAnsi"/>
        </w:rPr>
        <w:t xml:space="preserve"> w rozumieniu art. 4 pkt 6  </w:t>
      </w:r>
      <w:r w:rsidRPr="00DD7A19">
        <w:rPr>
          <w:rFonts w:eastAsia="Times New Roman" w:cstheme="minorHAnsi"/>
          <w:lang w:eastAsia="pl-PL"/>
        </w:rPr>
        <w:t>ustawy o przeciwdziałaniu nadmiernym opóźnieniom w transakcjach handlowych</w:t>
      </w:r>
      <w:r w:rsidRPr="00DD7A19">
        <w:rPr>
          <w:rFonts w:eastAsia="Times New Roman" w:cstheme="minorHAnsi"/>
          <w:b/>
        </w:rPr>
        <w:t>.</w:t>
      </w:r>
    </w:p>
    <w:p w14:paraId="0F5AB510" w14:textId="77777777" w:rsidR="00D00037" w:rsidRPr="00DD7A19" w:rsidRDefault="00D00037" w:rsidP="00D00037">
      <w:pPr>
        <w:spacing w:after="0" w:line="300" w:lineRule="auto"/>
        <w:jc w:val="both"/>
        <w:rPr>
          <w:rFonts w:eastAsia="Times New Roman" w:cstheme="minorHAnsi"/>
          <w:b/>
        </w:rPr>
      </w:pPr>
      <w:r w:rsidRPr="00DD7A19">
        <w:rPr>
          <w:rFonts w:eastAsia="Times New Roman" w:cstheme="minorHAnsi"/>
          <w:b/>
        </w:rPr>
        <w:t xml:space="preserve">Osoba do kontaktu </w:t>
      </w:r>
      <w:r w:rsidRPr="00DD7A19">
        <w:rPr>
          <w:rFonts w:eastAsia="Times New Roman" w:cstheme="minorHAnsi"/>
        </w:rPr>
        <w:t>…...........................................................................................................................................</w:t>
      </w:r>
    </w:p>
    <w:p w14:paraId="25E0D785" w14:textId="77777777" w:rsidR="00D00037" w:rsidRPr="00DD7A19" w:rsidRDefault="00D00037" w:rsidP="00D00037">
      <w:pPr>
        <w:spacing w:after="0" w:line="300" w:lineRule="auto"/>
        <w:jc w:val="both"/>
        <w:rPr>
          <w:rFonts w:eastAsia="Times New Roman" w:cstheme="minorHAnsi"/>
        </w:rPr>
      </w:pPr>
      <w:r w:rsidRPr="00DD7A19">
        <w:rPr>
          <w:rFonts w:eastAsia="Times New Roman" w:cstheme="minorHAnsi"/>
          <w:b/>
        </w:rPr>
        <w:t>Nr telefonu</w:t>
      </w:r>
      <w:r w:rsidRPr="00DD7A19">
        <w:rPr>
          <w:rFonts w:eastAsia="Times New Roman" w:cstheme="minorHAnsi"/>
        </w:rPr>
        <w:t xml:space="preserve"> …........................................................................................................................................................</w:t>
      </w:r>
    </w:p>
    <w:p w14:paraId="3DB8BF57" w14:textId="24D435D5" w:rsidR="00D00037" w:rsidRPr="00DD7A19" w:rsidRDefault="00D00037" w:rsidP="00D00037">
      <w:pPr>
        <w:spacing w:after="0" w:line="300" w:lineRule="auto"/>
        <w:jc w:val="both"/>
        <w:rPr>
          <w:rFonts w:eastAsia="Times New Roman" w:cstheme="minorHAnsi"/>
        </w:rPr>
      </w:pPr>
      <w:r w:rsidRPr="00DD7A19">
        <w:rPr>
          <w:rFonts w:eastAsia="Times New Roman" w:cstheme="minorHAnsi"/>
          <w:b/>
        </w:rPr>
        <w:t>Adres poczty elektronicznej</w:t>
      </w:r>
      <w:r w:rsidRPr="00DD7A19">
        <w:rPr>
          <w:rFonts w:eastAsia="Times New Roman" w:cstheme="minorHAnsi"/>
        </w:rPr>
        <w:t xml:space="preserve"> …..............................................................................................</w:t>
      </w:r>
      <w:r w:rsidR="00B631E1">
        <w:rPr>
          <w:rFonts w:eastAsia="Times New Roman" w:cstheme="minorHAnsi"/>
        </w:rPr>
        <w:t>.</w:t>
      </w:r>
      <w:r w:rsidRPr="00DD7A19">
        <w:rPr>
          <w:rFonts w:eastAsia="Times New Roman" w:cstheme="minorHAnsi"/>
        </w:rPr>
        <w:t>.</w:t>
      </w:r>
      <w:r w:rsidR="00B631E1">
        <w:rPr>
          <w:rFonts w:eastAsia="Times New Roman" w:cstheme="minorHAnsi"/>
        </w:rPr>
        <w:t>.</w:t>
      </w:r>
      <w:r w:rsidRPr="00DD7A19">
        <w:rPr>
          <w:rFonts w:eastAsia="Times New Roman" w:cstheme="minorHAnsi"/>
        </w:rPr>
        <w:t>.............................</w:t>
      </w:r>
    </w:p>
    <w:p w14:paraId="2711B78C" w14:textId="55476AB6" w:rsidR="00D00037" w:rsidRPr="00DD7A19" w:rsidRDefault="00D00037" w:rsidP="00D00037">
      <w:pPr>
        <w:spacing w:after="0" w:line="300" w:lineRule="auto"/>
        <w:jc w:val="both"/>
        <w:rPr>
          <w:rFonts w:eastAsia="Times New Roman" w:cstheme="minorHAnsi"/>
        </w:rPr>
      </w:pPr>
      <w:r w:rsidRPr="00DD7A19">
        <w:rPr>
          <w:rFonts w:eastAsia="Times New Roman" w:cstheme="minorHAnsi"/>
        </w:rPr>
        <w:t>Adres do korespondencji z Zamawiającym (jeżeli inny niż podany wyżej) ……...................</w:t>
      </w:r>
      <w:r w:rsidR="00B631E1">
        <w:rPr>
          <w:rFonts w:eastAsia="Times New Roman" w:cstheme="minorHAnsi"/>
        </w:rPr>
        <w:t>..</w:t>
      </w:r>
      <w:r w:rsidRPr="00DD7A19">
        <w:rPr>
          <w:rFonts w:eastAsia="Times New Roman" w:cstheme="minorHAnsi"/>
        </w:rPr>
        <w:t>...</w:t>
      </w:r>
      <w:r w:rsidR="00B631E1">
        <w:rPr>
          <w:rFonts w:eastAsia="Times New Roman" w:cstheme="minorHAnsi"/>
        </w:rPr>
        <w:t>.</w:t>
      </w:r>
      <w:r w:rsidRPr="00DD7A19">
        <w:rPr>
          <w:rFonts w:eastAsia="Times New Roman" w:cstheme="minorHAnsi"/>
        </w:rPr>
        <w:t>............................</w:t>
      </w:r>
    </w:p>
    <w:p w14:paraId="6DBB2A88" w14:textId="20336F46" w:rsidR="00D00037" w:rsidRPr="00DD7A19" w:rsidRDefault="00D00037" w:rsidP="00D00037">
      <w:pPr>
        <w:spacing w:after="0" w:line="300" w:lineRule="auto"/>
        <w:jc w:val="center"/>
        <w:rPr>
          <w:rFonts w:eastAsia="Times New Roman" w:cstheme="minorHAnsi"/>
          <w:i/>
        </w:rPr>
      </w:pPr>
      <w:r w:rsidRPr="00DD7A19">
        <w:rPr>
          <w:rFonts w:eastAsia="Times New Roman" w:cstheme="minorHAnsi"/>
        </w:rPr>
        <w:t>…............................................................................................................................................................................</w:t>
      </w:r>
    </w:p>
    <w:p w14:paraId="405B97D8" w14:textId="77777777" w:rsidR="00D00037" w:rsidRPr="00DD7A19" w:rsidRDefault="00D00037" w:rsidP="00D00037">
      <w:pPr>
        <w:spacing w:after="0" w:line="300" w:lineRule="auto"/>
        <w:jc w:val="center"/>
        <w:rPr>
          <w:rFonts w:eastAsia="Times New Roman" w:cstheme="minorHAnsi"/>
          <w:i/>
          <w:sz w:val="20"/>
          <w:szCs w:val="20"/>
        </w:rPr>
      </w:pPr>
      <w:r w:rsidRPr="00DD7A19">
        <w:rPr>
          <w:rFonts w:eastAsia="Times New Roman" w:cstheme="minorHAnsi"/>
          <w:i/>
          <w:sz w:val="20"/>
          <w:szCs w:val="20"/>
        </w:rPr>
        <w:t>(UWAGA-w przypadku oferty wspólnej należy podać dane dotyczące Pełnomocnika Wykonawcy)</w:t>
      </w:r>
    </w:p>
    <w:p w14:paraId="6C584D53" w14:textId="77777777" w:rsidR="008C6458" w:rsidRPr="00DD7A19" w:rsidRDefault="008C6458" w:rsidP="00D00037">
      <w:pPr>
        <w:spacing w:after="0" w:line="300" w:lineRule="auto"/>
        <w:jc w:val="both"/>
        <w:rPr>
          <w:rFonts w:eastAsia="Times New Roman" w:cstheme="minorHAnsi"/>
          <w:lang w:eastAsia="pl-PL"/>
        </w:rPr>
      </w:pPr>
    </w:p>
    <w:p w14:paraId="5EEF2D04" w14:textId="2E94BB18" w:rsidR="00D00037" w:rsidRPr="00DD7A19" w:rsidRDefault="00D00037" w:rsidP="00CD0958">
      <w:pPr>
        <w:spacing w:after="0" w:line="300" w:lineRule="auto"/>
        <w:jc w:val="both"/>
        <w:rPr>
          <w:rFonts w:eastAsia="Times New Roman" w:cstheme="minorHAnsi"/>
        </w:rPr>
      </w:pPr>
      <w:r w:rsidRPr="00DD7A19">
        <w:rPr>
          <w:rFonts w:eastAsia="Times New Roman" w:cstheme="minorHAnsi"/>
        </w:rPr>
        <w:t>W odpowiedzi na ogłoszenie o zamówieniu publicznym na</w:t>
      </w:r>
      <w:r w:rsidR="00E345AB">
        <w:rPr>
          <w:rFonts w:eastAsia="Times New Roman" w:cstheme="minorHAnsi"/>
          <w:b/>
          <w:i/>
          <w:lang w:eastAsia="pl-PL"/>
        </w:rPr>
        <w:t xml:space="preserve"> </w:t>
      </w:r>
      <w:r w:rsidRPr="00854E15">
        <w:rPr>
          <w:rFonts w:eastAsia="Times New Roman" w:cstheme="minorHAnsi"/>
          <w:b/>
          <w:i/>
          <w:lang w:eastAsia="pl-PL"/>
        </w:rPr>
        <w:t>„</w:t>
      </w:r>
      <w:r w:rsidR="00AC463B" w:rsidRPr="00AC463B">
        <w:rPr>
          <w:rFonts w:eastAsia="Times New Roman" w:cstheme="minorHAnsi"/>
          <w:b/>
          <w:i/>
          <w:lang w:eastAsia="pl-PL"/>
        </w:rPr>
        <w:t xml:space="preserve">Instalacje hydrantowe w zakresie </w:t>
      </w:r>
      <w:proofErr w:type="spellStart"/>
      <w:r w:rsidR="00AC463B" w:rsidRPr="00AC463B">
        <w:rPr>
          <w:rFonts w:eastAsia="Times New Roman" w:cstheme="minorHAnsi"/>
          <w:b/>
          <w:i/>
          <w:lang w:eastAsia="pl-PL"/>
        </w:rPr>
        <w:t>ppoż</w:t>
      </w:r>
      <w:proofErr w:type="spellEnd"/>
      <w:r w:rsidR="00AC463B" w:rsidRPr="00AC463B">
        <w:rPr>
          <w:rFonts w:eastAsia="Times New Roman" w:cstheme="minorHAnsi"/>
          <w:b/>
          <w:i/>
          <w:lang w:eastAsia="pl-PL"/>
        </w:rPr>
        <w:t xml:space="preserve"> </w:t>
      </w:r>
      <w:proofErr w:type="spellStart"/>
      <w:r w:rsidR="00AC463B" w:rsidRPr="00AC463B">
        <w:rPr>
          <w:rFonts w:eastAsia="Times New Roman" w:cstheme="minorHAnsi"/>
          <w:b/>
          <w:i/>
          <w:lang w:eastAsia="pl-PL"/>
        </w:rPr>
        <w:t>wbudynku</w:t>
      </w:r>
      <w:proofErr w:type="spellEnd"/>
      <w:r w:rsidR="00AC463B" w:rsidRPr="00AC463B">
        <w:rPr>
          <w:rFonts w:eastAsia="Times New Roman" w:cstheme="minorHAnsi"/>
          <w:b/>
          <w:i/>
          <w:lang w:eastAsia="pl-PL"/>
        </w:rPr>
        <w:t xml:space="preserve"> </w:t>
      </w:r>
      <w:proofErr w:type="spellStart"/>
      <w:r w:rsidR="00AC463B" w:rsidRPr="00AC463B">
        <w:rPr>
          <w:rFonts w:eastAsia="Times New Roman" w:cstheme="minorHAnsi"/>
          <w:b/>
          <w:i/>
          <w:lang w:eastAsia="pl-PL"/>
        </w:rPr>
        <w:t>WHiBZ</w:t>
      </w:r>
      <w:proofErr w:type="spellEnd"/>
      <w:r w:rsidRPr="00854E15">
        <w:rPr>
          <w:rFonts w:eastAsia="Times New Roman" w:cstheme="minorHAnsi"/>
          <w:b/>
          <w:i/>
          <w:lang w:eastAsia="pl-PL"/>
        </w:rPr>
        <w:t>”</w:t>
      </w:r>
      <w:r w:rsidR="00E345AB">
        <w:rPr>
          <w:rFonts w:eastAsia="Times New Roman" w:cstheme="minorHAnsi"/>
          <w:lang w:eastAsia="pl-PL"/>
        </w:rPr>
        <w:t xml:space="preserve"> </w:t>
      </w:r>
      <w:r w:rsidRPr="008C6458">
        <w:rPr>
          <w:rFonts w:eastAsia="Times New Roman" w:cstheme="minorHAnsi"/>
          <w:lang w:eastAsia="pl-PL"/>
        </w:rPr>
        <w:t>(AZZP.243.</w:t>
      </w:r>
      <w:r w:rsidR="008C6458" w:rsidRPr="008C6458">
        <w:rPr>
          <w:rFonts w:eastAsia="Times New Roman" w:cstheme="minorHAnsi"/>
          <w:lang w:eastAsia="pl-PL"/>
        </w:rPr>
        <w:t>04</w:t>
      </w:r>
      <w:r w:rsidR="00AA00BF">
        <w:rPr>
          <w:rFonts w:eastAsia="Times New Roman" w:cstheme="minorHAnsi"/>
          <w:lang w:eastAsia="pl-PL"/>
        </w:rPr>
        <w:t>0</w:t>
      </w:r>
      <w:r w:rsidRPr="008C6458">
        <w:rPr>
          <w:rFonts w:eastAsia="Times New Roman" w:cstheme="minorHAnsi"/>
          <w:lang w:eastAsia="pl-PL"/>
        </w:rPr>
        <w:t>.202</w:t>
      </w:r>
      <w:r w:rsidR="00A84318" w:rsidRPr="008C6458">
        <w:rPr>
          <w:rFonts w:eastAsia="Times New Roman" w:cstheme="minorHAnsi"/>
          <w:lang w:eastAsia="pl-PL"/>
        </w:rPr>
        <w:t>1</w:t>
      </w:r>
      <w:r w:rsidRPr="008C6458">
        <w:rPr>
          <w:rFonts w:eastAsia="Times New Roman" w:cstheme="minorHAnsi"/>
          <w:lang w:eastAsia="pl-PL"/>
        </w:rPr>
        <w:t>)</w:t>
      </w:r>
      <w:r w:rsidR="00B631E1">
        <w:rPr>
          <w:rFonts w:eastAsia="Times New Roman" w:cstheme="minorHAnsi"/>
          <w:lang w:eastAsia="pl-PL"/>
        </w:rPr>
        <w:t xml:space="preserve"> </w:t>
      </w:r>
      <w:r w:rsidR="00E345AB" w:rsidRPr="00CD0958">
        <w:rPr>
          <w:rFonts w:eastAsia="Times New Roman" w:cstheme="minorHAnsi"/>
          <w:bCs/>
        </w:rPr>
        <w:t>składamy ofertę</w:t>
      </w:r>
      <w:r w:rsidR="00E345AB">
        <w:rPr>
          <w:rFonts w:eastAsia="Times New Roman" w:cstheme="minorHAnsi"/>
        </w:rPr>
        <w:t xml:space="preserve"> </w:t>
      </w:r>
      <w:r w:rsidRPr="00DD7A19">
        <w:rPr>
          <w:rFonts w:eastAsia="Times New Roman" w:cstheme="minorHAnsi"/>
        </w:rPr>
        <w:t>na wykonanie przedmiotu zamówienia w zakresie określonym w specyfikacji warunków zamówienia na następujących warunkach:</w:t>
      </w:r>
    </w:p>
    <w:p w14:paraId="189EE35F" w14:textId="77777777" w:rsidR="00D00037" w:rsidRPr="00DD7A19" w:rsidRDefault="00D00037" w:rsidP="00D00037">
      <w:pPr>
        <w:spacing w:after="0" w:line="300" w:lineRule="auto"/>
        <w:jc w:val="both"/>
        <w:rPr>
          <w:rFonts w:eastAsia="Times New Roman" w:cstheme="minorHAnsi"/>
          <w:color w:val="FF0000"/>
          <w:lang w:eastAsia="pl-PL"/>
        </w:rPr>
      </w:pPr>
    </w:p>
    <w:p w14:paraId="4768A99F" w14:textId="4553AE57" w:rsidR="00D00037" w:rsidRPr="008C6458" w:rsidRDefault="00D00037" w:rsidP="00D00037">
      <w:pPr>
        <w:spacing w:after="0" w:line="300" w:lineRule="auto"/>
        <w:jc w:val="both"/>
        <w:rPr>
          <w:rFonts w:eastAsia="Times New Roman" w:cstheme="minorHAnsi"/>
          <w:lang w:eastAsia="pl-PL"/>
        </w:rPr>
      </w:pPr>
      <w:r w:rsidRPr="008C6458">
        <w:rPr>
          <w:rFonts w:eastAsia="Times New Roman" w:cstheme="minorHAnsi"/>
          <w:b/>
          <w:u w:val="single"/>
          <w:lang w:eastAsia="pl-PL"/>
        </w:rPr>
        <w:t>Cena brutto</w:t>
      </w:r>
      <w:r w:rsidRPr="008C6458">
        <w:rPr>
          <w:rFonts w:eastAsia="Times New Roman" w:cstheme="minorHAnsi"/>
          <w:lang w:eastAsia="pl-PL"/>
        </w:rPr>
        <w:t>: ………</w:t>
      </w:r>
      <w:r w:rsidR="00E345AB" w:rsidRPr="008C6458">
        <w:rPr>
          <w:rFonts w:eastAsia="Times New Roman" w:cstheme="minorHAnsi"/>
          <w:lang w:eastAsia="pl-PL"/>
        </w:rPr>
        <w:t>………..…………………..…………</w:t>
      </w:r>
      <w:r w:rsidRPr="008C6458">
        <w:rPr>
          <w:rFonts w:eastAsia="Times New Roman" w:cstheme="minorHAnsi"/>
          <w:lang w:eastAsia="pl-PL"/>
        </w:rPr>
        <w:t>..……………. zł (słownie: ………..</w:t>
      </w:r>
      <w:r w:rsidR="00E345AB" w:rsidRPr="008C6458">
        <w:rPr>
          <w:rFonts w:eastAsia="Times New Roman" w:cstheme="minorHAnsi"/>
          <w:lang w:eastAsia="pl-PL"/>
        </w:rPr>
        <w:t>………..…………</w:t>
      </w:r>
      <w:r w:rsidRPr="008C6458">
        <w:rPr>
          <w:rFonts w:eastAsia="Times New Roman" w:cstheme="minorHAnsi"/>
          <w:lang w:eastAsia="pl-PL"/>
        </w:rPr>
        <w:t>………….…...………………..</w:t>
      </w:r>
    </w:p>
    <w:p w14:paraId="15401B25" w14:textId="00CFCCED" w:rsidR="00D00037" w:rsidRPr="008C6458" w:rsidRDefault="00D00037" w:rsidP="00D00037">
      <w:pPr>
        <w:spacing w:after="0" w:line="300" w:lineRule="auto"/>
        <w:jc w:val="both"/>
        <w:rPr>
          <w:rFonts w:eastAsia="Times New Roman" w:cstheme="minorHAnsi"/>
          <w:lang w:eastAsia="pl-PL"/>
        </w:rPr>
      </w:pPr>
      <w:r w:rsidRPr="008C6458">
        <w:rPr>
          <w:rFonts w:eastAsia="Times New Roman" w:cstheme="minorHAnsi"/>
          <w:lang w:eastAsia="pl-PL"/>
        </w:rPr>
        <w:t>……………………………………………..…….………</w:t>
      </w:r>
      <w:r w:rsidR="00E345AB" w:rsidRPr="008C6458">
        <w:rPr>
          <w:rFonts w:eastAsia="Times New Roman" w:cstheme="minorHAnsi"/>
          <w:lang w:eastAsia="pl-PL"/>
        </w:rPr>
        <w:t>………..…………………..…………………..</w:t>
      </w:r>
      <w:r w:rsidRPr="008C6458">
        <w:rPr>
          <w:rFonts w:eastAsia="Times New Roman" w:cstheme="minorHAnsi"/>
          <w:lang w:eastAsia="pl-PL"/>
        </w:rPr>
        <w:t>…………………………………………………...….)</w:t>
      </w:r>
    </w:p>
    <w:p w14:paraId="575E20DF" w14:textId="557735D0" w:rsidR="00D00037" w:rsidRPr="008C6458" w:rsidRDefault="00D00037" w:rsidP="00D00037">
      <w:pPr>
        <w:spacing w:after="0" w:line="300" w:lineRule="auto"/>
        <w:jc w:val="both"/>
        <w:rPr>
          <w:rFonts w:eastAsia="Calibri" w:cstheme="minorHAnsi"/>
          <w:i/>
          <w:sz w:val="16"/>
          <w:szCs w:val="16"/>
        </w:rPr>
      </w:pPr>
      <w:r w:rsidRPr="008C6458">
        <w:rPr>
          <w:rFonts w:eastAsia="Calibri" w:cstheme="minorHAnsi"/>
          <w:i/>
          <w:sz w:val="16"/>
          <w:szCs w:val="16"/>
        </w:rPr>
        <w:t>(z dokładnością do dwóch miejsc po przecinku słownie i liczbą)</w:t>
      </w:r>
      <w:r w:rsidR="00E345AB">
        <w:rPr>
          <w:rFonts w:eastAsia="Calibri" w:cstheme="minorHAnsi"/>
          <w:i/>
          <w:sz w:val="16"/>
          <w:szCs w:val="16"/>
        </w:rPr>
        <w:t xml:space="preserve"> </w:t>
      </w:r>
      <w:r w:rsidR="00E345AB" w:rsidRPr="00CD0958">
        <w:rPr>
          <w:rFonts w:eastAsia="Times New Roman" w:cstheme="minorHAnsi"/>
        </w:rPr>
        <w:t xml:space="preserve">z zastrzeżeniem art. </w:t>
      </w:r>
      <w:r w:rsidR="00E345AB">
        <w:rPr>
          <w:rFonts w:eastAsia="Times New Roman" w:cstheme="minorHAnsi"/>
        </w:rPr>
        <w:t>225 ust. 2</w:t>
      </w:r>
      <w:r w:rsidR="00E345AB" w:rsidRPr="00CD0958">
        <w:rPr>
          <w:rFonts w:eastAsia="Times New Roman" w:cstheme="minorHAnsi"/>
        </w:rPr>
        <w:t xml:space="preserve"> ustawy </w:t>
      </w:r>
      <w:proofErr w:type="spellStart"/>
      <w:r w:rsidR="00E345AB" w:rsidRPr="00CD0958">
        <w:rPr>
          <w:rFonts w:eastAsia="Times New Roman" w:cstheme="minorHAnsi"/>
        </w:rPr>
        <w:t>Pzp</w:t>
      </w:r>
      <w:proofErr w:type="spellEnd"/>
      <w:r w:rsidR="00E345AB" w:rsidRPr="00CD5F7A">
        <w:rPr>
          <w:rFonts w:ascii="Times New Roman" w:hAnsi="Times New Roman"/>
          <w:szCs w:val="16"/>
        </w:rPr>
        <w:t>.</w:t>
      </w:r>
      <w:r w:rsidR="00E345AB" w:rsidRPr="00CD5F7A">
        <w:rPr>
          <w:rStyle w:val="Odwoanieprzypisudolnego"/>
          <w:rFonts w:ascii="Times New Roman" w:hAnsi="Times New Roman"/>
          <w:i/>
          <w:sz w:val="16"/>
          <w:szCs w:val="16"/>
        </w:rPr>
        <w:footnoteReference w:id="3"/>
      </w:r>
    </w:p>
    <w:p w14:paraId="51200153" w14:textId="1B897CCB" w:rsidR="00D00037" w:rsidRDefault="00E345AB" w:rsidP="00D00037">
      <w:pPr>
        <w:spacing w:after="0" w:line="300" w:lineRule="auto"/>
        <w:jc w:val="both"/>
        <w:rPr>
          <w:rFonts w:eastAsia="Times New Roman" w:cstheme="minorHAnsi"/>
          <w:lang w:eastAsia="pl-PL"/>
        </w:rPr>
      </w:pPr>
      <w:r>
        <w:rPr>
          <w:rFonts w:eastAsia="Times New Roman" w:cstheme="minorHAnsi"/>
          <w:b/>
          <w:u w:val="single"/>
          <w:lang w:eastAsia="pl-PL"/>
        </w:rPr>
        <w:lastRenderedPageBreak/>
        <w:t>Przedłużenie o</w:t>
      </w:r>
      <w:r w:rsidR="00D00037" w:rsidRPr="008C6458">
        <w:rPr>
          <w:rFonts w:eastAsia="Times New Roman" w:cstheme="minorHAnsi"/>
          <w:b/>
          <w:u w:val="single"/>
          <w:lang w:eastAsia="pl-PL"/>
        </w:rPr>
        <w:t>kres</w:t>
      </w:r>
      <w:r>
        <w:rPr>
          <w:rFonts w:eastAsia="Times New Roman" w:cstheme="minorHAnsi"/>
          <w:b/>
          <w:u w:val="single"/>
          <w:lang w:eastAsia="pl-PL"/>
        </w:rPr>
        <w:t>u</w:t>
      </w:r>
      <w:r w:rsidR="00D00037" w:rsidRPr="008C6458">
        <w:rPr>
          <w:rFonts w:eastAsia="Times New Roman" w:cstheme="minorHAnsi"/>
          <w:b/>
          <w:u w:val="single"/>
          <w:lang w:eastAsia="pl-PL"/>
        </w:rPr>
        <w:t xml:space="preserve"> gwarancji</w:t>
      </w:r>
      <w:r w:rsidR="00D00037" w:rsidRPr="008C6458">
        <w:rPr>
          <w:rFonts w:eastAsia="Times New Roman" w:cstheme="minorHAnsi"/>
          <w:lang w:eastAsia="pl-PL"/>
        </w:rPr>
        <w:t xml:space="preserve">: ….. miesięcy </w:t>
      </w:r>
      <w:r w:rsidR="00B631E1" w:rsidRPr="00CD0958">
        <w:rPr>
          <w:rFonts w:eastAsia="Times New Roman" w:cstheme="minorHAnsi"/>
          <w:i/>
          <w:iCs/>
          <w:sz w:val="16"/>
          <w:szCs w:val="16"/>
          <w:lang w:eastAsia="pl-PL"/>
        </w:rPr>
        <w:t>(należy podać o ile miesięcy zostanie przedłużona gwarancja ponad wymagany minimalny okres 12 miesięcy)</w:t>
      </w:r>
      <w:r w:rsidR="00B631E1" w:rsidRPr="00B631E1" w:rsidDel="00B631E1">
        <w:rPr>
          <w:rFonts w:eastAsia="Times New Roman" w:cstheme="minorHAnsi"/>
          <w:lang w:eastAsia="pl-PL"/>
        </w:rPr>
        <w:t xml:space="preserve"> </w:t>
      </w:r>
    </w:p>
    <w:p w14:paraId="079DF750" w14:textId="18DD8A8E" w:rsidR="000A32B0" w:rsidRPr="002643E6" w:rsidRDefault="000A32B0" w:rsidP="000A32B0">
      <w:pPr>
        <w:spacing w:line="300" w:lineRule="auto"/>
        <w:jc w:val="both"/>
        <w:rPr>
          <w:color w:val="000000"/>
        </w:rPr>
      </w:pPr>
      <w:r w:rsidRPr="002643E6">
        <w:rPr>
          <w:b/>
          <w:color w:val="000000"/>
          <w:u w:val="single"/>
        </w:rPr>
        <w:t>Skrócenie terminu wykonania zamówienia</w:t>
      </w:r>
      <w:r w:rsidRPr="002643E6">
        <w:rPr>
          <w:color w:val="000000"/>
        </w:rPr>
        <w:t xml:space="preserve">: ….. dni kalendarzowych </w:t>
      </w:r>
      <w:r w:rsidRPr="002643E6">
        <w:rPr>
          <w:color w:val="000000"/>
          <w:sz w:val="20"/>
        </w:rPr>
        <w:t>(</w:t>
      </w:r>
      <w:r w:rsidRPr="002643E6">
        <w:rPr>
          <w:rFonts w:eastAsia="Calibri"/>
          <w:i/>
          <w:color w:val="000000"/>
          <w:sz w:val="16"/>
          <w:szCs w:val="16"/>
        </w:rPr>
        <w:t xml:space="preserve">minimalnie 0 dni, maksymalnie </w:t>
      </w:r>
      <w:r>
        <w:rPr>
          <w:rFonts w:eastAsia="Calibri"/>
          <w:i/>
          <w:color w:val="000000"/>
          <w:sz w:val="16"/>
          <w:szCs w:val="16"/>
        </w:rPr>
        <w:t>1</w:t>
      </w:r>
      <w:r w:rsidRPr="002643E6">
        <w:rPr>
          <w:rFonts w:eastAsia="Calibri"/>
          <w:i/>
          <w:color w:val="000000"/>
          <w:sz w:val="16"/>
          <w:szCs w:val="16"/>
        </w:rPr>
        <w:t>0 dni</w:t>
      </w:r>
      <w:r w:rsidRPr="002643E6">
        <w:rPr>
          <w:color w:val="000000"/>
          <w:sz w:val="20"/>
        </w:rPr>
        <w:t>)</w:t>
      </w:r>
    </w:p>
    <w:p w14:paraId="22FDAC47" w14:textId="77777777" w:rsidR="00D00037" w:rsidRPr="00DD7A19" w:rsidRDefault="00D00037" w:rsidP="00D00037">
      <w:pPr>
        <w:spacing w:after="0" w:line="300" w:lineRule="auto"/>
        <w:jc w:val="both"/>
        <w:rPr>
          <w:rFonts w:eastAsia="Times New Roman" w:cstheme="minorHAnsi"/>
          <w:lang w:eastAsia="pl-PL"/>
        </w:rPr>
      </w:pPr>
    </w:p>
    <w:p w14:paraId="78C6E074" w14:textId="77777777" w:rsidR="00D00037" w:rsidRPr="00DD7A19" w:rsidRDefault="00D00037" w:rsidP="00D00037">
      <w:pPr>
        <w:spacing w:after="0" w:line="300" w:lineRule="auto"/>
        <w:jc w:val="both"/>
        <w:rPr>
          <w:rFonts w:eastAsia="Times New Roman" w:cstheme="minorHAnsi"/>
          <w:u w:val="single"/>
        </w:rPr>
      </w:pPr>
      <w:r w:rsidRPr="00DD7A19">
        <w:rPr>
          <w:rFonts w:eastAsia="Times New Roman" w:cstheme="minorHAnsi"/>
          <w:u w:val="single"/>
        </w:rPr>
        <w:t>Oświadczamy, że:</w:t>
      </w:r>
    </w:p>
    <w:p w14:paraId="009DB8FB" w14:textId="5FE91524" w:rsidR="00D00037" w:rsidRPr="00DD7A19" w:rsidRDefault="00D00037" w:rsidP="00D00037">
      <w:pPr>
        <w:numPr>
          <w:ilvl w:val="0"/>
          <w:numId w:val="4"/>
        </w:numPr>
        <w:spacing w:after="0" w:line="300" w:lineRule="auto"/>
        <w:ind w:left="426" w:hanging="284"/>
        <w:jc w:val="both"/>
        <w:rPr>
          <w:rFonts w:eastAsia="Times New Roman" w:cstheme="minorHAnsi"/>
        </w:rPr>
      </w:pPr>
      <w:r w:rsidRPr="00DD7A19">
        <w:rPr>
          <w:rFonts w:eastAsia="Times New Roman" w:cstheme="minorHAnsi"/>
          <w:lang w:eastAsia="pl-PL"/>
        </w:rPr>
        <w:t>zapoznaliśmy się ze specyfikacją warunków zamówienia i nie wnosimy do niej żadnych zastrzeżeń;</w:t>
      </w:r>
    </w:p>
    <w:p w14:paraId="3DCE2BF5" w14:textId="77777777" w:rsidR="00D00037" w:rsidRPr="00DD7A19" w:rsidRDefault="00D00037" w:rsidP="00D00037">
      <w:pPr>
        <w:numPr>
          <w:ilvl w:val="0"/>
          <w:numId w:val="4"/>
        </w:numPr>
        <w:spacing w:after="0" w:line="300" w:lineRule="auto"/>
        <w:ind w:left="426" w:hanging="284"/>
        <w:jc w:val="both"/>
        <w:rPr>
          <w:rFonts w:eastAsia="Times New Roman" w:cstheme="minorHAnsi"/>
          <w:lang w:eastAsia="pl-PL"/>
        </w:rPr>
      </w:pPr>
      <w:r w:rsidRPr="00DD7A19">
        <w:rPr>
          <w:rFonts w:eastAsia="Times New Roman" w:cstheme="minorHAnsi"/>
          <w:lang w:eastAsia="pl-PL"/>
        </w:rPr>
        <w:t>posiadamy wszystkie informacje niezbędne do prawidłowego przygotowania i złożenia niniejszej oferty;</w:t>
      </w:r>
    </w:p>
    <w:p w14:paraId="29792761" w14:textId="77777777" w:rsidR="00D00037" w:rsidRPr="00DD7A19" w:rsidRDefault="00D00037" w:rsidP="00D00037">
      <w:pPr>
        <w:numPr>
          <w:ilvl w:val="0"/>
          <w:numId w:val="4"/>
        </w:numPr>
        <w:spacing w:after="0" w:line="300" w:lineRule="auto"/>
        <w:ind w:left="426" w:hanging="284"/>
        <w:jc w:val="both"/>
        <w:rPr>
          <w:rFonts w:eastAsia="Times New Roman" w:cstheme="minorHAnsi"/>
          <w:lang w:eastAsia="pl-PL"/>
        </w:rPr>
      </w:pPr>
      <w:r w:rsidRPr="00DD7A19">
        <w:rPr>
          <w:rFonts w:eastAsia="Times New Roman" w:cstheme="minorHAnsi"/>
          <w:lang w:eastAsia="pl-PL"/>
        </w:rPr>
        <w:t>jesteśmy związani niniejszą ofertą przez okres 30 dni od dnia upływu terminu składania ofert;</w:t>
      </w:r>
    </w:p>
    <w:p w14:paraId="27E87D38" w14:textId="5DAA51D2" w:rsidR="00D00037" w:rsidRPr="00DD7A19" w:rsidRDefault="00D00037" w:rsidP="00D00037">
      <w:pPr>
        <w:numPr>
          <w:ilvl w:val="0"/>
          <w:numId w:val="4"/>
        </w:numPr>
        <w:spacing w:after="0" w:line="300" w:lineRule="auto"/>
        <w:ind w:left="426" w:hanging="284"/>
        <w:jc w:val="both"/>
        <w:rPr>
          <w:rFonts w:eastAsia="Times New Roman" w:cstheme="minorHAnsi"/>
          <w:lang w:eastAsia="pl-PL"/>
        </w:rPr>
      </w:pPr>
      <w:r w:rsidRPr="00DD7A19">
        <w:rPr>
          <w:rFonts w:eastAsia="Times New Roman" w:cstheme="minorHAnsi"/>
          <w:lang w:eastAsia="pl-PL"/>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5559CD2D" w14:textId="77777777" w:rsidR="00D00037" w:rsidRPr="00DD7A19" w:rsidRDefault="00D00037" w:rsidP="00D00037">
      <w:pPr>
        <w:numPr>
          <w:ilvl w:val="0"/>
          <w:numId w:val="4"/>
        </w:numPr>
        <w:spacing w:after="0" w:line="300" w:lineRule="auto"/>
        <w:ind w:left="426" w:hanging="284"/>
        <w:jc w:val="both"/>
        <w:rPr>
          <w:rFonts w:eastAsia="Times New Roman" w:cstheme="minorHAnsi"/>
          <w:lang w:eastAsia="pl-PL"/>
        </w:rPr>
      </w:pPr>
      <w:r w:rsidRPr="00DD7A19">
        <w:rPr>
          <w:rFonts w:eastAsia="Times New Roman" w:cstheme="minorHAnsi"/>
          <w:lang w:eastAsia="pl-PL"/>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7121245E" w14:textId="77777777" w:rsidR="00D00037" w:rsidRPr="00DD7A19" w:rsidRDefault="00D00037" w:rsidP="00D00037">
      <w:pPr>
        <w:numPr>
          <w:ilvl w:val="0"/>
          <w:numId w:val="4"/>
        </w:numPr>
        <w:spacing w:after="0" w:line="300" w:lineRule="auto"/>
        <w:ind w:left="426" w:hanging="284"/>
        <w:jc w:val="both"/>
        <w:rPr>
          <w:rFonts w:eastAsia="Times New Roman" w:cstheme="minorHAnsi"/>
          <w:lang w:eastAsia="pl-PL"/>
        </w:rPr>
      </w:pPr>
      <w:r w:rsidRPr="00DD7A19">
        <w:rPr>
          <w:rFonts w:eastAsia="Times New Roman" w:cstheme="minorHAnsi"/>
          <w:lang w:eastAsia="pl-PL"/>
        </w:rPr>
        <w:t>znane nam są obowiązki wynikające z obowiązujących przepisów o ochronie danych osobowych i przepisów RODO mających zastosowanie, które zobowiązany jest wykonywać podmiot przetwarzający dane osobowe na zlecenie administratora danych;</w:t>
      </w:r>
    </w:p>
    <w:p w14:paraId="1F7D0F01" w14:textId="77777777" w:rsidR="00D00037" w:rsidRPr="00DD7A19" w:rsidRDefault="00D00037" w:rsidP="00D00037">
      <w:pPr>
        <w:numPr>
          <w:ilvl w:val="0"/>
          <w:numId w:val="4"/>
        </w:numPr>
        <w:spacing w:after="0" w:line="300" w:lineRule="auto"/>
        <w:ind w:left="426" w:hanging="284"/>
        <w:jc w:val="both"/>
        <w:rPr>
          <w:rFonts w:eastAsia="Times New Roman" w:cstheme="minorHAnsi"/>
          <w:lang w:eastAsia="pl-PL"/>
        </w:rPr>
      </w:pPr>
      <w:r w:rsidRPr="00DD7A19">
        <w:rPr>
          <w:rFonts w:eastAsia="Times New Roman" w:cstheme="minorHAnsi"/>
          <w:lang w:eastAsia="pl-PL"/>
        </w:rPr>
        <w:t>dopełniliśmy wszelkich obowiązków w stosunku do osób, których dane przekazujemy oraz w stosunku do Zamawiającego wynikających z przepisów o ochronie danych osobowych i przepisów RODO;</w:t>
      </w:r>
    </w:p>
    <w:p w14:paraId="1BB55FB9" w14:textId="462665A9" w:rsidR="00D00037" w:rsidRPr="005E63A0" w:rsidRDefault="00D00037" w:rsidP="00D00037">
      <w:pPr>
        <w:numPr>
          <w:ilvl w:val="0"/>
          <w:numId w:val="4"/>
        </w:numPr>
        <w:spacing w:after="0" w:line="300" w:lineRule="auto"/>
        <w:ind w:left="425" w:hanging="284"/>
        <w:jc w:val="both"/>
        <w:rPr>
          <w:rFonts w:eastAsia="Times New Roman" w:cstheme="minorHAnsi"/>
          <w:lang w:eastAsia="pl-PL"/>
        </w:rPr>
      </w:pPr>
      <w:r w:rsidRPr="005E63A0">
        <w:rPr>
          <w:rFonts w:eastAsia="Times New Roman" w:cstheme="minorHAnsi"/>
          <w:lang w:eastAsia="pl-PL"/>
        </w:rPr>
        <w:t>przekazywane przez nas dane osobowe mogą być wykorzystane wyłącznie w celach związanych z prowadzonym postępowaniem nr AZZP.243</w:t>
      </w:r>
      <w:r w:rsidR="005E63A0" w:rsidRPr="005E63A0">
        <w:rPr>
          <w:rFonts w:eastAsia="Times New Roman" w:cstheme="minorHAnsi"/>
          <w:lang w:eastAsia="pl-PL"/>
        </w:rPr>
        <w:t>.04</w:t>
      </w:r>
      <w:r w:rsidR="00AA00BF">
        <w:rPr>
          <w:rFonts w:eastAsia="Times New Roman" w:cstheme="minorHAnsi"/>
          <w:lang w:eastAsia="pl-PL"/>
        </w:rPr>
        <w:t>0</w:t>
      </w:r>
      <w:r w:rsidRPr="005E63A0">
        <w:rPr>
          <w:rFonts w:eastAsia="Times New Roman" w:cstheme="minorHAnsi"/>
          <w:lang w:eastAsia="pl-PL"/>
        </w:rPr>
        <w:t>.2021</w:t>
      </w:r>
    </w:p>
    <w:p w14:paraId="4F6E38B0" w14:textId="25DADB09" w:rsidR="00B0646C" w:rsidRPr="00DD7A19" w:rsidRDefault="00B0646C" w:rsidP="00B0646C">
      <w:pPr>
        <w:numPr>
          <w:ilvl w:val="0"/>
          <w:numId w:val="4"/>
        </w:numPr>
        <w:spacing w:after="0" w:line="300" w:lineRule="auto"/>
        <w:ind w:left="425" w:hanging="284"/>
        <w:jc w:val="both"/>
        <w:rPr>
          <w:rFonts w:eastAsia="Times New Roman" w:cstheme="minorHAnsi"/>
          <w:i/>
          <w:iCs/>
          <w:lang w:eastAsia="pl-PL"/>
        </w:rPr>
      </w:pPr>
      <w:bookmarkStart w:id="61" w:name="_Hlk63597175"/>
      <w:r w:rsidRPr="00DD7A19">
        <w:rPr>
          <w:rFonts w:eastAsia="Times New Roman" w:cstheme="minorHAnsi"/>
          <w:lang w:eastAsia="pl-PL"/>
        </w:rPr>
        <w:t xml:space="preserve">oświadczamy, że przedmiot zamówienia zamierzamy zrealizować SIŁAMI WŁASNYMI / PRZY UDZIALE PODWYKONAWCÓW </w:t>
      </w:r>
      <w:r w:rsidRPr="00DD7A19">
        <w:rPr>
          <w:rFonts w:eastAsia="Times New Roman" w:cstheme="minorHAnsi"/>
          <w:i/>
          <w:iCs/>
          <w:u w:val="single"/>
          <w:lang w:eastAsia="pl-PL"/>
        </w:rPr>
        <w:t>(niepotrzebne skreślić).</w:t>
      </w:r>
      <w:r w:rsidRPr="00DD7A19">
        <w:rPr>
          <w:rFonts w:eastAsia="Times New Roman" w:cstheme="minorHAnsi"/>
          <w:lang w:eastAsia="pl-PL"/>
        </w:rPr>
        <w:t xml:space="preserve"> </w:t>
      </w:r>
      <w:r w:rsidRPr="00DD7A19">
        <w:rPr>
          <w:rFonts w:eastAsia="Times New Roman" w:cstheme="minorHAnsi"/>
          <w:i/>
          <w:iCs/>
          <w:lang w:eastAsia="pl-PL"/>
        </w:rPr>
        <w:t xml:space="preserve">Jeżeli Wykonawca zamierza zrealizować przedmiot zamówienia przy udziale podwykonawców </w:t>
      </w:r>
      <w:bookmarkStart w:id="62" w:name="_Hlk61708633"/>
      <w:proofErr w:type="spellStart"/>
      <w:r w:rsidRPr="00DD7A19">
        <w:rPr>
          <w:rFonts w:eastAsia="Times New Roman" w:cstheme="minorHAnsi"/>
          <w:i/>
          <w:iCs/>
          <w:lang w:val="en-GB" w:eastAsia="pl-PL"/>
        </w:rPr>
        <w:t>proszę</w:t>
      </w:r>
      <w:proofErr w:type="spellEnd"/>
      <w:r w:rsidRPr="00DD7A19">
        <w:rPr>
          <w:rFonts w:eastAsia="Times New Roman" w:cstheme="minorHAnsi"/>
          <w:i/>
          <w:iCs/>
          <w:lang w:val="en-GB" w:eastAsia="pl-PL"/>
        </w:rPr>
        <w:t xml:space="preserve"> </w:t>
      </w:r>
      <w:proofErr w:type="spellStart"/>
      <w:r w:rsidRPr="00DD7A19">
        <w:rPr>
          <w:rFonts w:eastAsia="Times New Roman" w:cstheme="minorHAnsi"/>
          <w:i/>
          <w:iCs/>
          <w:lang w:val="en-GB" w:eastAsia="pl-PL"/>
        </w:rPr>
        <w:t>wypełnić</w:t>
      </w:r>
      <w:bookmarkEnd w:id="62"/>
      <w:proofErr w:type="spellEnd"/>
      <w:r w:rsidRPr="00DD7A19">
        <w:rPr>
          <w:rFonts w:eastAsia="Times New Roman" w:cstheme="minorHAnsi"/>
          <w:i/>
          <w:iCs/>
          <w:lang w:val="en-GB" w:eastAsia="pl-PL"/>
        </w:rPr>
        <w:t xml:space="preserve"> </w:t>
      </w:r>
      <w:proofErr w:type="spellStart"/>
      <w:r w:rsidRPr="00DD7A19">
        <w:rPr>
          <w:rFonts w:eastAsia="Times New Roman" w:cstheme="minorHAnsi"/>
          <w:i/>
          <w:iCs/>
          <w:lang w:val="en-GB" w:eastAsia="pl-PL"/>
        </w:rPr>
        <w:t>tabelę</w:t>
      </w:r>
      <w:proofErr w:type="spellEnd"/>
      <w:r w:rsidRPr="00DD7A19">
        <w:rPr>
          <w:rFonts w:eastAsia="Times New Roman" w:cstheme="minorHAnsi"/>
          <w:i/>
          <w:iCs/>
          <w:lang w:val="en-GB" w:eastAsia="pl-PL"/>
        </w:rPr>
        <w:t xml:space="preserve"> </w:t>
      </w:r>
      <w:proofErr w:type="spellStart"/>
      <w:r w:rsidRPr="00DD7A19">
        <w:rPr>
          <w:rFonts w:eastAsia="Times New Roman" w:cstheme="minorHAnsi"/>
          <w:i/>
          <w:iCs/>
          <w:lang w:val="en-GB" w:eastAsia="pl-PL"/>
        </w:rPr>
        <w:t>poniżej</w:t>
      </w:r>
      <w:proofErr w:type="spellEnd"/>
      <w:r w:rsidRPr="00DD7A19">
        <w:rPr>
          <w:rFonts w:eastAsia="Times New Roman" w:cstheme="minorHAnsi"/>
          <w:i/>
          <w:iCs/>
          <w:lang w:val="en-GB" w:eastAsia="pl-PL"/>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2"/>
        <w:gridCol w:w="4876"/>
      </w:tblGrid>
      <w:tr w:rsidR="0008676A" w:rsidRPr="00DD7A19" w14:paraId="6C409257" w14:textId="77777777" w:rsidTr="00AA4730">
        <w:trPr>
          <w:trHeight w:val="565"/>
        </w:trPr>
        <w:tc>
          <w:tcPr>
            <w:tcW w:w="4332" w:type="dxa"/>
            <w:vAlign w:val="center"/>
          </w:tcPr>
          <w:p w14:paraId="10D79940" w14:textId="77777777" w:rsidR="0008676A" w:rsidRPr="00DD7A19" w:rsidRDefault="0008676A" w:rsidP="00AA4730">
            <w:pPr>
              <w:spacing w:after="0" w:line="300" w:lineRule="auto"/>
              <w:rPr>
                <w:rFonts w:eastAsia="Calibri" w:cstheme="minorHAnsi"/>
                <w:lang w:eastAsia="pl-PL"/>
              </w:rPr>
            </w:pPr>
            <w:bookmarkStart w:id="63" w:name="_Hlk64441542"/>
            <w:r w:rsidRPr="00DD7A19">
              <w:rPr>
                <w:rFonts w:eastAsia="Calibri" w:cstheme="minorHAnsi"/>
                <w:lang w:eastAsia="pl-PL"/>
              </w:rPr>
              <w:t xml:space="preserve">Nazwa i adres podwykonawcy </w:t>
            </w:r>
          </w:p>
          <w:p w14:paraId="3A1EED23" w14:textId="77777777" w:rsidR="0008676A" w:rsidRPr="00DD7A19" w:rsidRDefault="0008676A" w:rsidP="00AA4730">
            <w:pPr>
              <w:spacing w:after="0" w:line="300" w:lineRule="auto"/>
              <w:rPr>
                <w:rFonts w:eastAsia="Calibri" w:cstheme="minorHAnsi"/>
                <w:lang w:eastAsia="pl-PL"/>
              </w:rPr>
            </w:pPr>
            <w:r w:rsidRPr="00DD7A19">
              <w:rPr>
                <w:rFonts w:eastAsia="Calibri" w:cstheme="minorHAnsi"/>
                <w:i/>
                <w:iCs/>
                <w:lang w:eastAsia="pl-PL"/>
              </w:rPr>
              <w:t>(o ile jest znane Wykonawcy)</w:t>
            </w:r>
          </w:p>
        </w:tc>
        <w:tc>
          <w:tcPr>
            <w:tcW w:w="4876" w:type="dxa"/>
          </w:tcPr>
          <w:p w14:paraId="4F7C3D18" w14:textId="77777777" w:rsidR="0008676A" w:rsidRPr="00DD7A19" w:rsidRDefault="0008676A" w:rsidP="00AA4730">
            <w:pPr>
              <w:spacing w:after="0" w:line="300" w:lineRule="auto"/>
              <w:jc w:val="both"/>
              <w:rPr>
                <w:rFonts w:eastAsia="Calibri" w:cstheme="minorHAnsi"/>
                <w:lang w:eastAsia="pl-PL"/>
              </w:rPr>
            </w:pPr>
          </w:p>
        </w:tc>
      </w:tr>
      <w:tr w:rsidR="0008676A" w:rsidRPr="00DD7A19" w14:paraId="422D5453" w14:textId="77777777" w:rsidTr="00157B56">
        <w:trPr>
          <w:trHeight w:val="705"/>
        </w:trPr>
        <w:tc>
          <w:tcPr>
            <w:tcW w:w="4332" w:type="dxa"/>
            <w:vAlign w:val="center"/>
          </w:tcPr>
          <w:p w14:paraId="043AFE88" w14:textId="77777777" w:rsidR="0008676A" w:rsidRPr="00DD7A19" w:rsidRDefault="0008676A" w:rsidP="00AA4730">
            <w:pPr>
              <w:spacing w:after="0" w:line="300" w:lineRule="auto"/>
              <w:rPr>
                <w:rFonts w:eastAsia="Calibri" w:cstheme="minorHAnsi"/>
                <w:lang w:eastAsia="pl-PL"/>
              </w:rPr>
            </w:pPr>
            <w:r w:rsidRPr="00DD7A19">
              <w:rPr>
                <w:rFonts w:eastAsia="Calibri" w:cstheme="minorHAnsi"/>
                <w:lang w:eastAsia="pl-PL"/>
              </w:rPr>
              <w:t>Zakres zamówienia jaki zostanie powierzony podwykonawcy</w:t>
            </w:r>
          </w:p>
        </w:tc>
        <w:tc>
          <w:tcPr>
            <w:tcW w:w="4876" w:type="dxa"/>
            <w:vAlign w:val="center"/>
          </w:tcPr>
          <w:p w14:paraId="664362AC" w14:textId="77777777" w:rsidR="0008676A" w:rsidRPr="00DD7A19" w:rsidRDefault="0008676A" w:rsidP="00AA4730">
            <w:pPr>
              <w:spacing w:after="0" w:line="300" w:lineRule="auto"/>
              <w:rPr>
                <w:rFonts w:eastAsia="Calibri" w:cstheme="minorHAnsi"/>
                <w:lang w:eastAsia="pl-PL"/>
              </w:rPr>
            </w:pPr>
          </w:p>
        </w:tc>
      </w:tr>
      <w:tr w:rsidR="0008676A" w:rsidRPr="00DD7A19" w14:paraId="6579ED94" w14:textId="77777777" w:rsidTr="00AA4730">
        <w:trPr>
          <w:trHeight w:val="624"/>
        </w:trPr>
        <w:tc>
          <w:tcPr>
            <w:tcW w:w="4332" w:type="dxa"/>
            <w:vAlign w:val="center"/>
          </w:tcPr>
          <w:p w14:paraId="6008C6F2" w14:textId="77777777" w:rsidR="0008676A" w:rsidRPr="00DD7A19" w:rsidRDefault="0008676A" w:rsidP="00AA4730">
            <w:pPr>
              <w:spacing w:after="0" w:line="300" w:lineRule="auto"/>
              <w:rPr>
                <w:rFonts w:eastAsia="Calibri" w:cstheme="minorHAnsi"/>
                <w:lang w:eastAsia="pl-PL"/>
              </w:rPr>
            </w:pPr>
            <w:r w:rsidRPr="00DD7A19">
              <w:rPr>
                <w:rFonts w:eastAsia="Calibri" w:cstheme="minorHAnsi"/>
                <w:lang w:eastAsia="pl-PL"/>
              </w:rPr>
              <w:t>Wartość lub procentowa część zamówienia jaka zostanie powierzona podwykonawcy</w:t>
            </w:r>
          </w:p>
        </w:tc>
        <w:tc>
          <w:tcPr>
            <w:tcW w:w="4876" w:type="dxa"/>
            <w:vAlign w:val="center"/>
          </w:tcPr>
          <w:p w14:paraId="4BC5271A" w14:textId="77777777" w:rsidR="0008676A" w:rsidRPr="00DD7A19" w:rsidRDefault="0008676A" w:rsidP="00AA4730">
            <w:pPr>
              <w:spacing w:after="0" w:line="300" w:lineRule="auto"/>
              <w:rPr>
                <w:rFonts w:eastAsia="Calibri" w:cstheme="minorHAnsi"/>
                <w:lang w:eastAsia="pl-PL"/>
              </w:rPr>
            </w:pPr>
          </w:p>
        </w:tc>
      </w:tr>
    </w:tbl>
    <w:p w14:paraId="04CC8FB8" w14:textId="77777777" w:rsidR="00B0646C" w:rsidRPr="00DD7A19" w:rsidRDefault="00B0646C" w:rsidP="005E63A0">
      <w:pPr>
        <w:spacing w:after="0" w:line="300" w:lineRule="auto"/>
        <w:rPr>
          <w:rFonts w:eastAsia="Calibri" w:cstheme="minorHAnsi"/>
          <w:sz w:val="16"/>
          <w:szCs w:val="16"/>
          <w:lang w:eastAsia="pl-PL"/>
        </w:rPr>
      </w:pPr>
      <w:bookmarkStart w:id="64" w:name="_Hlk63595612"/>
      <w:bookmarkEnd w:id="63"/>
    </w:p>
    <w:p w14:paraId="36B2295C" w14:textId="77777777" w:rsidR="00B0646C" w:rsidRPr="00DD7A19" w:rsidRDefault="00B0646C" w:rsidP="00B0646C">
      <w:pPr>
        <w:spacing w:after="0" w:line="300" w:lineRule="auto"/>
        <w:ind w:left="425"/>
        <w:rPr>
          <w:rFonts w:eastAsia="Times New Roman" w:cstheme="minorHAnsi"/>
          <w:i/>
          <w:iCs/>
          <w:color w:val="FF0000"/>
          <w:lang w:eastAsia="pl-PL"/>
        </w:rPr>
      </w:pPr>
      <w:r w:rsidRPr="00DD7A19">
        <w:rPr>
          <w:rFonts w:eastAsia="Calibri" w:cstheme="minorHAnsi"/>
          <w:lang w:eastAsia="pl-PL"/>
        </w:rPr>
        <w:t>Pozostały zakres zamówienia wykonamy osobiście</w:t>
      </w:r>
    </w:p>
    <w:bookmarkEnd w:id="61"/>
    <w:bookmarkEnd w:id="64"/>
    <w:p w14:paraId="2D13A6E6" w14:textId="28FF723C" w:rsidR="00D00037" w:rsidRPr="005E63A0" w:rsidRDefault="00D00037" w:rsidP="007E6780">
      <w:pPr>
        <w:numPr>
          <w:ilvl w:val="0"/>
          <w:numId w:val="4"/>
        </w:numPr>
        <w:spacing w:after="0" w:line="300" w:lineRule="auto"/>
        <w:ind w:left="426"/>
        <w:jc w:val="both"/>
        <w:rPr>
          <w:rFonts w:eastAsia="Times New Roman" w:cstheme="minorHAnsi"/>
          <w:lang w:eastAsia="pl-PL"/>
        </w:rPr>
      </w:pPr>
      <w:r w:rsidRPr="005E63A0">
        <w:rPr>
          <w:rFonts w:eastAsia="Times New Roman" w:cstheme="minorHAnsi"/>
          <w:lang w:eastAsia="pl-PL"/>
        </w:rPr>
        <w:t>Oświadczamy, że w celu wykazania spełniania warunków udziału w postępowaniu i/lub kryteriów selekcji określonych przez Zamawiającego w SWZ</w:t>
      </w:r>
      <w:r w:rsidR="00B0646C" w:rsidRPr="005E63A0">
        <w:rPr>
          <w:rFonts w:eastAsia="Times New Roman" w:cstheme="minorHAnsi"/>
          <w:lang w:eastAsia="pl-PL"/>
        </w:rPr>
        <w:t xml:space="preserve"> </w:t>
      </w:r>
      <w:r w:rsidRPr="005E63A0">
        <w:rPr>
          <w:rFonts w:eastAsia="Times New Roman" w:cstheme="minorHAnsi"/>
          <w:lang w:eastAsia="pl-PL"/>
        </w:rPr>
        <w:t xml:space="preserve">polegamy na zdolności technicznej lub zawodowej lub sytuacji ekonomicznej lub finansowej innych podmiotów udostępniających zasoby, w celu spełniania warunków udziału w </w:t>
      </w:r>
      <w:bookmarkStart w:id="65" w:name="_Hlk61708008"/>
      <w:sdt>
        <w:sdtPr>
          <w:rPr>
            <w:rFonts w:eastAsia="Times New Roman" w:cstheme="minorHAnsi"/>
            <w:lang w:eastAsia="pl-PL"/>
          </w:rPr>
          <w:id w:val="-83697983"/>
          <w14:checkbox>
            <w14:checked w14:val="0"/>
            <w14:checkedState w14:val="2612" w14:font="MS Gothic"/>
            <w14:uncheckedState w14:val="2610" w14:font="MS Gothic"/>
          </w14:checkbox>
        </w:sdtPr>
        <w:sdtEndPr/>
        <w:sdtContent>
          <w:r w:rsidR="00CB5640" w:rsidRPr="005E63A0">
            <w:rPr>
              <w:rFonts w:ascii="Segoe UI Symbol" w:eastAsia="MS Gothic" w:hAnsi="Segoe UI Symbol" w:cs="Segoe UI Symbol"/>
              <w:lang w:eastAsia="pl-PL"/>
            </w:rPr>
            <w:t>☐</w:t>
          </w:r>
        </w:sdtContent>
      </w:sdt>
      <w:r w:rsidR="00B0646C" w:rsidRPr="005E63A0">
        <w:rPr>
          <w:rFonts w:eastAsia="Times New Roman" w:cstheme="minorHAnsi"/>
        </w:rPr>
        <w:t xml:space="preserve"> TAK </w:t>
      </w:r>
      <w:sdt>
        <w:sdtPr>
          <w:rPr>
            <w:rFonts w:eastAsia="Times New Roman" w:cstheme="minorHAnsi"/>
            <w:lang w:eastAsia="pl-PL"/>
          </w:rPr>
          <w:id w:val="209932229"/>
          <w14:checkbox>
            <w14:checked w14:val="0"/>
            <w14:checkedState w14:val="2612" w14:font="MS Gothic"/>
            <w14:uncheckedState w14:val="2610" w14:font="MS Gothic"/>
          </w14:checkbox>
        </w:sdtPr>
        <w:sdtEndPr/>
        <w:sdtContent>
          <w:r w:rsidR="00B0646C" w:rsidRPr="005E63A0">
            <w:rPr>
              <w:rFonts w:ascii="Segoe UI Symbol" w:eastAsia="MS Gothic" w:hAnsi="Segoe UI Symbol" w:cs="Segoe UI Symbol"/>
              <w:lang w:eastAsia="pl-PL"/>
            </w:rPr>
            <w:t>☐</w:t>
          </w:r>
        </w:sdtContent>
      </w:sdt>
      <w:r w:rsidR="00B0646C" w:rsidRPr="005E63A0">
        <w:rPr>
          <w:rFonts w:eastAsia="Times New Roman" w:cstheme="minorHAnsi"/>
        </w:rPr>
        <w:t xml:space="preserve"> NIE </w:t>
      </w:r>
      <w:r w:rsidR="00B0646C" w:rsidRPr="005E63A0" w:rsidDel="00F62613">
        <w:rPr>
          <w:rFonts w:eastAsia="Times New Roman" w:cstheme="minorHAnsi"/>
          <w:b/>
        </w:rPr>
        <w:t xml:space="preserve"> </w:t>
      </w:r>
      <w:r w:rsidRPr="005E63A0">
        <w:rPr>
          <w:rFonts w:eastAsia="Times New Roman" w:cstheme="minorHAnsi"/>
          <w:i/>
          <w:u w:val="single"/>
        </w:rPr>
        <w:t>(zaznaczyć właściwe)</w:t>
      </w:r>
      <w:r w:rsidRPr="005E63A0">
        <w:rPr>
          <w:rFonts w:eastAsia="Times New Roman" w:cstheme="minorHAnsi"/>
          <w:i/>
          <w:u w:val="single"/>
          <w:lang w:eastAsia="pl-PL"/>
        </w:rPr>
        <w:t xml:space="preserve"> </w:t>
      </w:r>
      <w:bookmarkEnd w:id="65"/>
    </w:p>
    <w:p w14:paraId="65F68C36" w14:textId="118CF8A2" w:rsidR="00D00037" w:rsidRPr="005E63A0" w:rsidRDefault="00D00037" w:rsidP="00D00037">
      <w:pPr>
        <w:spacing w:after="0" w:line="300" w:lineRule="auto"/>
        <w:ind w:left="425"/>
        <w:jc w:val="both"/>
        <w:rPr>
          <w:rFonts w:eastAsia="Times New Roman" w:cstheme="minorHAnsi"/>
          <w:i/>
          <w:iCs/>
          <w:lang w:eastAsia="pl-PL"/>
        </w:rPr>
      </w:pPr>
      <w:r w:rsidRPr="005E63A0">
        <w:rPr>
          <w:rFonts w:eastAsia="Times New Roman" w:cstheme="minorHAnsi"/>
          <w:i/>
          <w:iCs/>
          <w:lang w:eastAsia="pl-PL"/>
        </w:rPr>
        <w:t>Jeżeli tak</w:t>
      </w:r>
      <w:r w:rsidRPr="005E63A0">
        <w:rPr>
          <w:rFonts w:eastAsia="Times New Roman" w:cstheme="minorHAnsi"/>
          <w:lang w:val="en-GB" w:eastAsia="pl-PL"/>
        </w:rPr>
        <w:t xml:space="preserve"> </w:t>
      </w:r>
      <w:r w:rsidRPr="005E63A0">
        <w:rPr>
          <w:rFonts w:eastAsia="Times New Roman" w:cstheme="minorHAnsi"/>
          <w:i/>
          <w:iCs/>
          <w:lang w:eastAsia="pl-PL"/>
        </w:rPr>
        <w:t xml:space="preserve">proszę załączyć </w:t>
      </w:r>
      <w:r w:rsidR="00CB5640" w:rsidRPr="009F2DF9">
        <w:rPr>
          <w:rFonts w:eastAsia="Times New Roman" w:cstheme="minorHAnsi"/>
          <w:i/>
          <w:iCs/>
          <w:lang w:eastAsia="pl-PL"/>
        </w:rPr>
        <w:t xml:space="preserve">załącznik nr </w:t>
      </w:r>
      <w:r w:rsidR="009F2DF9" w:rsidRPr="009F2DF9">
        <w:rPr>
          <w:rFonts w:eastAsia="Times New Roman" w:cstheme="minorHAnsi"/>
          <w:i/>
          <w:iCs/>
          <w:lang w:eastAsia="pl-PL"/>
        </w:rPr>
        <w:t>8</w:t>
      </w:r>
      <w:r w:rsidRPr="009F2DF9">
        <w:rPr>
          <w:rFonts w:eastAsia="Times New Roman" w:cstheme="minorHAnsi"/>
          <w:i/>
          <w:iCs/>
          <w:lang w:eastAsia="pl-PL"/>
        </w:rPr>
        <w:t xml:space="preserve"> do SWZ</w:t>
      </w:r>
    </w:p>
    <w:p w14:paraId="3E6DD879" w14:textId="77777777" w:rsidR="00D00037" w:rsidRPr="005E63A0" w:rsidRDefault="00D00037" w:rsidP="00D00037">
      <w:pPr>
        <w:spacing w:after="0" w:line="300" w:lineRule="auto"/>
        <w:ind w:left="425"/>
        <w:jc w:val="both"/>
        <w:rPr>
          <w:rFonts w:eastAsia="Times New Roman" w:cstheme="minorHAnsi"/>
          <w:i/>
          <w:iCs/>
          <w:lang w:eastAsia="pl-PL"/>
        </w:rPr>
      </w:pPr>
      <w:r w:rsidRPr="005E63A0">
        <w:rPr>
          <w:rFonts w:eastAsia="Times New Roman" w:cstheme="minorHAnsi"/>
          <w:i/>
          <w:iCs/>
          <w:lang w:eastAsia="pl-PL"/>
        </w:rPr>
        <w:t xml:space="preserve">Pełna nazwę/firmę </w:t>
      </w:r>
      <w:bookmarkStart w:id="66" w:name="_Hlk61708525"/>
      <w:r w:rsidRPr="005E63A0">
        <w:rPr>
          <w:rFonts w:eastAsia="Times New Roman" w:cstheme="minorHAnsi"/>
          <w:i/>
          <w:iCs/>
          <w:lang w:eastAsia="pl-PL"/>
        </w:rPr>
        <w:t>podmiotu udostępniającego zasoby</w:t>
      </w:r>
      <w:bookmarkEnd w:id="66"/>
      <w:r w:rsidRPr="005E63A0">
        <w:rPr>
          <w:rFonts w:eastAsia="Times New Roman" w:cstheme="minorHAnsi"/>
          <w:i/>
          <w:iCs/>
          <w:lang w:eastAsia="pl-PL"/>
        </w:rPr>
        <w:t>, adres, a także w zależności od podmiotu: NIP/PESEL, KRS/</w:t>
      </w:r>
      <w:proofErr w:type="spellStart"/>
      <w:r w:rsidRPr="005E63A0">
        <w:rPr>
          <w:rFonts w:eastAsia="Times New Roman" w:cstheme="minorHAnsi"/>
          <w:i/>
          <w:iCs/>
          <w:lang w:eastAsia="pl-PL"/>
        </w:rPr>
        <w:t>CEiDG</w:t>
      </w:r>
      <w:proofErr w:type="spellEnd"/>
      <w:r w:rsidRPr="005E63A0">
        <w:rPr>
          <w:rFonts w:eastAsia="Times New Roman" w:cstheme="minorHAnsi"/>
          <w:i/>
          <w:iCs/>
          <w:lang w:eastAsia="pl-PL"/>
        </w:rPr>
        <w:t xml:space="preserve">) </w:t>
      </w:r>
    </w:p>
    <w:p w14:paraId="1716602B" w14:textId="77777777" w:rsidR="00D00037" w:rsidRPr="005E63A0" w:rsidRDefault="00D00037" w:rsidP="00D00037">
      <w:pPr>
        <w:spacing w:after="0" w:line="300" w:lineRule="auto"/>
        <w:ind w:left="425"/>
        <w:jc w:val="both"/>
        <w:rPr>
          <w:rFonts w:eastAsia="Times New Roman" w:cstheme="minorHAnsi"/>
          <w:i/>
          <w:iCs/>
          <w:lang w:eastAsia="pl-PL"/>
        </w:rPr>
      </w:pPr>
      <w:r w:rsidRPr="005E63A0">
        <w:rPr>
          <w:rFonts w:eastAsia="Times New Roman" w:cstheme="minorHAnsi"/>
          <w:i/>
          <w:iCs/>
          <w:lang w:eastAsia="pl-PL"/>
        </w:rPr>
        <w:lastRenderedPageBreak/>
        <w:t>……………………………………………………………………………………………………………………………</w:t>
      </w:r>
    </w:p>
    <w:p w14:paraId="50740CAA" w14:textId="77777777" w:rsidR="00D00037" w:rsidRPr="005E63A0" w:rsidRDefault="00D00037" w:rsidP="00D00037">
      <w:pPr>
        <w:spacing w:after="0" w:line="300" w:lineRule="auto"/>
        <w:ind w:left="425"/>
        <w:jc w:val="both"/>
        <w:rPr>
          <w:rFonts w:eastAsia="Times New Roman" w:cstheme="minorHAnsi"/>
          <w:i/>
          <w:iCs/>
          <w:lang w:eastAsia="pl-PL"/>
        </w:rPr>
      </w:pPr>
      <w:r w:rsidRPr="005E63A0">
        <w:rPr>
          <w:rFonts w:eastAsia="Times New Roman" w:cstheme="minorHAnsi"/>
          <w:i/>
          <w:iCs/>
          <w:lang w:eastAsia="pl-PL"/>
        </w:rPr>
        <w:t>Zakres w jakim Wykonawca polega na zasobach lub sytuacji podmiotu udostępniającego zasoby ……………………………………………………………………………………………………………………….…….</w:t>
      </w:r>
    </w:p>
    <w:p w14:paraId="01C32963" w14:textId="6817711F" w:rsidR="00B0646C" w:rsidRPr="00DD7A19" w:rsidRDefault="00B0646C" w:rsidP="00B0646C">
      <w:pPr>
        <w:numPr>
          <w:ilvl w:val="0"/>
          <w:numId w:val="4"/>
        </w:numPr>
        <w:spacing w:after="0" w:line="300" w:lineRule="auto"/>
        <w:ind w:left="426"/>
        <w:jc w:val="both"/>
        <w:rPr>
          <w:rFonts w:eastAsia="Times New Roman" w:cstheme="minorHAnsi"/>
          <w:lang w:eastAsia="pl-PL"/>
        </w:rPr>
      </w:pPr>
      <w:r w:rsidRPr="00DD7A19">
        <w:rPr>
          <w:rFonts w:eastAsia="Times New Roman" w:cstheme="minorHAnsi"/>
          <w:lang w:eastAsia="pl-PL"/>
        </w:rPr>
        <w:t>wszystkie podmiotowe środki dowodowe i dokumenty wskazane zgodnie §14 Rozporządzenia Ministra Rozwoju, Pracy i Technologii z dnia 23 grudnia 2020 r. w sprawie podmiotowych środków dowodowych oraz innych dokumentów lub oświadczeń, jakich może żądać zamawiający od wykonawcy należy traktować jako aktualne;</w:t>
      </w:r>
    </w:p>
    <w:p w14:paraId="37175929" w14:textId="77777777" w:rsidR="00B0646C" w:rsidRPr="00DD7A19" w:rsidRDefault="00B0646C" w:rsidP="00B0646C">
      <w:pPr>
        <w:numPr>
          <w:ilvl w:val="0"/>
          <w:numId w:val="4"/>
        </w:numPr>
        <w:spacing w:after="0" w:line="300" w:lineRule="auto"/>
        <w:ind w:left="426"/>
        <w:jc w:val="both"/>
        <w:rPr>
          <w:rFonts w:eastAsia="Times New Roman" w:cstheme="minorHAnsi"/>
          <w:lang w:eastAsia="pl-PL"/>
        </w:rPr>
      </w:pPr>
      <w:r w:rsidRPr="00DD7A19">
        <w:rPr>
          <w:rFonts w:eastAsia="Times New Roman" w:cstheme="minorHAnsi"/>
          <w:lang w:eastAsia="pl-PL"/>
        </w:rPr>
        <w:t xml:space="preserve">wszelkie podmiotowe środki dowodowe, które zostały przekazane wraz z ofertą należy traktować jako prawidłowe i aktualne zgodnie z art. 127 ust. 2 ustawy </w:t>
      </w:r>
      <w:proofErr w:type="spellStart"/>
      <w:r w:rsidRPr="00DD7A19">
        <w:rPr>
          <w:rFonts w:eastAsia="Times New Roman" w:cstheme="minorHAnsi"/>
          <w:lang w:eastAsia="pl-PL"/>
        </w:rPr>
        <w:t>Pzp</w:t>
      </w:r>
      <w:proofErr w:type="spellEnd"/>
      <w:r w:rsidRPr="00DD7A19">
        <w:rPr>
          <w:rFonts w:eastAsia="Times New Roman" w:cstheme="minorHAnsi"/>
          <w:lang w:eastAsia="pl-PL"/>
        </w:rPr>
        <w:t>.</w:t>
      </w:r>
    </w:p>
    <w:p w14:paraId="751EC975" w14:textId="77777777" w:rsidR="00D00037" w:rsidRPr="00DD7A19" w:rsidRDefault="00D00037" w:rsidP="00D00037">
      <w:pPr>
        <w:spacing w:after="0" w:line="300" w:lineRule="auto"/>
        <w:ind w:left="426"/>
        <w:jc w:val="both"/>
        <w:rPr>
          <w:rFonts w:eastAsia="Times New Roman" w:cstheme="minorHAnsi"/>
          <w:lang w:eastAsia="pl-PL"/>
        </w:rPr>
      </w:pPr>
    </w:p>
    <w:p w14:paraId="39238192" w14:textId="77777777" w:rsidR="00D00037" w:rsidRPr="00DD7A19" w:rsidRDefault="00D00037" w:rsidP="00D00037">
      <w:pPr>
        <w:tabs>
          <w:tab w:val="left" w:pos="3402"/>
        </w:tabs>
        <w:spacing w:after="0" w:line="300" w:lineRule="auto"/>
        <w:ind w:left="284" w:hanging="284"/>
        <w:jc w:val="both"/>
        <w:rPr>
          <w:rFonts w:eastAsia="Times New Roman" w:cstheme="minorHAnsi"/>
          <w:u w:val="single"/>
          <w:lang w:eastAsia="pl-PL"/>
        </w:rPr>
      </w:pPr>
      <w:r w:rsidRPr="00DD7A19">
        <w:rPr>
          <w:rFonts w:eastAsia="Times New Roman" w:cstheme="minorHAnsi"/>
          <w:u w:val="single"/>
          <w:lang w:eastAsia="pl-PL"/>
        </w:rPr>
        <w:t>Wraz z ofertą składamy:</w:t>
      </w:r>
    </w:p>
    <w:p w14:paraId="222E7F74" w14:textId="77777777" w:rsidR="00D00037" w:rsidRPr="005E63A0" w:rsidRDefault="00D00037" w:rsidP="00D00037">
      <w:pPr>
        <w:numPr>
          <w:ilvl w:val="0"/>
          <w:numId w:val="3"/>
        </w:numPr>
        <w:tabs>
          <w:tab w:val="num" w:pos="567"/>
          <w:tab w:val="left" w:pos="3402"/>
        </w:tabs>
        <w:spacing w:after="0" w:line="300" w:lineRule="auto"/>
        <w:ind w:left="567"/>
        <w:jc w:val="both"/>
        <w:rPr>
          <w:rFonts w:eastAsia="Times New Roman" w:cstheme="minorHAnsi"/>
          <w:lang w:eastAsia="pl-PL"/>
        </w:rPr>
      </w:pPr>
      <w:r w:rsidRPr="005E63A0">
        <w:rPr>
          <w:rFonts w:eastAsia="Times New Roman" w:cstheme="minorHAnsi"/>
          <w:lang w:eastAsia="pl-PL"/>
        </w:rPr>
        <w:t>oświadczenie dotyczące braku podstaw  wykluczenia z postępowania – załącznik nr 2;</w:t>
      </w:r>
    </w:p>
    <w:p w14:paraId="6CDC4E91" w14:textId="77777777" w:rsidR="00D00037" w:rsidRPr="005E63A0" w:rsidRDefault="00D00037" w:rsidP="00D00037">
      <w:pPr>
        <w:numPr>
          <w:ilvl w:val="0"/>
          <w:numId w:val="3"/>
        </w:numPr>
        <w:tabs>
          <w:tab w:val="num" w:pos="567"/>
          <w:tab w:val="left" w:pos="3402"/>
        </w:tabs>
        <w:spacing w:after="0" w:line="300" w:lineRule="auto"/>
        <w:ind w:left="567"/>
        <w:jc w:val="both"/>
        <w:rPr>
          <w:rFonts w:eastAsia="Times New Roman" w:cstheme="minorHAnsi"/>
          <w:lang w:eastAsia="pl-PL"/>
        </w:rPr>
      </w:pPr>
      <w:r w:rsidRPr="005E63A0">
        <w:rPr>
          <w:rFonts w:eastAsia="Times New Roman" w:cstheme="minorHAnsi"/>
          <w:lang w:eastAsia="pl-PL"/>
        </w:rPr>
        <w:t>oświadczenie o spełnianiu warunków udziału w postępowaniu – załącznik nr 3;</w:t>
      </w:r>
    </w:p>
    <w:p w14:paraId="11E36AA3" w14:textId="26DCF817" w:rsidR="005E63A0" w:rsidRDefault="005E63A0" w:rsidP="005E63A0">
      <w:pPr>
        <w:numPr>
          <w:ilvl w:val="0"/>
          <w:numId w:val="3"/>
        </w:numPr>
        <w:tabs>
          <w:tab w:val="num" w:pos="567"/>
          <w:tab w:val="left" w:pos="3402"/>
        </w:tabs>
        <w:spacing w:after="0" w:line="300" w:lineRule="auto"/>
        <w:ind w:left="567"/>
        <w:jc w:val="both"/>
      </w:pPr>
      <w:r w:rsidRPr="005E63A0">
        <w:t xml:space="preserve">informacja w </w:t>
      </w:r>
      <w:r w:rsidRPr="005E63A0">
        <w:rPr>
          <w:rFonts w:eastAsia="Times New Roman" w:cstheme="minorHAnsi"/>
          <w:lang w:eastAsia="pl-PL"/>
        </w:rPr>
        <w:t>związku</w:t>
      </w:r>
      <w:r w:rsidRPr="005E63A0">
        <w:t xml:space="preserve"> z poleganiem na zasobach innych podmiotów – </w:t>
      </w:r>
      <w:r w:rsidRPr="009F2DF9">
        <w:t xml:space="preserve">załącznik nr </w:t>
      </w:r>
      <w:r w:rsidR="009F2DF9" w:rsidRPr="009F2DF9">
        <w:t>8</w:t>
      </w:r>
      <w:r w:rsidRPr="009F2DF9">
        <w:t>;</w:t>
      </w:r>
    </w:p>
    <w:p w14:paraId="5975E579" w14:textId="696105A1" w:rsidR="009F2DF9" w:rsidRPr="005E63A0" w:rsidRDefault="009F2DF9" w:rsidP="005E63A0">
      <w:pPr>
        <w:numPr>
          <w:ilvl w:val="0"/>
          <w:numId w:val="3"/>
        </w:numPr>
        <w:tabs>
          <w:tab w:val="num" w:pos="567"/>
          <w:tab w:val="left" w:pos="3402"/>
        </w:tabs>
        <w:spacing w:after="0" w:line="300" w:lineRule="auto"/>
        <w:ind w:left="567"/>
        <w:jc w:val="both"/>
      </w:pPr>
      <w:r>
        <w:t>……………………………………………………………………………………………………………………………………</w:t>
      </w:r>
    </w:p>
    <w:p w14:paraId="520302D8" w14:textId="77777777" w:rsidR="00D00037" w:rsidRPr="00DD7A19" w:rsidRDefault="00D00037" w:rsidP="00D00037">
      <w:pPr>
        <w:spacing w:after="0" w:line="300" w:lineRule="auto"/>
        <w:jc w:val="both"/>
        <w:rPr>
          <w:rFonts w:eastAsia="Times New Roman" w:cstheme="minorHAnsi"/>
          <w:lang w:eastAsia="pl-PL"/>
        </w:rPr>
      </w:pPr>
    </w:p>
    <w:p w14:paraId="58910ACF" w14:textId="77777777" w:rsidR="00D00037" w:rsidRPr="00DD7A19" w:rsidRDefault="00D00037" w:rsidP="00D00037">
      <w:pPr>
        <w:spacing w:after="0" w:line="300" w:lineRule="auto"/>
        <w:jc w:val="both"/>
        <w:rPr>
          <w:rFonts w:eastAsia="Times New Roman" w:cstheme="minorHAnsi"/>
          <w:lang w:eastAsia="pl-PL"/>
        </w:rPr>
      </w:pPr>
    </w:p>
    <w:p w14:paraId="4F588815" w14:textId="77777777" w:rsidR="00D00037" w:rsidRPr="00DD7A19" w:rsidRDefault="00D00037" w:rsidP="00D00037">
      <w:pPr>
        <w:spacing w:after="0" w:line="300" w:lineRule="auto"/>
        <w:jc w:val="both"/>
        <w:rPr>
          <w:rFonts w:eastAsia="Times New Roman" w:cstheme="minorHAnsi"/>
          <w:lang w:eastAsia="pl-PL"/>
        </w:rPr>
      </w:pPr>
    </w:p>
    <w:p w14:paraId="08CFC2B3" w14:textId="77777777" w:rsidR="00D00037" w:rsidRPr="00DD7A19" w:rsidRDefault="00D00037" w:rsidP="00D00037">
      <w:pPr>
        <w:spacing w:after="0" w:line="300" w:lineRule="auto"/>
        <w:jc w:val="center"/>
        <w:rPr>
          <w:rFonts w:eastAsia="Times New Roman" w:cstheme="minorHAnsi"/>
          <w:sz w:val="18"/>
          <w:szCs w:val="18"/>
          <w:lang w:eastAsia="pl-PL"/>
        </w:rPr>
      </w:pPr>
      <w:r w:rsidRPr="00DD7A19">
        <w:rPr>
          <w:rFonts w:eastAsia="Times New Roman" w:cstheme="minorHAnsi"/>
          <w:b/>
          <w:bCs/>
          <w:sz w:val="18"/>
          <w:szCs w:val="18"/>
          <w:u w:val="double"/>
          <w:lang w:eastAsia="pl-PL"/>
        </w:rPr>
        <w:t>FORMULARZ NALEŻY PODPISAĆ KWALIFIKOWANYM PODPISEM ELEKTRONICZNYM LUB</w:t>
      </w:r>
      <w:r w:rsidRPr="00DD7A19">
        <w:rPr>
          <w:rFonts w:eastAsia="Times New Roman" w:cstheme="minorHAnsi"/>
          <w:b/>
          <w:sz w:val="18"/>
          <w:szCs w:val="18"/>
          <w:lang w:eastAsia="pl-PL"/>
        </w:rPr>
        <w:t xml:space="preserve"> </w:t>
      </w:r>
      <w:r w:rsidRPr="00DD7A19">
        <w:rPr>
          <w:rFonts w:eastAsia="Times New Roman" w:cstheme="minorHAnsi"/>
          <w:b/>
          <w:sz w:val="18"/>
          <w:szCs w:val="18"/>
          <w:u w:val="double"/>
          <w:lang w:eastAsia="pl-PL"/>
        </w:rPr>
        <w:t>PODPISEM ZAUFANYM LUB PODPISEM OSOBISTYM</w:t>
      </w:r>
      <w:r w:rsidRPr="00DD7A19">
        <w:rPr>
          <w:rFonts w:eastAsia="Times New Roman" w:cstheme="minorHAnsi"/>
          <w:b/>
          <w:bCs/>
          <w:sz w:val="18"/>
          <w:szCs w:val="18"/>
          <w:u w:val="double"/>
          <w:lang w:eastAsia="pl-PL"/>
        </w:rPr>
        <w:t xml:space="preserve"> PRZEZ OSOBĘ/OSOBY UPOWAŻNIONE DO REPREZENTOWANIA.</w:t>
      </w:r>
    </w:p>
    <w:p w14:paraId="256D1436" w14:textId="77777777" w:rsidR="00D00037" w:rsidRPr="00DD7A19" w:rsidRDefault="00D00037" w:rsidP="00D00037">
      <w:pPr>
        <w:tabs>
          <w:tab w:val="left" w:pos="3402"/>
        </w:tabs>
        <w:spacing w:after="0" w:line="300" w:lineRule="auto"/>
        <w:jc w:val="right"/>
        <w:rPr>
          <w:rFonts w:eastAsia="Times New Roman" w:cstheme="minorHAnsi"/>
          <w:b/>
          <w:i/>
          <w:sz w:val="20"/>
          <w:szCs w:val="20"/>
          <w:highlight w:val="cyan"/>
          <w:lang w:eastAsia="pl-PL"/>
        </w:rPr>
      </w:pPr>
      <w:r w:rsidRPr="00DD7A19">
        <w:rPr>
          <w:rFonts w:eastAsia="Times New Roman" w:cstheme="minorHAnsi"/>
          <w:b/>
          <w:i/>
          <w:color w:val="2F5496"/>
          <w:lang w:eastAsia="pl-PL"/>
        </w:rPr>
        <w:br w:type="column"/>
      </w:r>
      <w:r w:rsidRPr="00DD7A19">
        <w:rPr>
          <w:rFonts w:eastAsia="Times New Roman" w:cstheme="minorHAnsi"/>
          <w:b/>
          <w:i/>
          <w:sz w:val="20"/>
          <w:szCs w:val="20"/>
          <w:lang w:eastAsia="pl-PL"/>
        </w:rPr>
        <w:lastRenderedPageBreak/>
        <w:t>Załącznik nr 2 do SWZ</w:t>
      </w:r>
    </w:p>
    <w:p w14:paraId="64AD2485" w14:textId="77777777" w:rsidR="00D00037" w:rsidRPr="00DD7A19" w:rsidRDefault="00D00037" w:rsidP="00D00037">
      <w:pPr>
        <w:tabs>
          <w:tab w:val="left" w:pos="3402"/>
        </w:tabs>
        <w:spacing w:after="0" w:line="300" w:lineRule="auto"/>
        <w:jc w:val="right"/>
        <w:rPr>
          <w:rFonts w:eastAsia="Times New Roman" w:cstheme="minorHAnsi"/>
          <w:b/>
          <w:i/>
          <w:sz w:val="20"/>
          <w:szCs w:val="20"/>
          <w:lang w:eastAsia="pl-PL"/>
        </w:rPr>
      </w:pPr>
      <w:r w:rsidRPr="00DD7A19">
        <w:rPr>
          <w:rFonts w:eastAsia="Times New Roman" w:cstheme="minorHAnsi"/>
          <w:b/>
          <w:i/>
          <w:sz w:val="20"/>
          <w:szCs w:val="20"/>
          <w:lang w:eastAsia="pl-PL"/>
        </w:rPr>
        <w:t>Wzór</w:t>
      </w:r>
    </w:p>
    <w:p w14:paraId="615EF867" w14:textId="2508989D" w:rsidR="00D00037" w:rsidRPr="00DD7A19" w:rsidRDefault="00D00037" w:rsidP="00D00037">
      <w:pPr>
        <w:spacing w:after="0" w:line="300" w:lineRule="auto"/>
        <w:jc w:val="both"/>
        <w:rPr>
          <w:rFonts w:eastAsia="Times New Roman" w:cstheme="minorHAnsi"/>
        </w:rPr>
      </w:pPr>
      <w:bookmarkStart w:id="67" w:name="_Hlk61709527"/>
      <w:r w:rsidRPr="00DD7A19">
        <w:rPr>
          <w:rFonts w:eastAsia="Times New Roman" w:cstheme="minorHAnsi"/>
          <w:b/>
        </w:rPr>
        <w:t>Nazwa Wykonawcy</w:t>
      </w:r>
      <w:r w:rsidRPr="00DD7A19">
        <w:rPr>
          <w:rFonts w:eastAsia="Times New Roman" w:cstheme="minorHAnsi"/>
        </w:rPr>
        <w:t xml:space="preserve"> …..…..………</w:t>
      </w:r>
      <w:r w:rsidR="00B631E1" w:rsidRPr="00DD7A19">
        <w:rPr>
          <w:rFonts w:eastAsia="Times New Roman" w:cstheme="minorHAnsi"/>
        </w:rPr>
        <w:t>……………………………………………………………</w:t>
      </w:r>
      <w:r w:rsidRPr="00DD7A19">
        <w:rPr>
          <w:rFonts w:eastAsia="Times New Roman" w:cstheme="minorHAnsi"/>
        </w:rPr>
        <w:t>………………………………………………………..…</w:t>
      </w:r>
    </w:p>
    <w:p w14:paraId="136C6B73" w14:textId="1BD96282" w:rsidR="00D00037" w:rsidRPr="00DD7A19" w:rsidRDefault="00D00037" w:rsidP="00D00037">
      <w:pPr>
        <w:spacing w:after="0" w:line="300" w:lineRule="auto"/>
        <w:jc w:val="both"/>
        <w:rPr>
          <w:rFonts w:eastAsia="Times New Roman" w:cstheme="minorHAnsi"/>
        </w:rPr>
      </w:pPr>
      <w:r w:rsidRPr="00DD7A19">
        <w:rPr>
          <w:rFonts w:eastAsia="Times New Roman" w:cstheme="minorHAnsi"/>
        </w:rPr>
        <w:t>…………….……………….............................</w:t>
      </w:r>
      <w:r w:rsidR="00B631E1" w:rsidRPr="00DD7A19">
        <w:rPr>
          <w:rFonts w:eastAsia="Times New Roman" w:cstheme="minorHAnsi"/>
        </w:rPr>
        <w:t>…………</w:t>
      </w:r>
      <w:r w:rsidR="00B631E1">
        <w:rPr>
          <w:rFonts w:eastAsia="Times New Roman" w:cstheme="minorHAnsi"/>
        </w:rPr>
        <w:t>.</w:t>
      </w:r>
      <w:r w:rsidRPr="00DD7A19">
        <w:rPr>
          <w:rFonts w:eastAsia="Times New Roman" w:cstheme="minorHAnsi"/>
        </w:rPr>
        <w:t>.......................................................................................................</w:t>
      </w:r>
    </w:p>
    <w:p w14:paraId="4162E10F" w14:textId="45389378" w:rsidR="00D00037" w:rsidRPr="00DD7A19" w:rsidRDefault="00D00037" w:rsidP="00D00037">
      <w:pPr>
        <w:spacing w:after="0" w:line="300" w:lineRule="auto"/>
        <w:jc w:val="both"/>
        <w:rPr>
          <w:rFonts w:eastAsia="Times New Roman" w:cstheme="minorHAnsi"/>
        </w:rPr>
      </w:pPr>
      <w:r w:rsidRPr="00DD7A19">
        <w:rPr>
          <w:rFonts w:eastAsia="Times New Roman" w:cstheme="minorHAnsi"/>
          <w:b/>
        </w:rPr>
        <w:t>Adres</w:t>
      </w:r>
      <w:r w:rsidRPr="00DD7A19">
        <w:rPr>
          <w:rFonts w:eastAsia="Times New Roman" w:cstheme="minorHAnsi"/>
        </w:rPr>
        <w:t xml:space="preserve"> …..................................................................................................................................................................</w:t>
      </w:r>
    </w:p>
    <w:p w14:paraId="0960E4D4" w14:textId="7E1181EE" w:rsidR="00D00037" w:rsidRPr="00DD7A19" w:rsidRDefault="00D00037" w:rsidP="00D00037">
      <w:pPr>
        <w:spacing w:after="0" w:line="300" w:lineRule="auto"/>
        <w:jc w:val="both"/>
        <w:rPr>
          <w:rFonts w:eastAsia="Times New Roman" w:cstheme="minorHAnsi"/>
          <w:b/>
        </w:rPr>
      </w:pPr>
      <w:r w:rsidRPr="00DD7A19">
        <w:rPr>
          <w:rFonts w:eastAsia="Times New Roman" w:cstheme="minorHAnsi"/>
          <w:b/>
        </w:rPr>
        <w:t xml:space="preserve">Nr KRS </w:t>
      </w:r>
      <w:r w:rsidRPr="00DD7A19">
        <w:rPr>
          <w:rFonts w:eastAsia="Times New Roman" w:cstheme="minorHAnsi"/>
          <w:bCs/>
        </w:rPr>
        <w:t>(jeżeli dotyczy)</w:t>
      </w:r>
      <w:r w:rsidR="00B631E1">
        <w:rPr>
          <w:rFonts w:eastAsia="Times New Roman" w:cstheme="minorHAnsi"/>
          <w:bCs/>
        </w:rPr>
        <w:t xml:space="preserve"> </w:t>
      </w:r>
      <w:r w:rsidRPr="00DD7A19">
        <w:rPr>
          <w:rFonts w:eastAsia="Times New Roman" w:cstheme="minorHAnsi"/>
        </w:rPr>
        <w:t>....................</w:t>
      </w:r>
      <w:r w:rsidR="00B631E1">
        <w:rPr>
          <w:rFonts w:eastAsia="Times New Roman" w:cstheme="minorHAnsi"/>
        </w:rPr>
        <w:t>..</w:t>
      </w:r>
      <w:r w:rsidRPr="00DD7A19">
        <w:rPr>
          <w:rFonts w:eastAsia="Times New Roman" w:cstheme="minorHAnsi"/>
        </w:rPr>
        <w:t>.....................................................................................................................</w:t>
      </w:r>
    </w:p>
    <w:p w14:paraId="65374D77" w14:textId="31F87A44" w:rsidR="00D00037" w:rsidRPr="00DD7A19" w:rsidRDefault="00D00037" w:rsidP="00D00037">
      <w:pPr>
        <w:spacing w:after="0" w:line="300" w:lineRule="auto"/>
        <w:jc w:val="both"/>
        <w:rPr>
          <w:rFonts w:eastAsia="Times New Roman" w:cstheme="minorHAnsi"/>
          <w:b/>
        </w:rPr>
      </w:pPr>
      <w:r w:rsidRPr="00DD7A19">
        <w:rPr>
          <w:rFonts w:eastAsia="Times New Roman" w:cstheme="minorHAnsi"/>
          <w:b/>
        </w:rPr>
        <w:t xml:space="preserve">NIP </w:t>
      </w:r>
      <w:r w:rsidRPr="00DD7A19">
        <w:rPr>
          <w:rFonts w:eastAsia="Times New Roman" w:cstheme="minorHAnsi"/>
        </w:rPr>
        <w:t>…..................................................</w:t>
      </w:r>
      <w:r w:rsidR="00B631E1">
        <w:rPr>
          <w:rFonts w:eastAsia="Times New Roman" w:cstheme="minorHAnsi"/>
        </w:rPr>
        <w:t>.</w:t>
      </w:r>
      <w:r w:rsidRPr="00DD7A19">
        <w:rPr>
          <w:rFonts w:eastAsia="Times New Roman" w:cstheme="minorHAnsi"/>
        </w:rPr>
        <w:t>...................................................................................................................</w:t>
      </w:r>
    </w:p>
    <w:p w14:paraId="15A3ADC4" w14:textId="77777777" w:rsidR="00D00037" w:rsidRPr="00DD7A19" w:rsidRDefault="00D00037" w:rsidP="00D00037">
      <w:pPr>
        <w:spacing w:after="0" w:line="300" w:lineRule="auto"/>
        <w:jc w:val="both"/>
        <w:rPr>
          <w:rFonts w:eastAsia="Times New Roman" w:cstheme="minorHAnsi"/>
          <w:b/>
        </w:rPr>
      </w:pPr>
      <w:r w:rsidRPr="00DD7A19">
        <w:rPr>
          <w:rFonts w:eastAsia="Times New Roman" w:cstheme="minorHAnsi"/>
          <w:b/>
        </w:rPr>
        <w:t>Dokumenty rejestrowe mogą zostać bezpłatnie uzyskane z bazy danych państwa członkowskiego UE:</w:t>
      </w:r>
    </w:p>
    <w:p w14:paraId="63B51963" w14:textId="69D2A138" w:rsidR="00B0646C" w:rsidRPr="00DD7A19" w:rsidRDefault="006039B3" w:rsidP="00B0646C">
      <w:pPr>
        <w:spacing w:after="0" w:line="300" w:lineRule="auto"/>
        <w:jc w:val="both"/>
        <w:rPr>
          <w:rFonts w:eastAsia="Times New Roman" w:cstheme="minorHAnsi"/>
          <w:b/>
        </w:rPr>
      </w:pPr>
      <w:sdt>
        <w:sdtPr>
          <w:rPr>
            <w:rFonts w:eastAsia="Times New Roman" w:cstheme="minorHAnsi"/>
            <w:lang w:val="en-GB" w:eastAsia="pl-PL"/>
          </w:rPr>
          <w:id w:val="-994869603"/>
          <w14:checkbox>
            <w14:checked w14:val="0"/>
            <w14:checkedState w14:val="2612" w14:font="MS Gothic"/>
            <w14:uncheckedState w14:val="2610" w14:font="MS Gothic"/>
          </w14:checkbox>
        </w:sdtPr>
        <w:sdtEndPr/>
        <w:sdtContent>
          <w:r w:rsidR="007C504E" w:rsidRPr="00DD7A19">
            <w:rPr>
              <w:rFonts w:ascii="Segoe UI Symbol" w:eastAsia="MS Gothic" w:hAnsi="Segoe UI Symbol" w:cs="Segoe UI Symbol"/>
              <w:lang w:val="en-GB" w:eastAsia="pl-PL"/>
            </w:rPr>
            <w:t>☐</w:t>
          </w:r>
        </w:sdtContent>
      </w:sdt>
      <w:r w:rsidR="00B0646C" w:rsidRPr="00DD7A19">
        <w:rPr>
          <w:rFonts w:eastAsia="Times New Roman" w:cstheme="minorHAnsi"/>
          <w:bCs/>
        </w:rPr>
        <w:t xml:space="preserve"> https://ekrs.ms.gov.pl/web/wyszukiwarka-krs/strona-glowna/</w:t>
      </w:r>
    </w:p>
    <w:p w14:paraId="359BD2BE" w14:textId="77777777" w:rsidR="00B0646C" w:rsidRPr="00DD7A19" w:rsidRDefault="006039B3" w:rsidP="00B0646C">
      <w:pPr>
        <w:spacing w:after="0" w:line="300" w:lineRule="auto"/>
        <w:jc w:val="both"/>
        <w:rPr>
          <w:rFonts w:eastAsia="Times New Roman" w:cstheme="minorHAnsi"/>
          <w:bCs/>
        </w:rPr>
      </w:pPr>
      <w:sdt>
        <w:sdtPr>
          <w:rPr>
            <w:rFonts w:eastAsia="Times New Roman" w:cstheme="minorHAnsi"/>
            <w:lang w:val="en-GB" w:eastAsia="pl-PL"/>
          </w:rPr>
          <w:id w:val="-1604559884"/>
          <w14:checkbox>
            <w14:checked w14:val="0"/>
            <w14:checkedState w14:val="2612" w14:font="MS Gothic"/>
            <w14:uncheckedState w14:val="2610" w14:font="MS Gothic"/>
          </w14:checkbox>
        </w:sdtPr>
        <w:sdtEndPr/>
        <w:sdtContent>
          <w:r w:rsidR="00B0646C" w:rsidRPr="00DD7A19">
            <w:rPr>
              <w:rFonts w:ascii="Segoe UI Symbol" w:eastAsia="MS Gothic" w:hAnsi="Segoe UI Symbol" w:cs="Segoe UI Symbol"/>
              <w:lang w:val="en-GB" w:eastAsia="pl-PL"/>
            </w:rPr>
            <w:t>☐</w:t>
          </w:r>
        </w:sdtContent>
      </w:sdt>
      <w:r w:rsidR="00B0646C" w:rsidRPr="00DD7A19">
        <w:rPr>
          <w:rFonts w:eastAsia="Times New Roman" w:cstheme="minorHAnsi"/>
          <w:bCs/>
        </w:rPr>
        <w:t xml:space="preserve"> https://prod.ceidg.gov.pl/CEIDG/CEIDG.Public.UI/Search.aspx</w:t>
      </w:r>
    </w:p>
    <w:p w14:paraId="35F08C74" w14:textId="5F02E767" w:rsidR="00B0646C" w:rsidRPr="00DD7A19" w:rsidRDefault="006039B3" w:rsidP="00B0646C">
      <w:pPr>
        <w:spacing w:after="0" w:line="300" w:lineRule="auto"/>
        <w:jc w:val="both"/>
        <w:rPr>
          <w:rFonts w:eastAsia="Times New Roman" w:cstheme="minorHAnsi"/>
        </w:rPr>
      </w:pPr>
      <w:sdt>
        <w:sdtPr>
          <w:rPr>
            <w:rFonts w:eastAsia="Times New Roman" w:cstheme="minorHAnsi"/>
            <w:lang w:val="en-GB" w:eastAsia="pl-PL"/>
          </w:rPr>
          <w:id w:val="-171029738"/>
          <w14:checkbox>
            <w14:checked w14:val="0"/>
            <w14:checkedState w14:val="2612" w14:font="MS Gothic"/>
            <w14:uncheckedState w14:val="2610" w14:font="MS Gothic"/>
          </w14:checkbox>
        </w:sdtPr>
        <w:sdtEndPr/>
        <w:sdtContent>
          <w:r w:rsidR="007C504E" w:rsidRPr="00DD7A19">
            <w:rPr>
              <w:rFonts w:ascii="Segoe UI Symbol" w:eastAsia="MS Gothic" w:hAnsi="Segoe UI Symbol" w:cs="Segoe UI Symbol"/>
              <w:lang w:val="en-GB" w:eastAsia="pl-PL"/>
            </w:rPr>
            <w:t>☐</w:t>
          </w:r>
        </w:sdtContent>
      </w:sdt>
      <w:r w:rsidR="00B0646C" w:rsidRPr="00DD7A19">
        <w:rPr>
          <w:rFonts w:eastAsia="Times New Roman" w:cstheme="minorHAnsi"/>
          <w:bCs/>
        </w:rPr>
        <w:t xml:space="preserve"> inny (proszę wpisać) </w:t>
      </w:r>
      <w:r w:rsidR="00B0646C" w:rsidRPr="00DD7A19">
        <w:rPr>
          <w:rFonts w:eastAsia="Times New Roman" w:cstheme="minorHAnsi"/>
        </w:rPr>
        <w:t>…......................................................................................................................................</w:t>
      </w:r>
    </w:p>
    <w:p w14:paraId="68491847" w14:textId="7ABCE564" w:rsidR="00B0646C" w:rsidRPr="00DD7A19" w:rsidRDefault="006039B3" w:rsidP="00B0646C">
      <w:pPr>
        <w:spacing w:after="0" w:line="300" w:lineRule="auto"/>
        <w:jc w:val="both"/>
        <w:rPr>
          <w:rFonts w:eastAsia="Times New Roman" w:cstheme="minorHAnsi"/>
          <w:b/>
        </w:rPr>
      </w:pPr>
      <w:sdt>
        <w:sdtPr>
          <w:rPr>
            <w:rFonts w:eastAsia="Times New Roman" w:cstheme="minorHAnsi"/>
            <w:lang w:val="en-GB" w:eastAsia="pl-PL"/>
          </w:rPr>
          <w:id w:val="-498740979"/>
          <w14:checkbox>
            <w14:checked w14:val="0"/>
            <w14:checkedState w14:val="2612" w14:font="MS Gothic"/>
            <w14:uncheckedState w14:val="2610" w14:font="MS Gothic"/>
          </w14:checkbox>
        </w:sdtPr>
        <w:sdtEndPr/>
        <w:sdtContent>
          <w:r w:rsidR="007C504E" w:rsidRPr="00DD7A19">
            <w:rPr>
              <w:rFonts w:ascii="Segoe UI Symbol" w:eastAsia="MS Gothic" w:hAnsi="Segoe UI Symbol" w:cs="Segoe UI Symbol"/>
              <w:lang w:val="en-GB" w:eastAsia="pl-PL"/>
            </w:rPr>
            <w:t>☐</w:t>
          </w:r>
        </w:sdtContent>
      </w:sdt>
      <w:r w:rsidR="00B0646C" w:rsidRPr="00DD7A19">
        <w:rPr>
          <w:rFonts w:eastAsia="Times New Roman" w:cstheme="minorHAnsi"/>
          <w:bCs/>
        </w:rPr>
        <w:t xml:space="preserve"> nie dotyczy</w:t>
      </w:r>
    </w:p>
    <w:p w14:paraId="61E3A2A2" w14:textId="77777777" w:rsidR="00D00037" w:rsidRPr="00DD7A19" w:rsidRDefault="00D00037" w:rsidP="00D00037">
      <w:pPr>
        <w:spacing w:after="0" w:line="300" w:lineRule="auto"/>
        <w:jc w:val="both"/>
        <w:rPr>
          <w:rFonts w:eastAsia="Times New Roman" w:cstheme="minorHAnsi"/>
          <w:lang w:eastAsia="pl-PL"/>
        </w:rPr>
      </w:pPr>
      <w:r w:rsidRPr="00DD7A19">
        <w:rPr>
          <w:rFonts w:eastAsia="Times New Roman" w:cstheme="minorHAnsi"/>
          <w:lang w:eastAsia="pl-PL"/>
        </w:rPr>
        <w:t>reprezentowany przez:</w:t>
      </w:r>
    </w:p>
    <w:p w14:paraId="74E2FD9C" w14:textId="77777777" w:rsidR="00D00037" w:rsidRPr="00DD7A19" w:rsidRDefault="00D00037" w:rsidP="00D00037">
      <w:pPr>
        <w:spacing w:after="0" w:line="300" w:lineRule="auto"/>
        <w:ind w:right="113"/>
        <w:jc w:val="both"/>
        <w:rPr>
          <w:rFonts w:eastAsia="Times New Roman" w:cstheme="minorHAnsi"/>
          <w:lang w:eastAsia="pl-PL"/>
        </w:rPr>
      </w:pPr>
      <w:r w:rsidRPr="00DD7A19">
        <w:rPr>
          <w:rFonts w:eastAsia="Times New Roman" w:cstheme="minorHAnsi"/>
          <w:lang w:eastAsia="pl-PL"/>
        </w:rPr>
        <w:t>…………………………………………………………………………………………………………………</w:t>
      </w:r>
    </w:p>
    <w:p w14:paraId="432844EE" w14:textId="77777777" w:rsidR="00D00037" w:rsidRPr="00DD7A19" w:rsidRDefault="00D00037" w:rsidP="00D00037">
      <w:pPr>
        <w:spacing w:after="0" w:line="300" w:lineRule="auto"/>
        <w:ind w:right="1388"/>
        <w:jc w:val="both"/>
        <w:rPr>
          <w:rFonts w:eastAsia="Times New Roman" w:cstheme="minorHAnsi"/>
          <w:i/>
          <w:sz w:val="18"/>
          <w:szCs w:val="18"/>
          <w:lang w:eastAsia="pl-PL"/>
        </w:rPr>
      </w:pPr>
      <w:r w:rsidRPr="00DD7A19">
        <w:rPr>
          <w:rFonts w:eastAsia="Times New Roman" w:cstheme="minorHAnsi"/>
          <w:i/>
          <w:sz w:val="18"/>
          <w:szCs w:val="18"/>
          <w:lang w:eastAsia="pl-PL"/>
        </w:rPr>
        <w:t>(imię, nazwisko, stanowisko/podstawa do reprezentacji)</w:t>
      </w:r>
    </w:p>
    <w:p w14:paraId="7AE930A7" w14:textId="77777777" w:rsidR="00D00037" w:rsidRPr="00DD7A19" w:rsidRDefault="00D00037" w:rsidP="00D00037">
      <w:pPr>
        <w:spacing w:after="0" w:line="300" w:lineRule="auto"/>
        <w:jc w:val="both"/>
        <w:rPr>
          <w:rFonts w:eastAsia="Times New Roman" w:cstheme="minorHAnsi"/>
          <w:lang w:eastAsia="pl-PL"/>
        </w:rPr>
      </w:pPr>
    </w:p>
    <w:bookmarkEnd w:id="67"/>
    <w:p w14:paraId="302B1FAF" w14:textId="4597B37A" w:rsidR="00DF53AF" w:rsidRPr="00DD7A19" w:rsidRDefault="00DF53AF" w:rsidP="00DF53AF">
      <w:pPr>
        <w:spacing w:after="0" w:line="300" w:lineRule="auto"/>
        <w:jc w:val="center"/>
        <w:rPr>
          <w:rFonts w:eastAsia="Times New Roman" w:cstheme="minorHAnsi"/>
          <w:b/>
          <w:u w:val="single"/>
          <w:lang w:eastAsia="pl-PL"/>
        </w:rPr>
      </w:pPr>
      <w:r w:rsidRPr="00DD7A19">
        <w:rPr>
          <w:rFonts w:eastAsia="Times New Roman" w:cstheme="minorHAnsi"/>
          <w:b/>
          <w:u w:val="single"/>
          <w:lang w:eastAsia="pl-PL"/>
        </w:rPr>
        <w:t>Oświadczenie wykonawcy</w:t>
      </w:r>
    </w:p>
    <w:p w14:paraId="016B3A9E" w14:textId="3E47FA43" w:rsidR="00DF53AF" w:rsidRPr="00DD7A19" w:rsidRDefault="00DF53AF" w:rsidP="00DF53AF">
      <w:pPr>
        <w:spacing w:after="0" w:line="300" w:lineRule="auto"/>
        <w:jc w:val="center"/>
        <w:rPr>
          <w:rFonts w:eastAsia="Times New Roman" w:cstheme="minorHAnsi"/>
          <w:b/>
          <w:lang w:eastAsia="pl-PL"/>
        </w:rPr>
      </w:pPr>
      <w:r w:rsidRPr="00DD7A19">
        <w:rPr>
          <w:rFonts w:eastAsia="Times New Roman" w:cstheme="minorHAnsi"/>
          <w:b/>
          <w:lang w:eastAsia="pl-PL"/>
        </w:rPr>
        <w:t xml:space="preserve">składane na podstawie </w:t>
      </w:r>
      <w:bookmarkStart w:id="68" w:name="_Hlk61709618"/>
      <w:r w:rsidRPr="00DD7A19">
        <w:rPr>
          <w:rFonts w:eastAsia="Times New Roman" w:cstheme="minorHAnsi"/>
          <w:b/>
          <w:lang w:eastAsia="pl-PL"/>
        </w:rPr>
        <w:t>art. 125 ust. 1 z dnia 11 września 2019 r. – Prawo zamówień publicznych</w:t>
      </w:r>
      <w:bookmarkEnd w:id="68"/>
      <w:r w:rsidRPr="00DD7A19">
        <w:rPr>
          <w:rFonts w:eastAsia="Times New Roman" w:cstheme="minorHAnsi"/>
          <w:b/>
          <w:lang w:eastAsia="pl-PL"/>
        </w:rPr>
        <w:t xml:space="preserve"> Prawo zamówień publicznych (dalej jako: ustawa </w:t>
      </w:r>
      <w:proofErr w:type="spellStart"/>
      <w:r w:rsidRPr="00DD7A19">
        <w:rPr>
          <w:rFonts w:eastAsia="Times New Roman" w:cstheme="minorHAnsi"/>
          <w:b/>
          <w:lang w:eastAsia="pl-PL"/>
        </w:rPr>
        <w:t>Pzp</w:t>
      </w:r>
      <w:proofErr w:type="spellEnd"/>
      <w:r w:rsidRPr="00DD7A19">
        <w:rPr>
          <w:rFonts w:eastAsia="Times New Roman" w:cstheme="minorHAnsi"/>
          <w:b/>
          <w:lang w:eastAsia="pl-PL"/>
        </w:rPr>
        <w:t>)</w:t>
      </w:r>
    </w:p>
    <w:p w14:paraId="09B4822A" w14:textId="77777777" w:rsidR="00DF53AF" w:rsidRPr="00DD7A19" w:rsidRDefault="00DF53AF" w:rsidP="00DF53AF">
      <w:pPr>
        <w:spacing w:after="0" w:line="300" w:lineRule="auto"/>
        <w:jc w:val="center"/>
        <w:rPr>
          <w:rFonts w:eastAsia="Times New Roman" w:cstheme="minorHAnsi"/>
          <w:b/>
          <w:u w:val="single"/>
          <w:lang w:eastAsia="pl-PL"/>
        </w:rPr>
      </w:pPr>
      <w:r w:rsidRPr="00DD7A19">
        <w:rPr>
          <w:rFonts w:eastAsia="Times New Roman" w:cstheme="minorHAnsi"/>
          <w:b/>
          <w:u w:val="single"/>
          <w:lang w:eastAsia="pl-PL"/>
        </w:rPr>
        <w:t>DOTYCZĄCE PRZESŁANEK WYKLUCZENIA Z POSTĘPOWANIA</w:t>
      </w:r>
    </w:p>
    <w:p w14:paraId="6534F7D5" w14:textId="77777777" w:rsidR="00D00037" w:rsidRPr="00DD7A19" w:rsidRDefault="00D00037" w:rsidP="00D00037">
      <w:pPr>
        <w:spacing w:after="0" w:line="300" w:lineRule="auto"/>
        <w:jc w:val="both"/>
        <w:rPr>
          <w:rFonts w:eastAsia="Times New Roman" w:cstheme="minorHAnsi"/>
          <w:lang w:eastAsia="pl-PL"/>
        </w:rPr>
      </w:pPr>
    </w:p>
    <w:p w14:paraId="3C148803" w14:textId="47FD8A6F" w:rsidR="00D00037" w:rsidRPr="00DD7A19" w:rsidRDefault="00D00037" w:rsidP="00D00037">
      <w:pPr>
        <w:spacing w:after="0" w:line="300" w:lineRule="auto"/>
        <w:jc w:val="both"/>
        <w:rPr>
          <w:rFonts w:eastAsia="Times New Roman" w:cstheme="minorHAnsi"/>
          <w:lang w:eastAsia="pl-PL"/>
        </w:rPr>
      </w:pPr>
      <w:r w:rsidRPr="00DD7A19">
        <w:rPr>
          <w:rFonts w:eastAsia="Times New Roman" w:cstheme="minorHAnsi"/>
          <w:lang w:eastAsia="pl-PL"/>
        </w:rPr>
        <w:t xml:space="preserve">Na potrzeby </w:t>
      </w:r>
      <w:r w:rsidRPr="00854E15">
        <w:rPr>
          <w:rFonts w:eastAsia="Times New Roman" w:cstheme="minorHAnsi"/>
          <w:lang w:eastAsia="pl-PL"/>
        </w:rPr>
        <w:t xml:space="preserve">postępowania o udzielenie zamówienia publicznego pn. </w:t>
      </w:r>
      <w:r w:rsidR="00AC463B" w:rsidRPr="00AC463B">
        <w:rPr>
          <w:rFonts w:eastAsia="Times New Roman" w:cstheme="minorHAnsi"/>
          <w:b/>
          <w:lang w:eastAsia="pl-PL"/>
        </w:rPr>
        <w:t xml:space="preserve">Instalacje hydrantowe w zakresie </w:t>
      </w:r>
      <w:proofErr w:type="spellStart"/>
      <w:r w:rsidR="00AC463B" w:rsidRPr="00AC463B">
        <w:rPr>
          <w:rFonts w:eastAsia="Times New Roman" w:cstheme="minorHAnsi"/>
          <w:b/>
          <w:lang w:eastAsia="pl-PL"/>
        </w:rPr>
        <w:t>ppoż</w:t>
      </w:r>
      <w:proofErr w:type="spellEnd"/>
      <w:r w:rsidR="00AC463B" w:rsidRPr="00AC463B">
        <w:rPr>
          <w:rFonts w:eastAsia="Times New Roman" w:cstheme="minorHAnsi"/>
          <w:b/>
          <w:lang w:eastAsia="pl-PL"/>
        </w:rPr>
        <w:t xml:space="preserve"> w budynku </w:t>
      </w:r>
      <w:proofErr w:type="spellStart"/>
      <w:r w:rsidR="00AC463B" w:rsidRPr="00AC463B">
        <w:rPr>
          <w:rFonts w:eastAsia="Times New Roman" w:cstheme="minorHAnsi"/>
          <w:b/>
          <w:lang w:eastAsia="pl-PL"/>
        </w:rPr>
        <w:t>WHiBZ</w:t>
      </w:r>
      <w:proofErr w:type="spellEnd"/>
      <w:r w:rsidR="00AC463B" w:rsidRPr="00AC463B">
        <w:rPr>
          <w:rFonts w:eastAsia="Times New Roman" w:cstheme="minorHAnsi"/>
          <w:b/>
          <w:lang w:eastAsia="pl-PL"/>
        </w:rPr>
        <w:t xml:space="preserve"> </w:t>
      </w:r>
      <w:r w:rsidRPr="00854E15">
        <w:rPr>
          <w:rFonts w:eastAsia="Times New Roman" w:cstheme="minorHAnsi"/>
          <w:b/>
          <w:lang w:eastAsia="pl-PL"/>
        </w:rPr>
        <w:t>(AZZP.243.</w:t>
      </w:r>
      <w:r w:rsidR="00854E15" w:rsidRPr="00854E15">
        <w:rPr>
          <w:rFonts w:eastAsia="Times New Roman" w:cstheme="minorHAnsi"/>
          <w:b/>
          <w:lang w:eastAsia="pl-PL"/>
        </w:rPr>
        <w:t>04</w:t>
      </w:r>
      <w:r w:rsidR="00AA00BF">
        <w:rPr>
          <w:rFonts w:eastAsia="Times New Roman" w:cstheme="minorHAnsi"/>
          <w:b/>
          <w:lang w:eastAsia="pl-PL"/>
        </w:rPr>
        <w:t>0</w:t>
      </w:r>
      <w:r w:rsidRPr="00854E15">
        <w:rPr>
          <w:rFonts w:eastAsia="Times New Roman" w:cstheme="minorHAnsi"/>
          <w:b/>
          <w:lang w:eastAsia="pl-PL"/>
        </w:rPr>
        <w:t>.2021)</w:t>
      </w:r>
      <w:r w:rsidR="007C504E" w:rsidRPr="00854E15">
        <w:rPr>
          <w:rFonts w:eastAsia="Times New Roman" w:cstheme="minorHAnsi"/>
          <w:i/>
          <w:lang w:eastAsia="pl-PL"/>
        </w:rPr>
        <w:t xml:space="preserve"> </w:t>
      </w:r>
      <w:r w:rsidRPr="00854E15">
        <w:rPr>
          <w:rFonts w:eastAsia="Times New Roman" w:cstheme="minorHAnsi"/>
          <w:lang w:eastAsia="pl-PL"/>
        </w:rPr>
        <w:t>oświadczam, co następuje:</w:t>
      </w:r>
    </w:p>
    <w:p w14:paraId="7AB2A890" w14:textId="77777777" w:rsidR="00D00037" w:rsidRPr="00DD7A19" w:rsidRDefault="00D00037" w:rsidP="00D00037">
      <w:pPr>
        <w:spacing w:after="0" w:line="300" w:lineRule="auto"/>
        <w:jc w:val="both"/>
        <w:rPr>
          <w:rFonts w:eastAsia="Times New Roman" w:cstheme="minorHAnsi"/>
          <w:lang w:eastAsia="pl-PL"/>
        </w:rPr>
      </w:pPr>
    </w:p>
    <w:p w14:paraId="32F99579" w14:textId="77777777" w:rsidR="00D00037" w:rsidRPr="00854E15" w:rsidRDefault="00D00037" w:rsidP="009A4454">
      <w:pPr>
        <w:numPr>
          <w:ilvl w:val="0"/>
          <w:numId w:val="7"/>
        </w:numPr>
        <w:spacing w:after="0" w:line="300" w:lineRule="auto"/>
        <w:ind w:left="426" w:hanging="426"/>
        <w:jc w:val="both"/>
        <w:rPr>
          <w:rFonts w:eastAsia="Calibri" w:cstheme="minorHAnsi"/>
        </w:rPr>
      </w:pPr>
      <w:r w:rsidRPr="00854E15">
        <w:rPr>
          <w:rFonts w:eastAsia="Calibri" w:cstheme="minorHAnsi"/>
        </w:rPr>
        <w:t xml:space="preserve">Oświadczam, że nie podlegam wykluczeniu z postępowania na podstawie art. 108 ust. 1 pkt. 1-6 ustawy </w:t>
      </w:r>
      <w:proofErr w:type="spellStart"/>
      <w:r w:rsidRPr="00854E15">
        <w:rPr>
          <w:rFonts w:eastAsia="Calibri" w:cstheme="minorHAnsi"/>
        </w:rPr>
        <w:t>Pzp</w:t>
      </w:r>
      <w:proofErr w:type="spellEnd"/>
      <w:r w:rsidRPr="00854E15">
        <w:rPr>
          <w:rFonts w:eastAsia="Calibri" w:cstheme="minorHAnsi"/>
        </w:rPr>
        <w:t xml:space="preserve">;  oraz 109 ust. 1 pkt 4 ustawy </w:t>
      </w:r>
      <w:proofErr w:type="spellStart"/>
      <w:r w:rsidRPr="00854E15">
        <w:rPr>
          <w:rFonts w:eastAsia="Calibri" w:cstheme="minorHAnsi"/>
        </w:rPr>
        <w:t>Pzp</w:t>
      </w:r>
      <w:proofErr w:type="spellEnd"/>
      <w:r w:rsidRPr="00854E15">
        <w:rPr>
          <w:rFonts w:eastAsia="Calibri" w:cstheme="minorHAnsi"/>
        </w:rPr>
        <w:t>.</w:t>
      </w:r>
    </w:p>
    <w:p w14:paraId="2BE811DC" w14:textId="77777777" w:rsidR="00D00037" w:rsidRPr="00854E15" w:rsidRDefault="00D00037" w:rsidP="00D00037">
      <w:pPr>
        <w:spacing w:after="0" w:line="300" w:lineRule="auto"/>
        <w:jc w:val="both"/>
        <w:rPr>
          <w:rFonts w:eastAsia="Times New Roman" w:cstheme="minorHAnsi"/>
          <w:i/>
          <w:lang w:eastAsia="pl-PL"/>
        </w:rPr>
      </w:pPr>
    </w:p>
    <w:p w14:paraId="0101E2AB" w14:textId="77777777" w:rsidR="00D00037" w:rsidRPr="00854E15" w:rsidRDefault="00D00037" w:rsidP="009A4454">
      <w:pPr>
        <w:numPr>
          <w:ilvl w:val="0"/>
          <w:numId w:val="7"/>
        </w:numPr>
        <w:spacing w:after="0" w:line="300" w:lineRule="auto"/>
        <w:ind w:left="426" w:hanging="426"/>
        <w:jc w:val="both"/>
        <w:rPr>
          <w:rFonts w:eastAsia="Calibri" w:cstheme="minorHAnsi"/>
        </w:rPr>
      </w:pPr>
      <w:r w:rsidRPr="00854E15">
        <w:rPr>
          <w:rFonts w:eastAsia="Calibri" w:cstheme="minorHAnsi"/>
        </w:rPr>
        <w:t xml:space="preserve">Oświadczam, że zachodzą w stosunku do mnie podstawy wykluczenia z postępowania na podstawie art. …… ustawy </w:t>
      </w:r>
      <w:proofErr w:type="spellStart"/>
      <w:r w:rsidRPr="00854E15">
        <w:rPr>
          <w:rFonts w:eastAsia="Calibri" w:cstheme="minorHAnsi"/>
        </w:rPr>
        <w:t>Pzp</w:t>
      </w:r>
      <w:proofErr w:type="spellEnd"/>
      <w:r w:rsidRPr="00854E15">
        <w:rPr>
          <w:rFonts w:eastAsia="Calibri" w:cstheme="minorHAnsi"/>
        </w:rPr>
        <w:t xml:space="preserve"> </w:t>
      </w:r>
      <w:r w:rsidRPr="00854E15">
        <w:rPr>
          <w:rFonts w:eastAsia="Calibri" w:cstheme="minorHAnsi"/>
          <w:sz w:val="18"/>
          <w:szCs w:val="18"/>
        </w:rPr>
        <w:t xml:space="preserve">(podać mającą zastosowanie podstawę wykluczenia spośród wymienionych w art. art. 108 ust. 1 pkt. 1-6 ustawy </w:t>
      </w:r>
      <w:proofErr w:type="spellStart"/>
      <w:r w:rsidRPr="00854E15">
        <w:rPr>
          <w:rFonts w:eastAsia="Calibri" w:cstheme="minorHAnsi"/>
          <w:sz w:val="18"/>
          <w:szCs w:val="18"/>
        </w:rPr>
        <w:t>Pzp</w:t>
      </w:r>
      <w:proofErr w:type="spellEnd"/>
      <w:r w:rsidRPr="00854E15">
        <w:rPr>
          <w:rFonts w:eastAsia="Calibri" w:cstheme="minorHAnsi"/>
          <w:sz w:val="18"/>
          <w:szCs w:val="18"/>
        </w:rPr>
        <w:t xml:space="preserve">;  oraz 109 ust. 1 pkt 4 ustawy </w:t>
      </w:r>
      <w:proofErr w:type="spellStart"/>
      <w:r w:rsidRPr="00854E15">
        <w:rPr>
          <w:rFonts w:eastAsia="Calibri" w:cstheme="minorHAnsi"/>
          <w:sz w:val="18"/>
          <w:szCs w:val="18"/>
        </w:rPr>
        <w:t>Pzp</w:t>
      </w:r>
      <w:proofErr w:type="spellEnd"/>
      <w:r w:rsidRPr="00854E15">
        <w:rPr>
          <w:rFonts w:eastAsia="Calibri" w:cstheme="minorHAnsi"/>
          <w:sz w:val="18"/>
          <w:szCs w:val="18"/>
        </w:rPr>
        <w:t>)</w:t>
      </w:r>
      <w:r w:rsidRPr="00854E15">
        <w:rPr>
          <w:rFonts w:eastAsia="Calibri" w:cstheme="minorHAnsi"/>
        </w:rPr>
        <w:t xml:space="preserve">. Jednocześnie oświadczam, że w związku z ww. okolicznością, na podstawie art. 110 ust. 2 ustawy </w:t>
      </w:r>
      <w:proofErr w:type="spellStart"/>
      <w:r w:rsidRPr="00854E15">
        <w:rPr>
          <w:rFonts w:eastAsia="Calibri" w:cstheme="minorHAnsi"/>
        </w:rPr>
        <w:t>Pzp</w:t>
      </w:r>
      <w:proofErr w:type="spellEnd"/>
      <w:r w:rsidRPr="00854E15">
        <w:rPr>
          <w:rFonts w:eastAsia="Calibri" w:cstheme="minorHAnsi"/>
        </w:rPr>
        <w:t xml:space="preserve"> podjąłem następujące środki naprawcze: ………………………………………</w:t>
      </w:r>
    </w:p>
    <w:p w14:paraId="40616102" w14:textId="77777777" w:rsidR="00D00037" w:rsidRPr="00DD7A19" w:rsidRDefault="00D00037" w:rsidP="00D00037">
      <w:pPr>
        <w:spacing w:after="0" w:line="300" w:lineRule="auto"/>
        <w:jc w:val="both"/>
        <w:rPr>
          <w:rFonts w:eastAsia="Times New Roman" w:cstheme="minorHAnsi"/>
          <w:lang w:eastAsia="pl-PL"/>
        </w:rPr>
      </w:pPr>
    </w:p>
    <w:p w14:paraId="72D36DFB" w14:textId="77777777" w:rsidR="00D00037" w:rsidRPr="00DD7A19" w:rsidRDefault="00D00037" w:rsidP="009A4454">
      <w:pPr>
        <w:numPr>
          <w:ilvl w:val="0"/>
          <w:numId w:val="7"/>
        </w:numPr>
        <w:spacing w:after="0" w:line="300" w:lineRule="auto"/>
        <w:ind w:left="426" w:hanging="426"/>
        <w:jc w:val="both"/>
        <w:rPr>
          <w:rFonts w:eastAsia="Calibri" w:cstheme="minorHAnsi"/>
        </w:rPr>
      </w:pPr>
      <w:r w:rsidRPr="00DD7A19">
        <w:rPr>
          <w:rFonts w:eastAsia="Calibri"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342F1CD6" w14:textId="77777777" w:rsidR="00D00037" w:rsidRPr="00DD7A19" w:rsidRDefault="00D00037" w:rsidP="00D00037">
      <w:pPr>
        <w:spacing w:after="0" w:line="300" w:lineRule="auto"/>
        <w:jc w:val="both"/>
        <w:rPr>
          <w:rFonts w:eastAsia="Times New Roman" w:cstheme="minorHAnsi"/>
          <w:highlight w:val="cyan"/>
          <w:lang w:eastAsia="pl-PL"/>
        </w:rPr>
      </w:pPr>
    </w:p>
    <w:p w14:paraId="0E7211E4" w14:textId="77777777" w:rsidR="00D00037" w:rsidRPr="00DD7A19" w:rsidRDefault="00D00037" w:rsidP="00D00037">
      <w:pPr>
        <w:spacing w:after="0" w:line="300" w:lineRule="auto"/>
        <w:jc w:val="center"/>
        <w:rPr>
          <w:rFonts w:eastAsia="Times New Roman" w:cstheme="minorHAnsi"/>
          <w:i/>
          <w:lang w:eastAsia="pl-PL"/>
        </w:rPr>
      </w:pPr>
    </w:p>
    <w:p w14:paraId="49250AA1" w14:textId="77777777" w:rsidR="00D00037" w:rsidRPr="00DD7A19" w:rsidRDefault="00D00037" w:rsidP="00D00037">
      <w:pPr>
        <w:spacing w:after="0" w:line="300" w:lineRule="auto"/>
        <w:jc w:val="center"/>
        <w:rPr>
          <w:rFonts w:eastAsia="Times New Roman" w:cstheme="minorHAnsi"/>
          <w:i/>
          <w:lang w:eastAsia="pl-PL"/>
        </w:rPr>
      </w:pPr>
    </w:p>
    <w:p w14:paraId="2D15A22C" w14:textId="77777777" w:rsidR="00D00037" w:rsidRPr="00DD7A19" w:rsidRDefault="00D00037" w:rsidP="00D00037">
      <w:pPr>
        <w:spacing w:after="0" w:line="300" w:lineRule="auto"/>
        <w:jc w:val="center"/>
        <w:rPr>
          <w:rFonts w:eastAsia="Times New Roman" w:cstheme="minorHAnsi"/>
          <w:sz w:val="18"/>
          <w:szCs w:val="18"/>
          <w:lang w:eastAsia="pl-PL"/>
        </w:rPr>
      </w:pPr>
      <w:bookmarkStart w:id="69" w:name="_Hlk61710238"/>
      <w:r w:rsidRPr="00DD7A19">
        <w:rPr>
          <w:rFonts w:eastAsia="Times New Roman" w:cstheme="minorHAnsi"/>
          <w:b/>
          <w:bCs/>
          <w:sz w:val="18"/>
          <w:szCs w:val="18"/>
          <w:u w:val="double"/>
          <w:lang w:eastAsia="pl-PL"/>
        </w:rPr>
        <w:t>OŚWIADCZENIE NALEŻY PODPISAĆ KWALIFIKOWANYM PODPISEM ELEKTRONICZNYM LUB</w:t>
      </w:r>
      <w:r w:rsidRPr="00DD7A19">
        <w:rPr>
          <w:rFonts w:eastAsia="Times New Roman" w:cstheme="minorHAnsi"/>
          <w:b/>
          <w:sz w:val="18"/>
          <w:szCs w:val="18"/>
          <w:lang w:eastAsia="pl-PL"/>
        </w:rPr>
        <w:t xml:space="preserve"> </w:t>
      </w:r>
      <w:r w:rsidRPr="00DD7A19">
        <w:rPr>
          <w:rFonts w:eastAsia="Times New Roman" w:cstheme="minorHAnsi"/>
          <w:b/>
          <w:sz w:val="18"/>
          <w:szCs w:val="18"/>
          <w:u w:val="double"/>
          <w:lang w:eastAsia="pl-PL"/>
        </w:rPr>
        <w:t>PODPISEM ZAUFANYM LUB PODPISEM OSOBISTYM</w:t>
      </w:r>
      <w:r w:rsidRPr="00DD7A19">
        <w:rPr>
          <w:rFonts w:eastAsia="Times New Roman" w:cstheme="minorHAnsi"/>
          <w:b/>
          <w:bCs/>
          <w:sz w:val="18"/>
          <w:szCs w:val="18"/>
          <w:u w:val="double"/>
          <w:lang w:eastAsia="pl-PL"/>
        </w:rPr>
        <w:t xml:space="preserve"> PRZEZ OSOBĘ/OSOBY UPOWAŻNIONE DO REPREZENTOWANIA.</w:t>
      </w:r>
    </w:p>
    <w:bookmarkEnd w:id="69"/>
    <w:p w14:paraId="31FB4A1A" w14:textId="77777777" w:rsidR="00D00037" w:rsidRPr="00DD7A19" w:rsidRDefault="00D00037" w:rsidP="00D00037">
      <w:pPr>
        <w:tabs>
          <w:tab w:val="left" w:pos="3402"/>
        </w:tabs>
        <w:spacing w:after="0" w:line="300" w:lineRule="auto"/>
        <w:jc w:val="right"/>
        <w:rPr>
          <w:rFonts w:eastAsia="Times New Roman" w:cstheme="minorHAnsi"/>
          <w:b/>
          <w:i/>
          <w:sz w:val="20"/>
          <w:szCs w:val="20"/>
          <w:lang w:eastAsia="pl-PL"/>
        </w:rPr>
      </w:pPr>
      <w:r w:rsidRPr="00DD7A19">
        <w:rPr>
          <w:rFonts w:eastAsia="Times New Roman" w:cstheme="minorHAnsi"/>
          <w:color w:val="2F5496"/>
          <w:lang w:eastAsia="pl-PL"/>
        </w:rPr>
        <w:br w:type="column"/>
      </w:r>
      <w:r w:rsidRPr="00DD7A19">
        <w:rPr>
          <w:rFonts w:eastAsia="Times New Roman" w:cstheme="minorHAnsi"/>
          <w:b/>
          <w:i/>
          <w:sz w:val="20"/>
          <w:szCs w:val="20"/>
          <w:lang w:eastAsia="pl-PL"/>
        </w:rPr>
        <w:lastRenderedPageBreak/>
        <w:t>Załącznik nr 3 do SWZ</w:t>
      </w:r>
    </w:p>
    <w:p w14:paraId="1056924D" w14:textId="77777777" w:rsidR="00D00037" w:rsidRPr="00DD7A19" w:rsidRDefault="00D00037" w:rsidP="00D00037">
      <w:pPr>
        <w:tabs>
          <w:tab w:val="left" w:pos="3402"/>
        </w:tabs>
        <w:spacing w:after="0" w:line="300" w:lineRule="auto"/>
        <w:jc w:val="right"/>
        <w:rPr>
          <w:rFonts w:eastAsia="Times New Roman" w:cstheme="minorHAnsi"/>
          <w:b/>
          <w:i/>
          <w:sz w:val="20"/>
          <w:szCs w:val="20"/>
          <w:lang w:eastAsia="pl-PL"/>
        </w:rPr>
      </w:pPr>
      <w:r w:rsidRPr="00DD7A19">
        <w:rPr>
          <w:rFonts w:eastAsia="Times New Roman" w:cstheme="minorHAnsi"/>
          <w:b/>
          <w:i/>
          <w:sz w:val="20"/>
          <w:szCs w:val="20"/>
          <w:lang w:eastAsia="pl-PL"/>
        </w:rPr>
        <w:t>Wzór</w:t>
      </w:r>
    </w:p>
    <w:p w14:paraId="6437590E" w14:textId="24D16C55" w:rsidR="00D00037" w:rsidRPr="00DD7A19" w:rsidRDefault="00D00037" w:rsidP="00D00037">
      <w:pPr>
        <w:spacing w:after="0" w:line="300" w:lineRule="auto"/>
        <w:jc w:val="both"/>
        <w:rPr>
          <w:rFonts w:eastAsia="Times New Roman" w:cstheme="minorHAnsi"/>
        </w:rPr>
      </w:pPr>
      <w:r w:rsidRPr="00DD7A19">
        <w:rPr>
          <w:rFonts w:eastAsia="Times New Roman" w:cstheme="minorHAnsi"/>
          <w:b/>
        </w:rPr>
        <w:t>Nazwa Wykonawcy</w:t>
      </w:r>
      <w:r w:rsidRPr="00DD7A19">
        <w:rPr>
          <w:rFonts w:eastAsia="Times New Roman" w:cstheme="minorHAnsi"/>
        </w:rPr>
        <w:t xml:space="preserve"> …..…..………………</w:t>
      </w:r>
      <w:r w:rsidR="00B631E1" w:rsidRPr="00DD7A19">
        <w:rPr>
          <w:rFonts w:eastAsia="Times New Roman" w:cstheme="minorHAnsi"/>
        </w:rPr>
        <w:t>……………………………………………</w:t>
      </w:r>
      <w:r w:rsidR="00B631E1">
        <w:rPr>
          <w:rFonts w:eastAsia="Times New Roman" w:cstheme="minorHAnsi"/>
        </w:rPr>
        <w:t>…</w:t>
      </w:r>
      <w:r w:rsidRPr="00DD7A19">
        <w:rPr>
          <w:rFonts w:eastAsia="Times New Roman" w:cstheme="minorHAnsi"/>
        </w:rPr>
        <w:t>……………………………………………………………..…</w:t>
      </w:r>
    </w:p>
    <w:p w14:paraId="3A605A0F" w14:textId="5088964E" w:rsidR="00D00037" w:rsidRPr="00DD7A19" w:rsidRDefault="00D00037" w:rsidP="00D00037">
      <w:pPr>
        <w:spacing w:after="0" w:line="300" w:lineRule="auto"/>
        <w:jc w:val="both"/>
        <w:rPr>
          <w:rFonts w:eastAsia="Times New Roman" w:cstheme="minorHAnsi"/>
        </w:rPr>
      </w:pPr>
      <w:r w:rsidRPr="00DD7A19">
        <w:rPr>
          <w:rFonts w:eastAsia="Times New Roman" w:cstheme="minorHAnsi"/>
        </w:rPr>
        <w:t>…………….………………..........................</w:t>
      </w:r>
      <w:r w:rsidR="00B631E1" w:rsidRPr="00DD7A19">
        <w:rPr>
          <w:rFonts w:eastAsia="Times New Roman" w:cstheme="minorHAnsi"/>
        </w:rPr>
        <w:t>………</w:t>
      </w:r>
      <w:r w:rsidR="00B631E1">
        <w:rPr>
          <w:rFonts w:eastAsia="Times New Roman" w:cstheme="minorHAnsi"/>
        </w:rPr>
        <w:t>….</w:t>
      </w:r>
      <w:r w:rsidRPr="00DD7A19">
        <w:rPr>
          <w:rFonts w:eastAsia="Times New Roman" w:cstheme="minorHAnsi"/>
        </w:rPr>
        <w:t>..........................................................................................................</w:t>
      </w:r>
    </w:p>
    <w:p w14:paraId="1D6BC17A" w14:textId="2DF1DC14" w:rsidR="00D00037" w:rsidRPr="00DD7A19" w:rsidRDefault="00D00037" w:rsidP="00D00037">
      <w:pPr>
        <w:spacing w:after="0" w:line="300" w:lineRule="auto"/>
        <w:jc w:val="both"/>
        <w:rPr>
          <w:rFonts w:eastAsia="Times New Roman" w:cstheme="minorHAnsi"/>
        </w:rPr>
      </w:pPr>
      <w:r w:rsidRPr="00DD7A19">
        <w:rPr>
          <w:rFonts w:eastAsia="Times New Roman" w:cstheme="minorHAnsi"/>
          <w:b/>
        </w:rPr>
        <w:t>Adres</w:t>
      </w:r>
      <w:r w:rsidRPr="00DD7A19">
        <w:rPr>
          <w:rFonts w:eastAsia="Times New Roman" w:cstheme="minorHAnsi"/>
        </w:rPr>
        <w:t xml:space="preserve"> …..................................................................................................................................................................</w:t>
      </w:r>
    </w:p>
    <w:p w14:paraId="49EA187F" w14:textId="29906B0B" w:rsidR="00D00037" w:rsidRPr="00DD7A19" w:rsidRDefault="00D00037" w:rsidP="00D00037">
      <w:pPr>
        <w:spacing w:after="0" w:line="300" w:lineRule="auto"/>
        <w:jc w:val="both"/>
        <w:rPr>
          <w:rFonts w:eastAsia="Times New Roman" w:cstheme="minorHAnsi"/>
          <w:b/>
        </w:rPr>
      </w:pPr>
      <w:r w:rsidRPr="00DD7A19">
        <w:rPr>
          <w:rFonts w:eastAsia="Times New Roman" w:cstheme="minorHAnsi"/>
          <w:b/>
        </w:rPr>
        <w:t xml:space="preserve">Nr KRS </w:t>
      </w:r>
      <w:r w:rsidRPr="00DD7A19">
        <w:rPr>
          <w:rFonts w:eastAsia="Times New Roman" w:cstheme="minorHAnsi"/>
          <w:bCs/>
        </w:rPr>
        <w:t>(jeżeli dotyczy)</w:t>
      </w:r>
      <w:r w:rsidRPr="00DD7A19">
        <w:rPr>
          <w:rFonts w:eastAsia="Times New Roman" w:cstheme="minorHAnsi"/>
        </w:rPr>
        <w:t>.................................</w:t>
      </w:r>
      <w:r w:rsidR="00B631E1">
        <w:rPr>
          <w:rFonts w:eastAsia="Times New Roman" w:cstheme="minorHAnsi"/>
        </w:rPr>
        <w:t>...</w:t>
      </w:r>
      <w:r w:rsidRPr="00DD7A19">
        <w:rPr>
          <w:rFonts w:eastAsia="Times New Roman" w:cstheme="minorHAnsi"/>
        </w:rPr>
        <w:t>........................................................................................................</w:t>
      </w:r>
    </w:p>
    <w:p w14:paraId="34BA9C4D" w14:textId="358D19CE" w:rsidR="00D00037" w:rsidRPr="00DD7A19" w:rsidRDefault="00D00037" w:rsidP="00D00037">
      <w:pPr>
        <w:spacing w:after="0" w:line="300" w:lineRule="auto"/>
        <w:jc w:val="both"/>
        <w:rPr>
          <w:rFonts w:eastAsia="Times New Roman" w:cstheme="minorHAnsi"/>
          <w:b/>
        </w:rPr>
      </w:pPr>
      <w:r w:rsidRPr="00DD7A19">
        <w:rPr>
          <w:rFonts w:eastAsia="Times New Roman" w:cstheme="minorHAnsi"/>
          <w:b/>
        </w:rPr>
        <w:t xml:space="preserve">NIP </w:t>
      </w:r>
      <w:r w:rsidRPr="00DD7A19">
        <w:rPr>
          <w:rFonts w:eastAsia="Times New Roman" w:cstheme="minorHAnsi"/>
        </w:rPr>
        <w:t>…..............................................................</w:t>
      </w:r>
      <w:r w:rsidR="00B631E1">
        <w:rPr>
          <w:rFonts w:eastAsia="Times New Roman" w:cstheme="minorHAnsi"/>
        </w:rPr>
        <w:t>.</w:t>
      </w:r>
      <w:r w:rsidRPr="00DD7A19">
        <w:rPr>
          <w:rFonts w:eastAsia="Times New Roman" w:cstheme="minorHAnsi"/>
        </w:rPr>
        <w:t>.......................................................................................................</w:t>
      </w:r>
    </w:p>
    <w:p w14:paraId="760AF97B" w14:textId="77777777" w:rsidR="00D00037" w:rsidRPr="00DD7A19" w:rsidRDefault="00D00037" w:rsidP="00D00037">
      <w:pPr>
        <w:spacing w:after="0" w:line="300" w:lineRule="auto"/>
        <w:jc w:val="both"/>
        <w:rPr>
          <w:rFonts w:eastAsia="Times New Roman" w:cstheme="minorHAnsi"/>
          <w:b/>
        </w:rPr>
      </w:pPr>
      <w:r w:rsidRPr="00DD7A19">
        <w:rPr>
          <w:rFonts w:eastAsia="Times New Roman" w:cstheme="minorHAnsi"/>
          <w:b/>
        </w:rPr>
        <w:t>Dokumenty rejestrowe mogą zostać bezpłatnie uzyskane z bazy danych państwa członkowskiego UE:</w:t>
      </w:r>
    </w:p>
    <w:p w14:paraId="5C87D09B" w14:textId="483818A9" w:rsidR="00B0646C" w:rsidRPr="00DD7A19" w:rsidRDefault="006039B3" w:rsidP="00B0646C">
      <w:pPr>
        <w:spacing w:after="0" w:line="300" w:lineRule="auto"/>
        <w:jc w:val="both"/>
        <w:rPr>
          <w:rFonts w:eastAsia="Times New Roman" w:cstheme="minorHAnsi"/>
          <w:b/>
        </w:rPr>
      </w:pPr>
      <w:sdt>
        <w:sdtPr>
          <w:rPr>
            <w:rFonts w:eastAsia="Times New Roman" w:cstheme="minorHAnsi"/>
            <w:lang w:val="en-GB" w:eastAsia="pl-PL"/>
          </w:rPr>
          <w:id w:val="523370735"/>
          <w14:checkbox>
            <w14:checked w14:val="0"/>
            <w14:checkedState w14:val="2612" w14:font="MS Gothic"/>
            <w14:uncheckedState w14:val="2610" w14:font="MS Gothic"/>
          </w14:checkbox>
        </w:sdtPr>
        <w:sdtEndPr/>
        <w:sdtContent>
          <w:r w:rsidR="0095058D" w:rsidRPr="00DD7A19">
            <w:rPr>
              <w:rFonts w:ascii="Segoe UI Symbol" w:eastAsia="MS Gothic" w:hAnsi="Segoe UI Symbol" w:cs="Segoe UI Symbol"/>
              <w:lang w:val="en-GB" w:eastAsia="pl-PL"/>
            </w:rPr>
            <w:t>☐</w:t>
          </w:r>
        </w:sdtContent>
      </w:sdt>
      <w:r w:rsidR="00B0646C" w:rsidRPr="00DD7A19">
        <w:rPr>
          <w:rFonts w:eastAsia="Times New Roman" w:cstheme="minorHAnsi"/>
          <w:bCs/>
        </w:rPr>
        <w:t xml:space="preserve"> https://ekrs.ms.gov.pl/web/wyszukiwarka-krs/strona-glowna/</w:t>
      </w:r>
    </w:p>
    <w:p w14:paraId="615AB528" w14:textId="77777777" w:rsidR="00B0646C" w:rsidRPr="00DD7A19" w:rsidRDefault="006039B3" w:rsidP="00B0646C">
      <w:pPr>
        <w:spacing w:after="0" w:line="300" w:lineRule="auto"/>
        <w:jc w:val="both"/>
        <w:rPr>
          <w:rFonts w:eastAsia="Times New Roman" w:cstheme="minorHAnsi"/>
          <w:bCs/>
        </w:rPr>
      </w:pPr>
      <w:sdt>
        <w:sdtPr>
          <w:rPr>
            <w:rFonts w:eastAsia="Times New Roman" w:cstheme="minorHAnsi"/>
            <w:lang w:val="en-GB" w:eastAsia="pl-PL"/>
          </w:rPr>
          <w:id w:val="591971616"/>
          <w14:checkbox>
            <w14:checked w14:val="0"/>
            <w14:checkedState w14:val="2612" w14:font="MS Gothic"/>
            <w14:uncheckedState w14:val="2610" w14:font="MS Gothic"/>
          </w14:checkbox>
        </w:sdtPr>
        <w:sdtEndPr/>
        <w:sdtContent>
          <w:r w:rsidR="00B0646C" w:rsidRPr="00DD7A19">
            <w:rPr>
              <w:rFonts w:ascii="Segoe UI Symbol" w:eastAsia="MS Gothic" w:hAnsi="Segoe UI Symbol" w:cs="Segoe UI Symbol"/>
              <w:lang w:val="en-GB" w:eastAsia="pl-PL"/>
            </w:rPr>
            <w:t>☐</w:t>
          </w:r>
        </w:sdtContent>
      </w:sdt>
      <w:r w:rsidR="00B0646C" w:rsidRPr="00DD7A19">
        <w:rPr>
          <w:rFonts w:eastAsia="Times New Roman" w:cstheme="minorHAnsi"/>
          <w:bCs/>
        </w:rPr>
        <w:t xml:space="preserve"> https://prod.ceidg.gov.pl/CEIDG/CEIDG.Public.UI/Search.aspx</w:t>
      </w:r>
    </w:p>
    <w:p w14:paraId="6FE49A1E" w14:textId="77777777" w:rsidR="00B0646C" w:rsidRPr="00DD7A19" w:rsidRDefault="006039B3" w:rsidP="00B0646C">
      <w:pPr>
        <w:spacing w:after="0" w:line="300" w:lineRule="auto"/>
        <w:jc w:val="both"/>
        <w:rPr>
          <w:rFonts w:eastAsia="Times New Roman" w:cstheme="minorHAnsi"/>
        </w:rPr>
      </w:pPr>
      <w:sdt>
        <w:sdtPr>
          <w:rPr>
            <w:rFonts w:eastAsia="Times New Roman" w:cstheme="minorHAnsi"/>
            <w:lang w:val="en-GB" w:eastAsia="pl-PL"/>
          </w:rPr>
          <w:id w:val="-1124233780"/>
          <w14:checkbox>
            <w14:checked w14:val="0"/>
            <w14:checkedState w14:val="2612" w14:font="MS Gothic"/>
            <w14:uncheckedState w14:val="2610" w14:font="MS Gothic"/>
          </w14:checkbox>
        </w:sdtPr>
        <w:sdtEndPr/>
        <w:sdtContent>
          <w:r w:rsidR="00B0646C" w:rsidRPr="00DD7A19">
            <w:rPr>
              <w:rFonts w:ascii="Segoe UI Symbol" w:eastAsia="MS Gothic" w:hAnsi="Segoe UI Symbol" w:cs="Segoe UI Symbol"/>
              <w:lang w:val="en-GB" w:eastAsia="pl-PL"/>
            </w:rPr>
            <w:t>☐</w:t>
          </w:r>
        </w:sdtContent>
      </w:sdt>
      <w:r w:rsidR="00B0646C" w:rsidRPr="00DD7A19">
        <w:rPr>
          <w:rFonts w:eastAsia="Times New Roman" w:cstheme="minorHAnsi"/>
          <w:bCs/>
        </w:rPr>
        <w:t xml:space="preserve"> inny (proszę wpisać) </w:t>
      </w:r>
      <w:r w:rsidR="00B0646C" w:rsidRPr="00DD7A19">
        <w:rPr>
          <w:rFonts w:eastAsia="Times New Roman" w:cstheme="minorHAnsi"/>
        </w:rPr>
        <w:t>…......................................................................................................................................</w:t>
      </w:r>
    </w:p>
    <w:p w14:paraId="2FF961E4" w14:textId="2D5E7B13" w:rsidR="00B0646C" w:rsidRPr="00DD7A19" w:rsidRDefault="006039B3" w:rsidP="00B0646C">
      <w:pPr>
        <w:spacing w:after="0" w:line="300" w:lineRule="auto"/>
        <w:jc w:val="both"/>
        <w:rPr>
          <w:rFonts w:eastAsia="Times New Roman" w:cstheme="minorHAnsi"/>
          <w:b/>
        </w:rPr>
      </w:pPr>
      <w:sdt>
        <w:sdtPr>
          <w:rPr>
            <w:rFonts w:eastAsia="Times New Roman" w:cstheme="minorHAnsi"/>
            <w:lang w:val="en-GB" w:eastAsia="pl-PL"/>
          </w:rPr>
          <w:id w:val="527224330"/>
          <w14:checkbox>
            <w14:checked w14:val="0"/>
            <w14:checkedState w14:val="2612" w14:font="MS Gothic"/>
            <w14:uncheckedState w14:val="2610" w14:font="MS Gothic"/>
          </w14:checkbox>
        </w:sdtPr>
        <w:sdtEndPr/>
        <w:sdtContent>
          <w:r w:rsidR="00B0646C" w:rsidRPr="00DD7A19">
            <w:rPr>
              <w:rFonts w:ascii="Segoe UI Symbol" w:eastAsia="MS Gothic" w:hAnsi="Segoe UI Symbol" w:cs="Segoe UI Symbol"/>
              <w:lang w:val="en-GB" w:eastAsia="pl-PL"/>
            </w:rPr>
            <w:t>☐</w:t>
          </w:r>
        </w:sdtContent>
      </w:sdt>
      <w:r w:rsidR="00B0646C" w:rsidRPr="00DD7A19">
        <w:rPr>
          <w:rFonts w:eastAsia="Times New Roman" w:cstheme="minorHAnsi"/>
          <w:bCs/>
        </w:rPr>
        <w:t xml:space="preserve"> nie dotyczy</w:t>
      </w:r>
    </w:p>
    <w:p w14:paraId="0D8C7674" w14:textId="77777777" w:rsidR="00D00037" w:rsidRPr="00DD7A19" w:rsidRDefault="00D00037" w:rsidP="00D00037">
      <w:pPr>
        <w:spacing w:after="0" w:line="300" w:lineRule="auto"/>
        <w:jc w:val="both"/>
        <w:rPr>
          <w:rFonts w:eastAsia="Times New Roman" w:cstheme="minorHAnsi"/>
          <w:lang w:eastAsia="pl-PL"/>
        </w:rPr>
      </w:pPr>
      <w:r w:rsidRPr="00DD7A19">
        <w:rPr>
          <w:rFonts w:eastAsia="Times New Roman" w:cstheme="minorHAnsi"/>
          <w:lang w:eastAsia="pl-PL"/>
        </w:rPr>
        <w:t>reprezentowany przez:</w:t>
      </w:r>
    </w:p>
    <w:p w14:paraId="60A8E587" w14:textId="77777777" w:rsidR="00D00037" w:rsidRPr="00DD7A19" w:rsidRDefault="00D00037" w:rsidP="00D00037">
      <w:pPr>
        <w:spacing w:after="0" w:line="300" w:lineRule="auto"/>
        <w:ind w:right="113"/>
        <w:jc w:val="both"/>
        <w:rPr>
          <w:rFonts w:eastAsia="Times New Roman" w:cstheme="minorHAnsi"/>
          <w:lang w:eastAsia="pl-PL"/>
        </w:rPr>
      </w:pPr>
      <w:r w:rsidRPr="00DD7A19">
        <w:rPr>
          <w:rFonts w:eastAsia="Times New Roman" w:cstheme="minorHAnsi"/>
          <w:lang w:eastAsia="pl-PL"/>
        </w:rPr>
        <w:t>…………………………………………………………………………………………………………………</w:t>
      </w:r>
    </w:p>
    <w:p w14:paraId="4A7A5E62" w14:textId="77777777" w:rsidR="00D00037" w:rsidRPr="00DD7A19" w:rsidRDefault="00D00037" w:rsidP="00D00037">
      <w:pPr>
        <w:spacing w:after="0" w:line="300" w:lineRule="auto"/>
        <w:ind w:right="1388"/>
        <w:jc w:val="both"/>
        <w:rPr>
          <w:rFonts w:eastAsia="Times New Roman" w:cstheme="minorHAnsi"/>
          <w:i/>
          <w:sz w:val="18"/>
          <w:szCs w:val="18"/>
          <w:lang w:eastAsia="pl-PL"/>
        </w:rPr>
      </w:pPr>
      <w:r w:rsidRPr="00DD7A19">
        <w:rPr>
          <w:rFonts w:eastAsia="Times New Roman" w:cstheme="minorHAnsi"/>
          <w:i/>
          <w:sz w:val="18"/>
          <w:szCs w:val="18"/>
          <w:lang w:eastAsia="pl-PL"/>
        </w:rPr>
        <w:t>(imię, nazwisko, stanowisko/podstawa do reprezentacji)</w:t>
      </w:r>
    </w:p>
    <w:p w14:paraId="5383B67C" w14:textId="77777777" w:rsidR="00D00037" w:rsidRPr="00DD7A19" w:rsidRDefault="00D00037" w:rsidP="00D00037">
      <w:pPr>
        <w:spacing w:after="0" w:line="300" w:lineRule="auto"/>
        <w:jc w:val="both"/>
        <w:rPr>
          <w:rFonts w:eastAsia="Times New Roman" w:cstheme="minorHAnsi"/>
          <w:lang w:eastAsia="pl-PL"/>
        </w:rPr>
      </w:pPr>
    </w:p>
    <w:p w14:paraId="190C7D98" w14:textId="4DD6F0F7" w:rsidR="00DF53AF" w:rsidRPr="00DD7A19" w:rsidRDefault="00DF53AF" w:rsidP="00DF53AF">
      <w:pPr>
        <w:spacing w:after="0" w:line="300" w:lineRule="auto"/>
        <w:jc w:val="center"/>
        <w:rPr>
          <w:rFonts w:eastAsia="Times New Roman" w:cstheme="minorHAnsi"/>
          <w:b/>
          <w:u w:val="single"/>
          <w:lang w:eastAsia="pl-PL"/>
        </w:rPr>
      </w:pPr>
      <w:r w:rsidRPr="00DD7A19">
        <w:rPr>
          <w:rFonts w:eastAsia="Times New Roman" w:cstheme="minorHAnsi"/>
          <w:b/>
          <w:u w:val="single"/>
          <w:lang w:eastAsia="pl-PL"/>
        </w:rPr>
        <w:t>Oświadczenie wykonawcy</w:t>
      </w:r>
    </w:p>
    <w:p w14:paraId="0F3AF8E7" w14:textId="3D6A9953" w:rsidR="00DF53AF" w:rsidRPr="00DD7A19" w:rsidRDefault="00DF53AF" w:rsidP="00DF53AF">
      <w:pPr>
        <w:spacing w:after="0" w:line="300" w:lineRule="auto"/>
        <w:jc w:val="center"/>
        <w:rPr>
          <w:rFonts w:eastAsia="Times New Roman" w:cstheme="minorHAnsi"/>
          <w:b/>
          <w:u w:val="single"/>
          <w:lang w:eastAsia="pl-PL"/>
        </w:rPr>
      </w:pPr>
      <w:r w:rsidRPr="00DD7A19">
        <w:rPr>
          <w:rFonts w:eastAsia="Times New Roman" w:cstheme="minorHAnsi"/>
          <w:b/>
          <w:lang w:eastAsia="pl-PL"/>
        </w:rPr>
        <w:t>składane na podstawie art. 125 ust. 1 z dnia 11 września 2019 r. – Prawo zamówień publicznych</w:t>
      </w:r>
    </w:p>
    <w:p w14:paraId="646B70BC" w14:textId="77777777" w:rsidR="00DF53AF" w:rsidRPr="00DD7A19" w:rsidRDefault="00DF53AF" w:rsidP="00DF53AF">
      <w:pPr>
        <w:spacing w:after="0" w:line="300" w:lineRule="auto"/>
        <w:jc w:val="center"/>
        <w:rPr>
          <w:rFonts w:eastAsia="Times New Roman" w:cstheme="minorHAnsi"/>
          <w:b/>
          <w:lang w:eastAsia="pl-PL"/>
        </w:rPr>
      </w:pPr>
      <w:r w:rsidRPr="00DD7A19">
        <w:rPr>
          <w:rFonts w:eastAsia="Times New Roman" w:cstheme="minorHAnsi"/>
          <w:b/>
          <w:lang w:eastAsia="pl-PL"/>
        </w:rPr>
        <w:t xml:space="preserve">Prawo zamówień publicznych (dalej jako: ustawa </w:t>
      </w:r>
      <w:proofErr w:type="spellStart"/>
      <w:r w:rsidRPr="00DD7A19">
        <w:rPr>
          <w:rFonts w:eastAsia="Times New Roman" w:cstheme="minorHAnsi"/>
          <w:b/>
          <w:lang w:eastAsia="pl-PL"/>
        </w:rPr>
        <w:t>Pzp</w:t>
      </w:r>
      <w:proofErr w:type="spellEnd"/>
      <w:r w:rsidRPr="00DD7A19">
        <w:rPr>
          <w:rFonts w:eastAsia="Times New Roman" w:cstheme="minorHAnsi"/>
          <w:b/>
          <w:lang w:eastAsia="pl-PL"/>
        </w:rPr>
        <w:t>)</w:t>
      </w:r>
    </w:p>
    <w:p w14:paraId="08D0CCB1" w14:textId="77777777" w:rsidR="00DF53AF" w:rsidRPr="00DD7A19" w:rsidRDefault="00DF53AF" w:rsidP="00DF53AF">
      <w:pPr>
        <w:spacing w:after="0" w:line="300" w:lineRule="auto"/>
        <w:jc w:val="center"/>
        <w:rPr>
          <w:rFonts w:eastAsia="Times New Roman" w:cstheme="minorHAnsi"/>
          <w:b/>
          <w:u w:val="single"/>
          <w:lang w:eastAsia="pl-PL"/>
        </w:rPr>
      </w:pPr>
      <w:r w:rsidRPr="00DD7A19">
        <w:rPr>
          <w:rFonts w:eastAsia="Times New Roman" w:cstheme="minorHAnsi"/>
          <w:b/>
          <w:u w:val="single"/>
          <w:lang w:eastAsia="pl-PL"/>
        </w:rPr>
        <w:t xml:space="preserve">DOTYCZĄCE SPEŁNIANIA WARUNKÓW UDZIAŁU W POSTĘPOWANIU </w:t>
      </w:r>
    </w:p>
    <w:p w14:paraId="56BD57DD" w14:textId="77777777" w:rsidR="00D00037" w:rsidRPr="00DD7A19" w:rsidRDefault="00D00037" w:rsidP="00D00037">
      <w:pPr>
        <w:spacing w:after="0" w:line="300" w:lineRule="auto"/>
        <w:jc w:val="both"/>
        <w:rPr>
          <w:rFonts w:eastAsia="Times New Roman" w:cstheme="minorHAnsi"/>
          <w:highlight w:val="cyan"/>
          <w:lang w:eastAsia="pl-PL"/>
        </w:rPr>
      </w:pPr>
    </w:p>
    <w:p w14:paraId="38E098D2" w14:textId="60D41F6F" w:rsidR="00D00037" w:rsidRPr="00854E15" w:rsidRDefault="00D00037" w:rsidP="00D00037">
      <w:pPr>
        <w:spacing w:after="0" w:line="300" w:lineRule="auto"/>
        <w:jc w:val="both"/>
        <w:rPr>
          <w:rFonts w:eastAsia="Times New Roman" w:cstheme="minorHAnsi"/>
          <w:lang w:eastAsia="pl-PL"/>
        </w:rPr>
      </w:pPr>
      <w:r w:rsidRPr="00854E15">
        <w:rPr>
          <w:rFonts w:eastAsia="Times New Roman" w:cstheme="minorHAnsi"/>
          <w:lang w:eastAsia="pl-PL"/>
        </w:rPr>
        <w:t xml:space="preserve">Na potrzeby postępowania o udzielenie zamówienia publicznego pn. </w:t>
      </w:r>
      <w:bookmarkStart w:id="70" w:name="_Hlk77326356"/>
      <w:r w:rsidR="00AC463B" w:rsidRPr="00AC463B">
        <w:rPr>
          <w:rFonts w:eastAsia="Times New Roman" w:cstheme="minorHAnsi"/>
          <w:b/>
          <w:lang w:eastAsia="pl-PL"/>
        </w:rPr>
        <w:t xml:space="preserve">Instalacje hydrantowe w zakresie </w:t>
      </w:r>
      <w:proofErr w:type="spellStart"/>
      <w:r w:rsidR="00AC463B" w:rsidRPr="00AC463B">
        <w:rPr>
          <w:rFonts w:eastAsia="Times New Roman" w:cstheme="minorHAnsi"/>
          <w:b/>
          <w:lang w:eastAsia="pl-PL"/>
        </w:rPr>
        <w:t>ppoż</w:t>
      </w:r>
      <w:proofErr w:type="spellEnd"/>
      <w:r w:rsidR="00AC463B" w:rsidRPr="00AC463B">
        <w:rPr>
          <w:rFonts w:eastAsia="Times New Roman" w:cstheme="minorHAnsi"/>
          <w:b/>
          <w:lang w:eastAsia="pl-PL"/>
        </w:rPr>
        <w:t xml:space="preserve"> w budynku </w:t>
      </w:r>
      <w:proofErr w:type="spellStart"/>
      <w:r w:rsidR="00AC463B" w:rsidRPr="00AC463B">
        <w:rPr>
          <w:rFonts w:eastAsia="Times New Roman" w:cstheme="minorHAnsi"/>
          <w:b/>
          <w:lang w:eastAsia="pl-PL"/>
        </w:rPr>
        <w:t>WHiBZ</w:t>
      </w:r>
      <w:bookmarkEnd w:id="70"/>
      <w:proofErr w:type="spellEnd"/>
      <w:r w:rsidR="00AC463B" w:rsidRPr="00AC463B">
        <w:rPr>
          <w:rFonts w:eastAsia="Times New Roman" w:cstheme="minorHAnsi"/>
          <w:b/>
          <w:lang w:eastAsia="pl-PL"/>
        </w:rPr>
        <w:t xml:space="preserve"> </w:t>
      </w:r>
      <w:r w:rsidRPr="00854E15">
        <w:rPr>
          <w:rFonts w:eastAsia="Times New Roman" w:cstheme="minorHAnsi"/>
          <w:b/>
          <w:lang w:eastAsia="pl-PL"/>
        </w:rPr>
        <w:t>(AZZP.243.</w:t>
      </w:r>
      <w:r w:rsidR="00854E15" w:rsidRPr="00854E15">
        <w:rPr>
          <w:rFonts w:eastAsia="Times New Roman" w:cstheme="minorHAnsi"/>
          <w:b/>
          <w:lang w:eastAsia="pl-PL"/>
        </w:rPr>
        <w:t>04</w:t>
      </w:r>
      <w:r w:rsidR="00AA00BF">
        <w:rPr>
          <w:rFonts w:eastAsia="Times New Roman" w:cstheme="minorHAnsi"/>
          <w:b/>
          <w:lang w:eastAsia="pl-PL"/>
        </w:rPr>
        <w:t>0</w:t>
      </w:r>
      <w:r w:rsidRPr="00854E15">
        <w:rPr>
          <w:rFonts w:eastAsia="Times New Roman" w:cstheme="minorHAnsi"/>
          <w:b/>
          <w:lang w:eastAsia="pl-PL"/>
        </w:rPr>
        <w:t>.2021)</w:t>
      </w:r>
      <w:r w:rsidR="00854E15" w:rsidRPr="00854E15">
        <w:rPr>
          <w:rFonts w:eastAsia="Times New Roman" w:cstheme="minorHAnsi"/>
          <w:i/>
          <w:lang w:eastAsia="pl-PL"/>
        </w:rPr>
        <w:t xml:space="preserve"> </w:t>
      </w:r>
      <w:r w:rsidRPr="00854E15">
        <w:rPr>
          <w:rFonts w:eastAsia="Times New Roman" w:cstheme="minorHAnsi"/>
          <w:lang w:eastAsia="pl-PL"/>
        </w:rPr>
        <w:t xml:space="preserve">oświadczam, że spełniam warunki udziału w postępowaniu określone przez Zamawiającego </w:t>
      </w:r>
      <w:r w:rsidRPr="00854E15">
        <w:rPr>
          <w:rFonts w:eastAsia="Times New Roman" w:cstheme="minorHAnsi"/>
          <w:b/>
          <w:lang w:eastAsia="pl-PL"/>
        </w:rPr>
        <w:t>w rozdziale VI SWZ</w:t>
      </w:r>
      <w:r w:rsidRPr="00854E15">
        <w:rPr>
          <w:rFonts w:eastAsia="Times New Roman" w:cstheme="minorHAnsi"/>
          <w:lang w:eastAsia="pl-PL"/>
        </w:rPr>
        <w:t>.</w:t>
      </w:r>
    </w:p>
    <w:p w14:paraId="1B537A78" w14:textId="77777777" w:rsidR="00D00037" w:rsidRPr="00DD7A19" w:rsidRDefault="00D00037" w:rsidP="00D00037">
      <w:pPr>
        <w:spacing w:after="0" w:line="300" w:lineRule="auto"/>
        <w:jc w:val="both"/>
        <w:rPr>
          <w:rFonts w:eastAsia="Times New Roman" w:cstheme="minorHAnsi"/>
          <w:highlight w:val="cyan"/>
          <w:lang w:eastAsia="pl-PL"/>
        </w:rPr>
      </w:pPr>
    </w:p>
    <w:p w14:paraId="6C8E20B0" w14:textId="77777777" w:rsidR="00D00037" w:rsidRPr="00DD7A19" w:rsidRDefault="00D00037" w:rsidP="00D00037">
      <w:pPr>
        <w:spacing w:after="0" w:line="300" w:lineRule="auto"/>
        <w:jc w:val="both"/>
        <w:rPr>
          <w:rFonts w:eastAsia="Times New Roman" w:cstheme="minorHAnsi"/>
          <w:lang w:eastAsia="pl-PL"/>
        </w:rPr>
      </w:pPr>
    </w:p>
    <w:p w14:paraId="2388EAA3" w14:textId="77777777" w:rsidR="00D00037" w:rsidRPr="00DD7A19" w:rsidRDefault="00D00037" w:rsidP="00D00037">
      <w:pPr>
        <w:shd w:val="clear" w:color="auto" w:fill="BFBFBF"/>
        <w:spacing w:after="0" w:line="300" w:lineRule="auto"/>
        <w:jc w:val="both"/>
        <w:rPr>
          <w:rFonts w:eastAsia="Times New Roman" w:cstheme="minorHAnsi"/>
          <w:b/>
          <w:lang w:eastAsia="pl-PL"/>
        </w:rPr>
      </w:pPr>
      <w:r w:rsidRPr="00DD7A19">
        <w:rPr>
          <w:rFonts w:eastAsia="Times New Roman" w:cstheme="minorHAnsi"/>
          <w:b/>
          <w:lang w:eastAsia="pl-PL"/>
        </w:rPr>
        <w:t>OŚWIADCZENIE DOTYCZĄCE PODANYCH INFORMACJI</w:t>
      </w:r>
    </w:p>
    <w:p w14:paraId="569E3BDE" w14:textId="77777777" w:rsidR="00D00037" w:rsidRPr="00DD7A19" w:rsidRDefault="00D00037" w:rsidP="00D00037">
      <w:pPr>
        <w:spacing w:after="0" w:line="300" w:lineRule="auto"/>
        <w:jc w:val="both"/>
        <w:rPr>
          <w:rFonts w:eastAsia="Times New Roman" w:cstheme="minorHAnsi"/>
          <w:lang w:eastAsia="pl-PL"/>
        </w:rPr>
      </w:pPr>
      <w:r w:rsidRPr="00DD7A19">
        <w:rPr>
          <w:rFonts w:eastAsia="Times New Roman" w:cstheme="minorHAnsi"/>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0F6B8686" w14:textId="77777777" w:rsidR="00D00037" w:rsidRPr="00DD7A19" w:rsidRDefault="00D00037" w:rsidP="00D00037">
      <w:pPr>
        <w:spacing w:after="0" w:line="300" w:lineRule="auto"/>
        <w:jc w:val="center"/>
        <w:rPr>
          <w:rFonts w:eastAsia="Times New Roman" w:cstheme="minorHAnsi"/>
          <w:i/>
          <w:highlight w:val="cyan"/>
          <w:lang w:eastAsia="pl-PL"/>
        </w:rPr>
      </w:pPr>
    </w:p>
    <w:p w14:paraId="2B14721C" w14:textId="77777777" w:rsidR="00D00037" w:rsidRPr="00DD7A19" w:rsidRDefault="00D00037" w:rsidP="00D00037">
      <w:pPr>
        <w:spacing w:after="0" w:line="300" w:lineRule="auto"/>
        <w:jc w:val="center"/>
        <w:rPr>
          <w:rFonts w:eastAsia="Times New Roman" w:cstheme="minorHAnsi"/>
          <w:b/>
          <w:bCs/>
          <w:sz w:val="18"/>
          <w:szCs w:val="18"/>
          <w:u w:val="double"/>
          <w:lang w:eastAsia="pl-PL"/>
        </w:rPr>
      </w:pPr>
    </w:p>
    <w:p w14:paraId="4A6A7530" w14:textId="77777777" w:rsidR="00D00037" w:rsidRPr="00DD7A19" w:rsidRDefault="00D00037" w:rsidP="00D00037">
      <w:pPr>
        <w:spacing w:after="0" w:line="300" w:lineRule="auto"/>
        <w:jc w:val="center"/>
        <w:rPr>
          <w:rFonts w:eastAsia="Times New Roman" w:cstheme="minorHAnsi"/>
          <w:b/>
          <w:bCs/>
          <w:sz w:val="18"/>
          <w:szCs w:val="18"/>
          <w:u w:val="double"/>
          <w:lang w:eastAsia="pl-PL"/>
        </w:rPr>
      </w:pPr>
    </w:p>
    <w:p w14:paraId="711E842E" w14:textId="77777777" w:rsidR="00D00037" w:rsidRPr="00DD7A19" w:rsidRDefault="00D00037" w:rsidP="00D00037">
      <w:pPr>
        <w:spacing w:after="0" w:line="300" w:lineRule="auto"/>
        <w:jc w:val="center"/>
        <w:rPr>
          <w:rFonts w:eastAsia="Times New Roman" w:cstheme="minorHAnsi"/>
          <w:sz w:val="18"/>
          <w:szCs w:val="18"/>
          <w:lang w:eastAsia="pl-PL"/>
        </w:rPr>
      </w:pPr>
      <w:r w:rsidRPr="00DD7A19">
        <w:rPr>
          <w:rFonts w:eastAsia="Times New Roman" w:cstheme="minorHAnsi"/>
          <w:b/>
          <w:bCs/>
          <w:sz w:val="18"/>
          <w:szCs w:val="18"/>
          <w:u w:val="double"/>
          <w:lang w:eastAsia="pl-PL"/>
        </w:rPr>
        <w:t>OŚWIADCZENIE NALEŻY PODPISAĆ KWALIFIKOWANYM PODPISEM ELEKTRONICZNYM</w:t>
      </w:r>
      <w:r w:rsidRPr="00DD7A19">
        <w:rPr>
          <w:rFonts w:eastAsia="Times New Roman" w:cstheme="minorHAnsi"/>
          <w:b/>
          <w:sz w:val="18"/>
          <w:szCs w:val="18"/>
          <w:lang w:eastAsia="pl-PL"/>
        </w:rPr>
        <w:t xml:space="preserve"> </w:t>
      </w:r>
      <w:r w:rsidRPr="00DD7A19">
        <w:rPr>
          <w:rFonts w:eastAsia="Times New Roman" w:cstheme="minorHAnsi"/>
          <w:b/>
          <w:sz w:val="18"/>
          <w:szCs w:val="18"/>
          <w:u w:val="double"/>
          <w:lang w:eastAsia="pl-PL"/>
        </w:rPr>
        <w:t>PODPISEM ZAUFANYM LUB PODPISEM OSOBISTYM</w:t>
      </w:r>
      <w:r w:rsidRPr="00DD7A19">
        <w:rPr>
          <w:rFonts w:eastAsia="Times New Roman" w:cstheme="minorHAnsi"/>
          <w:b/>
          <w:bCs/>
          <w:sz w:val="18"/>
          <w:szCs w:val="18"/>
          <w:u w:val="double"/>
          <w:lang w:eastAsia="pl-PL"/>
        </w:rPr>
        <w:t xml:space="preserve"> PRZEZ OSOBĘ/OSOBY UPOWAŻNIONE DO REPREZENTOWANIA.</w:t>
      </w:r>
    </w:p>
    <w:p w14:paraId="3AC1DF6F" w14:textId="77777777" w:rsidR="00D00037" w:rsidRPr="00DD7A19" w:rsidRDefault="00D00037" w:rsidP="00D00037">
      <w:pPr>
        <w:spacing w:after="0" w:line="300" w:lineRule="auto"/>
        <w:ind w:left="6372" w:firstLine="708"/>
        <w:jc w:val="both"/>
        <w:rPr>
          <w:rFonts w:eastAsia="Times New Roman" w:cstheme="minorHAnsi"/>
          <w:sz w:val="18"/>
          <w:szCs w:val="18"/>
          <w:lang w:eastAsia="pl-PL"/>
        </w:rPr>
      </w:pPr>
    </w:p>
    <w:p w14:paraId="3AA56F94" w14:textId="77777777" w:rsidR="00D00037" w:rsidRPr="00DD7A19" w:rsidRDefault="00D00037" w:rsidP="00854E15">
      <w:pPr>
        <w:tabs>
          <w:tab w:val="left" w:pos="3402"/>
        </w:tabs>
        <w:spacing w:after="0" w:line="300" w:lineRule="auto"/>
        <w:jc w:val="right"/>
        <w:rPr>
          <w:rFonts w:eastAsia="Times New Roman" w:cstheme="minorHAnsi"/>
          <w:b/>
          <w:i/>
          <w:sz w:val="20"/>
          <w:szCs w:val="20"/>
          <w:lang w:eastAsia="pl-PL"/>
        </w:rPr>
      </w:pPr>
      <w:r w:rsidRPr="00DD7A19">
        <w:rPr>
          <w:rFonts w:eastAsia="Times New Roman" w:cstheme="minorHAnsi"/>
          <w:color w:val="2F5496"/>
          <w:lang w:eastAsia="pl-PL"/>
        </w:rPr>
        <w:br w:type="column"/>
      </w:r>
      <w:bookmarkStart w:id="71" w:name="_Hlk61354979"/>
      <w:r w:rsidRPr="00DD7A19">
        <w:rPr>
          <w:rFonts w:eastAsia="Times New Roman" w:cstheme="minorHAnsi"/>
          <w:b/>
          <w:i/>
          <w:sz w:val="20"/>
          <w:szCs w:val="20"/>
          <w:lang w:eastAsia="pl-PL"/>
        </w:rPr>
        <w:lastRenderedPageBreak/>
        <w:t>Załącznik nr 4 do SWZ</w:t>
      </w:r>
    </w:p>
    <w:p w14:paraId="77B65AD4" w14:textId="77777777" w:rsidR="00D00037" w:rsidRPr="00DD7A19" w:rsidRDefault="00D00037" w:rsidP="00D00037">
      <w:pPr>
        <w:tabs>
          <w:tab w:val="left" w:pos="3402"/>
        </w:tabs>
        <w:spacing w:after="0" w:line="300" w:lineRule="auto"/>
        <w:jc w:val="right"/>
        <w:rPr>
          <w:rFonts w:eastAsia="Times New Roman" w:cstheme="minorHAnsi"/>
          <w:b/>
          <w:i/>
          <w:sz w:val="20"/>
          <w:szCs w:val="20"/>
          <w:lang w:eastAsia="pl-PL"/>
        </w:rPr>
      </w:pPr>
      <w:r w:rsidRPr="00DD7A19">
        <w:rPr>
          <w:rFonts w:eastAsia="Times New Roman" w:cstheme="minorHAnsi"/>
          <w:b/>
          <w:i/>
          <w:sz w:val="20"/>
          <w:szCs w:val="20"/>
          <w:lang w:eastAsia="pl-PL"/>
        </w:rPr>
        <w:t>Wzór</w:t>
      </w:r>
      <w:bookmarkStart w:id="72" w:name="_Toc40987562"/>
      <w:bookmarkStart w:id="73" w:name="_Toc51166479"/>
      <w:bookmarkEnd w:id="71"/>
    </w:p>
    <w:p w14:paraId="0EE3A73D" w14:textId="77777777" w:rsidR="008C18E3" w:rsidRPr="00056DB9" w:rsidRDefault="008C18E3" w:rsidP="008C18E3">
      <w:pPr>
        <w:keepNext/>
        <w:spacing w:line="276" w:lineRule="auto"/>
        <w:jc w:val="center"/>
        <w:outlineLvl w:val="0"/>
        <w:rPr>
          <w:rFonts w:cstheme="minorHAnsi"/>
          <w:b/>
        </w:rPr>
      </w:pPr>
      <w:r w:rsidRPr="00EE781C">
        <w:rPr>
          <w:rFonts w:cstheme="minorHAnsi"/>
          <w:b/>
        </w:rPr>
        <w:t>UMOWA nr AZZP.244</w:t>
      </w:r>
      <w:r>
        <w:rPr>
          <w:rFonts w:cstheme="minorHAnsi"/>
          <w:b/>
        </w:rPr>
        <w:t>.040</w:t>
      </w:r>
      <w:r w:rsidRPr="00EE781C">
        <w:rPr>
          <w:rFonts w:cstheme="minorHAnsi"/>
          <w:b/>
        </w:rPr>
        <w:t>.2021</w:t>
      </w:r>
    </w:p>
    <w:p w14:paraId="4E938C3A" w14:textId="77777777" w:rsidR="008C18E3" w:rsidRPr="00EE781C" w:rsidRDefault="008C18E3" w:rsidP="008C18E3">
      <w:pPr>
        <w:keepNext/>
        <w:spacing w:line="276" w:lineRule="auto"/>
        <w:jc w:val="both"/>
        <w:outlineLvl w:val="0"/>
        <w:rPr>
          <w:rFonts w:cstheme="minorHAnsi"/>
          <w:b/>
        </w:rPr>
      </w:pPr>
    </w:p>
    <w:p w14:paraId="0D776856" w14:textId="77777777" w:rsidR="008C18E3" w:rsidRPr="00EE781C" w:rsidRDefault="008C18E3" w:rsidP="008C18E3">
      <w:pPr>
        <w:spacing w:line="276" w:lineRule="auto"/>
        <w:jc w:val="both"/>
        <w:rPr>
          <w:rFonts w:cstheme="minorHAnsi"/>
        </w:rPr>
      </w:pPr>
      <w:r w:rsidRPr="00EE781C">
        <w:rPr>
          <w:rFonts w:cstheme="minorHAnsi"/>
        </w:rPr>
        <w:t>zawarta w Bydgoszczy w dniu ………...   …… 2020 r. pomiędzy:</w:t>
      </w:r>
    </w:p>
    <w:p w14:paraId="38EA67DC" w14:textId="77777777" w:rsidR="008C18E3" w:rsidRPr="00EE781C" w:rsidRDefault="008C18E3" w:rsidP="008C18E3">
      <w:pPr>
        <w:spacing w:line="276" w:lineRule="auto"/>
        <w:jc w:val="both"/>
        <w:rPr>
          <w:rFonts w:cstheme="minorHAnsi"/>
        </w:rPr>
      </w:pPr>
      <w:r w:rsidRPr="00EE781C">
        <w:rPr>
          <w:rFonts w:cstheme="minorHAnsi"/>
        </w:rPr>
        <w:t>Uniwersytetem Technologiczno-Przyrodniczym im. Jana i Jędrzeja Śniadeckich w Bydgoszczy, z siedzibą przy Al. prof. S. Kaliskiego 7, 85-796 Bydgoszcz, NIP 5540313107, zwanym dalej „Zamawiającym”, w imieniu którego działa:</w:t>
      </w:r>
    </w:p>
    <w:p w14:paraId="139F3ABE" w14:textId="77777777" w:rsidR="008C18E3" w:rsidRPr="00EE781C" w:rsidRDefault="008C18E3" w:rsidP="008C18E3">
      <w:pPr>
        <w:spacing w:line="276" w:lineRule="auto"/>
        <w:jc w:val="both"/>
        <w:rPr>
          <w:rFonts w:cstheme="minorHAnsi"/>
        </w:rPr>
      </w:pPr>
      <w:r w:rsidRPr="00EE781C">
        <w:rPr>
          <w:rFonts w:cstheme="minorHAnsi"/>
        </w:rPr>
        <w:t>…………………………………………………, na podstawie stosownego pełnomocnictwa,</w:t>
      </w:r>
    </w:p>
    <w:p w14:paraId="5E9D3A00" w14:textId="77777777" w:rsidR="008C18E3" w:rsidRPr="00EE781C" w:rsidRDefault="008C18E3" w:rsidP="008C18E3">
      <w:pPr>
        <w:spacing w:line="276" w:lineRule="auto"/>
        <w:jc w:val="both"/>
        <w:rPr>
          <w:rFonts w:cstheme="minorHAnsi"/>
        </w:rPr>
      </w:pPr>
      <w:r w:rsidRPr="00EE781C">
        <w:rPr>
          <w:rFonts w:cstheme="minorHAnsi"/>
        </w:rPr>
        <w:t xml:space="preserve">przy kontrasygnacie </w:t>
      </w:r>
      <w:r>
        <w:rPr>
          <w:rFonts w:cstheme="minorHAnsi"/>
        </w:rPr>
        <w:t>K</w:t>
      </w:r>
      <w:r w:rsidRPr="00EE781C">
        <w:rPr>
          <w:rFonts w:cstheme="minorHAnsi"/>
        </w:rPr>
        <w:t xml:space="preserve">westor </w:t>
      </w:r>
    </w:p>
    <w:p w14:paraId="7F6E4DEE" w14:textId="599D0911" w:rsidR="008C18E3" w:rsidRPr="00EE781C" w:rsidRDefault="008C18E3" w:rsidP="008C18E3">
      <w:pPr>
        <w:spacing w:line="276" w:lineRule="auto"/>
        <w:jc w:val="both"/>
        <w:rPr>
          <w:rFonts w:cstheme="minorHAnsi"/>
        </w:rPr>
      </w:pPr>
      <w:r w:rsidRPr="00EE781C">
        <w:rPr>
          <w:rFonts w:cstheme="minorHAnsi"/>
        </w:rPr>
        <w:t>zwanym w dalszej treści umowy „Zamawiającym”;</w:t>
      </w:r>
    </w:p>
    <w:p w14:paraId="45B0A7EF" w14:textId="77777777" w:rsidR="008C18E3" w:rsidRPr="00EE781C" w:rsidRDefault="008C18E3" w:rsidP="008C18E3">
      <w:pPr>
        <w:spacing w:line="276" w:lineRule="auto"/>
        <w:jc w:val="both"/>
        <w:rPr>
          <w:rFonts w:cstheme="minorHAnsi"/>
        </w:rPr>
      </w:pPr>
      <w:r w:rsidRPr="00EE781C">
        <w:rPr>
          <w:rFonts w:cstheme="minorHAnsi"/>
        </w:rPr>
        <w:t>a</w:t>
      </w:r>
    </w:p>
    <w:p w14:paraId="25275B0F" w14:textId="77777777" w:rsidR="008C18E3" w:rsidRPr="00EE781C" w:rsidRDefault="008C18E3" w:rsidP="008C18E3">
      <w:pPr>
        <w:spacing w:line="276" w:lineRule="auto"/>
        <w:jc w:val="both"/>
        <w:rPr>
          <w:rFonts w:cstheme="minorHAnsi"/>
        </w:rPr>
      </w:pPr>
      <w:r w:rsidRPr="00EE781C">
        <w:rPr>
          <w:rFonts w:cstheme="minorHAnsi"/>
        </w:rPr>
        <w:t>………………………………………………..</w:t>
      </w:r>
    </w:p>
    <w:p w14:paraId="71DD231E" w14:textId="77777777" w:rsidR="008C18E3" w:rsidRPr="00EE781C" w:rsidRDefault="008C18E3" w:rsidP="008C18E3">
      <w:pPr>
        <w:spacing w:line="276" w:lineRule="auto"/>
        <w:jc w:val="both"/>
        <w:rPr>
          <w:rFonts w:cstheme="minorHAnsi"/>
        </w:rPr>
      </w:pPr>
      <w:r w:rsidRPr="00EE781C">
        <w:rPr>
          <w:rFonts w:cstheme="minorHAnsi"/>
        </w:rPr>
        <w:t>zwanym/zwaną dalej „Wykonawcą”,</w:t>
      </w:r>
    </w:p>
    <w:p w14:paraId="4B99197A" w14:textId="77777777" w:rsidR="008C18E3" w:rsidRPr="00EE781C" w:rsidRDefault="008C18E3" w:rsidP="008C18E3">
      <w:pPr>
        <w:spacing w:line="276" w:lineRule="auto"/>
        <w:jc w:val="both"/>
        <w:rPr>
          <w:rFonts w:cstheme="minorHAnsi"/>
        </w:rPr>
      </w:pPr>
      <w:r w:rsidRPr="00EE781C">
        <w:rPr>
          <w:rFonts w:cstheme="minorHAnsi"/>
        </w:rPr>
        <w:t>reprezentowanym przez: ………………………………………</w:t>
      </w:r>
    </w:p>
    <w:p w14:paraId="4B734698" w14:textId="77777777" w:rsidR="008C18E3" w:rsidRPr="00EE781C" w:rsidRDefault="008C18E3" w:rsidP="008C18E3">
      <w:pPr>
        <w:spacing w:line="276" w:lineRule="auto"/>
        <w:jc w:val="both"/>
        <w:rPr>
          <w:rFonts w:cstheme="minorHAnsi"/>
        </w:rPr>
      </w:pPr>
    </w:p>
    <w:p w14:paraId="206816ED" w14:textId="77777777" w:rsidR="008C18E3" w:rsidRPr="00EE781C" w:rsidRDefault="008C18E3" w:rsidP="008C18E3">
      <w:pPr>
        <w:spacing w:line="276" w:lineRule="auto"/>
        <w:jc w:val="both"/>
        <w:rPr>
          <w:rFonts w:cstheme="minorHAnsi"/>
        </w:rPr>
      </w:pPr>
      <w:r w:rsidRPr="00EE781C">
        <w:rPr>
          <w:rFonts w:cstheme="minorHAnsi"/>
        </w:rPr>
        <w:t>łącznie zwanymi „Stronami”, a każda odrębnie „Stroną”;</w:t>
      </w:r>
    </w:p>
    <w:p w14:paraId="5CB8E12B" w14:textId="77777777" w:rsidR="008C18E3" w:rsidRPr="00EE781C" w:rsidRDefault="008C18E3" w:rsidP="008C18E3">
      <w:pPr>
        <w:spacing w:line="276" w:lineRule="auto"/>
        <w:jc w:val="both"/>
        <w:rPr>
          <w:rFonts w:cstheme="minorHAnsi"/>
        </w:rPr>
      </w:pPr>
    </w:p>
    <w:p w14:paraId="7CAFF8AF" w14:textId="0CEC82DD" w:rsidR="008C18E3" w:rsidRDefault="008C18E3" w:rsidP="008C18E3">
      <w:pPr>
        <w:spacing w:line="276" w:lineRule="auto"/>
        <w:jc w:val="both"/>
        <w:rPr>
          <w:rFonts w:cstheme="minorHAnsi"/>
        </w:rPr>
      </w:pPr>
      <w:r w:rsidRPr="006F580F">
        <w:rPr>
          <w:rFonts w:cstheme="minorHAnsi"/>
        </w:rPr>
        <w:t xml:space="preserve">Strony zawierają umowę w wyniku wyboru przez Zamawiającego w postępowaniu o udzielenie zamówienia publicznego w trybie podstawowym, na podstawie przepisów ustawy z dnia 11 września 2019 r. - Prawo zamówień publicznych pn. </w:t>
      </w:r>
      <w:r w:rsidRPr="006F580F">
        <w:rPr>
          <w:rFonts w:cstheme="minorHAnsi"/>
          <w:b/>
          <w:bCs/>
        </w:rPr>
        <w:t>„</w:t>
      </w:r>
      <w:r w:rsidR="0069394C" w:rsidRPr="0069394C">
        <w:rPr>
          <w:rFonts w:cstheme="minorHAnsi"/>
          <w:b/>
          <w:bCs/>
        </w:rPr>
        <w:t xml:space="preserve">Instalacje hydrantowe w zakresie </w:t>
      </w:r>
      <w:proofErr w:type="spellStart"/>
      <w:r w:rsidR="0069394C" w:rsidRPr="0069394C">
        <w:rPr>
          <w:rFonts w:cstheme="minorHAnsi"/>
          <w:b/>
          <w:bCs/>
        </w:rPr>
        <w:t>ppoż</w:t>
      </w:r>
      <w:proofErr w:type="spellEnd"/>
      <w:r w:rsidR="0069394C" w:rsidRPr="0069394C">
        <w:rPr>
          <w:rFonts w:cstheme="minorHAnsi"/>
          <w:b/>
          <w:bCs/>
        </w:rPr>
        <w:t xml:space="preserve"> w budynku </w:t>
      </w:r>
      <w:proofErr w:type="spellStart"/>
      <w:r w:rsidR="0069394C" w:rsidRPr="0069394C">
        <w:rPr>
          <w:rFonts w:cstheme="minorHAnsi"/>
          <w:b/>
          <w:bCs/>
        </w:rPr>
        <w:t>WHiBZ</w:t>
      </w:r>
      <w:proofErr w:type="spellEnd"/>
      <w:r w:rsidRPr="006F580F">
        <w:rPr>
          <w:rFonts w:cstheme="minorHAnsi"/>
          <w:b/>
          <w:bCs/>
        </w:rPr>
        <w:t>”</w:t>
      </w:r>
      <w:r w:rsidRPr="006F580F">
        <w:rPr>
          <w:rFonts w:cstheme="minorHAnsi"/>
        </w:rPr>
        <w:t xml:space="preserve"> nr </w:t>
      </w:r>
      <w:r w:rsidRPr="006F580F">
        <w:rPr>
          <w:rFonts w:cstheme="minorHAnsi"/>
          <w:b/>
          <w:bCs/>
        </w:rPr>
        <w:t>AZZP.243.040.2021</w:t>
      </w:r>
      <w:r w:rsidRPr="006F580F">
        <w:rPr>
          <w:rFonts w:cstheme="minorHAnsi"/>
        </w:rPr>
        <w:t xml:space="preserve"> jako najkorzystniejszej oferty Wykonawcy</w:t>
      </w:r>
      <w:r>
        <w:rPr>
          <w:rFonts w:cstheme="minorHAnsi"/>
        </w:rPr>
        <w:t>.</w:t>
      </w:r>
    </w:p>
    <w:p w14:paraId="1787D06D" w14:textId="77777777" w:rsidR="00157B56" w:rsidRPr="00EE781C" w:rsidRDefault="00157B56" w:rsidP="008C18E3">
      <w:pPr>
        <w:spacing w:line="276" w:lineRule="auto"/>
        <w:jc w:val="both"/>
        <w:rPr>
          <w:rFonts w:cstheme="minorHAnsi"/>
        </w:rPr>
      </w:pPr>
    </w:p>
    <w:p w14:paraId="05E45B12" w14:textId="77777777" w:rsidR="008C18E3" w:rsidRPr="00EE781C" w:rsidRDefault="008C18E3" w:rsidP="00157B56">
      <w:pPr>
        <w:spacing w:after="0" w:line="276" w:lineRule="auto"/>
        <w:jc w:val="center"/>
        <w:rPr>
          <w:rFonts w:cstheme="minorHAnsi"/>
          <w:b/>
        </w:rPr>
      </w:pPr>
      <w:r w:rsidRPr="00EE781C">
        <w:rPr>
          <w:rFonts w:cstheme="minorHAnsi"/>
          <w:b/>
        </w:rPr>
        <w:t>§ 1</w:t>
      </w:r>
    </w:p>
    <w:p w14:paraId="24868101" w14:textId="77777777" w:rsidR="008C18E3" w:rsidRPr="00EE781C" w:rsidRDefault="008C18E3" w:rsidP="009A4454">
      <w:pPr>
        <w:pStyle w:val="Akapitzlist"/>
        <w:numPr>
          <w:ilvl w:val="0"/>
          <w:numId w:val="89"/>
        </w:numPr>
        <w:tabs>
          <w:tab w:val="left" w:pos="425"/>
        </w:tabs>
        <w:spacing w:line="300" w:lineRule="auto"/>
        <w:ind w:left="425" w:hanging="425"/>
        <w:contextualSpacing w:val="0"/>
        <w:jc w:val="both"/>
        <w:rPr>
          <w:rFonts w:asciiTheme="minorHAnsi" w:hAnsiTheme="minorHAnsi" w:cstheme="minorHAnsi"/>
        </w:rPr>
      </w:pPr>
      <w:r w:rsidRPr="00EE781C">
        <w:rPr>
          <w:rFonts w:asciiTheme="minorHAnsi" w:hAnsiTheme="minorHAnsi" w:cstheme="minorHAnsi"/>
        </w:rPr>
        <w:t xml:space="preserve">Przedmiotem umowy jest wykonanie </w:t>
      </w:r>
      <w:r>
        <w:rPr>
          <w:rFonts w:asciiTheme="minorHAnsi" w:hAnsiTheme="minorHAnsi" w:cstheme="minorHAnsi"/>
        </w:rPr>
        <w:t xml:space="preserve">robót instalacyjnych w zakresie </w:t>
      </w:r>
      <w:proofErr w:type="spellStart"/>
      <w:r>
        <w:rPr>
          <w:rFonts w:asciiTheme="minorHAnsi" w:hAnsiTheme="minorHAnsi" w:cstheme="minorHAnsi"/>
        </w:rPr>
        <w:t>ppoż</w:t>
      </w:r>
      <w:proofErr w:type="spellEnd"/>
      <w:r w:rsidRPr="00910AA0">
        <w:rPr>
          <w:rFonts w:asciiTheme="minorHAnsi" w:hAnsiTheme="minorHAnsi" w:cstheme="minorHAnsi"/>
        </w:rPr>
        <w:t xml:space="preserve"> w budynku Wydziału Hodowli i Biologii Zwierząt UTP przy ul. Mazowieckiej</w:t>
      </w:r>
      <w:r>
        <w:rPr>
          <w:rFonts w:asciiTheme="minorHAnsi" w:hAnsiTheme="minorHAnsi" w:cstheme="minorHAnsi"/>
        </w:rPr>
        <w:t>.</w:t>
      </w:r>
    </w:p>
    <w:p w14:paraId="570FD76F" w14:textId="77777777" w:rsidR="008C18E3" w:rsidRPr="00EE781C" w:rsidRDefault="008C18E3" w:rsidP="009A4454">
      <w:pPr>
        <w:pStyle w:val="Akapitzlist"/>
        <w:numPr>
          <w:ilvl w:val="0"/>
          <w:numId w:val="55"/>
        </w:numPr>
        <w:spacing w:line="276" w:lineRule="auto"/>
        <w:ind w:left="426" w:hanging="426"/>
        <w:jc w:val="both"/>
        <w:rPr>
          <w:rFonts w:asciiTheme="minorHAnsi" w:hAnsiTheme="minorHAnsi" w:cstheme="minorHAnsi"/>
        </w:rPr>
      </w:pPr>
      <w:r w:rsidRPr="00EE781C">
        <w:rPr>
          <w:rFonts w:asciiTheme="minorHAnsi" w:hAnsiTheme="minorHAnsi" w:cstheme="minorHAnsi"/>
        </w:rPr>
        <w:t>Integralną częścią umowy są:</w:t>
      </w:r>
    </w:p>
    <w:p w14:paraId="15C88F86" w14:textId="77777777" w:rsidR="008C18E3" w:rsidRPr="00933895" w:rsidRDefault="008C18E3" w:rsidP="009A4454">
      <w:pPr>
        <w:pStyle w:val="Akapitzlist"/>
        <w:numPr>
          <w:ilvl w:val="0"/>
          <w:numId w:val="92"/>
        </w:numPr>
        <w:spacing w:line="276" w:lineRule="auto"/>
        <w:jc w:val="both"/>
        <w:rPr>
          <w:rFonts w:asciiTheme="minorHAnsi" w:hAnsiTheme="minorHAnsi" w:cstheme="minorHAnsi"/>
        </w:rPr>
      </w:pPr>
      <w:r w:rsidRPr="00EE781C">
        <w:rPr>
          <w:rFonts w:asciiTheme="minorHAnsi" w:hAnsiTheme="minorHAnsi" w:cstheme="minorHAnsi"/>
        </w:rPr>
        <w:t>Specyfikacja warunków zamówienia (SWZ)</w:t>
      </w:r>
      <w:r w:rsidRPr="00933895">
        <w:rPr>
          <w:rFonts w:asciiTheme="minorHAnsi" w:hAnsiTheme="minorHAnsi" w:cstheme="minorHAnsi"/>
        </w:rPr>
        <w:t xml:space="preserve"> oraz dokumentacja w postaci (załącznik nr 10 do SWZ):</w:t>
      </w:r>
    </w:p>
    <w:p w14:paraId="4A36C51F" w14:textId="77777777" w:rsidR="008C18E3" w:rsidRDefault="008C18E3" w:rsidP="009A4454">
      <w:pPr>
        <w:pStyle w:val="Akapitzlist"/>
        <w:numPr>
          <w:ilvl w:val="1"/>
          <w:numId w:val="90"/>
        </w:numPr>
        <w:tabs>
          <w:tab w:val="left" w:pos="1276"/>
        </w:tabs>
        <w:spacing w:line="300" w:lineRule="auto"/>
        <w:ind w:left="1276" w:hanging="425"/>
        <w:contextualSpacing w:val="0"/>
        <w:jc w:val="both"/>
        <w:rPr>
          <w:rFonts w:asciiTheme="minorHAnsi" w:hAnsiTheme="minorHAnsi" w:cstheme="minorHAnsi"/>
        </w:rPr>
      </w:pPr>
      <w:r>
        <w:rPr>
          <w:rFonts w:asciiTheme="minorHAnsi" w:hAnsiTheme="minorHAnsi" w:cstheme="minorHAnsi"/>
        </w:rPr>
        <w:t>następujące projekty: …………… ;</w:t>
      </w:r>
    </w:p>
    <w:p w14:paraId="32350E01" w14:textId="77777777" w:rsidR="008C18E3" w:rsidRPr="00EE781C" w:rsidRDefault="008C18E3" w:rsidP="009A4454">
      <w:pPr>
        <w:pStyle w:val="Akapitzlist"/>
        <w:numPr>
          <w:ilvl w:val="1"/>
          <w:numId w:val="90"/>
        </w:numPr>
        <w:tabs>
          <w:tab w:val="left" w:pos="1276"/>
        </w:tabs>
        <w:spacing w:line="300" w:lineRule="auto"/>
        <w:ind w:left="1276" w:hanging="425"/>
        <w:contextualSpacing w:val="0"/>
        <w:jc w:val="both"/>
        <w:rPr>
          <w:rFonts w:asciiTheme="minorHAnsi" w:hAnsiTheme="minorHAnsi" w:cstheme="minorHAnsi"/>
        </w:rPr>
      </w:pPr>
      <w:r>
        <w:rPr>
          <w:rFonts w:asciiTheme="minorHAnsi" w:hAnsiTheme="minorHAnsi" w:cstheme="minorHAnsi"/>
        </w:rPr>
        <w:t xml:space="preserve">następujące </w:t>
      </w:r>
      <w:r w:rsidRPr="00EE781C">
        <w:rPr>
          <w:rFonts w:asciiTheme="minorHAnsi" w:hAnsiTheme="minorHAnsi" w:cstheme="minorHAnsi"/>
        </w:rPr>
        <w:t>specyfikacje techniczne wykonania i odbioru robót budowlanych</w:t>
      </w:r>
      <w:r>
        <w:rPr>
          <w:rFonts w:asciiTheme="minorHAnsi" w:hAnsiTheme="minorHAnsi" w:cstheme="minorHAnsi"/>
        </w:rPr>
        <w:t>: …………….;</w:t>
      </w:r>
    </w:p>
    <w:p w14:paraId="6413CE59" w14:textId="51F0B2D4" w:rsidR="008C18E3" w:rsidRPr="00C85B50" w:rsidRDefault="008C18E3" w:rsidP="00C85B50">
      <w:pPr>
        <w:pStyle w:val="Akapitzlist"/>
        <w:numPr>
          <w:ilvl w:val="1"/>
          <w:numId w:val="90"/>
        </w:numPr>
        <w:tabs>
          <w:tab w:val="left" w:pos="1276"/>
        </w:tabs>
        <w:spacing w:line="300" w:lineRule="auto"/>
        <w:ind w:left="1276" w:hanging="425"/>
        <w:contextualSpacing w:val="0"/>
        <w:jc w:val="both"/>
        <w:rPr>
          <w:rFonts w:asciiTheme="minorHAnsi" w:hAnsiTheme="minorHAnsi" w:cstheme="minorHAnsi"/>
        </w:rPr>
      </w:pPr>
      <w:r w:rsidRPr="00EE781C">
        <w:rPr>
          <w:rFonts w:asciiTheme="minorHAnsi" w:hAnsiTheme="minorHAnsi" w:cstheme="minorHAnsi"/>
        </w:rPr>
        <w:t>przedmiar;</w:t>
      </w:r>
    </w:p>
    <w:p w14:paraId="66E0166E" w14:textId="77777777" w:rsidR="008C18E3" w:rsidRPr="00EE781C" w:rsidRDefault="008C18E3" w:rsidP="00C85B50">
      <w:pPr>
        <w:spacing w:after="0" w:line="276" w:lineRule="auto"/>
        <w:ind w:left="426"/>
        <w:jc w:val="both"/>
        <w:rPr>
          <w:rFonts w:cstheme="minorHAnsi"/>
        </w:rPr>
      </w:pPr>
      <w:r w:rsidRPr="00EE781C">
        <w:rPr>
          <w:rFonts w:cstheme="minorHAnsi"/>
        </w:rPr>
        <w:t>a także:</w:t>
      </w:r>
    </w:p>
    <w:p w14:paraId="3DC95B98" w14:textId="77777777" w:rsidR="008C18E3" w:rsidRPr="00EE781C" w:rsidRDefault="008C18E3" w:rsidP="009A4454">
      <w:pPr>
        <w:pStyle w:val="Akapitzlist"/>
        <w:numPr>
          <w:ilvl w:val="0"/>
          <w:numId w:val="56"/>
        </w:numPr>
        <w:spacing w:line="276" w:lineRule="auto"/>
        <w:jc w:val="both"/>
        <w:rPr>
          <w:rFonts w:asciiTheme="minorHAnsi" w:hAnsiTheme="minorHAnsi" w:cstheme="minorHAnsi"/>
        </w:rPr>
      </w:pPr>
      <w:r w:rsidRPr="00EE781C">
        <w:rPr>
          <w:rFonts w:asciiTheme="minorHAnsi" w:hAnsiTheme="minorHAnsi" w:cstheme="minorHAnsi"/>
        </w:rPr>
        <w:t>oferta Wykonawcy.</w:t>
      </w:r>
    </w:p>
    <w:p w14:paraId="70CBA3B1" w14:textId="77777777" w:rsidR="008C18E3" w:rsidRPr="00EE781C" w:rsidRDefault="008C18E3" w:rsidP="009A4454">
      <w:pPr>
        <w:pStyle w:val="Akapitzlist"/>
        <w:numPr>
          <w:ilvl w:val="0"/>
          <w:numId w:val="55"/>
        </w:numPr>
        <w:spacing w:line="276" w:lineRule="auto"/>
        <w:ind w:left="426" w:hanging="426"/>
        <w:jc w:val="both"/>
        <w:rPr>
          <w:rFonts w:asciiTheme="minorHAnsi" w:hAnsiTheme="minorHAnsi" w:cstheme="minorHAnsi"/>
        </w:rPr>
      </w:pPr>
      <w:r w:rsidRPr="00EE781C">
        <w:rPr>
          <w:rFonts w:asciiTheme="minorHAnsi" w:hAnsiTheme="minorHAnsi" w:cstheme="minorHAnsi"/>
        </w:rPr>
        <w:t xml:space="preserve">Wszystkie dokumenty wymienione w ust. 2 (nazywane też dalej zbiorczo „dokumentacją”), stanowiące elementy dokumentacji przetargu, w ramach którego wyłoniony został Wykonawca, Strony uznają za integralną część niniejszej umowy, wyznaczającą zakres świadczenia Wykonawcy. Wykonawca podpisując niniejszą umowę oświadcza, że otrzymał dostęp do kompletu tych dokumentów. </w:t>
      </w:r>
      <w:r>
        <w:rPr>
          <w:rFonts w:asciiTheme="minorHAnsi" w:hAnsiTheme="minorHAnsi" w:cstheme="minorHAnsi"/>
        </w:rPr>
        <w:t>W przypadku sprzeczności pomiędzy dokumentami wymienionymi w ust. 2, będą one rozstrzygane w ten sposób, że wiążące będą ustalenia wynikające z dokumentu przywołanego wcześniej.</w:t>
      </w:r>
    </w:p>
    <w:p w14:paraId="4F53B676" w14:textId="77777777" w:rsidR="008C18E3" w:rsidRPr="00EE781C" w:rsidRDefault="008C18E3" w:rsidP="009A4454">
      <w:pPr>
        <w:pStyle w:val="Akapitzlist"/>
        <w:numPr>
          <w:ilvl w:val="0"/>
          <w:numId w:val="55"/>
        </w:numPr>
        <w:spacing w:line="276" w:lineRule="auto"/>
        <w:ind w:left="426" w:hanging="426"/>
        <w:jc w:val="both"/>
        <w:rPr>
          <w:rFonts w:asciiTheme="minorHAnsi" w:hAnsiTheme="minorHAnsi" w:cstheme="minorHAnsi"/>
        </w:rPr>
      </w:pPr>
      <w:r w:rsidRPr="00EE781C">
        <w:rPr>
          <w:rFonts w:asciiTheme="minorHAnsi" w:hAnsiTheme="minorHAnsi" w:cstheme="minorHAnsi"/>
        </w:rPr>
        <w:lastRenderedPageBreak/>
        <w:t>Przedmiot umowy obejmuje wszelkie czynności/roboty/prace niezbędne z punktu widzenia sztuki budowlanej i obowiązujących przepisów prawa.</w:t>
      </w:r>
    </w:p>
    <w:p w14:paraId="598B9BC4" w14:textId="77777777" w:rsidR="008C18E3" w:rsidRPr="00EE781C" w:rsidRDefault="008C18E3" w:rsidP="009A4454">
      <w:pPr>
        <w:pStyle w:val="Akapitzlist"/>
        <w:numPr>
          <w:ilvl w:val="0"/>
          <w:numId w:val="55"/>
        </w:numPr>
        <w:spacing w:line="276" w:lineRule="auto"/>
        <w:ind w:left="426" w:hanging="426"/>
        <w:jc w:val="both"/>
        <w:rPr>
          <w:rFonts w:asciiTheme="minorHAnsi" w:hAnsiTheme="minorHAnsi" w:cstheme="minorHAnsi"/>
        </w:rPr>
      </w:pPr>
      <w:r w:rsidRPr="00EE781C">
        <w:rPr>
          <w:rFonts w:asciiTheme="minorHAnsi" w:hAnsiTheme="minorHAnsi" w:cstheme="minorHAnsi"/>
        </w:rPr>
        <w:t>Ponad czynności (faktyczne i prawne) oraz roboty/prace bezpośrednio wynikające z dokumentacji, przedmiot umowy obejmuje również wszystko to, co z technicznego punktu widzenia jest i okaże się niezbędne do zrealizowania przedmiotu umowy.</w:t>
      </w:r>
    </w:p>
    <w:p w14:paraId="5BE3924E" w14:textId="77777777" w:rsidR="008C18E3" w:rsidRPr="00EE781C" w:rsidRDefault="008C18E3" w:rsidP="009A4454">
      <w:pPr>
        <w:pStyle w:val="Akapitzlist"/>
        <w:numPr>
          <w:ilvl w:val="0"/>
          <w:numId w:val="55"/>
        </w:numPr>
        <w:spacing w:line="276" w:lineRule="auto"/>
        <w:ind w:left="426" w:hanging="426"/>
        <w:jc w:val="both"/>
        <w:rPr>
          <w:rFonts w:asciiTheme="minorHAnsi" w:hAnsiTheme="minorHAnsi" w:cstheme="minorHAnsi"/>
        </w:rPr>
      </w:pPr>
      <w:r w:rsidRPr="00EE781C">
        <w:rPr>
          <w:rFonts w:asciiTheme="minorHAnsi" w:hAnsiTheme="minorHAnsi" w:cstheme="minorHAnsi"/>
        </w:rPr>
        <w:t>Zamawiający zastrzega sobie prawo kontroli przebiegu i sposobu realizacji umowy. Wykonawca zobowiązuje się niezwłocznie udzielić Zamawiającemu wszelkich informacji niezbędnych do oceny stopnia realizacji przedmiotu umowy.</w:t>
      </w:r>
    </w:p>
    <w:p w14:paraId="4470ADF3" w14:textId="77777777" w:rsidR="008C18E3" w:rsidRPr="00EE781C" w:rsidRDefault="008C18E3" w:rsidP="009A4454">
      <w:pPr>
        <w:pStyle w:val="Akapitzlist"/>
        <w:numPr>
          <w:ilvl w:val="0"/>
          <w:numId w:val="55"/>
        </w:numPr>
        <w:spacing w:line="276" w:lineRule="auto"/>
        <w:ind w:left="426" w:hanging="426"/>
        <w:jc w:val="both"/>
        <w:rPr>
          <w:rFonts w:asciiTheme="minorHAnsi" w:hAnsiTheme="minorHAnsi" w:cstheme="minorHAnsi"/>
        </w:rPr>
      </w:pPr>
      <w:r w:rsidRPr="00EE781C">
        <w:rPr>
          <w:rFonts w:asciiTheme="minorHAnsi" w:hAnsiTheme="minorHAnsi" w:cstheme="minorHAnsi"/>
        </w:rPr>
        <w:t>Wykonawca oświadcza, że zapoznał się z warunkami realizacji Umowy, wszelkimi dostępnymi dokumentami dotyczącymi zlecanych prac oraz miejscem ich wykonania (tzn. z wszelkimi ograniczeniami, warunkami miejscowymi, położeniem miejsca prac, dojazdem i innymi, które mogą mieć wpływ na ich wykonywanie). Wykonawca przyjmuje zlecone prace do wykonania bez zastrzeżeń i oświadcza, że wypełni obowiązki umowne zgodnie z przepisami prawa budowlanego, zasadami wiedzy i sztuki budowlanej oraz aktualnym stanem wiedzy technicznej.</w:t>
      </w:r>
    </w:p>
    <w:p w14:paraId="31CE2788" w14:textId="77777777" w:rsidR="008C18E3" w:rsidRPr="00EE781C" w:rsidRDefault="008C18E3" w:rsidP="009A4454">
      <w:pPr>
        <w:pStyle w:val="Akapitzlist"/>
        <w:numPr>
          <w:ilvl w:val="0"/>
          <w:numId w:val="55"/>
        </w:numPr>
        <w:spacing w:line="276" w:lineRule="auto"/>
        <w:ind w:left="426" w:hanging="426"/>
        <w:jc w:val="both"/>
        <w:rPr>
          <w:rFonts w:asciiTheme="minorHAnsi" w:hAnsiTheme="minorHAnsi" w:cstheme="minorHAnsi"/>
        </w:rPr>
      </w:pPr>
      <w:r w:rsidRPr="00EE781C">
        <w:rPr>
          <w:rFonts w:asciiTheme="minorHAnsi" w:hAnsiTheme="minorHAnsi" w:cstheme="minorHAnsi"/>
        </w:rPr>
        <w:t xml:space="preserve">Wykonawca oświadcza, że zakres robót nie budzi wątpliwości. Wykonawca wyklucza możliwość powoływania się na niezrozumienie zakresu prac oraz treści umowy bądź dokumentów wskazanych w ust. </w:t>
      </w:r>
      <w:r>
        <w:rPr>
          <w:rFonts w:asciiTheme="minorHAnsi" w:hAnsiTheme="minorHAnsi" w:cstheme="minorHAnsi"/>
        </w:rPr>
        <w:t>2</w:t>
      </w:r>
      <w:r w:rsidRPr="00EE781C">
        <w:rPr>
          <w:rFonts w:asciiTheme="minorHAnsi" w:hAnsiTheme="minorHAnsi" w:cstheme="minorHAnsi"/>
        </w:rPr>
        <w:t>, jako podstawę roszczeń o zwiększenie wynagrodzenia oraz potwierdza, że nie będzie żądał podwyższenia wynagrodzenia wskutek złego oszacowania rozmiaru lub kosztów prac, nawet gdyby w czasie zawarcia umowy nie można było ich przewidzieć.</w:t>
      </w:r>
    </w:p>
    <w:p w14:paraId="4CCF6798" w14:textId="77777777" w:rsidR="008C18E3" w:rsidRPr="00EE781C" w:rsidRDefault="008C18E3" w:rsidP="008C18E3">
      <w:pPr>
        <w:spacing w:line="276" w:lineRule="auto"/>
        <w:jc w:val="both"/>
        <w:rPr>
          <w:rFonts w:cstheme="minorHAnsi"/>
        </w:rPr>
      </w:pPr>
    </w:p>
    <w:p w14:paraId="4BC60E3B" w14:textId="77777777" w:rsidR="008C18E3" w:rsidRPr="00EE781C" w:rsidRDefault="008C18E3" w:rsidP="00157B56">
      <w:pPr>
        <w:spacing w:after="0" w:line="276" w:lineRule="auto"/>
        <w:jc w:val="center"/>
        <w:rPr>
          <w:rFonts w:cstheme="minorHAnsi"/>
          <w:b/>
        </w:rPr>
      </w:pPr>
      <w:r w:rsidRPr="00EE781C">
        <w:rPr>
          <w:rFonts w:cstheme="minorHAnsi"/>
          <w:b/>
        </w:rPr>
        <w:t>§ 2</w:t>
      </w:r>
    </w:p>
    <w:p w14:paraId="081CC960" w14:textId="77777777" w:rsidR="008C18E3" w:rsidRPr="00EE781C" w:rsidRDefault="008C18E3" w:rsidP="009A4454">
      <w:pPr>
        <w:pStyle w:val="Akapitzlist"/>
        <w:numPr>
          <w:ilvl w:val="0"/>
          <w:numId w:val="57"/>
        </w:numPr>
        <w:spacing w:line="276" w:lineRule="auto"/>
        <w:ind w:left="426" w:hanging="437"/>
        <w:jc w:val="both"/>
        <w:rPr>
          <w:rFonts w:asciiTheme="minorHAnsi" w:hAnsiTheme="minorHAnsi" w:cstheme="minorHAnsi"/>
        </w:rPr>
      </w:pPr>
      <w:r>
        <w:rPr>
          <w:rFonts w:asciiTheme="minorHAnsi" w:hAnsiTheme="minorHAnsi" w:cstheme="minorHAnsi"/>
        </w:rPr>
        <w:t>Wykonawca zobowiązuje się wykonać przedmiot umowy w terminie</w:t>
      </w:r>
      <w:r>
        <w:rPr>
          <w:rFonts w:asciiTheme="minorHAnsi" w:hAnsiTheme="minorHAnsi" w:cstheme="minorHAnsi"/>
          <w:b/>
          <w:bCs/>
        </w:rPr>
        <w:t>…. dni</w:t>
      </w:r>
      <w:r>
        <w:rPr>
          <w:rFonts w:asciiTheme="minorHAnsi" w:hAnsiTheme="minorHAnsi" w:cstheme="minorHAnsi"/>
        </w:rPr>
        <w:t xml:space="preserve"> od dnia zawarcia umowy</w:t>
      </w:r>
      <w:r w:rsidRPr="00915EC1">
        <w:rPr>
          <w:rFonts w:asciiTheme="minorHAnsi" w:hAnsiTheme="minorHAnsi" w:cstheme="minorHAnsi"/>
          <w:b/>
          <w:bCs/>
        </w:rPr>
        <w:t>.</w:t>
      </w:r>
    </w:p>
    <w:p w14:paraId="5366167B" w14:textId="77777777" w:rsidR="008C18E3" w:rsidRPr="00EE781C" w:rsidRDefault="008C18E3" w:rsidP="009A4454">
      <w:pPr>
        <w:pStyle w:val="Akapitzlist"/>
        <w:numPr>
          <w:ilvl w:val="0"/>
          <w:numId w:val="57"/>
        </w:numPr>
        <w:spacing w:line="276" w:lineRule="auto"/>
        <w:ind w:left="426" w:hanging="437"/>
        <w:jc w:val="both"/>
        <w:rPr>
          <w:rFonts w:asciiTheme="minorHAnsi" w:hAnsiTheme="minorHAnsi" w:cstheme="minorHAnsi"/>
        </w:rPr>
      </w:pPr>
      <w:r w:rsidRPr="00EE781C">
        <w:rPr>
          <w:rFonts w:asciiTheme="minorHAnsi" w:hAnsiTheme="minorHAnsi" w:cstheme="minorHAnsi"/>
        </w:rPr>
        <w:t xml:space="preserve">Wykonawca przystąpi do wykonywania przedmiotu zamówienia nie później niż w terminie </w:t>
      </w:r>
      <w:r w:rsidRPr="00794B22">
        <w:rPr>
          <w:rFonts w:asciiTheme="minorHAnsi" w:hAnsiTheme="minorHAnsi" w:cstheme="minorHAnsi"/>
          <w:b/>
          <w:bCs/>
        </w:rPr>
        <w:t>3 dni</w:t>
      </w:r>
      <w:r w:rsidRPr="00794B22">
        <w:rPr>
          <w:rFonts w:asciiTheme="minorHAnsi" w:hAnsiTheme="minorHAnsi" w:cstheme="minorHAnsi"/>
        </w:rPr>
        <w:t xml:space="preserve"> </w:t>
      </w:r>
      <w:r w:rsidRPr="00EE781C">
        <w:rPr>
          <w:rFonts w:asciiTheme="minorHAnsi" w:hAnsiTheme="minorHAnsi" w:cstheme="minorHAnsi"/>
        </w:rPr>
        <w:t xml:space="preserve">od dnia podpisania niniejszej umowy. </w:t>
      </w:r>
    </w:p>
    <w:p w14:paraId="5D7695A5" w14:textId="5449E9BB" w:rsidR="008C18E3" w:rsidRPr="0069394C" w:rsidRDefault="008C18E3" w:rsidP="008C18E3">
      <w:pPr>
        <w:pStyle w:val="Akapitzlist"/>
        <w:numPr>
          <w:ilvl w:val="0"/>
          <w:numId w:val="57"/>
        </w:numPr>
        <w:spacing w:line="276" w:lineRule="auto"/>
        <w:ind w:left="426" w:hanging="437"/>
        <w:jc w:val="both"/>
        <w:rPr>
          <w:rFonts w:asciiTheme="minorHAnsi" w:hAnsiTheme="minorHAnsi" w:cstheme="minorHAnsi"/>
        </w:rPr>
      </w:pPr>
      <w:r w:rsidRPr="00EE781C">
        <w:rPr>
          <w:rFonts w:asciiTheme="minorHAnsi" w:hAnsiTheme="minorHAnsi" w:cstheme="minorHAnsi"/>
        </w:rPr>
        <w:t>Za termin zakończenia prac, uważa się datę podpisania</w:t>
      </w:r>
      <w:r>
        <w:rPr>
          <w:rFonts w:asciiTheme="minorHAnsi" w:hAnsiTheme="minorHAnsi" w:cstheme="minorHAnsi"/>
        </w:rPr>
        <w:t xml:space="preserve"> </w:t>
      </w:r>
      <w:r w:rsidRPr="00EE781C">
        <w:rPr>
          <w:rFonts w:asciiTheme="minorHAnsi" w:hAnsiTheme="minorHAnsi" w:cstheme="minorHAnsi"/>
        </w:rPr>
        <w:t>końcowego protokołu odbioru przedmiotu umowy przez Strony</w:t>
      </w:r>
      <w:r>
        <w:rPr>
          <w:rFonts w:asciiTheme="minorHAnsi" w:hAnsiTheme="minorHAnsi" w:cstheme="minorHAnsi"/>
        </w:rPr>
        <w:t xml:space="preserve"> bez zastrzeżeń</w:t>
      </w:r>
      <w:r w:rsidRPr="00EE781C">
        <w:rPr>
          <w:rFonts w:asciiTheme="minorHAnsi" w:hAnsiTheme="minorHAnsi" w:cstheme="minorHAnsi"/>
        </w:rPr>
        <w:t>.</w:t>
      </w:r>
    </w:p>
    <w:p w14:paraId="2957B72E" w14:textId="77777777" w:rsidR="008C18E3" w:rsidRPr="00EE781C" w:rsidRDefault="008C18E3" w:rsidP="00157B56">
      <w:pPr>
        <w:spacing w:after="0" w:line="276" w:lineRule="auto"/>
        <w:jc w:val="center"/>
        <w:rPr>
          <w:rFonts w:cstheme="minorHAnsi"/>
          <w:b/>
        </w:rPr>
      </w:pPr>
      <w:r w:rsidRPr="00EE781C">
        <w:rPr>
          <w:rFonts w:cstheme="minorHAnsi"/>
          <w:b/>
        </w:rPr>
        <w:t>§ 3</w:t>
      </w:r>
    </w:p>
    <w:p w14:paraId="251B2A31" w14:textId="77777777" w:rsidR="008C18E3" w:rsidRPr="00EE781C" w:rsidRDefault="008C18E3" w:rsidP="009A4454">
      <w:pPr>
        <w:pStyle w:val="Akapitzlist"/>
        <w:numPr>
          <w:ilvl w:val="0"/>
          <w:numId w:val="70"/>
        </w:numPr>
        <w:spacing w:line="276" w:lineRule="auto"/>
        <w:ind w:left="426" w:hanging="437"/>
        <w:jc w:val="both"/>
        <w:rPr>
          <w:rFonts w:asciiTheme="minorHAnsi" w:hAnsiTheme="minorHAnsi" w:cstheme="minorHAnsi"/>
        </w:rPr>
      </w:pPr>
      <w:r w:rsidRPr="00EE781C">
        <w:rPr>
          <w:rFonts w:asciiTheme="minorHAnsi" w:hAnsiTheme="minorHAnsi" w:cstheme="minorHAnsi"/>
        </w:rPr>
        <w:t>Zamawiający jest zobowiązany do współdziałania przy realizacji Umowy na zasadach określonych w Umowie.</w:t>
      </w:r>
    </w:p>
    <w:p w14:paraId="1E2E6269" w14:textId="77777777" w:rsidR="008C18E3" w:rsidRPr="00EE781C" w:rsidRDefault="008C18E3" w:rsidP="009A4454">
      <w:pPr>
        <w:pStyle w:val="Akapitzlist"/>
        <w:numPr>
          <w:ilvl w:val="0"/>
          <w:numId w:val="70"/>
        </w:numPr>
        <w:spacing w:line="276" w:lineRule="auto"/>
        <w:ind w:left="426" w:hanging="437"/>
        <w:jc w:val="both"/>
        <w:rPr>
          <w:rFonts w:asciiTheme="minorHAnsi" w:hAnsiTheme="minorHAnsi" w:cstheme="minorHAnsi"/>
        </w:rPr>
      </w:pPr>
      <w:r w:rsidRPr="00EE781C">
        <w:rPr>
          <w:rFonts w:asciiTheme="minorHAnsi" w:hAnsiTheme="minorHAnsi" w:cstheme="minorHAnsi"/>
        </w:rPr>
        <w:t>Przed rozpoczęciem robót Zamawiający przekaże Wykonawcy egzemplarz dokumentacji projektowej.</w:t>
      </w:r>
    </w:p>
    <w:p w14:paraId="748209FE" w14:textId="77777777" w:rsidR="008C18E3" w:rsidRPr="00EE781C" w:rsidRDefault="008C18E3" w:rsidP="009A4454">
      <w:pPr>
        <w:pStyle w:val="Akapitzlist"/>
        <w:numPr>
          <w:ilvl w:val="0"/>
          <w:numId w:val="70"/>
        </w:numPr>
        <w:spacing w:line="276" w:lineRule="auto"/>
        <w:ind w:left="426" w:hanging="437"/>
        <w:jc w:val="both"/>
        <w:rPr>
          <w:rFonts w:asciiTheme="minorHAnsi" w:hAnsiTheme="minorHAnsi" w:cstheme="minorHAnsi"/>
        </w:rPr>
      </w:pPr>
      <w:r w:rsidRPr="00EE781C">
        <w:rPr>
          <w:rFonts w:asciiTheme="minorHAnsi" w:hAnsiTheme="minorHAnsi" w:cstheme="minorHAnsi"/>
        </w:rPr>
        <w:t>Dokumentacja projektowa stanowi własność Zamawiającego i może być wykorzystana wyłącznie w celu wykonania Umowy.</w:t>
      </w:r>
    </w:p>
    <w:p w14:paraId="3BC649CA" w14:textId="77777777" w:rsidR="008C18E3" w:rsidRPr="00EE781C" w:rsidRDefault="008C18E3" w:rsidP="009A4454">
      <w:pPr>
        <w:pStyle w:val="Akapitzlist"/>
        <w:numPr>
          <w:ilvl w:val="0"/>
          <w:numId w:val="70"/>
        </w:numPr>
        <w:spacing w:line="276" w:lineRule="auto"/>
        <w:ind w:left="426" w:hanging="437"/>
        <w:jc w:val="both"/>
        <w:rPr>
          <w:rFonts w:asciiTheme="minorHAnsi" w:hAnsiTheme="minorHAnsi" w:cstheme="minorHAnsi"/>
        </w:rPr>
      </w:pPr>
      <w:r w:rsidRPr="00EE781C">
        <w:rPr>
          <w:rFonts w:asciiTheme="minorHAnsi" w:hAnsiTheme="minorHAnsi" w:cstheme="minorHAnsi"/>
        </w:rPr>
        <w:t>Zamawiający jest zobowiązany do dokonywania na swój koszt zmian dokumentacji projektowej w zakresie niezbędnym do wykonania przedmiotu Umowy.</w:t>
      </w:r>
    </w:p>
    <w:p w14:paraId="41098F3E" w14:textId="77777777" w:rsidR="008C18E3" w:rsidRPr="00EE781C" w:rsidRDefault="008C18E3" w:rsidP="009A4454">
      <w:pPr>
        <w:pStyle w:val="Akapitzlist"/>
        <w:numPr>
          <w:ilvl w:val="0"/>
          <w:numId w:val="70"/>
        </w:numPr>
        <w:spacing w:line="276" w:lineRule="auto"/>
        <w:ind w:left="426" w:hanging="437"/>
        <w:jc w:val="both"/>
        <w:rPr>
          <w:rFonts w:asciiTheme="minorHAnsi" w:hAnsiTheme="minorHAnsi" w:cstheme="minorHAnsi"/>
        </w:rPr>
      </w:pPr>
      <w:r w:rsidRPr="00EE781C">
        <w:rPr>
          <w:rFonts w:asciiTheme="minorHAnsi" w:hAnsiTheme="minorHAnsi" w:cstheme="minorHAnsi"/>
        </w:rPr>
        <w:t>Wyłącznie w przypadku, gdy konieczność wprowadzenia zmian w dokumentacji projektowej jest następstwem nienależytego wykonywania przedmiotu Umowy przez Wykonawcę, koszty modyfikacji dokumentacji projektowej oraz związanych z tym prac obciążają Wykonawcę.</w:t>
      </w:r>
    </w:p>
    <w:p w14:paraId="26C91498" w14:textId="77777777" w:rsidR="008C18E3" w:rsidRPr="00EE781C" w:rsidRDefault="008C18E3" w:rsidP="009A4454">
      <w:pPr>
        <w:pStyle w:val="Akapitzlist"/>
        <w:numPr>
          <w:ilvl w:val="0"/>
          <w:numId w:val="70"/>
        </w:numPr>
        <w:spacing w:line="276" w:lineRule="auto"/>
        <w:ind w:left="426" w:hanging="437"/>
        <w:jc w:val="both"/>
        <w:rPr>
          <w:rFonts w:asciiTheme="minorHAnsi" w:hAnsiTheme="minorHAnsi" w:cstheme="minorHAnsi"/>
        </w:rPr>
      </w:pPr>
      <w:r w:rsidRPr="00EE781C">
        <w:rPr>
          <w:rFonts w:asciiTheme="minorHAnsi" w:hAnsiTheme="minorHAnsi" w:cstheme="minorHAnsi"/>
        </w:rPr>
        <w:t>Zamawiający jest zobowiązany do:</w:t>
      </w:r>
    </w:p>
    <w:p w14:paraId="0B27C13F" w14:textId="77777777" w:rsidR="008C18E3" w:rsidRPr="00EE781C" w:rsidRDefault="008C18E3" w:rsidP="009A4454">
      <w:pPr>
        <w:pStyle w:val="Akapitzlist"/>
        <w:numPr>
          <w:ilvl w:val="0"/>
          <w:numId w:val="52"/>
        </w:numPr>
        <w:spacing w:line="276" w:lineRule="auto"/>
        <w:ind w:left="851" w:hanging="425"/>
        <w:jc w:val="both"/>
        <w:rPr>
          <w:rFonts w:asciiTheme="minorHAnsi" w:hAnsiTheme="minorHAnsi" w:cstheme="minorHAnsi"/>
        </w:rPr>
      </w:pPr>
      <w:r w:rsidRPr="00EE781C">
        <w:rPr>
          <w:rFonts w:asciiTheme="minorHAnsi" w:hAnsiTheme="minorHAnsi" w:cstheme="minorHAnsi"/>
        </w:rPr>
        <w:t>ustanowienia nadzoru inwestorskiego,</w:t>
      </w:r>
    </w:p>
    <w:p w14:paraId="0F2D3FF1" w14:textId="77777777" w:rsidR="008C18E3" w:rsidRPr="00EE781C" w:rsidRDefault="008C18E3" w:rsidP="009A4454">
      <w:pPr>
        <w:pStyle w:val="Akapitzlist"/>
        <w:numPr>
          <w:ilvl w:val="0"/>
          <w:numId w:val="52"/>
        </w:numPr>
        <w:spacing w:line="276" w:lineRule="auto"/>
        <w:ind w:left="851" w:hanging="425"/>
        <w:jc w:val="both"/>
        <w:rPr>
          <w:rFonts w:asciiTheme="minorHAnsi" w:hAnsiTheme="minorHAnsi" w:cstheme="minorHAnsi"/>
        </w:rPr>
      </w:pPr>
      <w:r w:rsidRPr="00EE781C">
        <w:rPr>
          <w:rFonts w:asciiTheme="minorHAnsi" w:hAnsiTheme="minorHAnsi" w:cstheme="minorHAnsi"/>
        </w:rPr>
        <w:t xml:space="preserve">protokolarnego przekazania Wykonawcy terenu budowy, </w:t>
      </w:r>
    </w:p>
    <w:p w14:paraId="55FAC0EA" w14:textId="77777777" w:rsidR="008C18E3" w:rsidRPr="00EE781C" w:rsidRDefault="008C18E3" w:rsidP="009A4454">
      <w:pPr>
        <w:pStyle w:val="Akapitzlist"/>
        <w:numPr>
          <w:ilvl w:val="0"/>
          <w:numId w:val="52"/>
        </w:numPr>
        <w:spacing w:line="276" w:lineRule="auto"/>
        <w:ind w:left="851" w:hanging="425"/>
        <w:contextualSpacing w:val="0"/>
        <w:jc w:val="both"/>
        <w:rPr>
          <w:rFonts w:asciiTheme="minorHAnsi" w:hAnsiTheme="minorHAnsi" w:cstheme="minorHAnsi"/>
        </w:rPr>
      </w:pPr>
      <w:r w:rsidRPr="00EE781C">
        <w:rPr>
          <w:rFonts w:asciiTheme="minorHAnsi" w:hAnsiTheme="minorHAnsi" w:cstheme="minorHAnsi"/>
        </w:rPr>
        <w:t xml:space="preserve">dostarczenia Wykonawcy niezbędnej dokumentacji projektowej oraz dokonania jej zmian w zakresie niezbędnym do wykonania Umowy, </w:t>
      </w:r>
    </w:p>
    <w:p w14:paraId="0FC7ABF9" w14:textId="77777777" w:rsidR="008C18E3" w:rsidRPr="00BB6BB2" w:rsidRDefault="008C18E3" w:rsidP="009A4454">
      <w:pPr>
        <w:pStyle w:val="Akapitzlist"/>
        <w:numPr>
          <w:ilvl w:val="0"/>
          <w:numId w:val="52"/>
        </w:numPr>
        <w:spacing w:line="276" w:lineRule="auto"/>
        <w:ind w:left="851" w:hanging="425"/>
        <w:contextualSpacing w:val="0"/>
        <w:jc w:val="both"/>
        <w:rPr>
          <w:rFonts w:asciiTheme="minorHAnsi" w:hAnsiTheme="minorHAnsi" w:cstheme="minorHAnsi"/>
        </w:rPr>
      </w:pPr>
      <w:r w:rsidRPr="000169C3">
        <w:rPr>
          <w:rFonts w:asciiTheme="minorHAnsi" w:hAnsiTheme="minorHAnsi" w:cstheme="minorHAnsi"/>
        </w:rPr>
        <w:t>nieodpłatnego udostępnienia Wykonawcy terenu pod zaplecze budowy,</w:t>
      </w:r>
    </w:p>
    <w:p w14:paraId="7A1D3690" w14:textId="77777777" w:rsidR="008C18E3" w:rsidRPr="00EE781C" w:rsidRDefault="008C18E3" w:rsidP="009A4454">
      <w:pPr>
        <w:pStyle w:val="Akapitzlist"/>
        <w:numPr>
          <w:ilvl w:val="0"/>
          <w:numId w:val="52"/>
        </w:numPr>
        <w:spacing w:line="276" w:lineRule="auto"/>
        <w:ind w:left="851" w:hanging="425"/>
        <w:contextualSpacing w:val="0"/>
        <w:jc w:val="both"/>
        <w:rPr>
          <w:rFonts w:asciiTheme="minorHAnsi" w:hAnsiTheme="minorHAnsi" w:cstheme="minorHAnsi"/>
        </w:rPr>
      </w:pPr>
      <w:r w:rsidRPr="00EE781C">
        <w:rPr>
          <w:rFonts w:asciiTheme="minorHAnsi" w:hAnsiTheme="minorHAnsi" w:cstheme="minorHAnsi"/>
        </w:rPr>
        <w:t>terminowego przystępowania do odbiorów robót budowlanych,</w:t>
      </w:r>
    </w:p>
    <w:p w14:paraId="4DC31A9D" w14:textId="77777777" w:rsidR="008C18E3" w:rsidRPr="00EE781C" w:rsidRDefault="008C18E3" w:rsidP="009A4454">
      <w:pPr>
        <w:pStyle w:val="Akapitzlist"/>
        <w:numPr>
          <w:ilvl w:val="0"/>
          <w:numId w:val="52"/>
        </w:numPr>
        <w:spacing w:line="276" w:lineRule="auto"/>
        <w:ind w:left="851" w:hanging="425"/>
        <w:contextualSpacing w:val="0"/>
        <w:jc w:val="both"/>
        <w:rPr>
          <w:rFonts w:asciiTheme="minorHAnsi" w:hAnsiTheme="minorHAnsi" w:cstheme="minorHAnsi"/>
        </w:rPr>
      </w:pPr>
      <w:r w:rsidRPr="00EE781C">
        <w:rPr>
          <w:rFonts w:asciiTheme="minorHAnsi" w:hAnsiTheme="minorHAnsi" w:cstheme="minorHAnsi"/>
        </w:rPr>
        <w:t>terminowej zapłaty wynagrodzenia należnego Wykonawcy za wykonanie przedmiotu Umowy,</w:t>
      </w:r>
    </w:p>
    <w:p w14:paraId="50E0CCE1" w14:textId="77777777" w:rsidR="008C18E3" w:rsidRPr="00933895" w:rsidRDefault="008C18E3" w:rsidP="009A4454">
      <w:pPr>
        <w:pStyle w:val="Akapitzlist"/>
        <w:numPr>
          <w:ilvl w:val="0"/>
          <w:numId w:val="52"/>
        </w:numPr>
        <w:spacing w:line="276" w:lineRule="auto"/>
        <w:ind w:left="851" w:hanging="425"/>
        <w:contextualSpacing w:val="0"/>
        <w:jc w:val="both"/>
        <w:rPr>
          <w:rFonts w:asciiTheme="minorHAnsi" w:hAnsiTheme="minorHAnsi" w:cstheme="minorHAnsi"/>
        </w:rPr>
      </w:pPr>
      <w:r w:rsidRPr="00933895">
        <w:rPr>
          <w:rFonts w:asciiTheme="minorHAnsi" w:hAnsiTheme="minorHAnsi" w:cstheme="minorHAnsi"/>
        </w:rPr>
        <w:t>zapewnienia Wykonawcy na własny koszt dostępu do wody i energii elektrycznej, niezbędnych do wykonania przedmiotu umowy przy czym udostępnione media mogą być przez Wykonawcę wykorzystywane wyłącznie do prowadzenia robót objętych umową.</w:t>
      </w:r>
    </w:p>
    <w:p w14:paraId="5B20B764" w14:textId="77777777" w:rsidR="008C18E3" w:rsidRPr="000169C3" w:rsidRDefault="008C18E3" w:rsidP="009A4454">
      <w:pPr>
        <w:pStyle w:val="Akapitzlist"/>
        <w:numPr>
          <w:ilvl w:val="0"/>
          <w:numId w:val="70"/>
        </w:numPr>
        <w:spacing w:line="276" w:lineRule="auto"/>
        <w:ind w:left="426" w:hanging="437"/>
        <w:jc w:val="both"/>
        <w:rPr>
          <w:rFonts w:asciiTheme="minorHAnsi" w:hAnsiTheme="minorHAnsi" w:cstheme="minorHAnsi"/>
        </w:rPr>
      </w:pPr>
      <w:r w:rsidRPr="000169C3">
        <w:rPr>
          <w:rFonts w:asciiTheme="minorHAnsi" w:hAnsiTheme="minorHAnsi" w:cstheme="minorHAnsi"/>
        </w:rPr>
        <w:lastRenderedPageBreak/>
        <w:t>Zamawiający jest uprawniony do udziału podczas odbiorów:</w:t>
      </w:r>
    </w:p>
    <w:p w14:paraId="11286780" w14:textId="77777777" w:rsidR="008C18E3" w:rsidRPr="00933895" w:rsidRDefault="008C18E3" w:rsidP="009A4454">
      <w:pPr>
        <w:pStyle w:val="Akapitzlist"/>
        <w:numPr>
          <w:ilvl w:val="0"/>
          <w:numId w:val="51"/>
        </w:numPr>
        <w:tabs>
          <w:tab w:val="left" w:pos="851"/>
        </w:tabs>
        <w:spacing w:line="276" w:lineRule="auto"/>
        <w:ind w:left="851" w:hanging="425"/>
        <w:contextualSpacing w:val="0"/>
        <w:jc w:val="both"/>
        <w:rPr>
          <w:rFonts w:asciiTheme="minorHAnsi" w:hAnsiTheme="minorHAnsi" w:cstheme="minorHAnsi"/>
        </w:rPr>
      </w:pPr>
      <w:r w:rsidRPr="00933895">
        <w:rPr>
          <w:rFonts w:asciiTheme="minorHAnsi" w:hAnsiTheme="minorHAnsi" w:cstheme="minorHAnsi"/>
        </w:rPr>
        <w:t>robót ulegających zakryciu,</w:t>
      </w:r>
    </w:p>
    <w:p w14:paraId="561749C1" w14:textId="77777777" w:rsidR="008C18E3" w:rsidRPr="00933895" w:rsidRDefault="008C18E3" w:rsidP="009A4454">
      <w:pPr>
        <w:pStyle w:val="Akapitzlist"/>
        <w:numPr>
          <w:ilvl w:val="0"/>
          <w:numId w:val="51"/>
        </w:numPr>
        <w:tabs>
          <w:tab w:val="left" w:pos="851"/>
        </w:tabs>
        <w:spacing w:line="276" w:lineRule="auto"/>
        <w:ind w:left="851" w:hanging="425"/>
        <w:contextualSpacing w:val="0"/>
        <w:jc w:val="both"/>
        <w:rPr>
          <w:rFonts w:asciiTheme="minorHAnsi" w:hAnsiTheme="minorHAnsi" w:cstheme="minorHAnsi"/>
        </w:rPr>
      </w:pPr>
      <w:r w:rsidRPr="00933895">
        <w:rPr>
          <w:rFonts w:asciiTheme="minorHAnsi" w:hAnsiTheme="minorHAnsi" w:cstheme="minorHAnsi"/>
        </w:rPr>
        <w:t>końcowego całości robót.</w:t>
      </w:r>
    </w:p>
    <w:p w14:paraId="56754A0D" w14:textId="77777777" w:rsidR="008C18E3" w:rsidRDefault="008C18E3" w:rsidP="009A4454">
      <w:pPr>
        <w:pStyle w:val="Akapitzlist"/>
        <w:numPr>
          <w:ilvl w:val="0"/>
          <w:numId w:val="70"/>
        </w:numPr>
        <w:spacing w:line="276" w:lineRule="auto"/>
        <w:ind w:left="426" w:hanging="437"/>
        <w:jc w:val="both"/>
        <w:rPr>
          <w:rFonts w:asciiTheme="minorHAnsi" w:hAnsiTheme="minorHAnsi" w:cstheme="minorHAnsi"/>
        </w:rPr>
      </w:pPr>
      <w:r w:rsidRPr="00EE781C">
        <w:rPr>
          <w:rFonts w:asciiTheme="minorHAnsi" w:hAnsiTheme="minorHAnsi" w:cstheme="minorHAnsi"/>
        </w:rPr>
        <w:t>Odbiorów robót ulegających zakryciu dokonuje w imieniu Zamawiającego Inspektor nadzoru inwestorskiego.</w:t>
      </w:r>
    </w:p>
    <w:p w14:paraId="6CA6C5DD" w14:textId="77777777" w:rsidR="008C18E3" w:rsidRPr="00EE781C" w:rsidRDefault="008C18E3" w:rsidP="008C18E3">
      <w:pPr>
        <w:pStyle w:val="Akapitzlist"/>
        <w:tabs>
          <w:tab w:val="left" w:pos="709"/>
        </w:tabs>
        <w:spacing w:line="276" w:lineRule="auto"/>
        <w:ind w:left="0"/>
        <w:jc w:val="both"/>
        <w:rPr>
          <w:rFonts w:asciiTheme="minorHAnsi" w:hAnsiTheme="minorHAnsi" w:cstheme="minorHAnsi"/>
        </w:rPr>
      </w:pPr>
    </w:p>
    <w:p w14:paraId="550193C3" w14:textId="77777777" w:rsidR="008C18E3" w:rsidRPr="00EE781C" w:rsidRDefault="008C18E3" w:rsidP="008C18E3">
      <w:pPr>
        <w:pStyle w:val="Akapitzlist"/>
        <w:tabs>
          <w:tab w:val="left" w:pos="709"/>
        </w:tabs>
        <w:spacing w:line="276" w:lineRule="auto"/>
        <w:ind w:left="0"/>
        <w:jc w:val="center"/>
        <w:rPr>
          <w:rFonts w:asciiTheme="minorHAnsi" w:hAnsiTheme="minorHAnsi" w:cstheme="minorHAnsi"/>
          <w:b/>
        </w:rPr>
      </w:pPr>
      <w:r w:rsidRPr="00EE781C">
        <w:rPr>
          <w:rFonts w:asciiTheme="minorHAnsi" w:hAnsiTheme="minorHAnsi" w:cstheme="minorHAnsi"/>
          <w:b/>
        </w:rPr>
        <w:t>§ 4</w:t>
      </w:r>
    </w:p>
    <w:p w14:paraId="388E9002" w14:textId="77777777" w:rsidR="008C18E3" w:rsidRPr="00EE781C" w:rsidRDefault="008C18E3" w:rsidP="009A4454">
      <w:pPr>
        <w:pStyle w:val="Akapitzlist"/>
        <w:numPr>
          <w:ilvl w:val="0"/>
          <w:numId w:val="71"/>
        </w:numPr>
        <w:spacing w:line="276" w:lineRule="auto"/>
        <w:ind w:left="426" w:hanging="437"/>
        <w:jc w:val="both"/>
        <w:rPr>
          <w:rFonts w:asciiTheme="minorHAnsi" w:hAnsiTheme="minorHAnsi" w:cstheme="minorHAnsi"/>
        </w:rPr>
      </w:pPr>
      <w:r w:rsidRPr="00EE781C">
        <w:rPr>
          <w:rFonts w:asciiTheme="minorHAnsi" w:hAnsiTheme="minorHAnsi" w:cstheme="minorHAnsi"/>
        </w:rPr>
        <w:t>Wykonawca ma obowiązek wykonywania przedmiotu Umowy z należytą starannością zgodnie z Umową, ofertą i dokumentacją projektową, nienaruszającymi Umowy poleceniami Inspektora nadzoru inwestorskiego, zasadami wiedzy technicznej oraz przepisami prawa.</w:t>
      </w:r>
    </w:p>
    <w:p w14:paraId="50377358" w14:textId="77777777" w:rsidR="008C18E3" w:rsidRPr="00EE781C" w:rsidRDefault="008C18E3" w:rsidP="009A4454">
      <w:pPr>
        <w:pStyle w:val="Akapitzlist"/>
        <w:numPr>
          <w:ilvl w:val="0"/>
          <w:numId w:val="71"/>
        </w:numPr>
        <w:spacing w:line="276" w:lineRule="auto"/>
        <w:ind w:left="426" w:hanging="437"/>
        <w:jc w:val="both"/>
        <w:rPr>
          <w:rFonts w:asciiTheme="minorHAnsi" w:hAnsiTheme="minorHAnsi" w:cstheme="minorHAnsi"/>
        </w:rPr>
      </w:pPr>
      <w:r w:rsidRPr="00EE781C">
        <w:rPr>
          <w:rFonts w:asciiTheme="minorHAnsi" w:hAnsiTheme="minorHAnsi" w:cstheme="minorHAnsi"/>
        </w:rPr>
        <w:t xml:space="preserve">Wykonawca ponosi odpowiedzialność na zasadach ogólnych za szkody związane z realizacją Umowy, w szczególności za utratę dóbr materialnych, uszkodzenie ciała lub śmierć osób oraz ponosi odpowiedzialność za wybrane metody działań i bezpieczeństwo na terenie budowy. </w:t>
      </w:r>
    </w:p>
    <w:p w14:paraId="7A50CFE8" w14:textId="77777777" w:rsidR="008C18E3" w:rsidRPr="00EE781C" w:rsidRDefault="008C18E3" w:rsidP="009A4454">
      <w:pPr>
        <w:pStyle w:val="Akapitzlist"/>
        <w:numPr>
          <w:ilvl w:val="0"/>
          <w:numId w:val="71"/>
        </w:numPr>
        <w:spacing w:line="276" w:lineRule="auto"/>
        <w:ind w:left="426" w:hanging="437"/>
        <w:jc w:val="both"/>
        <w:rPr>
          <w:rFonts w:asciiTheme="minorHAnsi" w:hAnsiTheme="minorHAnsi" w:cstheme="minorHAnsi"/>
        </w:rPr>
      </w:pPr>
      <w:r w:rsidRPr="00EE781C">
        <w:rPr>
          <w:rFonts w:asciiTheme="minorHAnsi" w:hAnsiTheme="minorHAnsi" w:cstheme="minorHAnsi"/>
        </w:rPr>
        <w:t xml:space="preserve">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 </w:t>
      </w:r>
    </w:p>
    <w:p w14:paraId="0944E86D" w14:textId="77777777" w:rsidR="008C18E3" w:rsidRPr="00EE781C" w:rsidRDefault="008C18E3" w:rsidP="009A4454">
      <w:pPr>
        <w:pStyle w:val="Akapitzlist"/>
        <w:numPr>
          <w:ilvl w:val="0"/>
          <w:numId w:val="71"/>
        </w:numPr>
        <w:spacing w:line="276" w:lineRule="auto"/>
        <w:ind w:left="426" w:hanging="437"/>
        <w:jc w:val="both"/>
        <w:rPr>
          <w:rFonts w:asciiTheme="minorHAnsi" w:hAnsiTheme="minorHAnsi" w:cstheme="minorHAnsi"/>
        </w:rPr>
      </w:pPr>
      <w:r w:rsidRPr="00EE781C">
        <w:rPr>
          <w:rFonts w:asciiTheme="minorHAnsi" w:hAnsiTheme="minorHAnsi" w:cstheme="minorHAnsi"/>
        </w:rPr>
        <w:t xml:space="preserve">Wykonawca jest zobowiązany do niezwłocznego udzielenia wyjaśnień dotyczących zgłoszonych mu szkód. </w:t>
      </w:r>
    </w:p>
    <w:p w14:paraId="33955BDD" w14:textId="77777777" w:rsidR="008C18E3" w:rsidRPr="00EE781C" w:rsidRDefault="008C18E3" w:rsidP="009A4454">
      <w:pPr>
        <w:pStyle w:val="Akapitzlist"/>
        <w:numPr>
          <w:ilvl w:val="0"/>
          <w:numId w:val="71"/>
        </w:numPr>
        <w:spacing w:line="276" w:lineRule="auto"/>
        <w:ind w:left="426" w:hanging="437"/>
        <w:jc w:val="both"/>
        <w:rPr>
          <w:rFonts w:asciiTheme="minorHAnsi" w:hAnsiTheme="minorHAnsi" w:cstheme="minorHAnsi"/>
        </w:rPr>
      </w:pPr>
      <w:r w:rsidRPr="00EE781C">
        <w:rPr>
          <w:rFonts w:asciiTheme="minorHAnsi" w:hAnsiTheme="minorHAnsi" w:cstheme="minorHAnsi"/>
        </w:rPr>
        <w:t>Wykonawca ponosi odpowiedzialność za jakość wykonywanych robót budowlanych oraz za jakość zastosowanych do wykonania robót materiałów i zainstalowanych w ramach wykonania robót urządzeń.</w:t>
      </w:r>
    </w:p>
    <w:p w14:paraId="03F204F5" w14:textId="77777777" w:rsidR="008C18E3" w:rsidRPr="00EE781C" w:rsidRDefault="008C18E3" w:rsidP="009A4454">
      <w:pPr>
        <w:pStyle w:val="Akapitzlist"/>
        <w:numPr>
          <w:ilvl w:val="0"/>
          <w:numId w:val="71"/>
        </w:numPr>
        <w:spacing w:line="276" w:lineRule="auto"/>
        <w:ind w:left="426" w:hanging="437"/>
        <w:jc w:val="both"/>
        <w:rPr>
          <w:rFonts w:asciiTheme="minorHAnsi" w:hAnsiTheme="minorHAnsi" w:cstheme="minorHAnsi"/>
        </w:rPr>
      </w:pPr>
      <w:r w:rsidRPr="00EE781C">
        <w:rPr>
          <w:rFonts w:asciiTheme="minorHAnsi" w:hAnsiTheme="minorHAnsi" w:cstheme="minorHAnsi"/>
        </w:rPr>
        <w:t>Wykonawca jest zobowiązany do następujących czynności określonych szczegółowo w postanowieniach Umowy:</w:t>
      </w:r>
    </w:p>
    <w:p w14:paraId="76B4CC0B" w14:textId="77777777" w:rsidR="008C18E3" w:rsidRPr="00EE781C" w:rsidRDefault="008C18E3" w:rsidP="009A4454">
      <w:pPr>
        <w:pStyle w:val="Akapitzlist"/>
        <w:numPr>
          <w:ilvl w:val="0"/>
          <w:numId w:val="53"/>
        </w:numPr>
        <w:tabs>
          <w:tab w:val="left" w:pos="993"/>
        </w:tabs>
        <w:spacing w:line="276" w:lineRule="auto"/>
        <w:ind w:left="851" w:hanging="425"/>
        <w:contextualSpacing w:val="0"/>
        <w:jc w:val="both"/>
        <w:rPr>
          <w:rFonts w:asciiTheme="minorHAnsi" w:hAnsiTheme="minorHAnsi" w:cstheme="minorHAnsi"/>
        </w:rPr>
      </w:pPr>
      <w:r w:rsidRPr="00EE781C">
        <w:rPr>
          <w:rFonts w:asciiTheme="minorHAnsi" w:hAnsiTheme="minorHAnsi" w:cstheme="minorHAnsi"/>
        </w:rPr>
        <w:t>prowadzenia dokumentacji budowy oraz do wykonania dokumentacji powykonawczej budowy,</w:t>
      </w:r>
    </w:p>
    <w:p w14:paraId="1104C62C" w14:textId="77777777" w:rsidR="008C18E3" w:rsidRPr="00933895" w:rsidRDefault="008C18E3" w:rsidP="009A4454">
      <w:pPr>
        <w:pStyle w:val="Akapitzlist"/>
        <w:numPr>
          <w:ilvl w:val="0"/>
          <w:numId w:val="53"/>
        </w:numPr>
        <w:tabs>
          <w:tab w:val="left" w:pos="993"/>
        </w:tabs>
        <w:spacing w:line="276" w:lineRule="auto"/>
        <w:ind w:left="851" w:hanging="425"/>
        <w:contextualSpacing w:val="0"/>
        <w:jc w:val="both"/>
        <w:rPr>
          <w:rFonts w:asciiTheme="minorHAnsi" w:hAnsiTheme="minorHAnsi" w:cstheme="minorHAnsi"/>
        </w:rPr>
      </w:pPr>
      <w:r w:rsidRPr="00933895">
        <w:rPr>
          <w:rFonts w:asciiTheme="minorHAnsi" w:hAnsiTheme="minorHAnsi" w:cstheme="minorHAnsi"/>
        </w:rPr>
        <w:t>wskazania Kierownika budowy, posiadającego niezbędne uprawnienia budowlane, zgodnie z przepisami ustawy Prawo budowlane,</w:t>
      </w:r>
    </w:p>
    <w:p w14:paraId="7F334957" w14:textId="77777777" w:rsidR="008C18E3" w:rsidRPr="00EE781C" w:rsidRDefault="008C18E3" w:rsidP="009A4454">
      <w:pPr>
        <w:pStyle w:val="Akapitzlist"/>
        <w:numPr>
          <w:ilvl w:val="0"/>
          <w:numId w:val="53"/>
        </w:numPr>
        <w:tabs>
          <w:tab w:val="left" w:pos="993"/>
        </w:tabs>
        <w:spacing w:line="276" w:lineRule="auto"/>
        <w:ind w:left="851" w:hanging="425"/>
        <w:contextualSpacing w:val="0"/>
        <w:jc w:val="both"/>
        <w:rPr>
          <w:rFonts w:asciiTheme="minorHAnsi" w:hAnsiTheme="minorHAnsi" w:cstheme="minorHAnsi"/>
          <w:color w:val="000000"/>
        </w:rPr>
      </w:pPr>
      <w:r w:rsidRPr="00EE781C">
        <w:rPr>
          <w:rFonts w:asciiTheme="minorHAnsi" w:hAnsiTheme="minorHAnsi" w:cstheme="minorHAnsi"/>
          <w:color w:val="000000"/>
        </w:rPr>
        <w:t>przekazywania Inspektorowi nadzoru inwestorskiego informacji dotyczących realizacji Umowy oraz umożliwienia mu przeprowadzenia kontroli ich wykonywania,</w:t>
      </w:r>
    </w:p>
    <w:p w14:paraId="6D919A1F" w14:textId="77777777" w:rsidR="008C18E3" w:rsidRPr="00EE781C" w:rsidRDefault="008C18E3" w:rsidP="009A4454">
      <w:pPr>
        <w:pStyle w:val="Akapitzlist"/>
        <w:numPr>
          <w:ilvl w:val="0"/>
          <w:numId w:val="53"/>
        </w:numPr>
        <w:tabs>
          <w:tab w:val="left" w:pos="993"/>
        </w:tabs>
        <w:spacing w:line="276" w:lineRule="auto"/>
        <w:ind w:left="851" w:hanging="425"/>
        <w:contextualSpacing w:val="0"/>
        <w:jc w:val="both"/>
        <w:rPr>
          <w:rFonts w:asciiTheme="minorHAnsi" w:hAnsiTheme="minorHAnsi" w:cstheme="minorHAnsi"/>
          <w:color w:val="000000"/>
        </w:rPr>
      </w:pPr>
      <w:r w:rsidRPr="00EE781C">
        <w:rPr>
          <w:rFonts w:asciiTheme="minorHAnsi" w:hAnsiTheme="minorHAnsi" w:cstheme="minorHAnsi"/>
          <w:color w:val="000000"/>
        </w:rPr>
        <w:t>wykonywania robót budowlanych oraz innych czynności objętych przedmiotem Umowy zgodnie z właściwymi przepisami prawa, w tym z zakresu bezpieczeństwa i higieny pracy obowiązującymi przy wykonywaniu robót budowlanych, oraz z zasadami wiedzy technicznej i sztuki budowlanej,</w:t>
      </w:r>
    </w:p>
    <w:p w14:paraId="05D2797F" w14:textId="77777777" w:rsidR="008C18E3" w:rsidRPr="00EE781C" w:rsidRDefault="008C18E3" w:rsidP="009A4454">
      <w:pPr>
        <w:pStyle w:val="Akapitzlist"/>
        <w:numPr>
          <w:ilvl w:val="0"/>
          <w:numId w:val="53"/>
        </w:numPr>
        <w:tabs>
          <w:tab w:val="left" w:pos="993"/>
        </w:tabs>
        <w:spacing w:line="276" w:lineRule="auto"/>
        <w:ind w:left="851" w:hanging="425"/>
        <w:contextualSpacing w:val="0"/>
        <w:jc w:val="both"/>
        <w:rPr>
          <w:rFonts w:asciiTheme="minorHAnsi" w:hAnsiTheme="minorHAnsi" w:cstheme="minorHAnsi"/>
          <w:color w:val="000000"/>
        </w:rPr>
      </w:pPr>
      <w:r w:rsidRPr="00EE781C">
        <w:rPr>
          <w:rFonts w:asciiTheme="minorHAnsi" w:hAnsiTheme="minorHAnsi" w:cstheme="minorHAnsi"/>
          <w:color w:val="000000"/>
        </w:rPr>
        <w:t xml:space="preserve">stosowania materiałów, technik wykonawczych, sprzętu, metod diagnozowania i kontroli spełniających wymagania techniczne postawione w </w:t>
      </w:r>
      <w:r w:rsidRPr="00EE781C">
        <w:rPr>
          <w:rFonts w:asciiTheme="minorHAnsi" w:hAnsiTheme="minorHAnsi" w:cstheme="minorHAnsi"/>
        </w:rPr>
        <w:t xml:space="preserve">dokumentacji projektowej, </w:t>
      </w:r>
    </w:p>
    <w:p w14:paraId="768BB5B4" w14:textId="77777777" w:rsidR="008C18E3" w:rsidRPr="00EE781C" w:rsidRDefault="008C18E3" w:rsidP="009A4454">
      <w:pPr>
        <w:pStyle w:val="Akapitzlist"/>
        <w:numPr>
          <w:ilvl w:val="0"/>
          <w:numId w:val="53"/>
        </w:numPr>
        <w:tabs>
          <w:tab w:val="left" w:pos="993"/>
        </w:tabs>
        <w:spacing w:line="276" w:lineRule="auto"/>
        <w:ind w:left="851" w:hanging="425"/>
        <w:contextualSpacing w:val="0"/>
        <w:jc w:val="both"/>
        <w:rPr>
          <w:rFonts w:asciiTheme="minorHAnsi" w:hAnsiTheme="minorHAnsi" w:cstheme="minorHAnsi"/>
          <w:color w:val="000000"/>
        </w:rPr>
      </w:pPr>
      <w:r w:rsidRPr="00EE781C">
        <w:rPr>
          <w:rFonts w:asciiTheme="minorHAnsi" w:hAnsiTheme="minorHAnsi" w:cstheme="minorHAnsi"/>
          <w:color w:val="000000"/>
        </w:rPr>
        <w:t>umożliwienia wstępu na teren budowy wyłącznie osobom upoważnionym przez Zamawiającego lub Wykonawcę,</w:t>
      </w:r>
    </w:p>
    <w:p w14:paraId="68C6BFE9" w14:textId="77777777" w:rsidR="008C18E3" w:rsidRPr="00EE781C" w:rsidRDefault="008C18E3" w:rsidP="009A4454">
      <w:pPr>
        <w:pStyle w:val="Akapitzlist"/>
        <w:numPr>
          <w:ilvl w:val="0"/>
          <w:numId w:val="53"/>
        </w:numPr>
        <w:tabs>
          <w:tab w:val="left" w:pos="993"/>
        </w:tabs>
        <w:spacing w:line="276" w:lineRule="auto"/>
        <w:ind w:left="851" w:hanging="425"/>
        <w:contextualSpacing w:val="0"/>
        <w:jc w:val="both"/>
        <w:rPr>
          <w:rFonts w:asciiTheme="minorHAnsi" w:hAnsiTheme="minorHAnsi" w:cstheme="minorHAnsi"/>
          <w:color w:val="000000"/>
        </w:rPr>
      </w:pPr>
      <w:r w:rsidRPr="00EE781C">
        <w:rPr>
          <w:rFonts w:asciiTheme="minorHAnsi" w:hAnsiTheme="minorHAnsi" w:cstheme="minorHAnsi"/>
          <w:color w:val="000000"/>
        </w:rPr>
        <w:t>zgłaszania gotowości do odbioru robót i brania udziału w wyznaczonych terminach w odbiorach robót,</w:t>
      </w:r>
    </w:p>
    <w:p w14:paraId="2BBD41DC" w14:textId="77777777" w:rsidR="008C18E3" w:rsidRPr="00EE781C" w:rsidRDefault="008C18E3" w:rsidP="009A4454">
      <w:pPr>
        <w:pStyle w:val="Akapitzlist"/>
        <w:numPr>
          <w:ilvl w:val="0"/>
          <w:numId w:val="53"/>
        </w:numPr>
        <w:tabs>
          <w:tab w:val="left" w:pos="993"/>
        </w:tabs>
        <w:spacing w:line="276" w:lineRule="auto"/>
        <w:ind w:left="851" w:hanging="425"/>
        <w:contextualSpacing w:val="0"/>
        <w:jc w:val="both"/>
        <w:rPr>
          <w:rFonts w:asciiTheme="minorHAnsi" w:hAnsiTheme="minorHAnsi" w:cstheme="minorHAnsi"/>
          <w:color w:val="000000"/>
        </w:rPr>
      </w:pPr>
      <w:r w:rsidRPr="00EE781C">
        <w:rPr>
          <w:rFonts w:asciiTheme="minorHAnsi" w:hAnsiTheme="minorHAnsi" w:cstheme="minorHAnsi"/>
          <w:color w:val="000000"/>
        </w:rPr>
        <w:t>terminowego usuwania wad, ujawnionych w czasie wykonywania robót lub ujawnionych w czasie odbiorów, oraz w czasie obowiązywania gwarancji i rękojmi,</w:t>
      </w:r>
    </w:p>
    <w:p w14:paraId="16946433" w14:textId="77777777" w:rsidR="008C18E3" w:rsidRPr="00EE781C" w:rsidRDefault="008C18E3" w:rsidP="009A4454">
      <w:pPr>
        <w:pStyle w:val="Akapitzlist"/>
        <w:numPr>
          <w:ilvl w:val="0"/>
          <w:numId w:val="53"/>
        </w:numPr>
        <w:tabs>
          <w:tab w:val="left" w:pos="993"/>
        </w:tabs>
        <w:spacing w:line="276" w:lineRule="auto"/>
        <w:ind w:left="851" w:hanging="425"/>
        <w:contextualSpacing w:val="0"/>
        <w:jc w:val="both"/>
        <w:rPr>
          <w:rFonts w:asciiTheme="minorHAnsi" w:hAnsiTheme="minorHAnsi" w:cstheme="minorHAnsi"/>
          <w:color w:val="000000"/>
        </w:rPr>
      </w:pPr>
      <w:r w:rsidRPr="00EE781C">
        <w:rPr>
          <w:rFonts w:asciiTheme="minorHAnsi" w:hAnsiTheme="minorHAnsi" w:cstheme="minorHAnsi"/>
          <w:color w:val="000000"/>
        </w:rPr>
        <w:t>utrzymywania porządku na terenie budowy,</w:t>
      </w:r>
    </w:p>
    <w:p w14:paraId="55D4B2BF" w14:textId="77777777" w:rsidR="008C18E3" w:rsidRPr="00EE781C" w:rsidRDefault="008C18E3" w:rsidP="009A4454">
      <w:pPr>
        <w:pStyle w:val="Akapitzlist"/>
        <w:numPr>
          <w:ilvl w:val="0"/>
          <w:numId w:val="53"/>
        </w:numPr>
        <w:tabs>
          <w:tab w:val="left" w:pos="993"/>
        </w:tabs>
        <w:spacing w:line="276" w:lineRule="auto"/>
        <w:ind w:left="851" w:hanging="425"/>
        <w:contextualSpacing w:val="0"/>
        <w:jc w:val="both"/>
        <w:rPr>
          <w:rFonts w:asciiTheme="minorHAnsi" w:hAnsiTheme="minorHAnsi" w:cstheme="minorHAnsi"/>
          <w:color w:val="000000"/>
        </w:rPr>
      </w:pPr>
      <w:r w:rsidRPr="00EE781C">
        <w:rPr>
          <w:rFonts w:asciiTheme="minorHAnsi" w:hAnsiTheme="minorHAnsi" w:cstheme="minorHAnsi"/>
          <w:color w:val="000000"/>
        </w:rPr>
        <w:t>stosowania się do poleceń Inspektora nadzoru inwestorskiego zgodnych z przepisami prawa i postanowieniami Umowy,</w:t>
      </w:r>
    </w:p>
    <w:p w14:paraId="5BDA2865" w14:textId="77777777" w:rsidR="008C18E3" w:rsidRPr="00EE781C" w:rsidRDefault="008C18E3" w:rsidP="009A4454">
      <w:pPr>
        <w:pStyle w:val="Akapitzlist"/>
        <w:numPr>
          <w:ilvl w:val="0"/>
          <w:numId w:val="53"/>
        </w:numPr>
        <w:tabs>
          <w:tab w:val="left" w:pos="993"/>
        </w:tabs>
        <w:spacing w:line="276" w:lineRule="auto"/>
        <w:ind w:left="851" w:hanging="425"/>
        <w:contextualSpacing w:val="0"/>
        <w:jc w:val="both"/>
        <w:rPr>
          <w:rFonts w:asciiTheme="minorHAnsi" w:hAnsiTheme="minorHAnsi" w:cstheme="minorHAnsi"/>
          <w:color w:val="000000"/>
        </w:rPr>
      </w:pPr>
      <w:r w:rsidRPr="00EE781C">
        <w:rPr>
          <w:rFonts w:asciiTheme="minorHAnsi" w:hAnsiTheme="minorHAnsi" w:cstheme="minorHAnsi"/>
          <w:color w:val="000000"/>
        </w:rPr>
        <w:t xml:space="preserve">angażowania odpowiedniej liczby osób, posiadających niezbędne uprawnienia, wiedzę i doświadczenie do wykonywania powierzonych im robót i innych czynności w ramach wykonania Umowy, </w:t>
      </w:r>
    </w:p>
    <w:p w14:paraId="5B4C90D1" w14:textId="77777777" w:rsidR="008C18E3" w:rsidRPr="00A914FC" w:rsidRDefault="008C18E3" w:rsidP="009A4454">
      <w:pPr>
        <w:pStyle w:val="Akapitzlist"/>
        <w:numPr>
          <w:ilvl w:val="0"/>
          <w:numId w:val="53"/>
        </w:numPr>
        <w:tabs>
          <w:tab w:val="left" w:pos="993"/>
        </w:tabs>
        <w:spacing w:line="276" w:lineRule="auto"/>
        <w:ind w:left="851" w:hanging="425"/>
        <w:contextualSpacing w:val="0"/>
        <w:jc w:val="both"/>
        <w:rPr>
          <w:rFonts w:asciiTheme="minorHAnsi" w:hAnsiTheme="minorHAnsi" w:cstheme="minorHAnsi"/>
          <w:color w:val="000000"/>
        </w:rPr>
      </w:pPr>
      <w:r w:rsidRPr="00EE781C">
        <w:rPr>
          <w:rFonts w:asciiTheme="minorHAnsi" w:hAnsiTheme="minorHAnsi" w:cstheme="minorHAnsi"/>
          <w:color w:val="000000"/>
        </w:rPr>
        <w:t>zapłaty wynagrodzenia należnego podwykonawcom, jeżeli Wykonawca dopuszcza podwykonawców do udziału w realizacji Umowy</w:t>
      </w:r>
      <w:r>
        <w:rPr>
          <w:rFonts w:asciiTheme="minorHAnsi" w:hAnsiTheme="minorHAnsi" w:cstheme="minorHAnsi"/>
          <w:color w:val="000000"/>
        </w:rPr>
        <w:t>.</w:t>
      </w:r>
    </w:p>
    <w:p w14:paraId="235C91DF" w14:textId="77777777" w:rsidR="008C18E3" w:rsidRPr="00BB6BB2" w:rsidRDefault="008C18E3" w:rsidP="009A4454">
      <w:pPr>
        <w:pStyle w:val="Akapitzlist"/>
        <w:numPr>
          <w:ilvl w:val="0"/>
          <w:numId w:val="71"/>
        </w:numPr>
        <w:spacing w:line="276" w:lineRule="auto"/>
        <w:ind w:left="426" w:hanging="437"/>
        <w:jc w:val="both"/>
        <w:rPr>
          <w:rFonts w:asciiTheme="minorHAnsi" w:hAnsiTheme="minorHAnsi" w:cstheme="minorHAnsi"/>
        </w:rPr>
      </w:pPr>
      <w:r w:rsidRPr="00BB6BB2">
        <w:rPr>
          <w:rFonts w:asciiTheme="minorHAnsi" w:hAnsiTheme="minorHAnsi" w:cstheme="minorHAnsi"/>
        </w:rPr>
        <w:t xml:space="preserve">Wykonawca zobowiązany jest do prowadzenia robót w sposób najmniej zakłócający pracę Zamawiającego. Z uwagi na fakt, iż teren kampusu, na którym prowadzone mają być roboty, jest czynnym obiektem, prace związane z realizacją przedmiotu zamówienia muszą być bezwzględnie prowadzone w </w:t>
      </w:r>
      <w:r w:rsidRPr="00BB6BB2">
        <w:rPr>
          <w:rFonts w:asciiTheme="minorHAnsi" w:hAnsiTheme="minorHAnsi" w:cstheme="minorHAnsi"/>
        </w:rPr>
        <w:lastRenderedPageBreak/>
        <w:t xml:space="preserve">taki sposób, aby zachować ciągłość funkcjonowania budynków na terenie kampusu w standardowych godzinach ich użytkowania. Zamawiający nie dopuszcza, aby Wykonawca w trakcie wykonywania prac dokonywał samowolnie </w:t>
      </w:r>
      <w:proofErr w:type="spellStart"/>
      <w:r w:rsidRPr="00BB6BB2">
        <w:rPr>
          <w:rFonts w:asciiTheme="minorHAnsi" w:hAnsiTheme="minorHAnsi" w:cstheme="minorHAnsi"/>
        </w:rPr>
        <w:t>wyłączeń</w:t>
      </w:r>
      <w:proofErr w:type="spellEnd"/>
      <w:r w:rsidRPr="00BB6BB2">
        <w:rPr>
          <w:rFonts w:asciiTheme="minorHAnsi" w:hAnsiTheme="minorHAnsi" w:cstheme="minorHAnsi"/>
        </w:rPr>
        <w:t xml:space="preserve"> (nawet chwilowych) zasilania obiektów na terenie kampusu. </w:t>
      </w:r>
    </w:p>
    <w:p w14:paraId="3154D9BA" w14:textId="77777777" w:rsidR="008C18E3" w:rsidRPr="00EE781C" w:rsidRDefault="008C18E3" w:rsidP="009A4454">
      <w:pPr>
        <w:pStyle w:val="Akapitzlist"/>
        <w:numPr>
          <w:ilvl w:val="0"/>
          <w:numId w:val="71"/>
        </w:numPr>
        <w:spacing w:line="276" w:lineRule="auto"/>
        <w:ind w:left="426" w:hanging="437"/>
        <w:jc w:val="both"/>
        <w:rPr>
          <w:rFonts w:asciiTheme="minorHAnsi" w:hAnsiTheme="minorHAnsi" w:cstheme="minorHAnsi"/>
        </w:rPr>
      </w:pPr>
      <w:r w:rsidRPr="00BB6BB2">
        <w:rPr>
          <w:rFonts w:asciiTheme="minorHAnsi" w:hAnsiTheme="minorHAnsi" w:cstheme="minorHAnsi"/>
        </w:rPr>
        <w:t xml:space="preserve">Wykonawca oraz jego pracownicy i podwykonawcy są zobowiązani do zachowywania się w sposób niegodzący w powagę i dobre imię Zamawiającego </w:t>
      </w:r>
      <w:r w:rsidRPr="00EE781C">
        <w:rPr>
          <w:rFonts w:asciiTheme="minorHAnsi" w:hAnsiTheme="minorHAnsi" w:cstheme="minorHAnsi"/>
        </w:rPr>
        <w:t>jako instytucji, szanując dobre obyczaje i zachowując kulturę względem osób przebywających na terenie kampusu.</w:t>
      </w:r>
    </w:p>
    <w:p w14:paraId="1F317383" w14:textId="77777777" w:rsidR="008C18E3" w:rsidRPr="00EE781C" w:rsidRDefault="008C18E3" w:rsidP="009A4454">
      <w:pPr>
        <w:pStyle w:val="Akapitzlist"/>
        <w:numPr>
          <w:ilvl w:val="0"/>
          <w:numId w:val="71"/>
        </w:numPr>
        <w:spacing w:line="276" w:lineRule="auto"/>
        <w:ind w:left="426" w:hanging="437"/>
        <w:jc w:val="both"/>
        <w:rPr>
          <w:rFonts w:asciiTheme="minorHAnsi" w:hAnsiTheme="minorHAnsi" w:cstheme="minorHAnsi"/>
        </w:rPr>
      </w:pPr>
      <w:r w:rsidRPr="00EE781C">
        <w:rPr>
          <w:rFonts w:asciiTheme="minorHAnsi" w:hAnsiTheme="minorHAnsi" w:cstheme="minorHAnsi"/>
        </w:rPr>
        <w:t>Wykonawca jest zobowiązany prowadzić na bieżąco i przechowywać:</w:t>
      </w:r>
    </w:p>
    <w:p w14:paraId="4729323F" w14:textId="77777777" w:rsidR="008C18E3" w:rsidRPr="00EE781C" w:rsidRDefault="008C18E3" w:rsidP="009A4454">
      <w:pPr>
        <w:pStyle w:val="Akapitzlist"/>
        <w:numPr>
          <w:ilvl w:val="0"/>
          <w:numId w:val="67"/>
        </w:numPr>
        <w:tabs>
          <w:tab w:val="left" w:pos="851"/>
        </w:tabs>
        <w:spacing w:line="276" w:lineRule="auto"/>
        <w:ind w:left="851" w:hanging="425"/>
        <w:contextualSpacing w:val="0"/>
        <w:jc w:val="both"/>
        <w:rPr>
          <w:rFonts w:asciiTheme="minorHAnsi" w:hAnsiTheme="minorHAnsi" w:cstheme="minorHAnsi"/>
        </w:rPr>
      </w:pPr>
      <w:r w:rsidRPr="00EE781C">
        <w:rPr>
          <w:rFonts w:asciiTheme="minorHAnsi" w:hAnsiTheme="minorHAnsi" w:cstheme="minorHAnsi"/>
        </w:rPr>
        <w:t xml:space="preserve">protokoły odbioru robót wraz z dokumentami laboratoryjnymi o ile to konieczne, </w:t>
      </w:r>
    </w:p>
    <w:p w14:paraId="12796392" w14:textId="77777777" w:rsidR="008C18E3" w:rsidRPr="00EE781C" w:rsidRDefault="008C18E3" w:rsidP="009A4454">
      <w:pPr>
        <w:pStyle w:val="Akapitzlist"/>
        <w:numPr>
          <w:ilvl w:val="0"/>
          <w:numId w:val="67"/>
        </w:numPr>
        <w:tabs>
          <w:tab w:val="left" w:pos="851"/>
        </w:tabs>
        <w:spacing w:line="276" w:lineRule="auto"/>
        <w:ind w:left="851" w:hanging="425"/>
        <w:contextualSpacing w:val="0"/>
        <w:jc w:val="both"/>
        <w:rPr>
          <w:rFonts w:asciiTheme="minorHAnsi" w:hAnsiTheme="minorHAnsi" w:cstheme="minorHAnsi"/>
        </w:rPr>
      </w:pPr>
      <w:r w:rsidRPr="00EE781C">
        <w:rPr>
          <w:rFonts w:asciiTheme="minorHAnsi" w:hAnsiTheme="minorHAnsi" w:cstheme="minorHAnsi"/>
        </w:rPr>
        <w:t>pozostałe dokumenty budowy, zgodnie ze dokumentacją budowy.</w:t>
      </w:r>
    </w:p>
    <w:p w14:paraId="55ED92DB" w14:textId="77777777" w:rsidR="008C18E3" w:rsidRPr="00933895" w:rsidRDefault="008C18E3" w:rsidP="009A4454">
      <w:pPr>
        <w:pStyle w:val="Akapitzlist"/>
        <w:numPr>
          <w:ilvl w:val="0"/>
          <w:numId w:val="71"/>
        </w:numPr>
        <w:spacing w:line="276" w:lineRule="auto"/>
        <w:ind w:left="426" w:hanging="437"/>
        <w:jc w:val="both"/>
        <w:rPr>
          <w:rFonts w:asciiTheme="minorHAnsi" w:hAnsiTheme="minorHAnsi" w:cstheme="minorHAnsi"/>
        </w:rPr>
      </w:pPr>
      <w:r w:rsidRPr="00933895">
        <w:rPr>
          <w:rFonts w:asciiTheme="minorHAnsi" w:hAnsiTheme="minorHAnsi" w:cstheme="minorHAnsi"/>
        </w:rPr>
        <w:t>Wykonawca we własnym zakresie dostarczy materiały i urządzenia niezbędne do wykonania przedmiotu umowy na teren prowadzonych robót i zabezpieczy je przed zniszczeniem, uszkodzeniem czy kradzieżą. Dostawy materiałów muszą odbywać się na bieżąco - Zamawiający nie dysponuje magazynem, które mógłby oddać do dyspozycji Wykonawcy na czas prowadzenia prac.</w:t>
      </w:r>
    </w:p>
    <w:p w14:paraId="1627CBF4" w14:textId="77777777" w:rsidR="008C18E3" w:rsidRPr="00CC7A53" w:rsidRDefault="008C18E3" w:rsidP="009A4454">
      <w:pPr>
        <w:pStyle w:val="Akapitzlist"/>
        <w:numPr>
          <w:ilvl w:val="0"/>
          <w:numId w:val="71"/>
        </w:numPr>
        <w:spacing w:line="276" w:lineRule="auto"/>
        <w:ind w:left="426" w:hanging="437"/>
        <w:jc w:val="both"/>
        <w:rPr>
          <w:rFonts w:asciiTheme="minorHAnsi" w:hAnsiTheme="minorHAnsi" w:cstheme="minorHAnsi"/>
          <w:color w:val="FF0000"/>
        </w:rPr>
      </w:pPr>
      <w:r>
        <w:t>Wykonawca może na własny koszt zorganizować na terenie budowy zaplecze socjalno-techniczne na okres i w rozmiarach koniecznych dla realizacji robót, w miejscu wskazanym przez Zamawiającego</w:t>
      </w:r>
    </w:p>
    <w:p w14:paraId="0FC814CD" w14:textId="77777777" w:rsidR="008C18E3" w:rsidRPr="00EE781C" w:rsidRDefault="008C18E3" w:rsidP="009A4454">
      <w:pPr>
        <w:pStyle w:val="Akapitzlist"/>
        <w:numPr>
          <w:ilvl w:val="0"/>
          <w:numId w:val="71"/>
        </w:numPr>
        <w:spacing w:line="276" w:lineRule="auto"/>
        <w:ind w:left="426" w:hanging="437"/>
        <w:jc w:val="both"/>
        <w:rPr>
          <w:rFonts w:asciiTheme="minorHAnsi" w:hAnsiTheme="minorHAnsi" w:cstheme="minorHAnsi"/>
        </w:rPr>
      </w:pPr>
      <w:r w:rsidRPr="00EE781C">
        <w:rPr>
          <w:rFonts w:asciiTheme="minorHAnsi" w:hAnsiTheme="minorHAnsi" w:cstheme="minorHAnsi"/>
        </w:rPr>
        <w:t xml:space="preserve">Wykonawca jest zobowiązany powiadomić Inspektora nadzoru inwestorskiego o gotowości do odbioru robót zanikających lub ulegających zakryciu w </w:t>
      </w:r>
      <w:r w:rsidRPr="00933895">
        <w:rPr>
          <w:rFonts w:asciiTheme="minorHAnsi" w:hAnsiTheme="minorHAnsi" w:cstheme="minorHAnsi"/>
        </w:rPr>
        <w:t xml:space="preserve">terminie 2 dni roboczych </w:t>
      </w:r>
      <w:r w:rsidRPr="00EE781C">
        <w:rPr>
          <w:rFonts w:asciiTheme="minorHAnsi" w:hAnsiTheme="minorHAnsi" w:cstheme="minorHAnsi"/>
        </w:rPr>
        <w:t>po ich zakończeniu oraz umożliwić Inspektorowi nadzoru inwestorskiego sprawdzenie każdej roboty zanikającej lub ulegającej zakryciu.</w:t>
      </w:r>
      <w:r>
        <w:rPr>
          <w:rFonts w:asciiTheme="minorHAnsi" w:hAnsiTheme="minorHAnsi" w:cstheme="minorHAnsi"/>
        </w:rPr>
        <w:t xml:space="preserve"> </w:t>
      </w:r>
      <w:r w:rsidRPr="00BB6BB2">
        <w:rPr>
          <w:rFonts w:asciiTheme="minorHAnsi" w:hAnsiTheme="minorHAnsi" w:cstheme="minorHAnsi"/>
        </w:rPr>
        <w:t>Niezgłoszenie tych robót daje Zamawiającemu podstawę do żądania odkrycia robót i przywrócenia stanu poprzedniego na koszt i ryzyko Wykonawcy.</w:t>
      </w:r>
    </w:p>
    <w:p w14:paraId="09D2C90E" w14:textId="77777777" w:rsidR="008C18E3" w:rsidRPr="00EE781C" w:rsidRDefault="008C18E3" w:rsidP="009A4454">
      <w:pPr>
        <w:pStyle w:val="Akapitzlist"/>
        <w:numPr>
          <w:ilvl w:val="0"/>
          <w:numId w:val="71"/>
        </w:numPr>
        <w:spacing w:line="276" w:lineRule="auto"/>
        <w:ind w:left="426" w:hanging="437"/>
        <w:jc w:val="both"/>
        <w:rPr>
          <w:rFonts w:asciiTheme="minorHAnsi" w:hAnsiTheme="minorHAnsi" w:cstheme="minorHAnsi"/>
        </w:rPr>
      </w:pPr>
      <w:r w:rsidRPr="00EE781C">
        <w:rPr>
          <w:rFonts w:asciiTheme="minorHAnsi" w:hAnsiTheme="minorHAnsi" w:cstheme="minorHAnsi"/>
        </w:rPr>
        <w:t>W przypadku powierzenia wykonania części zamówienia podwykonawcom, Wykonawca będzie pełnił funkcję koordynatora podwykonawców podczas wykonywania robót i usuwania ewentualnych wad. Wykonawca odpowiada za działania lub uchybienia każdego podwykonawcy.</w:t>
      </w:r>
    </w:p>
    <w:p w14:paraId="7677C39F" w14:textId="77777777" w:rsidR="008C18E3" w:rsidRPr="00EE781C" w:rsidRDefault="008C18E3" w:rsidP="009A4454">
      <w:pPr>
        <w:pStyle w:val="Akapitzlist"/>
        <w:numPr>
          <w:ilvl w:val="0"/>
          <w:numId w:val="71"/>
        </w:numPr>
        <w:spacing w:line="276" w:lineRule="auto"/>
        <w:ind w:left="426" w:hanging="437"/>
        <w:jc w:val="both"/>
        <w:rPr>
          <w:rFonts w:asciiTheme="minorHAnsi" w:hAnsiTheme="minorHAnsi" w:cstheme="minorHAnsi"/>
        </w:rPr>
      </w:pPr>
      <w:r w:rsidRPr="00EE781C">
        <w:rPr>
          <w:rFonts w:asciiTheme="minorHAnsi" w:hAnsiTheme="minorHAnsi" w:cstheme="minorHAnsi"/>
        </w:rPr>
        <w:t>Wykonawca przygotowuje dokumentację powykonawczą zgodnie z obowiązującymi przepisami prawa, odzwierciedlając i dokumentując stan faktyczny wykonania robót.</w:t>
      </w:r>
    </w:p>
    <w:p w14:paraId="6B98AB09" w14:textId="77777777" w:rsidR="008C18E3" w:rsidRPr="00EE781C" w:rsidRDefault="008C18E3" w:rsidP="009A4454">
      <w:pPr>
        <w:pStyle w:val="Akapitzlist"/>
        <w:numPr>
          <w:ilvl w:val="0"/>
          <w:numId w:val="71"/>
        </w:numPr>
        <w:spacing w:line="276" w:lineRule="auto"/>
        <w:ind w:left="426" w:hanging="437"/>
        <w:jc w:val="both"/>
        <w:rPr>
          <w:rFonts w:asciiTheme="minorHAnsi" w:hAnsiTheme="minorHAnsi" w:cstheme="minorHAnsi"/>
        </w:rPr>
      </w:pPr>
      <w:r w:rsidRPr="00EE781C">
        <w:rPr>
          <w:rFonts w:asciiTheme="minorHAnsi" w:hAnsiTheme="minorHAnsi" w:cstheme="minorHAnsi"/>
        </w:rPr>
        <w:t>Dokumentacja powykonawcza kompletowana będzie przez Wykonawcę sukcesywnie wraz z postępem robót.</w:t>
      </w:r>
    </w:p>
    <w:p w14:paraId="5AE67746" w14:textId="77777777" w:rsidR="008C18E3" w:rsidRPr="00EE781C" w:rsidRDefault="008C18E3" w:rsidP="009A4454">
      <w:pPr>
        <w:pStyle w:val="Akapitzlist"/>
        <w:numPr>
          <w:ilvl w:val="0"/>
          <w:numId w:val="71"/>
        </w:numPr>
        <w:spacing w:line="276" w:lineRule="auto"/>
        <w:ind w:left="426" w:hanging="437"/>
        <w:jc w:val="both"/>
        <w:rPr>
          <w:rFonts w:asciiTheme="minorHAnsi" w:hAnsiTheme="minorHAnsi" w:cstheme="minorHAnsi"/>
        </w:rPr>
      </w:pPr>
      <w:r w:rsidRPr="00EE781C">
        <w:rPr>
          <w:rFonts w:asciiTheme="minorHAnsi" w:hAnsiTheme="minorHAnsi" w:cstheme="minorHAnsi"/>
        </w:rPr>
        <w:t>Dokumentacja powykonawcza, a także inne dokumenty potwierdzające prawidłowość realizowanych robót, będą udostępniane Zamawiającemu na każde żądanie w trakcie obowiązywania niniejszej Umowy.</w:t>
      </w:r>
    </w:p>
    <w:p w14:paraId="567A8DC6" w14:textId="77777777" w:rsidR="008C18E3" w:rsidRPr="00EE781C" w:rsidRDefault="008C18E3" w:rsidP="009A4454">
      <w:pPr>
        <w:pStyle w:val="Akapitzlist"/>
        <w:numPr>
          <w:ilvl w:val="0"/>
          <w:numId w:val="71"/>
        </w:numPr>
        <w:spacing w:line="276" w:lineRule="auto"/>
        <w:ind w:left="426" w:hanging="437"/>
        <w:jc w:val="both"/>
        <w:rPr>
          <w:rFonts w:asciiTheme="minorHAnsi" w:hAnsiTheme="minorHAnsi" w:cstheme="minorHAnsi"/>
        </w:rPr>
      </w:pPr>
      <w:r w:rsidRPr="00EE781C">
        <w:rPr>
          <w:rFonts w:asciiTheme="minorHAnsi" w:hAnsiTheme="minorHAnsi" w:cstheme="minorHAnsi"/>
        </w:rPr>
        <w:t>Skompletowana dokumentacja powykonawcza zostanie przekazana Zamawiającemu w wersji papierowej i elektronicznej w 2 egzemplarzach, w terminie nie dłuższym niż 7 dni roboczych od dnia zgłoszenia robót przez Wykonawcę do odbioru końcowego.</w:t>
      </w:r>
    </w:p>
    <w:p w14:paraId="369DBA80" w14:textId="77777777" w:rsidR="008C18E3" w:rsidRPr="00EE781C" w:rsidRDefault="008C18E3" w:rsidP="008C18E3">
      <w:pPr>
        <w:pStyle w:val="Akapitzlist"/>
        <w:tabs>
          <w:tab w:val="left" w:pos="426"/>
        </w:tabs>
        <w:spacing w:line="276" w:lineRule="auto"/>
        <w:ind w:left="567"/>
        <w:jc w:val="both"/>
        <w:rPr>
          <w:rFonts w:asciiTheme="minorHAnsi" w:hAnsiTheme="minorHAnsi" w:cstheme="minorHAnsi"/>
        </w:rPr>
      </w:pPr>
    </w:p>
    <w:p w14:paraId="5C08849C" w14:textId="77777777" w:rsidR="008C18E3" w:rsidRPr="00EE781C" w:rsidRDefault="008C18E3" w:rsidP="008C18E3">
      <w:pPr>
        <w:pStyle w:val="Akapitzlist"/>
        <w:tabs>
          <w:tab w:val="left" w:pos="709"/>
        </w:tabs>
        <w:spacing w:line="276" w:lineRule="auto"/>
        <w:ind w:left="0"/>
        <w:jc w:val="center"/>
        <w:rPr>
          <w:rFonts w:asciiTheme="minorHAnsi" w:hAnsiTheme="minorHAnsi" w:cstheme="minorHAnsi"/>
          <w:b/>
        </w:rPr>
      </w:pPr>
      <w:r w:rsidRPr="00EE781C">
        <w:rPr>
          <w:rFonts w:asciiTheme="minorHAnsi" w:hAnsiTheme="minorHAnsi" w:cstheme="minorHAnsi"/>
          <w:b/>
        </w:rPr>
        <w:t>§ 5</w:t>
      </w:r>
    </w:p>
    <w:p w14:paraId="4DD432C8" w14:textId="77777777" w:rsidR="008C18E3" w:rsidRPr="00EE781C" w:rsidRDefault="008C18E3" w:rsidP="009A4454">
      <w:pPr>
        <w:pStyle w:val="Akapitzlist"/>
        <w:numPr>
          <w:ilvl w:val="0"/>
          <w:numId w:val="72"/>
        </w:numPr>
        <w:spacing w:line="276" w:lineRule="auto"/>
        <w:ind w:left="426" w:hanging="437"/>
        <w:jc w:val="both"/>
        <w:rPr>
          <w:rFonts w:asciiTheme="minorHAnsi" w:hAnsiTheme="minorHAnsi" w:cstheme="minorHAnsi"/>
        </w:rPr>
      </w:pPr>
      <w:r w:rsidRPr="00EE781C">
        <w:rPr>
          <w:rFonts w:asciiTheme="minorHAnsi" w:hAnsiTheme="minorHAnsi" w:cstheme="minorHAnsi"/>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60AD01E3" w14:textId="77777777" w:rsidR="008C18E3" w:rsidRPr="00EE781C" w:rsidRDefault="008C18E3" w:rsidP="009A4454">
      <w:pPr>
        <w:pStyle w:val="Akapitzlist"/>
        <w:numPr>
          <w:ilvl w:val="0"/>
          <w:numId w:val="72"/>
        </w:numPr>
        <w:spacing w:line="276" w:lineRule="auto"/>
        <w:ind w:left="426" w:hanging="437"/>
        <w:jc w:val="both"/>
        <w:rPr>
          <w:rFonts w:asciiTheme="minorHAnsi" w:hAnsiTheme="minorHAnsi" w:cstheme="minorHAnsi"/>
        </w:rPr>
      </w:pPr>
      <w:r w:rsidRPr="00EE781C">
        <w:rPr>
          <w:rFonts w:asciiTheme="minorHAnsi" w:hAnsiTheme="minorHAnsi" w:cstheme="minorHAnsi"/>
        </w:rPr>
        <w:t>Wykonawca oświadcza, że posiada wiedzę i doświadczenie wymagane do realizacji robót budowlanych będących przedmiotem Umowy.</w:t>
      </w:r>
    </w:p>
    <w:p w14:paraId="559F57B7" w14:textId="32987C4F" w:rsidR="008C18E3" w:rsidRDefault="008C18E3" w:rsidP="009A4454">
      <w:pPr>
        <w:pStyle w:val="Akapitzlist"/>
        <w:numPr>
          <w:ilvl w:val="0"/>
          <w:numId w:val="72"/>
        </w:numPr>
        <w:spacing w:line="276" w:lineRule="auto"/>
        <w:ind w:left="426" w:hanging="437"/>
        <w:jc w:val="both"/>
        <w:rPr>
          <w:rFonts w:asciiTheme="minorHAnsi" w:hAnsiTheme="minorHAnsi" w:cstheme="minorHAnsi"/>
        </w:rPr>
      </w:pPr>
      <w:r w:rsidRPr="00EE781C">
        <w:rPr>
          <w:rFonts w:asciiTheme="minorHAnsi" w:hAnsiTheme="minorHAnsi" w:cstheme="minorHAnsi"/>
        </w:rPr>
        <w:t>Wykonawca może realizować przedmiot Umowy, korzystając z podwykonawstwa, na zasadach określonych w dalszej części umowy. Za prace podwykonawców Wykonawca będzie odpowiadał przed Zamawiającym jak za działania własne. Postanowienia Umowy dotyczące Wykonawcy mają odpowiednie zastosowanie w odniesieniu do podwykonawców.</w:t>
      </w:r>
    </w:p>
    <w:p w14:paraId="40184FAF" w14:textId="77777777" w:rsidR="0069394C" w:rsidRPr="0069394C" w:rsidRDefault="0069394C" w:rsidP="0069394C">
      <w:pPr>
        <w:spacing w:line="276" w:lineRule="auto"/>
        <w:jc w:val="both"/>
        <w:rPr>
          <w:rFonts w:cstheme="minorHAnsi"/>
        </w:rPr>
      </w:pPr>
    </w:p>
    <w:p w14:paraId="5CF4F0AE" w14:textId="77777777" w:rsidR="008C18E3" w:rsidRPr="00EE781C" w:rsidRDefault="008C18E3" w:rsidP="00157B56">
      <w:pPr>
        <w:spacing w:after="0" w:line="276" w:lineRule="auto"/>
        <w:jc w:val="center"/>
        <w:rPr>
          <w:rFonts w:cstheme="minorHAnsi"/>
          <w:b/>
        </w:rPr>
      </w:pPr>
      <w:r w:rsidRPr="00EE781C">
        <w:rPr>
          <w:rFonts w:cstheme="minorHAnsi"/>
          <w:b/>
        </w:rPr>
        <w:t>§ 6</w:t>
      </w:r>
    </w:p>
    <w:p w14:paraId="3BC21DF3" w14:textId="77777777" w:rsidR="008C18E3" w:rsidRPr="00EE781C" w:rsidRDefault="008C18E3" w:rsidP="009A4454">
      <w:pPr>
        <w:pStyle w:val="Akapitzlist"/>
        <w:numPr>
          <w:ilvl w:val="0"/>
          <w:numId w:val="58"/>
        </w:numPr>
        <w:spacing w:line="276" w:lineRule="auto"/>
        <w:ind w:left="426" w:hanging="437"/>
        <w:jc w:val="both"/>
        <w:rPr>
          <w:rFonts w:asciiTheme="minorHAnsi" w:hAnsiTheme="minorHAnsi" w:cstheme="minorHAnsi"/>
        </w:rPr>
      </w:pPr>
      <w:r w:rsidRPr="00EE781C">
        <w:rPr>
          <w:rFonts w:asciiTheme="minorHAnsi" w:hAnsiTheme="minorHAnsi" w:cstheme="minorHAnsi"/>
        </w:rPr>
        <w:t xml:space="preserve">Zamawiający wyznacza Pana </w:t>
      </w:r>
      <w:r w:rsidRPr="00EE781C">
        <w:rPr>
          <w:rFonts w:asciiTheme="minorHAnsi" w:hAnsiTheme="minorHAnsi" w:cstheme="minorHAnsi"/>
          <w:b/>
          <w:bCs/>
        </w:rPr>
        <w:t>…………………</w:t>
      </w:r>
      <w:r w:rsidRPr="00EE781C">
        <w:rPr>
          <w:rFonts w:asciiTheme="minorHAnsi" w:hAnsiTheme="minorHAnsi" w:cstheme="minorHAnsi"/>
        </w:rPr>
        <w:t xml:space="preserve"> do pełnienia obowiązków Inspektora nadzoru inwestorskiego (koordynowania i zarządzania realizacją Umowy w imieniu Zamawiającego, oraz wypełniania innych obowiązków przypisanych inspektorowi nadzoru inwestorskiego przepisami prawa).</w:t>
      </w:r>
    </w:p>
    <w:p w14:paraId="2103CBD8" w14:textId="77777777" w:rsidR="008C18E3" w:rsidRPr="00EE781C" w:rsidRDefault="008C18E3" w:rsidP="009A4454">
      <w:pPr>
        <w:pStyle w:val="Akapitzlist"/>
        <w:numPr>
          <w:ilvl w:val="0"/>
          <w:numId w:val="58"/>
        </w:numPr>
        <w:spacing w:line="276" w:lineRule="auto"/>
        <w:ind w:left="426" w:hanging="437"/>
        <w:jc w:val="both"/>
        <w:rPr>
          <w:rFonts w:asciiTheme="minorHAnsi" w:hAnsiTheme="minorHAnsi" w:cstheme="minorHAnsi"/>
        </w:rPr>
      </w:pPr>
      <w:r w:rsidRPr="00EE781C">
        <w:rPr>
          <w:rFonts w:asciiTheme="minorHAnsi" w:hAnsiTheme="minorHAnsi" w:cstheme="minorHAnsi"/>
        </w:rPr>
        <w:lastRenderedPageBreak/>
        <w:t>Inspektor nadzoru inwestorskiego jest upoważniony do bieżącej koordynacji robót realizowanych na podstawie Umowy, kontroli jakości robót, do odbiorów robót wykonanych zgodnie z dokumentacją projektową oraz jest odpowiedzialny za kontrolę obmiarów robót i pełni funkcje inspektora nadzoru inwestorskiego w rozumieniu przepisów prawa budowlanego.</w:t>
      </w:r>
    </w:p>
    <w:p w14:paraId="29AFEBC5" w14:textId="77777777" w:rsidR="008C18E3" w:rsidRPr="00EE781C" w:rsidRDefault="008C18E3" w:rsidP="009A4454">
      <w:pPr>
        <w:pStyle w:val="Akapitzlist"/>
        <w:numPr>
          <w:ilvl w:val="0"/>
          <w:numId w:val="58"/>
        </w:numPr>
        <w:spacing w:line="276" w:lineRule="auto"/>
        <w:ind w:left="426" w:hanging="437"/>
        <w:jc w:val="both"/>
        <w:rPr>
          <w:rFonts w:asciiTheme="minorHAnsi" w:hAnsiTheme="minorHAnsi" w:cstheme="minorHAnsi"/>
        </w:rPr>
      </w:pPr>
      <w:r w:rsidRPr="00EE781C">
        <w:rPr>
          <w:rFonts w:asciiTheme="minorHAnsi" w:hAnsiTheme="minorHAnsi" w:cstheme="minorHAnsi"/>
        </w:rPr>
        <w:t>Inspektor nadzoru inwestorskiego wypełnia swoje obowiązki wydając polecenia, decyzje, zgody i akceptacje, które są obowiązujące dla Wykonawcy. Wykonawca ma prawo zgłosić Zamawiającemu na piśmie w terminie 2 dni roboczych zastrzeżenia do decyzji i poleceń Inspektora nadzoru inwestorskiego. Zastrzeżenia wraz z ze stanowiskiem Inspektora do zastrzeżeń, będą podlegały rozstrzygnięciu przez Zamawiającego.</w:t>
      </w:r>
    </w:p>
    <w:p w14:paraId="5CF4B749" w14:textId="77777777" w:rsidR="008C18E3" w:rsidRPr="00EE781C" w:rsidRDefault="008C18E3" w:rsidP="009A4454">
      <w:pPr>
        <w:pStyle w:val="Akapitzlist"/>
        <w:numPr>
          <w:ilvl w:val="0"/>
          <w:numId w:val="58"/>
        </w:numPr>
        <w:spacing w:line="276" w:lineRule="auto"/>
        <w:ind w:left="426" w:hanging="437"/>
        <w:jc w:val="both"/>
        <w:rPr>
          <w:rFonts w:asciiTheme="minorHAnsi" w:hAnsiTheme="minorHAnsi" w:cstheme="minorHAnsi"/>
        </w:rPr>
      </w:pPr>
      <w:r w:rsidRPr="00EE781C">
        <w:rPr>
          <w:rFonts w:asciiTheme="minorHAnsi" w:hAnsiTheme="minorHAnsi" w:cstheme="minorHAnsi"/>
        </w:rPr>
        <w:t>Czynności lub polecenia Inspektora nadzoru inwestorskiego powodujące konieczność zmiany dokumentacji projektowej lub wykonania zwiększonej w stosunku do dokumentacji ilości robót wymagają uprzedniego potwierdzenia przez Zamawiającego, wydawanego w terminie 7 dni od wystąpienia z takim wnioskiem przez Wykonawcę. Brak pisemnego potwierdzenia przez Zamawiającego zmian we wskazanym terminie zwalnia Wykonawcę z obowiązku wykonania poleceń Inspektora nadzoru inwestorskiego i z odpowiedzialności za ich niewykonanie, z wyjątkiem czynności i poleceń związanych z bezpieczeństwem i higieną pracy, zabezpieczeniem mienia i ochroną ppoż.</w:t>
      </w:r>
    </w:p>
    <w:p w14:paraId="332859BD" w14:textId="77777777" w:rsidR="008C18E3" w:rsidRPr="00EE781C" w:rsidRDefault="008C18E3" w:rsidP="009A4454">
      <w:pPr>
        <w:pStyle w:val="Akapitzlist"/>
        <w:numPr>
          <w:ilvl w:val="0"/>
          <w:numId w:val="58"/>
        </w:numPr>
        <w:spacing w:line="276" w:lineRule="auto"/>
        <w:ind w:left="426" w:hanging="437"/>
        <w:jc w:val="both"/>
        <w:rPr>
          <w:rFonts w:asciiTheme="minorHAnsi" w:hAnsiTheme="minorHAnsi" w:cstheme="minorHAnsi"/>
        </w:rPr>
      </w:pPr>
      <w:r w:rsidRPr="00EE781C">
        <w:rPr>
          <w:rFonts w:asciiTheme="minorHAnsi" w:hAnsiTheme="minorHAnsi" w:cstheme="minorHAnsi"/>
        </w:rPr>
        <w:t>Zamawiający zastrzega sobie prawo do zmiany osoby pełniącej funkcję Inspektora nadzoru inwestorskiego</w:t>
      </w:r>
      <w:r w:rsidRPr="00EE781C">
        <w:rPr>
          <w:rFonts w:asciiTheme="minorHAnsi" w:hAnsiTheme="minorHAnsi" w:cstheme="minorHAnsi"/>
          <w:i/>
        </w:rPr>
        <w:t xml:space="preserve">. </w:t>
      </w:r>
      <w:r w:rsidRPr="00EE781C">
        <w:rPr>
          <w:rFonts w:asciiTheme="minorHAnsi" w:hAnsiTheme="minorHAnsi" w:cstheme="minorHAnsi"/>
        </w:rPr>
        <w:t>O takiej zmianie Zamawiający powiadomi Wykonawcę na piśmie.</w:t>
      </w:r>
    </w:p>
    <w:p w14:paraId="2E0788EB" w14:textId="77777777" w:rsidR="008C18E3" w:rsidRPr="00EE781C" w:rsidRDefault="008C18E3" w:rsidP="009A4454">
      <w:pPr>
        <w:pStyle w:val="Akapitzlist"/>
        <w:numPr>
          <w:ilvl w:val="0"/>
          <w:numId w:val="58"/>
        </w:numPr>
        <w:spacing w:line="276" w:lineRule="auto"/>
        <w:ind w:left="426" w:hanging="437"/>
        <w:jc w:val="both"/>
        <w:rPr>
          <w:rFonts w:asciiTheme="minorHAnsi" w:hAnsiTheme="minorHAnsi" w:cstheme="minorHAnsi"/>
        </w:rPr>
      </w:pPr>
      <w:r w:rsidRPr="00EE781C">
        <w:rPr>
          <w:rFonts w:asciiTheme="minorHAnsi" w:hAnsiTheme="minorHAnsi" w:cstheme="minorHAnsi"/>
        </w:rPr>
        <w:t xml:space="preserve">Zmiana, osoby pełniącej funkcję Inspektora nadzoru inwestorskiego nie stanowi zmiany Umowy. </w:t>
      </w:r>
    </w:p>
    <w:p w14:paraId="721C705E" w14:textId="77777777" w:rsidR="008C18E3" w:rsidRPr="00EE781C" w:rsidRDefault="008C18E3" w:rsidP="008C18E3">
      <w:pPr>
        <w:pStyle w:val="Akapitzlist"/>
        <w:spacing w:line="276" w:lineRule="auto"/>
        <w:ind w:left="0"/>
        <w:jc w:val="both"/>
        <w:rPr>
          <w:rFonts w:asciiTheme="minorHAnsi" w:hAnsiTheme="minorHAnsi" w:cstheme="minorHAnsi"/>
        </w:rPr>
      </w:pPr>
    </w:p>
    <w:p w14:paraId="480FAD8D" w14:textId="77777777" w:rsidR="008C18E3" w:rsidRPr="00EE781C" w:rsidRDefault="008C18E3" w:rsidP="008C18E3">
      <w:pPr>
        <w:pStyle w:val="Akapitzlist"/>
        <w:spacing w:line="276" w:lineRule="auto"/>
        <w:ind w:left="0"/>
        <w:jc w:val="center"/>
        <w:rPr>
          <w:rFonts w:asciiTheme="minorHAnsi" w:hAnsiTheme="minorHAnsi" w:cstheme="minorHAnsi"/>
          <w:b/>
        </w:rPr>
      </w:pPr>
      <w:bookmarkStart w:id="74" w:name="_Hlk75244592"/>
      <w:r w:rsidRPr="00EE781C">
        <w:rPr>
          <w:rFonts w:asciiTheme="minorHAnsi" w:hAnsiTheme="minorHAnsi" w:cstheme="minorHAnsi"/>
          <w:b/>
        </w:rPr>
        <w:t>§ 7</w:t>
      </w:r>
    </w:p>
    <w:bookmarkEnd w:id="74"/>
    <w:p w14:paraId="1C81C72D" w14:textId="77777777" w:rsidR="008C18E3" w:rsidRPr="00EE781C" w:rsidRDefault="008C18E3" w:rsidP="009A4454">
      <w:pPr>
        <w:pStyle w:val="Akapitzlist"/>
        <w:numPr>
          <w:ilvl w:val="0"/>
          <w:numId w:val="73"/>
        </w:numPr>
        <w:spacing w:line="276" w:lineRule="auto"/>
        <w:ind w:left="426" w:hanging="437"/>
        <w:jc w:val="both"/>
        <w:rPr>
          <w:rFonts w:asciiTheme="minorHAnsi" w:hAnsiTheme="minorHAnsi" w:cstheme="minorHAnsi"/>
        </w:rPr>
      </w:pPr>
      <w:r w:rsidRPr="00EE781C">
        <w:rPr>
          <w:rFonts w:asciiTheme="minorHAnsi" w:hAnsiTheme="minorHAnsi" w:cstheme="minorHAnsi"/>
        </w:rPr>
        <w:t xml:space="preserve">Wykonawca ustanawia Pana </w:t>
      </w:r>
      <w:r w:rsidRPr="00933895">
        <w:rPr>
          <w:rFonts w:asciiTheme="minorHAnsi" w:hAnsiTheme="minorHAnsi" w:cstheme="minorHAnsi"/>
          <w:b/>
          <w:bCs/>
        </w:rPr>
        <w:t>………………….</w:t>
      </w:r>
      <w:r w:rsidRPr="00933895">
        <w:rPr>
          <w:rFonts w:asciiTheme="minorHAnsi" w:hAnsiTheme="minorHAnsi" w:cstheme="minorHAnsi"/>
        </w:rPr>
        <w:t xml:space="preserve"> jako Kierownika budowy</w:t>
      </w:r>
      <w:r w:rsidRPr="00EE781C">
        <w:rPr>
          <w:rFonts w:asciiTheme="minorHAnsi" w:hAnsiTheme="minorHAnsi" w:cstheme="minorHAnsi"/>
        </w:rPr>
        <w:t>, który jest uprawniony do działania w związku z realizacją Umowy w granicach określonych art. 22 ustawy Prawo budowlane.</w:t>
      </w:r>
    </w:p>
    <w:p w14:paraId="01F4B83F" w14:textId="053D8044" w:rsidR="008C18E3" w:rsidRDefault="008C18E3" w:rsidP="009A4454">
      <w:pPr>
        <w:pStyle w:val="Akapitzlist"/>
        <w:numPr>
          <w:ilvl w:val="0"/>
          <w:numId w:val="73"/>
        </w:numPr>
        <w:spacing w:line="276" w:lineRule="auto"/>
        <w:ind w:left="426" w:hanging="437"/>
        <w:jc w:val="both"/>
        <w:rPr>
          <w:rFonts w:asciiTheme="minorHAnsi" w:hAnsiTheme="minorHAnsi" w:cstheme="minorHAnsi"/>
        </w:rPr>
      </w:pPr>
      <w:r w:rsidRPr="00EE781C">
        <w:rPr>
          <w:rFonts w:asciiTheme="minorHAnsi" w:hAnsiTheme="minorHAnsi" w:cstheme="minorHAnsi"/>
        </w:rPr>
        <w:t>Wykonawca ma prawo do zmiany osoby pełniącej obowiązki Kierownika budowy na inną osobę o kwalifikacjach co najmniej równym kwalifikacjom wymaganym przez Zamawiającego w postępowaniu o udzielenie zamówienia publicznego prowadzącym do zawarcia Umowy po poinformowaniu Zamawiającego o zamiarze zmiany kierownika budowy i uzyskaniu jego pisemnej akceptacji.</w:t>
      </w:r>
    </w:p>
    <w:p w14:paraId="236E568B" w14:textId="77777777" w:rsidR="00157B56" w:rsidRPr="00157B56" w:rsidRDefault="00157B56" w:rsidP="00157B56">
      <w:pPr>
        <w:pStyle w:val="Akapitzlist"/>
        <w:spacing w:line="276" w:lineRule="auto"/>
        <w:ind w:left="426"/>
        <w:jc w:val="both"/>
        <w:rPr>
          <w:rFonts w:asciiTheme="minorHAnsi" w:hAnsiTheme="minorHAnsi" w:cstheme="minorHAnsi"/>
        </w:rPr>
      </w:pPr>
    </w:p>
    <w:p w14:paraId="244CFD0A" w14:textId="77777777" w:rsidR="008C18E3" w:rsidRPr="00EE781C" w:rsidRDefault="008C18E3" w:rsidP="00157B56">
      <w:pPr>
        <w:spacing w:after="0" w:line="276" w:lineRule="auto"/>
        <w:jc w:val="center"/>
        <w:rPr>
          <w:rFonts w:cstheme="minorHAnsi"/>
          <w:b/>
        </w:rPr>
      </w:pPr>
      <w:r w:rsidRPr="00EE781C">
        <w:rPr>
          <w:rFonts w:cstheme="minorHAnsi"/>
          <w:b/>
        </w:rPr>
        <w:t xml:space="preserve">§ </w:t>
      </w:r>
      <w:r>
        <w:rPr>
          <w:rFonts w:cstheme="minorHAnsi"/>
          <w:b/>
        </w:rPr>
        <w:t>8</w:t>
      </w:r>
    </w:p>
    <w:p w14:paraId="38942C4C" w14:textId="77777777" w:rsidR="008C18E3" w:rsidRPr="00EE781C" w:rsidRDefault="008C18E3" w:rsidP="009A4454">
      <w:pPr>
        <w:pStyle w:val="Tekstpodstawowywcity21"/>
        <w:numPr>
          <w:ilvl w:val="3"/>
          <w:numId w:val="64"/>
        </w:numPr>
        <w:tabs>
          <w:tab w:val="left" w:pos="426"/>
        </w:tabs>
        <w:spacing w:line="276" w:lineRule="auto"/>
        <w:ind w:left="426" w:hanging="426"/>
        <w:textAlignment w:val="auto"/>
        <w:rPr>
          <w:rFonts w:asciiTheme="minorHAnsi" w:hAnsiTheme="minorHAnsi" w:cstheme="minorHAnsi"/>
          <w:color w:val="000000"/>
          <w:sz w:val="22"/>
          <w:szCs w:val="22"/>
        </w:rPr>
      </w:pPr>
      <w:r w:rsidRPr="00EE781C">
        <w:rPr>
          <w:rFonts w:asciiTheme="minorHAnsi" w:hAnsiTheme="minorHAnsi" w:cstheme="minorHAnsi"/>
          <w:sz w:val="22"/>
          <w:szCs w:val="22"/>
        </w:rPr>
        <w:t xml:space="preserve">Strony ustalają, że obowiązującą je formą wynagrodzenia zgodnie z SWZ oraz wybraną w trybie przetargowym ofertą Wykonawcy jest wynagrodzenie ryczałtowe. </w:t>
      </w:r>
      <w:r w:rsidRPr="00EE781C">
        <w:rPr>
          <w:rFonts w:asciiTheme="minorHAnsi" w:hAnsiTheme="minorHAnsi" w:cstheme="minorHAnsi"/>
          <w:color w:val="000000"/>
          <w:sz w:val="22"/>
          <w:szCs w:val="22"/>
        </w:rPr>
        <w:t>Wynagrodzenie to jest ostateczne i nie podlega zmianie w trakcie realizacji przedmiotu umowy, chyba że co innego wynika z jej treści.</w:t>
      </w:r>
    </w:p>
    <w:p w14:paraId="27742AEA" w14:textId="77777777" w:rsidR="008C18E3" w:rsidRPr="00EE781C" w:rsidRDefault="008C18E3" w:rsidP="009A4454">
      <w:pPr>
        <w:pStyle w:val="Tekstpodstawowywcity21"/>
        <w:numPr>
          <w:ilvl w:val="3"/>
          <w:numId w:val="64"/>
        </w:numPr>
        <w:tabs>
          <w:tab w:val="left" w:pos="426"/>
        </w:tabs>
        <w:spacing w:line="276" w:lineRule="auto"/>
        <w:ind w:left="426" w:hanging="426"/>
        <w:textAlignment w:val="auto"/>
        <w:rPr>
          <w:rFonts w:asciiTheme="minorHAnsi" w:hAnsiTheme="minorHAnsi" w:cstheme="minorHAnsi"/>
          <w:sz w:val="22"/>
          <w:szCs w:val="22"/>
        </w:rPr>
      </w:pPr>
      <w:r w:rsidRPr="00EE781C">
        <w:rPr>
          <w:rFonts w:asciiTheme="minorHAnsi" w:hAnsiTheme="minorHAnsi" w:cstheme="minorHAnsi"/>
          <w:sz w:val="22"/>
          <w:szCs w:val="22"/>
        </w:rPr>
        <w:t xml:space="preserve">Wynagrodzenie brutto Wykonawcy z tytułu wykonania Umowy wynosi </w:t>
      </w:r>
      <w:r w:rsidRPr="00EE781C">
        <w:rPr>
          <w:rFonts w:asciiTheme="minorHAnsi" w:hAnsiTheme="minorHAnsi" w:cstheme="minorHAnsi"/>
          <w:b/>
          <w:bCs/>
          <w:sz w:val="22"/>
          <w:szCs w:val="22"/>
        </w:rPr>
        <w:t>…………… zł (słownie: …………………. 00/100).</w:t>
      </w:r>
    </w:p>
    <w:p w14:paraId="2E9F1B8A" w14:textId="77777777" w:rsidR="008C18E3" w:rsidRPr="00164135" w:rsidRDefault="008C18E3" w:rsidP="009A4454">
      <w:pPr>
        <w:pStyle w:val="Tekstpodstawowywcity21"/>
        <w:numPr>
          <w:ilvl w:val="3"/>
          <w:numId w:val="64"/>
        </w:numPr>
        <w:tabs>
          <w:tab w:val="left" w:pos="426"/>
        </w:tabs>
        <w:spacing w:line="276" w:lineRule="auto"/>
        <w:ind w:left="426" w:hanging="426"/>
        <w:textAlignment w:val="auto"/>
        <w:rPr>
          <w:rFonts w:asciiTheme="minorHAnsi" w:hAnsiTheme="minorHAnsi" w:cstheme="minorHAnsi"/>
          <w:sz w:val="22"/>
          <w:szCs w:val="22"/>
        </w:rPr>
      </w:pPr>
      <w:r w:rsidRPr="00EE781C">
        <w:rPr>
          <w:rFonts w:asciiTheme="minorHAnsi" w:hAnsiTheme="minorHAnsi" w:cstheme="minorHAnsi"/>
          <w:sz w:val="22"/>
          <w:szCs w:val="22"/>
        </w:rPr>
        <w:t xml:space="preserve">Zapłata wynagrodzenia będzie dokonana w terminie nie dłuższym niż </w:t>
      </w:r>
      <w:r w:rsidRPr="00EE781C">
        <w:rPr>
          <w:rFonts w:asciiTheme="minorHAnsi" w:hAnsiTheme="minorHAnsi" w:cstheme="minorHAnsi"/>
          <w:b/>
          <w:bCs/>
          <w:sz w:val="22"/>
          <w:szCs w:val="22"/>
        </w:rPr>
        <w:t>30 dni kalendarzowych</w:t>
      </w:r>
      <w:r w:rsidRPr="00EE781C">
        <w:rPr>
          <w:rFonts w:asciiTheme="minorHAnsi" w:hAnsiTheme="minorHAnsi" w:cstheme="minorHAnsi"/>
          <w:sz w:val="22"/>
          <w:szCs w:val="22"/>
        </w:rPr>
        <w:t xml:space="preserve"> od daty otrzymania przez Zamawiającego faktur</w:t>
      </w:r>
      <w:r>
        <w:rPr>
          <w:rFonts w:asciiTheme="minorHAnsi" w:hAnsiTheme="minorHAnsi" w:cstheme="minorHAnsi"/>
          <w:sz w:val="22"/>
          <w:szCs w:val="22"/>
        </w:rPr>
        <w:t>y</w:t>
      </w:r>
      <w:r w:rsidRPr="00EE781C">
        <w:rPr>
          <w:rFonts w:asciiTheme="minorHAnsi" w:hAnsiTheme="minorHAnsi" w:cstheme="minorHAnsi"/>
          <w:sz w:val="22"/>
          <w:szCs w:val="22"/>
        </w:rPr>
        <w:t xml:space="preserve"> VAT lub rachunk</w:t>
      </w:r>
      <w:r>
        <w:rPr>
          <w:rFonts w:asciiTheme="minorHAnsi" w:hAnsiTheme="minorHAnsi" w:cstheme="minorHAnsi"/>
          <w:sz w:val="22"/>
          <w:szCs w:val="22"/>
        </w:rPr>
        <w:t>u</w:t>
      </w:r>
      <w:r w:rsidRPr="00EE781C">
        <w:rPr>
          <w:rFonts w:asciiTheme="minorHAnsi" w:hAnsiTheme="minorHAnsi" w:cstheme="minorHAnsi"/>
          <w:sz w:val="22"/>
          <w:szCs w:val="22"/>
        </w:rPr>
        <w:t xml:space="preserve"> (z uwzględnieniem ew. potrąceń wynikających z Umowy), wystawionych po prawidłowym wykonaniu c</w:t>
      </w:r>
      <w:r>
        <w:rPr>
          <w:rFonts w:asciiTheme="minorHAnsi" w:hAnsiTheme="minorHAnsi" w:cstheme="minorHAnsi"/>
          <w:sz w:val="22"/>
          <w:szCs w:val="22"/>
        </w:rPr>
        <w:t>ałości</w:t>
      </w:r>
      <w:r w:rsidRPr="00EE781C">
        <w:rPr>
          <w:rFonts w:asciiTheme="minorHAnsi" w:hAnsiTheme="minorHAnsi" w:cstheme="minorHAnsi"/>
          <w:sz w:val="22"/>
          <w:szCs w:val="22"/>
        </w:rPr>
        <w:t xml:space="preserve"> robót i podpisaniu przez Zamawiającego protokołu odbioru końcowego robót.</w:t>
      </w:r>
      <w:bookmarkStart w:id="75" w:name="_Hlk46481399"/>
      <w:r>
        <w:rPr>
          <w:rFonts w:asciiTheme="minorHAnsi" w:hAnsiTheme="minorHAnsi" w:cstheme="minorHAnsi"/>
          <w:sz w:val="22"/>
          <w:szCs w:val="22"/>
        </w:rPr>
        <w:t xml:space="preserve"> </w:t>
      </w:r>
      <w:bookmarkEnd w:id="75"/>
      <w:r w:rsidRPr="00BB6BB2">
        <w:rPr>
          <w:rFonts w:asciiTheme="minorHAnsi" w:hAnsiTheme="minorHAnsi" w:cstheme="minorHAnsi"/>
          <w:sz w:val="22"/>
          <w:szCs w:val="22"/>
        </w:rPr>
        <w:t>Podstawą prowadzenia obmiarów jest dokumentacja projektowa przedmiotowego postępowania.</w:t>
      </w:r>
    </w:p>
    <w:p w14:paraId="28F05061" w14:textId="77777777" w:rsidR="008C18E3" w:rsidRPr="00EE781C" w:rsidRDefault="008C18E3" w:rsidP="009A4454">
      <w:pPr>
        <w:pStyle w:val="Tekstpodstawowywcity21"/>
        <w:numPr>
          <w:ilvl w:val="3"/>
          <w:numId w:val="64"/>
        </w:numPr>
        <w:tabs>
          <w:tab w:val="left" w:pos="426"/>
        </w:tabs>
        <w:spacing w:line="276" w:lineRule="auto"/>
        <w:ind w:left="426" w:hanging="426"/>
        <w:textAlignment w:val="auto"/>
        <w:rPr>
          <w:rFonts w:asciiTheme="minorHAnsi" w:hAnsiTheme="minorHAnsi" w:cstheme="minorHAnsi"/>
          <w:sz w:val="22"/>
          <w:szCs w:val="22"/>
        </w:rPr>
      </w:pPr>
      <w:r w:rsidRPr="00EE781C">
        <w:rPr>
          <w:rFonts w:asciiTheme="minorHAnsi" w:hAnsiTheme="minorHAnsi" w:cstheme="minorHAnsi"/>
          <w:sz w:val="22"/>
          <w:szCs w:val="22"/>
        </w:rPr>
        <w:t xml:space="preserve">Do rachunku lub faktury VAT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 </w:t>
      </w:r>
      <w:r>
        <w:rPr>
          <w:rFonts w:asciiTheme="minorHAnsi" w:hAnsiTheme="minorHAnsi" w:cstheme="minorHAnsi"/>
          <w:sz w:val="22"/>
          <w:szCs w:val="22"/>
        </w:rPr>
        <w:t>przedstawioną Zamawiającemu do realizacji przez Wykonawcę</w:t>
      </w:r>
      <w:r w:rsidRPr="00EE781C">
        <w:rPr>
          <w:rFonts w:asciiTheme="minorHAnsi" w:hAnsiTheme="minorHAnsi" w:cstheme="minorHAnsi"/>
          <w:sz w:val="22"/>
          <w:szCs w:val="22"/>
        </w:rPr>
        <w:t>.</w:t>
      </w:r>
    </w:p>
    <w:p w14:paraId="26486B83" w14:textId="77777777" w:rsidR="008C18E3" w:rsidRPr="00EE781C" w:rsidRDefault="008C18E3" w:rsidP="009A4454">
      <w:pPr>
        <w:pStyle w:val="Tekstpodstawowywcity21"/>
        <w:numPr>
          <w:ilvl w:val="3"/>
          <w:numId w:val="64"/>
        </w:numPr>
        <w:tabs>
          <w:tab w:val="left" w:pos="426"/>
        </w:tabs>
        <w:spacing w:line="276" w:lineRule="auto"/>
        <w:ind w:left="426" w:hanging="426"/>
        <w:textAlignment w:val="auto"/>
        <w:rPr>
          <w:rFonts w:asciiTheme="minorHAnsi" w:hAnsiTheme="minorHAnsi" w:cstheme="minorHAnsi"/>
          <w:sz w:val="22"/>
          <w:szCs w:val="22"/>
        </w:rPr>
      </w:pPr>
      <w:r w:rsidRPr="00EE781C">
        <w:rPr>
          <w:rFonts w:asciiTheme="minorHAnsi" w:hAnsiTheme="minorHAnsi" w:cstheme="minorHAnsi"/>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w:t>
      </w:r>
      <w:r w:rsidRPr="00EE781C">
        <w:rPr>
          <w:rFonts w:asciiTheme="minorHAnsi" w:hAnsiTheme="minorHAnsi" w:cstheme="minorHAnsi"/>
          <w:sz w:val="22"/>
          <w:szCs w:val="22"/>
        </w:rPr>
        <w:lastRenderedPageBreak/>
        <w:t>uchylenia się od obowiązku zapłaty odpowiednio przez Wykonawcę, podwykonawcę lub dalszego podwykonawcę zamówienia na roboty budowlane.</w:t>
      </w:r>
    </w:p>
    <w:p w14:paraId="43514500" w14:textId="77777777" w:rsidR="008C18E3" w:rsidRPr="00EE781C" w:rsidRDefault="008C18E3" w:rsidP="009A4454">
      <w:pPr>
        <w:pStyle w:val="Tekstpodstawowywcity21"/>
        <w:numPr>
          <w:ilvl w:val="3"/>
          <w:numId w:val="64"/>
        </w:numPr>
        <w:tabs>
          <w:tab w:val="left" w:pos="426"/>
        </w:tabs>
        <w:spacing w:line="276" w:lineRule="auto"/>
        <w:ind w:left="426" w:hanging="426"/>
        <w:textAlignment w:val="auto"/>
        <w:rPr>
          <w:rFonts w:asciiTheme="minorHAnsi" w:hAnsiTheme="minorHAnsi" w:cstheme="minorHAnsi"/>
          <w:sz w:val="22"/>
          <w:szCs w:val="22"/>
        </w:rPr>
      </w:pPr>
      <w:r w:rsidRPr="00EE781C">
        <w:rPr>
          <w:rFonts w:asciiTheme="minorHAnsi" w:hAnsiTheme="minorHAnsi" w:cstheme="minorHAnsi"/>
          <w:sz w:val="22"/>
          <w:szCs w:val="22"/>
        </w:rPr>
        <w:t xml:space="preserve">Wynagrodzenie, </w:t>
      </w:r>
      <w:r w:rsidRPr="00695393">
        <w:rPr>
          <w:rFonts w:asciiTheme="minorHAnsi" w:hAnsiTheme="minorHAnsi" w:cstheme="minorHAnsi"/>
          <w:sz w:val="22"/>
          <w:szCs w:val="22"/>
        </w:rPr>
        <w:t xml:space="preserve">o którym mowa </w:t>
      </w:r>
      <w:r w:rsidRPr="00933895">
        <w:rPr>
          <w:rFonts w:asciiTheme="minorHAnsi" w:hAnsiTheme="minorHAnsi" w:cstheme="minorHAnsi"/>
          <w:sz w:val="22"/>
          <w:szCs w:val="22"/>
        </w:rPr>
        <w:t>w ust. 5, dotyczy</w:t>
      </w:r>
      <w:r w:rsidRPr="00EE781C">
        <w:rPr>
          <w:rFonts w:asciiTheme="minorHAnsi" w:hAnsiTheme="minorHAnsi" w:cstheme="minorHAnsi"/>
          <w:sz w:val="22"/>
          <w:szCs w:val="22"/>
        </w:rPr>
        <w:t xml:space="preserve">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FD0E49F" w14:textId="77777777" w:rsidR="008C18E3" w:rsidRPr="00EE781C" w:rsidRDefault="008C18E3" w:rsidP="009A4454">
      <w:pPr>
        <w:pStyle w:val="Tekstpodstawowywcity21"/>
        <w:numPr>
          <w:ilvl w:val="3"/>
          <w:numId w:val="64"/>
        </w:numPr>
        <w:tabs>
          <w:tab w:val="left" w:pos="426"/>
        </w:tabs>
        <w:spacing w:line="276" w:lineRule="auto"/>
        <w:ind w:left="426" w:hanging="426"/>
        <w:textAlignment w:val="auto"/>
        <w:rPr>
          <w:rFonts w:asciiTheme="minorHAnsi" w:hAnsiTheme="minorHAnsi" w:cstheme="minorHAnsi"/>
          <w:sz w:val="22"/>
          <w:szCs w:val="22"/>
        </w:rPr>
      </w:pPr>
      <w:r w:rsidRPr="00EE781C">
        <w:rPr>
          <w:rFonts w:asciiTheme="minorHAnsi" w:hAnsiTheme="minorHAnsi" w:cstheme="minorHAnsi"/>
          <w:sz w:val="22"/>
          <w:szCs w:val="22"/>
        </w:rPr>
        <w:t>Bezpośrednia zapłata obejmuje wyłącznie należne wynagrodzenie, bez odsetek, należnych podwykonawcy lub dalszemu podwykonawcy.</w:t>
      </w:r>
    </w:p>
    <w:p w14:paraId="2BDF7683" w14:textId="77777777" w:rsidR="008C18E3" w:rsidRPr="00EE781C" w:rsidRDefault="008C18E3" w:rsidP="009A4454">
      <w:pPr>
        <w:pStyle w:val="Tekstpodstawowywcity21"/>
        <w:numPr>
          <w:ilvl w:val="3"/>
          <w:numId w:val="64"/>
        </w:numPr>
        <w:tabs>
          <w:tab w:val="left" w:pos="426"/>
        </w:tabs>
        <w:spacing w:line="276" w:lineRule="auto"/>
        <w:ind w:left="426" w:hanging="426"/>
        <w:textAlignment w:val="auto"/>
        <w:rPr>
          <w:rFonts w:asciiTheme="minorHAnsi" w:hAnsiTheme="minorHAnsi" w:cstheme="minorHAnsi"/>
          <w:sz w:val="22"/>
          <w:szCs w:val="22"/>
        </w:rPr>
      </w:pPr>
      <w:r w:rsidRPr="00EE781C">
        <w:rPr>
          <w:rFonts w:asciiTheme="minorHAnsi" w:hAnsiTheme="minorHAnsi" w:cstheme="minorHAnsi"/>
          <w:sz w:val="22"/>
          <w:szCs w:val="22"/>
        </w:rPr>
        <w:t>Przed dokonaniem bezpośredniej zapłaty, Wykonawca ma prawo w wyznaczonym przez Zamawiającego terminie, lecz nie krótszym niż 7 dni od dnia doręczenia tej informacji, zgłosić pisemnie uwagi dotyczące zasadności bezpośredniej zapłaty wynagrodzenia podwykonawcy lub dalszemu podwykonawcy.</w:t>
      </w:r>
    </w:p>
    <w:p w14:paraId="36D255C2" w14:textId="77777777" w:rsidR="008C18E3" w:rsidRPr="00EE781C" w:rsidRDefault="008C18E3" w:rsidP="009A4454">
      <w:pPr>
        <w:pStyle w:val="Tekstpodstawowywcity21"/>
        <w:numPr>
          <w:ilvl w:val="3"/>
          <w:numId w:val="64"/>
        </w:numPr>
        <w:tabs>
          <w:tab w:val="left" w:pos="426"/>
        </w:tabs>
        <w:spacing w:line="276" w:lineRule="auto"/>
        <w:ind w:left="426" w:hanging="426"/>
        <w:textAlignment w:val="auto"/>
        <w:rPr>
          <w:rFonts w:asciiTheme="minorHAnsi" w:hAnsiTheme="minorHAnsi" w:cstheme="minorHAnsi"/>
          <w:sz w:val="22"/>
          <w:szCs w:val="22"/>
        </w:rPr>
      </w:pPr>
      <w:r w:rsidRPr="00EE781C">
        <w:rPr>
          <w:rFonts w:asciiTheme="minorHAnsi" w:hAnsiTheme="minorHAnsi" w:cstheme="minorHAnsi"/>
          <w:sz w:val="22"/>
          <w:szCs w:val="22"/>
        </w:rPr>
        <w:t xml:space="preserve">W przypadku zgłoszenia uwag, o których mowa </w:t>
      </w:r>
      <w:r w:rsidRPr="00933895">
        <w:rPr>
          <w:rFonts w:asciiTheme="minorHAnsi" w:hAnsiTheme="minorHAnsi" w:cstheme="minorHAnsi"/>
          <w:sz w:val="22"/>
          <w:szCs w:val="22"/>
        </w:rPr>
        <w:t>w ust. 8,</w:t>
      </w:r>
      <w:r w:rsidRPr="00EE781C">
        <w:rPr>
          <w:rFonts w:asciiTheme="minorHAnsi" w:hAnsiTheme="minorHAnsi" w:cstheme="minorHAnsi"/>
          <w:sz w:val="22"/>
          <w:szCs w:val="22"/>
        </w:rPr>
        <w:t xml:space="preserve"> w terminie wskazanym przez Zamawiającego, Zamawiający może:</w:t>
      </w:r>
    </w:p>
    <w:p w14:paraId="3E30C8F8" w14:textId="77777777" w:rsidR="008C18E3" w:rsidRPr="00EE781C" w:rsidRDefault="008C18E3" w:rsidP="009A4454">
      <w:pPr>
        <w:pStyle w:val="Akapitzlist"/>
        <w:numPr>
          <w:ilvl w:val="0"/>
          <w:numId w:val="59"/>
        </w:numPr>
        <w:spacing w:line="276" w:lineRule="auto"/>
        <w:ind w:left="709" w:hanging="283"/>
        <w:jc w:val="both"/>
        <w:rPr>
          <w:rFonts w:asciiTheme="minorHAnsi" w:hAnsiTheme="minorHAnsi" w:cstheme="minorHAnsi"/>
        </w:rPr>
      </w:pPr>
      <w:r w:rsidRPr="00EE781C">
        <w:rPr>
          <w:rFonts w:asciiTheme="minorHAnsi" w:hAnsiTheme="minorHAnsi" w:cstheme="minorHAnsi"/>
        </w:rPr>
        <w:t>nie dokonać bezpośredniej zapłaty wynagrodzenia podwykonawcy lub dalszemu podwykonawcy, jeżeli wykonawca wykaże niezasadność takiej zapłaty, albo</w:t>
      </w:r>
    </w:p>
    <w:p w14:paraId="709AB599" w14:textId="77777777" w:rsidR="008C18E3" w:rsidRPr="00EE781C" w:rsidRDefault="008C18E3" w:rsidP="009A4454">
      <w:pPr>
        <w:pStyle w:val="Akapitzlist"/>
        <w:numPr>
          <w:ilvl w:val="0"/>
          <w:numId w:val="59"/>
        </w:numPr>
        <w:spacing w:line="276" w:lineRule="auto"/>
        <w:ind w:left="709" w:hanging="283"/>
        <w:jc w:val="both"/>
        <w:rPr>
          <w:rFonts w:asciiTheme="minorHAnsi" w:hAnsiTheme="minorHAnsi" w:cstheme="minorHAnsi"/>
        </w:rPr>
      </w:pPr>
      <w:r w:rsidRPr="00EE781C">
        <w:rPr>
          <w:rFonts w:asciiTheme="minorHAnsi" w:hAnsiTheme="minorHAnsi" w:cstheme="minorHAnsi"/>
        </w:rPr>
        <w:t>złożyć do depozytu sądowego kwotę potrzebną na pokrycie wynagrodzenia podwykonawcy lub dalszego podwykonawcy w przypadku zaistnienia zasadniczej wątpliwości Zamawiającego co do wysokości należnej zapłaty lub podmiotu, któremu płatność się należy, albo</w:t>
      </w:r>
    </w:p>
    <w:p w14:paraId="7A3590CF" w14:textId="77777777" w:rsidR="008C18E3" w:rsidRPr="00EE781C" w:rsidRDefault="008C18E3" w:rsidP="009A4454">
      <w:pPr>
        <w:pStyle w:val="Akapitzlist"/>
        <w:numPr>
          <w:ilvl w:val="0"/>
          <w:numId w:val="59"/>
        </w:numPr>
        <w:spacing w:line="276" w:lineRule="auto"/>
        <w:ind w:left="709" w:hanging="283"/>
        <w:jc w:val="both"/>
        <w:rPr>
          <w:rFonts w:asciiTheme="minorHAnsi" w:hAnsiTheme="minorHAnsi" w:cstheme="minorHAnsi"/>
        </w:rPr>
      </w:pPr>
      <w:r w:rsidRPr="00EE781C">
        <w:rPr>
          <w:rFonts w:asciiTheme="minorHAnsi" w:hAnsiTheme="minorHAnsi" w:cstheme="minorHAnsi"/>
        </w:rPr>
        <w:t>dokonać bezpośredniej zapłaty wynagrodzenia podwykonawcy lub dalszemu podwykonawcy, jeżeli podwykonawca lub dalszy podwykonawca wykaże zasadność takiej zapłaty.</w:t>
      </w:r>
    </w:p>
    <w:p w14:paraId="74015A7E" w14:textId="77777777" w:rsidR="008C18E3" w:rsidRPr="00695393" w:rsidRDefault="008C18E3" w:rsidP="009A4454">
      <w:pPr>
        <w:pStyle w:val="Tekstpodstawowywcity21"/>
        <w:numPr>
          <w:ilvl w:val="3"/>
          <w:numId w:val="64"/>
        </w:numPr>
        <w:tabs>
          <w:tab w:val="left" w:pos="426"/>
        </w:tabs>
        <w:spacing w:line="276" w:lineRule="auto"/>
        <w:ind w:left="426" w:hanging="426"/>
        <w:textAlignment w:val="auto"/>
        <w:rPr>
          <w:rFonts w:asciiTheme="minorHAnsi" w:hAnsiTheme="minorHAnsi" w:cstheme="minorHAnsi"/>
          <w:sz w:val="22"/>
          <w:szCs w:val="22"/>
        </w:rPr>
      </w:pPr>
      <w:r w:rsidRPr="00695393">
        <w:rPr>
          <w:rFonts w:asciiTheme="minorHAnsi" w:hAnsiTheme="minorHAnsi" w:cstheme="minorHAnsi"/>
          <w:sz w:val="22"/>
          <w:szCs w:val="22"/>
        </w:rPr>
        <w:t>W przypadku dokonania bezpośredniej zapłaty podwykonawcy lub dalszemu podwykonawcy, Zamawiający potrąca kwotę wypłaconego wynagrodzenia z wynagrodzenia należnego Wykonawcy.</w:t>
      </w:r>
    </w:p>
    <w:p w14:paraId="72F9995E" w14:textId="77777777" w:rsidR="008C18E3" w:rsidRPr="00695393" w:rsidRDefault="008C18E3" w:rsidP="009A4454">
      <w:pPr>
        <w:pStyle w:val="Tekstpodstawowywcity21"/>
        <w:numPr>
          <w:ilvl w:val="3"/>
          <w:numId w:val="64"/>
        </w:numPr>
        <w:tabs>
          <w:tab w:val="left" w:pos="426"/>
        </w:tabs>
        <w:spacing w:line="276" w:lineRule="auto"/>
        <w:ind w:left="426" w:hanging="426"/>
        <w:textAlignment w:val="auto"/>
        <w:rPr>
          <w:rFonts w:asciiTheme="minorHAnsi" w:hAnsiTheme="minorHAnsi" w:cstheme="minorHAnsi"/>
          <w:sz w:val="22"/>
          <w:szCs w:val="22"/>
        </w:rPr>
      </w:pPr>
      <w:r w:rsidRPr="00695393">
        <w:rPr>
          <w:rFonts w:asciiTheme="minorHAnsi" w:hAnsiTheme="minorHAnsi" w:cstheme="minorHAnsi"/>
          <w:sz w:val="22"/>
          <w:szCs w:val="22"/>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t>
      </w:r>
    </w:p>
    <w:p w14:paraId="6C7DA641" w14:textId="77777777" w:rsidR="008C18E3" w:rsidRDefault="008C18E3" w:rsidP="009A4454">
      <w:pPr>
        <w:pStyle w:val="Tekstpodstawowywcity21"/>
        <w:numPr>
          <w:ilvl w:val="3"/>
          <w:numId w:val="64"/>
        </w:numPr>
        <w:tabs>
          <w:tab w:val="left" w:pos="426"/>
        </w:tabs>
        <w:spacing w:line="276" w:lineRule="auto"/>
        <w:ind w:left="426" w:hanging="426"/>
        <w:textAlignment w:val="auto"/>
        <w:rPr>
          <w:rFonts w:asciiTheme="minorHAnsi" w:hAnsiTheme="minorHAnsi" w:cstheme="minorHAnsi"/>
          <w:sz w:val="22"/>
          <w:szCs w:val="22"/>
        </w:rPr>
      </w:pPr>
      <w:r w:rsidRPr="006866C3">
        <w:rPr>
          <w:rFonts w:asciiTheme="minorHAnsi" w:hAnsiTheme="minorHAnsi" w:cstheme="minorHAnsi"/>
          <w:sz w:val="22"/>
          <w:szCs w:val="22"/>
        </w:rPr>
        <w:t>Za termin płatności przyjmuje się datę obciążenia rachunku Zamawiającego.</w:t>
      </w:r>
    </w:p>
    <w:p w14:paraId="2B5FF63D" w14:textId="77777777" w:rsidR="008C18E3" w:rsidRPr="006866C3" w:rsidRDefault="008C18E3" w:rsidP="009A4454">
      <w:pPr>
        <w:pStyle w:val="Tekstpodstawowywcity21"/>
        <w:numPr>
          <w:ilvl w:val="3"/>
          <w:numId w:val="64"/>
        </w:numPr>
        <w:tabs>
          <w:tab w:val="left" w:pos="426"/>
        </w:tabs>
        <w:spacing w:line="276" w:lineRule="auto"/>
        <w:ind w:left="426" w:hanging="426"/>
        <w:textAlignment w:val="auto"/>
        <w:rPr>
          <w:rFonts w:asciiTheme="minorHAnsi" w:hAnsiTheme="minorHAnsi" w:cstheme="minorHAnsi"/>
          <w:sz w:val="22"/>
          <w:szCs w:val="22"/>
        </w:rPr>
      </w:pPr>
      <w:r w:rsidRPr="006866C3">
        <w:rPr>
          <w:rFonts w:asciiTheme="minorHAnsi" w:hAnsiTheme="minorHAnsi" w:cstheme="minorHAnsi"/>
          <w:sz w:val="22"/>
          <w:szCs w:val="22"/>
        </w:rPr>
        <w:t>Wykonawca oświadcza, że rachunek bankowy Wykonawcy, służący do rozliczenia wynagrodzenia będzie spełniał wymogi na potrzeby mechanizmu podzielonej płatności (</w:t>
      </w:r>
      <w:proofErr w:type="spellStart"/>
      <w:r w:rsidRPr="006866C3">
        <w:rPr>
          <w:rFonts w:asciiTheme="minorHAnsi" w:hAnsiTheme="minorHAnsi" w:cstheme="minorHAnsi"/>
          <w:sz w:val="22"/>
          <w:szCs w:val="22"/>
        </w:rPr>
        <w:t>split</w:t>
      </w:r>
      <w:proofErr w:type="spellEnd"/>
      <w:r w:rsidRPr="006866C3">
        <w:rPr>
          <w:rFonts w:asciiTheme="minorHAnsi" w:hAnsiTheme="minorHAnsi" w:cstheme="minorHAnsi"/>
          <w:sz w:val="22"/>
          <w:szCs w:val="22"/>
        </w:rPr>
        <w:t xml:space="preserve"> </w:t>
      </w:r>
      <w:proofErr w:type="spellStart"/>
      <w:r w:rsidRPr="006866C3">
        <w:rPr>
          <w:rFonts w:asciiTheme="minorHAnsi" w:hAnsiTheme="minorHAnsi" w:cstheme="minorHAnsi"/>
          <w:sz w:val="22"/>
          <w:szCs w:val="22"/>
        </w:rPr>
        <w:t>payment</w:t>
      </w:r>
      <w:proofErr w:type="spellEnd"/>
      <w:r w:rsidRPr="006866C3">
        <w:rPr>
          <w:rFonts w:asciiTheme="minorHAnsi" w:hAnsiTheme="minorHAnsi" w:cstheme="minorHAnsi"/>
          <w:sz w:val="22"/>
          <w:szCs w:val="22"/>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1B7647EC" w14:textId="77777777" w:rsidR="008C18E3" w:rsidRPr="006866C3" w:rsidRDefault="008C18E3" w:rsidP="009A4454">
      <w:pPr>
        <w:pStyle w:val="Tekstpodstawowywcity21"/>
        <w:numPr>
          <w:ilvl w:val="3"/>
          <w:numId w:val="64"/>
        </w:numPr>
        <w:tabs>
          <w:tab w:val="left" w:pos="426"/>
        </w:tabs>
        <w:spacing w:line="276" w:lineRule="auto"/>
        <w:ind w:left="426" w:hanging="426"/>
        <w:textAlignment w:val="auto"/>
        <w:rPr>
          <w:rFonts w:asciiTheme="minorHAnsi" w:hAnsiTheme="minorHAnsi" w:cstheme="minorHAnsi"/>
          <w:sz w:val="22"/>
          <w:szCs w:val="22"/>
        </w:rPr>
      </w:pPr>
      <w:r w:rsidRPr="006866C3">
        <w:rPr>
          <w:rFonts w:asciiTheme="minorHAnsi" w:hAnsiTheme="minorHAnsi" w:cstheme="minorHAnsi"/>
          <w:sz w:val="22"/>
          <w:szCs w:val="22"/>
        </w:rPr>
        <w:t xml:space="preserve">Zamawiający oświadcza, że płatności za wszystkie faktury, do których znajduje zastosowanie regulacja tzw. </w:t>
      </w:r>
      <w:proofErr w:type="spellStart"/>
      <w:r w:rsidRPr="006866C3">
        <w:rPr>
          <w:rFonts w:asciiTheme="minorHAnsi" w:hAnsiTheme="minorHAnsi" w:cstheme="minorHAnsi"/>
          <w:sz w:val="22"/>
          <w:szCs w:val="22"/>
        </w:rPr>
        <w:t>split</w:t>
      </w:r>
      <w:proofErr w:type="spellEnd"/>
      <w:r w:rsidRPr="006866C3">
        <w:rPr>
          <w:rFonts w:asciiTheme="minorHAnsi" w:hAnsiTheme="minorHAnsi" w:cstheme="minorHAnsi"/>
          <w:sz w:val="22"/>
          <w:szCs w:val="22"/>
        </w:rPr>
        <w:t xml:space="preserve"> </w:t>
      </w:r>
      <w:proofErr w:type="spellStart"/>
      <w:r w:rsidRPr="006866C3">
        <w:rPr>
          <w:rFonts w:asciiTheme="minorHAnsi" w:hAnsiTheme="minorHAnsi" w:cstheme="minorHAnsi"/>
          <w:sz w:val="22"/>
          <w:szCs w:val="22"/>
        </w:rPr>
        <w:t>payment</w:t>
      </w:r>
      <w:proofErr w:type="spellEnd"/>
      <w:r w:rsidRPr="006866C3">
        <w:rPr>
          <w:rFonts w:asciiTheme="minorHAnsi" w:hAnsiTheme="minorHAnsi" w:cstheme="minorHAnsi"/>
          <w:sz w:val="22"/>
          <w:szCs w:val="22"/>
        </w:rPr>
        <w:t>, realizuje z zastosowaniem mechanizmu podzielonej płatności (</w:t>
      </w:r>
      <w:proofErr w:type="spellStart"/>
      <w:r w:rsidRPr="006866C3">
        <w:rPr>
          <w:rFonts w:asciiTheme="minorHAnsi" w:hAnsiTheme="minorHAnsi" w:cstheme="minorHAnsi"/>
          <w:sz w:val="22"/>
          <w:szCs w:val="22"/>
        </w:rPr>
        <w:t>split</w:t>
      </w:r>
      <w:proofErr w:type="spellEnd"/>
      <w:r w:rsidRPr="006866C3">
        <w:rPr>
          <w:rFonts w:asciiTheme="minorHAnsi" w:hAnsiTheme="minorHAnsi" w:cstheme="minorHAnsi"/>
          <w:sz w:val="22"/>
          <w:szCs w:val="22"/>
        </w:rPr>
        <w:t xml:space="preserve"> </w:t>
      </w:r>
      <w:proofErr w:type="spellStart"/>
      <w:r w:rsidRPr="006866C3">
        <w:rPr>
          <w:rFonts w:asciiTheme="minorHAnsi" w:hAnsiTheme="minorHAnsi" w:cstheme="minorHAnsi"/>
          <w:sz w:val="22"/>
          <w:szCs w:val="22"/>
        </w:rPr>
        <w:t>payment</w:t>
      </w:r>
      <w:proofErr w:type="spellEnd"/>
      <w:r w:rsidRPr="006866C3">
        <w:rPr>
          <w:rFonts w:asciiTheme="minorHAnsi" w:hAnsiTheme="minorHAnsi" w:cstheme="minorHAnsi"/>
          <w:sz w:val="22"/>
          <w:szCs w:val="22"/>
        </w:rPr>
        <w:t>).</w:t>
      </w:r>
    </w:p>
    <w:p w14:paraId="23B1E055" w14:textId="77777777" w:rsidR="008C18E3" w:rsidRPr="006866C3" w:rsidRDefault="008C18E3" w:rsidP="009A4454">
      <w:pPr>
        <w:pStyle w:val="Tekstpodstawowywcity21"/>
        <w:numPr>
          <w:ilvl w:val="3"/>
          <w:numId w:val="64"/>
        </w:numPr>
        <w:tabs>
          <w:tab w:val="left" w:pos="426"/>
        </w:tabs>
        <w:spacing w:line="276" w:lineRule="auto"/>
        <w:ind w:left="426" w:hanging="426"/>
        <w:textAlignment w:val="auto"/>
        <w:rPr>
          <w:rFonts w:asciiTheme="minorHAnsi" w:hAnsiTheme="minorHAnsi" w:cstheme="minorHAnsi"/>
          <w:sz w:val="22"/>
          <w:szCs w:val="22"/>
        </w:rPr>
      </w:pPr>
      <w:r w:rsidRPr="006866C3">
        <w:rPr>
          <w:rFonts w:asciiTheme="minorHAnsi" w:hAnsiTheme="minorHAnsi" w:cstheme="minorHAnsi"/>
          <w:sz w:val="22"/>
          <w:szCs w:val="22"/>
        </w:rPr>
        <w:t>Wykonawca oświadcza, że wyraża zgodę na dokonywanie przez Zamawiającego płatności w systemie podzielonej płatności (</w:t>
      </w:r>
      <w:proofErr w:type="spellStart"/>
      <w:r w:rsidRPr="006866C3">
        <w:rPr>
          <w:rFonts w:asciiTheme="minorHAnsi" w:hAnsiTheme="minorHAnsi" w:cstheme="minorHAnsi"/>
          <w:sz w:val="22"/>
          <w:szCs w:val="22"/>
        </w:rPr>
        <w:t>split</w:t>
      </w:r>
      <w:proofErr w:type="spellEnd"/>
      <w:r w:rsidRPr="006866C3">
        <w:rPr>
          <w:rFonts w:asciiTheme="minorHAnsi" w:hAnsiTheme="minorHAnsi" w:cstheme="minorHAnsi"/>
          <w:sz w:val="22"/>
          <w:szCs w:val="22"/>
        </w:rPr>
        <w:t xml:space="preserve"> </w:t>
      </w:r>
      <w:proofErr w:type="spellStart"/>
      <w:r w:rsidRPr="006866C3">
        <w:rPr>
          <w:rFonts w:asciiTheme="minorHAnsi" w:hAnsiTheme="minorHAnsi" w:cstheme="minorHAnsi"/>
          <w:sz w:val="22"/>
          <w:szCs w:val="22"/>
        </w:rPr>
        <w:t>payment</w:t>
      </w:r>
      <w:proofErr w:type="spellEnd"/>
      <w:r w:rsidRPr="006866C3">
        <w:rPr>
          <w:rFonts w:asciiTheme="minorHAnsi" w:hAnsiTheme="minorHAnsi" w:cstheme="minorHAnsi"/>
          <w:sz w:val="22"/>
          <w:szCs w:val="22"/>
        </w:rPr>
        <w:t>).</w:t>
      </w:r>
    </w:p>
    <w:p w14:paraId="79F7EE2C" w14:textId="77777777" w:rsidR="008C18E3" w:rsidRPr="006866C3" w:rsidRDefault="008C18E3" w:rsidP="009A4454">
      <w:pPr>
        <w:pStyle w:val="Tekstpodstawowywcity21"/>
        <w:numPr>
          <w:ilvl w:val="3"/>
          <w:numId w:val="64"/>
        </w:numPr>
        <w:tabs>
          <w:tab w:val="left" w:pos="426"/>
        </w:tabs>
        <w:spacing w:line="276" w:lineRule="auto"/>
        <w:ind w:left="426" w:hanging="426"/>
        <w:textAlignment w:val="auto"/>
        <w:rPr>
          <w:rFonts w:asciiTheme="minorHAnsi" w:hAnsiTheme="minorHAnsi" w:cstheme="minorHAnsi"/>
          <w:sz w:val="22"/>
          <w:szCs w:val="22"/>
        </w:rPr>
      </w:pPr>
      <w:r w:rsidRPr="006866C3">
        <w:rPr>
          <w:rFonts w:asciiTheme="minorHAnsi" w:hAnsiTheme="minorHAnsi" w:cstheme="minorHAnsi"/>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37791142" w14:textId="77777777" w:rsidR="008C18E3" w:rsidRPr="006866C3" w:rsidRDefault="008C18E3" w:rsidP="009A4454">
      <w:pPr>
        <w:pStyle w:val="Tekstpodstawowywcity21"/>
        <w:numPr>
          <w:ilvl w:val="3"/>
          <w:numId w:val="64"/>
        </w:numPr>
        <w:tabs>
          <w:tab w:val="left" w:pos="426"/>
        </w:tabs>
        <w:spacing w:line="276" w:lineRule="auto"/>
        <w:ind w:left="426" w:hanging="426"/>
        <w:textAlignment w:val="auto"/>
        <w:rPr>
          <w:rFonts w:asciiTheme="minorHAnsi" w:hAnsiTheme="minorHAnsi" w:cstheme="minorHAnsi"/>
          <w:sz w:val="22"/>
          <w:szCs w:val="22"/>
        </w:rPr>
      </w:pPr>
      <w:r w:rsidRPr="006866C3">
        <w:rPr>
          <w:rFonts w:asciiTheme="minorHAnsi" w:hAnsiTheme="minorHAnsi" w:cstheme="minorHAnsi"/>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72711613" w14:textId="0F52F31B" w:rsidR="008C18E3" w:rsidRDefault="008C18E3" w:rsidP="008C18E3">
      <w:pPr>
        <w:pStyle w:val="Tekstpodstawowywcity21"/>
        <w:numPr>
          <w:ilvl w:val="3"/>
          <w:numId w:val="64"/>
        </w:numPr>
        <w:tabs>
          <w:tab w:val="left" w:pos="426"/>
        </w:tabs>
        <w:spacing w:line="276" w:lineRule="auto"/>
        <w:ind w:left="426" w:hanging="426"/>
        <w:textAlignment w:val="auto"/>
        <w:rPr>
          <w:rFonts w:asciiTheme="minorHAnsi" w:hAnsiTheme="minorHAnsi" w:cstheme="minorHAnsi"/>
          <w:sz w:val="22"/>
          <w:szCs w:val="22"/>
        </w:rPr>
      </w:pPr>
      <w:r w:rsidRPr="006866C3">
        <w:rPr>
          <w:rFonts w:asciiTheme="minorHAnsi" w:hAnsiTheme="minorHAnsi" w:cstheme="minorHAnsi"/>
          <w:sz w:val="22"/>
          <w:szCs w:val="22"/>
        </w:rPr>
        <w:lastRenderedPageBreak/>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7C4519EA" w14:textId="77777777" w:rsidR="0069394C" w:rsidRPr="0069394C" w:rsidRDefault="0069394C" w:rsidP="0069394C">
      <w:pPr>
        <w:pStyle w:val="Tekstpodstawowywcity21"/>
        <w:tabs>
          <w:tab w:val="left" w:pos="426"/>
        </w:tabs>
        <w:spacing w:line="276" w:lineRule="auto"/>
        <w:ind w:firstLine="0"/>
        <w:textAlignment w:val="auto"/>
        <w:rPr>
          <w:rFonts w:asciiTheme="minorHAnsi" w:hAnsiTheme="minorHAnsi" w:cstheme="minorHAnsi"/>
          <w:sz w:val="22"/>
          <w:szCs w:val="22"/>
        </w:rPr>
      </w:pPr>
    </w:p>
    <w:p w14:paraId="7768DAD9" w14:textId="77777777" w:rsidR="008C18E3" w:rsidRPr="00EE781C" w:rsidRDefault="008C18E3" w:rsidP="00157B56">
      <w:pPr>
        <w:spacing w:after="0" w:line="276" w:lineRule="auto"/>
        <w:jc w:val="center"/>
        <w:rPr>
          <w:rFonts w:cstheme="minorHAnsi"/>
          <w:b/>
        </w:rPr>
      </w:pPr>
      <w:r w:rsidRPr="00EE781C">
        <w:rPr>
          <w:rFonts w:cstheme="minorHAnsi"/>
          <w:b/>
        </w:rPr>
        <w:t xml:space="preserve">§ </w:t>
      </w:r>
      <w:r>
        <w:rPr>
          <w:rFonts w:cstheme="minorHAnsi"/>
          <w:b/>
        </w:rPr>
        <w:t>9</w:t>
      </w:r>
    </w:p>
    <w:p w14:paraId="0CA0B218" w14:textId="77777777" w:rsidR="008C18E3" w:rsidRPr="00EE781C" w:rsidRDefault="008C18E3" w:rsidP="009A4454">
      <w:pPr>
        <w:pStyle w:val="Akapitzlist"/>
        <w:numPr>
          <w:ilvl w:val="0"/>
          <w:numId w:val="74"/>
        </w:numPr>
        <w:spacing w:line="276" w:lineRule="auto"/>
        <w:ind w:left="426" w:hanging="437"/>
        <w:jc w:val="both"/>
        <w:rPr>
          <w:rFonts w:asciiTheme="minorHAnsi" w:hAnsiTheme="minorHAnsi" w:cstheme="minorHAnsi"/>
        </w:rPr>
      </w:pPr>
      <w:r w:rsidRPr="00EE781C">
        <w:rPr>
          <w:rFonts w:asciiTheme="minorHAnsi" w:hAnsiTheme="minorHAnsi" w:cstheme="minorHAnsi"/>
        </w:rPr>
        <w:t>Odbiór robót budowlanych zostanie potwierdzony końcowym protokołem odbioru robót. Zamawiający dokona komisyjnego odbioru końcowego robót budowlanych będących przedmiotem Umowy wyznaczając upoważnionych przedstawicieli, przy udziale upoważnionych przedstawicieli Wykonawcy, przystępując do odbioru w ciągu 3 dni roboczych od dnia zgłoszenia przez Wykonawcę zakończenia robót. Odbiór końcowy zostanie zakończony w ciągu 10 dni roboczych od dnia jego rozpoczęcia.</w:t>
      </w:r>
      <w:r>
        <w:rPr>
          <w:rFonts w:asciiTheme="minorHAnsi" w:hAnsiTheme="minorHAnsi" w:cstheme="minorHAnsi"/>
        </w:rPr>
        <w:t xml:space="preserve"> </w:t>
      </w:r>
      <w:r w:rsidRPr="008D3888">
        <w:rPr>
          <w:rFonts w:asciiTheme="minorHAnsi" w:hAnsiTheme="minorHAnsi" w:cstheme="minorHAnsi"/>
        </w:rPr>
        <w:t>Warunkiem przystąpienia  Zamawiającego do odbioru robót, zleconych do wykonania podwykonawcy lub dalszemu   podwykonawcy,   na   podstawie   zaakceptowanej   przez   Zamawiającego   umowy o  podwykonawstwo,  której  przedmiotem  są  roboty  budowlane  albo,  w  której  wykonaniu uczestniczył podwykonawca,  dalszy  podwykonawca,  usługodawca  lub  dostawca  na  podstawie  przedłożonej Zamawiającemu  poświadczonej  za  zgodność  z  oryginałem  kopii  umowy  o podwykonawstwo,   której   przedmiotem  są  dostawy  lub  usługi,    jest  uprzednie  dokonanie  przez Wykonawcę  odbioru  robót (odpowiednio  usług  lub  dostaw)  wykonanych  przez  podwykonawców  (odpowiednio  usługodawców  lub dostawców)  i  dokonanie  odpowiednio  odbioru  robót  od  dalszych  podwykonawców  (odpowiednio  dalszych  usługodawców lub dostawców).</w:t>
      </w:r>
    </w:p>
    <w:p w14:paraId="0BDCEE8E" w14:textId="77777777" w:rsidR="008C18E3" w:rsidRPr="00EE781C" w:rsidRDefault="008C18E3" w:rsidP="009A4454">
      <w:pPr>
        <w:pStyle w:val="Akapitzlist"/>
        <w:numPr>
          <w:ilvl w:val="0"/>
          <w:numId w:val="74"/>
        </w:numPr>
        <w:spacing w:line="276" w:lineRule="auto"/>
        <w:ind w:left="426" w:hanging="437"/>
        <w:jc w:val="both"/>
        <w:rPr>
          <w:rFonts w:asciiTheme="minorHAnsi" w:hAnsiTheme="minorHAnsi" w:cstheme="minorHAnsi"/>
        </w:rPr>
      </w:pPr>
      <w:r w:rsidRPr="00EE781C">
        <w:rPr>
          <w:rFonts w:asciiTheme="minorHAnsi" w:hAnsiTheme="minorHAnsi" w:cstheme="minorHAnsi"/>
        </w:rPr>
        <w:t>W przypadku odmowy podpisania protokołu odbioru, Strony sporządzają protokół rozbieżności.</w:t>
      </w:r>
    </w:p>
    <w:p w14:paraId="35B87B07" w14:textId="77777777" w:rsidR="008C18E3" w:rsidRPr="00EE781C" w:rsidRDefault="008C18E3" w:rsidP="009A4454">
      <w:pPr>
        <w:pStyle w:val="Akapitzlist"/>
        <w:numPr>
          <w:ilvl w:val="0"/>
          <w:numId w:val="74"/>
        </w:numPr>
        <w:spacing w:line="276" w:lineRule="auto"/>
        <w:ind w:left="426" w:hanging="437"/>
        <w:jc w:val="both"/>
        <w:rPr>
          <w:rFonts w:asciiTheme="minorHAnsi" w:hAnsiTheme="minorHAnsi" w:cstheme="minorHAnsi"/>
        </w:rPr>
      </w:pPr>
      <w:r w:rsidRPr="00EE781C">
        <w:rPr>
          <w:rFonts w:asciiTheme="minorHAnsi" w:hAnsiTheme="minorHAnsi" w:cstheme="minorHAnsi"/>
        </w:rPr>
        <w:t>Z czynności odbioru sporządza się protokół, który powinien zawierać ustalenia poczynione w toku odbioru, a w szczególności:</w:t>
      </w:r>
    </w:p>
    <w:p w14:paraId="0154934A" w14:textId="77777777" w:rsidR="008C18E3" w:rsidRPr="00EE781C" w:rsidRDefault="008C18E3" w:rsidP="009A4454">
      <w:pPr>
        <w:pStyle w:val="Akapitzlist"/>
        <w:numPr>
          <w:ilvl w:val="0"/>
          <w:numId w:val="77"/>
        </w:numPr>
        <w:spacing w:line="276" w:lineRule="auto"/>
        <w:ind w:left="709" w:hanging="283"/>
        <w:jc w:val="both"/>
        <w:rPr>
          <w:rFonts w:asciiTheme="minorHAnsi" w:hAnsiTheme="minorHAnsi" w:cstheme="minorHAnsi"/>
        </w:rPr>
      </w:pPr>
      <w:r w:rsidRPr="00EE781C">
        <w:rPr>
          <w:rFonts w:asciiTheme="minorHAnsi" w:hAnsiTheme="minorHAnsi" w:cstheme="minorHAnsi"/>
        </w:rPr>
        <w:t>oznaczenie miejsca sporządzenia,</w:t>
      </w:r>
    </w:p>
    <w:p w14:paraId="24A325E6" w14:textId="77777777" w:rsidR="008C18E3" w:rsidRPr="00EE781C" w:rsidRDefault="008C18E3" w:rsidP="009A4454">
      <w:pPr>
        <w:pStyle w:val="Akapitzlist"/>
        <w:numPr>
          <w:ilvl w:val="0"/>
          <w:numId w:val="77"/>
        </w:numPr>
        <w:spacing w:line="276" w:lineRule="auto"/>
        <w:ind w:left="709" w:hanging="283"/>
        <w:jc w:val="both"/>
        <w:rPr>
          <w:rFonts w:asciiTheme="minorHAnsi" w:hAnsiTheme="minorHAnsi" w:cstheme="minorHAnsi"/>
        </w:rPr>
      </w:pPr>
      <w:r w:rsidRPr="00EE781C">
        <w:rPr>
          <w:rFonts w:asciiTheme="minorHAnsi" w:hAnsiTheme="minorHAnsi" w:cstheme="minorHAnsi"/>
        </w:rPr>
        <w:t>datę rozpoczęcia i zakończenia odbioru,</w:t>
      </w:r>
    </w:p>
    <w:p w14:paraId="21F19BE2" w14:textId="77777777" w:rsidR="008C18E3" w:rsidRPr="00EE781C" w:rsidRDefault="008C18E3" w:rsidP="009A4454">
      <w:pPr>
        <w:pStyle w:val="Akapitzlist"/>
        <w:numPr>
          <w:ilvl w:val="0"/>
          <w:numId w:val="77"/>
        </w:numPr>
        <w:spacing w:line="276" w:lineRule="auto"/>
        <w:ind w:left="709" w:hanging="283"/>
        <w:jc w:val="both"/>
        <w:rPr>
          <w:rFonts w:asciiTheme="minorHAnsi" w:hAnsiTheme="minorHAnsi" w:cstheme="minorHAnsi"/>
        </w:rPr>
      </w:pPr>
      <w:r w:rsidRPr="00EE781C">
        <w:rPr>
          <w:rFonts w:asciiTheme="minorHAnsi" w:hAnsiTheme="minorHAnsi" w:cstheme="minorHAnsi"/>
        </w:rPr>
        <w:t>oznaczenie osób uczestniczących w odbiorze i charakteru, w jakim uczestniczą,</w:t>
      </w:r>
    </w:p>
    <w:p w14:paraId="4CF5FC56" w14:textId="77777777" w:rsidR="008C18E3" w:rsidRPr="00EE781C" w:rsidRDefault="008C18E3" w:rsidP="009A4454">
      <w:pPr>
        <w:pStyle w:val="Akapitzlist"/>
        <w:numPr>
          <w:ilvl w:val="0"/>
          <w:numId w:val="77"/>
        </w:numPr>
        <w:spacing w:line="276" w:lineRule="auto"/>
        <w:ind w:left="709" w:hanging="283"/>
        <w:jc w:val="both"/>
        <w:rPr>
          <w:rFonts w:asciiTheme="minorHAnsi" w:hAnsiTheme="minorHAnsi" w:cstheme="minorHAnsi"/>
        </w:rPr>
      </w:pPr>
      <w:r w:rsidRPr="00EE781C">
        <w:rPr>
          <w:rFonts w:asciiTheme="minorHAnsi" w:hAnsiTheme="minorHAnsi" w:cstheme="minorHAnsi"/>
        </w:rPr>
        <w:t>wymienienie dokumentów przygotowanych przez Wykonawcę i przekazanych Zamawiającemu,</w:t>
      </w:r>
    </w:p>
    <w:p w14:paraId="13DE5F86" w14:textId="77777777" w:rsidR="008C18E3" w:rsidRPr="00EE781C" w:rsidRDefault="008C18E3" w:rsidP="009A4454">
      <w:pPr>
        <w:pStyle w:val="Akapitzlist"/>
        <w:numPr>
          <w:ilvl w:val="0"/>
          <w:numId w:val="77"/>
        </w:numPr>
        <w:spacing w:line="276" w:lineRule="auto"/>
        <w:ind w:left="709" w:hanging="283"/>
        <w:jc w:val="both"/>
        <w:rPr>
          <w:rFonts w:asciiTheme="minorHAnsi" w:hAnsiTheme="minorHAnsi" w:cstheme="minorHAnsi"/>
        </w:rPr>
      </w:pPr>
      <w:r w:rsidRPr="00EE781C">
        <w:rPr>
          <w:rFonts w:asciiTheme="minorHAnsi" w:hAnsiTheme="minorHAnsi" w:cstheme="minorHAnsi"/>
        </w:rPr>
        <w:t>wymienienie ujawnionych wad,</w:t>
      </w:r>
    </w:p>
    <w:p w14:paraId="5503659B" w14:textId="77777777" w:rsidR="008C18E3" w:rsidRPr="00EE781C" w:rsidRDefault="008C18E3" w:rsidP="009A4454">
      <w:pPr>
        <w:pStyle w:val="Akapitzlist"/>
        <w:numPr>
          <w:ilvl w:val="0"/>
          <w:numId w:val="77"/>
        </w:numPr>
        <w:spacing w:line="276" w:lineRule="auto"/>
        <w:ind w:left="709" w:hanging="283"/>
        <w:jc w:val="both"/>
        <w:rPr>
          <w:rFonts w:asciiTheme="minorHAnsi" w:hAnsiTheme="minorHAnsi" w:cstheme="minorHAnsi"/>
        </w:rPr>
      </w:pPr>
      <w:r w:rsidRPr="00EE781C">
        <w:rPr>
          <w:rFonts w:asciiTheme="minorHAnsi" w:hAnsiTheme="minorHAnsi" w:cstheme="minorHAnsi"/>
        </w:rPr>
        <w:t>decyzje Zamawiającego co do przyjęcia lub odmowy przyjęcia robót, terminu usunięcia wad, propozycje obniżenia wynagrodzenia Wykonawcy,</w:t>
      </w:r>
    </w:p>
    <w:p w14:paraId="7E5DC18C" w14:textId="77777777" w:rsidR="008C18E3" w:rsidRPr="00EE781C" w:rsidRDefault="008C18E3" w:rsidP="009A4454">
      <w:pPr>
        <w:pStyle w:val="Akapitzlist"/>
        <w:numPr>
          <w:ilvl w:val="0"/>
          <w:numId w:val="77"/>
        </w:numPr>
        <w:spacing w:line="276" w:lineRule="auto"/>
        <w:ind w:left="709" w:hanging="283"/>
        <w:jc w:val="both"/>
        <w:rPr>
          <w:rFonts w:asciiTheme="minorHAnsi" w:hAnsiTheme="minorHAnsi" w:cstheme="minorHAnsi"/>
        </w:rPr>
      </w:pPr>
      <w:r w:rsidRPr="00EE781C">
        <w:rPr>
          <w:rFonts w:asciiTheme="minorHAnsi" w:hAnsiTheme="minorHAnsi" w:cstheme="minorHAnsi"/>
        </w:rPr>
        <w:t>oświadczenia i wyjaśnienia Wykonawcy i osób uczestniczących w odbiorze,</w:t>
      </w:r>
    </w:p>
    <w:p w14:paraId="6DD71AAF" w14:textId="77777777" w:rsidR="008C18E3" w:rsidRPr="00EE781C" w:rsidRDefault="008C18E3" w:rsidP="009A4454">
      <w:pPr>
        <w:pStyle w:val="Akapitzlist"/>
        <w:numPr>
          <w:ilvl w:val="0"/>
          <w:numId w:val="77"/>
        </w:numPr>
        <w:spacing w:line="276" w:lineRule="auto"/>
        <w:ind w:left="709" w:hanging="283"/>
        <w:jc w:val="both"/>
        <w:rPr>
          <w:rFonts w:asciiTheme="minorHAnsi" w:hAnsiTheme="minorHAnsi" w:cstheme="minorHAnsi"/>
        </w:rPr>
      </w:pPr>
      <w:r w:rsidRPr="00EE781C">
        <w:rPr>
          <w:rFonts w:asciiTheme="minorHAnsi" w:hAnsiTheme="minorHAnsi" w:cstheme="minorHAnsi"/>
        </w:rPr>
        <w:t>podpisy osób uczestniczących w odbiorze.</w:t>
      </w:r>
    </w:p>
    <w:p w14:paraId="70278B1B" w14:textId="77777777" w:rsidR="008C18E3" w:rsidRPr="00EE781C" w:rsidRDefault="008C18E3" w:rsidP="009A4454">
      <w:pPr>
        <w:pStyle w:val="Akapitzlist"/>
        <w:numPr>
          <w:ilvl w:val="0"/>
          <w:numId w:val="74"/>
        </w:numPr>
        <w:spacing w:line="276" w:lineRule="auto"/>
        <w:ind w:left="426" w:hanging="437"/>
        <w:jc w:val="both"/>
        <w:rPr>
          <w:rFonts w:asciiTheme="minorHAnsi" w:hAnsiTheme="minorHAnsi" w:cstheme="minorHAnsi"/>
        </w:rPr>
      </w:pPr>
      <w:r w:rsidRPr="00EE781C">
        <w:rPr>
          <w:rFonts w:asciiTheme="minorHAnsi" w:hAnsiTheme="minorHAnsi" w:cstheme="minorHAnsi"/>
        </w:rPr>
        <w:t>Jeżeli w toku czynności odbioru zostaną stwierdzone wady:</w:t>
      </w:r>
    </w:p>
    <w:p w14:paraId="38107B6D" w14:textId="77777777" w:rsidR="008C18E3" w:rsidRPr="00EE781C" w:rsidRDefault="008C18E3" w:rsidP="009A4454">
      <w:pPr>
        <w:pStyle w:val="Akapitzlist"/>
        <w:numPr>
          <w:ilvl w:val="0"/>
          <w:numId w:val="78"/>
        </w:numPr>
        <w:spacing w:line="276" w:lineRule="auto"/>
        <w:jc w:val="both"/>
        <w:rPr>
          <w:rFonts w:asciiTheme="minorHAnsi" w:hAnsiTheme="minorHAnsi" w:cstheme="minorHAnsi"/>
        </w:rPr>
      </w:pPr>
      <w:r w:rsidRPr="00EE781C">
        <w:rPr>
          <w:rFonts w:asciiTheme="minorHAnsi" w:hAnsiTheme="minorHAnsi" w:cstheme="minorHAnsi"/>
        </w:rPr>
        <w:t>nieistotne:</w:t>
      </w:r>
    </w:p>
    <w:p w14:paraId="6B5BDEBC" w14:textId="77777777" w:rsidR="008C18E3" w:rsidRPr="00EE781C" w:rsidRDefault="008C18E3" w:rsidP="009A4454">
      <w:pPr>
        <w:pStyle w:val="Akapitzlist"/>
        <w:numPr>
          <w:ilvl w:val="0"/>
          <w:numId w:val="85"/>
        </w:numPr>
        <w:spacing w:line="276" w:lineRule="auto"/>
        <w:ind w:left="1134"/>
        <w:jc w:val="both"/>
        <w:rPr>
          <w:rFonts w:asciiTheme="minorHAnsi" w:hAnsiTheme="minorHAnsi" w:cstheme="minorHAnsi"/>
        </w:rPr>
      </w:pPr>
      <w:r w:rsidRPr="00EE781C">
        <w:rPr>
          <w:rFonts w:asciiTheme="minorHAnsi" w:hAnsiTheme="minorHAnsi" w:cstheme="minorHAnsi"/>
        </w:rPr>
        <w:t>nadające się do usunięcia, Zamawiający może odebrać przedmiot zamówienia jednocześnie żądając usunięcia przez Wykonawcę stwierdzonych wad w terminie wyznaczonym przez siebie, a jeżeli Wykonawca nie usuwa wad w wyznaczonym terminie – obniżyć wynagrodzenie Wykonawcy odpowiednio do utraconej wartości użytkowej i technicznej ustalonej na podstawie opinii biegłego, którego wynagrodzenie zobowiązany jest pokryć Wykonawca,</w:t>
      </w:r>
    </w:p>
    <w:p w14:paraId="3E7CBFD8" w14:textId="77777777" w:rsidR="008C18E3" w:rsidRPr="00EE781C" w:rsidRDefault="008C18E3" w:rsidP="009A4454">
      <w:pPr>
        <w:pStyle w:val="Akapitzlist"/>
        <w:numPr>
          <w:ilvl w:val="0"/>
          <w:numId w:val="85"/>
        </w:numPr>
        <w:spacing w:line="276" w:lineRule="auto"/>
        <w:ind w:left="1134"/>
        <w:jc w:val="both"/>
        <w:rPr>
          <w:rFonts w:asciiTheme="minorHAnsi" w:hAnsiTheme="minorHAnsi" w:cstheme="minorHAnsi"/>
        </w:rPr>
      </w:pPr>
      <w:r w:rsidRPr="00EE781C">
        <w:rPr>
          <w:rFonts w:asciiTheme="minorHAnsi" w:hAnsiTheme="minorHAnsi" w:cstheme="minorHAnsi"/>
        </w:rPr>
        <w:t>nienadające się do usunięcia, Zamawiający może odebrać przedmiot zamówienia z jednoczesnym obniżeniem wynagrodzenia Wykonawcy odpowiednio do utraconej wartości użytkowej i technicznej ustalonej na podstawie opinii biegłego, którego wynagrodzenie zobowiązany jest pokryć Wykonawca,</w:t>
      </w:r>
    </w:p>
    <w:p w14:paraId="52D88A86" w14:textId="77777777" w:rsidR="008C18E3" w:rsidRPr="00EE781C" w:rsidRDefault="008C18E3" w:rsidP="009A4454">
      <w:pPr>
        <w:pStyle w:val="Akapitzlist"/>
        <w:numPr>
          <w:ilvl w:val="0"/>
          <w:numId w:val="78"/>
        </w:numPr>
        <w:spacing w:line="276" w:lineRule="auto"/>
        <w:jc w:val="both"/>
        <w:rPr>
          <w:rFonts w:asciiTheme="minorHAnsi" w:hAnsiTheme="minorHAnsi" w:cstheme="minorHAnsi"/>
        </w:rPr>
      </w:pPr>
      <w:r w:rsidRPr="00EE781C">
        <w:rPr>
          <w:rFonts w:asciiTheme="minorHAnsi" w:hAnsiTheme="minorHAnsi" w:cstheme="minorHAnsi"/>
        </w:rPr>
        <w:t>istotne:</w:t>
      </w:r>
    </w:p>
    <w:p w14:paraId="58471457" w14:textId="77777777" w:rsidR="008C18E3" w:rsidRPr="00EE781C" w:rsidRDefault="008C18E3" w:rsidP="009A4454">
      <w:pPr>
        <w:pStyle w:val="Akapitzlist"/>
        <w:numPr>
          <w:ilvl w:val="0"/>
          <w:numId w:val="86"/>
        </w:numPr>
        <w:spacing w:line="276" w:lineRule="auto"/>
        <w:ind w:left="1134"/>
        <w:jc w:val="both"/>
        <w:rPr>
          <w:rFonts w:asciiTheme="minorHAnsi" w:hAnsiTheme="minorHAnsi" w:cstheme="minorHAnsi"/>
        </w:rPr>
      </w:pPr>
      <w:r w:rsidRPr="00EE781C">
        <w:rPr>
          <w:rFonts w:asciiTheme="minorHAnsi" w:hAnsiTheme="minorHAnsi" w:cstheme="minorHAnsi"/>
        </w:rPr>
        <w:lastRenderedPageBreak/>
        <w:t>nadające się do usunięcia, Zamawiający może:</w:t>
      </w:r>
    </w:p>
    <w:p w14:paraId="39E42965" w14:textId="77777777" w:rsidR="008C18E3" w:rsidRPr="00EE781C" w:rsidRDefault="008C18E3" w:rsidP="008C18E3">
      <w:pPr>
        <w:pStyle w:val="Akapitzlist"/>
        <w:spacing w:line="276" w:lineRule="auto"/>
        <w:ind w:left="1134"/>
        <w:jc w:val="both"/>
        <w:rPr>
          <w:rFonts w:asciiTheme="minorHAnsi" w:hAnsiTheme="minorHAnsi" w:cstheme="minorHAnsi"/>
        </w:rPr>
      </w:pPr>
      <w:r w:rsidRPr="00EE781C">
        <w:rPr>
          <w:rFonts w:asciiTheme="minorHAnsi" w:hAnsiTheme="minorHAnsi" w:cstheme="minorHAnsi"/>
        </w:rPr>
        <w:t>- odmówić odbioru przedmiot zamówienia jednocześnie żądając usunięcia prze Wykonawcę stwierdzonych wad w terminie wyznaczonym przez siebie, a po bezskutecznym upływie terminu wyznaczonego na usunięcie wad odebrać przedmiot zamówienia z jednoczesnym obniżeniem wynagrodzenia Wykonawcy odpowiednio do utraconej wartości użytkowej i technicznej ustalonej na podstawie opinii biegłego, którego wynagrodzenie zobowiązany jest pokryć Wykonawca,</w:t>
      </w:r>
    </w:p>
    <w:p w14:paraId="0114CEBA" w14:textId="77777777" w:rsidR="008C18E3" w:rsidRPr="00EE781C" w:rsidRDefault="008C18E3" w:rsidP="008C18E3">
      <w:pPr>
        <w:pStyle w:val="Akapitzlist"/>
        <w:spacing w:line="276" w:lineRule="auto"/>
        <w:ind w:left="1134"/>
        <w:jc w:val="both"/>
        <w:rPr>
          <w:rFonts w:asciiTheme="minorHAnsi" w:hAnsiTheme="minorHAnsi" w:cstheme="minorHAnsi"/>
        </w:rPr>
      </w:pPr>
      <w:r w:rsidRPr="00EE781C">
        <w:rPr>
          <w:rFonts w:asciiTheme="minorHAnsi" w:hAnsiTheme="minorHAnsi" w:cstheme="minorHAnsi"/>
        </w:rPr>
        <w:t>albo</w:t>
      </w:r>
    </w:p>
    <w:p w14:paraId="164B708B" w14:textId="77777777" w:rsidR="008C18E3" w:rsidRPr="00EE781C" w:rsidRDefault="008C18E3" w:rsidP="008C18E3">
      <w:pPr>
        <w:pStyle w:val="Akapitzlist"/>
        <w:spacing w:line="276" w:lineRule="auto"/>
        <w:ind w:left="1134"/>
        <w:jc w:val="both"/>
        <w:rPr>
          <w:rFonts w:asciiTheme="minorHAnsi" w:hAnsiTheme="minorHAnsi" w:cstheme="minorHAnsi"/>
        </w:rPr>
      </w:pPr>
      <w:r w:rsidRPr="00EE781C">
        <w:rPr>
          <w:rFonts w:asciiTheme="minorHAnsi" w:hAnsiTheme="minorHAnsi" w:cstheme="minorHAnsi"/>
        </w:rPr>
        <w:t>- odebrać przedmiot zamówienia z jednoczesnym obniżeniem wynagrodzenia Wykonawcy odpowiednio do utraconej wartości użytkowej i technicznej ustalonej na podstawie opinii biegłego, którego wynagrodzenie zobowiązany jest pokryć Wykonawca,</w:t>
      </w:r>
    </w:p>
    <w:p w14:paraId="67293619" w14:textId="77777777" w:rsidR="008C18E3" w:rsidRPr="00EE781C" w:rsidRDefault="008C18E3" w:rsidP="009A4454">
      <w:pPr>
        <w:pStyle w:val="Akapitzlist"/>
        <w:numPr>
          <w:ilvl w:val="0"/>
          <w:numId w:val="86"/>
        </w:numPr>
        <w:spacing w:line="276" w:lineRule="auto"/>
        <w:ind w:left="1134"/>
        <w:jc w:val="both"/>
        <w:rPr>
          <w:rFonts w:asciiTheme="minorHAnsi" w:hAnsiTheme="minorHAnsi" w:cstheme="minorHAnsi"/>
        </w:rPr>
      </w:pPr>
      <w:r w:rsidRPr="00EE781C">
        <w:rPr>
          <w:rFonts w:asciiTheme="minorHAnsi" w:hAnsiTheme="minorHAnsi" w:cstheme="minorHAnsi"/>
        </w:rPr>
        <w:t>nienadające się do usunięcia, Zamawiający może:</w:t>
      </w:r>
    </w:p>
    <w:p w14:paraId="330D4BDD" w14:textId="77777777" w:rsidR="008C18E3" w:rsidRPr="00EE781C" w:rsidRDefault="008C18E3" w:rsidP="008C18E3">
      <w:pPr>
        <w:pStyle w:val="Akapitzlist"/>
        <w:spacing w:line="276" w:lineRule="auto"/>
        <w:ind w:left="1134"/>
        <w:jc w:val="both"/>
        <w:rPr>
          <w:rFonts w:asciiTheme="minorHAnsi" w:hAnsiTheme="minorHAnsi" w:cstheme="minorHAnsi"/>
        </w:rPr>
      </w:pPr>
      <w:r w:rsidRPr="00EE781C">
        <w:rPr>
          <w:rFonts w:asciiTheme="minorHAnsi" w:hAnsiTheme="minorHAnsi" w:cstheme="minorHAnsi"/>
        </w:rPr>
        <w:t>- odmówić odbioru przedmiotu zamówienia i żądać wykonania przedmiotu zamówienia po raz drugi, jednocześnie zachowując prawo domagania się od Wykonawcy kary umownej z tytułu nieterminowego wykonania przedmiotu zamówienia, albo odebrać przedmiot zamówienia z jednoczesnym obniżeniem wynagrodzenia Wykonawcy odpowiednio do utraconej wartości użytkowej i technicznej ustalonej na podstawie opinii biegłego, którego wynagrodzenie zobowiązany jest pokryć Wykonawca,</w:t>
      </w:r>
    </w:p>
    <w:p w14:paraId="2024394D" w14:textId="77777777" w:rsidR="008C18E3" w:rsidRPr="00EE781C" w:rsidRDefault="008C18E3" w:rsidP="008C18E3">
      <w:pPr>
        <w:pStyle w:val="Akapitzlist"/>
        <w:spacing w:line="276" w:lineRule="auto"/>
        <w:ind w:left="1134"/>
        <w:jc w:val="both"/>
        <w:rPr>
          <w:rFonts w:asciiTheme="minorHAnsi" w:hAnsiTheme="minorHAnsi" w:cstheme="minorHAnsi"/>
        </w:rPr>
      </w:pPr>
      <w:r w:rsidRPr="00EE781C">
        <w:rPr>
          <w:rFonts w:asciiTheme="minorHAnsi" w:hAnsiTheme="minorHAnsi" w:cstheme="minorHAnsi"/>
        </w:rPr>
        <w:t>albo</w:t>
      </w:r>
    </w:p>
    <w:p w14:paraId="28B6F48C" w14:textId="77777777" w:rsidR="008C18E3" w:rsidRPr="00EE781C" w:rsidRDefault="008C18E3" w:rsidP="008C18E3">
      <w:pPr>
        <w:pStyle w:val="Akapitzlist"/>
        <w:spacing w:line="276" w:lineRule="auto"/>
        <w:ind w:left="1134"/>
        <w:jc w:val="both"/>
        <w:rPr>
          <w:rFonts w:asciiTheme="minorHAnsi" w:hAnsiTheme="minorHAnsi" w:cstheme="minorHAnsi"/>
        </w:rPr>
      </w:pPr>
      <w:r w:rsidRPr="00EE781C">
        <w:rPr>
          <w:rFonts w:asciiTheme="minorHAnsi" w:hAnsiTheme="minorHAnsi" w:cstheme="minorHAnsi"/>
        </w:rPr>
        <w:t>- odmówić odbioru przedmiotu zamówienia i odstąpić od umowy z winy Wykonawcy;</w:t>
      </w:r>
    </w:p>
    <w:p w14:paraId="0DD073D5" w14:textId="77777777" w:rsidR="008C18E3" w:rsidRPr="00EE781C" w:rsidRDefault="008C18E3" w:rsidP="008C18E3">
      <w:pPr>
        <w:pStyle w:val="Akapitzlist"/>
        <w:spacing w:line="276" w:lineRule="auto"/>
        <w:ind w:left="1134"/>
        <w:jc w:val="both"/>
        <w:rPr>
          <w:rFonts w:asciiTheme="minorHAnsi" w:hAnsiTheme="minorHAnsi" w:cstheme="minorHAnsi"/>
        </w:rPr>
      </w:pPr>
      <w:r w:rsidRPr="00EE781C">
        <w:rPr>
          <w:rFonts w:asciiTheme="minorHAnsi" w:hAnsiTheme="minorHAnsi" w:cstheme="minorHAnsi"/>
        </w:rPr>
        <w:t>albo</w:t>
      </w:r>
    </w:p>
    <w:p w14:paraId="10F8651C" w14:textId="77777777" w:rsidR="008C18E3" w:rsidRDefault="008C18E3" w:rsidP="008C18E3">
      <w:pPr>
        <w:pStyle w:val="Akapitzlist"/>
        <w:spacing w:line="276" w:lineRule="auto"/>
        <w:ind w:left="1134"/>
        <w:jc w:val="both"/>
        <w:rPr>
          <w:rFonts w:asciiTheme="minorHAnsi" w:hAnsiTheme="minorHAnsi" w:cstheme="minorHAnsi"/>
        </w:rPr>
      </w:pPr>
      <w:r w:rsidRPr="00EE781C">
        <w:rPr>
          <w:rFonts w:asciiTheme="minorHAnsi" w:hAnsiTheme="minorHAnsi" w:cstheme="minorHAnsi"/>
        </w:rPr>
        <w:t>- odebrać przedmiot zamówienia z jednoczesnym obniżeniem wynagrodzenia Wykonawcy odpowiednio do utraconej wartości użytkowej i technicznej ustalonej na podstawie opinii biegłego, którego wynagrodzenie zobowiązany jest pokryć Wykonawca.</w:t>
      </w:r>
    </w:p>
    <w:p w14:paraId="244B9587" w14:textId="77777777" w:rsidR="008C18E3" w:rsidRPr="00EE781C" w:rsidRDefault="008C18E3" w:rsidP="008C18E3">
      <w:pPr>
        <w:spacing w:line="276" w:lineRule="auto"/>
        <w:jc w:val="both"/>
        <w:rPr>
          <w:rFonts w:cstheme="minorHAnsi"/>
        </w:rPr>
      </w:pPr>
    </w:p>
    <w:p w14:paraId="02B411EC" w14:textId="77777777" w:rsidR="008C18E3" w:rsidRPr="00EE781C" w:rsidRDefault="008C18E3" w:rsidP="00157B56">
      <w:pPr>
        <w:spacing w:after="0" w:line="276" w:lineRule="auto"/>
        <w:jc w:val="center"/>
        <w:rPr>
          <w:rFonts w:cstheme="minorHAnsi"/>
          <w:b/>
        </w:rPr>
      </w:pPr>
      <w:r w:rsidRPr="00EE781C">
        <w:rPr>
          <w:rFonts w:cstheme="minorHAnsi"/>
          <w:b/>
        </w:rPr>
        <w:t>§ 1</w:t>
      </w:r>
      <w:r>
        <w:rPr>
          <w:rFonts w:cstheme="minorHAnsi"/>
          <w:b/>
        </w:rPr>
        <w:t>0</w:t>
      </w:r>
    </w:p>
    <w:p w14:paraId="51202ED9" w14:textId="77777777" w:rsidR="008C18E3" w:rsidRPr="00EE781C" w:rsidRDefault="008C18E3" w:rsidP="009A4454">
      <w:pPr>
        <w:pStyle w:val="Akapitzlist"/>
        <w:numPr>
          <w:ilvl w:val="0"/>
          <w:numId w:val="75"/>
        </w:numPr>
        <w:spacing w:line="276" w:lineRule="auto"/>
        <w:ind w:left="426" w:hanging="437"/>
        <w:jc w:val="both"/>
        <w:rPr>
          <w:rFonts w:asciiTheme="minorHAnsi" w:hAnsiTheme="minorHAnsi" w:cstheme="minorHAnsi"/>
        </w:rPr>
      </w:pPr>
      <w:r w:rsidRPr="00EE781C">
        <w:rPr>
          <w:rFonts w:asciiTheme="minorHAnsi" w:hAnsiTheme="minorHAnsi" w:cstheme="minorHAnsi"/>
        </w:rPr>
        <w:t xml:space="preserve">Z dniem podpisania końcowego protokołu odbioru robót przez Zamawiającego, Wykonawca udziela gwarancji jakości na wykonane na podstawie Umowy roboty oraz zastosowane materiały i urządzenia, na okres </w:t>
      </w:r>
      <w:r w:rsidRPr="00EE781C">
        <w:rPr>
          <w:rFonts w:asciiTheme="minorHAnsi" w:hAnsiTheme="minorHAnsi" w:cstheme="minorHAnsi"/>
          <w:b/>
          <w:bCs/>
        </w:rPr>
        <w:t>……….. miesięcy</w:t>
      </w:r>
      <w:r w:rsidRPr="00EE781C">
        <w:rPr>
          <w:rFonts w:asciiTheme="minorHAnsi" w:hAnsiTheme="minorHAnsi" w:cstheme="minorHAnsi"/>
        </w:rPr>
        <w:t>. Jeżeli oprócz gwarancji udzielonej przez Wykonawcę wykorzystane materiały lub urządzenia objęte są również odrębną gwarancją ich producenta, Wykonawca najpóźniej w dacie zgłoszenia gotowości robót do odbioru końcowego przekaże Zamawiającemu stosowne dokumenty gwarancyjne uprawniające do skorzystania z roszczeń wynikających z takiej odrębnej gwarancji producenta. Niżej określone warunki znajdują zastosowanie do gwarancji Wykonawcy.</w:t>
      </w:r>
    </w:p>
    <w:p w14:paraId="5AB229CD" w14:textId="77777777" w:rsidR="008C18E3" w:rsidRPr="00EE781C" w:rsidRDefault="008C18E3" w:rsidP="009A4454">
      <w:pPr>
        <w:pStyle w:val="Akapitzlist"/>
        <w:numPr>
          <w:ilvl w:val="0"/>
          <w:numId w:val="75"/>
        </w:numPr>
        <w:spacing w:line="276" w:lineRule="auto"/>
        <w:ind w:left="426" w:hanging="437"/>
        <w:jc w:val="both"/>
        <w:rPr>
          <w:rFonts w:asciiTheme="minorHAnsi" w:hAnsiTheme="minorHAnsi" w:cstheme="minorHAnsi"/>
        </w:rPr>
      </w:pPr>
      <w:r w:rsidRPr="00EE781C">
        <w:rPr>
          <w:rFonts w:asciiTheme="minorHAnsi" w:hAnsiTheme="minorHAnsi" w:cstheme="minorHAnsi"/>
        </w:rPr>
        <w:t>Nie podlegają uprawnieniom z tytułu gwarancji wady i usterki powstałe na skutek:</w:t>
      </w:r>
    </w:p>
    <w:p w14:paraId="7FFA8EB0" w14:textId="77777777" w:rsidR="008C18E3" w:rsidRPr="00EE781C" w:rsidRDefault="008C18E3" w:rsidP="009A4454">
      <w:pPr>
        <w:pStyle w:val="Akapitzlist"/>
        <w:numPr>
          <w:ilvl w:val="0"/>
          <w:numId w:val="79"/>
        </w:numPr>
        <w:spacing w:line="276" w:lineRule="auto"/>
        <w:ind w:left="709" w:hanging="283"/>
        <w:jc w:val="both"/>
        <w:rPr>
          <w:rFonts w:asciiTheme="minorHAnsi" w:hAnsiTheme="minorHAnsi" w:cstheme="minorHAnsi"/>
        </w:rPr>
      </w:pPr>
      <w:r w:rsidRPr="00EE781C">
        <w:rPr>
          <w:rFonts w:asciiTheme="minorHAnsi" w:hAnsiTheme="minorHAnsi" w:cstheme="minorHAnsi"/>
        </w:rPr>
        <w:t>działania siły wyższej;</w:t>
      </w:r>
    </w:p>
    <w:p w14:paraId="4A40E162" w14:textId="77777777" w:rsidR="008C18E3" w:rsidRPr="00EE781C" w:rsidRDefault="008C18E3" w:rsidP="009A4454">
      <w:pPr>
        <w:pStyle w:val="Akapitzlist"/>
        <w:numPr>
          <w:ilvl w:val="0"/>
          <w:numId w:val="79"/>
        </w:numPr>
        <w:spacing w:line="276" w:lineRule="auto"/>
        <w:ind w:left="709" w:hanging="283"/>
        <w:jc w:val="both"/>
        <w:rPr>
          <w:rFonts w:asciiTheme="minorHAnsi" w:hAnsiTheme="minorHAnsi" w:cstheme="minorHAnsi"/>
        </w:rPr>
      </w:pPr>
      <w:r w:rsidRPr="00EE781C">
        <w:rPr>
          <w:rFonts w:asciiTheme="minorHAnsi" w:hAnsiTheme="minorHAnsi" w:cstheme="minorHAnsi"/>
        </w:rPr>
        <w:t>wyłącznej winy Zamawiającego, w tym uszkodzeń mechanicznych oraz wynikających z eksploatacji i konserwacji obiektu oraz urządzeń w sposób niezgodny z przewidzianymi zasadami.</w:t>
      </w:r>
    </w:p>
    <w:p w14:paraId="361358B9" w14:textId="77777777" w:rsidR="008C18E3" w:rsidRPr="00EE781C" w:rsidRDefault="008C18E3" w:rsidP="009A4454">
      <w:pPr>
        <w:pStyle w:val="Akapitzlist"/>
        <w:numPr>
          <w:ilvl w:val="0"/>
          <w:numId w:val="75"/>
        </w:numPr>
        <w:spacing w:line="276" w:lineRule="auto"/>
        <w:ind w:left="426" w:hanging="437"/>
        <w:jc w:val="both"/>
        <w:rPr>
          <w:rFonts w:asciiTheme="minorHAnsi" w:hAnsiTheme="minorHAnsi" w:cstheme="minorHAnsi"/>
        </w:rPr>
      </w:pPr>
      <w:r w:rsidRPr="00EE781C">
        <w:rPr>
          <w:rFonts w:asciiTheme="minorHAnsi" w:hAnsiTheme="minorHAnsi" w:cstheme="minorHAnsi"/>
        </w:rPr>
        <w:t>Wykonawca zobowiązuje się do usunięcia zgłoszonych pisemnie przez Zamawiającego wad lub usterek w terminie 14 dni kalendarzowych, a wad szczególnie uciążliwych, w tym awarii urządzeń i instalacji lub wad i usterek stwarzających zagrożenie dla zdrowia i życia osób korzystających z przedmiotu umowy – w ciągu 24 godzin.</w:t>
      </w:r>
    </w:p>
    <w:p w14:paraId="1F3F8F2B" w14:textId="77777777" w:rsidR="008C18E3" w:rsidRPr="00EE781C" w:rsidRDefault="008C18E3" w:rsidP="009A4454">
      <w:pPr>
        <w:pStyle w:val="Akapitzlist"/>
        <w:numPr>
          <w:ilvl w:val="0"/>
          <w:numId w:val="75"/>
        </w:numPr>
        <w:spacing w:line="276" w:lineRule="auto"/>
        <w:ind w:left="426" w:hanging="437"/>
        <w:jc w:val="both"/>
        <w:rPr>
          <w:rFonts w:asciiTheme="minorHAnsi" w:hAnsiTheme="minorHAnsi" w:cstheme="minorHAnsi"/>
        </w:rPr>
      </w:pPr>
      <w:r w:rsidRPr="00EE781C">
        <w:rPr>
          <w:rFonts w:asciiTheme="minorHAnsi" w:hAnsiTheme="minorHAnsi" w:cstheme="minorHAnsi"/>
        </w:rPr>
        <w:t>Okres gwarancji ulega wydłużeniu o czas usuwania wad. Wykonawca odpowiada za wady wykryte i zgłoszone w okresie gwarancji również po jego zakończeniu.</w:t>
      </w:r>
    </w:p>
    <w:p w14:paraId="646435EB" w14:textId="77777777" w:rsidR="008C18E3" w:rsidRPr="00EE781C" w:rsidRDefault="008C18E3" w:rsidP="009A4454">
      <w:pPr>
        <w:pStyle w:val="Akapitzlist"/>
        <w:numPr>
          <w:ilvl w:val="0"/>
          <w:numId w:val="75"/>
        </w:numPr>
        <w:spacing w:line="276" w:lineRule="auto"/>
        <w:ind w:left="426" w:hanging="437"/>
        <w:jc w:val="both"/>
        <w:rPr>
          <w:rFonts w:asciiTheme="minorHAnsi" w:hAnsiTheme="minorHAnsi" w:cstheme="minorHAnsi"/>
        </w:rPr>
      </w:pPr>
      <w:r w:rsidRPr="00EE781C">
        <w:rPr>
          <w:rFonts w:asciiTheme="minorHAnsi" w:hAnsiTheme="minorHAnsi" w:cstheme="minorHAnsi"/>
        </w:rPr>
        <w:t>Jeżeli Wykonawca w wyznaczonym terminie nie usunie wad i/lub usterek ujawnionych w okresie gwarancji jakości i rękojmi za wady, Zamawiający może je usunąć we własnym zakresie na koszt Wykonawcy nie tracąc przy tym uprawnień pochodzących z udzielonej przez Wykonawcę gwarancji jakości i rękojmi za wady. Wykonawca jest zobowiązany do zwrotu tych kosztów Zamawiającemu w terminie trzydziestu (30) dni od daty otrzymania wezwania do zapłaty lub noty obciążeniowej/faktury.</w:t>
      </w:r>
    </w:p>
    <w:p w14:paraId="73755548" w14:textId="77777777" w:rsidR="008C18E3" w:rsidRPr="00EE781C" w:rsidRDefault="008C18E3" w:rsidP="009A4454">
      <w:pPr>
        <w:pStyle w:val="Akapitzlist"/>
        <w:numPr>
          <w:ilvl w:val="0"/>
          <w:numId w:val="75"/>
        </w:numPr>
        <w:spacing w:line="276" w:lineRule="auto"/>
        <w:ind w:left="426" w:hanging="437"/>
        <w:jc w:val="both"/>
        <w:rPr>
          <w:rFonts w:asciiTheme="minorHAnsi" w:hAnsiTheme="minorHAnsi" w:cstheme="minorHAnsi"/>
        </w:rPr>
      </w:pPr>
      <w:r w:rsidRPr="00EE781C">
        <w:rPr>
          <w:rFonts w:asciiTheme="minorHAnsi" w:hAnsiTheme="minorHAnsi" w:cstheme="minorHAnsi"/>
        </w:rPr>
        <w:lastRenderedPageBreak/>
        <w:t xml:space="preserve">Po upływie okresu obowiązywania gwarancji jakości i rękojmi za wady, Strony podpiszą protokół odbioru pogwarancyjnego i rękojmi za wady, który będzie stwierdzał wykonanie przez Wykonawcę warunków umowy oraz, że jakiekolwiek zgłoszone przez Zamawiającego nieprawidłowości w odniesieniu do Przedmiotu Umowy zostały uwzględnione przez Wykonawcę i usunięte. </w:t>
      </w:r>
    </w:p>
    <w:p w14:paraId="77558DFC" w14:textId="77777777" w:rsidR="008C18E3" w:rsidRPr="00EE781C" w:rsidRDefault="008C18E3" w:rsidP="008C18E3">
      <w:pPr>
        <w:spacing w:line="276" w:lineRule="auto"/>
        <w:jc w:val="both"/>
        <w:rPr>
          <w:rFonts w:cstheme="minorHAnsi"/>
        </w:rPr>
      </w:pPr>
    </w:p>
    <w:p w14:paraId="2834ECDE" w14:textId="77777777" w:rsidR="008C18E3" w:rsidRPr="00EE781C" w:rsidRDefault="008C18E3" w:rsidP="00157B56">
      <w:pPr>
        <w:spacing w:after="0" w:line="276" w:lineRule="auto"/>
        <w:jc w:val="center"/>
        <w:rPr>
          <w:rFonts w:cstheme="minorHAnsi"/>
          <w:b/>
        </w:rPr>
      </w:pPr>
      <w:r w:rsidRPr="00EE781C">
        <w:rPr>
          <w:rFonts w:cstheme="minorHAnsi"/>
          <w:b/>
        </w:rPr>
        <w:t>§ 1</w:t>
      </w:r>
      <w:r>
        <w:rPr>
          <w:rFonts w:cstheme="minorHAnsi"/>
          <w:b/>
        </w:rPr>
        <w:t>1</w:t>
      </w:r>
    </w:p>
    <w:p w14:paraId="116FBEEB" w14:textId="77777777" w:rsidR="008C18E3" w:rsidRPr="00EE781C" w:rsidRDefault="008C18E3" w:rsidP="009A4454">
      <w:pPr>
        <w:pStyle w:val="Akapitzlist"/>
        <w:numPr>
          <w:ilvl w:val="0"/>
          <w:numId w:val="60"/>
        </w:numPr>
        <w:spacing w:line="276" w:lineRule="auto"/>
        <w:ind w:left="426" w:hanging="426"/>
        <w:jc w:val="both"/>
        <w:rPr>
          <w:rFonts w:asciiTheme="minorHAnsi" w:hAnsiTheme="minorHAnsi" w:cstheme="minorHAnsi"/>
        </w:rPr>
      </w:pPr>
      <w:r w:rsidRPr="00EE781C">
        <w:rPr>
          <w:rFonts w:asciiTheme="minorHAnsi" w:hAnsiTheme="minorHAnsi" w:cstheme="minorHAnsi"/>
        </w:rPr>
        <w:t>Wykonawca zapłaci Zamawiającemu kary umowne w następujących okolicznościach:</w:t>
      </w:r>
    </w:p>
    <w:p w14:paraId="06FBEEAD" w14:textId="77777777" w:rsidR="008C18E3" w:rsidRPr="00933895" w:rsidRDefault="008C18E3" w:rsidP="009A4454">
      <w:pPr>
        <w:pStyle w:val="Akapitzlist"/>
        <w:numPr>
          <w:ilvl w:val="0"/>
          <w:numId w:val="61"/>
        </w:numPr>
        <w:spacing w:line="276" w:lineRule="auto"/>
        <w:ind w:left="851"/>
        <w:jc w:val="both"/>
        <w:rPr>
          <w:rFonts w:asciiTheme="minorHAnsi" w:hAnsiTheme="minorHAnsi" w:cstheme="minorHAnsi"/>
        </w:rPr>
      </w:pPr>
      <w:r w:rsidRPr="00933895">
        <w:rPr>
          <w:rFonts w:asciiTheme="minorHAnsi" w:hAnsiTheme="minorHAnsi" w:cstheme="minorHAnsi"/>
        </w:rPr>
        <w:t>za nieterminowe wykonanie przedmiotu umowy (zwłokę) w stosunku do terminu określonego w § 2 ust. 1 w wysokości 0,5% kwoty wynagrodzenia brutto, o której mowa w § 8 ust. 2, za każdy rozpoczęty dzień zwłoki, jednak w wysokości nie większej niż 30% wynagrodzenia brutto, o którym mowa w § 8 ust. 2;</w:t>
      </w:r>
    </w:p>
    <w:p w14:paraId="0A002A42" w14:textId="77777777" w:rsidR="008C18E3" w:rsidRPr="00933895" w:rsidRDefault="008C18E3" w:rsidP="009A4454">
      <w:pPr>
        <w:pStyle w:val="Akapitzlist"/>
        <w:numPr>
          <w:ilvl w:val="0"/>
          <w:numId w:val="61"/>
        </w:numPr>
        <w:spacing w:line="276" w:lineRule="auto"/>
        <w:ind w:left="851"/>
        <w:jc w:val="both"/>
        <w:rPr>
          <w:rFonts w:asciiTheme="minorHAnsi" w:hAnsiTheme="minorHAnsi" w:cstheme="minorHAnsi"/>
        </w:rPr>
      </w:pPr>
      <w:r w:rsidRPr="00933895">
        <w:rPr>
          <w:rFonts w:asciiTheme="minorHAnsi" w:hAnsiTheme="minorHAnsi" w:cstheme="minorHAnsi"/>
        </w:rPr>
        <w:t>za zwłokę w usunięciu wad stwierdzonych przy odbiorze lub w okresie gwarancji lub rękojmi, w wysokości 0,5% kwoty wynagrodzenia brutto, o której mowa w § 8 ust. 2, za każdy rozpoczęty dzień zwłoki, liczony od dnia wyznaczonego na usunięcie wad, jednak w wysokości nie większej niż 30% wynagrodzenia brutto, o którym mowa w § 8 ust. 2;</w:t>
      </w:r>
    </w:p>
    <w:p w14:paraId="4361DD6C" w14:textId="77777777" w:rsidR="008C18E3" w:rsidRPr="00933895" w:rsidRDefault="008C18E3" w:rsidP="009A4454">
      <w:pPr>
        <w:pStyle w:val="Akapitzlist"/>
        <w:numPr>
          <w:ilvl w:val="0"/>
          <w:numId w:val="61"/>
        </w:numPr>
        <w:spacing w:line="276" w:lineRule="auto"/>
        <w:ind w:left="851"/>
        <w:jc w:val="both"/>
        <w:rPr>
          <w:rFonts w:asciiTheme="minorHAnsi" w:hAnsiTheme="minorHAnsi" w:cstheme="minorHAnsi"/>
        </w:rPr>
      </w:pPr>
      <w:r w:rsidRPr="00933895">
        <w:rPr>
          <w:rFonts w:asciiTheme="minorHAnsi" w:hAnsiTheme="minorHAnsi" w:cstheme="minorHAnsi"/>
        </w:rPr>
        <w:t xml:space="preserve">za zwłokę w dostarczeniu dokumentów gwarancyjnych, o których mowa w § 10 ust. 1 zdanie drugie lub dokumentów potwierdzających prawidłową realizację Umowy (dokumentacja powykonawcza lub inne dokumenty potwierdzający prawidłowość realizowanych robót, w szczególności atesty, certyfikaty, świadectwa jakości, świadectwa zgodności z odpowiednimi normami) w wysokości 0,2% kwoty wynagrodzenia brutto, o której mowa w § 8 ust. 2, za każdy rozpoczęty dzień </w:t>
      </w:r>
      <w:r>
        <w:rPr>
          <w:rFonts w:asciiTheme="minorHAnsi" w:hAnsiTheme="minorHAnsi" w:cstheme="minorHAnsi"/>
        </w:rPr>
        <w:t>zwłoki</w:t>
      </w:r>
      <w:r w:rsidRPr="00933895">
        <w:rPr>
          <w:rFonts w:asciiTheme="minorHAnsi" w:hAnsiTheme="minorHAnsi" w:cstheme="minorHAnsi"/>
        </w:rPr>
        <w:t>, jednak w wysokości nie większej niż 30% wynagrodzenia brutto, o którym mowa w § 8 ust. 2;</w:t>
      </w:r>
    </w:p>
    <w:p w14:paraId="1C7861F6" w14:textId="77777777" w:rsidR="008C18E3" w:rsidRPr="00933895" w:rsidRDefault="008C18E3" w:rsidP="009A4454">
      <w:pPr>
        <w:pStyle w:val="Akapitzlist"/>
        <w:numPr>
          <w:ilvl w:val="0"/>
          <w:numId w:val="61"/>
        </w:numPr>
        <w:spacing w:line="276" w:lineRule="auto"/>
        <w:ind w:left="851"/>
        <w:jc w:val="both"/>
        <w:rPr>
          <w:rFonts w:asciiTheme="minorHAnsi" w:hAnsiTheme="minorHAnsi" w:cstheme="minorHAnsi"/>
        </w:rPr>
      </w:pPr>
      <w:r w:rsidRPr="00933895">
        <w:rPr>
          <w:rFonts w:asciiTheme="minorHAnsi" w:hAnsiTheme="minorHAnsi" w:cstheme="minorHAnsi"/>
        </w:rPr>
        <w:t>z tytułu odstąpienia od umowy przez Zamawiającego z przyczyn za jakie odpowiedzialność ponosi Wykonawca, w wysokości 20% kwoty wynagrodzenia brutto, o której mowa w § 8 ust. 2;</w:t>
      </w:r>
    </w:p>
    <w:p w14:paraId="5152D928" w14:textId="77777777" w:rsidR="008C18E3" w:rsidRPr="00933895" w:rsidRDefault="008C18E3" w:rsidP="009A4454">
      <w:pPr>
        <w:pStyle w:val="Akapitzlist"/>
        <w:numPr>
          <w:ilvl w:val="0"/>
          <w:numId w:val="61"/>
        </w:numPr>
        <w:spacing w:line="276" w:lineRule="auto"/>
        <w:ind w:left="851"/>
        <w:jc w:val="both"/>
        <w:rPr>
          <w:rFonts w:asciiTheme="minorHAnsi" w:hAnsiTheme="minorHAnsi" w:cstheme="minorHAnsi"/>
        </w:rPr>
      </w:pPr>
      <w:r w:rsidRPr="00933895">
        <w:rPr>
          <w:rFonts w:asciiTheme="minorHAnsi" w:hAnsiTheme="minorHAnsi" w:cstheme="minorHAnsi"/>
        </w:rPr>
        <w:t>z tytułu braku zapłaty lub nieterminowej zapłaty wynagrodzenia należnego podwykonawcom lub dalszym podwykonawcom, w wysokości 5% kwoty wynagrodzenia brutto, o której mowa w § 8 ust. 2 za każdy taki stwierdzony przypadek;</w:t>
      </w:r>
    </w:p>
    <w:p w14:paraId="7261B59C" w14:textId="77777777" w:rsidR="008C18E3" w:rsidRPr="00933895" w:rsidRDefault="008C18E3" w:rsidP="009A4454">
      <w:pPr>
        <w:pStyle w:val="Akapitzlist"/>
        <w:numPr>
          <w:ilvl w:val="0"/>
          <w:numId w:val="61"/>
        </w:numPr>
        <w:spacing w:line="276" w:lineRule="auto"/>
        <w:ind w:left="851"/>
        <w:jc w:val="both"/>
        <w:rPr>
          <w:rFonts w:asciiTheme="minorHAnsi" w:hAnsiTheme="minorHAnsi" w:cstheme="minorHAnsi"/>
        </w:rPr>
      </w:pPr>
      <w:r w:rsidRPr="00933895">
        <w:rPr>
          <w:rFonts w:asciiTheme="minorHAnsi" w:hAnsiTheme="minorHAnsi" w:cstheme="minorHAnsi"/>
        </w:rPr>
        <w:t>z tytułu nieprzedłożenia do zaakceptowania projektu umowy o podwykonawstwo, której przedmiotem są roboty budowlane, lub projektu jej zmiany, w wysokości 5% kwoty wynagrodzenia brutto, o której mowa w § 8 ust. 2, za każdy taki stwierdzony przypadek;</w:t>
      </w:r>
    </w:p>
    <w:p w14:paraId="298118F6" w14:textId="77777777" w:rsidR="008C18E3" w:rsidRPr="00933895" w:rsidRDefault="008C18E3" w:rsidP="009A4454">
      <w:pPr>
        <w:pStyle w:val="Akapitzlist"/>
        <w:numPr>
          <w:ilvl w:val="0"/>
          <w:numId w:val="61"/>
        </w:numPr>
        <w:spacing w:line="276" w:lineRule="auto"/>
        <w:ind w:left="851"/>
        <w:jc w:val="both"/>
        <w:rPr>
          <w:rFonts w:asciiTheme="minorHAnsi" w:hAnsiTheme="minorHAnsi" w:cstheme="minorHAnsi"/>
        </w:rPr>
      </w:pPr>
      <w:r w:rsidRPr="00933895">
        <w:rPr>
          <w:rFonts w:asciiTheme="minorHAnsi" w:hAnsiTheme="minorHAnsi" w:cstheme="minorHAnsi"/>
        </w:rPr>
        <w:t>z tytułu nieprzedłożenia poświadczonej za zgodność z oryginałem kopii umowy o podwykonawstwo</w:t>
      </w:r>
      <w:r>
        <w:rPr>
          <w:rFonts w:asciiTheme="minorHAnsi" w:hAnsiTheme="minorHAnsi" w:cstheme="minorHAnsi"/>
        </w:rPr>
        <w:t>, której przedmiotem są roboty budowlane, dostawy lub usługi,</w:t>
      </w:r>
      <w:r w:rsidRPr="00933895">
        <w:rPr>
          <w:rFonts w:asciiTheme="minorHAnsi" w:hAnsiTheme="minorHAnsi" w:cstheme="minorHAnsi"/>
        </w:rPr>
        <w:t xml:space="preserve"> lub </w:t>
      </w:r>
      <w:r>
        <w:rPr>
          <w:rFonts w:asciiTheme="minorHAnsi" w:hAnsiTheme="minorHAnsi" w:cstheme="minorHAnsi"/>
        </w:rPr>
        <w:t>kopii dokumentów wprowadzających</w:t>
      </w:r>
      <w:r w:rsidRPr="00933895">
        <w:rPr>
          <w:rFonts w:asciiTheme="minorHAnsi" w:hAnsiTheme="minorHAnsi" w:cstheme="minorHAnsi"/>
        </w:rPr>
        <w:t xml:space="preserve"> zmiany</w:t>
      </w:r>
      <w:r>
        <w:rPr>
          <w:rFonts w:asciiTheme="minorHAnsi" w:hAnsiTheme="minorHAnsi" w:cstheme="minorHAnsi"/>
        </w:rPr>
        <w:t xml:space="preserve"> do takich umów</w:t>
      </w:r>
      <w:r w:rsidRPr="00933895">
        <w:rPr>
          <w:rFonts w:asciiTheme="minorHAnsi" w:hAnsiTheme="minorHAnsi" w:cstheme="minorHAnsi"/>
        </w:rPr>
        <w:t>, w wysokości 4% kwoty wynagrodzenia brutto, o której mowa w § 8 ust. 2, za każdy taki stwierdzony przypadek;</w:t>
      </w:r>
    </w:p>
    <w:p w14:paraId="58A74F6F" w14:textId="77777777" w:rsidR="008C18E3" w:rsidRDefault="008C18E3" w:rsidP="009A4454">
      <w:pPr>
        <w:pStyle w:val="Akapitzlist"/>
        <w:numPr>
          <w:ilvl w:val="0"/>
          <w:numId w:val="61"/>
        </w:numPr>
        <w:spacing w:line="276" w:lineRule="auto"/>
        <w:ind w:left="851"/>
        <w:jc w:val="both"/>
        <w:rPr>
          <w:rFonts w:asciiTheme="minorHAnsi" w:hAnsiTheme="minorHAnsi" w:cstheme="minorHAnsi"/>
        </w:rPr>
      </w:pPr>
      <w:r w:rsidRPr="00933895">
        <w:rPr>
          <w:rFonts w:asciiTheme="minorHAnsi" w:hAnsiTheme="minorHAnsi" w:cstheme="minorHAnsi"/>
        </w:rPr>
        <w:t>w przypadku braku zmiany umowy o podwykonawstwo w zakresie terminu zapłaty w terminie wyznaczonym przez Zamawiającego zgodnie z art. 464 ust. 10 ustawy Prawo zamówień publicznych, w wysokości w wysokości 10% kwoty wynagrodzenia brutto, o której mowa w § 8 ust. 2, za każdy taki stwierdzony przypadek;</w:t>
      </w:r>
    </w:p>
    <w:p w14:paraId="259F4CC3" w14:textId="77777777" w:rsidR="008C18E3" w:rsidRDefault="008C18E3" w:rsidP="009A4454">
      <w:pPr>
        <w:pStyle w:val="Akapitzlist"/>
        <w:numPr>
          <w:ilvl w:val="0"/>
          <w:numId w:val="61"/>
        </w:numPr>
        <w:spacing w:line="276" w:lineRule="auto"/>
        <w:ind w:left="851"/>
        <w:jc w:val="both"/>
        <w:rPr>
          <w:rFonts w:asciiTheme="minorHAnsi" w:hAnsiTheme="minorHAnsi" w:cstheme="minorHAnsi"/>
        </w:rPr>
      </w:pPr>
      <w:r w:rsidRPr="00933895">
        <w:rPr>
          <w:rFonts w:asciiTheme="minorHAnsi" w:hAnsiTheme="minorHAnsi" w:cstheme="minorHAnsi"/>
        </w:rPr>
        <w:t>w przypadku braku zmiany umowy o podwykonawstwo</w:t>
      </w:r>
      <w:r>
        <w:rPr>
          <w:rFonts w:asciiTheme="minorHAnsi" w:hAnsiTheme="minorHAnsi" w:cstheme="minorHAnsi"/>
        </w:rPr>
        <w:t xml:space="preserve"> w wyznaczonym przez Zamawiającego terminie, jeżeli żądanie zmiany znajduje uzasadnienie w postanowienia umowy lub przepisach prawa</w:t>
      </w:r>
      <w:r w:rsidRPr="00933895">
        <w:rPr>
          <w:rFonts w:asciiTheme="minorHAnsi" w:hAnsiTheme="minorHAnsi" w:cstheme="minorHAnsi"/>
        </w:rPr>
        <w:t xml:space="preserve">, w wysokości w wysokości </w:t>
      </w:r>
      <w:r>
        <w:rPr>
          <w:rFonts w:asciiTheme="minorHAnsi" w:hAnsiTheme="minorHAnsi" w:cstheme="minorHAnsi"/>
        </w:rPr>
        <w:t>5</w:t>
      </w:r>
      <w:r w:rsidRPr="00933895">
        <w:rPr>
          <w:rFonts w:asciiTheme="minorHAnsi" w:hAnsiTheme="minorHAnsi" w:cstheme="minorHAnsi"/>
        </w:rPr>
        <w:t>% kwoty wynagrodzenia brutto, o której mowa w § 8 ust. 2, za każdy taki stwierdzony przypadek;</w:t>
      </w:r>
    </w:p>
    <w:p w14:paraId="6B509CD8" w14:textId="77777777" w:rsidR="008C18E3" w:rsidRPr="00933895" w:rsidRDefault="008C18E3" w:rsidP="009A4454">
      <w:pPr>
        <w:pStyle w:val="Akapitzlist"/>
        <w:numPr>
          <w:ilvl w:val="0"/>
          <w:numId w:val="61"/>
        </w:numPr>
        <w:spacing w:line="276" w:lineRule="auto"/>
        <w:ind w:left="851"/>
        <w:jc w:val="both"/>
        <w:rPr>
          <w:rFonts w:asciiTheme="minorHAnsi" w:hAnsiTheme="minorHAnsi" w:cstheme="minorHAnsi"/>
        </w:rPr>
      </w:pPr>
      <w:r>
        <w:rPr>
          <w:rFonts w:asciiTheme="minorHAnsi" w:hAnsiTheme="minorHAnsi" w:cstheme="minorHAnsi"/>
        </w:rPr>
        <w:t>z tytułu wprowadzenia do realizacji umowy podwykonawcy z naruszeniem postanowień umowy lub przepisów prawa (w szczególności za</w:t>
      </w:r>
      <w:r w:rsidRPr="00933895">
        <w:rPr>
          <w:rFonts w:asciiTheme="minorHAnsi" w:hAnsiTheme="minorHAnsi" w:cstheme="minorHAnsi"/>
        </w:rPr>
        <w:t xml:space="preserve"> brak przekazania informacji na temat nowych podwykonawców, którym w okresie obowiązywania Umowy Wykonawca zamierza powierzyć </w:t>
      </w:r>
      <w:r>
        <w:rPr>
          <w:rFonts w:asciiTheme="minorHAnsi" w:hAnsiTheme="minorHAnsi" w:cstheme="minorHAnsi"/>
        </w:rPr>
        <w:t xml:space="preserve">lub powierza </w:t>
      </w:r>
      <w:r w:rsidRPr="00933895">
        <w:rPr>
          <w:rFonts w:asciiTheme="minorHAnsi" w:hAnsiTheme="minorHAnsi" w:cstheme="minorHAnsi"/>
        </w:rPr>
        <w:t>realizację robót budowlanych</w:t>
      </w:r>
      <w:r>
        <w:rPr>
          <w:rFonts w:asciiTheme="minorHAnsi" w:hAnsiTheme="minorHAnsi" w:cstheme="minorHAnsi"/>
        </w:rPr>
        <w:t xml:space="preserve">), </w:t>
      </w:r>
      <w:r w:rsidRPr="00933895">
        <w:rPr>
          <w:rFonts w:asciiTheme="minorHAnsi" w:hAnsiTheme="minorHAnsi" w:cstheme="minorHAnsi"/>
        </w:rPr>
        <w:t>w wysokości w wysokości 10% kwoty wynagrodzenia brutto, o której mowa w § 8 ust. 2, za każdy taki stwierdzony przypadek</w:t>
      </w:r>
      <w:r>
        <w:rPr>
          <w:rFonts w:asciiTheme="minorHAnsi" w:hAnsiTheme="minorHAnsi" w:cstheme="minorHAnsi"/>
        </w:rPr>
        <w:t>;</w:t>
      </w:r>
    </w:p>
    <w:p w14:paraId="0E9DF9AA" w14:textId="77777777" w:rsidR="008C18E3" w:rsidRPr="00933895" w:rsidRDefault="008C18E3" w:rsidP="009A4454">
      <w:pPr>
        <w:pStyle w:val="Akapitzlist"/>
        <w:numPr>
          <w:ilvl w:val="0"/>
          <w:numId w:val="61"/>
        </w:numPr>
        <w:spacing w:line="276" w:lineRule="auto"/>
        <w:ind w:left="851"/>
        <w:jc w:val="both"/>
        <w:rPr>
          <w:rFonts w:asciiTheme="minorHAnsi" w:hAnsiTheme="minorHAnsi" w:cstheme="minorHAnsi"/>
        </w:rPr>
      </w:pPr>
      <w:r w:rsidRPr="00933895">
        <w:rPr>
          <w:rFonts w:asciiTheme="minorHAnsi" w:hAnsiTheme="minorHAnsi" w:cstheme="minorHAnsi"/>
        </w:rPr>
        <w:lastRenderedPageBreak/>
        <w:t>z tytułu niedostarczenia w terminie na żądanie Zamawiającego dokumentów potwierdzających zatrudnienie pracowników, o których mowa w § 15 ust. 1 na podstawie umów o pracę, w wysokości 3% kwoty wynagrodzenia brutto, o której mowa w § 8 ust. 2 za każdy taki stwierdzony przypadek;</w:t>
      </w:r>
    </w:p>
    <w:p w14:paraId="5D7FB783" w14:textId="77777777" w:rsidR="008C18E3" w:rsidRPr="002E359E" w:rsidRDefault="008C18E3" w:rsidP="009A4454">
      <w:pPr>
        <w:pStyle w:val="Akapitzlist"/>
        <w:numPr>
          <w:ilvl w:val="0"/>
          <w:numId w:val="61"/>
        </w:numPr>
        <w:spacing w:line="276" w:lineRule="auto"/>
        <w:ind w:left="851"/>
        <w:jc w:val="both"/>
        <w:rPr>
          <w:rFonts w:asciiTheme="minorHAnsi" w:hAnsiTheme="minorHAnsi" w:cstheme="minorHAnsi"/>
        </w:rPr>
      </w:pPr>
      <w:r w:rsidRPr="00933895">
        <w:rPr>
          <w:rFonts w:asciiTheme="minorHAnsi" w:hAnsiTheme="minorHAnsi" w:cstheme="minorHAnsi"/>
        </w:rPr>
        <w:t>z tytułu braku zgłoszenia Zamawiającemu do odbioru robót zanikających lub ulegających zakryciu, w wysokości 5% kwoty wynagrodzenia brutto, o której mowa w § 8 ust. 2 za każdy taki stwierdzony przypadek;</w:t>
      </w:r>
    </w:p>
    <w:p w14:paraId="07B004BE" w14:textId="77777777" w:rsidR="008C18E3" w:rsidRPr="00933895" w:rsidRDefault="008C18E3" w:rsidP="009A4454">
      <w:pPr>
        <w:pStyle w:val="Akapitzlist"/>
        <w:numPr>
          <w:ilvl w:val="0"/>
          <w:numId w:val="61"/>
        </w:numPr>
        <w:spacing w:line="276" w:lineRule="auto"/>
        <w:ind w:left="851"/>
        <w:jc w:val="both"/>
        <w:rPr>
          <w:rFonts w:asciiTheme="minorHAnsi" w:hAnsiTheme="minorHAnsi" w:cstheme="minorHAnsi"/>
        </w:rPr>
      </w:pPr>
      <w:r w:rsidRPr="00933895">
        <w:rPr>
          <w:rFonts w:asciiTheme="minorHAnsi" w:hAnsiTheme="minorHAnsi" w:cstheme="minorHAnsi"/>
        </w:rPr>
        <w:t>za brak złożenia na wezwanie Zamawiającego oświadczenia w przedmiocie realizacji umowy przy udziale osób zatrudnionych na podstawie umowy o pracę lub oświadczenia w sprawie podwykonawców wykorzystanych przy realizacji umowy, karę umowną w wysokości 5 % wynagrodzenia brutto, o którym mowa w § 8 ust. 2, za każdy taki przypadek;</w:t>
      </w:r>
    </w:p>
    <w:p w14:paraId="06B2B2EF" w14:textId="77777777" w:rsidR="008C18E3" w:rsidRPr="00933895" w:rsidRDefault="008C18E3" w:rsidP="009A4454">
      <w:pPr>
        <w:pStyle w:val="Akapitzlist"/>
        <w:numPr>
          <w:ilvl w:val="0"/>
          <w:numId w:val="61"/>
        </w:numPr>
        <w:spacing w:line="276" w:lineRule="auto"/>
        <w:ind w:left="851"/>
        <w:jc w:val="both"/>
        <w:rPr>
          <w:rFonts w:asciiTheme="minorHAnsi" w:hAnsiTheme="minorHAnsi" w:cstheme="minorHAnsi"/>
        </w:rPr>
      </w:pPr>
      <w:r w:rsidRPr="00933895">
        <w:rPr>
          <w:rFonts w:asciiTheme="minorHAnsi" w:hAnsiTheme="minorHAnsi" w:cstheme="minorHAnsi"/>
        </w:rPr>
        <w:t>za brak złożenia na wezwanie Zmawiającego dokumentów, o których mowa w § 16 ust. 2, karę umowną w wysokości 5% kwoty wynagrodzenia brutto, o której mowa w § 8 ust. 2, za każdy taki przypadek;</w:t>
      </w:r>
    </w:p>
    <w:p w14:paraId="1087405C" w14:textId="77777777" w:rsidR="008C18E3" w:rsidRPr="00933895" w:rsidRDefault="008C18E3" w:rsidP="009A4454">
      <w:pPr>
        <w:pStyle w:val="Akapitzlist"/>
        <w:numPr>
          <w:ilvl w:val="0"/>
          <w:numId w:val="61"/>
        </w:numPr>
        <w:spacing w:line="276" w:lineRule="auto"/>
        <w:ind w:left="851"/>
        <w:jc w:val="both"/>
        <w:rPr>
          <w:rFonts w:asciiTheme="minorHAnsi" w:hAnsiTheme="minorHAnsi" w:cstheme="minorHAnsi"/>
        </w:rPr>
      </w:pPr>
      <w:r w:rsidRPr="00933895">
        <w:rPr>
          <w:rFonts w:asciiTheme="minorHAnsi" w:hAnsiTheme="minorHAnsi" w:cstheme="minorHAnsi"/>
        </w:rPr>
        <w:t>łączna maksymalna wysokość kar umownych nie może przekroczyć wartości wynagrodzenia Wykonawcy przewidzianego w § 8 ust. 2 umowy.</w:t>
      </w:r>
    </w:p>
    <w:p w14:paraId="2FBCD27A" w14:textId="77777777" w:rsidR="008C18E3" w:rsidRPr="00EE781C" w:rsidRDefault="008C18E3" w:rsidP="009A4454">
      <w:pPr>
        <w:pStyle w:val="Akapitzlist"/>
        <w:numPr>
          <w:ilvl w:val="0"/>
          <w:numId w:val="60"/>
        </w:numPr>
        <w:spacing w:line="276" w:lineRule="auto"/>
        <w:ind w:left="426" w:hanging="426"/>
        <w:jc w:val="both"/>
        <w:rPr>
          <w:rFonts w:asciiTheme="minorHAnsi" w:hAnsiTheme="minorHAnsi" w:cstheme="minorHAnsi"/>
        </w:rPr>
      </w:pPr>
      <w:r w:rsidRPr="00EE781C">
        <w:rPr>
          <w:rFonts w:asciiTheme="minorHAnsi" w:hAnsiTheme="minorHAnsi" w:cstheme="minorHAnsi"/>
        </w:rPr>
        <w:t>Zamawiający zastrzega sobie prawo potrącania wszelkich kar umownych zastrzeżonych w Umowie z wynagrodzenia Wykonawcy, choćby nie było ono wymagalne, na co Wykonawca wyraża zgodę.</w:t>
      </w:r>
    </w:p>
    <w:p w14:paraId="79E36FFA" w14:textId="77777777" w:rsidR="008C18E3" w:rsidRPr="00EE781C" w:rsidRDefault="008C18E3" w:rsidP="009A4454">
      <w:pPr>
        <w:pStyle w:val="Akapitzlist"/>
        <w:numPr>
          <w:ilvl w:val="0"/>
          <w:numId w:val="60"/>
        </w:numPr>
        <w:spacing w:line="276" w:lineRule="auto"/>
        <w:ind w:left="426" w:hanging="426"/>
        <w:jc w:val="both"/>
        <w:rPr>
          <w:rFonts w:asciiTheme="minorHAnsi" w:hAnsiTheme="minorHAnsi" w:cstheme="minorHAnsi"/>
        </w:rPr>
      </w:pPr>
      <w:r w:rsidRPr="00EE781C">
        <w:rPr>
          <w:rFonts w:asciiTheme="minorHAnsi" w:hAnsiTheme="minorHAnsi" w:cstheme="minorHAnsi"/>
        </w:rPr>
        <w:t>Uiszczenie kary umownej nie zwalnia Wykonawcy z realizacji obowiązków wynikających z niniejszej umowy.</w:t>
      </w:r>
    </w:p>
    <w:p w14:paraId="254BCBF9" w14:textId="77777777" w:rsidR="008C18E3" w:rsidRPr="00EE781C" w:rsidRDefault="008C18E3" w:rsidP="009A4454">
      <w:pPr>
        <w:pStyle w:val="Akapitzlist"/>
        <w:numPr>
          <w:ilvl w:val="0"/>
          <w:numId w:val="60"/>
        </w:numPr>
        <w:spacing w:line="276" w:lineRule="auto"/>
        <w:ind w:left="426" w:hanging="426"/>
        <w:jc w:val="both"/>
        <w:rPr>
          <w:rFonts w:asciiTheme="minorHAnsi" w:hAnsiTheme="minorHAnsi" w:cstheme="minorHAnsi"/>
        </w:rPr>
      </w:pPr>
      <w:r w:rsidRPr="00EE781C">
        <w:rPr>
          <w:rFonts w:asciiTheme="minorHAnsi" w:hAnsiTheme="minorHAnsi" w:cstheme="minorHAnsi"/>
        </w:rPr>
        <w:t>Strony zastrzegają Zamawiającemu prawo dochodzenia odszkodowania przewyższającego wysokość zastrzeżonych kar na zasadach ogólnych. W przypadku wyrządzenia szkody przez działania lub zaniechania, na okoliczność wystąpienia których nie zastrzeżono prawa do naliczenia kar umownych, Strony zachowują prawo do dochodzenia odszkodowania na zasadach ogólnych.</w:t>
      </w:r>
    </w:p>
    <w:p w14:paraId="67DCD690" w14:textId="77777777" w:rsidR="008C18E3" w:rsidRPr="00EE781C" w:rsidRDefault="008C18E3" w:rsidP="008C18E3">
      <w:pPr>
        <w:spacing w:line="276" w:lineRule="auto"/>
        <w:jc w:val="both"/>
        <w:rPr>
          <w:rFonts w:cstheme="minorHAnsi"/>
        </w:rPr>
      </w:pPr>
    </w:p>
    <w:p w14:paraId="1E203A9D" w14:textId="77777777" w:rsidR="008C18E3" w:rsidRPr="00EE781C" w:rsidRDefault="008C18E3" w:rsidP="00157B56">
      <w:pPr>
        <w:spacing w:after="0" w:line="276" w:lineRule="auto"/>
        <w:jc w:val="center"/>
        <w:rPr>
          <w:rFonts w:cstheme="minorHAnsi"/>
          <w:b/>
        </w:rPr>
      </w:pPr>
      <w:r w:rsidRPr="00EE781C">
        <w:rPr>
          <w:rFonts w:cstheme="minorHAnsi"/>
          <w:b/>
        </w:rPr>
        <w:t>§ 1</w:t>
      </w:r>
      <w:r>
        <w:rPr>
          <w:rFonts w:cstheme="minorHAnsi"/>
          <w:b/>
        </w:rPr>
        <w:t>2</w:t>
      </w:r>
    </w:p>
    <w:p w14:paraId="55756CE1" w14:textId="77777777" w:rsidR="008C18E3" w:rsidRPr="00EE781C" w:rsidRDefault="008C18E3" w:rsidP="009A4454">
      <w:pPr>
        <w:pStyle w:val="Akapitzlist"/>
        <w:numPr>
          <w:ilvl w:val="0"/>
          <w:numId w:val="62"/>
        </w:numPr>
        <w:tabs>
          <w:tab w:val="left" w:pos="426"/>
          <w:tab w:val="left" w:pos="851"/>
        </w:tabs>
        <w:spacing w:line="276" w:lineRule="auto"/>
        <w:ind w:left="426" w:hanging="437"/>
        <w:jc w:val="both"/>
        <w:rPr>
          <w:rFonts w:asciiTheme="minorHAnsi" w:hAnsiTheme="minorHAnsi" w:cstheme="minorHAnsi"/>
        </w:rPr>
      </w:pPr>
      <w:r w:rsidRPr="00EE781C">
        <w:rPr>
          <w:rFonts w:asciiTheme="minorHAnsi" w:hAnsiTheme="minorHAnsi" w:cstheme="minorHAnsi"/>
        </w:rPr>
        <w:t xml:space="preserve">Zamawiający jest uprawniony do odstąpienia od Umowy w terminie </w:t>
      </w:r>
      <w:r>
        <w:rPr>
          <w:rFonts w:asciiTheme="minorHAnsi" w:hAnsiTheme="minorHAnsi" w:cstheme="minorHAnsi"/>
        </w:rPr>
        <w:t xml:space="preserve">do dnia ……………… </w:t>
      </w:r>
      <w:r w:rsidRPr="00EE781C">
        <w:rPr>
          <w:rFonts w:asciiTheme="minorHAnsi" w:hAnsiTheme="minorHAnsi" w:cstheme="minorHAnsi"/>
        </w:rPr>
        <w:t>, jeżeli Wykonawca:</w:t>
      </w:r>
    </w:p>
    <w:p w14:paraId="14DED765" w14:textId="77777777" w:rsidR="008C18E3" w:rsidRPr="00EE781C" w:rsidRDefault="008C18E3" w:rsidP="009A4454">
      <w:pPr>
        <w:pStyle w:val="Akapitzlist"/>
        <w:numPr>
          <w:ilvl w:val="0"/>
          <w:numId w:val="54"/>
        </w:numPr>
        <w:tabs>
          <w:tab w:val="left" w:pos="851"/>
        </w:tabs>
        <w:spacing w:line="276" w:lineRule="auto"/>
        <w:ind w:left="851" w:hanging="425"/>
        <w:jc w:val="both"/>
        <w:rPr>
          <w:rFonts w:asciiTheme="minorHAnsi" w:hAnsiTheme="minorHAnsi" w:cstheme="minorHAnsi"/>
        </w:rPr>
      </w:pPr>
      <w:r w:rsidRPr="00EE781C">
        <w:rPr>
          <w:rFonts w:asciiTheme="minorHAnsi" w:hAnsiTheme="minorHAnsi" w:cstheme="minorHAnsi"/>
        </w:rPr>
        <w:t>z przyczyn zawinionych nie wykonuje Umowy lub wykonuje ją nienależycie i pomimo pisemnego wezwania Wykonawcy do podjęcia wykonywania lub należytego wykonywania Umowy w</w:t>
      </w:r>
      <w:r w:rsidRPr="00EE781C">
        <w:rPr>
          <w:rFonts w:asciiTheme="minorHAnsi" w:eastAsia="Times New Roman" w:hAnsiTheme="minorHAnsi" w:cstheme="minorHAnsi"/>
          <w:bCs/>
          <w:lang w:eastAsia="ar-SA"/>
        </w:rPr>
        <w:t> </w:t>
      </w:r>
      <w:r w:rsidRPr="00EE781C">
        <w:rPr>
          <w:rFonts w:asciiTheme="minorHAnsi" w:hAnsiTheme="minorHAnsi" w:cstheme="minorHAnsi"/>
        </w:rPr>
        <w:t>wyznaczonym, uzasadnionym technicznie terminie, nie zadośćuczyni żądaniu Zamawiającego,</w:t>
      </w:r>
    </w:p>
    <w:p w14:paraId="43FA077F" w14:textId="77777777" w:rsidR="008C18E3" w:rsidRPr="00EE781C" w:rsidRDefault="008C18E3" w:rsidP="009A4454">
      <w:pPr>
        <w:pStyle w:val="Akapitzlist"/>
        <w:numPr>
          <w:ilvl w:val="0"/>
          <w:numId w:val="54"/>
        </w:numPr>
        <w:tabs>
          <w:tab w:val="left" w:pos="851"/>
        </w:tabs>
        <w:spacing w:line="276" w:lineRule="auto"/>
        <w:ind w:left="851" w:hanging="425"/>
        <w:jc w:val="both"/>
        <w:rPr>
          <w:rFonts w:asciiTheme="minorHAnsi" w:hAnsiTheme="minorHAnsi" w:cstheme="minorHAnsi"/>
        </w:rPr>
      </w:pPr>
      <w:r w:rsidRPr="00EE781C">
        <w:rPr>
          <w:rFonts w:asciiTheme="minorHAnsi" w:hAnsiTheme="minorHAnsi" w:cstheme="minorHAnsi"/>
        </w:rPr>
        <w:t>bez uzasadnionej przyczyny przerwał wykonywanie robót na okres dłuższy niż 5 dni roboczych i</w:t>
      </w:r>
      <w:r w:rsidRPr="00EE781C">
        <w:rPr>
          <w:rFonts w:asciiTheme="minorHAnsi" w:eastAsia="Times New Roman" w:hAnsiTheme="minorHAnsi" w:cstheme="minorHAnsi"/>
          <w:bCs/>
          <w:lang w:eastAsia="ar-SA"/>
        </w:rPr>
        <w:t> </w:t>
      </w:r>
      <w:r w:rsidRPr="00EE781C">
        <w:rPr>
          <w:rFonts w:asciiTheme="minorHAnsi" w:hAnsiTheme="minorHAnsi" w:cstheme="minorHAnsi"/>
        </w:rPr>
        <w:t>pomimo dodatkowego pisemnego wezwania Zamawiającego nie podjął ich w okresie 3 dni roboczych od dnia doręczenia Wykonawcy dodatkowego wezwania,</w:t>
      </w:r>
    </w:p>
    <w:p w14:paraId="69FE69C0" w14:textId="77777777" w:rsidR="008C18E3" w:rsidRPr="00EE781C" w:rsidRDefault="008C18E3" w:rsidP="009A4454">
      <w:pPr>
        <w:pStyle w:val="Akapitzlist"/>
        <w:numPr>
          <w:ilvl w:val="0"/>
          <w:numId w:val="54"/>
        </w:numPr>
        <w:tabs>
          <w:tab w:val="left" w:pos="851"/>
        </w:tabs>
        <w:spacing w:line="276" w:lineRule="auto"/>
        <w:ind w:left="851" w:hanging="425"/>
        <w:jc w:val="both"/>
        <w:rPr>
          <w:rFonts w:asciiTheme="minorHAnsi" w:hAnsiTheme="minorHAnsi" w:cstheme="minorHAnsi"/>
          <w:strike/>
        </w:rPr>
      </w:pPr>
      <w:r w:rsidRPr="00EE781C">
        <w:rPr>
          <w:rFonts w:asciiTheme="minorHAnsi" w:hAnsiTheme="minorHAnsi" w:cstheme="minorHAnsi"/>
        </w:rPr>
        <w:t xml:space="preserve">z przyczyn zawinionych nie przystąpił do odbioru terenu budowy albo nie rozpoczął robót albo pozostaje w zwłoce z realizacją robót tak dalece, że wątpliwe jest dochowanie terminu zakończenia robót, </w:t>
      </w:r>
    </w:p>
    <w:p w14:paraId="602BEA0D" w14:textId="77777777" w:rsidR="008C18E3" w:rsidRPr="00EE781C" w:rsidRDefault="008C18E3" w:rsidP="009A4454">
      <w:pPr>
        <w:pStyle w:val="Akapitzlist"/>
        <w:numPr>
          <w:ilvl w:val="0"/>
          <w:numId w:val="54"/>
        </w:numPr>
        <w:tabs>
          <w:tab w:val="left" w:pos="851"/>
        </w:tabs>
        <w:spacing w:line="276" w:lineRule="auto"/>
        <w:ind w:left="851" w:hanging="425"/>
        <w:jc w:val="both"/>
        <w:rPr>
          <w:rFonts w:asciiTheme="minorHAnsi" w:hAnsiTheme="minorHAnsi" w:cstheme="minorHAnsi"/>
          <w:strike/>
        </w:rPr>
      </w:pPr>
      <w:r w:rsidRPr="00EE781C">
        <w:rPr>
          <w:rFonts w:asciiTheme="minorHAnsi" w:hAnsiTheme="minorHAnsi" w:cstheme="minorHAnsi"/>
        </w:rPr>
        <w:t>podzleca całość robót bez zgody Zamawiającego,</w:t>
      </w:r>
    </w:p>
    <w:p w14:paraId="0FBEE5DE" w14:textId="77777777" w:rsidR="008C18E3" w:rsidRPr="00EE781C" w:rsidRDefault="008C18E3" w:rsidP="009A4454">
      <w:pPr>
        <w:pStyle w:val="Akapitzlist"/>
        <w:numPr>
          <w:ilvl w:val="0"/>
          <w:numId w:val="54"/>
        </w:numPr>
        <w:tabs>
          <w:tab w:val="left" w:pos="851"/>
        </w:tabs>
        <w:spacing w:line="276" w:lineRule="auto"/>
        <w:ind w:left="851" w:hanging="425"/>
        <w:jc w:val="both"/>
        <w:rPr>
          <w:rFonts w:asciiTheme="minorHAnsi" w:hAnsiTheme="minorHAnsi" w:cstheme="minorHAnsi"/>
        </w:rPr>
      </w:pPr>
      <w:r w:rsidRPr="00EE781C">
        <w:rPr>
          <w:rFonts w:asciiTheme="minorHAnsi" w:hAnsiTheme="minorHAnsi" w:cstheme="minorHAnsi"/>
        </w:rPr>
        <w:t>podzleca jakąkolwiek część przedmiotu Umowy z naruszeniem procedur wprowadzania podwykonawcy do realizacji robót przewidzianych w Umowie;</w:t>
      </w:r>
    </w:p>
    <w:p w14:paraId="298533C4" w14:textId="77777777" w:rsidR="008C18E3" w:rsidRPr="00EE781C" w:rsidRDefault="008C18E3" w:rsidP="009A4454">
      <w:pPr>
        <w:pStyle w:val="Akapitzlist"/>
        <w:numPr>
          <w:ilvl w:val="0"/>
          <w:numId w:val="54"/>
        </w:numPr>
        <w:tabs>
          <w:tab w:val="left" w:pos="851"/>
        </w:tabs>
        <w:spacing w:line="276" w:lineRule="auto"/>
        <w:ind w:left="851" w:hanging="425"/>
        <w:jc w:val="both"/>
        <w:rPr>
          <w:rFonts w:asciiTheme="minorHAnsi" w:hAnsiTheme="minorHAnsi" w:cstheme="minorHAnsi"/>
        </w:rPr>
      </w:pPr>
      <w:r w:rsidRPr="00EE781C">
        <w:rPr>
          <w:rFonts w:asciiTheme="minorHAnsi" w:hAnsiTheme="minorHAnsi" w:cstheme="minorHAnsi"/>
        </w:rPr>
        <w:t>jeżeli co najmniej 5-krotnie zaszła konieczność dokonywania bezpośredniej wypłaty wynagrodzenia na rzecz podwykonawców;</w:t>
      </w:r>
    </w:p>
    <w:p w14:paraId="761FAFEE" w14:textId="77777777" w:rsidR="008C18E3" w:rsidRPr="00EE781C" w:rsidRDefault="008C18E3" w:rsidP="009A4454">
      <w:pPr>
        <w:pStyle w:val="Akapitzlist"/>
        <w:numPr>
          <w:ilvl w:val="0"/>
          <w:numId w:val="54"/>
        </w:numPr>
        <w:tabs>
          <w:tab w:val="left" w:pos="851"/>
        </w:tabs>
        <w:spacing w:line="276" w:lineRule="auto"/>
        <w:ind w:left="851" w:hanging="425"/>
        <w:jc w:val="both"/>
        <w:rPr>
          <w:rFonts w:asciiTheme="minorHAnsi" w:hAnsiTheme="minorHAnsi" w:cstheme="minorHAnsi"/>
        </w:rPr>
      </w:pPr>
      <w:r w:rsidRPr="00EE781C">
        <w:rPr>
          <w:rFonts w:asciiTheme="minorHAnsi" w:hAnsiTheme="minorHAnsi" w:cstheme="minorHAnsi"/>
        </w:rPr>
        <w:t>co najmniej trzykrotnie nie wywiązał się obowiązku dostarczenia dokumentów potwierdzających zatrudnienie pracowników, o których mowa w § 1</w:t>
      </w:r>
      <w:r>
        <w:rPr>
          <w:rFonts w:asciiTheme="minorHAnsi" w:hAnsiTheme="minorHAnsi" w:cstheme="minorHAnsi"/>
        </w:rPr>
        <w:t>5</w:t>
      </w:r>
      <w:r w:rsidRPr="00EE781C">
        <w:rPr>
          <w:rFonts w:asciiTheme="minorHAnsi" w:hAnsiTheme="minorHAnsi" w:cstheme="minorHAnsi"/>
        </w:rPr>
        <w:t xml:space="preserve"> ust. 1 na podstawie umów o pracę;</w:t>
      </w:r>
    </w:p>
    <w:p w14:paraId="38AD3379" w14:textId="77777777" w:rsidR="008C18E3" w:rsidRPr="00EE781C" w:rsidRDefault="008C18E3" w:rsidP="009A4454">
      <w:pPr>
        <w:pStyle w:val="Akapitzlist"/>
        <w:numPr>
          <w:ilvl w:val="0"/>
          <w:numId w:val="54"/>
        </w:numPr>
        <w:tabs>
          <w:tab w:val="left" w:pos="851"/>
        </w:tabs>
        <w:spacing w:line="276" w:lineRule="auto"/>
        <w:ind w:left="851" w:hanging="425"/>
        <w:jc w:val="both"/>
        <w:rPr>
          <w:rFonts w:asciiTheme="minorHAnsi" w:hAnsiTheme="minorHAnsi" w:cstheme="minorHAnsi"/>
        </w:rPr>
      </w:pPr>
      <w:r w:rsidRPr="00EE781C">
        <w:rPr>
          <w:rFonts w:asciiTheme="minorHAnsi" w:hAnsiTheme="minorHAnsi" w:cstheme="minorHAnsi"/>
        </w:rPr>
        <w:t>został co najmniej 5-krotnie obciążony karą umowną, nakładaną przez Zamawiającego na podstawie postanowień niniejszej Umowy;</w:t>
      </w:r>
    </w:p>
    <w:p w14:paraId="679C8617" w14:textId="77777777" w:rsidR="008C18E3" w:rsidRPr="00EE781C" w:rsidRDefault="008C18E3" w:rsidP="009A4454">
      <w:pPr>
        <w:pStyle w:val="Akapitzlist"/>
        <w:numPr>
          <w:ilvl w:val="0"/>
          <w:numId w:val="54"/>
        </w:numPr>
        <w:tabs>
          <w:tab w:val="left" w:pos="851"/>
        </w:tabs>
        <w:spacing w:line="276" w:lineRule="auto"/>
        <w:ind w:left="851" w:hanging="425"/>
        <w:jc w:val="both"/>
        <w:rPr>
          <w:rFonts w:asciiTheme="minorHAnsi" w:hAnsiTheme="minorHAnsi" w:cstheme="minorHAnsi"/>
        </w:rPr>
      </w:pPr>
      <w:r w:rsidRPr="00EE781C">
        <w:rPr>
          <w:rFonts w:asciiTheme="minorHAnsi" w:hAnsiTheme="minorHAnsi" w:cstheme="minorHAnsi"/>
        </w:rPr>
        <w:t xml:space="preserve">rezygnuje z podwykonawcy lub zastępuje go innym podwykonawcą z naruszeniem obowiązków wynikających z art. </w:t>
      </w:r>
      <w:r>
        <w:rPr>
          <w:rFonts w:asciiTheme="minorHAnsi" w:hAnsiTheme="minorHAnsi" w:cstheme="minorHAnsi"/>
        </w:rPr>
        <w:t>462</w:t>
      </w:r>
      <w:r w:rsidRPr="00EE781C">
        <w:rPr>
          <w:rFonts w:asciiTheme="minorHAnsi" w:hAnsiTheme="minorHAnsi" w:cstheme="minorHAnsi"/>
        </w:rPr>
        <w:t xml:space="preserve"> ust. </w:t>
      </w:r>
      <w:r>
        <w:rPr>
          <w:rFonts w:asciiTheme="minorHAnsi" w:hAnsiTheme="minorHAnsi" w:cstheme="minorHAnsi"/>
        </w:rPr>
        <w:t>7</w:t>
      </w:r>
      <w:r w:rsidRPr="00EE781C">
        <w:rPr>
          <w:rFonts w:asciiTheme="minorHAnsi" w:hAnsiTheme="minorHAnsi" w:cstheme="minorHAnsi"/>
        </w:rPr>
        <w:t xml:space="preserve"> ustawy prawo zamówień publicznych;</w:t>
      </w:r>
    </w:p>
    <w:p w14:paraId="7AD11816" w14:textId="77777777" w:rsidR="008C18E3" w:rsidRPr="00EE781C" w:rsidRDefault="008C18E3" w:rsidP="009A4454">
      <w:pPr>
        <w:pStyle w:val="Akapitzlist"/>
        <w:numPr>
          <w:ilvl w:val="0"/>
          <w:numId w:val="54"/>
        </w:numPr>
        <w:tabs>
          <w:tab w:val="left" w:pos="851"/>
          <w:tab w:val="left" w:pos="993"/>
        </w:tabs>
        <w:spacing w:line="276" w:lineRule="auto"/>
        <w:ind w:left="851" w:hanging="425"/>
        <w:jc w:val="both"/>
        <w:rPr>
          <w:rFonts w:asciiTheme="minorHAnsi" w:hAnsiTheme="minorHAnsi" w:cstheme="minorHAnsi"/>
        </w:rPr>
      </w:pPr>
      <w:r w:rsidRPr="00EE781C">
        <w:rPr>
          <w:rFonts w:asciiTheme="minorHAnsi" w:hAnsiTheme="minorHAnsi" w:cstheme="minorHAnsi"/>
        </w:rPr>
        <w:lastRenderedPageBreak/>
        <w:t xml:space="preserve">nie zmienia podwykonawcy, mimo zgłoszenia przez Zamawiającego takiego żądania, w sytuacji o której mowa w art. </w:t>
      </w:r>
      <w:r>
        <w:rPr>
          <w:rFonts w:asciiTheme="minorHAnsi" w:hAnsiTheme="minorHAnsi" w:cstheme="minorHAnsi"/>
        </w:rPr>
        <w:t>462</w:t>
      </w:r>
      <w:r w:rsidRPr="00EE781C">
        <w:rPr>
          <w:rFonts w:asciiTheme="minorHAnsi" w:hAnsiTheme="minorHAnsi" w:cstheme="minorHAnsi"/>
        </w:rPr>
        <w:t xml:space="preserve"> ust.</w:t>
      </w:r>
      <w:r>
        <w:rPr>
          <w:rFonts w:asciiTheme="minorHAnsi" w:hAnsiTheme="minorHAnsi" w:cstheme="minorHAnsi"/>
        </w:rPr>
        <w:t>6</w:t>
      </w:r>
      <w:r w:rsidRPr="00EE781C">
        <w:rPr>
          <w:rFonts w:asciiTheme="minorHAnsi" w:hAnsiTheme="minorHAnsi" w:cstheme="minorHAnsi"/>
        </w:rPr>
        <w:t xml:space="preserve"> ustawy prawo zamówień publicznych.</w:t>
      </w:r>
    </w:p>
    <w:p w14:paraId="42960E3C" w14:textId="77777777" w:rsidR="008C18E3" w:rsidRPr="00EE781C" w:rsidRDefault="008C18E3" w:rsidP="009A4454">
      <w:pPr>
        <w:pStyle w:val="Akapitzlist"/>
        <w:numPr>
          <w:ilvl w:val="0"/>
          <w:numId w:val="62"/>
        </w:numPr>
        <w:tabs>
          <w:tab w:val="left" w:pos="426"/>
          <w:tab w:val="left" w:pos="851"/>
        </w:tabs>
        <w:spacing w:line="276" w:lineRule="auto"/>
        <w:ind w:left="426" w:hanging="437"/>
        <w:jc w:val="both"/>
        <w:rPr>
          <w:rFonts w:asciiTheme="minorHAnsi" w:hAnsiTheme="minorHAnsi" w:cstheme="minorHAnsi"/>
        </w:rPr>
      </w:pPr>
      <w:r w:rsidRPr="00EE781C">
        <w:rPr>
          <w:rFonts w:asciiTheme="minorHAnsi" w:hAnsiTheme="minorHAnsi" w:cstheme="minorHAnsi"/>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14:paraId="11ACF296" w14:textId="77777777" w:rsidR="008C18E3" w:rsidRPr="00EE781C" w:rsidRDefault="008C18E3" w:rsidP="009A4454">
      <w:pPr>
        <w:pStyle w:val="Akapitzlist"/>
        <w:numPr>
          <w:ilvl w:val="0"/>
          <w:numId w:val="62"/>
        </w:numPr>
        <w:tabs>
          <w:tab w:val="left" w:pos="426"/>
          <w:tab w:val="left" w:pos="851"/>
        </w:tabs>
        <w:spacing w:line="276" w:lineRule="auto"/>
        <w:ind w:left="426" w:hanging="437"/>
        <w:jc w:val="both"/>
        <w:rPr>
          <w:rFonts w:asciiTheme="minorHAnsi" w:hAnsiTheme="minorHAnsi" w:cstheme="minorHAnsi"/>
        </w:rPr>
      </w:pPr>
      <w:r w:rsidRPr="00EE781C">
        <w:rPr>
          <w:rFonts w:asciiTheme="minorHAnsi" w:hAnsiTheme="minorHAnsi" w:cstheme="minorHAnsi"/>
        </w:rPr>
        <w:t>Wykonawca udziela rękojmi i gwarancji jakości w zakresie określonym w Umowie na część robót wykonaną przed odstąpieniem od Umowy.</w:t>
      </w:r>
    </w:p>
    <w:p w14:paraId="32E30F5A" w14:textId="77777777" w:rsidR="008C18E3" w:rsidRPr="00EE781C" w:rsidRDefault="008C18E3" w:rsidP="009A4454">
      <w:pPr>
        <w:pStyle w:val="Akapitzlist"/>
        <w:numPr>
          <w:ilvl w:val="0"/>
          <w:numId w:val="62"/>
        </w:numPr>
        <w:tabs>
          <w:tab w:val="left" w:pos="426"/>
          <w:tab w:val="left" w:pos="851"/>
        </w:tabs>
        <w:spacing w:line="276" w:lineRule="auto"/>
        <w:ind w:left="426" w:hanging="437"/>
        <w:jc w:val="both"/>
        <w:rPr>
          <w:rFonts w:asciiTheme="minorHAnsi" w:hAnsiTheme="minorHAnsi" w:cstheme="minorHAnsi"/>
        </w:rPr>
      </w:pPr>
      <w:r w:rsidRPr="00EE781C">
        <w:rPr>
          <w:rFonts w:asciiTheme="minorHAnsi" w:hAnsiTheme="minorHAnsi" w:cstheme="minorHAnsi"/>
        </w:rPr>
        <w:t>W razie odstąpienia od umowy zgodnie z treścią ust. 1 Strony po dokonaniu inwentaryzacji wykonanych robót sporządzą protokół zaawansowania robót, który będzie podstawą do obliczenia wynagrodzenia Wykonawcy.</w:t>
      </w:r>
    </w:p>
    <w:p w14:paraId="4BD0C5A3" w14:textId="77777777" w:rsidR="008C18E3" w:rsidRPr="00EE781C" w:rsidRDefault="008C18E3" w:rsidP="009A4454">
      <w:pPr>
        <w:pStyle w:val="Akapitzlist"/>
        <w:numPr>
          <w:ilvl w:val="0"/>
          <w:numId w:val="62"/>
        </w:numPr>
        <w:tabs>
          <w:tab w:val="left" w:pos="426"/>
          <w:tab w:val="left" w:pos="851"/>
        </w:tabs>
        <w:spacing w:line="276" w:lineRule="auto"/>
        <w:ind w:left="426" w:hanging="437"/>
        <w:jc w:val="both"/>
        <w:rPr>
          <w:rFonts w:asciiTheme="minorHAnsi" w:hAnsiTheme="minorHAnsi" w:cstheme="minorHAnsi"/>
        </w:rPr>
      </w:pPr>
      <w:r w:rsidRPr="00EE781C">
        <w:rPr>
          <w:rFonts w:asciiTheme="minorHAnsi" w:hAnsiTheme="minorHAnsi" w:cstheme="minorHAnsi"/>
        </w:rPr>
        <w:t>Powyższe postanowienia nie ograniczają uprawnień Zamawiającego do odstąpienia od umowy w innych przypadkach, gdy prawo takie wynika z przepisów kodeksu cywilnego.</w:t>
      </w:r>
    </w:p>
    <w:p w14:paraId="233AE52B" w14:textId="77777777" w:rsidR="008C18E3" w:rsidRPr="00EE781C" w:rsidRDefault="008C18E3" w:rsidP="009A4454">
      <w:pPr>
        <w:pStyle w:val="Akapitzlist"/>
        <w:numPr>
          <w:ilvl w:val="0"/>
          <w:numId w:val="62"/>
        </w:numPr>
        <w:tabs>
          <w:tab w:val="left" w:pos="426"/>
          <w:tab w:val="left" w:pos="851"/>
        </w:tabs>
        <w:spacing w:line="276" w:lineRule="auto"/>
        <w:ind w:left="426" w:hanging="437"/>
        <w:rPr>
          <w:rFonts w:asciiTheme="minorHAnsi" w:hAnsiTheme="minorHAnsi" w:cstheme="minorHAnsi"/>
        </w:rPr>
      </w:pPr>
      <w:r w:rsidRPr="00EE781C">
        <w:rPr>
          <w:rFonts w:asciiTheme="minorHAnsi" w:hAnsiTheme="minorHAnsi" w:cstheme="minorHAnsi"/>
        </w:rPr>
        <w:t>Zamawiający ma prawo do odstąpienia od Umowy w części.</w:t>
      </w:r>
      <w:r w:rsidRPr="00EE781C">
        <w:rPr>
          <w:rFonts w:asciiTheme="minorHAnsi" w:hAnsiTheme="minorHAnsi" w:cstheme="minorHAnsi"/>
          <w:b/>
        </w:rPr>
        <w:br/>
      </w:r>
    </w:p>
    <w:p w14:paraId="25766C21" w14:textId="77777777" w:rsidR="008C18E3" w:rsidRDefault="008C18E3" w:rsidP="00157B56">
      <w:pPr>
        <w:spacing w:after="0" w:line="276" w:lineRule="auto"/>
        <w:jc w:val="center"/>
        <w:rPr>
          <w:rFonts w:cstheme="minorHAnsi"/>
          <w:b/>
        </w:rPr>
      </w:pPr>
      <w:r w:rsidRPr="00EE781C">
        <w:rPr>
          <w:rFonts w:cstheme="minorHAnsi"/>
          <w:b/>
        </w:rPr>
        <w:t>§ 1</w:t>
      </w:r>
      <w:r>
        <w:rPr>
          <w:rFonts w:cstheme="minorHAnsi"/>
          <w:b/>
        </w:rPr>
        <w:t>3</w:t>
      </w:r>
    </w:p>
    <w:p w14:paraId="4B1EE8BB" w14:textId="77777777" w:rsidR="008C18E3" w:rsidRPr="00A21D31" w:rsidRDefault="008C18E3" w:rsidP="009A4454">
      <w:pPr>
        <w:pStyle w:val="Akapitzlist"/>
        <w:numPr>
          <w:ilvl w:val="0"/>
          <w:numId w:val="91"/>
        </w:numPr>
        <w:tabs>
          <w:tab w:val="left" w:pos="426"/>
          <w:tab w:val="left" w:pos="851"/>
        </w:tabs>
        <w:spacing w:line="276" w:lineRule="auto"/>
        <w:ind w:left="426" w:hanging="437"/>
        <w:jc w:val="both"/>
        <w:rPr>
          <w:rFonts w:ascii="Times New Roman" w:hAnsi="Times New Roman"/>
          <w:i/>
          <w:iCs/>
        </w:rPr>
      </w:pPr>
      <w:r w:rsidRPr="00A21D31">
        <w:rPr>
          <w:rFonts w:ascii="Times New Roman" w:hAnsi="Times New Roman"/>
          <w:i/>
          <w:iCs/>
        </w:rPr>
        <w:t>Wykonawca na dzień zawarcia niniejszej Umowy deklaruje, że wykona siłami własnymi bez udziału podwykonawców całość zleconych Umową prac. Wykonawca nie ujawnił podwykonawców, którym miałby powierzyć wykonanie określonej części zleconych Umową prac. Wykonawca nie może zlecić wykonania podwykonawcom kluczowych części zamówienia, jeżeli obowiązek ich osobistego wykonania został zastrzeżony w SWZ.</w:t>
      </w:r>
    </w:p>
    <w:p w14:paraId="70FF8DB3" w14:textId="75682D04" w:rsidR="008C18E3" w:rsidRPr="00157B56" w:rsidRDefault="008C18E3" w:rsidP="009A4454">
      <w:pPr>
        <w:pStyle w:val="Akapitzlist"/>
        <w:numPr>
          <w:ilvl w:val="0"/>
          <w:numId w:val="91"/>
        </w:numPr>
        <w:tabs>
          <w:tab w:val="left" w:pos="426"/>
          <w:tab w:val="left" w:pos="851"/>
        </w:tabs>
        <w:spacing w:after="240" w:line="276" w:lineRule="auto"/>
        <w:ind w:left="426" w:hanging="437"/>
        <w:jc w:val="both"/>
        <w:rPr>
          <w:rFonts w:ascii="Times New Roman" w:hAnsi="Times New Roman"/>
          <w:i/>
          <w:iCs/>
        </w:rPr>
      </w:pPr>
      <w:r w:rsidRPr="00A21D31">
        <w:rPr>
          <w:rFonts w:ascii="Times New Roman" w:hAnsi="Times New Roman"/>
          <w:i/>
          <w:iCs/>
        </w:rPr>
        <w:t>Wykonawca niezwłocznie przekazuje Zamawiającemu informacje na temat podwykonawców, którym chciałby powierzyć wykonanie części zleconych Umową prac.</w:t>
      </w:r>
    </w:p>
    <w:p w14:paraId="76989C75" w14:textId="73B081F9" w:rsidR="008C18E3" w:rsidRPr="009E173B" w:rsidRDefault="008C18E3" w:rsidP="008C18E3">
      <w:pPr>
        <w:spacing w:line="276" w:lineRule="auto"/>
        <w:jc w:val="both"/>
        <w:rPr>
          <w:b/>
        </w:rPr>
      </w:pPr>
      <w:r w:rsidRPr="009E173B">
        <w:rPr>
          <w:b/>
        </w:rPr>
        <w:t xml:space="preserve">albo </w:t>
      </w:r>
    </w:p>
    <w:p w14:paraId="57B721C0" w14:textId="77777777" w:rsidR="008C18E3" w:rsidRPr="00A21D31" w:rsidRDefault="008C18E3" w:rsidP="009A4454">
      <w:pPr>
        <w:pStyle w:val="Akapitzlist"/>
        <w:numPr>
          <w:ilvl w:val="0"/>
          <w:numId w:val="80"/>
        </w:numPr>
        <w:tabs>
          <w:tab w:val="left" w:pos="426"/>
          <w:tab w:val="left" w:pos="851"/>
        </w:tabs>
        <w:spacing w:line="276" w:lineRule="auto"/>
        <w:ind w:left="426" w:hanging="437"/>
        <w:jc w:val="both"/>
        <w:rPr>
          <w:rFonts w:ascii="Times New Roman" w:hAnsi="Times New Roman"/>
          <w:i/>
          <w:iCs/>
        </w:rPr>
      </w:pPr>
      <w:r w:rsidRPr="00A21D31">
        <w:rPr>
          <w:rFonts w:ascii="Times New Roman" w:hAnsi="Times New Roman"/>
          <w:i/>
          <w:iCs/>
        </w:rPr>
        <w:t>Wykonawca wykona własnymi siłami następujące części Umowy: …… ……………….……. ………………… a podwykonawcom  w osobach …………………….……………………….. powierzy wykonanie następujących części Umowy:…………………………………………………………….……………… …</w:t>
      </w:r>
      <w:r w:rsidRPr="00A21D31">
        <w:rPr>
          <w:rStyle w:val="Odwoaniedokomentarza"/>
          <w:i/>
          <w:iCs/>
          <w:sz w:val="22"/>
          <w:szCs w:val="22"/>
        </w:rPr>
        <w:t xml:space="preserve"> </w:t>
      </w:r>
      <w:r w:rsidRPr="00A21D31">
        <w:rPr>
          <w:rFonts w:ascii="Times New Roman" w:hAnsi="Times New Roman"/>
          <w:i/>
          <w:iCs/>
        </w:rPr>
        <w:t>.</w:t>
      </w:r>
    </w:p>
    <w:p w14:paraId="2796964C" w14:textId="77777777" w:rsidR="008C18E3" w:rsidRPr="00A21D31" w:rsidRDefault="008C18E3" w:rsidP="009A4454">
      <w:pPr>
        <w:pStyle w:val="Akapitzlist"/>
        <w:numPr>
          <w:ilvl w:val="0"/>
          <w:numId w:val="80"/>
        </w:numPr>
        <w:tabs>
          <w:tab w:val="left" w:pos="426"/>
          <w:tab w:val="left" w:pos="851"/>
        </w:tabs>
        <w:spacing w:line="276" w:lineRule="auto"/>
        <w:ind w:left="426" w:hanging="437"/>
        <w:jc w:val="both"/>
        <w:rPr>
          <w:rFonts w:ascii="Times New Roman" w:hAnsi="Times New Roman"/>
          <w:i/>
          <w:iCs/>
        </w:rPr>
      </w:pPr>
      <w:r w:rsidRPr="00A21D31">
        <w:rPr>
          <w:rFonts w:ascii="Times New Roman" w:hAnsi="Times New Roman"/>
          <w:i/>
          <w:iCs/>
        </w:rPr>
        <w:t>Wykonawca podaje następujące nazwy (albo imiona i nazwiska) oraz dane kontaktowe podwykonawców i osób do kontaktu z nimi, zaangażowanych w roboty budowlane</w:t>
      </w:r>
      <w:r>
        <w:rPr>
          <w:rFonts w:ascii="Times New Roman" w:hAnsi="Times New Roman"/>
          <w:i/>
          <w:iCs/>
        </w:rPr>
        <w:t xml:space="preserve"> i usługi objęte Umową</w:t>
      </w:r>
      <w:r w:rsidRPr="00A21D31">
        <w:rPr>
          <w:rFonts w:ascii="Times New Roman" w:hAnsi="Times New Roman"/>
          <w:i/>
          <w:iCs/>
        </w:rPr>
        <w:t>:</w:t>
      </w:r>
    </w:p>
    <w:p w14:paraId="5710A964" w14:textId="77777777" w:rsidR="008C18E3" w:rsidRPr="00A21D31" w:rsidRDefault="008C18E3" w:rsidP="009A4454">
      <w:pPr>
        <w:pStyle w:val="Akapitzlist"/>
        <w:numPr>
          <w:ilvl w:val="0"/>
          <w:numId w:val="66"/>
        </w:numPr>
        <w:spacing w:line="276" w:lineRule="auto"/>
        <w:jc w:val="both"/>
        <w:rPr>
          <w:rFonts w:ascii="Times New Roman" w:hAnsi="Times New Roman"/>
          <w:i/>
          <w:iCs/>
        </w:rPr>
      </w:pPr>
      <w:r w:rsidRPr="00A21D31">
        <w:rPr>
          <w:rFonts w:ascii="Times New Roman" w:hAnsi="Times New Roman"/>
          <w:i/>
          <w:iCs/>
        </w:rPr>
        <w:t>(__),</w:t>
      </w:r>
    </w:p>
    <w:p w14:paraId="353F3B9E" w14:textId="77777777" w:rsidR="008C18E3" w:rsidRPr="00A21D31" w:rsidRDefault="008C18E3" w:rsidP="009A4454">
      <w:pPr>
        <w:pStyle w:val="Akapitzlist"/>
        <w:numPr>
          <w:ilvl w:val="0"/>
          <w:numId w:val="66"/>
        </w:numPr>
        <w:spacing w:line="276" w:lineRule="auto"/>
        <w:jc w:val="both"/>
        <w:rPr>
          <w:rFonts w:ascii="Times New Roman" w:hAnsi="Times New Roman"/>
          <w:i/>
          <w:iCs/>
        </w:rPr>
      </w:pPr>
      <w:r w:rsidRPr="00A21D31">
        <w:rPr>
          <w:rFonts w:ascii="Times New Roman" w:hAnsi="Times New Roman"/>
          <w:i/>
          <w:iCs/>
        </w:rPr>
        <w:t>(__).</w:t>
      </w:r>
    </w:p>
    <w:p w14:paraId="64E43BFA" w14:textId="557720C5" w:rsidR="008C18E3" w:rsidRPr="00157B56" w:rsidRDefault="008C18E3" w:rsidP="00157B56">
      <w:pPr>
        <w:pStyle w:val="Akapitzlist"/>
        <w:tabs>
          <w:tab w:val="left" w:pos="426"/>
          <w:tab w:val="left" w:pos="851"/>
        </w:tabs>
        <w:spacing w:line="276" w:lineRule="auto"/>
        <w:ind w:left="426"/>
        <w:jc w:val="both"/>
        <w:rPr>
          <w:rFonts w:ascii="Times New Roman" w:hAnsi="Times New Roman"/>
          <w:i/>
          <w:iCs/>
        </w:rPr>
      </w:pPr>
      <w:r w:rsidRPr="00A21D31">
        <w:rPr>
          <w:rFonts w:ascii="Times New Roman" w:hAnsi="Times New Roman"/>
          <w:i/>
          <w:iCs/>
        </w:rPr>
        <w:t>Wykonawca niezwłocznie przekazuje Zamawiającemu informacje na temat nowych podwykonawców, którym w okresie obowiązywania umowy zamierza powierzyć realizację robót budowlanych.</w:t>
      </w:r>
    </w:p>
    <w:p w14:paraId="22DDDCA9" w14:textId="77777777" w:rsidR="008C18E3" w:rsidRPr="00EE781C" w:rsidRDefault="008C18E3" w:rsidP="009A4454">
      <w:pPr>
        <w:pStyle w:val="Akapitzlist"/>
        <w:numPr>
          <w:ilvl w:val="0"/>
          <w:numId w:val="91"/>
        </w:numPr>
        <w:tabs>
          <w:tab w:val="left" w:pos="426"/>
          <w:tab w:val="left" w:pos="851"/>
        </w:tabs>
        <w:spacing w:line="276" w:lineRule="auto"/>
        <w:ind w:left="426" w:hanging="437"/>
        <w:jc w:val="both"/>
        <w:rPr>
          <w:rFonts w:asciiTheme="minorHAnsi" w:hAnsiTheme="minorHAnsi" w:cstheme="minorHAnsi"/>
        </w:rPr>
      </w:pPr>
      <w:r w:rsidRPr="00EE781C">
        <w:rPr>
          <w:rFonts w:asciiTheme="minorHAnsi" w:hAnsiTheme="minorHAnsi" w:cstheme="minorHAnsi"/>
        </w:rPr>
        <w:t>Wykonawca jest odpowiedzialny za działania lub zaniechania podwykonawców, dalszych podwykonawców, ich przedstawicieli lub pracowników, jak za własne działania lub zaniechania. Powierzenie wykonania części zamówienia podwykonawcom nie zwalnia wykonawcy 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3466F605" w14:textId="77777777" w:rsidR="008C18E3" w:rsidRPr="00EE781C" w:rsidRDefault="008C18E3" w:rsidP="009A4454">
      <w:pPr>
        <w:pStyle w:val="Akapitzlist"/>
        <w:numPr>
          <w:ilvl w:val="0"/>
          <w:numId w:val="91"/>
        </w:numPr>
        <w:tabs>
          <w:tab w:val="left" w:pos="426"/>
          <w:tab w:val="left" w:pos="851"/>
        </w:tabs>
        <w:spacing w:line="276" w:lineRule="auto"/>
        <w:ind w:left="426" w:hanging="437"/>
        <w:jc w:val="both"/>
        <w:rPr>
          <w:rFonts w:asciiTheme="minorHAnsi" w:hAnsiTheme="minorHAnsi" w:cstheme="minorHAnsi"/>
        </w:rPr>
      </w:pPr>
      <w:r w:rsidRPr="00EE781C">
        <w:rPr>
          <w:rFonts w:asciiTheme="minorHAnsi" w:hAnsiTheme="minorHAnsi" w:cstheme="minorHAnsi"/>
        </w:rPr>
        <w:t>Umowa z podwykonawcą lub dalszym podwykonawcą, której przedmiotem jest wykonanie robót budowlanych, powinna stanowić w szczególności, iż:</w:t>
      </w:r>
    </w:p>
    <w:p w14:paraId="6CF8E140" w14:textId="77777777" w:rsidR="008C18E3" w:rsidRPr="00EE781C" w:rsidRDefault="008C18E3" w:rsidP="009A4454">
      <w:pPr>
        <w:pStyle w:val="Akapitzlist"/>
        <w:numPr>
          <w:ilvl w:val="0"/>
          <w:numId w:val="68"/>
        </w:numPr>
        <w:tabs>
          <w:tab w:val="left" w:pos="851"/>
        </w:tabs>
        <w:spacing w:line="276" w:lineRule="auto"/>
        <w:ind w:left="851" w:hanging="425"/>
        <w:jc w:val="both"/>
        <w:rPr>
          <w:rFonts w:asciiTheme="minorHAnsi" w:hAnsiTheme="minorHAnsi" w:cstheme="minorHAnsi"/>
        </w:rPr>
      </w:pPr>
      <w:r w:rsidRPr="00EE781C">
        <w:rPr>
          <w:rFonts w:asciiTheme="minorHAnsi" w:hAnsiTheme="minorHAnsi" w:cstheme="minorHAnsi"/>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22E64060" w14:textId="77777777" w:rsidR="008C18E3" w:rsidRPr="00EE781C" w:rsidRDefault="008C18E3" w:rsidP="009A4454">
      <w:pPr>
        <w:pStyle w:val="Akapitzlist"/>
        <w:numPr>
          <w:ilvl w:val="0"/>
          <w:numId w:val="68"/>
        </w:numPr>
        <w:tabs>
          <w:tab w:val="left" w:pos="851"/>
        </w:tabs>
        <w:spacing w:line="276" w:lineRule="auto"/>
        <w:ind w:left="851" w:hanging="425"/>
        <w:jc w:val="both"/>
        <w:rPr>
          <w:rFonts w:asciiTheme="minorHAnsi" w:hAnsiTheme="minorHAnsi" w:cstheme="minorHAnsi"/>
        </w:rPr>
      </w:pPr>
      <w:r w:rsidRPr="00EE781C">
        <w:rPr>
          <w:rFonts w:asciiTheme="minorHAnsi" w:hAnsiTheme="minorHAnsi" w:cstheme="minorHAnsi"/>
        </w:rPr>
        <w:t xml:space="preserve">przedmiotem Umowy o podwykonawstwo jest wyłącznie wykonanie, odpowiednio: robót budowlanych, dostaw lub usług, które ściśle odpowiadają części zamówienia określonego Umową </w:t>
      </w:r>
      <w:r w:rsidRPr="00EE781C">
        <w:rPr>
          <w:rFonts w:asciiTheme="minorHAnsi" w:hAnsiTheme="minorHAnsi" w:cstheme="minorHAnsi"/>
        </w:rPr>
        <w:lastRenderedPageBreak/>
        <w:t>zawartą pomiędzy Zamawiającym a Wykonawcą</w:t>
      </w:r>
      <w:r>
        <w:rPr>
          <w:rFonts w:asciiTheme="minorHAnsi" w:hAnsiTheme="minorHAnsi" w:cstheme="minorHAnsi"/>
        </w:rPr>
        <w:t xml:space="preserve">. </w:t>
      </w:r>
      <w:r w:rsidRPr="000D3401">
        <w:rPr>
          <w:rFonts w:asciiTheme="minorHAnsi" w:hAnsiTheme="minorHAnsi" w:cstheme="minorHAnsi"/>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r w:rsidRPr="00EE781C">
        <w:rPr>
          <w:rFonts w:asciiTheme="minorHAnsi" w:hAnsiTheme="minorHAnsi" w:cstheme="minorHAnsi"/>
        </w:rPr>
        <w:t>,</w:t>
      </w:r>
    </w:p>
    <w:p w14:paraId="76405A8B" w14:textId="77777777" w:rsidR="008C18E3" w:rsidRPr="00EE781C" w:rsidRDefault="008C18E3" w:rsidP="009A4454">
      <w:pPr>
        <w:pStyle w:val="Akapitzlist"/>
        <w:numPr>
          <w:ilvl w:val="0"/>
          <w:numId w:val="68"/>
        </w:numPr>
        <w:tabs>
          <w:tab w:val="left" w:pos="851"/>
        </w:tabs>
        <w:spacing w:line="276" w:lineRule="auto"/>
        <w:ind w:left="851" w:hanging="425"/>
        <w:jc w:val="both"/>
        <w:rPr>
          <w:rFonts w:asciiTheme="minorHAnsi" w:hAnsiTheme="minorHAnsi" w:cstheme="minorHAnsi"/>
        </w:rPr>
      </w:pPr>
      <w:r w:rsidRPr="00EE781C">
        <w:rPr>
          <w:rFonts w:asciiTheme="minorHAnsi" w:hAnsiTheme="minorHAnsi" w:cstheme="minorHAnsi"/>
        </w:rPr>
        <w:t>wykonanie przedmiotu Umowy o podwykonawstwo zostaje określone na co najmniej takim poziomie jakości, jaki wynika z Umowy zawartej pomiędzy Zamawiającym a Wykonawcą i powinno odpowiadać stosownym dla tego wykonania wymaganiom określonym w dokumentacji projektowej, SWZ oraz oświadczeniom zawartym w ofercie Wykonawcy,</w:t>
      </w:r>
    </w:p>
    <w:p w14:paraId="1DDE8521" w14:textId="77777777" w:rsidR="008C18E3" w:rsidRPr="00EE781C" w:rsidRDefault="008C18E3" w:rsidP="009A4454">
      <w:pPr>
        <w:pStyle w:val="Akapitzlist"/>
        <w:numPr>
          <w:ilvl w:val="0"/>
          <w:numId w:val="68"/>
        </w:numPr>
        <w:tabs>
          <w:tab w:val="left" w:pos="851"/>
        </w:tabs>
        <w:spacing w:line="276" w:lineRule="auto"/>
        <w:ind w:left="851" w:hanging="425"/>
        <w:jc w:val="both"/>
        <w:rPr>
          <w:rFonts w:asciiTheme="minorHAnsi" w:hAnsiTheme="minorHAnsi" w:cstheme="minorHAnsi"/>
        </w:rPr>
      </w:pPr>
      <w:r w:rsidRPr="00EE781C">
        <w:rPr>
          <w:rFonts w:asciiTheme="minorHAnsi" w:hAnsiTheme="minorHAnsi" w:cstheme="minorHAnsi"/>
        </w:rPr>
        <w:t>okres odpowiedzialności podwykonawcy lub dalszego podwykonawcy za wady przedmiotu umowy o podwykonawstwo (rękojmia, gwarancja), nie będzie krótszy od okresu odpowiedzialności za wady przedmiotu Umowy Wykonawcy wobec Zamawiającego,</w:t>
      </w:r>
    </w:p>
    <w:p w14:paraId="7CA5F590" w14:textId="77777777" w:rsidR="008C18E3" w:rsidRPr="00EE781C" w:rsidRDefault="008C18E3" w:rsidP="009A4454">
      <w:pPr>
        <w:pStyle w:val="Akapitzlist"/>
        <w:numPr>
          <w:ilvl w:val="0"/>
          <w:numId w:val="68"/>
        </w:numPr>
        <w:tabs>
          <w:tab w:val="left" w:pos="851"/>
        </w:tabs>
        <w:spacing w:line="276" w:lineRule="auto"/>
        <w:ind w:left="851" w:hanging="425"/>
        <w:jc w:val="both"/>
        <w:rPr>
          <w:rFonts w:asciiTheme="minorHAnsi" w:hAnsiTheme="minorHAnsi" w:cstheme="minorHAnsi"/>
        </w:rPr>
      </w:pPr>
      <w:r w:rsidRPr="00EE781C">
        <w:rPr>
          <w:rFonts w:asciiTheme="minorHAnsi" w:hAnsiTheme="minorHAnsi" w:cstheme="minorHAnsi"/>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w:t>
      </w:r>
      <w:r w:rsidRPr="00EE781C" w:rsidDel="00B93005">
        <w:rPr>
          <w:rFonts w:asciiTheme="minorHAnsi" w:hAnsiTheme="minorHAnsi" w:cstheme="minorHAnsi"/>
        </w:rPr>
        <w:t xml:space="preserve"> </w:t>
      </w:r>
      <w:r w:rsidRPr="00EE781C">
        <w:rPr>
          <w:rFonts w:asciiTheme="minorHAnsi" w:hAnsiTheme="minorHAnsi" w:cstheme="minorHAnsi"/>
        </w:rPr>
        <w:t>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05CA8675" w14:textId="77777777" w:rsidR="008C18E3" w:rsidRDefault="008C18E3" w:rsidP="009A4454">
      <w:pPr>
        <w:pStyle w:val="Akapitzlist"/>
        <w:numPr>
          <w:ilvl w:val="0"/>
          <w:numId w:val="68"/>
        </w:numPr>
        <w:tabs>
          <w:tab w:val="left" w:pos="851"/>
        </w:tabs>
        <w:spacing w:line="276" w:lineRule="auto"/>
        <w:ind w:left="851" w:hanging="425"/>
        <w:jc w:val="both"/>
        <w:rPr>
          <w:rFonts w:asciiTheme="minorHAnsi" w:hAnsiTheme="minorHAnsi" w:cstheme="minorHAnsi"/>
        </w:rPr>
      </w:pPr>
      <w:r w:rsidRPr="00EE781C">
        <w:rPr>
          <w:rFonts w:asciiTheme="minorHAnsi" w:hAnsiTheme="minorHAnsi" w:cstheme="minorHAnsi"/>
        </w:rPr>
        <w:t>podwykonawca lub dalszy podwykonawca są zobowiązani do przedstawiania Zamawiającemu na jego żądanie dokumentów, oświadczeń i wyjaśnień dotyczących realizacji Umowy o podwykonawstwo;</w:t>
      </w:r>
    </w:p>
    <w:p w14:paraId="4594F4C5" w14:textId="77777777" w:rsidR="008C18E3" w:rsidRPr="00EE781C" w:rsidRDefault="008C18E3" w:rsidP="009A4454">
      <w:pPr>
        <w:pStyle w:val="Akapitzlist"/>
        <w:numPr>
          <w:ilvl w:val="0"/>
          <w:numId w:val="68"/>
        </w:numPr>
        <w:tabs>
          <w:tab w:val="left" w:pos="851"/>
        </w:tabs>
        <w:spacing w:line="276" w:lineRule="auto"/>
        <w:ind w:left="851" w:hanging="425"/>
        <w:jc w:val="both"/>
        <w:rPr>
          <w:rFonts w:asciiTheme="minorHAnsi" w:hAnsiTheme="minorHAnsi" w:cstheme="minorHAnsi"/>
        </w:rPr>
      </w:pPr>
      <w:r>
        <w:rPr>
          <w:rFonts w:asciiTheme="minorHAnsi" w:hAnsiTheme="minorHAnsi" w:cstheme="minorHAnsi"/>
        </w:rPr>
        <w:t>wynagrodzenie podwykonawcy lub dalszego podwykonawcy ma charakter ryczałtowy;</w:t>
      </w:r>
    </w:p>
    <w:p w14:paraId="7E7F013B" w14:textId="77777777" w:rsidR="008C18E3" w:rsidRDefault="008C18E3" w:rsidP="009A4454">
      <w:pPr>
        <w:pStyle w:val="Akapitzlist"/>
        <w:numPr>
          <w:ilvl w:val="0"/>
          <w:numId w:val="68"/>
        </w:numPr>
        <w:tabs>
          <w:tab w:val="left" w:pos="851"/>
        </w:tabs>
        <w:spacing w:line="276" w:lineRule="auto"/>
        <w:ind w:left="851" w:hanging="425"/>
        <w:jc w:val="both"/>
        <w:rPr>
          <w:rFonts w:asciiTheme="minorHAnsi" w:hAnsiTheme="minorHAnsi" w:cstheme="minorHAnsi"/>
        </w:rPr>
      </w:pPr>
      <w:r w:rsidRPr="00EE781C">
        <w:rPr>
          <w:rFonts w:asciiTheme="minorHAnsi" w:hAnsiTheme="minorHAnsi" w:cstheme="minorHAnsi"/>
        </w:rPr>
        <w:t>wymóg wynikający z pkt 1 stosuje się także względem Umów o podwykonawstwo dotyczących realizacji usług lub dostaw.</w:t>
      </w:r>
    </w:p>
    <w:p w14:paraId="695F2234" w14:textId="77777777" w:rsidR="008C18E3" w:rsidRPr="00EE781C" w:rsidRDefault="008C18E3" w:rsidP="009A4454">
      <w:pPr>
        <w:pStyle w:val="Akapitzlist"/>
        <w:numPr>
          <w:ilvl w:val="0"/>
          <w:numId w:val="91"/>
        </w:numPr>
        <w:tabs>
          <w:tab w:val="left" w:pos="426"/>
          <w:tab w:val="left" w:pos="851"/>
        </w:tabs>
        <w:spacing w:line="276" w:lineRule="auto"/>
        <w:ind w:left="426" w:hanging="437"/>
        <w:jc w:val="both"/>
        <w:rPr>
          <w:rFonts w:asciiTheme="minorHAnsi" w:hAnsiTheme="minorHAnsi" w:cstheme="minorHAnsi"/>
        </w:rPr>
      </w:pPr>
      <w:r w:rsidRPr="00EE781C">
        <w:rPr>
          <w:rFonts w:asciiTheme="minorHAnsi" w:hAnsiTheme="minorHAnsi" w:cstheme="minorHAnsi"/>
        </w:rPr>
        <w:t xml:space="preserve">Umowa o podwykonawstwo </w:t>
      </w:r>
      <w:r>
        <w:rPr>
          <w:rFonts w:asciiTheme="minorHAnsi" w:hAnsiTheme="minorHAnsi" w:cstheme="minorHAnsi"/>
        </w:rPr>
        <w:t xml:space="preserve">lub dalsze podwykonawstwo podlegająca akceptacji lub zgłoszeniu Zamawiającemu </w:t>
      </w:r>
      <w:r w:rsidRPr="00EE781C">
        <w:rPr>
          <w:rFonts w:asciiTheme="minorHAnsi" w:hAnsiTheme="minorHAnsi" w:cstheme="minorHAnsi"/>
        </w:rPr>
        <w:t>nie może zawierać postanowień:</w:t>
      </w:r>
    </w:p>
    <w:p w14:paraId="01B002C8" w14:textId="77777777" w:rsidR="008C18E3" w:rsidRPr="00EE781C" w:rsidRDefault="008C18E3" w:rsidP="009A4454">
      <w:pPr>
        <w:pStyle w:val="Akapitzlist"/>
        <w:numPr>
          <w:ilvl w:val="0"/>
          <w:numId w:val="50"/>
        </w:numPr>
        <w:tabs>
          <w:tab w:val="left" w:pos="851"/>
          <w:tab w:val="left" w:pos="1134"/>
        </w:tabs>
        <w:spacing w:line="276" w:lineRule="auto"/>
        <w:ind w:left="851" w:hanging="425"/>
        <w:contextualSpacing w:val="0"/>
        <w:jc w:val="both"/>
        <w:rPr>
          <w:rFonts w:asciiTheme="minorHAnsi" w:hAnsiTheme="minorHAnsi" w:cstheme="minorHAnsi"/>
        </w:rPr>
      </w:pPr>
      <w:r w:rsidRPr="00EE781C">
        <w:rPr>
          <w:rFonts w:asciiTheme="minorHAnsi" w:hAnsiTheme="minorHAnsi" w:cstheme="minorHAnsi"/>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867569F" w14:textId="77777777" w:rsidR="008C18E3" w:rsidRDefault="008C18E3" w:rsidP="009A4454">
      <w:pPr>
        <w:pStyle w:val="Akapitzlist"/>
        <w:numPr>
          <w:ilvl w:val="0"/>
          <w:numId w:val="50"/>
        </w:numPr>
        <w:tabs>
          <w:tab w:val="left" w:pos="851"/>
          <w:tab w:val="left" w:pos="1134"/>
        </w:tabs>
        <w:spacing w:line="276" w:lineRule="auto"/>
        <w:ind w:left="851" w:hanging="425"/>
        <w:contextualSpacing w:val="0"/>
        <w:jc w:val="both"/>
        <w:rPr>
          <w:rFonts w:asciiTheme="minorHAnsi" w:hAnsiTheme="minorHAnsi" w:cstheme="minorHAnsi"/>
        </w:rPr>
      </w:pPr>
      <w:r w:rsidRPr="00EE781C">
        <w:rPr>
          <w:rFonts w:asciiTheme="minorHAnsi" w:hAnsiTheme="minorHAnsi" w:cstheme="minorHAnsi"/>
        </w:rPr>
        <w:t>uzależniających zwrot kwot zabezpieczenia przez Wykonawcę podwykonawcy, od zwrotu zabezpieczenia należytego wykonania umowy Wykonawcy przez Zamawiającego</w:t>
      </w:r>
      <w:r>
        <w:rPr>
          <w:rFonts w:asciiTheme="minorHAnsi" w:hAnsiTheme="minorHAnsi" w:cstheme="minorHAnsi"/>
        </w:rPr>
        <w:t>;</w:t>
      </w:r>
    </w:p>
    <w:p w14:paraId="0F72F2CD" w14:textId="77777777" w:rsidR="008C18E3" w:rsidRPr="00EE781C" w:rsidRDefault="008C18E3" w:rsidP="009A4454">
      <w:pPr>
        <w:pStyle w:val="Akapitzlist"/>
        <w:numPr>
          <w:ilvl w:val="0"/>
          <w:numId w:val="50"/>
        </w:numPr>
        <w:tabs>
          <w:tab w:val="left" w:pos="851"/>
          <w:tab w:val="left" w:pos="1134"/>
        </w:tabs>
        <w:spacing w:line="276" w:lineRule="auto"/>
        <w:ind w:left="851" w:hanging="425"/>
        <w:contextualSpacing w:val="0"/>
        <w:jc w:val="both"/>
        <w:rPr>
          <w:rFonts w:asciiTheme="minorHAnsi" w:hAnsiTheme="minorHAnsi" w:cstheme="minorHAnsi"/>
        </w:rPr>
      </w:pPr>
      <w:r>
        <w:t>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7D94F34" w14:textId="77777777" w:rsidR="008C18E3" w:rsidRPr="00EE781C" w:rsidRDefault="008C18E3" w:rsidP="009A4454">
      <w:pPr>
        <w:pStyle w:val="Akapitzlist"/>
        <w:numPr>
          <w:ilvl w:val="0"/>
          <w:numId w:val="91"/>
        </w:numPr>
        <w:tabs>
          <w:tab w:val="left" w:pos="426"/>
          <w:tab w:val="left" w:pos="851"/>
        </w:tabs>
        <w:spacing w:line="276" w:lineRule="auto"/>
        <w:ind w:left="426" w:hanging="437"/>
        <w:jc w:val="both"/>
        <w:rPr>
          <w:rFonts w:asciiTheme="minorHAnsi" w:hAnsiTheme="minorHAnsi" w:cstheme="minorHAnsi"/>
        </w:rPr>
      </w:pPr>
      <w:r w:rsidRPr="00EE781C">
        <w:rPr>
          <w:rFonts w:asciiTheme="minorHAnsi" w:hAnsiTheme="minorHAnsi" w:cstheme="minorHAnsi"/>
        </w:rPr>
        <w:t>Zawarcie umowy o podwykonawstwo</w:t>
      </w:r>
      <w:r>
        <w:rPr>
          <w:rFonts w:asciiTheme="minorHAnsi" w:hAnsiTheme="minorHAnsi" w:cstheme="minorHAnsi"/>
        </w:rPr>
        <w:t xml:space="preserve"> lub dalsze podwykonawstwo</w:t>
      </w:r>
      <w:r w:rsidRPr="00EE781C">
        <w:rPr>
          <w:rFonts w:asciiTheme="minorHAnsi" w:hAnsiTheme="minorHAnsi" w:cstheme="minorHAnsi"/>
        </w:rPr>
        <w:t xml:space="preserve">, której przedmiotem jest wykonanie robót budowlanych, może nastąpić wyłącznie po akceptacji jej projektu przez Zamawiającego, a przystąpienie do jej realizacji przez podwykonawcę może nastąpić wyłącznie po akceptacji Umowy o podwykonawstwo przez Zamawiającego. </w:t>
      </w:r>
    </w:p>
    <w:p w14:paraId="76C06896" w14:textId="77777777" w:rsidR="008C18E3" w:rsidRPr="00EE781C" w:rsidRDefault="008C18E3" w:rsidP="009A4454">
      <w:pPr>
        <w:pStyle w:val="Akapitzlist"/>
        <w:numPr>
          <w:ilvl w:val="0"/>
          <w:numId w:val="91"/>
        </w:numPr>
        <w:tabs>
          <w:tab w:val="left" w:pos="426"/>
          <w:tab w:val="left" w:pos="851"/>
        </w:tabs>
        <w:spacing w:line="276" w:lineRule="auto"/>
        <w:ind w:left="426" w:hanging="437"/>
        <w:jc w:val="both"/>
        <w:rPr>
          <w:rFonts w:asciiTheme="minorHAnsi" w:hAnsiTheme="minorHAnsi" w:cstheme="minorHAnsi"/>
        </w:rPr>
      </w:pPr>
      <w:r w:rsidRPr="00EE781C">
        <w:rPr>
          <w:rFonts w:asciiTheme="minorHAnsi" w:hAnsiTheme="minorHAnsi" w:cstheme="minorHAnsi"/>
        </w:rPr>
        <w:t xml:space="preserve">Wykonawca, podwykonawca lub dalszy podwykonawca zobowiązany jest do przedłożenia Zamawiającemu, za pośrednictwem Inspektora nadzoru inwestorskiego, projektu Umowy o podwykonawstwo, której przedmiotem są roboty budowlane, wraz z opisem robót i ich wyceną, nie później niż </w:t>
      </w:r>
      <w:r>
        <w:rPr>
          <w:rFonts w:asciiTheme="minorHAnsi" w:hAnsiTheme="minorHAnsi" w:cstheme="minorHAnsi"/>
        </w:rPr>
        <w:t>21</w:t>
      </w:r>
      <w:r w:rsidRPr="00EE781C">
        <w:rPr>
          <w:rFonts w:asciiTheme="minorHAnsi" w:hAnsiTheme="minorHAnsi" w:cstheme="minorHAnsi"/>
        </w:rPr>
        <w:t xml:space="preserve"> dni przed jej zawarciem, a w przypadku projektu Umowy przedkładanego przez podwykonawcę lub dalszego podwykonawcę, wraz ze zgodą Wykonawcy na zawarcie Umowy o podwykonawstwo o treści zgodnej z projektem Umowy.</w:t>
      </w:r>
    </w:p>
    <w:p w14:paraId="4E793582" w14:textId="77777777" w:rsidR="008C18E3" w:rsidRPr="00EE781C" w:rsidRDefault="008C18E3" w:rsidP="009A4454">
      <w:pPr>
        <w:pStyle w:val="Akapitzlist"/>
        <w:numPr>
          <w:ilvl w:val="0"/>
          <w:numId w:val="91"/>
        </w:numPr>
        <w:tabs>
          <w:tab w:val="left" w:pos="426"/>
          <w:tab w:val="left" w:pos="851"/>
        </w:tabs>
        <w:spacing w:line="276" w:lineRule="auto"/>
        <w:ind w:left="426" w:hanging="437"/>
        <w:jc w:val="both"/>
        <w:rPr>
          <w:rFonts w:asciiTheme="minorHAnsi" w:hAnsiTheme="minorHAnsi" w:cstheme="minorHAnsi"/>
        </w:rPr>
      </w:pPr>
      <w:r w:rsidRPr="00EE781C">
        <w:rPr>
          <w:rFonts w:asciiTheme="minorHAnsi" w:hAnsiTheme="minorHAnsi" w:cstheme="minorHAnsi"/>
        </w:rPr>
        <w:lastRenderedPageBreak/>
        <w:t>Projekt umowy o podwykonawstwo</w:t>
      </w:r>
      <w:r>
        <w:rPr>
          <w:rFonts w:asciiTheme="minorHAnsi" w:hAnsiTheme="minorHAnsi" w:cstheme="minorHAnsi"/>
        </w:rPr>
        <w:t xml:space="preserve"> lub dalsze podwykonawstwo</w:t>
      </w:r>
      <w:r w:rsidRPr="00EE781C">
        <w:rPr>
          <w:rFonts w:asciiTheme="minorHAnsi" w:hAnsiTheme="minorHAnsi" w:cstheme="minorHAnsi"/>
        </w:rPr>
        <w:t xml:space="preserve">, której przedmiotem są roboty budowlane, będzie uważany za zaakceptowany przez Zamawiającego, jeżeli Zamawiający w terminie </w:t>
      </w:r>
      <w:r>
        <w:rPr>
          <w:rFonts w:asciiTheme="minorHAnsi" w:hAnsiTheme="minorHAnsi" w:cstheme="minorHAnsi"/>
        </w:rPr>
        <w:t>21</w:t>
      </w:r>
      <w:r w:rsidRPr="00EE781C">
        <w:rPr>
          <w:rFonts w:asciiTheme="minorHAnsi" w:hAnsiTheme="minorHAnsi" w:cstheme="minorHAnsi"/>
        </w:rPr>
        <w:t xml:space="preserve"> dni od dnia przedłożenia mu projektu nie zgłosi na piśmie zastrzeżeń. Za dzień przedłożenia projektu przez Wykonawcę uznaje się dzień przedłożenia projektu Inspektorowi nadzoru inwestorskiego na zasadach określonych w ust. 7</w:t>
      </w:r>
      <w:r>
        <w:rPr>
          <w:rFonts w:asciiTheme="minorHAnsi" w:hAnsiTheme="minorHAnsi" w:cstheme="minorHAnsi"/>
        </w:rPr>
        <w:t xml:space="preserve"> (w szczególności, z kompletem wymaganych dokumentów)</w:t>
      </w:r>
      <w:r w:rsidRPr="00EE781C">
        <w:rPr>
          <w:rFonts w:asciiTheme="minorHAnsi" w:hAnsiTheme="minorHAnsi" w:cstheme="minorHAnsi"/>
        </w:rPr>
        <w:t>.</w:t>
      </w:r>
    </w:p>
    <w:p w14:paraId="1B068F2D" w14:textId="77777777" w:rsidR="008C18E3" w:rsidRPr="00EE781C" w:rsidRDefault="008C18E3" w:rsidP="009A4454">
      <w:pPr>
        <w:pStyle w:val="Akapitzlist"/>
        <w:numPr>
          <w:ilvl w:val="0"/>
          <w:numId w:val="91"/>
        </w:numPr>
        <w:tabs>
          <w:tab w:val="left" w:pos="426"/>
          <w:tab w:val="left" w:pos="851"/>
        </w:tabs>
        <w:spacing w:line="276" w:lineRule="auto"/>
        <w:ind w:left="426" w:hanging="437"/>
        <w:jc w:val="both"/>
        <w:rPr>
          <w:rFonts w:asciiTheme="minorHAnsi" w:hAnsiTheme="minorHAnsi" w:cstheme="minorHAnsi"/>
        </w:rPr>
      </w:pPr>
      <w:r w:rsidRPr="00EE781C">
        <w:rPr>
          <w:rFonts w:asciiTheme="minorHAnsi" w:hAnsiTheme="minorHAnsi" w:cstheme="minorHAnsi"/>
        </w:rPr>
        <w:t>Zamawiający zgłosi w terminie określonym w ust. 8 pisemne zastrzeżenia do projektu Umowy o podwykonawstwo</w:t>
      </w:r>
      <w:r>
        <w:rPr>
          <w:rFonts w:asciiTheme="minorHAnsi" w:hAnsiTheme="minorHAnsi" w:cstheme="minorHAnsi"/>
        </w:rPr>
        <w:t xml:space="preserve"> lub dalsze podwykonawstwo</w:t>
      </w:r>
      <w:r w:rsidRPr="00EE781C">
        <w:rPr>
          <w:rFonts w:asciiTheme="minorHAnsi" w:hAnsiTheme="minorHAnsi" w:cstheme="minorHAnsi"/>
        </w:rPr>
        <w:t xml:space="preserve">, której przedmiotem są roboty budowlane, w szczególności w następujących przypadkach: </w:t>
      </w:r>
    </w:p>
    <w:p w14:paraId="65AF67BE" w14:textId="77777777" w:rsidR="008C18E3" w:rsidRPr="00EE781C" w:rsidRDefault="008C18E3" w:rsidP="009A4454">
      <w:pPr>
        <w:pStyle w:val="Akapitzlist"/>
        <w:numPr>
          <w:ilvl w:val="0"/>
          <w:numId w:val="69"/>
        </w:numPr>
        <w:tabs>
          <w:tab w:val="left" w:pos="851"/>
          <w:tab w:val="left" w:pos="1134"/>
        </w:tabs>
        <w:spacing w:line="276" w:lineRule="auto"/>
        <w:ind w:left="851" w:hanging="425"/>
        <w:contextualSpacing w:val="0"/>
        <w:jc w:val="both"/>
        <w:rPr>
          <w:rFonts w:asciiTheme="minorHAnsi" w:hAnsiTheme="minorHAnsi" w:cstheme="minorHAnsi"/>
        </w:rPr>
      </w:pPr>
      <w:r w:rsidRPr="00EE781C">
        <w:rPr>
          <w:rFonts w:asciiTheme="minorHAnsi" w:hAnsiTheme="minorHAnsi" w:cstheme="minorHAnsi"/>
        </w:rPr>
        <w:t>niespełniania przez projekt wymagań dotyczących umowy o podwykonawstwo, określonych w ust. 4,</w:t>
      </w:r>
    </w:p>
    <w:p w14:paraId="152BDF49" w14:textId="77777777" w:rsidR="008C18E3" w:rsidRPr="00EE781C" w:rsidRDefault="008C18E3" w:rsidP="009A4454">
      <w:pPr>
        <w:pStyle w:val="Akapitzlist"/>
        <w:numPr>
          <w:ilvl w:val="0"/>
          <w:numId w:val="69"/>
        </w:numPr>
        <w:tabs>
          <w:tab w:val="left" w:pos="851"/>
          <w:tab w:val="left" w:pos="1134"/>
        </w:tabs>
        <w:spacing w:line="276" w:lineRule="auto"/>
        <w:ind w:left="851" w:hanging="425"/>
        <w:contextualSpacing w:val="0"/>
        <w:jc w:val="both"/>
        <w:rPr>
          <w:rFonts w:asciiTheme="minorHAnsi" w:hAnsiTheme="minorHAnsi" w:cstheme="minorHAnsi"/>
        </w:rPr>
      </w:pPr>
      <w:r w:rsidRPr="00EE781C">
        <w:rPr>
          <w:rFonts w:asciiTheme="minorHAnsi" w:hAnsiTheme="minorHAnsi" w:cstheme="minorHAnsi"/>
        </w:rPr>
        <w:t>niezałączenia do projektu informacji, o których mowa w ust. 7,</w:t>
      </w:r>
      <w:r>
        <w:rPr>
          <w:rFonts w:asciiTheme="minorHAnsi" w:hAnsiTheme="minorHAnsi" w:cstheme="minorHAnsi"/>
        </w:rPr>
        <w:t xml:space="preserve"> przy czym w takim wypadku przyjmuje się, że wniosek o zaakceptowanie projektu nie został w ogóle prawidłowo złożony,</w:t>
      </w:r>
    </w:p>
    <w:p w14:paraId="4F219F47" w14:textId="77777777" w:rsidR="008C18E3" w:rsidRPr="00EE781C" w:rsidRDefault="008C18E3" w:rsidP="009A4454">
      <w:pPr>
        <w:pStyle w:val="Akapitzlist"/>
        <w:numPr>
          <w:ilvl w:val="0"/>
          <w:numId w:val="69"/>
        </w:numPr>
        <w:tabs>
          <w:tab w:val="left" w:pos="851"/>
          <w:tab w:val="left" w:pos="1134"/>
        </w:tabs>
        <w:spacing w:line="276" w:lineRule="auto"/>
        <w:ind w:left="851" w:hanging="425"/>
        <w:contextualSpacing w:val="0"/>
        <w:jc w:val="both"/>
        <w:rPr>
          <w:rFonts w:asciiTheme="minorHAnsi" w:hAnsiTheme="minorHAnsi" w:cstheme="minorHAnsi"/>
        </w:rPr>
      </w:pPr>
      <w:r w:rsidRPr="00EE781C">
        <w:rPr>
          <w:rFonts w:asciiTheme="minorHAnsi" w:hAnsiTheme="minorHAnsi" w:cstheme="minorHAnsi"/>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57E843A1" w14:textId="77777777" w:rsidR="008C18E3" w:rsidRPr="00EE781C" w:rsidRDefault="008C18E3" w:rsidP="009A4454">
      <w:pPr>
        <w:pStyle w:val="Akapitzlist"/>
        <w:numPr>
          <w:ilvl w:val="0"/>
          <w:numId w:val="69"/>
        </w:numPr>
        <w:tabs>
          <w:tab w:val="left" w:pos="851"/>
          <w:tab w:val="left" w:pos="1134"/>
        </w:tabs>
        <w:spacing w:line="276" w:lineRule="auto"/>
        <w:ind w:left="851" w:hanging="425"/>
        <w:contextualSpacing w:val="0"/>
        <w:jc w:val="both"/>
        <w:rPr>
          <w:rFonts w:asciiTheme="minorHAnsi" w:hAnsiTheme="minorHAnsi" w:cstheme="minorHAnsi"/>
        </w:rPr>
      </w:pPr>
      <w:r w:rsidRPr="00EE781C">
        <w:rPr>
          <w:rFonts w:asciiTheme="minorHAnsi" w:hAnsiTheme="minorHAnsi" w:cstheme="minorHAnsi"/>
        </w:rPr>
        <w:t xml:space="preserve">gdy projekt zawiera postanowienia uzależniające zwrot kwot zabezpieczenia przez Wykonawcę podwykonawcy od zwrotu Wykonawcy zabezpieczenia należytego wykonania Umowy przez Zamawiającego, </w:t>
      </w:r>
    </w:p>
    <w:p w14:paraId="0477535B" w14:textId="77777777" w:rsidR="008C18E3" w:rsidRPr="00EE781C" w:rsidRDefault="008C18E3" w:rsidP="009A4454">
      <w:pPr>
        <w:pStyle w:val="Akapitzlist"/>
        <w:numPr>
          <w:ilvl w:val="0"/>
          <w:numId w:val="69"/>
        </w:numPr>
        <w:tabs>
          <w:tab w:val="left" w:pos="851"/>
          <w:tab w:val="left" w:pos="1134"/>
        </w:tabs>
        <w:spacing w:line="276" w:lineRule="auto"/>
        <w:ind w:left="851" w:hanging="425"/>
        <w:contextualSpacing w:val="0"/>
        <w:jc w:val="both"/>
        <w:rPr>
          <w:rFonts w:asciiTheme="minorHAnsi" w:hAnsiTheme="minorHAnsi" w:cstheme="minorHAnsi"/>
        </w:rPr>
      </w:pPr>
      <w:r w:rsidRPr="00EE781C">
        <w:rPr>
          <w:rFonts w:asciiTheme="minorHAnsi" w:hAnsiTheme="minorHAnsi" w:cstheme="minorHAnsi"/>
        </w:rPr>
        <w:t>gdy termin realizacji robót budowlanych określonych projektem jest dłuższy niż przewidywany Umową dla tych robót,</w:t>
      </w:r>
    </w:p>
    <w:p w14:paraId="70C571B1" w14:textId="77777777" w:rsidR="008C18E3" w:rsidRPr="00EE781C" w:rsidRDefault="008C18E3" w:rsidP="009A4454">
      <w:pPr>
        <w:pStyle w:val="Akapitzlist"/>
        <w:numPr>
          <w:ilvl w:val="0"/>
          <w:numId w:val="69"/>
        </w:numPr>
        <w:tabs>
          <w:tab w:val="left" w:pos="851"/>
          <w:tab w:val="left" w:pos="1134"/>
        </w:tabs>
        <w:spacing w:line="276" w:lineRule="auto"/>
        <w:ind w:left="851" w:hanging="425"/>
        <w:contextualSpacing w:val="0"/>
        <w:jc w:val="both"/>
        <w:rPr>
          <w:rFonts w:asciiTheme="minorHAnsi" w:hAnsiTheme="minorHAnsi" w:cstheme="minorHAnsi"/>
        </w:rPr>
      </w:pPr>
      <w:r w:rsidRPr="00EE781C">
        <w:rPr>
          <w:rFonts w:asciiTheme="minorHAnsi" w:hAnsiTheme="minorHAnsi" w:cstheme="minorHAnsi"/>
        </w:rPr>
        <w:t>gdy projekt zawiera postanowienia dotyczące sposobu rozliczeń za wykonane roboty, uniemożliwiającego rozliczenie tych robót pomiędzy Zamawiającym a Wykonawcą na podstawie Umowy.</w:t>
      </w:r>
    </w:p>
    <w:p w14:paraId="61A796E0" w14:textId="77777777" w:rsidR="008C18E3" w:rsidRPr="002E359E" w:rsidRDefault="008C18E3" w:rsidP="009A4454">
      <w:pPr>
        <w:pStyle w:val="Akapitzlist"/>
        <w:numPr>
          <w:ilvl w:val="0"/>
          <w:numId w:val="91"/>
        </w:numPr>
        <w:tabs>
          <w:tab w:val="left" w:pos="426"/>
          <w:tab w:val="left" w:pos="851"/>
        </w:tabs>
        <w:spacing w:line="276" w:lineRule="auto"/>
        <w:ind w:left="426" w:hanging="437"/>
        <w:jc w:val="both"/>
        <w:rPr>
          <w:rFonts w:asciiTheme="minorHAnsi" w:hAnsiTheme="minorHAnsi" w:cstheme="minorHAnsi"/>
        </w:rPr>
      </w:pPr>
      <w:r w:rsidRPr="00EE781C">
        <w:rPr>
          <w:rFonts w:asciiTheme="minorHAnsi" w:hAnsiTheme="minorHAnsi" w:cstheme="minorHAnsi"/>
        </w:rPr>
        <w:t xml:space="preserve">W przypadku zgłoszenia przez Zamawiającego zastrzeżeń do projektu Umowy o podwykonawstwo </w:t>
      </w:r>
      <w:r>
        <w:rPr>
          <w:rFonts w:asciiTheme="minorHAnsi" w:hAnsiTheme="minorHAnsi" w:cstheme="minorHAnsi"/>
        </w:rPr>
        <w:t xml:space="preserve">lub dalsze podwykonawstwo </w:t>
      </w:r>
      <w:r w:rsidRPr="00EE781C">
        <w:rPr>
          <w:rFonts w:asciiTheme="minorHAnsi" w:hAnsiTheme="minorHAnsi" w:cstheme="minorHAnsi"/>
        </w:rPr>
        <w:t>w terminie określonym w ust. 8 Wykonawca, podwykonawca lub dalszy podwykonawca może przedłożyć zmieniony projekt umowy o podwykonawstwo, uwzględniający w całości zastrzeżenia Zamawiającego.</w:t>
      </w:r>
    </w:p>
    <w:p w14:paraId="7553E7B6" w14:textId="77777777" w:rsidR="008C18E3" w:rsidRPr="00EE781C" w:rsidRDefault="008C18E3" w:rsidP="009A4454">
      <w:pPr>
        <w:pStyle w:val="Akapitzlist"/>
        <w:numPr>
          <w:ilvl w:val="0"/>
          <w:numId w:val="91"/>
        </w:numPr>
        <w:tabs>
          <w:tab w:val="left" w:pos="426"/>
          <w:tab w:val="left" w:pos="851"/>
        </w:tabs>
        <w:spacing w:line="276" w:lineRule="auto"/>
        <w:ind w:left="426" w:hanging="437"/>
        <w:jc w:val="both"/>
        <w:rPr>
          <w:rFonts w:asciiTheme="minorHAnsi" w:hAnsiTheme="minorHAnsi" w:cstheme="minorHAnsi"/>
        </w:rPr>
      </w:pPr>
      <w:r w:rsidRPr="00EE781C">
        <w:rPr>
          <w:rFonts w:asciiTheme="minorHAnsi" w:hAnsiTheme="minorHAnsi" w:cstheme="minorHAnsi"/>
        </w:rPr>
        <w:t>Po akceptacji projektu Umowy o podwykonawstwo, której przedmiotem są roboty budowlane lub po upływie terminu na zgłoszenie przez Zamawiającego zastrzeżeń do tego projektu</w:t>
      </w:r>
      <w:r>
        <w:rPr>
          <w:rFonts w:asciiTheme="minorHAnsi" w:hAnsiTheme="minorHAnsi" w:cstheme="minorHAnsi"/>
        </w:rPr>
        <w:t xml:space="preserve"> gdy tych zastrzeżeń nie złożono</w:t>
      </w:r>
      <w:r w:rsidRPr="00EE781C">
        <w:rPr>
          <w:rFonts w:asciiTheme="minorHAnsi" w:hAnsiTheme="minorHAnsi" w:cstheme="minorHAnsi"/>
        </w:rPr>
        <w:t>, Wykonawca, podwykonawca lub dalszy podwykonawca przedłoży Zamawiającemu poświadczoną za zgodność z oryginałem kopię zawartej Umowy o podwykonawstwo w terminie 7 dni od dnia zawarcia tej Umowy, jednakże nie później niż na 7 dni przed dniem skierowania podwykonawcy lub dalszego podwykonawcy do realizacji robót budowlanych. Wraz z poświadczoną za zgodność z oryginałem kopią umowy o podwykonawstwo Wykonawca dostarczy oświadczenie podpisane przez osobę umocowaną do jego reprezentacji, potwierdzające zgodność treści umowy z treścią przedłożonego wcześniej Zamawiającemu do akceptacji projektu Umowy.</w:t>
      </w:r>
    </w:p>
    <w:p w14:paraId="2EED373D" w14:textId="77777777" w:rsidR="008C18E3" w:rsidRPr="00EE781C" w:rsidRDefault="008C18E3" w:rsidP="009A4454">
      <w:pPr>
        <w:pStyle w:val="Akapitzlist"/>
        <w:numPr>
          <w:ilvl w:val="0"/>
          <w:numId w:val="91"/>
        </w:numPr>
        <w:tabs>
          <w:tab w:val="left" w:pos="426"/>
          <w:tab w:val="left" w:pos="851"/>
        </w:tabs>
        <w:spacing w:line="276" w:lineRule="auto"/>
        <w:ind w:left="426" w:hanging="437"/>
        <w:jc w:val="both"/>
        <w:rPr>
          <w:rFonts w:asciiTheme="minorHAnsi" w:hAnsiTheme="minorHAnsi" w:cstheme="minorHAnsi"/>
        </w:rPr>
      </w:pPr>
      <w:r w:rsidRPr="00EE781C">
        <w:rPr>
          <w:rFonts w:asciiTheme="minorHAnsi" w:hAnsiTheme="minorHAnsi" w:cstheme="minorHAnsi"/>
        </w:rPr>
        <w:t xml:space="preserve">Zamawiający zgłosi Wykonawcy, podwykonawcy lub dalszemu podwykonawcy pisemny sprzeciw do przedłożonej umowy o podwykonawstwo, której przedmiotem są roboty budowlane, w terminie 7 dni od jej przedłożenia w przypadkach określonych w ust. 9. </w:t>
      </w:r>
    </w:p>
    <w:p w14:paraId="5D6CFE64" w14:textId="77777777" w:rsidR="008C18E3" w:rsidRPr="00EE781C" w:rsidRDefault="008C18E3" w:rsidP="009A4454">
      <w:pPr>
        <w:pStyle w:val="Akapitzlist"/>
        <w:numPr>
          <w:ilvl w:val="0"/>
          <w:numId w:val="91"/>
        </w:numPr>
        <w:tabs>
          <w:tab w:val="left" w:pos="426"/>
          <w:tab w:val="left" w:pos="851"/>
        </w:tabs>
        <w:spacing w:line="276" w:lineRule="auto"/>
        <w:ind w:left="426" w:hanging="437"/>
        <w:jc w:val="both"/>
        <w:rPr>
          <w:rFonts w:asciiTheme="minorHAnsi" w:hAnsiTheme="minorHAnsi" w:cstheme="minorHAnsi"/>
        </w:rPr>
      </w:pPr>
      <w:r w:rsidRPr="00EE781C">
        <w:rPr>
          <w:rFonts w:asciiTheme="minorHAnsi" w:hAnsiTheme="minorHAnsi" w:cstheme="minorHAnsi"/>
        </w:rPr>
        <w:t>Umowa o podwykonawstwo, której przedmiotem są roboty budowlane, będzie uważana za zaakceptowaną przez Zamawiającego, jeżeli Zamawiający w terminie 7 dni od dnia przedłożenia kopii tej umowy nie zgłosi do niej na piśmie sprzeciwu.</w:t>
      </w:r>
    </w:p>
    <w:p w14:paraId="39683D5C" w14:textId="77777777" w:rsidR="008C18E3" w:rsidRPr="00EE781C" w:rsidRDefault="008C18E3" w:rsidP="009A4454">
      <w:pPr>
        <w:pStyle w:val="Akapitzlist"/>
        <w:numPr>
          <w:ilvl w:val="0"/>
          <w:numId w:val="91"/>
        </w:numPr>
        <w:tabs>
          <w:tab w:val="left" w:pos="426"/>
          <w:tab w:val="left" w:pos="851"/>
        </w:tabs>
        <w:spacing w:line="276" w:lineRule="auto"/>
        <w:ind w:left="426" w:hanging="437"/>
        <w:jc w:val="both"/>
        <w:rPr>
          <w:rFonts w:asciiTheme="minorHAnsi" w:hAnsiTheme="minorHAnsi" w:cstheme="minorHAnsi"/>
        </w:rPr>
      </w:pPr>
      <w:r w:rsidRPr="00EE781C">
        <w:rPr>
          <w:rFonts w:asciiTheme="minorHAnsi" w:hAnsiTheme="minorHAnsi" w:cstheme="minorHAnsi"/>
        </w:rPr>
        <w:t>Wykonawca, podwykonawca, lub dalszy podwykonawca, przedłoży Zamawiającemu poświadczoną za zgodność z oryginałem kopię zawartej umowy o podwykonawstwo, której przedmiotem są dostawy lub usługi stanowiące część przedmiotu Umowy oraz jej zmiany, w terminie 7 dni od dnia jej zawarcia, z wyłączeniem umów o podwykonawstwo o wartości mniejszej niż 0,5% wynagrodzenia Wykonawcy, o którym mowa w § 8 ust. 2, przy czym wyłączenie to nie dotyczy umów o podwykonawstwo w zakresie dostaw lub usług o wartości większej niż 50.000 zł.</w:t>
      </w:r>
    </w:p>
    <w:p w14:paraId="6F06D600" w14:textId="77777777" w:rsidR="008C18E3" w:rsidRPr="00EE781C" w:rsidRDefault="008C18E3" w:rsidP="009A4454">
      <w:pPr>
        <w:pStyle w:val="Akapitzlist"/>
        <w:numPr>
          <w:ilvl w:val="0"/>
          <w:numId w:val="91"/>
        </w:numPr>
        <w:tabs>
          <w:tab w:val="left" w:pos="426"/>
          <w:tab w:val="left" w:pos="851"/>
        </w:tabs>
        <w:spacing w:line="276" w:lineRule="auto"/>
        <w:ind w:left="426" w:hanging="437"/>
        <w:jc w:val="both"/>
        <w:rPr>
          <w:rFonts w:asciiTheme="minorHAnsi" w:hAnsiTheme="minorHAnsi" w:cstheme="minorHAnsi"/>
        </w:rPr>
      </w:pPr>
      <w:r w:rsidRPr="00EE781C">
        <w:rPr>
          <w:rFonts w:asciiTheme="minorHAnsi" w:hAnsiTheme="minorHAnsi" w:cstheme="minorHAnsi"/>
        </w:rPr>
        <w:lastRenderedPageBreak/>
        <w:t xml:space="preserve">Wykonawca, podwykonawca lub dalszy podwykonawca nie może polecić podwykonawcy </w:t>
      </w:r>
      <w:r>
        <w:rPr>
          <w:rFonts w:asciiTheme="minorHAnsi" w:hAnsiTheme="minorHAnsi" w:cstheme="minorHAnsi"/>
        </w:rPr>
        <w:t xml:space="preserve">lub dalszemu podwykonawcy </w:t>
      </w:r>
      <w:r w:rsidRPr="00EE781C">
        <w:rPr>
          <w:rFonts w:asciiTheme="minorHAnsi" w:hAnsiTheme="minorHAnsi" w:cstheme="minorHAnsi"/>
        </w:rPr>
        <w:t>realizacji przedmiotu umowy o podwykonawstwo, której przedmiotem są roboty budowlane w przypadku braku jej akceptacji przez Zamawiającego.</w:t>
      </w:r>
    </w:p>
    <w:p w14:paraId="744CA732" w14:textId="77777777" w:rsidR="008C18E3" w:rsidRPr="00EE781C" w:rsidRDefault="008C18E3" w:rsidP="009A4454">
      <w:pPr>
        <w:pStyle w:val="Akapitzlist"/>
        <w:numPr>
          <w:ilvl w:val="0"/>
          <w:numId w:val="91"/>
        </w:numPr>
        <w:tabs>
          <w:tab w:val="left" w:pos="426"/>
          <w:tab w:val="left" w:pos="851"/>
        </w:tabs>
        <w:spacing w:line="276" w:lineRule="auto"/>
        <w:ind w:left="426" w:hanging="437"/>
        <w:jc w:val="both"/>
        <w:rPr>
          <w:rFonts w:asciiTheme="minorHAnsi" w:hAnsiTheme="minorHAnsi" w:cstheme="minorHAnsi"/>
        </w:rPr>
      </w:pPr>
      <w:r w:rsidRPr="00EE781C">
        <w:rPr>
          <w:rFonts w:asciiTheme="minorHAnsi" w:hAnsiTheme="minorHAnsi" w:cstheme="minorHAnsi"/>
        </w:rPr>
        <w:t>Zamawiający może zażądać od Wykonawcy niezwłocznego usunięcia z terenu budowy podwykonawcy lub dalszego podwykonawcy, z którym nie została zawarta umowa o podwykonawstwo zaakceptowana przez Zamawiającego</w:t>
      </w:r>
      <w:r>
        <w:rPr>
          <w:rFonts w:asciiTheme="minorHAnsi" w:hAnsiTheme="minorHAnsi" w:cstheme="minorHAnsi"/>
        </w:rPr>
        <w:t xml:space="preserve"> lub umowa o podwykonawstwo której kopia poświadczona za zgodność została w terminie dostarczona Zamawiającemu</w:t>
      </w:r>
      <w:r w:rsidRPr="00EE781C">
        <w:rPr>
          <w:rFonts w:asciiTheme="minorHAnsi" w:hAnsiTheme="minorHAnsi" w:cstheme="minorHAnsi"/>
        </w:rPr>
        <w:t xml:space="preserve">, lub może usunąć takiego podwykonawcę lub dalszego podwykonawcę na koszt Wykonawcy. </w:t>
      </w:r>
    </w:p>
    <w:p w14:paraId="3BB72A44" w14:textId="77777777" w:rsidR="008C18E3" w:rsidRPr="00EE781C" w:rsidRDefault="008C18E3" w:rsidP="009A4454">
      <w:pPr>
        <w:pStyle w:val="Akapitzlist"/>
        <w:numPr>
          <w:ilvl w:val="0"/>
          <w:numId w:val="91"/>
        </w:numPr>
        <w:tabs>
          <w:tab w:val="left" w:pos="426"/>
          <w:tab w:val="left" w:pos="851"/>
        </w:tabs>
        <w:spacing w:line="276" w:lineRule="auto"/>
        <w:ind w:left="426" w:hanging="437"/>
        <w:jc w:val="both"/>
        <w:rPr>
          <w:rFonts w:asciiTheme="minorHAnsi" w:hAnsiTheme="minorHAnsi" w:cstheme="minorHAnsi"/>
        </w:rPr>
      </w:pPr>
      <w:r w:rsidRPr="00EE781C">
        <w:rPr>
          <w:rFonts w:asciiTheme="minorHAnsi" w:hAnsiTheme="minorHAnsi" w:cstheme="minorHAnsi"/>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7CDD4B57" w14:textId="77777777" w:rsidR="008C18E3" w:rsidRPr="00EE781C" w:rsidRDefault="008C18E3" w:rsidP="009A4454">
      <w:pPr>
        <w:pStyle w:val="Akapitzlist"/>
        <w:numPr>
          <w:ilvl w:val="0"/>
          <w:numId w:val="91"/>
        </w:numPr>
        <w:tabs>
          <w:tab w:val="left" w:pos="426"/>
          <w:tab w:val="left" w:pos="851"/>
        </w:tabs>
        <w:spacing w:line="276" w:lineRule="auto"/>
        <w:ind w:left="426" w:hanging="437"/>
        <w:jc w:val="both"/>
        <w:rPr>
          <w:rFonts w:asciiTheme="minorHAnsi" w:hAnsiTheme="minorHAnsi" w:cstheme="minorHAnsi"/>
        </w:rPr>
      </w:pPr>
      <w:r w:rsidRPr="00EE781C">
        <w:rPr>
          <w:rFonts w:asciiTheme="minorHAnsi" w:hAnsiTheme="minorHAnsi" w:cstheme="minorHAnsi"/>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7 – 13.</w:t>
      </w:r>
    </w:p>
    <w:p w14:paraId="50A0443D" w14:textId="77777777" w:rsidR="008C18E3" w:rsidRPr="00EE781C" w:rsidRDefault="008C18E3" w:rsidP="009A4454">
      <w:pPr>
        <w:pStyle w:val="Akapitzlist"/>
        <w:numPr>
          <w:ilvl w:val="0"/>
          <w:numId w:val="91"/>
        </w:numPr>
        <w:tabs>
          <w:tab w:val="left" w:pos="426"/>
          <w:tab w:val="left" w:pos="851"/>
        </w:tabs>
        <w:spacing w:line="276" w:lineRule="auto"/>
        <w:ind w:left="426" w:hanging="437"/>
        <w:jc w:val="both"/>
        <w:rPr>
          <w:rFonts w:asciiTheme="minorHAnsi" w:hAnsiTheme="minorHAnsi" w:cstheme="minorHAnsi"/>
        </w:rPr>
      </w:pPr>
      <w:r w:rsidRPr="00EE781C">
        <w:rPr>
          <w:rFonts w:asciiTheme="minorHAnsi" w:hAnsiTheme="minorHAnsi" w:cstheme="minorHAnsi"/>
        </w:rPr>
        <w:t>W przypadku zawarcia umowy o podwykonawstwo Wykonawca, podwykonawca lub dalszy podwykonawca jest zobowiązany do zapłaty wynagrodzenia należnego podwykonawcy lub dalszemu podwykonawcy z zachowaniem terminów określonych tą umową.</w:t>
      </w:r>
    </w:p>
    <w:p w14:paraId="2F66A6E9" w14:textId="77777777" w:rsidR="008C18E3" w:rsidRPr="00EE781C" w:rsidRDefault="008C18E3" w:rsidP="009A4454">
      <w:pPr>
        <w:pStyle w:val="Akapitzlist"/>
        <w:numPr>
          <w:ilvl w:val="0"/>
          <w:numId w:val="91"/>
        </w:numPr>
        <w:tabs>
          <w:tab w:val="left" w:pos="426"/>
          <w:tab w:val="left" w:pos="851"/>
        </w:tabs>
        <w:spacing w:line="276" w:lineRule="auto"/>
        <w:ind w:left="426" w:hanging="437"/>
        <w:jc w:val="both"/>
        <w:rPr>
          <w:rFonts w:asciiTheme="minorHAnsi" w:hAnsiTheme="minorHAnsi" w:cstheme="minorHAnsi"/>
        </w:rPr>
      </w:pPr>
      <w:r w:rsidRPr="00EE781C">
        <w:rPr>
          <w:rFonts w:asciiTheme="minorHAnsi" w:hAnsiTheme="minorHAnsi" w:cstheme="minorHAnsi"/>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budowie naruszają postanowienia niniejszej Umowy.</w:t>
      </w:r>
    </w:p>
    <w:p w14:paraId="101E0ED1" w14:textId="77777777" w:rsidR="008C18E3" w:rsidRPr="00EE781C" w:rsidRDefault="008C18E3" w:rsidP="009A4454">
      <w:pPr>
        <w:pStyle w:val="Akapitzlist"/>
        <w:numPr>
          <w:ilvl w:val="0"/>
          <w:numId w:val="91"/>
        </w:numPr>
        <w:tabs>
          <w:tab w:val="left" w:pos="426"/>
          <w:tab w:val="left" w:pos="851"/>
        </w:tabs>
        <w:spacing w:line="276" w:lineRule="auto"/>
        <w:ind w:left="426" w:hanging="437"/>
        <w:jc w:val="both"/>
        <w:rPr>
          <w:rFonts w:asciiTheme="minorHAnsi" w:hAnsiTheme="minorHAnsi" w:cstheme="minorHAnsi"/>
        </w:rPr>
      </w:pPr>
      <w:r w:rsidRPr="00EE781C">
        <w:rPr>
          <w:rFonts w:asciiTheme="minorHAnsi" w:hAnsiTheme="minorHAnsi" w:cstheme="minorHAnsi"/>
        </w:rPr>
        <w:t xml:space="preserve">Zamawiający zastrzega sobie prawo badania podwykonawców i dalszych podwykonawców wprowadzanych na etapie realizacji umowy przez pryzmat zachodzenia względem nich przesłanek do wykluczenia z postępowania </w:t>
      </w:r>
      <w:r w:rsidRPr="00933895">
        <w:rPr>
          <w:rFonts w:asciiTheme="minorHAnsi" w:hAnsiTheme="minorHAnsi" w:cstheme="minorHAnsi"/>
        </w:rPr>
        <w:t xml:space="preserve">(art. 462 ust. 5 ustawy </w:t>
      </w:r>
      <w:r w:rsidRPr="00EE781C">
        <w:rPr>
          <w:rFonts w:asciiTheme="minorHAnsi" w:hAnsiTheme="minorHAnsi" w:cstheme="minorHAnsi"/>
        </w:rPr>
        <w:t>prawo zamówień publicznych).</w:t>
      </w:r>
    </w:p>
    <w:p w14:paraId="6C2B170E" w14:textId="77777777" w:rsidR="008C18E3" w:rsidRPr="00EE781C" w:rsidRDefault="008C18E3" w:rsidP="008C18E3">
      <w:pPr>
        <w:pStyle w:val="Akapitzlist"/>
        <w:spacing w:line="276" w:lineRule="auto"/>
        <w:ind w:left="480"/>
        <w:jc w:val="both"/>
        <w:rPr>
          <w:rFonts w:asciiTheme="minorHAnsi" w:hAnsiTheme="minorHAnsi" w:cstheme="minorHAnsi"/>
        </w:rPr>
      </w:pPr>
    </w:p>
    <w:p w14:paraId="4C205797" w14:textId="77777777" w:rsidR="008C18E3" w:rsidRPr="00EE781C" w:rsidRDefault="008C18E3" w:rsidP="00157B56">
      <w:pPr>
        <w:spacing w:after="0" w:line="276" w:lineRule="auto"/>
        <w:jc w:val="center"/>
        <w:rPr>
          <w:rFonts w:cstheme="minorHAnsi"/>
          <w:b/>
        </w:rPr>
      </w:pPr>
      <w:r w:rsidRPr="00EE781C">
        <w:rPr>
          <w:rFonts w:cstheme="minorHAnsi"/>
          <w:b/>
        </w:rPr>
        <w:t>§ 1</w:t>
      </w:r>
      <w:r>
        <w:rPr>
          <w:rFonts w:cstheme="minorHAnsi"/>
          <w:b/>
        </w:rPr>
        <w:t>4</w:t>
      </w:r>
    </w:p>
    <w:p w14:paraId="0FCD1E17" w14:textId="77777777" w:rsidR="008C18E3" w:rsidRPr="00EE781C" w:rsidRDefault="008C18E3" w:rsidP="009A4454">
      <w:pPr>
        <w:pStyle w:val="Akapitzlist"/>
        <w:numPr>
          <w:ilvl w:val="0"/>
          <w:numId w:val="81"/>
        </w:numPr>
        <w:spacing w:line="276" w:lineRule="auto"/>
        <w:ind w:left="426" w:hanging="426"/>
        <w:jc w:val="both"/>
        <w:rPr>
          <w:rFonts w:asciiTheme="minorHAnsi" w:hAnsiTheme="minorHAnsi" w:cstheme="minorHAnsi"/>
        </w:rPr>
      </w:pPr>
      <w:r w:rsidRPr="00EE781C">
        <w:rPr>
          <w:rFonts w:asciiTheme="minorHAnsi" w:hAnsiTheme="minorHAnsi" w:cstheme="minorHAnsi"/>
        </w:rPr>
        <w:t>Strony mają prawo do przedłużenia terminu zakończenia robót o okres trwania przyczyn, z powodu których będzie zagrożone dotrzymanie terminu zakończenia robót, w następujących sytuacjach:</w:t>
      </w:r>
    </w:p>
    <w:p w14:paraId="4B0810DA" w14:textId="77777777" w:rsidR="008C18E3" w:rsidRPr="00EE781C" w:rsidRDefault="008C18E3" w:rsidP="009A4454">
      <w:pPr>
        <w:pStyle w:val="Akapitzlist"/>
        <w:numPr>
          <w:ilvl w:val="0"/>
          <w:numId w:val="82"/>
        </w:numPr>
        <w:tabs>
          <w:tab w:val="left" w:pos="851"/>
          <w:tab w:val="left" w:pos="1134"/>
        </w:tabs>
        <w:spacing w:line="276" w:lineRule="auto"/>
        <w:ind w:left="851" w:hanging="425"/>
        <w:contextualSpacing w:val="0"/>
        <w:jc w:val="both"/>
        <w:rPr>
          <w:rFonts w:asciiTheme="minorHAnsi" w:hAnsiTheme="minorHAnsi" w:cstheme="minorHAnsi"/>
        </w:rPr>
      </w:pPr>
      <w:r w:rsidRPr="00EE781C">
        <w:rPr>
          <w:rFonts w:asciiTheme="minorHAnsi" w:hAnsiTheme="minorHAnsi" w:cstheme="minorHAnsi"/>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0F7B5364" w14:textId="77777777" w:rsidR="008C18E3" w:rsidRPr="00EE781C" w:rsidRDefault="008C18E3" w:rsidP="009A4454">
      <w:pPr>
        <w:pStyle w:val="Akapitzlist"/>
        <w:numPr>
          <w:ilvl w:val="0"/>
          <w:numId w:val="82"/>
        </w:numPr>
        <w:tabs>
          <w:tab w:val="left" w:pos="851"/>
          <w:tab w:val="left" w:pos="1134"/>
        </w:tabs>
        <w:spacing w:line="276" w:lineRule="auto"/>
        <w:ind w:left="851" w:hanging="425"/>
        <w:contextualSpacing w:val="0"/>
        <w:jc w:val="both"/>
        <w:rPr>
          <w:rFonts w:asciiTheme="minorHAnsi" w:hAnsiTheme="minorHAnsi" w:cstheme="minorHAnsi"/>
        </w:rPr>
      </w:pPr>
      <w:r w:rsidRPr="00EE781C">
        <w:rPr>
          <w:rFonts w:asciiTheme="minorHAnsi" w:hAnsiTheme="minorHAnsi" w:cstheme="minorHAnsi"/>
        </w:rPr>
        <w:t>gdy wystąpi konieczność wykonania robót zamiennych lub innych robót niezbędnych do wykonania przedmiotu Umowy ze względu na zasady wiedzy technicznej, oraz udzielenia zamówień dodatkowych czy uzupełniających, które wstrzymują lub opóźniają realizację przedmiotu Umowy, wystąpienia niebezpieczeństwa kolizji z planowanymi lub równolegle prowadzonymi przez inne osoby inwestycjami w zakresie niezbędnym do uniknięcia lub usunięcia tych kolizji,</w:t>
      </w:r>
    </w:p>
    <w:p w14:paraId="093ACECA" w14:textId="77777777" w:rsidR="008C18E3" w:rsidRPr="00EE781C" w:rsidRDefault="008C18E3" w:rsidP="009A4454">
      <w:pPr>
        <w:pStyle w:val="Akapitzlist"/>
        <w:numPr>
          <w:ilvl w:val="0"/>
          <w:numId w:val="82"/>
        </w:numPr>
        <w:tabs>
          <w:tab w:val="left" w:pos="851"/>
          <w:tab w:val="left" w:pos="1134"/>
        </w:tabs>
        <w:spacing w:line="276" w:lineRule="auto"/>
        <w:ind w:left="851" w:hanging="425"/>
        <w:contextualSpacing w:val="0"/>
        <w:jc w:val="both"/>
        <w:rPr>
          <w:rFonts w:asciiTheme="minorHAnsi" w:hAnsiTheme="minorHAnsi" w:cstheme="minorHAnsi"/>
        </w:rPr>
      </w:pPr>
      <w:r w:rsidRPr="00EE781C">
        <w:rPr>
          <w:rFonts w:asciiTheme="minorHAnsi" w:hAnsiTheme="minorHAnsi" w:cstheme="minorHAnsi"/>
        </w:rPr>
        <w:lastRenderedPageBreak/>
        <w:t>wystąpią opóźnienia w dokonaniu określonych czynności lub ich zaniechanie przez właściwe organy administracji państwowej, które nie są następstwem okoliczności, za które Wykonawca ponosi odpowiedzialność,</w:t>
      </w:r>
    </w:p>
    <w:p w14:paraId="301BDC59" w14:textId="77777777" w:rsidR="008C18E3" w:rsidRPr="00EE781C" w:rsidRDefault="008C18E3" w:rsidP="009A4454">
      <w:pPr>
        <w:pStyle w:val="Akapitzlist"/>
        <w:numPr>
          <w:ilvl w:val="0"/>
          <w:numId w:val="82"/>
        </w:numPr>
        <w:tabs>
          <w:tab w:val="left" w:pos="851"/>
          <w:tab w:val="left" w:pos="1134"/>
        </w:tabs>
        <w:spacing w:line="276" w:lineRule="auto"/>
        <w:ind w:left="851" w:hanging="425"/>
        <w:contextualSpacing w:val="0"/>
        <w:jc w:val="both"/>
        <w:rPr>
          <w:rFonts w:asciiTheme="minorHAnsi" w:hAnsiTheme="minorHAnsi" w:cstheme="minorHAnsi"/>
        </w:rPr>
      </w:pPr>
      <w:r w:rsidRPr="00EE781C">
        <w:rPr>
          <w:rFonts w:asciiTheme="minorHAnsi" w:hAnsiTheme="minorHAnsi" w:cstheme="minorHAnsi"/>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7E10851" w14:textId="77777777" w:rsidR="008C18E3" w:rsidRPr="00EE781C" w:rsidRDefault="008C18E3" w:rsidP="009A4454">
      <w:pPr>
        <w:pStyle w:val="Akapitzlist"/>
        <w:numPr>
          <w:ilvl w:val="0"/>
          <w:numId w:val="82"/>
        </w:numPr>
        <w:tabs>
          <w:tab w:val="left" w:pos="851"/>
          <w:tab w:val="left" w:pos="1134"/>
        </w:tabs>
        <w:spacing w:line="276" w:lineRule="auto"/>
        <w:ind w:left="851" w:hanging="425"/>
        <w:contextualSpacing w:val="0"/>
        <w:jc w:val="both"/>
        <w:rPr>
          <w:rFonts w:asciiTheme="minorHAnsi" w:hAnsiTheme="minorHAnsi" w:cstheme="minorHAnsi"/>
        </w:rPr>
      </w:pPr>
      <w:r w:rsidRPr="00EE781C">
        <w:rPr>
          <w:rFonts w:asciiTheme="minorHAnsi" w:hAnsiTheme="minorHAnsi" w:cstheme="minorHAnsi"/>
        </w:rPr>
        <w:t>jeżeli wystąpi brak możliwości wykonywania robót z powodu nie dopuszczania do ich wykonywania przez uprawniony organ lub nakazania ich wstrzymania przez uprawniony organ, z przyczyn niezależnych od Wykonawcy,</w:t>
      </w:r>
    </w:p>
    <w:p w14:paraId="4F08D7ED" w14:textId="77777777" w:rsidR="008C18E3" w:rsidRPr="00EE781C" w:rsidRDefault="008C18E3" w:rsidP="009A4454">
      <w:pPr>
        <w:pStyle w:val="Akapitzlist"/>
        <w:numPr>
          <w:ilvl w:val="0"/>
          <w:numId w:val="82"/>
        </w:numPr>
        <w:tabs>
          <w:tab w:val="left" w:pos="851"/>
          <w:tab w:val="left" w:pos="1134"/>
        </w:tabs>
        <w:spacing w:line="276" w:lineRule="auto"/>
        <w:ind w:left="851" w:hanging="425"/>
        <w:contextualSpacing w:val="0"/>
        <w:jc w:val="both"/>
        <w:rPr>
          <w:rFonts w:asciiTheme="minorHAnsi" w:hAnsiTheme="minorHAnsi" w:cstheme="minorHAnsi"/>
        </w:rPr>
      </w:pPr>
      <w:r w:rsidRPr="00EE781C">
        <w:rPr>
          <w:rFonts w:asciiTheme="minorHAnsi" w:hAnsiTheme="minorHAnsi" w:cstheme="minorHAnsi"/>
        </w:rPr>
        <w:t>wystąpienia siły wyższej uniemożliwiającej wykonanie przedmiotu Umowy zgodnie z jej postanowieniami.</w:t>
      </w:r>
    </w:p>
    <w:p w14:paraId="21508A66" w14:textId="77777777" w:rsidR="008C18E3" w:rsidRPr="00EE781C" w:rsidRDefault="008C18E3" w:rsidP="009A4454">
      <w:pPr>
        <w:pStyle w:val="Akapitzlist"/>
        <w:numPr>
          <w:ilvl w:val="0"/>
          <w:numId w:val="81"/>
        </w:numPr>
        <w:spacing w:line="276" w:lineRule="auto"/>
        <w:ind w:left="426" w:hanging="426"/>
        <w:jc w:val="both"/>
        <w:rPr>
          <w:rFonts w:asciiTheme="minorHAnsi" w:hAnsiTheme="minorHAnsi" w:cstheme="minorHAnsi"/>
        </w:rPr>
      </w:pPr>
      <w:r w:rsidRPr="00EE781C">
        <w:rPr>
          <w:rFonts w:asciiTheme="minorHAnsi" w:hAnsiTheme="minorHAnsi" w:cstheme="minorHAnsi"/>
        </w:rPr>
        <w:t xml:space="preserve">Wykonawca jest uprawniony do żądania zmiany Umowy w zakresie materiałów, parametrów technicznych, technologii wykonania robót budowlanych, sposobu i zakresu wykonania przedmiotu Umowy w następujących sytuacjach: </w:t>
      </w:r>
    </w:p>
    <w:p w14:paraId="29DA22BA" w14:textId="77777777" w:rsidR="008C18E3" w:rsidRPr="00EE781C" w:rsidRDefault="008C18E3" w:rsidP="009A4454">
      <w:pPr>
        <w:pStyle w:val="Akapitzlist"/>
        <w:numPr>
          <w:ilvl w:val="0"/>
          <w:numId w:val="83"/>
        </w:numPr>
        <w:tabs>
          <w:tab w:val="left" w:pos="851"/>
          <w:tab w:val="left" w:pos="1134"/>
        </w:tabs>
        <w:spacing w:line="276" w:lineRule="auto"/>
        <w:ind w:left="851" w:hanging="425"/>
        <w:contextualSpacing w:val="0"/>
        <w:jc w:val="both"/>
        <w:rPr>
          <w:rFonts w:asciiTheme="minorHAnsi" w:hAnsiTheme="minorHAnsi" w:cstheme="minorHAnsi"/>
        </w:rPr>
      </w:pPr>
      <w:r w:rsidRPr="00EE781C">
        <w:rPr>
          <w:rFonts w:asciiTheme="minorHAnsi" w:hAnsiTheme="minorHAnsi" w:cstheme="minorHAnsi"/>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307311D6" w14:textId="77777777" w:rsidR="008C18E3" w:rsidRPr="00EE781C" w:rsidRDefault="008C18E3" w:rsidP="009A4454">
      <w:pPr>
        <w:pStyle w:val="Akapitzlist"/>
        <w:numPr>
          <w:ilvl w:val="0"/>
          <w:numId w:val="83"/>
        </w:numPr>
        <w:tabs>
          <w:tab w:val="left" w:pos="851"/>
          <w:tab w:val="left" w:pos="1134"/>
        </w:tabs>
        <w:spacing w:line="276" w:lineRule="auto"/>
        <w:ind w:left="851" w:hanging="425"/>
        <w:contextualSpacing w:val="0"/>
        <w:jc w:val="both"/>
        <w:rPr>
          <w:rFonts w:asciiTheme="minorHAnsi" w:hAnsiTheme="minorHAnsi" w:cstheme="minorHAnsi"/>
        </w:rPr>
      </w:pPr>
      <w:r w:rsidRPr="00EE781C">
        <w:rPr>
          <w:rFonts w:asciiTheme="minorHAnsi" w:hAnsiTheme="minorHAnsi" w:cstheme="minorHAnsi"/>
        </w:rPr>
        <w:t>wystąpienia na budowie warunków odbiegających w sposób istotny od przyjętych w dokumentacji projektowej, w szczególności napotkania niezinwentaryzowanych lub błędnie zinwentaryzowanych sieci czy instalacji,</w:t>
      </w:r>
    </w:p>
    <w:p w14:paraId="49801788" w14:textId="77777777" w:rsidR="008C18E3" w:rsidRPr="00EE781C" w:rsidRDefault="008C18E3" w:rsidP="009A4454">
      <w:pPr>
        <w:pStyle w:val="Akapitzlist"/>
        <w:numPr>
          <w:ilvl w:val="0"/>
          <w:numId w:val="83"/>
        </w:numPr>
        <w:tabs>
          <w:tab w:val="left" w:pos="851"/>
          <w:tab w:val="left" w:pos="1134"/>
        </w:tabs>
        <w:spacing w:line="276" w:lineRule="auto"/>
        <w:ind w:left="851" w:hanging="425"/>
        <w:contextualSpacing w:val="0"/>
        <w:jc w:val="both"/>
        <w:rPr>
          <w:rFonts w:asciiTheme="minorHAnsi" w:hAnsiTheme="minorHAnsi" w:cstheme="minorHAnsi"/>
        </w:rPr>
      </w:pPr>
      <w:r w:rsidRPr="00EE781C">
        <w:rPr>
          <w:rFonts w:asciiTheme="minorHAnsi" w:hAnsiTheme="minorHAnsi" w:cstheme="minorHAnsi"/>
        </w:rPr>
        <w:t>konieczności zrealizowania przedmiotu Umowy przy zastosowaniu innych rozwiązań technicznych lub materiałowych ze względu na zmiany obowiązującego prawa,</w:t>
      </w:r>
    </w:p>
    <w:p w14:paraId="52139F9C" w14:textId="77777777" w:rsidR="008C18E3" w:rsidRPr="00EE781C" w:rsidRDefault="008C18E3" w:rsidP="009A4454">
      <w:pPr>
        <w:pStyle w:val="Akapitzlist"/>
        <w:numPr>
          <w:ilvl w:val="0"/>
          <w:numId w:val="83"/>
        </w:numPr>
        <w:tabs>
          <w:tab w:val="left" w:pos="851"/>
          <w:tab w:val="left" w:pos="1134"/>
        </w:tabs>
        <w:spacing w:line="276" w:lineRule="auto"/>
        <w:ind w:left="851" w:hanging="425"/>
        <w:contextualSpacing w:val="0"/>
        <w:jc w:val="both"/>
        <w:rPr>
          <w:rFonts w:asciiTheme="minorHAnsi" w:hAnsiTheme="minorHAnsi" w:cstheme="minorHAnsi"/>
        </w:rPr>
      </w:pPr>
      <w:r w:rsidRPr="00EE781C">
        <w:rPr>
          <w:rFonts w:asciiTheme="minorHAnsi" w:hAnsiTheme="minorHAnsi" w:cstheme="minorHAnsi"/>
        </w:rPr>
        <w:t>wystąpienia niebezpieczeństwa kolizji z planowanymi lub równolegle prowadzonymi przez inne podmioty inwestycjami w zakresie niezbędnym do uniknięcia lub usunięcia tych kolizji,</w:t>
      </w:r>
    </w:p>
    <w:p w14:paraId="55DF1064" w14:textId="77777777" w:rsidR="008C18E3" w:rsidRPr="00EE781C" w:rsidRDefault="008C18E3" w:rsidP="009A4454">
      <w:pPr>
        <w:pStyle w:val="Akapitzlist"/>
        <w:numPr>
          <w:ilvl w:val="0"/>
          <w:numId w:val="83"/>
        </w:numPr>
        <w:tabs>
          <w:tab w:val="left" w:pos="851"/>
          <w:tab w:val="left" w:pos="1134"/>
        </w:tabs>
        <w:spacing w:line="276" w:lineRule="auto"/>
        <w:ind w:left="851" w:hanging="425"/>
        <w:contextualSpacing w:val="0"/>
        <w:jc w:val="both"/>
        <w:rPr>
          <w:rFonts w:asciiTheme="minorHAnsi" w:hAnsiTheme="minorHAnsi" w:cstheme="minorHAnsi"/>
        </w:rPr>
      </w:pPr>
      <w:r w:rsidRPr="00EE781C">
        <w:rPr>
          <w:rFonts w:asciiTheme="minorHAnsi" w:hAnsiTheme="minorHAnsi" w:cstheme="minorHAnsi"/>
        </w:rPr>
        <w:t>wystąpienia siły wyższej uniemożliwiającej wykonanie przedmiotu Umowy zgodnie z jej postanowieniami.</w:t>
      </w:r>
    </w:p>
    <w:p w14:paraId="6984BBAB" w14:textId="77777777" w:rsidR="008C18E3" w:rsidRPr="00EE781C" w:rsidRDefault="008C18E3" w:rsidP="009A4454">
      <w:pPr>
        <w:pStyle w:val="Akapitzlist"/>
        <w:numPr>
          <w:ilvl w:val="0"/>
          <w:numId w:val="81"/>
        </w:numPr>
        <w:spacing w:line="276" w:lineRule="auto"/>
        <w:ind w:left="426" w:hanging="426"/>
        <w:jc w:val="both"/>
        <w:rPr>
          <w:rFonts w:asciiTheme="minorHAnsi" w:hAnsiTheme="minorHAnsi" w:cstheme="minorHAnsi"/>
        </w:rPr>
      </w:pPr>
      <w:r w:rsidRPr="00EE781C">
        <w:rPr>
          <w:rFonts w:asciiTheme="minorHAnsi" w:hAnsiTheme="minorHAnsi" w:cstheme="minorHAnsi"/>
        </w:rPr>
        <w:t>Jeżeli Wykonawca uważa się za uprawnionego do przedłużenia terminu zakończenia robót na podstawie ust. 1. Umowy, zmiany Umowy w zakresie materiałów, parametrów technicznych, technologii wykonania robót budowlanych, sposobu i zakresu wykonania przedmiotu Umowy na podstawie ust. 2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24208C2E" w14:textId="77777777" w:rsidR="008C18E3" w:rsidRPr="00EE781C" w:rsidRDefault="008C18E3" w:rsidP="009A4454">
      <w:pPr>
        <w:pStyle w:val="Akapitzlist"/>
        <w:numPr>
          <w:ilvl w:val="0"/>
          <w:numId w:val="81"/>
        </w:numPr>
        <w:spacing w:line="276" w:lineRule="auto"/>
        <w:ind w:left="426" w:hanging="426"/>
        <w:jc w:val="both"/>
        <w:rPr>
          <w:rFonts w:asciiTheme="minorHAnsi" w:hAnsiTheme="minorHAnsi" w:cstheme="minorHAnsi"/>
        </w:rPr>
      </w:pPr>
      <w:r w:rsidRPr="00EE781C">
        <w:rPr>
          <w:rFonts w:asciiTheme="minorHAnsi" w:hAnsiTheme="minorHAnsi" w:cstheme="minorHAnsi"/>
        </w:rPr>
        <w:t>Wniosek, o którym mowa w ust. 3 powinien zostać przekazany niezwłocznie, jednakże nie później niż w terminie 5 dni roboczych od dnia, w którym Wykonawca dowiedział się, lub powinien dowiedzieć się o danym zdarzeniu lub okolicznościach.</w:t>
      </w:r>
    </w:p>
    <w:p w14:paraId="0FAE7A42" w14:textId="77777777" w:rsidR="008C18E3" w:rsidRPr="00EE781C" w:rsidRDefault="008C18E3" w:rsidP="009A4454">
      <w:pPr>
        <w:pStyle w:val="Akapitzlist"/>
        <w:numPr>
          <w:ilvl w:val="0"/>
          <w:numId w:val="81"/>
        </w:numPr>
        <w:spacing w:line="276" w:lineRule="auto"/>
        <w:ind w:left="426" w:hanging="426"/>
        <w:jc w:val="both"/>
        <w:rPr>
          <w:rFonts w:asciiTheme="minorHAnsi" w:hAnsiTheme="minorHAnsi" w:cstheme="minorHAnsi"/>
        </w:rPr>
      </w:pPr>
      <w:r w:rsidRPr="00EE781C">
        <w:rPr>
          <w:rFonts w:asciiTheme="minorHAnsi" w:hAnsiTheme="minorHAnsi" w:cstheme="minorHAnsi"/>
        </w:rPr>
        <w:t>Wykonawca zobowiązany jest do dostarczenia wraz z wnioskiem, o którym mowa w ust. 3, wszelkich dokumentów wymaganych Umową oraz informacji uzasadniających żądanie zmiany Umowy, stosownie do zdarzenia lub okoliczności stanowiących podstawę żądania zmiany.</w:t>
      </w:r>
    </w:p>
    <w:p w14:paraId="3394FCA3" w14:textId="77777777" w:rsidR="008C18E3" w:rsidRPr="00EE781C" w:rsidRDefault="008C18E3" w:rsidP="009A4454">
      <w:pPr>
        <w:pStyle w:val="Akapitzlist"/>
        <w:numPr>
          <w:ilvl w:val="0"/>
          <w:numId w:val="81"/>
        </w:numPr>
        <w:spacing w:line="276" w:lineRule="auto"/>
        <w:ind w:left="426" w:hanging="426"/>
        <w:jc w:val="both"/>
        <w:rPr>
          <w:rFonts w:asciiTheme="minorHAnsi" w:hAnsiTheme="minorHAnsi" w:cstheme="minorHAnsi"/>
        </w:rPr>
      </w:pPr>
      <w:r w:rsidRPr="00EE781C">
        <w:rPr>
          <w:rFonts w:asciiTheme="minorHAnsi" w:hAnsiTheme="minorHAnsi" w:cstheme="minorHAnsi"/>
        </w:rPr>
        <w:t>Wykonawca zobowiązany jest do bieżącej dokumentacji koniecznej dla uzasadnienia żądania zmiany i przechowywania jej na terenie budowy lub w innym miejscu wskazanym przez Inspektora nadzoru inwestorskiego.</w:t>
      </w:r>
    </w:p>
    <w:p w14:paraId="75ACB7B4" w14:textId="77777777" w:rsidR="008C18E3" w:rsidRPr="00EE781C" w:rsidRDefault="008C18E3" w:rsidP="009A4454">
      <w:pPr>
        <w:pStyle w:val="Akapitzlist"/>
        <w:numPr>
          <w:ilvl w:val="0"/>
          <w:numId w:val="81"/>
        </w:numPr>
        <w:spacing w:line="276" w:lineRule="auto"/>
        <w:ind w:left="426" w:hanging="426"/>
        <w:jc w:val="both"/>
        <w:rPr>
          <w:rFonts w:asciiTheme="minorHAnsi" w:hAnsiTheme="minorHAnsi" w:cstheme="minorHAnsi"/>
        </w:rPr>
      </w:pPr>
      <w:r w:rsidRPr="00EE781C">
        <w:rPr>
          <w:rFonts w:asciiTheme="minorHAnsi" w:hAnsiTheme="minorHAnsi" w:cstheme="minorHAnsi"/>
        </w:rPr>
        <w:t>Po otrzymaniu wniosku, o którym mowa w ust. 3 Inspektor nadzoru inwestorskiego jest uprawniony, bez dokonywania oceny jego zasadności, do kontroli dokumentacji, o której mowa w ust. 5 i wydania Wykonawcy polecenia prowadzenia dalszej dokumentacji bieżącej uzasadniającej żądanie zmiany.</w:t>
      </w:r>
    </w:p>
    <w:p w14:paraId="7E1060F5" w14:textId="77777777" w:rsidR="008C18E3" w:rsidRPr="00EE781C" w:rsidRDefault="008C18E3" w:rsidP="009A4454">
      <w:pPr>
        <w:pStyle w:val="Akapitzlist"/>
        <w:numPr>
          <w:ilvl w:val="0"/>
          <w:numId w:val="81"/>
        </w:numPr>
        <w:spacing w:line="276" w:lineRule="auto"/>
        <w:ind w:left="426" w:hanging="426"/>
        <w:jc w:val="both"/>
        <w:rPr>
          <w:rFonts w:asciiTheme="minorHAnsi" w:hAnsiTheme="minorHAnsi" w:cstheme="minorHAnsi"/>
        </w:rPr>
      </w:pPr>
      <w:r w:rsidRPr="00EE781C">
        <w:rPr>
          <w:rFonts w:asciiTheme="minorHAnsi" w:hAnsiTheme="minorHAnsi" w:cstheme="minorHAnsi"/>
        </w:rPr>
        <w:lastRenderedPageBreak/>
        <w:t>Wykonawca jest zobowiązany do okazania do wglądu Inspektorowi nadzoru inwestorskiego dokumentacji, o której mowa w ust. 5 i przedłożenia na żądanie Inspektora nadzoru inwestorskiego jej kopii.</w:t>
      </w:r>
    </w:p>
    <w:p w14:paraId="55649ED9" w14:textId="77777777" w:rsidR="008C18E3" w:rsidRPr="00EE781C" w:rsidRDefault="008C18E3" w:rsidP="009A4454">
      <w:pPr>
        <w:pStyle w:val="Akapitzlist"/>
        <w:numPr>
          <w:ilvl w:val="0"/>
          <w:numId w:val="81"/>
        </w:numPr>
        <w:spacing w:line="276" w:lineRule="auto"/>
        <w:ind w:left="426" w:hanging="426"/>
        <w:jc w:val="both"/>
        <w:rPr>
          <w:rFonts w:asciiTheme="minorHAnsi" w:hAnsiTheme="minorHAnsi" w:cstheme="minorHAnsi"/>
        </w:rPr>
      </w:pPr>
      <w:r w:rsidRPr="00EE781C">
        <w:rPr>
          <w:rFonts w:asciiTheme="minorHAnsi" w:hAnsiTheme="minorHAnsi" w:cstheme="minorHAnsi"/>
        </w:rPr>
        <w:t>W terminie 5 dni roboczych od dnia otrzymania wniosku, o którym mowa w ust. 3 i informacji uzasadniających żądanie zmiany Umowy, Inspektor nadzoru inwestorskiego zobowiązany jest do pisemnego ustosunkowania się do zgłoszonego żądania zmiany Umowy i przekazania go Zamawiającemu wraz z uzasadnieniem, zarówno w przypadku odmowy, jak i akceptacji żądania zmiany.</w:t>
      </w:r>
    </w:p>
    <w:p w14:paraId="102ED0D0" w14:textId="77777777" w:rsidR="008C18E3" w:rsidRPr="00EE781C" w:rsidRDefault="008C18E3" w:rsidP="009A4454">
      <w:pPr>
        <w:pStyle w:val="Akapitzlist"/>
        <w:numPr>
          <w:ilvl w:val="0"/>
          <w:numId w:val="81"/>
        </w:numPr>
        <w:spacing w:line="276" w:lineRule="auto"/>
        <w:ind w:left="426" w:hanging="426"/>
        <w:jc w:val="both"/>
        <w:rPr>
          <w:rFonts w:asciiTheme="minorHAnsi" w:hAnsiTheme="minorHAnsi" w:cstheme="minorHAnsi"/>
        </w:rPr>
      </w:pPr>
      <w:r w:rsidRPr="00EE781C">
        <w:rPr>
          <w:rFonts w:asciiTheme="minorHAnsi" w:hAnsiTheme="minorHAnsi" w:cstheme="minorHAnsi"/>
        </w:rPr>
        <w:t>W terminie 7 dni roboczych od dnia otrzymania żądania zmiany, zaopiniowanego przez Inspektora nadzoru inwestorskiego, Zamawiający powiadomi Wykonawcę o akceptacji żądania zmiany Umowy i terminie podpisania aneksu do Umowy lub odpowiednio o braku akceptacji zmiany.</w:t>
      </w:r>
    </w:p>
    <w:p w14:paraId="6F0D7734" w14:textId="77777777" w:rsidR="008C18E3" w:rsidRPr="00933895" w:rsidRDefault="008C18E3" w:rsidP="009A4454">
      <w:pPr>
        <w:pStyle w:val="Akapitzlist"/>
        <w:numPr>
          <w:ilvl w:val="0"/>
          <w:numId w:val="81"/>
        </w:numPr>
        <w:spacing w:line="276" w:lineRule="auto"/>
        <w:ind w:left="426" w:hanging="426"/>
        <w:jc w:val="both"/>
        <w:rPr>
          <w:rFonts w:asciiTheme="minorHAnsi" w:hAnsiTheme="minorHAnsi" w:cstheme="minorHAnsi"/>
        </w:rPr>
      </w:pPr>
      <w:r w:rsidRPr="00EE781C">
        <w:rPr>
          <w:rFonts w:asciiTheme="minorHAnsi" w:hAnsiTheme="minorHAnsi" w:cstheme="minorHAnsi"/>
        </w:rPr>
        <w:t xml:space="preserve">Ponadto Zamawiający dopuszcza możliwość wprowadzenia w Umowie </w:t>
      </w:r>
      <w:r w:rsidRPr="00933895">
        <w:rPr>
          <w:rFonts w:asciiTheme="minorHAnsi" w:hAnsiTheme="minorHAnsi" w:cstheme="minorHAnsi"/>
        </w:rPr>
        <w:t>zmian w kolejności i terminach wykonywania robót, wymuszonych okolicznościami niedającymi się wcześniej przewidzieć, które nie wynikają z przyczyn zależnych od Wykonawcy, w tym ewentualną zmianę terminu końcowego realizacji niniejszej Umowy, gdy są spowodowane:</w:t>
      </w:r>
    </w:p>
    <w:p w14:paraId="72A2F635" w14:textId="77777777" w:rsidR="008C18E3" w:rsidRPr="00EE781C" w:rsidRDefault="008C18E3" w:rsidP="009A4454">
      <w:pPr>
        <w:pStyle w:val="Akapitzlist"/>
        <w:numPr>
          <w:ilvl w:val="0"/>
          <w:numId w:val="88"/>
        </w:numPr>
        <w:spacing w:line="276" w:lineRule="auto"/>
        <w:ind w:left="993" w:hanging="294"/>
        <w:jc w:val="both"/>
        <w:rPr>
          <w:rFonts w:asciiTheme="minorHAnsi" w:hAnsiTheme="minorHAnsi" w:cstheme="minorHAnsi"/>
          <w:szCs w:val="24"/>
        </w:rPr>
      </w:pPr>
      <w:r w:rsidRPr="00EE781C">
        <w:rPr>
          <w:rFonts w:asciiTheme="minorHAnsi" w:hAnsiTheme="minorHAnsi" w:cstheme="minorHAnsi"/>
          <w:szCs w:val="24"/>
        </w:rPr>
        <w:t>działaniami osób trzecich (np. właściwych instytucji, organów),</w:t>
      </w:r>
    </w:p>
    <w:p w14:paraId="70CC33E1" w14:textId="77777777" w:rsidR="008C18E3" w:rsidRPr="00EE781C" w:rsidRDefault="008C18E3" w:rsidP="009A4454">
      <w:pPr>
        <w:pStyle w:val="Akapitzlist"/>
        <w:numPr>
          <w:ilvl w:val="0"/>
          <w:numId w:val="88"/>
        </w:numPr>
        <w:spacing w:line="276" w:lineRule="auto"/>
        <w:ind w:left="993" w:hanging="294"/>
        <w:jc w:val="both"/>
        <w:rPr>
          <w:rFonts w:asciiTheme="minorHAnsi" w:hAnsiTheme="minorHAnsi" w:cstheme="minorHAnsi"/>
          <w:szCs w:val="24"/>
        </w:rPr>
      </w:pPr>
      <w:r w:rsidRPr="00EE781C">
        <w:rPr>
          <w:rFonts w:asciiTheme="minorHAnsi" w:hAnsiTheme="minorHAnsi" w:cstheme="minorHAnsi"/>
          <w:szCs w:val="24"/>
        </w:rPr>
        <w:t>warunkami atmosferycznymi uniemożliwiającymi realizację Umowy,</w:t>
      </w:r>
    </w:p>
    <w:p w14:paraId="64EF3CD7" w14:textId="77777777" w:rsidR="008C18E3" w:rsidRPr="00EE781C" w:rsidRDefault="008C18E3" w:rsidP="009A4454">
      <w:pPr>
        <w:pStyle w:val="Akapitzlist"/>
        <w:numPr>
          <w:ilvl w:val="0"/>
          <w:numId w:val="88"/>
        </w:numPr>
        <w:spacing w:line="276" w:lineRule="auto"/>
        <w:ind w:left="993" w:hanging="294"/>
        <w:jc w:val="both"/>
        <w:rPr>
          <w:rFonts w:asciiTheme="minorHAnsi" w:hAnsiTheme="minorHAnsi" w:cstheme="minorHAnsi"/>
          <w:szCs w:val="24"/>
        </w:rPr>
      </w:pPr>
      <w:r w:rsidRPr="00EE781C">
        <w:rPr>
          <w:rFonts w:asciiTheme="minorHAnsi" w:hAnsiTheme="minorHAnsi" w:cstheme="minorHAnsi"/>
          <w:szCs w:val="24"/>
        </w:rPr>
        <w:t>siłą wyższą,</w:t>
      </w:r>
    </w:p>
    <w:p w14:paraId="48FDF8EB" w14:textId="77777777" w:rsidR="008C18E3" w:rsidRPr="00EE781C" w:rsidRDefault="008C18E3" w:rsidP="009A4454">
      <w:pPr>
        <w:pStyle w:val="Akapitzlist"/>
        <w:numPr>
          <w:ilvl w:val="0"/>
          <w:numId w:val="88"/>
        </w:numPr>
        <w:spacing w:line="276" w:lineRule="auto"/>
        <w:ind w:left="993" w:hanging="294"/>
        <w:jc w:val="both"/>
        <w:rPr>
          <w:rFonts w:asciiTheme="minorHAnsi" w:hAnsiTheme="minorHAnsi" w:cstheme="minorHAnsi"/>
          <w:szCs w:val="24"/>
        </w:rPr>
      </w:pPr>
      <w:r w:rsidRPr="00EE781C">
        <w:rPr>
          <w:rFonts w:asciiTheme="minorHAnsi" w:hAnsiTheme="minorHAnsi" w:cstheme="minorHAnsi"/>
          <w:szCs w:val="24"/>
        </w:rPr>
        <w:t>koniecznością podjęcia zamówień dodatkowych (w ramach odrębnego zamówienia), niezbędnych dla prawidłowej realizacji Umowy wpływających na kolejność i termin wykonywania robót,</w:t>
      </w:r>
    </w:p>
    <w:p w14:paraId="52433007" w14:textId="77777777" w:rsidR="008C18E3" w:rsidRPr="00EE781C" w:rsidRDefault="008C18E3" w:rsidP="009A4454">
      <w:pPr>
        <w:pStyle w:val="Akapitzlist"/>
        <w:numPr>
          <w:ilvl w:val="0"/>
          <w:numId w:val="88"/>
        </w:numPr>
        <w:spacing w:line="276" w:lineRule="auto"/>
        <w:ind w:left="993" w:hanging="294"/>
        <w:jc w:val="both"/>
        <w:rPr>
          <w:rFonts w:asciiTheme="minorHAnsi" w:hAnsiTheme="minorHAnsi" w:cstheme="minorHAnsi"/>
          <w:szCs w:val="24"/>
        </w:rPr>
      </w:pPr>
      <w:r w:rsidRPr="00EE781C">
        <w:rPr>
          <w:rFonts w:asciiTheme="minorHAnsi" w:hAnsiTheme="minorHAnsi" w:cstheme="minorHAnsi"/>
          <w:szCs w:val="24"/>
        </w:rPr>
        <w:t>następstwem okoliczności leżących po stronie Zamawiającego, takich jak: opóźnienie, utrudnienia robót, zawieszenie robót lub inne przeszkody leżące po stronie Zamawiającego,</w:t>
      </w:r>
    </w:p>
    <w:p w14:paraId="76966284" w14:textId="77777777" w:rsidR="008C18E3" w:rsidRPr="00EE781C" w:rsidRDefault="008C18E3" w:rsidP="009A4454">
      <w:pPr>
        <w:pStyle w:val="Akapitzlist"/>
        <w:numPr>
          <w:ilvl w:val="0"/>
          <w:numId w:val="88"/>
        </w:numPr>
        <w:spacing w:line="276" w:lineRule="auto"/>
        <w:ind w:left="993" w:hanging="294"/>
        <w:jc w:val="both"/>
        <w:rPr>
          <w:rFonts w:asciiTheme="minorHAnsi" w:hAnsiTheme="minorHAnsi" w:cstheme="minorHAnsi"/>
          <w:szCs w:val="24"/>
        </w:rPr>
      </w:pPr>
      <w:r w:rsidRPr="00EE781C">
        <w:rPr>
          <w:rFonts w:asciiTheme="minorHAnsi" w:hAnsiTheme="minorHAnsi" w:cstheme="minorHAnsi"/>
          <w:szCs w:val="24"/>
        </w:rPr>
        <w:t>potrzebę usunięcia ujawnionych sprzeczności lub wad w dokumentacji projektowej i Specyfikacji Technicznej Wykonania i Odbioru Robót,</w:t>
      </w:r>
    </w:p>
    <w:p w14:paraId="024E6A54" w14:textId="77777777" w:rsidR="008C18E3" w:rsidRDefault="008C18E3" w:rsidP="009A4454">
      <w:pPr>
        <w:pStyle w:val="Akapitzlist"/>
        <w:numPr>
          <w:ilvl w:val="0"/>
          <w:numId w:val="81"/>
        </w:numPr>
        <w:spacing w:line="276" w:lineRule="auto"/>
        <w:ind w:left="426" w:hanging="426"/>
        <w:jc w:val="both"/>
        <w:rPr>
          <w:rFonts w:asciiTheme="minorHAnsi" w:hAnsiTheme="minorHAnsi" w:cstheme="minorHAnsi"/>
        </w:rPr>
      </w:pPr>
      <w:r w:rsidRPr="00BA3CAF">
        <w:rPr>
          <w:rFonts w:asciiTheme="minorHAnsi" w:hAnsiTheme="minorHAnsi" w:cstheme="minorHAnsi"/>
        </w:rPr>
        <w:t xml:space="preserve">Zamawiający przewiduje możliwość wprowadzenia zmian umowy w stosunku do treści oferty, na której podstawie dokonano wyboru Wykonawcy, w zakresie  terminu,  sposobu  realizacji  </w:t>
      </w:r>
      <w:r>
        <w:rPr>
          <w:rFonts w:asciiTheme="minorHAnsi" w:hAnsiTheme="minorHAnsi" w:cstheme="minorHAnsi"/>
        </w:rPr>
        <w:t>p</w:t>
      </w:r>
      <w:r w:rsidRPr="00BA3CAF">
        <w:rPr>
          <w:rFonts w:asciiTheme="minorHAnsi" w:hAnsiTheme="minorHAnsi" w:cstheme="minorHAnsi"/>
        </w:rPr>
        <w:t xml:space="preserve">rzedmiotu  umowy  oraz  wynagrodzenia   w   przypadku   istotnego   ograniczenia  możliwości  wykonania  </w:t>
      </w:r>
      <w:r>
        <w:rPr>
          <w:rFonts w:asciiTheme="minorHAnsi" w:hAnsiTheme="minorHAnsi" w:cstheme="minorHAnsi"/>
        </w:rPr>
        <w:t>p</w:t>
      </w:r>
      <w:r w:rsidRPr="00BA3CAF">
        <w:rPr>
          <w:rFonts w:asciiTheme="minorHAnsi" w:hAnsiTheme="minorHAnsi" w:cstheme="minorHAnsi"/>
        </w:rPr>
        <w:t xml:space="preserve">rzedmiotu   umowy   lub   niemożliwości  wykonania  </w:t>
      </w:r>
      <w:r>
        <w:rPr>
          <w:rFonts w:asciiTheme="minorHAnsi" w:hAnsiTheme="minorHAnsi" w:cstheme="minorHAnsi"/>
        </w:rPr>
        <w:t>p</w:t>
      </w:r>
      <w:r w:rsidRPr="00BA3CAF">
        <w:rPr>
          <w:rFonts w:asciiTheme="minorHAnsi" w:hAnsiTheme="minorHAnsi" w:cstheme="minorHAnsi"/>
        </w:rPr>
        <w:t xml:space="preserve">rzedmiotu  umowy,  z  przyczyn  powstałych  w  czasie  stanu  zagrożenia epidemicznego  lub  epidemii  ogłoszonego  z  powodu  COVID-19,  związanych  z  wprowadzeniem  nowych, bardziej  restrykcyjnych  zakazów,  nakazów,  ograniczeń  w  aktach  normatywnych  w stosunku  do  stanu  istniejącego na dzień składania ofert dotyczących epidemii COVID-19 lub wydania po terminie składania ofert  decyzji  administracyjnych  lub  poleceń  dotyczących  Zamawiającego/Wykonawcy  związanych  z przeciwdziałaniem COVID-19  w  rozumieniu  Ustawy z dnia 2 marca 2020 r. o szczególnych rozwiązaniach związanych z zapobieganiem, przeciwdziałaniem i zwalczaniem COVID-19, innych chorób zakaźnych oraz wywołanych nimi sytuacji kryzysowych (Dz.U. z 2020 r., poz. 1842 z </w:t>
      </w:r>
      <w:proofErr w:type="spellStart"/>
      <w:r w:rsidRPr="00BA3CAF">
        <w:rPr>
          <w:rFonts w:asciiTheme="minorHAnsi" w:hAnsiTheme="minorHAnsi" w:cstheme="minorHAnsi"/>
        </w:rPr>
        <w:t>późn</w:t>
      </w:r>
      <w:proofErr w:type="spellEnd"/>
      <w:r w:rsidRPr="00BA3CAF">
        <w:rPr>
          <w:rFonts w:asciiTheme="minorHAnsi" w:hAnsiTheme="minorHAnsi" w:cstheme="minorHAnsi"/>
        </w:rPr>
        <w:t xml:space="preserve">. zm.) przez właściwe organy administracji, o ile Wykonawca/Zamawiający nie mógł racjonalnie przewidzieć, uniknąć lub zabezpieczyć się przed  istotnym  ograniczeniem  możliwości  wykonania  </w:t>
      </w:r>
      <w:r>
        <w:rPr>
          <w:rFonts w:asciiTheme="minorHAnsi" w:hAnsiTheme="minorHAnsi" w:cstheme="minorHAnsi"/>
        </w:rPr>
        <w:t>p</w:t>
      </w:r>
      <w:r w:rsidRPr="00BA3CAF">
        <w:rPr>
          <w:rFonts w:asciiTheme="minorHAnsi" w:hAnsiTheme="minorHAnsi" w:cstheme="minorHAnsi"/>
        </w:rPr>
        <w:t xml:space="preserve">rzedmiotu  umowy  lub  niemożliwością  wykonania </w:t>
      </w:r>
      <w:r>
        <w:rPr>
          <w:rFonts w:asciiTheme="minorHAnsi" w:hAnsiTheme="minorHAnsi" w:cstheme="minorHAnsi"/>
        </w:rPr>
        <w:t>p</w:t>
      </w:r>
      <w:r w:rsidRPr="00BA3CAF">
        <w:rPr>
          <w:rFonts w:asciiTheme="minorHAnsi" w:hAnsiTheme="minorHAnsi" w:cstheme="minorHAnsi"/>
        </w:rPr>
        <w:t xml:space="preserve">rzedmiotu umowy; jeżeli istotne ograniczenia możliwości wykonania Przedmiotu umowy lub niemożliwość wykonania  </w:t>
      </w:r>
      <w:r>
        <w:rPr>
          <w:rFonts w:asciiTheme="minorHAnsi" w:hAnsiTheme="minorHAnsi" w:cstheme="minorHAnsi"/>
        </w:rPr>
        <w:t>p</w:t>
      </w:r>
      <w:r w:rsidRPr="00BA3CAF">
        <w:rPr>
          <w:rFonts w:asciiTheme="minorHAnsi" w:hAnsiTheme="minorHAnsi" w:cstheme="minorHAnsi"/>
        </w:rPr>
        <w:t>rzedmiotu  umowy  wynika  z  w/w  okoliczności  dotyczących  podwykonawcy  lub  dalszego wykonawcy, strony mogą dokonać zmiany umowy z uwzględnieniem w/w okoliczności w zakresie w jakim dotyczą one podwykonawcy lub dalszego podwykonawcy.</w:t>
      </w:r>
    </w:p>
    <w:p w14:paraId="1551BC1C" w14:textId="77777777" w:rsidR="008C18E3" w:rsidRPr="00EE781C" w:rsidRDefault="008C18E3" w:rsidP="009A4454">
      <w:pPr>
        <w:pStyle w:val="Akapitzlist"/>
        <w:numPr>
          <w:ilvl w:val="0"/>
          <w:numId w:val="81"/>
        </w:numPr>
        <w:spacing w:line="276" w:lineRule="auto"/>
        <w:ind w:left="426" w:hanging="426"/>
        <w:jc w:val="both"/>
        <w:rPr>
          <w:rFonts w:asciiTheme="minorHAnsi" w:hAnsiTheme="minorHAnsi" w:cstheme="minorHAnsi"/>
        </w:rPr>
      </w:pPr>
      <w:r w:rsidRPr="00EE781C">
        <w:rPr>
          <w:rFonts w:asciiTheme="minorHAnsi" w:hAnsiTheme="minorHAnsi" w:cstheme="minorHAnsi"/>
        </w:rPr>
        <w:t>Wszelkie zmiany Umowy są dokonywane przez umocowanych przedstawicieli Zamawiającego i Wykonawcy w formie pisemnej w drodze aneksu Umowy, pod rygorem nieważności.</w:t>
      </w:r>
    </w:p>
    <w:p w14:paraId="7BAA3C5D" w14:textId="77777777" w:rsidR="008C18E3" w:rsidRPr="00EE781C" w:rsidRDefault="008C18E3" w:rsidP="009A4454">
      <w:pPr>
        <w:pStyle w:val="Akapitzlist"/>
        <w:numPr>
          <w:ilvl w:val="0"/>
          <w:numId w:val="81"/>
        </w:numPr>
        <w:spacing w:line="276" w:lineRule="auto"/>
        <w:ind w:left="426" w:hanging="426"/>
        <w:jc w:val="both"/>
        <w:rPr>
          <w:rFonts w:asciiTheme="minorHAnsi" w:hAnsiTheme="minorHAnsi" w:cstheme="minorHAnsi"/>
        </w:rPr>
      </w:pPr>
      <w:r w:rsidRPr="00EE781C">
        <w:rPr>
          <w:rFonts w:asciiTheme="minorHAnsi" w:hAnsiTheme="minorHAnsi" w:cstheme="minorHAnsi"/>
        </w:rPr>
        <w:t>W razie wątpliwości, przyjmuje się, że nie stanowią zmiany Umowy następujące zmiany:</w:t>
      </w:r>
    </w:p>
    <w:p w14:paraId="4CDAA37C" w14:textId="77777777" w:rsidR="008C18E3" w:rsidRPr="00EE781C" w:rsidRDefault="008C18E3" w:rsidP="009A4454">
      <w:pPr>
        <w:pStyle w:val="Akapitzlist"/>
        <w:numPr>
          <w:ilvl w:val="0"/>
          <w:numId w:val="84"/>
        </w:numPr>
        <w:tabs>
          <w:tab w:val="left" w:pos="851"/>
          <w:tab w:val="left" w:pos="1134"/>
        </w:tabs>
        <w:spacing w:line="276" w:lineRule="auto"/>
        <w:ind w:left="851" w:hanging="425"/>
        <w:contextualSpacing w:val="0"/>
        <w:jc w:val="both"/>
        <w:rPr>
          <w:rFonts w:asciiTheme="minorHAnsi" w:hAnsiTheme="minorHAnsi" w:cstheme="minorHAnsi"/>
        </w:rPr>
      </w:pPr>
      <w:r w:rsidRPr="00EE781C">
        <w:rPr>
          <w:rFonts w:asciiTheme="minorHAnsi" w:hAnsiTheme="minorHAnsi" w:cstheme="minorHAnsi"/>
        </w:rPr>
        <w:t xml:space="preserve">danych teleadresowych, </w:t>
      </w:r>
    </w:p>
    <w:p w14:paraId="7ABEB4DE" w14:textId="77777777" w:rsidR="008C18E3" w:rsidRDefault="008C18E3" w:rsidP="009A4454">
      <w:pPr>
        <w:pStyle w:val="Akapitzlist"/>
        <w:numPr>
          <w:ilvl w:val="0"/>
          <w:numId w:val="84"/>
        </w:numPr>
        <w:tabs>
          <w:tab w:val="left" w:pos="851"/>
          <w:tab w:val="left" w:pos="1134"/>
        </w:tabs>
        <w:spacing w:line="276" w:lineRule="auto"/>
        <w:ind w:left="851" w:hanging="425"/>
        <w:contextualSpacing w:val="0"/>
        <w:jc w:val="both"/>
        <w:rPr>
          <w:rFonts w:asciiTheme="minorHAnsi" w:hAnsiTheme="minorHAnsi" w:cstheme="minorHAnsi"/>
        </w:rPr>
      </w:pPr>
      <w:r w:rsidRPr="00EE781C">
        <w:rPr>
          <w:rFonts w:asciiTheme="minorHAnsi" w:hAnsiTheme="minorHAnsi" w:cstheme="minorHAnsi"/>
        </w:rPr>
        <w:t>danych rejestrowych.</w:t>
      </w:r>
    </w:p>
    <w:p w14:paraId="012DAD47" w14:textId="1717FE17" w:rsidR="008C18E3" w:rsidRDefault="008C18E3" w:rsidP="008C18E3">
      <w:pPr>
        <w:tabs>
          <w:tab w:val="left" w:pos="851"/>
          <w:tab w:val="left" w:pos="1134"/>
        </w:tabs>
        <w:spacing w:line="276" w:lineRule="auto"/>
        <w:jc w:val="both"/>
        <w:rPr>
          <w:rFonts w:cstheme="minorHAnsi"/>
        </w:rPr>
      </w:pPr>
    </w:p>
    <w:p w14:paraId="0E7B671D" w14:textId="77777777" w:rsidR="00157B56" w:rsidRPr="00CE10EC" w:rsidRDefault="00157B56" w:rsidP="008C18E3">
      <w:pPr>
        <w:tabs>
          <w:tab w:val="left" w:pos="851"/>
          <w:tab w:val="left" w:pos="1134"/>
        </w:tabs>
        <w:spacing w:line="276" w:lineRule="auto"/>
        <w:jc w:val="both"/>
        <w:rPr>
          <w:rFonts w:cstheme="minorHAnsi"/>
        </w:rPr>
      </w:pPr>
    </w:p>
    <w:p w14:paraId="505D1D63" w14:textId="77777777" w:rsidR="008C18E3" w:rsidRPr="00EE781C" w:rsidRDefault="008C18E3" w:rsidP="008C18E3">
      <w:pPr>
        <w:pStyle w:val="Akapitzlist"/>
        <w:tabs>
          <w:tab w:val="left" w:pos="851"/>
          <w:tab w:val="left" w:pos="1134"/>
        </w:tabs>
        <w:spacing w:line="276" w:lineRule="auto"/>
        <w:ind w:left="0"/>
        <w:contextualSpacing w:val="0"/>
        <w:jc w:val="center"/>
        <w:rPr>
          <w:rFonts w:asciiTheme="minorHAnsi" w:hAnsiTheme="minorHAnsi" w:cstheme="minorHAnsi"/>
          <w:b/>
        </w:rPr>
      </w:pPr>
      <w:r w:rsidRPr="00EE781C">
        <w:rPr>
          <w:rFonts w:asciiTheme="minorHAnsi" w:hAnsiTheme="minorHAnsi" w:cstheme="minorHAnsi"/>
          <w:b/>
        </w:rPr>
        <w:lastRenderedPageBreak/>
        <w:t>§ 1</w:t>
      </w:r>
      <w:r>
        <w:rPr>
          <w:rFonts w:asciiTheme="minorHAnsi" w:hAnsiTheme="minorHAnsi" w:cstheme="minorHAnsi"/>
          <w:b/>
        </w:rPr>
        <w:t>4</w:t>
      </w:r>
      <w:r w:rsidRPr="00EE781C">
        <w:rPr>
          <w:rFonts w:asciiTheme="minorHAnsi" w:hAnsiTheme="minorHAnsi" w:cstheme="minorHAnsi"/>
          <w:b/>
        </w:rPr>
        <w:t>a</w:t>
      </w:r>
    </w:p>
    <w:p w14:paraId="1F3D3955" w14:textId="77777777" w:rsidR="008C18E3" w:rsidRPr="00EE781C" w:rsidRDefault="008C18E3" w:rsidP="009A4454">
      <w:pPr>
        <w:pStyle w:val="Akapitzlist"/>
        <w:numPr>
          <w:ilvl w:val="0"/>
          <w:numId w:val="87"/>
        </w:numPr>
        <w:spacing w:line="276" w:lineRule="auto"/>
        <w:ind w:left="426"/>
        <w:jc w:val="both"/>
        <w:rPr>
          <w:rFonts w:asciiTheme="minorHAnsi" w:hAnsiTheme="minorHAnsi" w:cstheme="minorHAnsi"/>
        </w:rPr>
      </w:pPr>
      <w:r w:rsidRPr="00EE781C">
        <w:rPr>
          <w:rFonts w:asciiTheme="minorHAnsi" w:hAnsiTheme="minorHAnsi" w:cstheme="minorHAnsi"/>
        </w:rPr>
        <w:t>Wykonawca zgłosi Zamawiającemu na piśmie konieczność wykonania robót dodatkowych niezwłocznie lecz nie później niż w terminie czternastu (14) dni kalendarzowych od daty stwierdzenia konieczności ich wykonania, przy czym zgłoszenie to nie jest równoznaczne z udzieleniem przez Zamawiającego zamówienia na wykonanie robót dodatkowych.</w:t>
      </w:r>
    </w:p>
    <w:p w14:paraId="0ACD3312" w14:textId="77777777" w:rsidR="008C18E3" w:rsidRPr="00EE781C" w:rsidRDefault="008C18E3" w:rsidP="009A4454">
      <w:pPr>
        <w:pStyle w:val="Akapitzlist"/>
        <w:numPr>
          <w:ilvl w:val="0"/>
          <w:numId w:val="87"/>
        </w:numPr>
        <w:spacing w:line="276" w:lineRule="auto"/>
        <w:ind w:left="426" w:hanging="426"/>
        <w:jc w:val="both"/>
        <w:rPr>
          <w:rFonts w:asciiTheme="minorHAnsi" w:hAnsiTheme="minorHAnsi" w:cstheme="minorHAnsi"/>
        </w:rPr>
      </w:pPr>
      <w:r w:rsidRPr="00EE781C">
        <w:rPr>
          <w:rFonts w:asciiTheme="minorHAnsi" w:hAnsiTheme="minorHAnsi" w:cstheme="minorHAnsi"/>
        </w:rPr>
        <w:t xml:space="preserve">Roboty dodatkowe konieczne do prawidłowego wykonania Umowy, których nie obejmowała dokumentacja, gdyż nie można było ich przewidzieć w chwili zawarcia Umowy, będą wykonane w oparciu o art. </w:t>
      </w:r>
      <w:r>
        <w:rPr>
          <w:rFonts w:asciiTheme="minorHAnsi" w:hAnsiTheme="minorHAnsi" w:cstheme="minorHAnsi"/>
        </w:rPr>
        <w:t>455</w:t>
      </w:r>
      <w:r w:rsidRPr="00EE781C">
        <w:rPr>
          <w:rFonts w:asciiTheme="minorHAnsi" w:hAnsiTheme="minorHAnsi" w:cstheme="minorHAnsi"/>
        </w:rPr>
        <w:t xml:space="preserve"> ust. 1 pkt </w:t>
      </w:r>
      <w:r>
        <w:rPr>
          <w:rFonts w:asciiTheme="minorHAnsi" w:hAnsiTheme="minorHAnsi" w:cstheme="minorHAnsi"/>
        </w:rPr>
        <w:t>4</w:t>
      </w:r>
      <w:r w:rsidRPr="00EE781C">
        <w:rPr>
          <w:rFonts w:asciiTheme="minorHAnsi" w:hAnsiTheme="minorHAnsi" w:cstheme="minorHAnsi"/>
        </w:rPr>
        <w:t xml:space="preserve"> ustawy Prawo zamówień publicznych, w zależności od okoliczności towarzyszących sprawie.</w:t>
      </w:r>
    </w:p>
    <w:p w14:paraId="7D2CEE0F" w14:textId="77777777" w:rsidR="008C18E3" w:rsidRPr="00EE781C" w:rsidRDefault="008C18E3" w:rsidP="009A4454">
      <w:pPr>
        <w:pStyle w:val="Akapitzlist"/>
        <w:numPr>
          <w:ilvl w:val="0"/>
          <w:numId w:val="87"/>
        </w:numPr>
        <w:spacing w:line="276" w:lineRule="auto"/>
        <w:ind w:left="426" w:hanging="426"/>
        <w:jc w:val="both"/>
        <w:rPr>
          <w:rFonts w:asciiTheme="minorHAnsi" w:hAnsiTheme="minorHAnsi" w:cstheme="minorHAnsi"/>
        </w:rPr>
      </w:pPr>
      <w:r w:rsidRPr="00EE781C">
        <w:rPr>
          <w:rFonts w:asciiTheme="minorHAnsi" w:hAnsiTheme="minorHAnsi" w:cstheme="minorHAnsi"/>
        </w:rPr>
        <w:t xml:space="preserve">Zakres robót dodatkowych ustala się przed ich realizacją w zatwierdzonym przez Zamawiającego protokole konieczności, a ich realizacji może nastąpić dopiero po podpisaniu pisemnego aneksu do umowy, precyzującego zasady wykonania tych robót i zasady ich rozliczeń. </w:t>
      </w:r>
    </w:p>
    <w:p w14:paraId="3FB5C251" w14:textId="77777777" w:rsidR="008C18E3" w:rsidRPr="00EE781C" w:rsidRDefault="008C18E3" w:rsidP="009A4454">
      <w:pPr>
        <w:pStyle w:val="Akapitzlist"/>
        <w:numPr>
          <w:ilvl w:val="0"/>
          <w:numId w:val="87"/>
        </w:numPr>
        <w:spacing w:line="276" w:lineRule="auto"/>
        <w:ind w:left="426" w:hanging="426"/>
        <w:jc w:val="both"/>
        <w:rPr>
          <w:rFonts w:asciiTheme="minorHAnsi" w:hAnsiTheme="minorHAnsi" w:cstheme="minorHAnsi"/>
        </w:rPr>
      </w:pPr>
      <w:r w:rsidRPr="00EE781C">
        <w:rPr>
          <w:rFonts w:asciiTheme="minorHAnsi" w:hAnsiTheme="minorHAnsi" w:cstheme="minorHAnsi"/>
        </w:rPr>
        <w:t>Wartość robót dodatkowych zostanie określona w oparciu o sporządzony przez Wykonawcę kosztorys i podlega zatwierdzeniu przez Zamawiającego. Kosztorys zostanie opracowany zgodnie ze „Środowiskowymi Metodami Kosztorysowania Robót Budowlanych” wydanymi przez Stowarzyszenie Kosztorysantów Budowlanych Zrzeszenia Biur Kosztorysowania Budowlanego. Zastosowane stawki robocizny, wskaźniki narzutów, ceny materiałów i stawki pracy sprzętu nie przekroczą średnich cen publikowanych w informacjach „</w:t>
      </w:r>
      <w:proofErr w:type="spellStart"/>
      <w:r w:rsidRPr="00EE781C">
        <w:rPr>
          <w:rFonts w:asciiTheme="minorHAnsi" w:hAnsiTheme="minorHAnsi" w:cstheme="minorHAnsi"/>
        </w:rPr>
        <w:t>Sekocenbud</w:t>
      </w:r>
      <w:proofErr w:type="spellEnd"/>
      <w:r w:rsidRPr="00EE781C">
        <w:rPr>
          <w:rFonts w:asciiTheme="minorHAnsi" w:hAnsiTheme="minorHAnsi" w:cstheme="minorHAnsi"/>
        </w:rPr>
        <w:t>” dla ostatniego kwartału poprzedzającego termin realizacji robót. W przypadku braku możliwości nabycia materiałów, urządzeń lub usługi sprzętowej w cenie nieprzekraczającej średniego notowania „</w:t>
      </w:r>
      <w:proofErr w:type="spellStart"/>
      <w:r w:rsidRPr="00EE781C">
        <w:rPr>
          <w:rFonts w:asciiTheme="minorHAnsi" w:hAnsiTheme="minorHAnsi" w:cstheme="minorHAnsi"/>
        </w:rPr>
        <w:t>Sekocenbud</w:t>
      </w:r>
      <w:proofErr w:type="spellEnd"/>
      <w:r w:rsidRPr="00EE781C">
        <w:rPr>
          <w:rFonts w:asciiTheme="minorHAnsi" w:hAnsiTheme="minorHAnsi" w:cstheme="minorHAnsi"/>
        </w:rPr>
        <w:t>” lub nie będą one objęte notowaniem „</w:t>
      </w:r>
      <w:proofErr w:type="spellStart"/>
      <w:r w:rsidRPr="00EE781C">
        <w:rPr>
          <w:rFonts w:asciiTheme="minorHAnsi" w:hAnsiTheme="minorHAnsi" w:cstheme="minorHAnsi"/>
        </w:rPr>
        <w:t>Sekocenbud</w:t>
      </w:r>
      <w:proofErr w:type="spellEnd"/>
      <w:r w:rsidRPr="00EE781C">
        <w:rPr>
          <w:rFonts w:asciiTheme="minorHAnsi" w:hAnsiTheme="minorHAnsi" w:cstheme="minorHAnsi"/>
        </w:rPr>
        <w:t>”, ceny będą podlegały każdorazowo zatwierdzeniu przez Zamawiającego.</w:t>
      </w:r>
    </w:p>
    <w:p w14:paraId="3AEC637C" w14:textId="77777777" w:rsidR="008C18E3" w:rsidRPr="00EE781C" w:rsidRDefault="008C18E3" w:rsidP="008C18E3">
      <w:pPr>
        <w:pStyle w:val="Akapitzlist"/>
        <w:spacing w:line="276" w:lineRule="auto"/>
        <w:ind w:left="426"/>
        <w:jc w:val="both"/>
        <w:rPr>
          <w:rFonts w:asciiTheme="minorHAnsi" w:hAnsiTheme="minorHAnsi" w:cstheme="minorHAnsi"/>
        </w:rPr>
      </w:pPr>
    </w:p>
    <w:p w14:paraId="19B15F85" w14:textId="77777777" w:rsidR="008C18E3" w:rsidRPr="00EE781C" w:rsidRDefault="008C18E3" w:rsidP="00157B56">
      <w:pPr>
        <w:spacing w:after="0" w:line="276" w:lineRule="auto"/>
        <w:jc w:val="center"/>
        <w:rPr>
          <w:rFonts w:cstheme="minorHAnsi"/>
          <w:b/>
        </w:rPr>
      </w:pPr>
      <w:r w:rsidRPr="00EE781C">
        <w:rPr>
          <w:rFonts w:cstheme="minorHAnsi"/>
          <w:b/>
        </w:rPr>
        <w:t>§ 1</w:t>
      </w:r>
      <w:r>
        <w:rPr>
          <w:rFonts w:cstheme="minorHAnsi"/>
          <w:b/>
        </w:rPr>
        <w:t>5</w:t>
      </w:r>
    </w:p>
    <w:p w14:paraId="44AA3221" w14:textId="77777777" w:rsidR="008C18E3" w:rsidRPr="00EE781C" w:rsidRDefault="008C18E3" w:rsidP="009A4454">
      <w:pPr>
        <w:pStyle w:val="Akapitzlist"/>
        <w:numPr>
          <w:ilvl w:val="0"/>
          <w:numId w:val="76"/>
        </w:numPr>
        <w:tabs>
          <w:tab w:val="left" w:pos="426"/>
        </w:tabs>
        <w:spacing w:line="276" w:lineRule="auto"/>
        <w:ind w:left="426" w:hanging="437"/>
        <w:jc w:val="both"/>
        <w:rPr>
          <w:rFonts w:asciiTheme="minorHAnsi" w:hAnsiTheme="minorHAnsi" w:cstheme="minorHAnsi"/>
        </w:rPr>
      </w:pPr>
      <w:r w:rsidRPr="00EE781C">
        <w:rPr>
          <w:rFonts w:asciiTheme="minorHAnsi" w:hAnsiTheme="minorHAnsi" w:cstheme="minorHAnsi"/>
        </w:rPr>
        <w:t xml:space="preserve">Roboty wykonywane na podstawie Umowy, </w:t>
      </w:r>
      <w:r w:rsidRPr="003B1B6C">
        <w:rPr>
          <w:rFonts w:asciiTheme="minorHAnsi" w:hAnsiTheme="minorHAnsi" w:cstheme="minorHAnsi"/>
        </w:rPr>
        <w:t xml:space="preserve">wymienione </w:t>
      </w:r>
      <w:r w:rsidRPr="00933895">
        <w:rPr>
          <w:rFonts w:asciiTheme="minorHAnsi" w:hAnsiTheme="minorHAnsi" w:cstheme="minorHAnsi"/>
        </w:rPr>
        <w:t xml:space="preserve">w części III SWZ, </w:t>
      </w:r>
      <w:r w:rsidRPr="00EE781C">
        <w:rPr>
          <w:rFonts w:asciiTheme="minorHAnsi" w:hAnsiTheme="minorHAnsi" w:cstheme="minorHAnsi"/>
        </w:rPr>
        <w:t xml:space="preserve">będą świadczone </w:t>
      </w:r>
      <w:r w:rsidRPr="00EE781C">
        <w:rPr>
          <w:rFonts w:asciiTheme="minorHAnsi" w:hAnsiTheme="minorHAnsi" w:cstheme="minorHAnsi"/>
        </w:rPr>
        <w:br/>
        <w:t xml:space="preserve">przez osoby zatrudnione na podstawie umowy o pracę w rozumieniu przepisów ustawy z dnia 26 czerwca 1974 r. - Kodeks pracy. </w:t>
      </w:r>
    </w:p>
    <w:p w14:paraId="5051FA66" w14:textId="77777777" w:rsidR="008C18E3" w:rsidRPr="00933895" w:rsidRDefault="008C18E3" w:rsidP="009A4454">
      <w:pPr>
        <w:pStyle w:val="Akapitzlist"/>
        <w:numPr>
          <w:ilvl w:val="0"/>
          <w:numId w:val="76"/>
        </w:numPr>
        <w:tabs>
          <w:tab w:val="left" w:pos="426"/>
        </w:tabs>
        <w:spacing w:line="276" w:lineRule="auto"/>
        <w:ind w:left="426" w:hanging="437"/>
        <w:jc w:val="both"/>
        <w:rPr>
          <w:rFonts w:asciiTheme="minorHAnsi" w:hAnsiTheme="minorHAnsi" w:cstheme="minorHAnsi"/>
        </w:rPr>
      </w:pPr>
      <w:r w:rsidRPr="00933895">
        <w:rPr>
          <w:rFonts w:asciiTheme="minorHAnsi" w:hAnsiTheme="minorHAnsi" w:cstheme="minorHAnsi"/>
        </w:rPr>
        <w:t>W trakcie realizacji Umowy Wykonawca na każde wezwanie Zamawiającego w wyznaczonym w tym wezwaniu terminie (nie krótszym niż 5 dni) przedłoży Zamawiającemu wskazane poniżej dowody w celu potwierdzenia spełnienia wymogu zatrudnienia na podstawie umowy o pracę przez Wykonawcę lub podwykonawcę pracowników, o których mowa w ust. 1:</w:t>
      </w:r>
    </w:p>
    <w:p w14:paraId="73FFEFCC" w14:textId="77777777" w:rsidR="008C18E3" w:rsidRPr="00933895" w:rsidRDefault="008C18E3" w:rsidP="009A4454">
      <w:pPr>
        <w:pStyle w:val="Akapitzlist"/>
        <w:numPr>
          <w:ilvl w:val="0"/>
          <w:numId w:val="65"/>
        </w:numPr>
        <w:spacing w:line="276" w:lineRule="auto"/>
        <w:ind w:left="709" w:hanging="283"/>
        <w:jc w:val="both"/>
        <w:rPr>
          <w:rFonts w:asciiTheme="minorHAnsi" w:hAnsiTheme="minorHAnsi" w:cstheme="minorHAnsi"/>
        </w:rPr>
      </w:pPr>
      <w:r w:rsidRPr="00933895">
        <w:rPr>
          <w:rFonts w:asciiTheme="minorHAnsi" w:hAnsiTheme="minorHAnsi" w:cstheme="minorHAnsi"/>
        </w:rPr>
        <w:t>oświadczenia zatrudnionego pracownika. Oświadczenie to powinno zawierać w szczególności: imię i nazwisko składającego oświadczenie, datę złożenia oświadczenia, wskazanie rodzaju umowy o pracę i wymiaru etatu oraz podpis osoby składającej oświadczenia;</w:t>
      </w:r>
    </w:p>
    <w:p w14:paraId="3C9F4FA8" w14:textId="77777777" w:rsidR="008C18E3" w:rsidRPr="00933895" w:rsidRDefault="008C18E3" w:rsidP="009A4454">
      <w:pPr>
        <w:pStyle w:val="Akapitzlist"/>
        <w:numPr>
          <w:ilvl w:val="0"/>
          <w:numId w:val="65"/>
        </w:numPr>
        <w:spacing w:line="276" w:lineRule="auto"/>
        <w:ind w:left="709" w:hanging="283"/>
        <w:jc w:val="both"/>
        <w:rPr>
          <w:rFonts w:asciiTheme="minorHAnsi" w:hAnsiTheme="minorHAnsi" w:cstheme="minorHAnsi"/>
        </w:rPr>
      </w:pPr>
      <w:r w:rsidRPr="00933895">
        <w:rPr>
          <w:rFonts w:asciiTheme="minorHAnsi" w:hAnsiTheme="minorHAnsi" w:cstheme="minorHAnsi"/>
        </w:rPr>
        <w:t>oświadczenie Wykonawcy lub podwykonawcy o zatrudnieniu na podstawie umowy o pracę pracowników, o których mowa w ust. 1. Oświadczenie to powinno zawierać w szczególności: dokładne określenie podmiotu składającego oświadczenie, datę złożenia oświadczenia, liczbę osób zatrudnionych na podstawie umowy o pracę, imiona i nazwiska zatrudnionych na podstawie umowy o pracę pracowników ze wskazaniem , daty zawarcia umowy o pracę, rodzaju umowy o pracę,  zakresu obowiązków pracownika oraz podpis osoby uprawnionej do złożenia oświadczenia w imieniu wykonawcy lub podwykonawcy;</w:t>
      </w:r>
    </w:p>
    <w:p w14:paraId="46BFC542" w14:textId="77777777" w:rsidR="008C18E3" w:rsidRPr="00933895" w:rsidRDefault="008C18E3" w:rsidP="009A4454">
      <w:pPr>
        <w:pStyle w:val="Akapitzlist"/>
        <w:numPr>
          <w:ilvl w:val="0"/>
          <w:numId w:val="65"/>
        </w:numPr>
        <w:spacing w:line="276" w:lineRule="auto"/>
        <w:ind w:left="709" w:hanging="283"/>
        <w:jc w:val="both"/>
        <w:rPr>
          <w:rFonts w:asciiTheme="minorHAnsi" w:hAnsiTheme="minorHAnsi" w:cstheme="minorHAnsi"/>
        </w:rPr>
      </w:pPr>
      <w:r w:rsidRPr="00933895">
        <w:rPr>
          <w:rFonts w:asciiTheme="minorHAnsi" w:hAnsiTheme="minorHAnsi" w:cstheme="minorHAnsi"/>
        </w:rPr>
        <w:t xml:space="preserve">poświadczoną za zgodność z oryginałem odpowiednio przez Wykonawcę lub podwykonawcę kopię umowy/umów o pracę pracowników, o których mowa w ust.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(tj. w szczególności bez </w:t>
      </w:r>
      <w:r w:rsidRPr="00933895">
        <w:rPr>
          <w:rFonts w:asciiTheme="minorHAnsi" w:hAnsiTheme="minorHAnsi" w:cstheme="minorHAnsi"/>
        </w:rPr>
        <w:lastRenderedPageBreak/>
        <w:t>adresów, nr PESEL pracowników). Informacje takie jak: data zawarcia umowy, rodzaj umowy o pracę i wymiar etatu oraz imię i nazwisko pracownika, powinny być możliwe do zidentyfikowania;</w:t>
      </w:r>
    </w:p>
    <w:p w14:paraId="45FF5E07" w14:textId="77777777" w:rsidR="008C18E3" w:rsidRPr="00933895" w:rsidRDefault="008C18E3" w:rsidP="009A4454">
      <w:pPr>
        <w:pStyle w:val="Akapitzlist"/>
        <w:numPr>
          <w:ilvl w:val="0"/>
          <w:numId w:val="65"/>
        </w:numPr>
        <w:spacing w:line="276" w:lineRule="auto"/>
        <w:ind w:left="709" w:hanging="283"/>
        <w:jc w:val="both"/>
        <w:rPr>
          <w:rFonts w:asciiTheme="minorHAnsi" w:hAnsiTheme="minorHAnsi" w:cstheme="minorHAnsi"/>
        </w:rPr>
      </w:pPr>
      <w:r w:rsidRPr="00933895">
        <w:rPr>
          <w:rFonts w:asciiTheme="minorHAnsi" w:hAnsiTheme="minorHAnsi" w:cstheme="minorHAnsi"/>
        </w:rPr>
        <w:t>zaświadczenie właściwego oddziału ZUS, potwierdzające opłacanie przez Wykonawcę lub podwykonawcę składek na ubezpieczenia społeczne i zdrowotne z tytułu zatrudnienia na podstawie umów o pracę pracowników, o których mowa w ust. 1, za ostatni okres rozliczeniowy;</w:t>
      </w:r>
    </w:p>
    <w:p w14:paraId="70C6FF58" w14:textId="77777777" w:rsidR="008C18E3" w:rsidRDefault="008C18E3" w:rsidP="009A4454">
      <w:pPr>
        <w:pStyle w:val="Akapitzlist"/>
        <w:numPr>
          <w:ilvl w:val="0"/>
          <w:numId w:val="65"/>
        </w:numPr>
        <w:spacing w:line="276" w:lineRule="auto"/>
        <w:ind w:left="709" w:hanging="283"/>
        <w:jc w:val="both"/>
        <w:rPr>
          <w:rFonts w:asciiTheme="minorHAnsi" w:hAnsiTheme="minorHAnsi" w:cstheme="minorHAnsi"/>
        </w:rPr>
      </w:pPr>
      <w:r w:rsidRPr="00933895">
        <w:rPr>
          <w:rFonts w:asciiTheme="minorHAnsi" w:hAnsiTheme="minorHAnsi" w:cstheme="minorHAnsi"/>
        </w:rPr>
        <w:t>poświadczoną za zgodność z oryginałem odpowiednio przez Wykonawcę lub podwykonawcę kopię dowodu potwierdzającego zgłoszenie pracowników, o których mowa w ust. 1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w:t>
      </w:r>
      <w:r>
        <w:rPr>
          <w:rFonts w:asciiTheme="minorHAnsi" w:hAnsiTheme="minorHAnsi" w:cstheme="minorHAnsi"/>
        </w:rPr>
        <w:t>;</w:t>
      </w:r>
    </w:p>
    <w:p w14:paraId="1D3EB3C7" w14:textId="77777777" w:rsidR="008C18E3" w:rsidRPr="00933895" w:rsidRDefault="008C18E3" w:rsidP="009A4454">
      <w:pPr>
        <w:pStyle w:val="Akapitzlist"/>
        <w:numPr>
          <w:ilvl w:val="0"/>
          <w:numId w:val="65"/>
        </w:numPr>
        <w:spacing w:line="276" w:lineRule="auto"/>
        <w:ind w:left="709" w:hanging="283"/>
        <w:jc w:val="both"/>
        <w:rPr>
          <w:rFonts w:asciiTheme="minorHAnsi" w:hAnsiTheme="minorHAnsi" w:cstheme="minorHAnsi"/>
        </w:rPr>
      </w:pPr>
      <w:r>
        <w:rPr>
          <w:rFonts w:asciiTheme="minorHAnsi" w:hAnsiTheme="minorHAnsi" w:cstheme="minorHAnsi"/>
        </w:rPr>
        <w:t>ewentualnie również innych dokumentów zawierających informacje, w tym dane osobowe, potrzebne do weryfikacji zatrudnienia na podstawie umowy o pracę (możliwe do ustalenia powinny być co najmniej dane takie jak imię i nazwisko zatrudnionego pracownika, data zawarcia umowy o pracę, rodzaj tej umowy oraz zakres obowiązków pracownika wynikających z umowy).</w:t>
      </w:r>
    </w:p>
    <w:p w14:paraId="0983A6D9" w14:textId="77777777" w:rsidR="008C18E3" w:rsidRPr="00933895" w:rsidRDefault="008C18E3" w:rsidP="009A4454">
      <w:pPr>
        <w:pStyle w:val="Akapitzlist"/>
        <w:numPr>
          <w:ilvl w:val="0"/>
          <w:numId w:val="76"/>
        </w:numPr>
        <w:tabs>
          <w:tab w:val="left" w:pos="426"/>
        </w:tabs>
        <w:spacing w:line="276" w:lineRule="auto"/>
        <w:ind w:left="426" w:hanging="437"/>
        <w:jc w:val="both"/>
        <w:rPr>
          <w:rFonts w:asciiTheme="minorHAnsi" w:hAnsiTheme="minorHAnsi" w:cstheme="minorHAnsi"/>
        </w:rPr>
      </w:pPr>
      <w:r w:rsidRPr="00933895">
        <w:rPr>
          <w:rFonts w:asciiTheme="minorHAnsi" w:hAnsiTheme="minorHAnsi" w:cstheme="minorHAnsi"/>
        </w:rPr>
        <w:t xml:space="preserve">Nieprzedłożenie przez Wykonawcę dokumentów, o których mowa w ust. 2 w terminie wskazanym przez Zamawiającego, będzie traktowane jako niewypełnienie obowiązku zatrudnienia pracowników, o których mowa w ust. 1 na podstawie umowy o pracę. </w:t>
      </w:r>
    </w:p>
    <w:p w14:paraId="1AA4863C" w14:textId="77777777" w:rsidR="008C18E3" w:rsidRPr="00933895" w:rsidRDefault="008C18E3" w:rsidP="009A4454">
      <w:pPr>
        <w:numPr>
          <w:ilvl w:val="0"/>
          <w:numId w:val="76"/>
        </w:numPr>
        <w:tabs>
          <w:tab w:val="left" w:pos="426"/>
        </w:tabs>
        <w:spacing w:after="200" w:line="276" w:lineRule="auto"/>
        <w:ind w:left="426" w:hanging="437"/>
        <w:contextualSpacing/>
        <w:jc w:val="both"/>
        <w:rPr>
          <w:rFonts w:eastAsia="Calibri" w:cstheme="minorHAnsi"/>
        </w:rPr>
      </w:pPr>
      <w:r w:rsidRPr="00933895">
        <w:rPr>
          <w:rFonts w:eastAsia="Calibri" w:cstheme="minorHAnsi"/>
        </w:rPr>
        <w:t>Wykonawca oświadcza, że zapewni ochronę danych osobowych pracowników zatrudnionych do realizacji niniejszej umowy w zgodzie z obowiązującymi przepisami w szczególności wypełni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(RODO), w przypadku przekazania Zamawiającemu danych osobowych pracowników zatrudnionych na potrzeby realizacji niniejszej umowy, w tym przekaże informacje wymienione w art. 14 RODO związane z przekazaniem danych osobowych Zamawiającemu, co pozwoli na zastosowanie względem Zamawiającego wyłączenia o jakim mowa w art. 14 ust. 5 RODO. W przypadku naruszenia tego zobowiązania Wykonawca naprawi wszelką szkodą powstałą w związku z tym po stronie Zamawiającego.</w:t>
      </w:r>
    </w:p>
    <w:p w14:paraId="34BE7680" w14:textId="77777777" w:rsidR="008C18E3" w:rsidRPr="00EE781C" w:rsidRDefault="008C18E3" w:rsidP="008C18E3">
      <w:pPr>
        <w:spacing w:line="276" w:lineRule="auto"/>
        <w:jc w:val="center"/>
        <w:rPr>
          <w:rFonts w:cstheme="minorHAnsi"/>
          <w:b/>
        </w:rPr>
      </w:pPr>
    </w:p>
    <w:p w14:paraId="09D4EA04" w14:textId="77777777" w:rsidR="008C18E3" w:rsidRPr="00EE781C" w:rsidRDefault="008C18E3" w:rsidP="00157B56">
      <w:pPr>
        <w:spacing w:after="0" w:line="276" w:lineRule="auto"/>
        <w:jc w:val="center"/>
        <w:rPr>
          <w:rFonts w:cstheme="minorHAnsi"/>
          <w:b/>
        </w:rPr>
      </w:pPr>
      <w:r w:rsidRPr="00EE781C">
        <w:rPr>
          <w:rFonts w:cstheme="minorHAnsi"/>
          <w:b/>
        </w:rPr>
        <w:t>§ 1</w:t>
      </w:r>
      <w:r>
        <w:rPr>
          <w:rFonts w:cstheme="minorHAnsi"/>
          <w:b/>
        </w:rPr>
        <w:t>6</w:t>
      </w:r>
    </w:p>
    <w:p w14:paraId="482242F1" w14:textId="77777777" w:rsidR="008C18E3" w:rsidRPr="00CE10EC" w:rsidRDefault="008C18E3" w:rsidP="009A4454">
      <w:pPr>
        <w:pStyle w:val="Akapitzlist"/>
        <w:numPr>
          <w:ilvl w:val="0"/>
          <w:numId w:val="47"/>
        </w:numPr>
        <w:tabs>
          <w:tab w:val="left" w:pos="426"/>
        </w:tabs>
        <w:spacing w:line="276" w:lineRule="auto"/>
        <w:ind w:left="426" w:hanging="437"/>
        <w:jc w:val="both"/>
        <w:rPr>
          <w:rFonts w:asciiTheme="minorHAnsi" w:hAnsiTheme="minorHAnsi" w:cstheme="minorHAnsi"/>
        </w:rPr>
      </w:pPr>
      <w:r w:rsidRPr="00CE10EC">
        <w:rPr>
          <w:rFonts w:asciiTheme="minorHAnsi" w:hAnsiTheme="minorHAnsi" w:cstheme="minorHAnsi"/>
        </w:rPr>
        <w:t xml:space="preserve">Wykonawca zobowiązuje się posiadać przez cały okres obowiązywania umowy ubezpieczenie od wszelkich </w:t>
      </w:r>
      <w:proofErr w:type="spellStart"/>
      <w:r w:rsidRPr="00CE10EC">
        <w:rPr>
          <w:rFonts w:asciiTheme="minorHAnsi" w:hAnsiTheme="minorHAnsi" w:cstheme="minorHAnsi"/>
        </w:rPr>
        <w:t>ryzyk</w:t>
      </w:r>
      <w:proofErr w:type="spellEnd"/>
      <w:r w:rsidRPr="00CE10EC">
        <w:rPr>
          <w:rFonts w:asciiTheme="minorHAnsi" w:hAnsiTheme="minorHAnsi" w:cstheme="minorHAnsi"/>
        </w:rPr>
        <w:t xml:space="preserve"> budowlanych (CAR) oraz wszelkiego mienia ruchomego i nieruchomego związanego bezpośrednio z wykonywaniem robot dla jednej i wszystkich szkód. </w:t>
      </w:r>
    </w:p>
    <w:p w14:paraId="656EE6D3" w14:textId="77777777" w:rsidR="008C18E3" w:rsidRPr="00CE10EC" w:rsidRDefault="008C18E3" w:rsidP="009A4454">
      <w:pPr>
        <w:pStyle w:val="Akapitzlist"/>
        <w:numPr>
          <w:ilvl w:val="0"/>
          <w:numId w:val="47"/>
        </w:numPr>
        <w:tabs>
          <w:tab w:val="left" w:pos="426"/>
        </w:tabs>
        <w:spacing w:line="276" w:lineRule="auto"/>
        <w:ind w:left="426" w:hanging="437"/>
        <w:jc w:val="both"/>
        <w:rPr>
          <w:rFonts w:asciiTheme="minorHAnsi" w:hAnsiTheme="minorHAnsi" w:cstheme="minorHAnsi"/>
        </w:rPr>
      </w:pPr>
      <w:r w:rsidRPr="00CE10EC">
        <w:rPr>
          <w:rFonts w:asciiTheme="minorHAnsi" w:hAnsiTheme="minorHAnsi" w:cstheme="minorHAnsi"/>
        </w:rPr>
        <w:t>Jeżeli okres ubezpieczenia będzie krótszy niż okres prowadzenia robót budowlanych, Wykonawca zobowiązany jest do przedłużenia ubezpieczenia i przedłożenia Zamawiającemu dowodu opłacenia składki obejmujących dalszy okres realizacji umowy nie później niż na 14 dni przed wygaśnięciem dotychczasowej polisy, w przypadku uchybienia temu obowiązkowi Zamawiający ma prawo zawrzeć umowę ubezpieczenia na rzecz i koszt Wykonawcy, a Wykonawca zobowiązuje się pokryć bądź zwrócić Zamawiającemu koszty takiego ubezpieczenia.</w:t>
      </w:r>
    </w:p>
    <w:p w14:paraId="6A9A0D3C" w14:textId="77777777" w:rsidR="008C18E3" w:rsidRPr="00CE10EC" w:rsidRDefault="008C18E3" w:rsidP="009A4454">
      <w:pPr>
        <w:pStyle w:val="Akapitzlist"/>
        <w:numPr>
          <w:ilvl w:val="0"/>
          <w:numId w:val="47"/>
        </w:numPr>
        <w:tabs>
          <w:tab w:val="left" w:pos="426"/>
        </w:tabs>
        <w:spacing w:line="276" w:lineRule="auto"/>
        <w:ind w:left="426" w:hanging="437"/>
        <w:jc w:val="both"/>
        <w:rPr>
          <w:rFonts w:asciiTheme="minorHAnsi" w:hAnsiTheme="minorHAnsi" w:cstheme="minorHAnsi"/>
        </w:rPr>
      </w:pPr>
      <w:r w:rsidRPr="00CE10EC">
        <w:rPr>
          <w:rFonts w:asciiTheme="minorHAnsi" w:hAnsiTheme="minorHAnsi" w:cstheme="minorHAnsi"/>
        </w:rPr>
        <w:t>Jeżeli Wykonawca pomimo otrzymania od Zamawiającego pisemnego wezwania do ich przedłożenia, nie dostarczy Zamawiającemu dokumentów, o których mowa w ust. 2 w ciągu 7 dni od daty otrzymania wezwania, Zamawiający będzie uprawniony do żądania zapłaty kary umownej w wysokości 5% kwoty wynagrodzenia brutto, o której mowa w § 8 ust. 2, a jeżeli sytuacja taka powtórzy się dwukrotnie, Zamawiający będzie uprawniony do odstąpienia od Umowy w ciągu 14 dni od daty upływu terminu na złożenie dokumentów wyznaczonego drugim wezwaniem.</w:t>
      </w:r>
    </w:p>
    <w:p w14:paraId="32FA95CF" w14:textId="484C3E2A" w:rsidR="008C18E3" w:rsidRDefault="008C18E3" w:rsidP="008C18E3">
      <w:pPr>
        <w:spacing w:line="276" w:lineRule="auto"/>
        <w:jc w:val="center"/>
        <w:rPr>
          <w:rFonts w:cstheme="minorHAnsi"/>
          <w:b/>
        </w:rPr>
      </w:pPr>
    </w:p>
    <w:p w14:paraId="2FF99C7D" w14:textId="77777777" w:rsidR="00157B56" w:rsidRPr="00EE781C" w:rsidRDefault="00157B56" w:rsidP="008C18E3">
      <w:pPr>
        <w:spacing w:line="276" w:lineRule="auto"/>
        <w:jc w:val="center"/>
        <w:rPr>
          <w:rFonts w:cstheme="minorHAnsi"/>
          <w:b/>
        </w:rPr>
      </w:pPr>
    </w:p>
    <w:p w14:paraId="5251E5F6" w14:textId="77777777" w:rsidR="008C18E3" w:rsidRPr="00EE781C" w:rsidRDefault="008C18E3" w:rsidP="00157B56">
      <w:pPr>
        <w:spacing w:after="0" w:line="276" w:lineRule="auto"/>
        <w:jc w:val="center"/>
        <w:rPr>
          <w:rFonts w:cstheme="minorHAnsi"/>
          <w:b/>
        </w:rPr>
      </w:pPr>
      <w:r w:rsidRPr="00EE781C">
        <w:rPr>
          <w:rFonts w:cstheme="minorHAnsi"/>
          <w:b/>
        </w:rPr>
        <w:lastRenderedPageBreak/>
        <w:t>§ 1</w:t>
      </w:r>
      <w:r>
        <w:rPr>
          <w:rFonts w:cstheme="minorHAnsi"/>
          <w:b/>
        </w:rPr>
        <w:t>7</w:t>
      </w:r>
    </w:p>
    <w:p w14:paraId="2AEFFE50" w14:textId="77777777" w:rsidR="008C18E3" w:rsidRPr="00EE781C" w:rsidRDefault="008C18E3" w:rsidP="009A4454">
      <w:pPr>
        <w:pStyle w:val="Akapitzlist"/>
        <w:numPr>
          <w:ilvl w:val="0"/>
          <w:numId w:val="63"/>
        </w:numPr>
        <w:spacing w:line="276" w:lineRule="auto"/>
        <w:ind w:left="426" w:hanging="426"/>
        <w:jc w:val="both"/>
        <w:rPr>
          <w:rFonts w:asciiTheme="minorHAnsi" w:hAnsiTheme="minorHAnsi" w:cstheme="minorHAnsi"/>
        </w:rPr>
      </w:pPr>
      <w:r w:rsidRPr="00EE781C">
        <w:rPr>
          <w:rFonts w:asciiTheme="minorHAnsi" w:hAnsiTheme="minorHAnsi" w:cstheme="minorHAnsi"/>
        </w:rPr>
        <w:t xml:space="preserve">Ustanawia się koordynatora ze strony Zamawiającego w osobie: </w:t>
      </w:r>
      <w:r w:rsidRPr="00EE781C">
        <w:rPr>
          <w:rFonts w:asciiTheme="minorHAnsi" w:hAnsiTheme="minorHAnsi" w:cstheme="minorHAnsi"/>
          <w:b/>
          <w:bCs/>
        </w:rPr>
        <w:t>……………...</w:t>
      </w:r>
      <w:r w:rsidRPr="00EE781C">
        <w:rPr>
          <w:rFonts w:asciiTheme="minorHAnsi" w:hAnsiTheme="minorHAnsi" w:cstheme="minorHAnsi"/>
        </w:rPr>
        <w:t xml:space="preserve"> Koordynator powołany jest do kontaktów roboczych innych niż kwestie podlegające kompetencjom Inspektora nadzoru inwestorskiego. Koordynator nie jest upoważniony do składania oświadczeń w imieniu Zamawiającego w szczególności zmiany Umowy, ani zaciąganiu jakichkolwiek zobowiązań finansowych.</w:t>
      </w:r>
    </w:p>
    <w:p w14:paraId="53FC04C6" w14:textId="77777777" w:rsidR="008C18E3" w:rsidRPr="00EE781C" w:rsidRDefault="008C18E3" w:rsidP="009A4454">
      <w:pPr>
        <w:pStyle w:val="Akapitzlist"/>
        <w:numPr>
          <w:ilvl w:val="0"/>
          <w:numId w:val="63"/>
        </w:numPr>
        <w:spacing w:line="276" w:lineRule="auto"/>
        <w:ind w:left="426" w:hanging="426"/>
        <w:jc w:val="both"/>
        <w:rPr>
          <w:rFonts w:asciiTheme="minorHAnsi" w:hAnsiTheme="minorHAnsi" w:cstheme="minorHAnsi"/>
        </w:rPr>
      </w:pPr>
      <w:r w:rsidRPr="00EE781C">
        <w:rPr>
          <w:rFonts w:asciiTheme="minorHAnsi" w:hAnsiTheme="minorHAnsi" w:cstheme="minorHAnsi"/>
        </w:rPr>
        <w:t>Wykonawca na każde żądanie Zamawiającego złoży pisemne oświadczenie, w którym potwierdzi, że prace, które zgodnie z umową miały być wykonywane przez osoby zatrudnione na podstawie umowy o pracę rzeczywiście zostały zrealizowane w takim trybie, a także oświadczenie w którym Wykonawca wskaże części zamówienia, które realizował przy użyciu podwykonawców z podaniem ich nazw, bądź oświadczenie o tym, że Wykonawca całość umowy wykonał bez udziału podwykonawców.</w:t>
      </w:r>
    </w:p>
    <w:p w14:paraId="0650053D" w14:textId="77777777" w:rsidR="008C18E3" w:rsidRPr="00EE781C" w:rsidRDefault="008C18E3" w:rsidP="009A4454">
      <w:pPr>
        <w:pStyle w:val="Akapitzlist"/>
        <w:numPr>
          <w:ilvl w:val="0"/>
          <w:numId w:val="63"/>
        </w:numPr>
        <w:spacing w:line="276" w:lineRule="auto"/>
        <w:ind w:left="426" w:hanging="426"/>
        <w:jc w:val="both"/>
        <w:rPr>
          <w:rFonts w:asciiTheme="minorHAnsi" w:hAnsiTheme="minorHAnsi" w:cstheme="minorHAnsi"/>
        </w:rPr>
      </w:pPr>
      <w:r w:rsidRPr="00EE781C">
        <w:rPr>
          <w:rFonts w:asciiTheme="minorHAnsi" w:hAnsiTheme="minorHAnsi" w:cstheme="minorHAnsi"/>
        </w:rPr>
        <w:t xml:space="preserve">Wszelkie zmiany umowy mogą być dokonywane wyłącznie za zgodą obu Stron, z uwzględnieniem przepisu art. </w:t>
      </w:r>
      <w:r>
        <w:rPr>
          <w:rFonts w:asciiTheme="minorHAnsi" w:hAnsiTheme="minorHAnsi" w:cstheme="minorHAnsi"/>
        </w:rPr>
        <w:t>455</w:t>
      </w:r>
      <w:r w:rsidRPr="00EE781C">
        <w:rPr>
          <w:rFonts w:asciiTheme="minorHAnsi" w:hAnsiTheme="minorHAnsi" w:cstheme="minorHAnsi"/>
        </w:rPr>
        <w:t xml:space="preserve"> ustawy z dnia </w:t>
      </w:r>
      <w:r>
        <w:rPr>
          <w:rFonts w:asciiTheme="minorHAnsi" w:hAnsiTheme="minorHAnsi" w:cstheme="minorHAnsi"/>
        </w:rPr>
        <w:t>11 września 2019</w:t>
      </w:r>
      <w:r w:rsidRPr="00EE781C">
        <w:rPr>
          <w:rFonts w:asciiTheme="minorHAnsi" w:hAnsiTheme="minorHAnsi" w:cstheme="minorHAnsi"/>
        </w:rPr>
        <w:t xml:space="preserve"> roku Prawo zamówień publicznych, pod rygorem nieważności w formie pisemnej.</w:t>
      </w:r>
    </w:p>
    <w:p w14:paraId="46E59874" w14:textId="77777777" w:rsidR="008C18E3" w:rsidRPr="00EE781C" w:rsidRDefault="008C18E3" w:rsidP="009A4454">
      <w:pPr>
        <w:pStyle w:val="Akapitzlist"/>
        <w:numPr>
          <w:ilvl w:val="0"/>
          <w:numId w:val="63"/>
        </w:numPr>
        <w:spacing w:line="276" w:lineRule="auto"/>
        <w:ind w:left="426" w:hanging="426"/>
        <w:jc w:val="both"/>
        <w:rPr>
          <w:rFonts w:asciiTheme="minorHAnsi" w:hAnsiTheme="minorHAnsi" w:cstheme="minorHAnsi"/>
        </w:rPr>
      </w:pPr>
      <w:r w:rsidRPr="00EE781C">
        <w:rPr>
          <w:rFonts w:asciiTheme="minorHAnsi" w:hAnsiTheme="minorHAnsi" w:cstheme="minorHAnsi"/>
        </w:rPr>
        <w:t>W sprawach nieuregulowanych niniejszą umową mają zastosowanie przepisy Kodeksu cywilnego i inne związane z przedmiotem zamówienia, o ile przepisy ustawy Prawo zamówień publicznych nie stanowią inaczej.</w:t>
      </w:r>
    </w:p>
    <w:p w14:paraId="711662D2" w14:textId="77777777" w:rsidR="008C18E3" w:rsidRPr="00EE781C" w:rsidRDefault="008C18E3" w:rsidP="009A4454">
      <w:pPr>
        <w:pStyle w:val="Akapitzlist"/>
        <w:numPr>
          <w:ilvl w:val="0"/>
          <w:numId w:val="63"/>
        </w:numPr>
        <w:spacing w:line="276" w:lineRule="auto"/>
        <w:ind w:left="426" w:hanging="426"/>
        <w:jc w:val="both"/>
        <w:rPr>
          <w:rFonts w:asciiTheme="minorHAnsi" w:hAnsiTheme="minorHAnsi" w:cstheme="minorHAnsi"/>
        </w:rPr>
      </w:pPr>
      <w:r w:rsidRPr="00EE781C">
        <w:rPr>
          <w:rFonts w:asciiTheme="minorHAnsi" w:hAnsiTheme="minorHAnsi" w:cstheme="minorHAnsi"/>
        </w:rPr>
        <w:t>Wykonawca nie może przenieść swoich wierzytelności wynikających z niniejszej Umowy bez zgody Zamawiającego wyrażonej na piśmie pod rygorem nieważności.</w:t>
      </w:r>
    </w:p>
    <w:p w14:paraId="02D9F37A" w14:textId="77777777" w:rsidR="008C18E3" w:rsidRDefault="008C18E3" w:rsidP="009A4454">
      <w:pPr>
        <w:pStyle w:val="Akapitzlist"/>
        <w:numPr>
          <w:ilvl w:val="0"/>
          <w:numId w:val="63"/>
        </w:numPr>
        <w:spacing w:line="276" w:lineRule="auto"/>
        <w:ind w:left="426" w:hanging="426"/>
        <w:jc w:val="both"/>
        <w:rPr>
          <w:rFonts w:asciiTheme="minorHAnsi" w:hAnsiTheme="minorHAnsi" w:cstheme="minorHAnsi"/>
        </w:rPr>
      </w:pPr>
      <w:r w:rsidRPr="00EE781C">
        <w:rPr>
          <w:rFonts w:asciiTheme="minorHAnsi" w:hAnsiTheme="minorHAnsi" w:cstheme="minorHAnsi"/>
        </w:rPr>
        <w:t>Spory wynikłe w trakcie realizacji umowy będą rozstrzygane przez sąd powszechny właściwy dla siedziby Zamawiającego.</w:t>
      </w:r>
    </w:p>
    <w:p w14:paraId="7E5E330F" w14:textId="77777777" w:rsidR="008C18E3" w:rsidRPr="00EE781C" w:rsidRDefault="008C18E3" w:rsidP="009A4454">
      <w:pPr>
        <w:pStyle w:val="Akapitzlist"/>
        <w:numPr>
          <w:ilvl w:val="0"/>
          <w:numId w:val="63"/>
        </w:numPr>
        <w:spacing w:line="276" w:lineRule="auto"/>
        <w:ind w:left="426" w:hanging="426"/>
        <w:jc w:val="both"/>
        <w:rPr>
          <w:rFonts w:asciiTheme="minorHAnsi" w:hAnsiTheme="minorHAnsi" w:cstheme="minorHAnsi"/>
        </w:rPr>
      </w:pPr>
      <w:r w:rsidRPr="009C564B">
        <w:rPr>
          <w:rFonts w:asciiTheme="minorHAnsi" w:hAnsiTheme="minorHAnsi" w:cstheme="minorHAnsi"/>
        </w:rPr>
        <w:t>Wykonawca w terminie 7 dni od rozpoczęcia robót zobowiązany jest do umieszczenia w widocznym miejscu,  w  bezpośrednim  sąsiedztwie  tablicy  informacyjnej -  dodatkowej  tablicy  informacyjnej  o  treści</w:t>
      </w:r>
      <w:r>
        <w:rPr>
          <w:rFonts w:asciiTheme="minorHAnsi" w:hAnsiTheme="minorHAnsi" w:cstheme="minorHAnsi"/>
        </w:rPr>
        <w:t xml:space="preserve"> obejmującej co najmniej dokładną nazwę Zamawiającego wraz ze wskazaniem iż pełni on rolę Inwestora oraz dopiskiem</w:t>
      </w:r>
      <w:r w:rsidRPr="009C564B">
        <w:rPr>
          <w:rFonts w:asciiTheme="minorHAnsi" w:hAnsiTheme="minorHAnsi" w:cstheme="minorHAnsi"/>
        </w:rPr>
        <w:t xml:space="preserve">: „Inwestor informuje o obowiązku dopełniania formalności związanych ze zgłaszaniem podwykonawców i szczegółowego przedmiotu robót przed przystąpieniem do wykonywania robót przez podwykonawców w trybie określonym w zawartej umowie pomiędzy Inwestorem a Wykonawcą oraz z zachowaniem obowiązujących przepisów. Niedopełnienie powyższego obowiązku skutkować będzie brakiem  solidarnej  odpowiedzialności  </w:t>
      </w:r>
      <w:r>
        <w:rPr>
          <w:rFonts w:asciiTheme="minorHAnsi" w:hAnsiTheme="minorHAnsi" w:cstheme="minorHAnsi"/>
        </w:rPr>
        <w:t>Inwestora</w:t>
      </w:r>
      <w:r w:rsidRPr="009C564B">
        <w:rPr>
          <w:rFonts w:asciiTheme="minorHAnsi" w:hAnsiTheme="minorHAnsi" w:cstheme="minorHAnsi"/>
        </w:rPr>
        <w:t xml:space="preserve">  za  zapłatę  wynagrodzenia  dla podwykonawcy”, o wymiarach nie mniejszych niż 90x70 cm,  kolor tablicy żółty, tekst w kolorze czarnym.</w:t>
      </w:r>
    </w:p>
    <w:p w14:paraId="7ED9B8F0" w14:textId="77777777" w:rsidR="008C18E3" w:rsidRDefault="008C18E3" w:rsidP="009A4454">
      <w:pPr>
        <w:pStyle w:val="Akapitzlist"/>
        <w:numPr>
          <w:ilvl w:val="0"/>
          <w:numId w:val="63"/>
        </w:numPr>
        <w:spacing w:line="276" w:lineRule="auto"/>
        <w:ind w:left="426" w:hanging="426"/>
        <w:jc w:val="both"/>
        <w:rPr>
          <w:rFonts w:asciiTheme="minorHAnsi" w:hAnsiTheme="minorHAnsi" w:cstheme="minorHAnsi"/>
        </w:rPr>
      </w:pPr>
      <w:r w:rsidRPr="00EE781C">
        <w:rPr>
          <w:rFonts w:asciiTheme="minorHAnsi" w:hAnsiTheme="minorHAnsi" w:cstheme="minorHAnsi"/>
        </w:rPr>
        <w:t xml:space="preserve">Umowa sporządzona została w </w:t>
      </w:r>
      <w:r w:rsidRPr="00933895">
        <w:rPr>
          <w:rFonts w:asciiTheme="minorHAnsi" w:hAnsiTheme="minorHAnsi" w:cstheme="minorHAnsi"/>
        </w:rPr>
        <w:t>2 (dwóch) jednobrzmiących egzemplarzach, po 1 (jednym) dla każdej ze Stron.</w:t>
      </w:r>
    </w:p>
    <w:p w14:paraId="0198D517" w14:textId="77777777" w:rsidR="008C18E3" w:rsidRDefault="008C18E3" w:rsidP="009A4454">
      <w:pPr>
        <w:pStyle w:val="Akapitzlist"/>
        <w:numPr>
          <w:ilvl w:val="0"/>
          <w:numId w:val="63"/>
        </w:numPr>
        <w:spacing w:line="276" w:lineRule="auto"/>
        <w:ind w:left="426" w:hanging="426"/>
        <w:jc w:val="both"/>
        <w:rPr>
          <w:rFonts w:asciiTheme="minorHAnsi" w:hAnsiTheme="minorHAnsi" w:cstheme="minorHAnsi"/>
        </w:rPr>
      </w:pPr>
      <w:r w:rsidRPr="00CE10EC">
        <w:rPr>
          <w:rFonts w:asciiTheme="minorHAnsi" w:hAnsiTheme="minorHAnsi" w:cstheme="minorHAnsi"/>
        </w:rPr>
        <w:t>Zgodnie z art. 4c ustawy o przeciwdziałaniu nadmiernym opóźnieniom w transakcjach handlowych, Zamawiający oświadcza, że jest dużym przedsiębiorcą w rozumieniu art. 4 pkt 6 tej ustawy.</w:t>
      </w:r>
    </w:p>
    <w:p w14:paraId="5F33773F" w14:textId="77777777" w:rsidR="008C18E3" w:rsidRDefault="008C18E3" w:rsidP="009A4454">
      <w:pPr>
        <w:pStyle w:val="Akapitzlist"/>
        <w:numPr>
          <w:ilvl w:val="0"/>
          <w:numId w:val="63"/>
        </w:numPr>
        <w:spacing w:line="276" w:lineRule="auto"/>
        <w:ind w:left="426" w:hanging="426"/>
        <w:jc w:val="both"/>
        <w:rPr>
          <w:rFonts w:asciiTheme="minorHAnsi" w:hAnsiTheme="minorHAnsi" w:cstheme="minorHAnsi"/>
        </w:rPr>
      </w:pPr>
      <w:r w:rsidRPr="00CE10EC">
        <w:rPr>
          <w:rFonts w:asciiTheme="minorHAnsi" w:hAnsiTheme="minorHAnsi" w:cstheme="minorHAnsi"/>
        </w:rPr>
        <w:t>Zgodnie z art. 4c ustawy o przeciwdziałaniu nadmiernym opóźnieniom w transakcjach handlowych, Wykonawca oświadcza, że jest/ nie jest  dużym przedsiębiorcą w rozumieniu art. 4 pkt 6 tej ustawy.</w:t>
      </w:r>
    </w:p>
    <w:p w14:paraId="547285F3" w14:textId="77777777" w:rsidR="008C18E3" w:rsidRPr="00CE10EC" w:rsidRDefault="008C18E3" w:rsidP="009A4454">
      <w:pPr>
        <w:pStyle w:val="Akapitzlist"/>
        <w:numPr>
          <w:ilvl w:val="0"/>
          <w:numId w:val="63"/>
        </w:numPr>
        <w:spacing w:line="276" w:lineRule="auto"/>
        <w:ind w:left="426" w:hanging="426"/>
        <w:jc w:val="both"/>
        <w:rPr>
          <w:rFonts w:asciiTheme="minorHAnsi" w:hAnsiTheme="minorHAnsi" w:cstheme="minorHAnsi"/>
        </w:rPr>
      </w:pPr>
      <w:r w:rsidRPr="000D3401">
        <w:rPr>
          <w:rFonts w:asciiTheme="minorHAnsi" w:hAnsiTheme="minorHAnsi" w:cstheme="minorHAnsi"/>
        </w:rPr>
        <w:t>W przypadku, w którym Wykonawcą jest konsorcjum, każdy z członków konsorcjum odpowiada solidarnie wobec  Zamawiającego  za  zobowiązania  pozostałych  członków  konsorcjum  wobec  Podwykonawców, dalszych podwykonawców, usługodawców i dostawców zaspokojone przez Zamawiającego.</w:t>
      </w:r>
    </w:p>
    <w:p w14:paraId="4889AD51" w14:textId="77777777" w:rsidR="008C18E3" w:rsidRPr="00EE781C" w:rsidRDefault="008C18E3" w:rsidP="008C18E3">
      <w:pPr>
        <w:pStyle w:val="Akapitzlist"/>
        <w:spacing w:line="276" w:lineRule="auto"/>
        <w:ind w:left="426"/>
        <w:jc w:val="both"/>
        <w:rPr>
          <w:rFonts w:asciiTheme="minorHAnsi" w:hAnsiTheme="minorHAnsi" w:cstheme="minorHAnsi"/>
        </w:rPr>
      </w:pPr>
    </w:p>
    <w:p w14:paraId="64CAE7CC" w14:textId="77777777" w:rsidR="008C18E3" w:rsidRPr="00EE781C" w:rsidRDefault="008C18E3" w:rsidP="008C18E3">
      <w:pPr>
        <w:spacing w:line="276" w:lineRule="auto"/>
        <w:jc w:val="both"/>
        <w:rPr>
          <w:rFonts w:cstheme="minorHAnsi"/>
        </w:rPr>
      </w:pPr>
    </w:p>
    <w:p w14:paraId="572B621D" w14:textId="77777777" w:rsidR="008C18E3" w:rsidRPr="00EE781C" w:rsidRDefault="008C18E3" w:rsidP="008C18E3">
      <w:pPr>
        <w:spacing w:line="276" w:lineRule="auto"/>
        <w:jc w:val="both"/>
        <w:rPr>
          <w:rFonts w:cstheme="minorHAnsi"/>
        </w:rPr>
      </w:pPr>
    </w:p>
    <w:p w14:paraId="365FC6AE" w14:textId="77777777" w:rsidR="008C18E3" w:rsidRPr="00EE781C" w:rsidRDefault="008C18E3" w:rsidP="008C18E3">
      <w:pPr>
        <w:spacing w:line="276" w:lineRule="auto"/>
        <w:ind w:firstLine="708"/>
        <w:jc w:val="center"/>
        <w:rPr>
          <w:rFonts w:cstheme="minorHAnsi"/>
          <w:b/>
        </w:rPr>
      </w:pPr>
      <w:r w:rsidRPr="00EE781C">
        <w:rPr>
          <w:rFonts w:cstheme="minorHAnsi"/>
          <w:b/>
        </w:rPr>
        <w:t>ZAMAWIAJĄCY</w:t>
      </w:r>
      <w:r w:rsidRPr="00EE781C">
        <w:rPr>
          <w:rFonts w:cstheme="minorHAnsi"/>
          <w:b/>
        </w:rPr>
        <w:tab/>
      </w:r>
      <w:r w:rsidRPr="00EE781C">
        <w:rPr>
          <w:rFonts w:cstheme="minorHAnsi"/>
          <w:b/>
        </w:rPr>
        <w:tab/>
      </w:r>
      <w:r w:rsidRPr="00EE781C">
        <w:rPr>
          <w:rFonts w:cstheme="minorHAnsi"/>
          <w:b/>
        </w:rPr>
        <w:tab/>
      </w:r>
      <w:r w:rsidRPr="00EE781C">
        <w:rPr>
          <w:rFonts w:cstheme="minorHAnsi"/>
          <w:b/>
        </w:rPr>
        <w:tab/>
      </w:r>
      <w:r w:rsidRPr="00EE781C">
        <w:rPr>
          <w:rFonts w:cstheme="minorHAnsi"/>
          <w:b/>
        </w:rPr>
        <w:tab/>
      </w:r>
      <w:r w:rsidRPr="00EE781C">
        <w:rPr>
          <w:rFonts w:cstheme="minorHAnsi"/>
          <w:b/>
        </w:rPr>
        <w:tab/>
        <w:t>WYKONAWCA</w:t>
      </w:r>
    </w:p>
    <w:p w14:paraId="1355DA61" w14:textId="77777777" w:rsidR="008C18E3" w:rsidRPr="00EE781C" w:rsidRDefault="008C18E3" w:rsidP="008C18E3">
      <w:pPr>
        <w:spacing w:line="276" w:lineRule="auto"/>
        <w:jc w:val="both"/>
        <w:rPr>
          <w:rFonts w:cstheme="minorHAnsi"/>
        </w:rPr>
      </w:pPr>
    </w:p>
    <w:p w14:paraId="5FA7748F" w14:textId="77777777" w:rsidR="008C18E3" w:rsidRPr="00EE781C" w:rsidRDefault="008C18E3" w:rsidP="008C18E3">
      <w:pPr>
        <w:tabs>
          <w:tab w:val="left" w:pos="3402"/>
        </w:tabs>
        <w:spacing w:line="276" w:lineRule="auto"/>
        <w:jc w:val="both"/>
        <w:rPr>
          <w:rFonts w:cstheme="minorHAnsi"/>
          <w:b/>
          <w:i/>
        </w:rPr>
      </w:pPr>
    </w:p>
    <w:p w14:paraId="362F6A11" w14:textId="77777777" w:rsidR="008C18E3" w:rsidRPr="00EE781C" w:rsidRDefault="008C18E3" w:rsidP="008C18E3">
      <w:pPr>
        <w:tabs>
          <w:tab w:val="left" w:pos="5430"/>
        </w:tabs>
        <w:spacing w:line="276" w:lineRule="auto"/>
        <w:rPr>
          <w:rFonts w:cstheme="minorHAnsi"/>
        </w:rPr>
      </w:pPr>
      <w:r w:rsidRPr="00EE781C">
        <w:rPr>
          <w:rFonts w:cstheme="minorHAnsi"/>
        </w:rPr>
        <w:tab/>
      </w:r>
    </w:p>
    <w:p w14:paraId="6BE45D74" w14:textId="77777777" w:rsidR="00854E15" w:rsidRPr="00854E15" w:rsidRDefault="00854E15" w:rsidP="00157B56">
      <w:pPr>
        <w:tabs>
          <w:tab w:val="left" w:pos="3402"/>
        </w:tabs>
        <w:spacing w:after="0" w:line="300" w:lineRule="auto"/>
        <w:jc w:val="right"/>
        <w:rPr>
          <w:rFonts w:eastAsia="Times New Roman" w:cstheme="minorHAnsi"/>
          <w:b/>
          <w:i/>
          <w:sz w:val="20"/>
          <w:szCs w:val="20"/>
          <w:lang w:eastAsia="pl-PL"/>
        </w:rPr>
      </w:pPr>
      <w:r w:rsidRPr="00854E15">
        <w:rPr>
          <w:rFonts w:eastAsia="Times New Roman" w:cstheme="minorHAnsi"/>
          <w:b/>
          <w:i/>
          <w:sz w:val="20"/>
          <w:szCs w:val="20"/>
          <w:lang w:eastAsia="pl-PL"/>
        </w:rPr>
        <w:lastRenderedPageBreak/>
        <w:t>Załącznik nr 5 do SWZ</w:t>
      </w:r>
    </w:p>
    <w:p w14:paraId="32E22247" w14:textId="77777777" w:rsidR="00854E15" w:rsidRPr="00854E15" w:rsidRDefault="00854E15" w:rsidP="00854E15">
      <w:pPr>
        <w:tabs>
          <w:tab w:val="left" w:pos="3402"/>
        </w:tabs>
        <w:spacing w:after="0" w:line="300" w:lineRule="auto"/>
        <w:jc w:val="right"/>
        <w:rPr>
          <w:rFonts w:eastAsia="Times New Roman" w:cstheme="minorHAnsi"/>
          <w:b/>
          <w:i/>
          <w:sz w:val="20"/>
          <w:szCs w:val="20"/>
          <w:lang w:eastAsia="pl-PL"/>
        </w:rPr>
      </w:pPr>
      <w:r w:rsidRPr="00854E15">
        <w:rPr>
          <w:rFonts w:eastAsia="Times New Roman" w:cstheme="minorHAnsi"/>
          <w:b/>
          <w:i/>
          <w:sz w:val="20"/>
          <w:szCs w:val="20"/>
          <w:lang w:eastAsia="pl-PL"/>
        </w:rPr>
        <w:t>Wzór</w:t>
      </w:r>
    </w:p>
    <w:p w14:paraId="2849D071" w14:textId="77777777" w:rsidR="00854E15" w:rsidRPr="00DD7A19" w:rsidRDefault="00854E15" w:rsidP="00854E15">
      <w:pPr>
        <w:spacing w:after="0" w:line="300" w:lineRule="auto"/>
        <w:jc w:val="center"/>
        <w:rPr>
          <w:rFonts w:eastAsia="Times New Roman" w:cstheme="minorHAnsi"/>
          <w:lang w:eastAsia="pl-PL"/>
        </w:rPr>
      </w:pPr>
    </w:p>
    <w:p w14:paraId="32CE3FF1" w14:textId="77777777" w:rsidR="00854E15" w:rsidRPr="00DD7A19" w:rsidRDefault="00854E15" w:rsidP="00854E15">
      <w:pPr>
        <w:spacing w:after="0" w:line="300" w:lineRule="auto"/>
        <w:jc w:val="center"/>
        <w:rPr>
          <w:rFonts w:eastAsia="Times New Roman" w:cstheme="minorHAnsi"/>
          <w:b/>
          <w:lang w:eastAsia="pl-PL"/>
        </w:rPr>
      </w:pPr>
      <w:r w:rsidRPr="00DD7A19">
        <w:rPr>
          <w:rFonts w:eastAsia="Times New Roman" w:cstheme="minorHAnsi"/>
          <w:b/>
          <w:lang w:eastAsia="pl-PL"/>
        </w:rPr>
        <w:t>WYKAZ OSÓB SKIEROWANYCH PRZEZ WYKONAWCĘ DO REALIZACJI ZAMÓWIENIA</w:t>
      </w:r>
    </w:p>
    <w:p w14:paraId="2D77BF91" w14:textId="52AC50E0" w:rsidR="00854E15" w:rsidRPr="00AC463B" w:rsidRDefault="00854E15" w:rsidP="00854E15">
      <w:pPr>
        <w:spacing w:after="0" w:line="300" w:lineRule="auto"/>
        <w:jc w:val="center"/>
        <w:rPr>
          <w:rFonts w:eastAsia="Times New Roman" w:cstheme="minorHAnsi"/>
          <w:b/>
          <w:bCs/>
          <w:lang w:eastAsia="pl-PL"/>
        </w:rPr>
      </w:pPr>
      <w:r w:rsidRPr="00AC463B">
        <w:rPr>
          <w:rFonts w:eastAsia="Times New Roman" w:cstheme="minorHAnsi"/>
          <w:b/>
          <w:bCs/>
          <w:lang w:eastAsia="pl-PL"/>
        </w:rPr>
        <w:t>(AZZP.243.04</w:t>
      </w:r>
      <w:r w:rsidR="00AA00BF" w:rsidRPr="00AC463B">
        <w:rPr>
          <w:rFonts w:eastAsia="Times New Roman" w:cstheme="minorHAnsi"/>
          <w:b/>
          <w:bCs/>
          <w:lang w:eastAsia="pl-PL"/>
        </w:rPr>
        <w:t>0</w:t>
      </w:r>
      <w:r w:rsidRPr="00AC463B">
        <w:rPr>
          <w:rFonts w:eastAsia="Times New Roman" w:cstheme="minorHAnsi"/>
          <w:b/>
          <w:bCs/>
          <w:lang w:eastAsia="pl-PL"/>
        </w:rPr>
        <w:t>.2021)</w:t>
      </w:r>
    </w:p>
    <w:p w14:paraId="65FCEE4C" w14:textId="77777777" w:rsidR="00854E15" w:rsidRPr="00DD7A19" w:rsidRDefault="00854E15" w:rsidP="00854E15">
      <w:pPr>
        <w:spacing w:after="0" w:line="300" w:lineRule="auto"/>
        <w:jc w:val="center"/>
        <w:rPr>
          <w:rFonts w:eastAsia="Times New Roman" w:cstheme="minorHAnsi"/>
          <w:b/>
          <w:lang w:eastAsia="pl-PL"/>
        </w:rPr>
      </w:pPr>
    </w:p>
    <w:p w14:paraId="334EC488" w14:textId="77777777" w:rsidR="00854E15" w:rsidRPr="00DD7A19" w:rsidRDefault="00854E15" w:rsidP="00854E15">
      <w:pPr>
        <w:spacing w:after="0" w:line="300" w:lineRule="auto"/>
        <w:jc w:val="both"/>
        <w:rPr>
          <w:rFonts w:eastAsia="Times New Roman" w:cstheme="minorHAnsi"/>
          <w:b/>
          <w:lang w:eastAsia="pl-PL"/>
        </w:rPr>
      </w:pPr>
      <w:r w:rsidRPr="00DD7A19">
        <w:rPr>
          <w:rFonts w:eastAsia="Times New Roman" w:cstheme="minorHAnsi"/>
          <w:b/>
          <w:lang w:eastAsia="pl-PL"/>
        </w:rPr>
        <w:t>Wykonawca:</w:t>
      </w:r>
    </w:p>
    <w:p w14:paraId="6FD676F6" w14:textId="749B0EE2" w:rsidR="00854E15" w:rsidRPr="00DD7A19" w:rsidRDefault="00854E15" w:rsidP="00854E15">
      <w:pPr>
        <w:spacing w:after="0" w:line="300" w:lineRule="auto"/>
        <w:ind w:right="113"/>
        <w:jc w:val="both"/>
        <w:rPr>
          <w:rFonts w:eastAsia="Times New Roman" w:cstheme="minorHAnsi"/>
          <w:lang w:eastAsia="pl-PL"/>
        </w:rPr>
      </w:pPr>
      <w:r w:rsidRPr="00DD7A19">
        <w:rPr>
          <w:rFonts w:eastAsia="Times New Roman" w:cstheme="minorHAnsi"/>
          <w:lang w:eastAsia="pl-PL"/>
        </w:rPr>
        <w:t>………</w:t>
      </w:r>
      <w:r w:rsidR="00B631E1" w:rsidRPr="00DD7A19">
        <w:rPr>
          <w:rFonts w:eastAsia="Times New Roman" w:cstheme="minorHAnsi"/>
        </w:rPr>
        <w:t>……………………………………………………</w:t>
      </w:r>
      <w:r w:rsidRPr="00DD7A19">
        <w:rPr>
          <w:rFonts w:eastAsia="Times New Roman" w:cstheme="minorHAnsi"/>
          <w:lang w:eastAsia="pl-PL"/>
        </w:rPr>
        <w:t>…………………………………………………………………………………………………………</w:t>
      </w:r>
    </w:p>
    <w:p w14:paraId="119EA83E" w14:textId="53BD8E0D" w:rsidR="00854E15" w:rsidRPr="00DD7A19" w:rsidRDefault="00854E15" w:rsidP="00854E15">
      <w:pPr>
        <w:spacing w:after="0" w:line="300" w:lineRule="auto"/>
        <w:ind w:right="113"/>
        <w:jc w:val="both"/>
        <w:rPr>
          <w:rFonts w:eastAsia="Times New Roman" w:cstheme="minorHAnsi"/>
          <w:lang w:eastAsia="pl-PL"/>
        </w:rPr>
      </w:pPr>
      <w:r w:rsidRPr="00DD7A19">
        <w:rPr>
          <w:rFonts w:eastAsia="Times New Roman" w:cstheme="minorHAnsi"/>
          <w:lang w:eastAsia="pl-PL"/>
        </w:rPr>
        <w:t>……………………………………………………………</w:t>
      </w:r>
      <w:r w:rsidR="00B631E1" w:rsidRPr="00DD7A19">
        <w:rPr>
          <w:rFonts w:eastAsia="Times New Roman" w:cstheme="minorHAnsi"/>
        </w:rPr>
        <w:t>……………………………………………………</w:t>
      </w:r>
      <w:r w:rsidRPr="00DD7A19">
        <w:rPr>
          <w:rFonts w:eastAsia="Times New Roman" w:cstheme="minorHAnsi"/>
          <w:lang w:eastAsia="pl-PL"/>
        </w:rPr>
        <w:t>……………………………………………………</w:t>
      </w:r>
    </w:p>
    <w:p w14:paraId="0EA90328" w14:textId="77777777" w:rsidR="00854E15" w:rsidRPr="00DD7A19" w:rsidRDefault="00854E15" w:rsidP="00854E15">
      <w:pPr>
        <w:spacing w:after="0" w:line="300" w:lineRule="auto"/>
        <w:ind w:right="1388"/>
        <w:jc w:val="both"/>
        <w:rPr>
          <w:rFonts w:eastAsia="Times New Roman" w:cstheme="minorHAnsi"/>
          <w:i/>
          <w:sz w:val="18"/>
          <w:szCs w:val="18"/>
          <w:lang w:eastAsia="pl-PL"/>
        </w:rPr>
      </w:pPr>
      <w:r w:rsidRPr="00DD7A19">
        <w:rPr>
          <w:rFonts w:eastAsia="Times New Roman" w:cstheme="minorHAnsi"/>
          <w:i/>
          <w:sz w:val="18"/>
          <w:szCs w:val="18"/>
          <w:lang w:eastAsia="pl-PL"/>
        </w:rPr>
        <w:t>(pełna nazwa/firma)</w:t>
      </w:r>
    </w:p>
    <w:p w14:paraId="04EAC497" w14:textId="77777777" w:rsidR="00854E15" w:rsidRPr="00DD7A19" w:rsidRDefault="00854E15" w:rsidP="00854E15">
      <w:pPr>
        <w:spacing w:after="0" w:line="300" w:lineRule="auto"/>
        <w:jc w:val="both"/>
        <w:rPr>
          <w:rFonts w:eastAsia="Times New Roman" w:cstheme="minorHAnsi"/>
          <w:lang w:eastAsia="pl-PL"/>
        </w:rPr>
      </w:pPr>
      <w:r w:rsidRPr="00DD7A19">
        <w:rPr>
          <w:rFonts w:eastAsia="Times New Roman" w:cstheme="minorHAnsi"/>
          <w:lang w:eastAsia="pl-PL"/>
        </w:rPr>
        <w:t>reprezentowany przez:</w:t>
      </w:r>
    </w:p>
    <w:p w14:paraId="3D848B07" w14:textId="77777777" w:rsidR="00854E15" w:rsidRPr="00DD7A19" w:rsidRDefault="00854E15" w:rsidP="00854E15">
      <w:pPr>
        <w:spacing w:after="0" w:line="300" w:lineRule="auto"/>
        <w:ind w:right="113"/>
        <w:jc w:val="both"/>
        <w:rPr>
          <w:rFonts w:eastAsia="Times New Roman" w:cstheme="minorHAnsi"/>
          <w:lang w:eastAsia="pl-PL"/>
        </w:rPr>
      </w:pPr>
      <w:r w:rsidRPr="00DD7A19">
        <w:rPr>
          <w:rFonts w:eastAsia="Times New Roman" w:cstheme="minorHAnsi"/>
          <w:lang w:eastAsia="pl-PL"/>
        </w:rPr>
        <w:t>…………………………………………………………………………………………………………………</w:t>
      </w:r>
    </w:p>
    <w:p w14:paraId="20D671E6" w14:textId="77777777" w:rsidR="00854E15" w:rsidRPr="00DD7A19" w:rsidRDefault="00854E15" w:rsidP="00854E15">
      <w:pPr>
        <w:spacing w:after="0" w:line="300" w:lineRule="auto"/>
        <w:ind w:right="1388"/>
        <w:jc w:val="both"/>
        <w:rPr>
          <w:rFonts w:eastAsia="Times New Roman" w:cstheme="minorHAnsi"/>
          <w:i/>
          <w:sz w:val="18"/>
          <w:szCs w:val="18"/>
          <w:lang w:eastAsia="pl-PL"/>
        </w:rPr>
      </w:pPr>
      <w:r w:rsidRPr="00DD7A19">
        <w:rPr>
          <w:rFonts w:eastAsia="Times New Roman" w:cstheme="minorHAnsi"/>
          <w:i/>
          <w:sz w:val="18"/>
          <w:szCs w:val="18"/>
          <w:lang w:eastAsia="pl-PL"/>
        </w:rPr>
        <w:t>(imię, nazwisko, stanowisko/podstawa do reprezentacji)</w:t>
      </w:r>
    </w:p>
    <w:p w14:paraId="5DDC3CAD" w14:textId="77777777" w:rsidR="00854E15" w:rsidRPr="00DD7A19" w:rsidRDefault="00854E15" w:rsidP="00854E15">
      <w:pPr>
        <w:spacing w:after="0" w:line="300" w:lineRule="auto"/>
        <w:jc w:val="both"/>
        <w:rPr>
          <w:rFonts w:eastAsia="Times New Roman" w:cstheme="minorHAnsi"/>
        </w:rPr>
      </w:pPr>
    </w:p>
    <w:p w14:paraId="6510948F" w14:textId="77777777" w:rsidR="00854E15" w:rsidRPr="00DD7A19" w:rsidRDefault="00854E15" w:rsidP="00854E15">
      <w:pPr>
        <w:spacing w:after="0" w:line="300" w:lineRule="auto"/>
        <w:rPr>
          <w:rFonts w:eastAsia="Times New Roman" w:cstheme="minorHAnsi"/>
          <w:bCs/>
          <w:lang w:eastAsia="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7"/>
        <w:gridCol w:w="1994"/>
        <w:gridCol w:w="2048"/>
        <w:gridCol w:w="2424"/>
        <w:gridCol w:w="1839"/>
      </w:tblGrid>
      <w:tr w:rsidR="00FE7DB8" w:rsidRPr="00DD7A19" w14:paraId="7C171F4B" w14:textId="2E79404D" w:rsidTr="00FE7DB8">
        <w:trPr>
          <w:jc w:val="center"/>
        </w:trPr>
        <w:tc>
          <w:tcPr>
            <w:tcW w:w="1437" w:type="dxa"/>
            <w:tcBorders>
              <w:top w:val="single" w:sz="4" w:space="0" w:color="000000"/>
              <w:left w:val="single" w:sz="4" w:space="0" w:color="000000"/>
              <w:bottom w:val="single" w:sz="4" w:space="0" w:color="000000"/>
              <w:right w:val="single" w:sz="4" w:space="0" w:color="000000"/>
            </w:tcBorders>
            <w:vAlign w:val="center"/>
          </w:tcPr>
          <w:p w14:paraId="48201860" w14:textId="77777777" w:rsidR="00FE7DB8" w:rsidRPr="00FE7DB8" w:rsidRDefault="00FE7DB8" w:rsidP="0090293E">
            <w:pPr>
              <w:spacing w:after="0" w:line="300" w:lineRule="auto"/>
              <w:jc w:val="center"/>
              <w:rPr>
                <w:rFonts w:eastAsia="Times New Roman" w:cstheme="minorHAnsi"/>
                <w:b/>
                <w:bCs/>
                <w:lang w:eastAsia="pl-PL"/>
              </w:rPr>
            </w:pPr>
            <w:r w:rsidRPr="00FE7DB8">
              <w:rPr>
                <w:rFonts w:eastAsia="Times New Roman" w:cstheme="minorHAnsi"/>
                <w:b/>
                <w:bCs/>
                <w:lang w:eastAsia="pl-PL"/>
              </w:rPr>
              <w:t>Imię i nazwisko</w:t>
            </w:r>
          </w:p>
        </w:tc>
        <w:tc>
          <w:tcPr>
            <w:tcW w:w="1994" w:type="dxa"/>
            <w:tcBorders>
              <w:top w:val="single" w:sz="4" w:space="0" w:color="000000"/>
              <w:left w:val="single" w:sz="4" w:space="0" w:color="000000"/>
              <w:bottom w:val="single" w:sz="4" w:space="0" w:color="000000"/>
              <w:right w:val="single" w:sz="4" w:space="0" w:color="auto"/>
            </w:tcBorders>
            <w:vAlign w:val="center"/>
          </w:tcPr>
          <w:p w14:paraId="12540055" w14:textId="77777777" w:rsidR="00FE7DB8" w:rsidRPr="00FE7DB8" w:rsidRDefault="00FE7DB8" w:rsidP="0090293E">
            <w:pPr>
              <w:spacing w:after="0" w:line="300" w:lineRule="auto"/>
              <w:jc w:val="center"/>
              <w:rPr>
                <w:rFonts w:eastAsia="Times New Roman" w:cstheme="minorHAnsi"/>
                <w:sz w:val="18"/>
                <w:szCs w:val="18"/>
                <w:lang w:eastAsia="pl-PL"/>
              </w:rPr>
            </w:pPr>
            <w:r w:rsidRPr="00FE7DB8">
              <w:rPr>
                <w:rFonts w:eastAsia="Times New Roman" w:cstheme="minorHAnsi"/>
                <w:b/>
                <w:bCs/>
                <w:lang w:eastAsia="pl-PL"/>
              </w:rPr>
              <w:t xml:space="preserve">Kwalifikacje zawodowe: </w:t>
            </w:r>
            <w:r w:rsidRPr="00FE7DB8">
              <w:rPr>
                <w:rFonts w:eastAsia="Times New Roman" w:cstheme="minorHAnsi"/>
                <w:sz w:val="18"/>
                <w:szCs w:val="18"/>
                <w:lang w:eastAsia="pl-PL"/>
              </w:rPr>
              <w:t>(podać rodzaj , zakres,</w:t>
            </w:r>
          </w:p>
          <w:p w14:paraId="3B9D6E1B" w14:textId="77777777" w:rsidR="00FE7DB8" w:rsidRPr="00FE7DB8" w:rsidRDefault="00FE7DB8" w:rsidP="0090293E">
            <w:pPr>
              <w:spacing w:after="0" w:line="300" w:lineRule="auto"/>
              <w:jc w:val="center"/>
              <w:rPr>
                <w:rFonts w:eastAsia="Times New Roman" w:cstheme="minorHAnsi"/>
                <w:b/>
                <w:bCs/>
                <w:lang w:eastAsia="pl-PL"/>
              </w:rPr>
            </w:pPr>
            <w:r w:rsidRPr="00FE7DB8">
              <w:rPr>
                <w:rFonts w:eastAsia="Times New Roman" w:cstheme="minorHAnsi"/>
                <w:sz w:val="18"/>
                <w:szCs w:val="18"/>
                <w:lang w:eastAsia="pl-PL"/>
              </w:rPr>
              <w:t>nr uprawnień)</w:t>
            </w:r>
          </w:p>
        </w:tc>
        <w:tc>
          <w:tcPr>
            <w:tcW w:w="2048" w:type="dxa"/>
            <w:tcBorders>
              <w:top w:val="single" w:sz="4" w:space="0" w:color="000000"/>
              <w:left w:val="single" w:sz="4" w:space="0" w:color="000000"/>
              <w:bottom w:val="single" w:sz="4" w:space="0" w:color="000000"/>
              <w:right w:val="single" w:sz="4" w:space="0" w:color="000000"/>
            </w:tcBorders>
            <w:vAlign w:val="center"/>
          </w:tcPr>
          <w:p w14:paraId="00765932" w14:textId="77777777" w:rsidR="00FE7DB8" w:rsidRPr="00FE7DB8" w:rsidRDefault="00FE7DB8" w:rsidP="00FE7DB8">
            <w:pPr>
              <w:autoSpaceDE w:val="0"/>
              <w:autoSpaceDN w:val="0"/>
              <w:adjustRightInd w:val="0"/>
              <w:spacing w:after="0" w:line="300" w:lineRule="auto"/>
              <w:jc w:val="center"/>
              <w:rPr>
                <w:rFonts w:cstheme="minorHAnsi"/>
                <w:b/>
                <w:bCs/>
              </w:rPr>
            </w:pPr>
            <w:r w:rsidRPr="00FE7DB8">
              <w:rPr>
                <w:rFonts w:cstheme="minorHAnsi"/>
                <w:b/>
                <w:bCs/>
              </w:rPr>
              <w:t>Doświadczenie</w:t>
            </w:r>
          </w:p>
          <w:p w14:paraId="2195E89D" w14:textId="57488285" w:rsidR="00FE7DB8" w:rsidRPr="00CD0958" w:rsidRDefault="00FE7DB8" w:rsidP="00FE7DB8">
            <w:pPr>
              <w:spacing w:after="0" w:line="300" w:lineRule="auto"/>
              <w:jc w:val="center"/>
              <w:rPr>
                <w:rFonts w:eastAsia="Times New Roman" w:cstheme="minorHAnsi"/>
                <w:b/>
                <w:bCs/>
                <w:sz w:val="18"/>
                <w:szCs w:val="18"/>
                <w:lang w:eastAsia="pl-PL"/>
              </w:rPr>
            </w:pPr>
            <w:r w:rsidRPr="00CD0958">
              <w:rPr>
                <w:rFonts w:cstheme="minorHAnsi"/>
                <w:sz w:val="18"/>
                <w:szCs w:val="18"/>
              </w:rPr>
              <w:t>(w latach)</w:t>
            </w:r>
          </w:p>
        </w:tc>
        <w:tc>
          <w:tcPr>
            <w:tcW w:w="2424" w:type="dxa"/>
            <w:tcBorders>
              <w:top w:val="single" w:sz="4" w:space="0" w:color="000000"/>
              <w:left w:val="single" w:sz="4" w:space="0" w:color="000000"/>
              <w:bottom w:val="single" w:sz="4" w:space="0" w:color="000000"/>
              <w:right w:val="single" w:sz="4" w:space="0" w:color="000000"/>
            </w:tcBorders>
            <w:vAlign w:val="center"/>
          </w:tcPr>
          <w:p w14:paraId="0F098A9B" w14:textId="69EF7322" w:rsidR="00FE7DB8" w:rsidRPr="00FE7DB8" w:rsidRDefault="00FE7DB8" w:rsidP="0090293E">
            <w:pPr>
              <w:spacing w:after="0" w:line="300" w:lineRule="auto"/>
              <w:jc w:val="center"/>
              <w:rPr>
                <w:rFonts w:eastAsia="Times New Roman" w:cstheme="minorHAnsi"/>
                <w:b/>
                <w:bCs/>
                <w:lang w:eastAsia="pl-PL"/>
              </w:rPr>
            </w:pPr>
            <w:r w:rsidRPr="00FE7DB8">
              <w:rPr>
                <w:rFonts w:eastAsia="Times New Roman" w:cstheme="minorHAnsi"/>
                <w:b/>
                <w:bCs/>
                <w:lang w:eastAsia="pl-PL"/>
              </w:rPr>
              <w:t>Zakres wykonywanych czynności (rola) w realizacji zamówienia</w:t>
            </w:r>
          </w:p>
        </w:tc>
        <w:tc>
          <w:tcPr>
            <w:tcW w:w="1839" w:type="dxa"/>
            <w:tcBorders>
              <w:top w:val="single" w:sz="4" w:space="0" w:color="000000"/>
              <w:left w:val="single" w:sz="4" w:space="0" w:color="000000"/>
              <w:bottom w:val="single" w:sz="4" w:space="0" w:color="000000"/>
              <w:right w:val="single" w:sz="4" w:space="0" w:color="000000"/>
            </w:tcBorders>
          </w:tcPr>
          <w:p w14:paraId="7CA489BC" w14:textId="48F8D653" w:rsidR="00FE7DB8" w:rsidRPr="00FE7DB8" w:rsidRDefault="00FE7DB8" w:rsidP="0090293E">
            <w:pPr>
              <w:spacing w:after="0" w:line="300" w:lineRule="auto"/>
              <w:jc w:val="center"/>
              <w:rPr>
                <w:rFonts w:eastAsia="Times New Roman" w:cstheme="minorHAnsi"/>
                <w:b/>
                <w:bCs/>
                <w:lang w:eastAsia="pl-PL"/>
              </w:rPr>
            </w:pPr>
            <w:r w:rsidRPr="00FE7DB8">
              <w:rPr>
                <w:rFonts w:eastAsia="Times New Roman" w:cstheme="minorHAnsi"/>
                <w:b/>
                <w:bCs/>
                <w:lang w:eastAsia="pl-PL"/>
              </w:rPr>
              <w:t xml:space="preserve">Podstawa dysponowania tymi osobami </w:t>
            </w:r>
            <w:r w:rsidRPr="00FE7DB8">
              <w:rPr>
                <w:rFonts w:eastAsia="Times New Roman" w:cstheme="minorHAnsi"/>
                <w:sz w:val="18"/>
                <w:szCs w:val="18"/>
                <w:lang w:eastAsia="pl-PL"/>
              </w:rPr>
              <w:t>(wpisać podstawę np. umowa o pracę, zobowiązanie innego podmiotu)</w:t>
            </w:r>
          </w:p>
        </w:tc>
      </w:tr>
      <w:tr w:rsidR="00FE7DB8" w:rsidRPr="00DD7A19" w14:paraId="6FF3BA15" w14:textId="4F44E13D" w:rsidTr="00FE7DB8">
        <w:trPr>
          <w:jc w:val="center"/>
        </w:trPr>
        <w:tc>
          <w:tcPr>
            <w:tcW w:w="1437" w:type="dxa"/>
            <w:tcBorders>
              <w:top w:val="single" w:sz="4" w:space="0" w:color="000000"/>
              <w:left w:val="single" w:sz="4" w:space="0" w:color="000000"/>
              <w:bottom w:val="single" w:sz="4" w:space="0" w:color="000000"/>
              <w:right w:val="single" w:sz="4" w:space="0" w:color="000000"/>
            </w:tcBorders>
            <w:vAlign w:val="center"/>
          </w:tcPr>
          <w:p w14:paraId="60584C5E" w14:textId="77777777" w:rsidR="00FE7DB8" w:rsidRPr="00DD7A19" w:rsidRDefault="00FE7DB8" w:rsidP="0090293E">
            <w:pPr>
              <w:spacing w:after="0" w:line="360" w:lineRule="auto"/>
              <w:jc w:val="center"/>
              <w:rPr>
                <w:rFonts w:eastAsia="Times New Roman" w:cstheme="minorHAnsi"/>
                <w:b/>
                <w:bCs/>
                <w:sz w:val="24"/>
                <w:szCs w:val="24"/>
                <w:lang w:eastAsia="pl-PL"/>
              </w:rPr>
            </w:pPr>
          </w:p>
          <w:p w14:paraId="3676A012" w14:textId="77777777" w:rsidR="00FE7DB8" w:rsidRPr="00DD7A19" w:rsidRDefault="00FE7DB8" w:rsidP="0090293E">
            <w:pPr>
              <w:spacing w:after="0" w:line="360" w:lineRule="auto"/>
              <w:jc w:val="center"/>
              <w:rPr>
                <w:rFonts w:eastAsia="Times New Roman" w:cstheme="minorHAnsi"/>
                <w:b/>
                <w:bCs/>
                <w:sz w:val="24"/>
                <w:szCs w:val="24"/>
                <w:lang w:eastAsia="pl-PL"/>
              </w:rPr>
            </w:pPr>
          </w:p>
        </w:tc>
        <w:tc>
          <w:tcPr>
            <w:tcW w:w="1994" w:type="dxa"/>
            <w:tcBorders>
              <w:top w:val="single" w:sz="4" w:space="0" w:color="000000"/>
              <w:left w:val="single" w:sz="4" w:space="0" w:color="000000"/>
              <w:bottom w:val="single" w:sz="4" w:space="0" w:color="000000"/>
              <w:right w:val="single" w:sz="4" w:space="0" w:color="auto"/>
            </w:tcBorders>
          </w:tcPr>
          <w:p w14:paraId="7FE797EB" w14:textId="77777777" w:rsidR="00FE7DB8" w:rsidRPr="00DD7A19" w:rsidRDefault="00FE7DB8" w:rsidP="0090293E">
            <w:pPr>
              <w:spacing w:after="0" w:line="360" w:lineRule="auto"/>
              <w:rPr>
                <w:rFonts w:eastAsia="Times New Roman" w:cstheme="minorHAnsi"/>
                <w:bCs/>
                <w:sz w:val="24"/>
                <w:szCs w:val="24"/>
                <w:lang w:eastAsia="pl-PL"/>
              </w:rPr>
            </w:pPr>
          </w:p>
        </w:tc>
        <w:tc>
          <w:tcPr>
            <w:tcW w:w="2048" w:type="dxa"/>
            <w:tcBorders>
              <w:top w:val="single" w:sz="4" w:space="0" w:color="000000"/>
              <w:left w:val="single" w:sz="4" w:space="0" w:color="000000"/>
              <w:bottom w:val="single" w:sz="4" w:space="0" w:color="000000"/>
              <w:right w:val="single" w:sz="4" w:space="0" w:color="000000"/>
            </w:tcBorders>
          </w:tcPr>
          <w:p w14:paraId="72BC1A37" w14:textId="77777777" w:rsidR="00FE7DB8" w:rsidRPr="00DD7A19" w:rsidRDefault="00FE7DB8" w:rsidP="0090293E">
            <w:pPr>
              <w:spacing w:after="0" w:line="360" w:lineRule="auto"/>
              <w:rPr>
                <w:rFonts w:eastAsia="Times New Roman" w:cstheme="minorHAnsi"/>
                <w:bCs/>
                <w:sz w:val="24"/>
                <w:szCs w:val="24"/>
                <w:lang w:eastAsia="pl-PL"/>
              </w:rPr>
            </w:pPr>
          </w:p>
        </w:tc>
        <w:tc>
          <w:tcPr>
            <w:tcW w:w="2424" w:type="dxa"/>
            <w:tcBorders>
              <w:top w:val="single" w:sz="4" w:space="0" w:color="000000"/>
              <w:left w:val="single" w:sz="4" w:space="0" w:color="000000"/>
              <w:bottom w:val="single" w:sz="4" w:space="0" w:color="000000"/>
              <w:right w:val="single" w:sz="4" w:space="0" w:color="000000"/>
            </w:tcBorders>
          </w:tcPr>
          <w:p w14:paraId="354695F5" w14:textId="77777777" w:rsidR="00FE7DB8" w:rsidRPr="00DD7A19" w:rsidRDefault="00FE7DB8" w:rsidP="0090293E">
            <w:pPr>
              <w:spacing w:after="0" w:line="360" w:lineRule="auto"/>
              <w:rPr>
                <w:rFonts w:eastAsia="Times New Roman" w:cstheme="minorHAnsi"/>
                <w:bCs/>
                <w:sz w:val="24"/>
                <w:szCs w:val="24"/>
                <w:lang w:eastAsia="pl-PL"/>
              </w:rPr>
            </w:pPr>
          </w:p>
        </w:tc>
        <w:tc>
          <w:tcPr>
            <w:tcW w:w="1839" w:type="dxa"/>
            <w:tcBorders>
              <w:top w:val="single" w:sz="4" w:space="0" w:color="000000"/>
              <w:left w:val="single" w:sz="4" w:space="0" w:color="000000"/>
              <w:bottom w:val="single" w:sz="4" w:space="0" w:color="000000"/>
              <w:right w:val="single" w:sz="4" w:space="0" w:color="000000"/>
            </w:tcBorders>
          </w:tcPr>
          <w:p w14:paraId="2081C963" w14:textId="77777777" w:rsidR="00FE7DB8" w:rsidRPr="00DD7A19" w:rsidRDefault="00FE7DB8" w:rsidP="0090293E">
            <w:pPr>
              <w:spacing w:after="0" w:line="360" w:lineRule="auto"/>
              <w:rPr>
                <w:rFonts w:eastAsia="Times New Roman" w:cstheme="minorHAnsi"/>
                <w:bCs/>
                <w:sz w:val="24"/>
                <w:szCs w:val="24"/>
                <w:lang w:eastAsia="pl-PL"/>
              </w:rPr>
            </w:pPr>
          </w:p>
        </w:tc>
      </w:tr>
      <w:tr w:rsidR="00FE7DB8" w:rsidRPr="00DD7A19" w14:paraId="74D4316C" w14:textId="2E17A7D8" w:rsidTr="00FE7DB8">
        <w:trPr>
          <w:jc w:val="center"/>
        </w:trPr>
        <w:tc>
          <w:tcPr>
            <w:tcW w:w="1437" w:type="dxa"/>
            <w:tcBorders>
              <w:top w:val="single" w:sz="4" w:space="0" w:color="000000"/>
              <w:left w:val="single" w:sz="4" w:space="0" w:color="000000"/>
              <w:bottom w:val="single" w:sz="4" w:space="0" w:color="000000"/>
              <w:right w:val="single" w:sz="4" w:space="0" w:color="000000"/>
            </w:tcBorders>
            <w:vAlign w:val="center"/>
          </w:tcPr>
          <w:p w14:paraId="7436AEE9" w14:textId="77777777" w:rsidR="00FE7DB8" w:rsidRPr="00DD7A19" w:rsidRDefault="00FE7DB8" w:rsidP="0090293E">
            <w:pPr>
              <w:spacing w:after="0" w:line="360" w:lineRule="auto"/>
              <w:jc w:val="center"/>
              <w:rPr>
                <w:rFonts w:eastAsia="Times New Roman" w:cstheme="minorHAnsi"/>
                <w:b/>
                <w:bCs/>
                <w:sz w:val="24"/>
                <w:szCs w:val="24"/>
                <w:lang w:eastAsia="pl-PL"/>
              </w:rPr>
            </w:pPr>
          </w:p>
          <w:p w14:paraId="70E12770" w14:textId="77777777" w:rsidR="00FE7DB8" w:rsidRPr="00DD7A19" w:rsidRDefault="00FE7DB8" w:rsidP="0090293E">
            <w:pPr>
              <w:spacing w:after="0" w:line="360" w:lineRule="auto"/>
              <w:jc w:val="center"/>
              <w:rPr>
                <w:rFonts w:eastAsia="Times New Roman" w:cstheme="minorHAnsi"/>
                <w:b/>
                <w:bCs/>
                <w:sz w:val="24"/>
                <w:szCs w:val="24"/>
                <w:lang w:eastAsia="pl-PL"/>
              </w:rPr>
            </w:pPr>
          </w:p>
        </w:tc>
        <w:tc>
          <w:tcPr>
            <w:tcW w:w="1994" w:type="dxa"/>
            <w:tcBorders>
              <w:top w:val="single" w:sz="4" w:space="0" w:color="000000"/>
              <w:left w:val="single" w:sz="4" w:space="0" w:color="000000"/>
              <w:bottom w:val="single" w:sz="4" w:space="0" w:color="000000"/>
              <w:right w:val="single" w:sz="4" w:space="0" w:color="auto"/>
            </w:tcBorders>
          </w:tcPr>
          <w:p w14:paraId="08B2EB34" w14:textId="77777777" w:rsidR="00FE7DB8" w:rsidRPr="00DD7A19" w:rsidRDefault="00FE7DB8" w:rsidP="0090293E">
            <w:pPr>
              <w:spacing w:after="0" w:line="360" w:lineRule="auto"/>
              <w:rPr>
                <w:rFonts w:eastAsia="Times New Roman" w:cstheme="minorHAnsi"/>
                <w:bCs/>
                <w:sz w:val="24"/>
                <w:szCs w:val="24"/>
                <w:lang w:eastAsia="pl-PL"/>
              </w:rPr>
            </w:pPr>
          </w:p>
        </w:tc>
        <w:tc>
          <w:tcPr>
            <w:tcW w:w="2048" w:type="dxa"/>
            <w:tcBorders>
              <w:top w:val="single" w:sz="4" w:space="0" w:color="000000"/>
              <w:left w:val="single" w:sz="4" w:space="0" w:color="000000"/>
              <w:bottom w:val="single" w:sz="4" w:space="0" w:color="000000"/>
              <w:right w:val="single" w:sz="4" w:space="0" w:color="000000"/>
            </w:tcBorders>
          </w:tcPr>
          <w:p w14:paraId="52F5D293" w14:textId="77777777" w:rsidR="00FE7DB8" w:rsidRPr="00DD7A19" w:rsidRDefault="00FE7DB8" w:rsidP="0090293E">
            <w:pPr>
              <w:spacing w:after="0" w:line="360" w:lineRule="auto"/>
              <w:rPr>
                <w:rFonts w:eastAsia="Times New Roman" w:cstheme="minorHAnsi"/>
                <w:bCs/>
                <w:sz w:val="24"/>
                <w:szCs w:val="24"/>
                <w:lang w:eastAsia="pl-PL"/>
              </w:rPr>
            </w:pPr>
          </w:p>
        </w:tc>
        <w:tc>
          <w:tcPr>
            <w:tcW w:w="2424" w:type="dxa"/>
            <w:tcBorders>
              <w:top w:val="single" w:sz="4" w:space="0" w:color="000000"/>
              <w:left w:val="single" w:sz="4" w:space="0" w:color="000000"/>
              <w:bottom w:val="single" w:sz="4" w:space="0" w:color="000000"/>
              <w:right w:val="single" w:sz="4" w:space="0" w:color="000000"/>
            </w:tcBorders>
          </w:tcPr>
          <w:p w14:paraId="3B9C4372" w14:textId="77777777" w:rsidR="00FE7DB8" w:rsidRPr="00DD7A19" w:rsidRDefault="00FE7DB8" w:rsidP="0090293E">
            <w:pPr>
              <w:spacing w:after="0" w:line="360" w:lineRule="auto"/>
              <w:rPr>
                <w:rFonts w:eastAsia="Times New Roman" w:cstheme="minorHAnsi"/>
                <w:bCs/>
                <w:sz w:val="24"/>
                <w:szCs w:val="24"/>
                <w:lang w:eastAsia="pl-PL"/>
              </w:rPr>
            </w:pPr>
          </w:p>
        </w:tc>
        <w:tc>
          <w:tcPr>
            <w:tcW w:w="1839" w:type="dxa"/>
            <w:tcBorders>
              <w:top w:val="single" w:sz="4" w:space="0" w:color="000000"/>
              <w:left w:val="single" w:sz="4" w:space="0" w:color="000000"/>
              <w:bottom w:val="single" w:sz="4" w:space="0" w:color="000000"/>
              <w:right w:val="single" w:sz="4" w:space="0" w:color="000000"/>
            </w:tcBorders>
          </w:tcPr>
          <w:p w14:paraId="5C8ECAE1" w14:textId="77777777" w:rsidR="00FE7DB8" w:rsidRPr="00DD7A19" w:rsidRDefault="00FE7DB8" w:rsidP="0090293E">
            <w:pPr>
              <w:spacing w:after="0" w:line="360" w:lineRule="auto"/>
              <w:rPr>
                <w:rFonts w:eastAsia="Times New Roman" w:cstheme="minorHAnsi"/>
                <w:bCs/>
                <w:sz w:val="24"/>
                <w:szCs w:val="24"/>
                <w:lang w:eastAsia="pl-PL"/>
              </w:rPr>
            </w:pPr>
          </w:p>
        </w:tc>
      </w:tr>
      <w:tr w:rsidR="00FE7DB8" w:rsidRPr="00DD7A19" w14:paraId="30DF09A8" w14:textId="6D0A0987" w:rsidTr="00FE7DB8">
        <w:trPr>
          <w:jc w:val="center"/>
        </w:trPr>
        <w:tc>
          <w:tcPr>
            <w:tcW w:w="1437" w:type="dxa"/>
            <w:tcBorders>
              <w:top w:val="single" w:sz="4" w:space="0" w:color="000000"/>
              <w:left w:val="single" w:sz="4" w:space="0" w:color="000000"/>
              <w:bottom w:val="single" w:sz="4" w:space="0" w:color="000000"/>
              <w:right w:val="single" w:sz="4" w:space="0" w:color="000000"/>
            </w:tcBorders>
            <w:vAlign w:val="center"/>
          </w:tcPr>
          <w:p w14:paraId="0B78E13E" w14:textId="77777777" w:rsidR="00FE7DB8" w:rsidRPr="00DD7A19" w:rsidRDefault="00FE7DB8" w:rsidP="0090293E">
            <w:pPr>
              <w:spacing w:after="0" w:line="360" w:lineRule="auto"/>
              <w:jc w:val="center"/>
              <w:rPr>
                <w:rFonts w:eastAsia="Times New Roman" w:cstheme="minorHAnsi"/>
                <w:b/>
                <w:bCs/>
                <w:sz w:val="24"/>
                <w:szCs w:val="24"/>
                <w:lang w:eastAsia="pl-PL"/>
              </w:rPr>
            </w:pPr>
          </w:p>
          <w:p w14:paraId="3765B54E" w14:textId="77777777" w:rsidR="00FE7DB8" w:rsidRPr="00DD7A19" w:rsidRDefault="00FE7DB8" w:rsidP="0090293E">
            <w:pPr>
              <w:spacing w:after="0" w:line="360" w:lineRule="auto"/>
              <w:jc w:val="center"/>
              <w:rPr>
                <w:rFonts w:eastAsia="Times New Roman" w:cstheme="minorHAnsi"/>
                <w:b/>
                <w:bCs/>
                <w:sz w:val="24"/>
                <w:szCs w:val="24"/>
                <w:lang w:eastAsia="pl-PL"/>
              </w:rPr>
            </w:pPr>
          </w:p>
        </w:tc>
        <w:tc>
          <w:tcPr>
            <w:tcW w:w="1994" w:type="dxa"/>
            <w:tcBorders>
              <w:top w:val="single" w:sz="4" w:space="0" w:color="000000"/>
              <w:left w:val="single" w:sz="4" w:space="0" w:color="000000"/>
              <w:bottom w:val="single" w:sz="4" w:space="0" w:color="000000"/>
              <w:right w:val="single" w:sz="4" w:space="0" w:color="auto"/>
            </w:tcBorders>
          </w:tcPr>
          <w:p w14:paraId="53E94A80" w14:textId="77777777" w:rsidR="00FE7DB8" w:rsidRPr="00DD7A19" w:rsidRDefault="00FE7DB8" w:rsidP="0090293E">
            <w:pPr>
              <w:spacing w:after="0" w:line="360" w:lineRule="auto"/>
              <w:rPr>
                <w:rFonts w:eastAsia="Times New Roman" w:cstheme="minorHAnsi"/>
                <w:bCs/>
                <w:sz w:val="24"/>
                <w:szCs w:val="24"/>
                <w:lang w:eastAsia="pl-PL"/>
              </w:rPr>
            </w:pPr>
          </w:p>
        </w:tc>
        <w:tc>
          <w:tcPr>
            <w:tcW w:w="2048" w:type="dxa"/>
            <w:tcBorders>
              <w:top w:val="single" w:sz="4" w:space="0" w:color="000000"/>
              <w:left w:val="single" w:sz="4" w:space="0" w:color="000000"/>
              <w:bottom w:val="single" w:sz="4" w:space="0" w:color="000000"/>
              <w:right w:val="single" w:sz="4" w:space="0" w:color="000000"/>
            </w:tcBorders>
          </w:tcPr>
          <w:p w14:paraId="37DBF02F" w14:textId="77777777" w:rsidR="00FE7DB8" w:rsidRPr="00DD7A19" w:rsidRDefault="00FE7DB8" w:rsidP="0090293E">
            <w:pPr>
              <w:spacing w:after="0" w:line="360" w:lineRule="auto"/>
              <w:rPr>
                <w:rFonts w:eastAsia="Times New Roman" w:cstheme="minorHAnsi"/>
                <w:bCs/>
                <w:sz w:val="24"/>
                <w:szCs w:val="24"/>
                <w:lang w:eastAsia="pl-PL"/>
              </w:rPr>
            </w:pPr>
          </w:p>
        </w:tc>
        <w:tc>
          <w:tcPr>
            <w:tcW w:w="2424" w:type="dxa"/>
            <w:tcBorders>
              <w:top w:val="single" w:sz="4" w:space="0" w:color="000000"/>
              <w:left w:val="single" w:sz="4" w:space="0" w:color="000000"/>
              <w:bottom w:val="single" w:sz="4" w:space="0" w:color="000000"/>
              <w:right w:val="single" w:sz="4" w:space="0" w:color="000000"/>
            </w:tcBorders>
          </w:tcPr>
          <w:p w14:paraId="0B9A1332" w14:textId="77777777" w:rsidR="00FE7DB8" w:rsidRPr="00DD7A19" w:rsidRDefault="00FE7DB8" w:rsidP="0090293E">
            <w:pPr>
              <w:spacing w:after="0" w:line="360" w:lineRule="auto"/>
              <w:rPr>
                <w:rFonts w:eastAsia="Times New Roman" w:cstheme="minorHAnsi"/>
                <w:bCs/>
                <w:sz w:val="24"/>
                <w:szCs w:val="24"/>
                <w:lang w:eastAsia="pl-PL"/>
              </w:rPr>
            </w:pPr>
          </w:p>
        </w:tc>
        <w:tc>
          <w:tcPr>
            <w:tcW w:w="1839" w:type="dxa"/>
            <w:tcBorders>
              <w:top w:val="single" w:sz="4" w:space="0" w:color="000000"/>
              <w:left w:val="single" w:sz="4" w:space="0" w:color="000000"/>
              <w:bottom w:val="single" w:sz="4" w:space="0" w:color="000000"/>
              <w:right w:val="single" w:sz="4" w:space="0" w:color="000000"/>
            </w:tcBorders>
          </w:tcPr>
          <w:p w14:paraId="351C808C" w14:textId="77777777" w:rsidR="00FE7DB8" w:rsidRPr="00DD7A19" w:rsidRDefault="00FE7DB8" w:rsidP="0090293E">
            <w:pPr>
              <w:spacing w:after="0" w:line="360" w:lineRule="auto"/>
              <w:rPr>
                <w:rFonts w:eastAsia="Times New Roman" w:cstheme="minorHAnsi"/>
                <w:bCs/>
                <w:sz w:val="24"/>
                <w:szCs w:val="24"/>
                <w:lang w:eastAsia="pl-PL"/>
              </w:rPr>
            </w:pPr>
          </w:p>
        </w:tc>
      </w:tr>
    </w:tbl>
    <w:p w14:paraId="7782371D" w14:textId="77777777" w:rsidR="00854E15" w:rsidRPr="00DD7A19" w:rsidRDefault="00854E15" w:rsidP="00854E15">
      <w:pPr>
        <w:spacing w:after="0" w:line="300" w:lineRule="auto"/>
        <w:rPr>
          <w:rFonts w:eastAsia="Times New Roman" w:cstheme="minorHAnsi"/>
          <w:bCs/>
          <w:lang w:eastAsia="pl-PL"/>
        </w:rPr>
      </w:pPr>
    </w:p>
    <w:p w14:paraId="59893F81" w14:textId="77777777" w:rsidR="00854E15" w:rsidRPr="00DD7A19" w:rsidRDefault="00854E15" w:rsidP="00854E15">
      <w:pPr>
        <w:spacing w:after="0" w:line="300" w:lineRule="auto"/>
        <w:rPr>
          <w:rFonts w:eastAsia="Times New Roman" w:cstheme="minorHAnsi"/>
          <w:lang w:eastAsia="pl-PL"/>
        </w:rPr>
      </w:pPr>
    </w:p>
    <w:p w14:paraId="01562E54" w14:textId="77777777" w:rsidR="00854E15" w:rsidRPr="00DD7A19" w:rsidRDefault="00854E15" w:rsidP="00854E15">
      <w:pPr>
        <w:autoSpaceDE w:val="0"/>
        <w:autoSpaceDN w:val="0"/>
        <w:adjustRightInd w:val="0"/>
        <w:spacing w:after="0" w:line="240" w:lineRule="auto"/>
        <w:jc w:val="both"/>
        <w:rPr>
          <w:rFonts w:eastAsia="Times New Roman" w:cstheme="minorHAnsi"/>
          <w:b/>
          <w:bCs/>
          <w:szCs w:val="24"/>
          <w:lang w:eastAsia="pl-PL"/>
        </w:rPr>
      </w:pPr>
      <w:r w:rsidRPr="00DD7A19">
        <w:rPr>
          <w:rFonts w:eastAsia="Times New Roman" w:cstheme="minorHAnsi"/>
          <w:b/>
          <w:bCs/>
          <w:szCs w:val="24"/>
          <w:lang w:eastAsia="pl-PL"/>
        </w:rPr>
        <w:t>O</w:t>
      </w:r>
      <w:r w:rsidRPr="00DD7A19">
        <w:rPr>
          <w:rFonts w:eastAsia="TimesNewRoman,Bold" w:cstheme="minorHAnsi"/>
          <w:b/>
          <w:bCs/>
          <w:szCs w:val="24"/>
          <w:lang w:eastAsia="pl-PL"/>
        </w:rPr>
        <w:t>ś</w:t>
      </w:r>
      <w:r w:rsidRPr="00DD7A19">
        <w:rPr>
          <w:rFonts w:eastAsia="Times New Roman" w:cstheme="minorHAnsi"/>
          <w:b/>
          <w:bCs/>
          <w:szCs w:val="24"/>
          <w:lang w:eastAsia="pl-PL"/>
        </w:rPr>
        <w:t>wiadczam, że osoby, które b</w:t>
      </w:r>
      <w:r w:rsidRPr="00DD7A19">
        <w:rPr>
          <w:rFonts w:eastAsia="TimesNewRoman,Bold" w:cstheme="minorHAnsi"/>
          <w:b/>
          <w:bCs/>
          <w:szCs w:val="24"/>
          <w:lang w:eastAsia="pl-PL"/>
        </w:rPr>
        <w:t>ę</w:t>
      </w:r>
      <w:r w:rsidRPr="00DD7A19">
        <w:rPr>
          <w:rFonts w:eastAsia="Times New Roman" w:cstheme="minorHAnsi"/>
          <w:b/>
          <w:bCs/>
          <w:szCs w:val="24"/>
          <w:lang w:eastAsia="pl-PL"/>
        </w:rPr>
        <w:t>d</w:t>
      </w:r>
      <w:r w:rsidRPr="00DD7A19">
        <w:rPr>
          <w:rFonts w:eastAsia="TimesNewRoman,Bold" w:cstheme="minorHAnsi"/>
          <w:b/>
          <w:bCs/>
          <w:szCs w:val="24"/>
          <w:lang w:eastAsia="pl-PL"/>
        </w:rPr>
        <w:t xml:space="preserve">ą </w:t>
      </w:r>
      <w:r w:rsidRPr="00DD7A19">
        <w:rPr>
          <w:rFonts w:eastAsia="Times New Roman" w:cstheme="minorHAnsi"/>
          <w:b/>
          <w:bCs/>
          <w:szCs w:val="24"/>
          <w:lang w:eastAsia="pl-PL"/>
        </w:rPr>
        <w:t>uczestniczy</w:t>
      </w:r>
      <w:r w:rsidRPr="00DD7A19">
        <w:rPr>
          <w:rFonts w:eastAsia="TimesNewRoman,Bold" w:cstheme="minorHAnsi"/>
          <w:b/>
          <w:bCs/>
          <w:szCs w:val="24"/>
          <w:lang w:eastAsia="pl-PL"/>
        </w:rPr>
        <w:t xml:space="preserve">ć </w:t>
      </w:r>
      <w:r w:rsidRPr="00DD7A19">
        <w:rPr>
          <w:rFonts w:eastAsia="Times New Roman" w:cstheme="minorHAnsi"/>
          <w:b/>
          <w:bCs/>
          <w:szCs w:val="24"/>
          <w:lang w:eastAsia="pl-PL"/>
        </w:rPr>
        <w:t>w wykonywaniu zamówienia, posiadaj</w:t>
      </w:r>
      <w:r w:rsidRPr="00DD7A19">
        <w:rPr>
          <w:rFonts w:eastAsia="TimesNewRoman,Bold" w:cstheme="minorHAnsi"/>
          <w:b/>
          <w:bCs/>
          <w:szCs w:val="24"/>
          <w:lang w:eastAsia="pl-PL"/>
        </w:rPr>
        <w:t xml:space="preserve">ą </w:t>
      </w:r>
      <w:r w:rsidRPr="00DD7A19">
        <w:rPr>
          <w:rFonts w:eastAsia="Times New Roman" w:cstheme="minorHAnsi"/>
          <w:b/>
          <w:bCs/>
          <w:szCs w:val="24"/>
          <w:lang w:eastAsia="pl-PL"/>
        </w:rPr>
        <w:t>wymagane uprawnienia o ile przepisy prawa nakładaj</w:t>
      </w:r>
      <w:r w:rsidRPr="00DD7A19">
        <w:rPr>
          <w:rFonts w:eastAsia="TimesNewRoman,Bold" w:cstheme="minorHAnsi"/>
          <w:b/>
          <w:bCs/>
          <w:szCs w:val="24"/>
          <w:lang w:eastAsia="pl-PL"/>
        </w:rPr>
        <w:t xml:space="preserve">ą </w:t>
      </w:r>
      <w:r w:rsidRPr="00DD7A19">
        <w:rPr>
          <w:rFonts w:eastAsia="Times New Roman" w:cstheme="minorHAnsi"/>
          <w:b/>
          <w:bCs/>
          <w:szCs w:val="24"/>
          <w:lang w:eastAsia="pl-PL"/>
        </w:rPr>
        <w:t>obowi</w:t>
      </w:r>
      <w:r w:rsidRPr="00DD7A19">
        <w:rPr>
          <w:rFonts w:eastAsia="TimesNewRoman,Bold" w:cstheme="minorHAnsi"/>
          <w:b/>
          <w:bCs/>
          <w:szCs w:val="24"/>
          <w:lang w:eastAsia="pl-PL"/>
        </w:rPr>
        <w:t>ą</w:t>
      </w:r>
      <w:r w:rsidRPr="00DD7A19">
        <w:rPr>
          <w:rFonts w:eastAsia="Times New Roman" w:cstheme="minorHAnsi"/>
          <w:b/>
          <w:bCs/>
          <w:szCs w:val="24"/>
          <w:lang w:eastAsia="pl-PL"/>
        </w:rPr>
        <w:t>zek posiadania takich uprawnie</w:t>
      </w:r>
      <w:r w:rsidRPr="00DD7A19">
        <w:rPr>
          <w:rFonts w:eastAsia="TimesNewRoman,Bold" w:cstheme="minorHAnsi"/>
          <w:b/>
          <w:bCs/>
          <w:szCs w:val="24"/>
          <w:lang w:eastAsia="pl-PL"/>
        </w:rPr>
        <w:t>ń</w:t>
      </w:r>
      <w:r w:rsidRPr="00DD7A19">
        <w:rPr>
          <w:rFonts w:eastAsia="Times New Roman" w:cstheme="minorHAnsi"/>
          <w:b/>
          <w:bCs/>
          <w:szCs w:val="24"/>
          <w:lang w:eastAsia="pl-PL"/>
        </w:rPr>
        <w:t>.</w:t>
      </w:r>
    </w:p>
    <w:p w14:paraId="623C06A9" w14:textId="77777777" w:rsidR="00854E15" w:rsidRPr="00DD7A19" w:rsidRDefault="00854E15" w:rsidP="00854E15">
      <w:pPr>
        <w:spacing w:after="0" w:line="300" w:lineRule="auto"/>
        <w:rPr>
          <w:rFonts w:eastAsia="Times New Roman" w:cstheme="minorHAnsi"/>
          <w:lang w:eastAsia="pl-PL"/>
        </w:rPr>
      </w:pPr>
    </w:p>
    <w:p w14:paraId="33D85970" w14:textId="77777777" w:rsidR="00854E15" w:rsidRPr="00DD7A19" w:rsidRDefault="00854E15" w:rsidP="00854E15">
      <w:pPr>
        <w:spacing w:after="0" w:line="300" w:lineRule="auto"/>
        <w:jc w:val="both"/>
        <w:rPr>
          <w:rFonts w:eastAsia="Times New Roman" w:cstheme="minorHAnsi"/>
          <w:i/>
          <w:sz w:val="18"/>
          <w:lang w:eastAsia="pl-PL"/>
        </w:rPr>
      </w:pPr>
      <w:r w:rsidRPr="00DD7A19">
        <w:rPr>
          <w:rFonts w:eastAsia="Times New Roman" w:cstheme="minorHAnsi"/>
          <w:i/>
          <w:sz w:val="18"/>
          <w:lang w:eastAsia="pl-PL"/>
        </w:rPr>
        <w:t xml:space="preserve">Wykonawca, który polega na zdolnościach podmiotów udostepniających zasoby musi udowodnić Zamawiającemu, że realizując zamówienie będzie dysponował niezbędnymi zasobami tych podmiotów w szczególności przedstawiając zobowiązanie tych podmiotów do oddania mu do dyspozycji niezbędnych zasobów na potrzeby realizacji </w:t>
      </w:r>
      <w:bookmarkStart w:id="76" w:name="_Hlk14538104"/>
      <w:r w:rsidRPr="00DD7A19">
        <w:rPr>
          <w:rFonts w:eastAsia="Times New Roman" w:cstheme="minorHAnsi"/>
          <w:i/>
          <w:sz w:val="18"/>
          <w:lang w:eastAsia="pl-PL"/>
        </w:rPr>
        <w:t>zamówienia</w:t>
      </w:r>
      <w:bookmarkEnd w:id="76"/>
      <w:r w:rsidRPr="00DD7A19">
        <w:rPr>
          <w:rFonts w:eastAsia="Times New Roman" w:cstheme="minorHAnsi"/>
          <w:i/>
          <w:sz w:val="18"/>
          <w:lang w:eastAsia="pl-PL"/>
        </w:rPr>
        <w:t>.</w:t>
      </w:r>
    </w:p>
    <w:p w14:paraId="0DEBED0A" w14:textId="77777777" w:rsidR="00854E15" w:rsidRPr="00DD7A19" w:rsidRDefault="00854E15" w:rsidP="00854E15">
      <w:pPr>
        <w:spacing w:after="0" w:line="300" w:lineRule="auto"/>
        <w:rPr>
          <w:rFonts w:eastAsia="Times New Roman" w:cstheme="minorHAnsi"/>
          <w:lang w:eastAsia="pl-PL"/>
        </w:rPr>
      </w:pPr>
    </w:p>
    <w:p w14:paraId="2EF159D2" w14:textId="77777777" w:rsidR="00854E15" w:rsidRPr="00DD7A19" w:rsidRDefault="00854E15" w:rsidP="00854E15">
      <w:pPr>
        <w:spacing w:after="0" w:line="300" w:lineRule="auto"/>
        <w:rPr>
          <w:rFonts w:eastAsia="Times New Roman" w:cstheme="minorHAnsi"/>
          <w:lang w:eastAsia="pl-PL"/>
        </w:rPr>
      </w:pPr>
    </w:p>
    <w:p w14:paraId="7C0FA82C" w14:textId="77777777" w:rsidR="00854E15" w:rsidRPr="00DD7A19" w:rsidRDefault="00854E15" w:rsidP="00854E15">
      <w:pPr>
        <w:spacing w:after="0" w:line="300" w:lineRule="auto"/>
        <w:rPr>
          <w:rFonts w:eastAsia="Times New Roman" w:cstheme="minorHAnsi"/>
          <w:lang w:eastAsia="pl-PL"/>
        </w:rPr>
      </w:pPr>
    </w:p>
    <w:p w14:paraId="7FB3ACD9" w14:textId="77777777" w:rsidR="00854E15" w:rsidRPr="00DD7A19" w:rsidRDefault="00854E15" w:rsidP="00854E15">
      <w:pPr>
        <w:spacing w:after="0" w:line="300" w:lineRule="auto"/>
        <w:jc w:val="center"/>
        <w:rPr>
          <w:rFonts w:eastAsia="Times New Roman" w:cstheme="minorHAnsi"/>
          <w:i/>
          <w:lang w:eastAsia="pl-PL"/>
        </w:rPr>
      </w:pPr>
    </w:p>
    <w:p w14:paraId="2AFAED41" w14:textId="77777777" w:rsidR="00854E15" w:rsidRPr="00DD7A19" w:rsidRDefault="00854E15" w:rsidP="00854E15">
      <w:pPr>
        <w:spacing w:after="0" w:line="300" w:lineRule="auto"/>
        <w:jc w:val="center"/>
        <w:rPr>
          <w:rFonts w:eastAsia="Times New Roman" w:cstheme="minorHAnsi"/>
          <w:sz w:val="18"/>
          <w:szCs w:val="18"/>
          <w:lang w:eastAsia="pl-PL"/>
        </w:rPr>
      </w:pPr>
      <w:r w:rsidRPr="00DD7A19">
        <w:rPr>
          <w:rFonts w:eastAsia="Times New Roman" w:cstheme="minorHAnsi"/>
          <w:b/>
          <w:bCs/>
          <w:sz w:val="18"/>
          <w:szCs w:val="18"/>
          <w:u w:val="double"/>
          <w:lang w:eastAsia="pl-PL"/>
        </w:rPr>
        <w:t>WYKAZ NALEŻY PODPISAĆ KWALIFIKOWANYM PODPISEM ELEKTRONICZNYM LUB</w:t>
      </w:r>
      <w:r w:rsidRPr="00DD7A19">
        <w:rPr>
          <w:rFonts w:eastAsia="Times New Roman" w:cstheme="minorHAnsi"/>
          <w:b/>
          <w:sz w:val="18"/>
          <w:szCs w:val="18"/>
          <w:lang w:eastAsia="pl-PL"/>
        </w:rPr>
        <w:t xml:space="preserve"> </w:t>
      </w:r>
      <w:r w:rsidRPr="00DD7A19">
        <w:rPr>
          <w:rFonts w:eastAsia="Times New Roman" w:cstheme="minorHAnsi"/>
          <w:b/>
          <w:sz w:val="18"/>
          <w:szCs w:val="18"/>
          <w:u w:val="double"/>
          <w:lang w:eastAsia="pl-PL"/>
        </w:rPr>
        <w:t>PODPISEM ZAUFANYM LUB PODPISEM OSOBISTYM</w:t>
      </w:r>
      <w:r w:rsidRPr="00DD7A19">
        <w:rPr>
          <w:rFonts w:eastAsia="Times New Roman" w:cstheme="minorHAnsi"/>
          <w:b/>
          <w:bCs/>
          <w:sz w:val="18"/>
          <w:szCs w:val="18"/>
          <w:u w:val="double"/>
          <w:lang w:eastAsia="pl-PL"/>
        </w:rPr>
        <w:t xml:space="preserve"> PRZEZ OSOBĘ/OSOBY UPOWAŻNIONE DO REPREZENTOWANIA.</w:t>
      </w:r>
    </w:p>
    <w:p w14:paraId="2AB848B4" w14:textId="77777777" w:rsidR="00854E15" w:rsidRPr="00DD7A19" w:rsidRDefault="00854E15" w:rsidP="00D00037">
      <w:pPr>
        <w:tabs>
          <w:tab w:val="left" w:pos="5387"/>
        </w:tabs>
        <w:spacing w:after="0" w:line="360" w:lineRule="auto"/>
        <w:ind w:left="5387"/>
        <w:jc w:val="center"/>
        <w:rPr>
          <w:rFonts w:eastAsia="Times New Roman" w:cstheme="minorHAnsi"/>
          <w:b/>
          <w:highlight w:val="cyan"/>
          <w:lang w:eastAsia="pl-PL"/>
        </w:rPr>
      </w:pPr>
    </w:p>
    <w:p w14:paraId="71FFCCE1" w14:textId="77777777" w:rsidR="00D00037" w:rsidRPr="00DD7A19" w:rsidRDefault="00D00037" w:rsidP="00D00037">
      <w:pPr>
        <w:tabs>
          <w:tab w:val="left" w:pos="3402"/>
        </w:tabs>
        <w:spacing w:after="0" w:line="300" w:lineRule="auto"/>
        <w:jc w:val="right"/>
        <w:rPr>
          <w:rFonts w:eastAsia="Times New Roman" w:cstheme="minorHAnsi"/>
          <w:highlight w:val="cyan"/>
          <w:lang w:eastAsia="pl-PL"/>
        </w:rPr>
      </w:pPr>
    </w:p>
    <w:p w14:paraId="6B3315B4" w14:textId="6FFFF079" w:rsidR="00E24CE1" w:rsidRDefault="00D00037" w:rsidP="00E24CE1">
      <w:pPr>
        <w:tabs>
          <w:tab w:val="left" w:pos="3402"/>
        </w:tabs>
        <w:spacing w:after="0" w:line="300" w:lineRule="auto"/>
        <w:jc w:val="right"/>
        <w:rPr>
          <w:rFonts w:eastAsia="Times New Roman" w:cstheme="minorHAnsi"/>
          <w:b/>
          <w:i/>
          <w:sz w:val="20"/>
          <w:szCs w:val="20"/>
          <w:highlight w:val="cyan"/>
          <w:lang w:eastAsia="pl-PL"/>
        </w:rPr>
      </w:pPr>
      <w:r w:rsidRPr="00DD7A19">
        <w:rPr>
          <w:rFonts w:eastAsia="Times New Roman" w:cstheme="minorHAnsi"/>
          <w:color w:val="2F5496"/>
          <w:highlight w:val="cyan"/>
          <w:lang w:eastAsia="pl-PL"/>
        </w:rPr>
        <w:br w:type="column"/>
      </w:r>
      <w:r w:rsidR="00E24CE1">
        <w:rPr>
          <w:rFonts w:eastAsia="Times New Roman" w:cstheme="minorHAnsi"/>
          <w:b/>
          <w:i/>
          <w:sz w:val="20"/>
          <w:szCs w:val="20"/>
          <w:lang w:eastAsia="pl-PL"/>
        </w:rPr>
        <w:lastRenderedPageBreak/>
        <w:t>Załącznik nr 6 do SWZ</w:t>
      </w:r>
    </w:p>
    <w:p w14:paraId="21D49786" w14:textId="77777777" w:rsidR="00E24CE1" w:rsidRDefault="00E24CE1" w:rsidP="00E24CE1">
      <w:pPr>
        <w:tabs>
          <w:tab w:val="left" w:pos="3402"/>
        </w:tabs>
        <w:spacing w:after="0" w:line="300" w:lineRule="auto"/>
        <w:jc w:val="right"/>
        <w:rPr>
          <w:rFonts w:eastAsia="Times New Roman" w:cstheme="minorHAnsi"/>
          <w:b/>
          <w:i/>
          <w:sz w:val="20"/>
          <w:szCs w:val="20"/>
          <w:lang w:eastAsia="pl-PL"/>
        </w:rPr>
      </w:pPr>
      <w:r>
        <w:rPr>
          <w:rFonts w:eastAsia="Times New Roman" w:cstheme="minorHAnsi"/>
          <w:b/>
          <w:i/>
          <w:sz w:val="20"/>
          <w:szCs w:val="20"/>
          <w:lang w:eastAsia="pl-PL"/>
        </w:rPr>
        <w:t>Wzór</w:t>
      </w:r>
    </w:p>
    <w:p w14:paraId="73C5B057" w14:textId="43E4B579" w:rsidR="00E24CE1" w:rsidRDefault="00E24CE1" w:rsidP="00E24CE1">
      <w:pPr>
        <w:spacing w:after="0" w:line="300" w:lineRule="auto"/>
        <w:jc w:val="both"/>
        <w:rPr>
          <w:rFonts w:eastAsia="Times New Roman" w:cstheme="minorHAnsi"/>
        </w:rPr>
      </w:pPr>
      <w:r>
        <w:rPr>
          <w:rFonts w:eastAsia="Times New Roman" w:cstheme="minorHAnsi"/>
          <w:b/>
        </w:rPr>
        <w:t>Nazwa Wykonawcy</w:t>
      </w:r>
      <w:r>
        <w:rPr>
          <w:rFonts w:eastAsia="Times New Roman" w:cstheme="minorHAnsi"/>
        </w:rPr>
        <w:t xml:space="preserve"> …..…..……………………</w:t>
      </w:r>
      <w:r w:rsidR="00B631E1" w:rsidRPr="00DD7A19">
        <w:rPr>
          <w:rFonts w:eastAsia="Times New Roman" w:cstheme="minorHAnsi"/>
        </w:rPr>
        <w:t>…………………………………………</w:t>
      </w:r>
      <w:r>
        <w:rPr>
          <w:rFonts w:eastAsia="Times New Roman" w:cstheme="minorHAnsi"/>
        </w:rPr>
        <w:t>……………………………………………………………..…</w:t>
      </w:r>
    </w:p>
    <w:p w14:paraId="020AF072" w14:textId="1B0F9484" w:rsidR="00E24CE1" w:rsidRDefault="00E24CE1" w:rsidP="00E24CE1">
      <w:pPr>
        <w:spacing w:after="0" w:line="300" w:lineRule="auto"/>
        <w:jc w:val="both"/>
        <w:rPr>
          <w:rFonts w:eastAsia="Times New Roman" w:cstheme="minorHAnsi"/>
        </w:rPr>
      </w:pPr>
      <w:r>
        <w:rPr>
          <w:rFonts w:eastAsia="Times New Roman" w:cstheme="minorHAnsi"/>
        </w:rPr>
        <w:t>…………….……………….......................................</w:t>
      </w:r>
      <w:r w:rsidR="00B631E1" w:rsidRPr="00DD7A19">
        <w:rPr>
          <w:rFonts w:eastAsia="Times New Roman" w:cstheme="minorHAnsi"/>
        </w:rPr>
        <w:t>…</w:t>
      </w:r>
      <w:r w:rsidR="00B631E1">
        <w:rPr>
          <w:rFonts w:eastAsia="Times New Roman" w:cstheme="minorHAnsi"/>
        </w:rPr>
        <w:t>.</w:t>
      </w:r>
      <w:r w:rsidR="00B631E1" w:rsidRPr="00DD7A19">
        <w:rPr>
          <w:rFonts w:eastAsia="Times New Roman" w:cstheme="minorHAnsi"/>
        </w:rPr>
        <w:t>………</w:t>
      </w:r>
      <w:r>
        <w:rPr>
          <w:rFonts w:eastAsia="Times New Roman" w:cstheme="minorHAnsi"/>
        </w:rPr>
        <w:t>.............................................................................................</w:t>
      </w:r>
    </w:p>
    <w:p w14:paraId="78B6FC2F" w14:textId="6DDC8F2B" w:rsidR="00E24CE1" w:rsidRDefault="00E24CE1" w:rsidP="00E24CE1">
      <w:pPr>
        <w:spacing w:after="0" w:line="300" w:lineRule="auto"/>
        <w:jc w:val="both"/>
        <w:rPr>
          <w:rFonts w:eastAsia="Times New Roman" w:cstheme="minorHAnsi"/>
        </w:rPr>
      </w:pPr>
      <w:r>
        <w:rPr>
          <w:rFonts w:eastAsia="Times New Roman" w:cstheme="minorHAnsi"/>
          <w:b/>
        </w:rPr>
        <w:t>Adres</w:t>
      </w:r>
      <w:r>
        <w:rPr>
          <w:rFonts w:eastAsia="Times New Roman" w:cstheme="minorHAnsi"/>
        </w:rPr>
        <w:t xml:space="preserve"> …..................................................................................................................................................................</w:t>
      </w:r>
    </w:p>
    <w:p w14:paraId="1EF58ED0" w14:textId="691143F7" w:rsidR="00E24CE1" w:rsidRDefault="00E24CE1" w:rsidP="00E24CE1">
      <w:pPr>
        <w:spacing w:after="0" w:line="300" w:lineRule="auto"/>
        <w:jc w:val="both"/>
        <w:rPr>
          <w:rFonts w:eastAsia="Times New Roman" w:cstheme="minorHAnsi"/>
          <w:b/>
        </w:rPr>
      </w:pPr>
      <w:r>
        <w:rPr>
          <w:rFonts w:eastAsia="Times New Roman" w:cstheme="minorHAnsi"/>
          <w:b/>
        </w:rPr>
        <w:t xml:space="preserve">Nr KRS </w:t>
      </w:r>
      <w:r>
        <w:rPr>
          <w:rFonts w:eastAsia="Times New Roman" w:cstheme="minorHAnsi"/>
          <w:bCs/>
        </w:rPr>
        <w:t>(jeżeli dotyczy)</w:t>
      </w:r>
      <w:r w:rsidR="00101D85">
        <w:rPr>
          <w:rFonts w:eastAsia="Times New Roman" w:cstheme="minorHAnsi"/>
          <w:bCs/>
        </w:rPr>
        <w:t xml:space="preserve"> </w:t>
      </w:r>
      <w:r>
        <w:rPr>
          <w:rFonts w:eastAsia="Times New Roman" w:cstheme="minorHAnsi"/>
        </w:rPr>
        <w:t>......................................</w:t>
      </w:r>
      <w:r w:rsidR="00101D85">
        <w:rPr>
          <w:rFonts w:eastAsia="Times New Roman" w:cstheme="minorHAnsi"/>
        </w:rPr>
        <w:t>..</w:t>
      </w:r>
      <w:r>
        <w:rPr>
          <w:rFonts w:eastAsia="Times New Roman" w:cstheme="minorHAnsi"/>
        </w:rPr>
        <w:t>...................................................................................................</w:t>
      </w:r>
    </w:p>
    <w:p w14:paraId="4D749628" w14:textId="09DC8272" w:rsidR="00E24CE1" w:rsidRDefault="00E24CE1" w:rsidP="00E24CE1">
      <w:pPr>
        <w:spacing w:after="0" w:line="300" w:lineRule="auto"/>
        <w:jc w:val="both"/>
        <w:rPr>
          <w:rFonts w:eastAsia="Times New Roman" w:cstheme="minorHAnsi"/>
          <w:b/>
        </w:rPr>
      </w:pPr>
      <w:r>
        <w:rPr>
          <w:rFonts w:eastAsia="Times New Roman" w:cstheme="minorHAnsi"/>
          <w:b/>
        </w:rPr>
        <w:t xml:space="preserve">NIP </w:t>
      </w:r>
      <w:r>
        <w:rPr>
          <w:rFonts w:eastAsia="Times New Roman" w:cstheme="minorHAnsi"/>
        </w:rPr>
        <w:t>…....................................................................</w:t>
      </w:r>
      <w:r w:rsidR="00101D85">
        <w:rPr>
          <w:rFonts w:eastAsia="Times New Roman" w:cstheme="minorHAnsi"/>
        </w:rPr>
        <w:t>.</w:t>
      </w:r>
      <w:r>
        <w:rPr>
          <w:rFonts w:eastAsia="Times New Roman" w:cstheme="minorHAnsi"/>
        </w:rPr>
        <w:t>.................................................................................................</w:t>
      </w:r>
    </w:p>
    <w:p w14:paraId="0CB15925" w14:textId="77777777" w:rsidR="00E24CE1" w:rsidRDefault="00E24CE1" w:rsidP="00E24CE1">
      <w:pPr>
        <w:spacing w:after="0" w:line="300" w:lineRule="auto"/>
        <w:jc w:val="both"/>
        <w:rPr>
          <w:rFonts w:eastAsia="Times New Roman" w:cstheme="minorHAnsi"/>
          <w:b/>
        </w:rPr>
      </w:pPr>
      <w:r>
        <w:rPr>
          <w:rFonts w:eastAsia="Times New Roman" w:cstheme="minorHAnsi"/>
          <w:b/>
        </w:rPr>
        <w:t>Dokumenty rejestrowe mogą zostać bezpłatnie uzyskane z bazy danych państwa członkowskiego UE:</w:t>
      </w:r>
    </w:p>
    <w:p w14:paraId="0AB5A767" w14:textId="77777777" w:rsidR="00E24CE1" w:rsidRDefault="00E24CE1" w:rsidP="00E24CE1">
      <w:pPr>
        <w:spacing w:after="0" w:line="300" w:lineRule="auto"/>
        <w:jc w:val="both"/>
        <w:rPr>
          <w:rFonts w:eastAsia="Times New Roman" w:cstheme="minorHAnsi"/>
          <w:b/>
        </w:rPr>
      </w:pPr>
      <w:r>
        <w:rPr>
          <w:rFonts w:ascii="Segoe UI Symbol" w:eastAsia="MS Gothic" w:hAnsi="Segoe UI Symbol" w:cs="Segoe UI Symbol"/>
          <w:lang w:val="en-GB" w:eastAsia="pl-PL"/>
        </w:rPr>
        <w:t>☐</w:t>
      </w:r>
      <w:r>
        <w:rPr>
          <w:rFonts w:eastAsia="Times New Roman" w:cstheme="minorHAnsi"/>
          <w:bCs/>
        </w:rPr>
        <w:t xml:space="preserve"> https://ekrs.ms.gov.pl/web/wyszukiwarka-krs/strona-glowna/</w:t>
      </w:r>
    </w:p>
    <w:p w14:paraId="75E3CE6A" w14:textId="77777777" w:rsidR="00E24CE1" w:rsidRDefault="00E24CE1" w:rsidP="00E24CE1">
      <w:pPr>
        <w:spacing w:after="0" w:line="300" w:lineRule="auto"/>
        <w:jc w:val="both"/>
        <w:rPr>
          <w:rFonts w:eastAsia="Times New Roman" w:cstheme="minorHAnsi"/>
          <w:bCs/>
        </w:rPr>
      </w:pPr>
      <w:r>
        <w:rPr>
          <w:rFonts w:ascii="Segoe UI Symbol" w:eastAsia="MS Gothic" w:hAnsi="Segoe UI Symbol" w:cs="Segoe UI Symbol"/>
          <w:lang w:val="en-GB" w:eastAsia="pl-PL"/>
        </w:rPr>
        <w:t>☐</w:t>
      </w:r>
      <w:r>
        <w:rPr>
          <w:rFonts w:eastAsia="Times New Roman" w:cstheme="minorHAnsi"/>
          <w:bCs/>
        </w:rPr>
        <w:t xml:space="preserve"> https://prod.ceidg.gov.pl/CEIDG/CEIDG.Public.UI/Search.aspx</w:t>
      </w:r>
    </w:p>
    <w:p w14:paraId="3F72BAF5" w14:textId="77777777" w:rsidR="00E24CE1" w:rsidRDefault="00E24CE1" w:rsidP="00E24CE1">
      <w:pPr>
        <w:spacing w:after="0" w:line="300" w:lineRule="auto"/>
        <w:jc w:val="both"/>
        <w:rPr>
          <w:rFonts w:eastAsia="Times New Roman" w:cstheme="minorHAnsi"/>
        </w:rPr>
      </w:pPr>
      <w:r>
        <w:rPr>
          <w:rFonts w:ascii="Segoe UI Symbol" w:eastAsia="MS Gothic" w:hAnsi="Segoe UI Symbol" w:cs="Segoe UI Symbol"/>
          <w:lang w:val="en-GB" w:eastAsia="pl-PL"/>
        </w:rPr>
        <w:t>☐</w:t>
      </w:r>
      <w:r>
        <w:rPr>
          <w:rFonts w:eastAsia="Times New Roman" w:cstheme="minorHAnsi"/>
          <w:bCs/>
        </w:rPr>
        <w:t xml:space="preserve"> inny (proszę wpisać) </w:t>
      </w:r>
      <w:r>
        <w:rPr>
          <w:rFonts w:eastAsia="Times New Roman" w:cstheme="minorHAnsi"/>
        </w:rPr>
        <w:t>…......................................................................................................................................</w:t>
      </w:r>
    </w:p>
    <w:p w14:paraId="2F7B2BFC" w14:textId="77777777" w:rsidR="00E24CE1" w:rsidRDefault="00E24CE1" w:rsidP="00E24CE1">
      <w:pPr>
        <w:spacing w:after="0" w:line="300" w:lineRule="auto"/>
        <w:jc w:val="both"/>
        <w:rPr>
          <w:rFonts w:eastAsia="Times New Roman" w:cstheme="minorHAnsi"/>
          <w:b/>
        </w:rPr>
      </w:pPr>
      <w:r>
        <w:rPr>
          <w:rFonts w:ascii="Segoe UI Symbol" w:eastAsia="MS Gothic" w:hAnsi="Segoe UI Symbol" w:cs="Segoe UI Symbol"/>
          <w:lang w:val="en-GB" w:eastAsia="pl-PL"/>
        </w:rPr>
        <w:t>☐</w:t>
      </w:r>
      <w:r>
        <w:rPr>
          <w:rFonts w:eastAsia="Times New Roman" w:cstheme="minorHAnsi"/>
          <w:bCs/>
        </w:rPr>
        <w:t xml:space="preserve"> nie dotyczy</w:t>
      </w:r>
    </w:p>
    <w:p w14:paraId="23533A5D" w14:textId="77777777" w:rsidR="00E24CE1" w:rsidRDefault="00E24CE1" w:rsidP="00E24CE1">
      <w:pPr>
        <w:spacing w:after="0" w:line="300" w:lineRule="auto"/>
        <w:jc w:val="both"/>
        <w:rPr>
          <w:rFonts w:eastAsia="Times New Roman" w:cstheme="minorHAnsi"/>
          <w:lang w:eastAsia="pl-PL"/>
        </w:rPr>
      </w:pPr>
      <w:r>
        <w:rPr>
          <w:rFonts w:eastAsia="Times New Roman" w:cstheme="minorHAnsi"/>
          <w:lang w:eastAsia="pl-PL"/>
        </w:rPr>
        <w:t>reprezentowany przez:</w:t>
      </w:r>
    </w:p>
    <w:p w14:paraId="4AF2D721" w14:textId="77777777" w:rsidR="00E24CE1" w:rsidRDefault="00E24CE1" w:rsidP="00E24CE1">
      <w:pPr>
        <w:spacing w:after="0" w:line="300" w:lineRule="auto"/>
        <w:ind w:right="113"/>
        <w:jc w:val="both"/>
        <w:rPr>
          <w:rFonts w:eastAsia="Times New Roman" w:cstheme="minorHAnsi"/>
          <w:lang w:eastAsia="pl-PL"/>
        </w:rPr>
      </w:pPr>
      <w:r>
        <w:rPr>
          <w:rFonts w:eastAsia="Times New Roman" w:cstheme="minorHAnsi"/>
          <w:lang w:eastAsia="pl-PL"/>
        </w:rPr>
        <w:t>…………………………………………………………………………………………………………………</w:t>
      </w:r>
    </w:p>
    <w:p w14:paraId="6133E28E" w14:textId="77777777" w:rsidR="00E24CE1" w:rsidRDefault="00E24CE1" w:rsidP="00E24CE1">
      <w:pPr>
        <w:spacing w:after="0" w:line="300" w:lineRule="auto"/>
        <w:ind w:right="1388"/>
        <w:jc w:val="both"/>
        <w:rPr>
          <w:rFonts w:eastAsia="Times New Roman" w:cstheme="minorHAnsi"/>
          <w:i/>
          <w:sz w:val="18"/>
          <w:szCs w:val="18"/>
          <w:lang w:eastAsia="pl-PL"/>
        </w:rPr>
      </w:pPr>
      <w:r>
        <w:rPr>
          <w:rFonts w:eastAsia="Times New Roman" w:cstheme="minorHAnsi"/>
          <w:i/>
          <w:sz w:val="18"/>
          <w:szCs w:val="18"/>
          <w:lang w:eastAsia="pl-PL"/>
        </w:rPr>
        <w:t>(imię, nazwisko, stanowisko/podstawa do reprezentacji)</w:t>
      </w:r>
    </w:p>
    <w:p w14:paraId="1E874C10" w14:textId="77777777" w:rsidR="00E24CE1" w:rsidRDefault="00E24CE1" w:rsidP="00E24CE1">
      <w:pPr>
        <w:spacing w:after="0" w:line="300" w:lineRule="auto"/>
        <w:jc w:val="both"/>
        <w:rPr>
          <w:rFonts w:eastAsia="Times New Roman" w:cstheme="minorHAnsi"/>
          <w:lang w:eastAsia="pl-PL"/>
        </w:rPr>
      </w:pPr>
    </w:p>
    <w:p w14:paraId="477DB98F" w14:textId="67F73AA0" w:rsidR="00E24CE1" w:rsidRPr="00E24CE1" w:rsidRDefault="00E24CE1" w:rsidP="00E24CE1">
      <w:pPr>
        <w:spacing w:after="0" w:line="300" w:lineRule="auto"/>
        <w:jc w:val="center"/>
        <w:rPr>
          <w:rFonts w:eastAsia="Times New Roman" w:cstheme="minorHAnsi"/>
          <w:b/>
          <w:u w:val="single"/>
          <w:lang w:eastAsia="pl-PL"/>
        </w:rPr>
      </w:pPr>
      <w:r w:rsidRPr="00E24CE1">
        <w:rPr>
          <w:rFonts w:eastAsia="Times New Roman" w:cstheme="minorHAnsi"/>
          <w:b/>
          <w:u w:val="single"/>
          <w:lang w:eastAsia="pl-PL"/>
        </w:rPr>
        <w:t>Oświadczenie podmiotu udostepniającego zasoby</w:t>
      </w:r>
    </w:p>
    <w:p w14:paraId="3D44822F" w14:textId="4DC96432" w:rsidR="00E24CE1" w:rsidRDefault="00E24CE1" w:rsidP="00E24CE1">
      <w:pPr>
        <w:spacing w:after="0" w:line="300" w:lineRule="auto"/>
        <w:jc w:val="center"/>
        <w:rPr>
          <w:rFonts w:eastAsia="Times New Roman" w:cstheme="minorHAnsi"/>
          <w:b/>
          <w:lang w:eastAsia="pl-PL"/>
        </w:rPr>
      </w:pPr>
      <w:r>
        <w:rPr>
          <w:rFonts w:eastAsia="Times New Roman" w:cstheme="minorHAnsi"/>
          <w:b/>
          <w:lang w:eastAsia="pl-PL"/>
        </w:rPr>
        <w:t xml:space="preserve">składane na podstawie art. 125 </w:t>
      </w:r>
      <w:r w:rsidRPr="00E24CE1">
        <w:rPr>
          <w:rFonts w:eastAsia="Times New Roman" w:cstheme="minorHAnsi"/>
          <w:b/>
          <w:lang w:eastAsia="pl-PL"/>
        </w:rPr>
        <w:t xml:space="preserve">ust. 5 z </w:t>
      </w:r>
      <w:r>
        <w:rPr>
          <w:rFonts w:eastAsia="Times New Roman" w:cstheme="minorHAnsi"/>
          <w:b/>
          <w:lang w:eastAsia="pl-PL"/>
        </w:rPr>
        <w:t xml:space="preserve">dnia 11 września 2019 r. – Prawo zamówień publicznych Prawo zamówień publicznych (dalej jako: ustawa </w:t>
      </w:r>
      <w:proofErr w:type="spellStart"/>
      <w:r>
        <w:rPr>
          <w:rFonts w:eastAsia="Times New Roman" w:cstheme="minorHAnsi"/>
          <w:b/>
          <w:lang w:eastAsia="pl-PL"/>
        </w:rPr>
        <w:t>Pzp</w:t>
      </w:r>
      <w:proofErr w:type="spellEnd"/>
      <w:r>
        <w:rPr>
          <w:rFonts w:eastAsia="Times New Roman" w:cstheme="minorHAnsi"/>
          <w:b/>
          <w:lang w:eastAsia="pl-PL"/>
        </w:rPr>
        <w:t>)</w:t>
      </w:r>
    </w:p>
    <w:p w14:paraId="084319BF" w14:textId="77777777" w:rsidR="00E24CE1" w:rsidRDefault="00E24CE1" w:rsidP="00E24CE1">
      <w:pPr>
        <w:spacing w:after="0" w:line="300" w:lineRule="auto"/>
        <w:jc w:val="center"/>
        <w:rPr>
          <w:rFonts w:eastAsia="Times New Roman" w:cstheme="minorHAnsi"/>
          <w:b/>
          <w:u w:val="single"/>
          <w:lang w:eastAsia="pl-PL"/>
        </w:rPr>
      </w:pPr>
      <w:r>
        <w:rPr>
          <w:rFonts w:eastAsia="Times New Roman" w:cstheme="minorHAnsi"/>
          <w:b/>
          <w:u w:val="single"/>
          <w:lang w:eastAsia="pl-PL"/>
        </w:rPr>
        <w:t>DOTYCZĄCE PRZESŁANEK WYKLUCZENIA Z POSTĘPOWANIA</w:t>
      </w:r>
    </w:p>
    <w:p w14:paraId="113F719B" w14:textId="77777777" w:rsidR="00E24CE1" w:rsidRDefault="00E24CE1" w:rsidP="00E24CE1">
      <w:pPr>
        <w:spacing w:after="0" w:line="300" w:lineRule="auto"/>
        <w:jc w:val="both"/>
        <w:rPr>
          <w:rFonts w:eastAsia="Times New Roman" w:cstheme="minorHAnsi"/>
          <w:lang w:eastAsia="pl-PL"/>
        </w:rPr>
      </w:pPr>
    </w:p>
    <w:p w14:paraId="49F60A25" w14:textId="3BBD629C" w:rsidR="00E24CE1" w:rsidRDefault="00E24CE1" w:rsidP="00E24CE1">
      <w:pPr>
        <w:spacing w:after="0" w:line="300" w:lineRule="auto"/>
        <w:jc w:val="both"/>
        <w:rPr>
          <w:rFonts w:eastAsia="Times New Roman" w:cstheme="minorHAnsi"/>
          <w:lang w:eastAsia="pl-PL"/>
        </w:rPr>
      </w:pPr>
      <w:r>
        <w:rPr>
          <w:rFonts w:eastAsia="Times New Roman" w:cstheme="minorHAnsi"/>
          <w:lang w:eastAsia="pl-PL"/>
        </w:rPr>
        <w:t xml:space="preserve">Na potrzeby postępowania </w:t>
      </w:r>
      <w:r w:rsidRPr="00E24CE1">
        <w:rPr>
          <w:rFonts w:eastAsia="Times New Roman" w:cstheme="minorHAnsi"/>
          <w:lang w:eastAsia="pl-PL"/>
        </w:rPr>
        <w:t xml:space="preserve">o udzielenie zamówienia publicznego pn. </w:t>
      </w:r>
      <w:r w:rsidR="00AC463B" w:rsidRPr="00AC463B">
        <w:rPr>
          <w:rFonts w:eastAsia="Times New Roman" w:cstheme="minorHAnsi"/>
          <w:b/>
          <w:lang w:eastAsia="pl-PL"/>
        </w:rPr>
        <w:t xml:space="preserve">Instalacje hydrantowe w zakresie </w:t>
      </w:r>
      <w:proofErr w:type="spellStart"/>
      <w:r w:rsidR="00AC463B" w:rsidRPr="00AC463B">
        <w:rPr>
          <w:rFonts w:eastAsia="Times New Roman" w:cstheme="minorHAnsi"/>
          <w:b/>
          <w:lang w:eastAsia="pl-PL"/>
        </w:rPr>
        <w:t>ppoż</w:t>
      </w:r>
      <w:proofErr w:type="spellEnd"/>
      <w:r w:rsidR="00AC463B" w:rsidRPr="00AC463B">
        <w:rPr>
          <w:rFonts w:eastAsia="Times New Roman" w:cstheme="minorHAnsi"/>
          <w:b/>
          <w:lang w:eastAsia="pl-PL"/>
        </w:rPr>
        <w:t xml:space="preserve"> w budynku </w:t>
      </w:r>
      <w:proofErr w:type="spellStart"/>
      <w:r w:rsidR="00AC463B" w:rsidRPr="00AC463B">
        <w:rPr>
          <w:rFonts w:eastAsia="Times New Roman" w:cstheme="minorHAnsi"/>
          <w:b/>
          <w:lang w:eastAsia="pl-PL"/>
        </w:rPr>
        <w:t>WHiBZ</w:t>
      </w:r>
      <w:proofErr w:type="spellEnd"/>
      <w:r w:rsidRPr="00E24CE1">
        <w:rPr>
          <w:rFonts w:eastAsia="Times New Roman" w:cstheme="minorHAnsi"/>
          <w:b/>
          <w:lang w:eastAsia="pl-PL"/>
        </w:rPr>
        <w:t xml:space="preserve"> (AZZP.243.04</w:t>
      </w:r>
      <w:r w:rsidR="00AA00BF">
        <w:rPr>
          <w:rFonts w:eastAsia="Times New Roman" w:cstheme="minorHAnsi"/>
          <w:b/>
          <w:lang w:eastAsia="pl-PL"/>
        </w:rPr>
        <w:t>0</w:t>
      </w:r>
      <w:r w:rsidRPr="00E24CE1">
        <w:rPr>
          <w:rFonts w:eastAsia="Times New Roman" w:cstheme="minorHAnsi"/>
          <w:b/>
          <w:lang w:eastAsia="pl-PL"/>
        </w:rPr>
        <w:t>.2021)</w:t>
      </w:r>
      <w:r w:rsidRPr="00E24CE1">
        <w:rPr>
          <w:rFonts w:eastAsia="Times New Roman" w:cstheme="minorHAnsi"/>
          <w:i/>
          <w:lang w:eastAsia="pl-PL"/>
        </w:rPr>
        <w:t xml:space="preserve"> </w:t>
      </w:r>
      <w:r w:rsidRPr="00E24CE1">
        <w:rPr>
          <w:rFonts w:eastAsia="Times New Roman" w:cstheme="minorHAnsi"/>
          <w:lang w:eastAsia="pl-PL"/>
        </w:rPr>
        <w:t>oświadczam, co następuje:</w:t>
      </w:r>
    </w:p>
    <w:p w14:paraId="7EF0082D" w14:textId="77777777" w:rsidR="00E24CE1" w:rsidRDefault="00E24CE1" w:rsidP="00E24CE1">
      <w:pPr>
        <w:spacing w:after="0" w:line="300" w:lineRule="auto"/>
        <w:jc w:val="both"/>
        <w:rPr>
          <w:rFonts w:eastAsia="Times New Roman" w:cstheme="minorHAnsi"/>
          <w:lang w:eastAsia="pl-PL"/>
        </w:rPr>
      </w:pPr>
    </w:p>
    <w:p w14:paraId="5976A546" w14:textId="77777777" w:rsidR="00E24CE1" w:rsidRPr="00E24CE1" w:rsidRDefault="00E24CE1" w:rsidP="009A4454">
      <w:pPr>
        <w:numPr>
          <w:ilvl w:val="0"/>
          <w:numId w:val="48"/>
        </w:numPr>
        <w:spacing w:after="0" w:line="300" w:lineRule="auto"/>
        <w:ind w:left="426" w:hanging="426"/>
        <w:jc w:val="both"/>
        <w:rPr>
          <w:rFonts w:eastAsia="Calibri" w:cstheme="minorHAnsi"/>
        </w:rPr>
      </w:pPr>
      <w:r>
        <w:rPr>
          <w:rFonts w:eastAsia="Calibri" w:cstheme="minorHAnsi"/>
        </w:rPr>
        <w:t xml:space="preserve">Oświadczam, że nie podlegam wykluczeniu z postępowania na podstawie art. 108 ust. 1 pkt. 1-6 ustawy </w:t>
      </w:r>
      <w:proofErr w:type="spellStart"/>
      <w:r w:rsidRPr="00E24CE1">
        <w:rPr>
          <w:rFonts w:eastAsia="Calibri" w:cstheme="minorHAnsi"/>
        </w:rPr>
        <w:t>Pzp</w:t>
      </w:r>
      <w:proofErr w:type="spellEnd"/>
      <w:r w:rsidRPr="00E24CE1">
        <w:rPr>
          <w:rFonts w:eastAsia="Calibri" w:cstheme="minorHAnsi"/>
        </w:rPr>
        <w:t xml:space="preserve">;  oraz 109 ust. 1 pkt 4 ustawy </w:t>
      </w:r>
      <w:proofErr w:type="spellStart"/>
      <w:r w:rsidRPr="00E24CE1">
        <w:rPr>
          <w:rFonts w:eastAsia="Calibri" w:cstheme="minorHAnsi"/>
        </w:rPr>
        <w:t>Pzp</w:t>
      </w:r>
      <w:proofErr w:type="spellEnd"/>
      <w:r w:rsidRPr="00E24CE1">
        <w:rPr>
          <w:rFonts w:eastAsia="Calibri" w:cstheme="minorHAnsi"/>
        </w:rPr>
        <w:t>.</w:t>
      </w:r>
    </w:p>
    <w:p w14:paraId="37AF633E" w14:textId="77777777" w:rsidR="00E24CE1" w:rsidRPr="00E24CE1" w:rsidRDefault="00E24CE1" w:rsidP="00E24CE1">
      <w:pPr>
        <w:spacing w:after="0" w:line="300" w:lineRule="auto"/>
        <w:jc w:val="both"/>
        <w:rPr>
          <w:rFonts w:eastAsia="Times New Roman" w:cstheme="minorHAnsi"/>
          <w:i/>
          <w:lang w:eastAsia="pl-PL"/>
        </w:rPr>
      </w:pPr>
    </w:p>
    <w:p w14:paraId="5E7F222E" w14:textId="77777777" w:rsidR="00E24CE1" w:rsidRDefault="00E24CE1" w:rsidP="009A4454">
      <w:pPr>
        <w:numPr>
          <w:ilvl w:val="0"/>
          <w:numId w:val="48"/>
        </w:numPr>
        <w:spacing w:after="0" w:line="300" w:lineRule="auto"/>
        <w:ind w:left="426" w:hanging="426"/>
        <w:jc w:val="both"/>
        <w:rPr>
          <w:rFonts w:eastAsia="Calibri" w:cstheme="minorHAnsi"/>
        </w:rPr>
      </w:pPr>
      <w:r w:rsidRPr="00E24CE1">
        <w:rPr>
          <w:rFonts w:eastAsia="Calibri" w:cstheme="minorHAnsi"/>
        </w:rPr>
        <w:t xml:space="preserve">Oświadczam, że zachodzą w stosunku do mnie podstawy wykluczenia z postępowania na podstawie art. …… ustawy </w:t>
      </w:r>
      <w:proofErr w:type="spellStart"/>
      <w:r w:rsidRPr="00E24CE1">
        <w:rPr>
          <w:rFonts w:eastAsia="Calibri" w:cstheme="minorHAnsi"/>
        </w:rPr>
        <w:t>Pzp</w:t>
      </w:r>
      <w:proofErr w:type="spellEnd"/>
      <w:r w:rsidRPr="00E24CE1">
        <w:rPr>
          <w:rFonts w:eastAsia="Calibri" w:cstheme="minorHAnsi"/>
        </w:rPr>
        <w:t xml:space="preserve"> </w:t>
      </w:r>
      <w:r w:rsidRPr="00E24CE1">
        <w:rPr>
          <w:rFonts w:eastAsia="Calibri" w:cstheme="minorHAnsi"/>
          <w:sz w:val="18"/>
          <w:szCs w:val="18"/>
        </w:rPr>
        <w:t xml:space="preserve">(podać mającą zastosowanie podstawę wykluczenia spośród wymienionych w art. art. 108 ust. 1 pkt. 1-6 ustawy </w:t>
      </w:r>
      <w:proofErr w:type="spellStart"/>
      <w:r w:rsidRPr="00E24CE1">
        <w:rPr>
          <w:rFonts w:eastAsia="Calibri" w:cstheme="minorHAnsi"/>
          <w:sz w:val="18"/>
          <w:szCs w:val="18"/>
        </w:rPr>
        <w:t>Pzp</w:t>
      </w:r>
      <w:proofErr w:type="spellEnd"/>
      <w:r w:rsidRPr="00E24CE1">
        <w:rPr>
          <w:rFonts w:eastAsia="Calibri" w:cstheme="minorHAnsi"/>
          <w:sz w:val="18"/>
          <w:szCs w:val="18"/>
        </w:rPr>
        <w:t xml:space="preserve">;  oraz 109 ust. 1 pkt 4 </w:t>
      </w:r>
      <w:r>
        <w:rPr>
          <w:rFonts w:eastAsia="Calibri" w:cstheme="minorHAnsi"/>
          <w:sz w:val="18"/>
          <w:szCs w:val="18"/>
        </w:rPr>
        <w:t xml:space="preserve">ustawy </w:t>
      </w:r>
      <w:proofErr w:type="spellStart"/>
      <w:r>
        <w:rPr>
          <w:rFonts w:eastAsia="Calibri" w:cstheme="minorHAnsi"/>
          <w:sz w:val="18"/>
          <w:szCs w:val="18"/>
        </w:rPr>
        <w:t>Pzp</w:t>
      </w:r>
      <w:proofErr w:type="spellEnd"/>
      <w:r>
        <w:rPr>
          <w:rFonts w:eastAsia="Calibri" w:cstheme="minorHAnsi"/>
          <w:sz w:val="18"/>
          <w:szCs w:val="18"/>
        </w:rPr>
        <w:t>)</w:t>
      </w:r>
      <w:r>
        <w:rPr>
          <w:rFonts w:eastAsia="Calibri" w:cstheme="minorHAnsi"/>
        </w:rPr>
        <w:t xml:space="preserve">. Jednocześnie oświadczam, że w związku z ww. okolicznością, na podstawie art. 110 ust. 2 ustawy </w:t>
      </w:r>
      <w:proofErr w:type="spellStart"/>
      <w:r>
        <w:rPr>
          <w:rFonts w:eastAsia="Calibri" w:cstheme="minorHAnsi"/>
        </w:rPr>
        <w:t>Pzp</w:t>
      </w:r>
      <w:proofErr w:type="spellEnd"/>
      <w:r>
        <w:rPr>
          <w:rFonts w:eastAsia="Calibri" w:cstheme="minorHAnsi"/>
        </w:rPr>
        <w:t xml:space="preserve"> podjąłem następujące środki naprawcze: ………………………………………</w:t>
      </w:r>
    </w:p>
    <w:p w14:paraId="4E4F24B0" w14:textId="77777777" w:rsidR="00E24CE1" w:rsidRDefault="00E24CE1" w:rsidP="00E24CE1">
      <w:pPr>
        <w:spacing w:after="0" w:line="300" w:lineRule="auto"/>
        <w:jc w:val="both"/>
        <w:rPr>
          <w:rFonts w:eastAsia="Times New Roman" w:cstheme="minorHAnsi"/>
          <w:lang w:eastAsia="pl-PL"/>
        </w:rPr>
      </w:pPr>
    </w:p>
    <w:p w14:paraId="4D3F55F1" w14:textId="77777777" w:rsidR="00E24CE1" w:rsidRDefault="00E24CE1" w:rsidP="009A4454">
      <w:pPr>
        <w:numPr>
          <w:ilvl w:val="0"/>
          <w:numId w:val="48"/>
        </w:numPr>
        <w:spacing w:after="0" w:line="300" w:lineRule="auto"/>
        <w:ind w:left="426" w:hanging="426"/>
        <w:jc w:val="both"/>
        <w:rPr>
          <w:rFonts w:eastAsia="Calibri" w:cstheme="minorHAnsi"/>
        </w:rPr>
      </w:pPr>
      <w:r>
        <w:rPr>
          <w:rFonts w:eastAsia="Calibri"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11D0EEDF" w14:textId="77777777" w:rsidR="00E24CE1" w:rsidRDefault="00E24CE1" w:rsidP="00E24CE1">
      <w:pPr>
        <w:spacing w:after="0" w:line="300" w:lineRule="auto"/>
        <w:jc w:val="both"/>
        <w:rPr>
          <w:rFonts w:eastAsia="Times New Roman" w:cstheme="minorHAnsi"/>
          <w:highlight w:val="cyan"/>
          <w:lang w:eastAsia="pl-PL"/>
        </w:rPr>
      </w:pPr>
    </w:p>
    <w:p w14:paraId="17689F34" w14:textId="77777777" w:rsidR="00E24CE1" w:rsidRDefault="00E24CE1" w:rsidP="00E24CE1">
      <w:pPr>
        <w:spacing w:after="0" w:line="300" w:lineRule="auto"/>
        <w:jc w:val="center"/>
        <w:rPr>
          <w:rFonts w:eastAsia="Times New Roman" w:cstheme="minorHAnsi"/>
          <w:i/>
          <w:lang w:eastAsia="pl-PL"/>
        </w:rPr>
      </w:pPr>
    </w:p>
    <w:p w14:paraId="23B05E97" w14:textId="77777777" w:rsidR="00E24CE1" w:rsidRDefault="00E24CE1" w:rsidP="00E24CE1">
      <w:pPr>
        <w:spacing w:after="0" w:line="300" w:lineRule="auto"/>
        <w:jc w:val="center"/>
        <w:rPr>
          <w:rFonts w:eastAsia="Times New Roman" w:cstheme="minorHAnsi"/>
          <w:i/>
          <w:lang w:eastAsia="pl-PL"/>
        </w:rPr>
      </w:pPr>
    </w:p>
    <w:p w14:paraId="40299262" w14:textId="77777777" w:rsidR="00E24CE1" w:rsidRDefault="00E24CE1" w:rsidP="00E24CE1">
      <w:pPr>
        <w:spacing w:after="0" w:line="300" w:lineRule="auto"/>
        <w:jc w:val="center"/>
        <w:rPr>
          <w:rFonts w:eastAsia="Times New Roman" w:cstheme="minorHAnsi"/>
          <w:sz w:val="18"/>
          <w:szCs w:val="18"/>
          <w:lang w:eastAsia="pl-PL"/>
        </w:rPr>
      </w:pPr>
      <w:r>
        <w:rPr>
          <w:rFonts w:eastAsia="Times New Roman" w:cstheme="minorHAnsi"/>
          <w:b/>
          <w:bCs/>
          <w:sz w:val="18"/>
          <w:szCs w:val="18"/>
          <w:u w:val="double"/>
          <w:lang w:eastAsia="pl-PL"/>
        </w:rPr>
        <w:t>OŚWIADCZENIE NALEŻY PODPISAĆ KWALIFIKOWANYM PODPISEM ELEKTRONICZNYM LUB</w:t>
      </w:r>
      <w:r>
        <w:rPr>
          <w:rFonts w:eastAsia="Times New Roman" w:cstheme="minorHAnsi"/>
          <w:b/>
          <w:sz w:val="18"/>
          <w:szCs w:val="18"/>
          <w:lang w:eastAsia="pl-PL"/>
        </w:rPr>
        <w:t xml:space="preserve"> </w:t>
      </w:r>
      <w:r>
        <w:rPr>
          <w:rFonts w:eastAsia="Times New Roman" w:cstheme="minorHAnsi"/>
          <w:b/>
          <w:sz w:val="18"/>
          <w:szCs w:val="18"/>
          <w:u w:val="double"/>
          <w:lang w:eastAsia="pl-PL"/>
        </w:rPr>
        <w:t>PODPISEM ZAUFANYM LUB PODPISEM OSOBISTYM</w:t>
      </w:r>
      <w:r>
        <w:rPr>
          <w:rFonts w:eastAsia="Times New Roman" w:cstheme="minorHAnsi"/>
          <w:b/>
          <w:bCs/>
          <w:sz w:val="18"/>
          <w:szCs w:val="18"/>
          <w:u w:val="double"/>
          <w:lang w:eastAsia="pl-PL"/>
        </w:rPr>
        <w:t xml:space="preserve"> PRZEZ OSOBĘ/OSOBY UPOWAŻNIONE DO REPREZENTOWANIA.</w:t>
      </w:r>
    </w:p>
    <w:p w14:paraId="4074F2ED" w14:textId="1C482F4F" w:rsidR="00E24CE1" w:rsidRDefault="00E24CE1" w:rsidP="00E24CE1">
      <w:pPr>
        <w:tabs>
          <w:tab w:val="left" w:pos="3402"/>
        </w:tabs>
        <w:spacing w:after="0" w:line="300" w:lineRule="auto"/>
        <w:jc w:val="right"/>
        <w:rPr>
          <w:rFonts w:eastAsia="Times New Roman" w:cstheme="minorHAnsi"/>
          <w:b/>
          <w:i/>
          <w:sz w:val="20"/>
          <w:szCs w:val="20"/>
          <w:lang w:eastAsia="pl-PL"/>
        </w:rPr>
      </w:pPr>
      <w:r>
        <w:rPr>
          <w:rFonts w:eastAsia="Times New Roman" w:cstheme="minorHAnsi"/>
          <w:color w:val="2F5496"/>
          <w:lang w:eastAsia="pl-PL"/>
        </w:rPr>
        <w:br w:type="column"/>
      </w:r>
      <w:r>
        <w:rPr>
          <w:rFonts w:eastAsia="Times New Roman" w:cstheme="minorHAnsi"/>
          <w:b/>
          <w:i/>
          <w:sz w:val="20"/>
          <w:szCs w:val="20"/>
          <w:lang w:eastAsia="pl-PL"/>
        </w:rPr>
        <w:lastRenderedPageBreak/>
        <w:t>Załącznik nr 7 do SWZ</w:t>
      </w:r>
    </w:p>
    <w:p w14:paraId="6198526D" w14:textId="77777777" w:rsidR="00E24CE1" w:rsidRDefault="00E24CE1" w:rsidP="00E24CE1">
      <w:pPr>
        <w:tabs>
          <w:tab w:val="left" w:pos="3402"/>
        </w:tabs>
        <w:spacing w:after="0" w:line="300" w:lineRule="auto"/>
        <w:jc w:val="right"/>
        <w:rPr>
          <w:rFonts w:eastAsia="Times New Roman" w:cstheme="minorHAnsi"/>
          <w:b/>
          <w:i/>
          <w:sz w:val="20"/>
          <w:szCs w:val="20"/>
          <w:lang w:eastAsia="pl-PL"/>
        </w:rPr>
      </w:pPr>
      <w:r>
        <w:rPr>
          <w:rFonts w:eastAsia="Times New Roman" w:cstheme="minorHAnsi"/>
          <w:b/>
          <w:i/>
          <w:sz w:val="20"/>
          <w:szCs w:val="20"/>
          <w:lang w:eastAsia="pl-PL"/>
        </w:rPr>
        <w:t>Wzór</w:t>
      </w:r>
    </w:p>
    <w:p w14:paraId="2B9F01C1" w14:textId="59A8D917" w:rsidR="00E24CE1" w:rsidRDefault="00E24CE1" w:rsidP="00E24CE1">
      <w:pPr>
        <w:spacing w:after="0" w:line="300" w:lineRule="auto"/>
        <w:jc w:val="both"/>
        <w:rPr>
          <w:rFonts w:eastAsia="Times New Roman" w:cstheme="minorHAnsi"/>
        </w:rPr>
      </w:pPr>
      <w:r>
        <w:rPr>
          <w:rFonts w:eastAsia="Times New Roman" w:cstheme="minorHAnsi"/>
          <w:b/>
        </w:rPr>
        <w:t>Nazwa Wykonawcy</w:t>
      </w:r>
      <w:r>
        <w:rPr>
          <w:rFonts w:eastAsia="Times New Roman" w:cstheme="minorHAnsi"/>
        </w:rPr>
        <w:t xml:space="preserve"> …..…..…………………………………</w:t>
      </w:r>
      <w:r w:rsidR="00101D85" w:rsidRPr="00DD7A19">
        <w:rPr>
          <w:rFonts w:eastAsia="Times New Roman" w:cstheme="minorHAnsi"/>
        </w:rPr>
        <w:t>…………………………………………</w:t>
      </w:r>
      <w:r>
        <w:rPr>
          <w:rFonts w:eastAsia="Times New Roman" w:cstheme="minorHAnsi"/>
        </w:rPr>
        <w:t>………………………………………………..…</w:t>
      </w:r>
    </w:p>
    <w:p w14:paraId="0E132102" w14:textId="18FD2496" w:rsidR="00E24CE1" w:rsidRDefault="00E24CE1" w:rsidP="00E24CE1">
      <w:pPr>
        <w:spacing w:after="0" w:line="300" w:lineRule="auto"/>
        <w:jc w:val="both"/>
        <w:rPr>
          <w:rFonts w:eastAsia="Times New Roman" w:cstheme="minorHAnsi"/>
        </w:rPr>
      </w:pPr>
      <w:r>
        <w:rPr>
          <w:rFonts w:eastAsia="Times New Roman" w:cstheme="minorHAnsi"/>
        </w:rPr>
        <w:t>…………….………………...........................................................................................</w:t>
      </w:r>
      <w:r w:rsidR="00101D85" w:rsidRPr="00DD7A19">
        <w:rPr>
          <w:rFonts w:eastAsia="Times New Roman" w:cstheme="minorHAnsi"/>
        </w:rPr>
        <w:t>…………</w:t>
      </w:r>
      <w:r w:rsidR="00101D85">
        <w:rPr>
          <w:rFonts w:eastAsia="Times New Roman" w:cstheme="minorHAnsi"/>
        </w:rPr>
        <w:t>.</w:t>
      </w:r>
      <w:r>
        <w:rPr>
          <w:rFonts w:eastAsia="Times New Roman" w:cstheme="minorHAnsi"/>
        </w:rPr>
        <w:t>.........................................</w:t>
      </w:r>
    </w:p>
    <w:p w14:paraId="0EE5FFAE" w14:textId="77777777" w:rsidR="00E24CE1" w:rsidRDefault="00E24CE1" w:rsidP="00E24CE1">
      <w:pPr>
        <w:spacing w:after="0" w:line="300" w:lineRule="auto"/>
        <w:jc w:val="both"/>
        <w:rPr>
          <w:rFonts w:eastAsia="Times New Roman" w:cstheme="minorHAnsi"/>
        </w:rPr>
      </w:pPr>
      <w:r>
        <w:rPr>
          <w:rFonts w:eastAsia="Times New Roman" w:cstheme="minorHAnsi"/>
          <w:b/>
        </w:rPr>
        <w:t>Adres</w:t>
      </w:r>
      <w:r>
        <w:rPr>
          <w:rFonts w:eastAsia="Times New Roman" w:cstheme="minorHAnsi"/>
        </w:rPr>
        <w:t xml:space="preserve"> …..................................................................................................................................................................</w:t>
      </w:r>
    </w:p>
    <w:p w14:paraId="288E614C" w14:textId="5FE62594" w:rsidR="00E24CE1" w:rsidRDefault="00E24CE1" w:rsidP="00E24CE1">
      <w:pPr>
        <w:spacing w:after="0" w:line="300" w:lineRule="auto"/>
        <w:jc w:val="both"/>
        <w:rPr>
          <w:rFonts w:eastAsia="Times New Roman" w:cstheme="minorHAnsi"/>
          <w:b/>
        </w:rPr>
      </w:pPr>
      <w:r>
        <w:rPr>
          <w:rFonts w:eastAsia="Times New Roman" w:cstheme="minorHAnsi"/>
          <w:b/>
        </w:rPr>
        <w:t xml:space="preserve">Nr KRS </w:t>
      </w:r>
      <w:r>
        <w:rPr>
          <w:rFonts w:eastAsia="Times New Roman" w:cstheme="minorHAnsi"/>
          <w:bCs/>
        </w:rPr>
        <w:t>(jeżeli dotyczy)</w:t>
      </w:r>
      <w:r>
        <w:rPr>
          <w:rFonts w:eastAsia="Times New Roman" w:cstheme="minorHAnsi"/>
        </w:rPr>
        <w:t>..................................................................................................</w:t>
      </w:r>
      <w:r w:rsidR="00101D85">
        <w:rPr>
          <w:rFonts w:eastAsia="Times New Roman" w:cstheme="minorHAnsi"/>
        </w:rPr>
        <w:t>...</w:t>
      </w:r>
      <w:r>
        <w:rPr>
          <w:rFonts w:eastAsia="Times New Roman" w:cstheme="minorHAnsi"/>
        </w:rPr>
        <w:t>.......................................</w:t>
      </w:r>
    </w:p>
    <w:p w14:paraId="79376517" w14:textId="320E0D6D" w:rsidR="00E24CE1" w:rsidRDefault="00E24CE1" w:rsidP="00E24CE1">
      <w:pPr>
        <w:spacing w:after="0" w:line="300" w:lineRule="auto"/>
        <w:jc w:val="both"/>
        <w:rPr>
          <w:rFonts w:eastAsia="Times New Roman" w:cstheme="minorHAnsi"/>
          <w:b/>
        </w:rPr>
      </w:pPr>
      <w:r>
        <w:rPr>
          <w:rFonts w:eastAsia="Times New Roman" w:cstheme="minorHAnsi"/>
          <w:b/>
        </w:rPr>
        <w:t xml:space="preserve">NIP </w:t>
      </w:r>
      <w:r>
        <w:rPr>
          <w:rFonts w:eastAsia="Times New Roman" w:cstheme="minorHAnsi"/>
        </w:rPr>
        <w:t>…</w:t>
      </w:r>
      <w:r w:rsidR="00101D85">
        <w:rPr>
          <w:rFonts w:eastAsia="Times New Roman" w:cstheme="minorHAnsi"/>
        </w:rPr>
        <w:t>…</w:t>
      </w:r>
      <w:r>
        <w:rPr>
          <w:rFonts w:eastAsia="Times New Roman" w:cstheme="minorHAnsi"/>
        </w:rPr>
        <w:t>............................................................................................................................</w:t>
      </w:r>
      <w:r w:rsidR="00101D85">
        <w:rPr>
          <w:rFonts w:eastAsia="Times New Roman" w:cstheme="minorHAnsi"/>
        </w:rPr>
        <w:t>.</w:t>
      </w:r>
      <w:r>
        <w:rPr>
          <w:rFonts w:eastAsia="Times New Roman" w:cstheme="minorHAnsi"/>
        </w:rPr>
        <w:t>......................................</w:t>
      </w:r>
    </w:p>
    <w:p w14:paraId="5D2E244E" w14:textId="77777777" w:rsidR="00E24CE1" w:rsidRDefault="00E24CE1" w:rsidP="00E24CE1">
      <w:pPr>
        <w:spacing w:after="0" w:line="300" w:lineRule="auto"/>
        <w:jc w:val="both"/>
        <w:rPr>
          <w:rFonts w:eastAsia="Times New Roman" w:cstheme="minorHAnsi"/>
          <w:b/>
        </w:rPr>
      </w:pPr>
      <w:r>
        <w:rPr>
          <w:rFonts w:eastAsia="Times New Roman" w:cstheme="minorHAnsi"/>
          <w:b/>
        </w:rPr>
        <w:t>Dokumenty rejestrowe mogą zostać bezpłatnie uzyskane z bazy danych państwa członkowskiego UE:</w:t>
      </w:r>
    </w:p>
    <w:p w14:paraId="4E33B567" w14:textId="77777777" w:rsidR="00E24CE1" w:rsidRDefault="006039B3" w:rsidP="00E24CE1">
      <w:pPr>
        <w:spacing w:after="0" w:line="300" w:lineRule="auto"/>
        <w:jc w:val="both"/>
        <w:rPr>
          <w:rFonts w:eastAsia="Times New Roman" w:cstheme="minorHAnsi"/>
          <w:b/>
        </w:rPr>
      </w:pPr>
      <w:sdt>
        <w:sdtPr>
          <w:rPr>
            <w:rFonts w:eastAsia="Times New Roman" w:cstheme="minorHAnsi"/>
            <w:lang w:val="en-GB" w:eastAsia="pl-PL"/>
          </w:rPr>
          <w:id w:val="329655926"/>
          <w14:checkbox>
            <w14:checked w14:val="0"/>
            <w14:checkedState w14:val="2612" w14:font="MS Gothic"/>
            <w14:uncheckedState w14:val="2610" w14:font="MS Gothic"/>
          </w14:checkbox>
        </w:sdtPr>
        <w:sdtEndPr/>
        <w:sdtContent>
          <w:r w:rsidR="00E24CE1">
            <w:rPr>
              <w:rFonts w:ascii="Segoe UI Symbol" w:eastAsia="MS Gothic" w:hAnsi="Segoe UI Symbol" w:cs="Segoe UI Symbol"/>
              <w:lang w:val="en-GB" w:eastAsia="pl-PL"/>
            </w:rPr>
            <w:t>☐</w:t>
          </w:r>
        </w:sdtContent>
      </w:sdt>
      <w:r w:rsidR="00E24CE1">
        <w:rPr>
          <w:rFonts w:eastAsia="Times New Roman" w:cstheme="minorHAnsi"/>
          <w:bCs/>
        </w:rPr>
        <w:t xml:space="preserve"> https://ekrs.ms.gov.pl/web/wyszukiwarka-krs/strona-glowna/</w:t>
      </w:r>
    </w:p>
    <w:p w14:paraId="30C30DEE" w14:textId="77777777" w:rsidR="00E24CE1" w:rsidRDefault="006039B3" w:rsidP="00E24CE1">
      <w:pPr>
        <w:spacing w:after="0" w:line="300" w:lineRule="auto"/>
        <w:jc w:val="both"/>
        <w:rPr>
          <w:rFonts w:eastAsia="Times New Roman" w:cstheme="minorHAnsi"/>
          <w:bCs/>
        </w:rPr>
      </w:pPr>
      <w:sdt>
        <w:sdtPr>
          <w:rPr>
            <w:rFonts w:eastAsia="Times New Roman" w:cstheme="minorHAnsi"/>
            <w:lang w:val="en-GB" w:eastAsia="pl-PL"/>
          </w:rPr>
          <w:id w:val="-1046832364"/>
          <w14:checkbox>
            <w14:checked w14:val="0"/>
            <w14:checkedState w14:val="2612" w14:font="MS Gothic"/>
            <w14:uncheckedState w14:val="2610" w14:font="MS Gothic"/>
          </w14:checkbox>
        </w:sdtPr>
        <w:sdtEndPr/>
        <w:sdtContent>
          <w:r w:rsidR="00E24CE1">
            <w:rPr>
              <w:rFonts w:ascii="Segoe UI Symbol" w:eastAsia="MS Gothic" w:hAnsi="Segoe UI Symbol" w:cs="Segoe UI Symbol"/>
              <w:lang w:val="en-GB" w:eastAsia="pl-PL"/>
            </w:rPr>
            <w:t>☐</w:t>
          </w:r>
        </w:sdtContent>
      </w:sdt>
      <w:r w:rsidR="00E24CE1">
        <w:rPr>
          <w:rFonts w:eastAsia="Times New Roman" w:cstheme="minorHAnsi"/>
          <w:bCs/>
        </w:rPr>
        <w:t xml:space="preserve"> https://prod.ceidg.gov.pl/CEIDG/CEIDG.Public.UI/Search.aspx</w:t>
      </w:r>
    </w:p>
    <w:p w14:paraId="45FA3150" w14:textId="77777777" w:rsidR="00E24CE1" w:rsidRDefault="006039B3" w:rsidP="00E24CE1">
      <w:pPr>
        <w:spacing w:after="0" w:line="300" w:lineRule="auto"/>
        <w:jc w:val="both"/>
        <w:rPr>
          <w:rFonts w:eastAsia="Times New Roman" w:cstheme="minorHAnsi"/>
        </w:rPr>
      </w:pPr>
      <w:sdt>
        <w:sdtPr>
          <w:rPr>
            <w:rFonts w:eastAsia="Times New Roman" w:cstheme="minorHAnsi"/>
            <w:lang w:val="en-GB" w:eastAsia="pl-PL"/>
          </w:rPr>
          <w:id w:val="-1072662036"/>
          <w14:checkbox>
            <w14:checked w14:val="0"/>
            <w14:checkedState w14:val="2612" w14:font="MS Gothic"/>
            <w14:uncheckedState w14:val="2610" w14:font="MS Gothic"/>
          </w14:checkbox>
        </w:sdtPr>
        <w:sdtEndPr/>
        <w:sdtContent>
          <w:r w:rsidR="00E24CE1">
            <w:rPr>
              <w:rFonts w:ascii="Segoe UI Symbol" w:eastAsia="MS Gothic" w:hAnsi="Segoe UI Symbol" w:cs="Segoe UI Symbol"/>
              <w:lang w:val="en-GB" w:eastAsia="pl-PL"/>
            </w:rPr>
            <w:t>☐</w:t>
          </w:r>
        </w:sdtContent>
      </w:sdt>
      <w:r w:rsidR="00E24CE1">
        <w:rPr>
          <w:rFonts w:eastAsia="Times New Roman" w:cstheme="minorHAnsi"/>
          <w:bCs/>
        </w:rPr>
        <w:t xml:space="preserve"> inny (proszę wpisać) </w:t>
      </w:r>
      <w:r w:rsidR="00E24CE1">
        <w:rPr>
          <w:rFonts w:eastAsia="Times New Roman" w:cstheme="minorHAnsi"/>
        </w:rPr>
        <w:t>…......................................................................................................................................</w:t>
      </w:r>
    </w:p>
    <w:p w14:paraId="2A429957" w14:textId="77777777" w:rsidR="00E24CE1" w:rsidRDefault="006039B3" w:rsidP="00E24CE1">
      <w:pPr>
        <w:spacing w:after="0" w:line="300" w:lineRule="auto"/>
        <w:jc w:val="both"/>
        <w:rPr>
          <w:rFonts w:eastAsia="Times New Roman" w:cstheme="minorHAnsi"/>
          <w:b/>
        </w:rPr>
      </w:pPr>
      <w:sdt>
        <w:sdtPr>
          <w:rPr>
            <w:rFonts w:eastAsia="Times New Roman" w:cstheme="minorHAnsi"/>
            <w:lang w:val="en-GB" w:eastAsia="pl-PL"/>
          </w:rPr>
          <w:id w:val="-1378150190"/>
          <w14:checkbox>
            <w14:checked w14:val="0"/>
            <w14:checkedState w14:val="2612" w14:font="MS Gothic"/>
            <w14:uncheckedState w14:val="2610" w14:font="MS Gothic"/>
          </w14:checkbox>
        </w:sdtPr>
        <w:sdtEndPr/>
        <w:sdtContent>
          <w:r w:rsidR="00E24CE1">
            <w:rPr>
              <w:rFonts w:ascii="Segoe UI Symbol" w:eastAsia="MS Gothic" w:hAnsi="Segoe UI Symbol" w:cs="Segoe UI Symbol"/>
              <w:lang w:val="en-GB" w:eastAsia="pl-PL"/>
            </w:rPr>
            <w:t>☐</w:t>
          </w:r>
        </w:sdtContent>
      </w:sdt>
      <w:r w:rsidR="00E24CE1">
        <w:rPr>
          <w:rFonts w:eastAsia="Times New Roman" w:cstheme="minorHAnsi"/>
          <w:bCs/>
        </w:rPr>
        <w:t xml:space="preserve"> nie dotyczy</w:t>
      </w:r>
    </w:p>
    <w:p w14:paraId="580158D3" w14:textId="77777777" w:rsidR="00E24CE1" w:rsidRDefault="00E24CE1" w:rsidP="00E24CE1">
      <w:pPr>
        <w:spacing w:after="0" w:line="300" w:lineRule="auto"/>
        <w:jc w:val="both"/>
        <w:rPr>
          <w:rFonts w:eastAsia="Times New Roman" w:cstheme="minorHAnsi"/>
          <w:lang w:eastAsia="pl-PL"/>
        </w:rPr>
      </w:pPr>
      <w:r>
        <w:rPr>
          <w:rFonts w:eastAsia="Times New Roman" w:cstheme="minorHAnsi"/>
          <w:lang w:eastAsia="pl-PL"/>
        </w:rPr>
        <w:t>reprezentowany przez:</w:t>
      </w:r>
    </w:p>
    <w:p w14:paraId="46B975A9" w14:textId="77777777" w:rsidR="00E24CE1" w:rsidRDefault="00E24CE1" w:rsidP="00E24CE1">
      <w:pPr>
        <w:spacing w:after="0" w:line="300" w:lineRule="auto"/>
        <w:ind w:right="113"/>
        <w:jc w:val="both"/>
        <w:rPr>
          <w:rFonts w:eastAsia="Times New Roman" w:cstheme="minorHAnsi"/>
          <w:lang w:eastAsia="pl-PL"/>
        </w:rPr>
      </w:pPr>
      <w:r>
        <w:rPr>
          <w:rFonts w:eastAsia="Times New Roman" w:cstheme="minorHAnsi"/>
          <w:lang w:eastAsia="pl-PL"/>
        </w:rPr>
        <w:t>…………………………………………………………………………………………………………………</w:t>
      </w:r>
    </w:p>
    <w:p w14:paraId="53E3BA85" w14:textId="77777777" w:rsidR="00E24CE1" w:rsidRDefault="00E24CE1" w:rsidP="00E24CE1">
      <w:pPr>
        <w:spacing w:after="0" w:line="300" w:lineRule="auto"/>
        <w:ind w:right="1388"/>
        <w:jc w:val="both"/>
        <w:rPr>
          <w:rFonts w:eastAsia="Times New Roman" w:cstheme="minorHAnsi"/>
          <w:i/>
          <w:sz w:val="18"/>
          <w:szCs w:val="18"/>
          <w:lang w:eastAsia="pl-PL"/>
        </w:rPr>
      </w:pPr>
      <w:r>
        <w:rPr>
          <w:rFonts w:eastAsia="Times New Roman" w:cstheme="minorHAnsi"/>
          <w:i/>
          <w:sz w:val="18"/>
          <w:szCs w:val="18"/>
          <w:lang w:eastAsia="pl-PL"/>
        </w:rPr>
        <w:t>(imię, nazwisko, stanowisko/podstawa do reprezentacji)</w:t>
      </w:r>
    </w:p>
    <w:p w14:paraId="62777042" w14:textId="77777777" w:rsidR="00E24CE1" w:rsidRDefault="00E24CE1" w:rsidP="00E24CE1">
      <w:pPr>
        <w:spacing w:after="0" w:line="300" w:lineRule="auto"/>
        <w:jc w:val="both"/>
        <w:rPr>
          <w:rFonts w:eastAsia="Times New Roman" w:cstheme="minorHAnsi"/>
          <w:lang w:eastAsia="pl-PL"/>
        </w:rPr>
      </w:pPr>
    </w:p>
    <w:p w14:paraId="1B1A7C0E" w14:textId="2DB2BA05" w:rsidR="00E24CE1" w:rsidRPr="00A2236A" w:rsidRDefault="00E24CE1" w:rsidP="00E24CE1">
      <w:pPr>
        <w:spacing w:after="0" w:line="300" w:lineRule="auto"/>
        <w:jc w:val="center"/>
        <w:rPr>
          <w:rFonts w:eastAsia="Times New Roman" w:cstheme="minorHAnsi"/>
          <w:b/>
          <w:u w:val="single"/>
          <w:lang w:eastAsia="pl-PL"/>
        </w:rPr>
      </w:pPr>
      <w:r w:rsidRPr="00A2236A">
        <w:rPr>
          <w:rFonts w:eastAsia="Times New Roman" w:cstheme="minorHAnsi"/>
          <w:b/>
          <w:u w:val="single"/>
          <w:lang w:eastAsia="pl-PL"/>
        </w:rPr>
        <w:t>Oświadczenie podmiotu udostepniającego zasoby</w:t>
      </w:r>
    </w:p>
    <w:p w14:paraId="6215E406" w14:textId="5F4B56C6" w:rsidR="00E24CE1" w:rsidRDefault="00E24CE1" w:rsidP="00E24CE1">
      <w:pPr>
        <w:spacing w:after="0" w:line="300" w:lineRule="auto"/>
        <w:jc w:val="center"/>
        <w:rPr>
          <w:rFonts w:eastAsia="Times New Roman" w:cstheme="minorHAnsi"/>
          <w:b/>
          <w:u w:val="single"/>
          <w:lang w:eastAsia="pl-PL"/>
        </w:rPr>
      </w:pPr>
      <w:r>
        <w:rPr>
          <w:rFonts w:eastAsia="Times New Roman" w:cstheme="minorHAnsi"/>
          <w:b/>
          <w:lang w:eastAsia="pl-PL"/>
        </w:rPr>
        <w:t xml:space="preserve">składane na podstawie art. 125 </w:t>
      </w:r>
      <w:r w:rsidRPr="00E24CE1">
        <w:rPr>
          <w:rFonts w:eastAsia="Times New Roman" w:cstheme="minorHAnsi"/>
          <w:b/>
          <w:lang w:eastAsia="pl-PL"/>
        </w:rPr>
        <w:t>ust. 5 z</w:t>
      </w:r>
      <w:r>
        <w:rPr>
          <w:rFonts w:eastAsia="Times New Roman" w:cstheme="minorHAnsi"/>
          <w:b/>
          <w:lang w:eastAsia="pl-PL"/>
        </w:rPr>
        <w:t xml:space="preserve"> dnia 11 września 2019 r. – Prawo zamówień publicznych</w:t>
      </w:r>
    </w:p>
    <w:p w14:paraId="7CD9AA32" w14:textId="77777777" w:rsidR="00E24CE1" w:rsidRDefault="00E24CE1" w:rsidP="00E24CE1">
      <w:pPr>
        <w:spacing w:after="0" w:line="300" w:lineRule="auto"/>
        <w:jc w:val="center"/>
        <w:rPr>
          <w:rFonts w:eastAsia="Times New Roman" w:cstheme="minorHAnsi"/>
          <w:b/>
          <w:lang w:eastAsia="pl-PL"/>
        </w:rPr>
      </w:pPr>
      <w:r>
        <w:rPr>
          <w:rFonts w:eastAsia="Times New Roman" w:cstheme="minorHAnsi"/>
          <w:b/>
          <w:lang w:eastAsia="pl-PL"/>
        </w:rPr>
        <w:t xml:space="preserve">Prawo zamówień publicznych (dalej jako: ustawa </w:t>
      </w:r>
      <w:proofErr w:type="spellStart"/>
      <w:r>
        <w:rPr>
          <w:rFonts w:eastAsia="Times New Roman" w:cstheme="minorHAnsi"/>
          <w:b/>
          <w:lang w:eastAsia="pl-PL"/>
        </w:rPr>
        <w:t>Pzp</w:t>
      </w:r>
      <w:proofErr w:type="spellEnd"/>
      <w:r>
        <w:rPr>
          <w:rFonts w:eastAsia="Times New Roman" w:cstheme="minorHAnsi"/>
          <w:b/>
          <w:lang w:eastAsia="pl-PL"/>
        </w:rPr>
        <w:t>)</w:t>
      </w:r>
    </w:p>
    <w:p w14:paraId="45632F35" w14:textId="77777777" w:rsidR="00E24CE1" w:rsidRDefault="00E24CE1" w:rsidP="00E24CE1">
      <w:pPr>
        <w:spacing w:after="0" w:line="300" w:lineRule="auto"/>
        <w:jc w:val="center"/>
        <w:rPr>
          <w:rFonts w:eastAsia="Times New Roman" w:cstheme="minorHAnsi"/>
          <w:b/>
          <w:u w:val="single"/>
          <w:lang w:eastAsia="pl-PL"/>
        </w:rPr>
      </w:pPr>
      <w:r>
        <w:rPr>
          <w:rFonts w:eastAsia="Times New Roman" w:cstheme="minorHAnsi"/>
          <w:b/>
          <w:u w:val="single"/>
          <w:lang w:eastAsia="pl-PL"/>
        </w:rPr>
        <w:t xml:space="preserve">DOTYCZĄCE SPEŁNIANIA WARUNKÓW UDZIAŁU W POSTĘPOWANIU </w:t>
      </w:r>
    </w:p>
    <w:p w14:paraId="0916E597" w14:textId="77777777" w:rsidR="00E24CE1" w:rsidRDefault="00E24CE1" w:rsidP="00E24CE1">
      <w:pPr>
        <w:spacing w:after="0" w:line="300" w:lineRule="auto"/>
        <w:jc w:val="both"/>
        <w:rPr>
          <w:rFonts w:eastAsia="Times New Roman" w:cstheme="minorHAnsi"/>
          <w:highlight w:val="cyan"/>
          <w:lang w:eastAsia="pl-PL"/>
        </w:rPr>
      </w:pPr>
    </w:p>
    <w:p w14:paraId="1A2A02C9" w14:textId="43821CC6" w:rsidR="00E24CE1" w:rsidRPr="00E24CE1" w:rsidRDefault="00E24CE1" w:rsidP="00E24CE1">
      <w:pPr>
        <w:spacing w:after="0" w:line="300" w:lineRule="auto"/>
        <w:jc w:val="both"/>
        <w:rPr>
          <w:rFonts w:eastAsia="Times New Roman" w:cstheme="minorHAnsi"/>
          <w:lang w:eastAsia="pl-PL"/>
        </w:rPr>
      </w:pPr>
      <w:r>
        <w:rPr>
          <w:rFonts w:eastAsia="Times New Roman" w:cstheme="minorHAnsi"/>
          <w:lang w:eastAsia="pl-PL"/>
        </w:rPr>
        <w:t xml:space="preserve">Na potrzeby postępowania o udzielenie zamówienia publicznego pn. </w:t>
      </w:r>
      <w:r w:rsidR="00AC463B" w:rsidRPr="00AC463B">
        <w:rPr>
          <w:rFonts w:eastAsia="Times New Roman" w:cstheme="minorHAnsi"/>
          <w:b/>
          <w:lang w:eastAsia="pl-PL"/>
        </w:rPr>
        <w:t xml:space="preserve">Instalacje hydrantowe w zakresie </w:t>
      </w:r>
      <w:proofErr w:type="spellStart"/>
      <w:r w:rsidR="00AC463B" w:rsidRPr="00AC463B">
        <w:rPr>
          <w:rFonts w:eastAsia="Times New Roman" w:cstheme="minorHAnsi"/>
          <w:b/>
          <w:lang w:eastAsia="pl-PL"/>
        </w:rPr>
        <w:t>ppoż</w:t>
      </w:r>
      <w:proofErr w:type="spellEnd"/>
      <w:r w:rsidR="00AC463B" w:rsidRPr="00AC463B">
        <w:rPr>
          <w:rFonts w:eastAsia="Times New Roman" w:cstheme="minorHAnsi"/>
          <w:b/>
          <w:lang w:eastAsia="pl-PL"/>
        </w:rPr>
        <w:t xml:space="preserve"> w budynku </w:t>
      </w:r>
      <w:proofErr w:type="spellStart"/>
      <w:r w:rsidR="00AC463B" w:rsidRPr="00AC463B">
        <w:rPr>
          <w:rFonts w:eastAsia="Times New Roman" w:cstheme="minorHAnsi"/>
          <w:b/>
          <w:lang w:eastAsia="pl-PL"/>
        </w:rPr>
        <w:t>WHiBZ</w:t>
      </w:r>
      <w:proofErr w:type="spellEnd"/>
      <w:r w:rsidR="00AC463B" w:rsidRPr="00AC463B">
        <w:rPr>
          <w:rFonts w:eastAsia="Times New Roman" w:cstheme="minorHAnsi"/>
          <w:b/>
          <w:lang w:eastAsia="pl-PL"/>
        </w:rPr>
        <w:t xml:space="preserve"> </w:t>
      </w:r>
      <w:r w:rsidRPr="00E24CE1">
        <w:rPr>
          <w:rFonts w:eastAsia="Times New Roman" w:cstheme="minorHAnsi"/>
          <w:b/>
          <w:lang w:eastAsia="pl-PL"/>
        </w:rPr>
        <w:t>(AZZP.243.04</w:t>
      </w:r>
      <w:r w:rsidR="00AA00BF">
        <w:rPr>
          <w:rFonts w:eastAsia="Times New Roman" w:cstheme="minorHAnsi"/>
          <w:b/>
          <w:lang w:eastAsia="pl-PL"/>
        </w:rPr>
        <w:t>0</w:t>
      </w:r>
      <w:r w:rsidRPr="00E24CE1">
        <w:rPr>
          <w:rFonts w:eastAsia="Times New Roman" w:cstheme="minorHAnsi"/>
          <w:b/>
          <w:lang w:eastAsia="pl-PL"/>
        </w:rPr>
        <w:t>.2021)</w:t>
      </w:r>
      <w:r w:rsidRPr="00E24CE1">
        <w:rPr>
          <w:rFonts w:eastAsia="Times New Roman" w:cstheme="minorHAnsi"/>
          <w:i/>
          <w:lang w:eastAsia="pl-PL"/>
        </w:rPr>
        <w:t xml:space="preserve"> </w:t>
      </w:r>
      <w:r>
        <w:rPr>
          <w:rFonts w:eastAsia="Times New Roman" w:cstheme="minorHAnsi"/>
          <w:lang w:eastAsia="pl-PL"/>
        </w:rPr>
        <w:t xml:space="preserve">oświadczam, że spełniam warunki udziału w postępowaniu określone przez Zamawiającego </w:t>
      </w:r>
      <w:r w:rsidRPr="00E24CE1">
        <w:rPr>
          <w:rFonts w:eastAsia="Times New Roman" w:cstheme="minorHAnsi"/>
          <w:b/>
          <w:lang w:eastAsia="pl-PL"/>
        </w:rPr>
        <w:t>w rozdziale VI SWZ</w:t>
      </w:r>
      <w:r w:rsidRPr="00E24CE1">
        <w:rPr>
          <w:rFonts w:eastAsia="Times New Roman" w:cstheme="minorHAnsi"/>
          <w:b/>
          <w:vertAlign w:val="superscript"/>
          <w:lang w:eastAsia="pl-PL"/>
        </w:rPr>
        <w:footnoteReference w:id="4"/>
      </w:r>
      <w:r w:rsidRPr="00E24CE1">
        <w:rPr>
          <w:rFonts w:eastAsia="Times New Roman" w:cstheme="minorHAnsi"/>
          <w:lang w:eastAsia="pl-PL"/>
        </w:rPr>
        <w:t>.</w:t>
      </w:r>
    </w:p>
    <w:p w14:paraId="58B9A658" w14:textId="77777777" w:rsidR="00E24CE1" w:rsidRDefault="00E24CE1" w:rsidP="00E24CE1">
      <w:pPr>
        <w:spacing w:after="0" w:line="300" w:lineRule="auto"/>
        <w:jc w:val="both"/>
        <w:rPr>
          <w:rFonts w:eastAsia="Times New Roman" w:cstheme="minorHAnsi"/>
          <w:lang w:eastAsia="pl-PL"/>
        </w:rPr>
      </w:pPr>
    </w:p>
    <w:p w14:paraId="652F6930" w14:textId="77777777" w:rsidR="00E24CE1" w:rsidRDefault="00E24CE1" w:rsidP="00E24CE1">
      <w:pPr>
        <w:shd w:val="clear" w:color="auto" w:fill="BFBFBF"/>
        <w:spacing w:after="0" w:line="300" w:lineRule="auto"/>
        <w:jc w:val="both"/>
        <w:rPr>
          <w:rFonts w:eastAsia="Times New Roman" w:cstheme="minorHAnsi"/>
          <w:b/>
          <w:lang w:eastAsia="pl-PL"/>
        </w:rPr>
      </w:pPr>
      <w:r>
        <w:rPr>
          <w:rFonts w:eastAsia="Times New Roman" w:cstheme="minorHAnsi"/>
          <w:b/>
          <w:lang w:eastAsia="pl-PL"/>
        </w:rPr>
        <w:t>OŚWIADCZENIE DOTYCZĄCE PODANYCH INFORMACJI</w:t>
      </w:r>
    </w:p>
    <w:p w14:paraId="66E353DE" w14:textId="77777777" w:rsidR="00E24CE1" w:rsidRDefault="00E24CE1" w:rsidP="00E24CE1">
      <w:pPr>
        <w:spacing w:after="0" w:line="300" w:lineRule="auto"/>
        <w:jc w:val="both"/>
        <w:rPr>
          <w:rFonts w:eastAsia="Times New Roman" w:cstheme="minorHAnsi"/>
          <w:lang w:eastAsia="pl-PL"/>
        </w:rPr>
      </w:pPr>
      <w:r>
        <w:rPr>
          <w:rFonts w:eastAsia="Times New Roman" w:cstheme="minorHAnsi"/>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A154809" w14:textId="77777777" w:rsidR="00E24CE1" w:rsidRDefault="00E24CE1" w:rsidP="00E24CE1">
      <w:pPr>
        <w:spacing w:after="0" w:line="300" w:lineRule="auto"/>
        <w:jc w:val="center"/>
        <w:rPr>
          <w:rFonts w:eastAsia="Times New Roman" w:cstheme="minorHAnsi"/>
          <w:i/>
          <w:highlight w:val="cyan"/>
          <w:lang w:eastAsia="pl-PL"/>
        </w:rPr>
      </w:pPr>
    </w:p>
    <w:p w14:paraId="5D7959AF" w14:textId="77777777" w:rsidR="00E24CE1" w:rsidRDefault="00E24CE1" w:rsidP="00E24CE1">
      <w:pPr>
        <w:spacing w:after="0" w:line="300" w:lineRule="auto"/>
        <w:jc w:val="center"/>
        <w:rPr>
          <w:rFonts w:eastAsia="Times New Roman" w:cstheme="minorHAnsi"/>
          <w:b/>
          <w:bCs/>
          <w:sz w:val="18"/>
          <w:szCs w:val="18"/>
          <w:u w:val="double"/>
          <w:lang w:eastAsia="pl-PL"/>
        </w:rPr>
      </w:pPr>
    </w:p>
    <w:p w14:paraId="1372754E" w14:textId="77777777" w:rsidR="00E24CE1" w:rsidRDefault="00E24CE1" w:rsidP="00E24CE1">
      <w:pPr>
        <w:spacing w:after="0" w:line="300" w:lineRule="auto"/>
        <w:jc w:val="center"/>
        <w:rPr>
          <w:rFonts w:eastAsia="Times New Roman" w:cstheme="minorHAnsi"/>
          <w:b/>
          <w:bCs/>
          <w:sz w:val="18"/>
          <w:szCs w:val="18"/>
          <w:u w:val="double"/>
          <w:lang w:eastAsia="pl-PL"/>
        </w:rPr>
      </w:pPr>
    </w:p>
    <w:p w14:paraId="290AE5F0" w14:textId="77777777" w:rsidR="00E24CE1" w:rsidRDefault="00E24CE1" w:rsidP="00CD0958">
      <w:pPr>
        <w:spacing w:before="240" w:after="0" w:line="300" w:lineRule="auto"/>
        <w:jc w:val="center"/>
        <w:rPr>
          <w:rFonts w:eastAsia="Times New Roman" w:cstheme="minorHAnsi"/>
          <w:sz w:val="18"/>
          <w:szCs w:val="18"/>
          <w:lang w:eastAsia="pl-PL"/>
        </w:rPr>
      </w:pPr>
      <w:bookmarkStart w:id="77" w:name="_Hlk75862401"/>
      <w:r>
        <w:rPr>
          <w:rFonts w:eastAsia="Times New Roman" w:cstheme="minorHAnsi"/>
          <w:b/>
          <w:bCs/>
          <w:sz w:val="18"/>
          <w:szCs w:val="18"/>
          <w:u w:val="double"/>
          <w:lang w:eastAsia="pl-PL"/>
        </w:rPr>
        <w:t>OŚWIADCZENIE NALEŻY PODPISAĆ KWALIFIKOWANYM PODPISEM ELEKTRONICZNYM</w:t>
      </w:r>
      <w:r>
        <w:rPr>
          <w:rFonts w:eastAsia="Times New Roman" w:cstheme="minorHAnsi"/>
          <w:b/>
          <w:sz w:val="18"/>
          <w:szCs w:val="18"/>
          <w:lang w:eastAsia="pl-PL"/>
        </w:rPr>
        <w:t xml:space="preserve"> </w:t>
      </w:r>
      <w:r>
        <w:rPr>
          <w:rFonts w:eastAsia="Times New Roman" w:cstheme="minorHAnsi"/>
          <w:b/>
          <w:sz w:val="18"/>
          <w:szCs w:val="18"/>
          <w:u w:val="double"/>
          <w:lang w:eastAsia="pl-PL"/>
        </w:rPr>
        <w:t>PODPISEM ZAUFANYM LUB PODPISEM OSOBISTYM</w:t>
      </w:r>
      <w:r>
        <w:rPr>
          <w:rFonts w:eastAsia="Times New Roman" w:cstheme="minorHAnsi"/>
          <w:b/>
          <w:bCs/>
          <w:sz w:val="18"/>
          <w:szCs w:val="18"/>
          <w:u w:val="double"/>
          <w:lang w:eastAsia="pl-PL"/>
        </w:rPr>
        <w:t xml:space="preserve"> PRZEZ OSOBĘ/OSOBY UPOWAŻNIONE DO REPREZENTOWANIA.</w:t>
      </w:r>
    </w:p>
    <w:bookmarkEnd w:id="77"/>
    <w:p w14:paraId="2223EF4C" w14:textId="77777777" w:rsidR="00E24CE1" w:rsidRDefault="00E24CE1" w:rsidP="00E24CE1">
      <w:pPr>
        <w:spacing w:after="0" w:line="300" w:lineRule="auto"/>
        <w:ind w:left="6372" w:firstLine="708"/>
        <w:jc w:val="both"/>
        <w:rPr>
          <w:rFonts w:eastAsia="Times New Roman" w:cstheme="minorHAnsi"/>
          <w:sz w:val="18"/>
          <w:szCs w:val="18"/>
          <w:lang w:eastAsia="pl-PL"/>
        </w:rPr>
      </w:pPr>
    </w:p>
    <w:p w14:paraId="3D745A9F" w14:textId="77777777" w:rsidR="00A2236A" w:rsidRDefault="00A2236A" w:rsidP="00A2236A">
      <w:pPr>
        <w:tabs>
          <w:tab w:val="left" w:pos="3402"/>
        </w:tabs>
        <w:spacing w:after="0" w:line="300" w:lineRule="auto"/>
        <w:rPr>
          <w:rFonts w:eastAsia="Times New Roman" w:cstheme="minorHAnsi"/>
          <w:color w:val="2F5496"/>
          <w:lang w:eastAsia="pl-PL"/>
        </w:rPr>
      </w:pPr>
    </w:p>
    <w:p w14:paraId="38166FEB" w14:textId="77777777" w:rsidR="00A2236A" w:rsidRDefault="00A2236A" w:rsidP="00A2236A">
      <w:pPr>
        <w:tabs>
          <w:tab w:val="left" w:pos="3402"/>
        </w:tabs>
        <w:spacing w:after="0" w:line="300" w:lineRule="auto"/>
        <w:rPr>
          <w:rFonts w:eastAsia="Times New Roman" w:cstheme="minorHAnsi"/>
          <w:color w:val="2F5496"/>
          <w:lang w:eastAsia="pl-PL"/>
        </w:rPr>
      </w:pPr>
    </w:p>
    <w:p w14:paraId="05964057" w14:textId="77777777" w:rsidR="00A2236A" w:rsidRDefault="00A2236A" w:rsidP="00A2236A">
      <w:pPr>
        <w:tabs>
          <w:tab w:val="left" w:pos="3402"/>
        </w:tabs>
        <w:spacing w:after="0" w:line="300" w:lineRule="auto"/>
        <w:rPr>
          <w:rFonts w:eastAsia="Times New Roman" w:cstheme="minorHAnsi"/>
          <w:color w:val="2F5496"/>
          <w:lang w:eastAsia="pl-PL"/>
        </w:rPr>
      </w:pPr>
    </w:p>
    <w:p w14:paraId="564279B4" w14:textId="77777777" w:rsidR="00A2236A" w:rsidRDefault="00A2236A" w:rsidP="00A2236A">
      <w:pPr>
        <w:tabs>
          <w:tab w:val="left" w:pos="3402"/>
        </w:tabs>
        <w:spacing w:after="0" w:line="300" w:lineRule="auto"/>
        <w:rPr>
          <w:rFonts w:eastAsia="Times New Roman" w:cstheme="minorHAnsi"/>
          <w:color w:val="2F5496"/>
          <w:lang w:eastAsia="pl-PL"/>
        </w:rPr>
      </w:pPr>
    </w:p>
    <w:p w14:paraId="79566F38" w14:textId="77777777" w:rsidR="00A2236A" w:rsidRDefault="00A2236A" w:rsidP="00A2236A">
      <w:pPr>
        <w:tabs>
          <w:tab w:val="left" w:pos="3402"/>
        </w:tabs>
        <w:spacing w:after="0" w:line="300" w:lineRule="auto"/>
        <w:rPr>
          <w:rFonts w:eastAsia="Times New Roman" w:cstheme="minorHAnsi"/>
          <w:color w:val="2F5496"/>
          <w:lang w:eastAsia="pl-PL"/>
        </w:rPr>
      </w:pPr>
    </w:p>
    <w:p w14:paraId="03A951F5" w14:textId="77777777" w:rsidR="00A2236A" w:rsidRDefault="00A2236A" w:rsidP="00A2236A">
      <w:pPr>
        <w:tabs>
          <w:tab w:val="left" w:pos="3402"/>
        </w:tabs>
        <w:spacing w:after="0" w:line="300" w:lineRule="auto"/>
        <w:rPr>
          <w:rFonts w:eastAsia="Times New Roman" w:cstheme="minorHAnsi"/>
          <w:color w:val="2F5496"/>
          <w:lang w:eastAsia="pl-PL"/>
        </w:rPr>
      </w:pPr>
    </w:p>
    <w:p w14:paraId="20308B02" w14:textId="77777777" w:rsidR="00A2236A" w:rsidRDefault="00A2236A" w:rsidP="00A2236A">
      <w:pPr>
        <w:tabs>
          <w:tab w:val="left" w:pos="3402"/>
        </w:tabs>
        <w:spacing w:after="0" w:line="300" w:lineRule="auto"/>
        <w:rPr>
          <w:rFonts w:eastAsia="Times New Roman" w:cstheme="minorHAnsi"/>
          <w:color w:val="2F5496"/>
          <w:lang w:eastAsia="pl-PL"/>
        </w:rPr>
      </w:pPr>
    </w:p>
    <w:p w14:paraId="3E315899" w14:textId="77777777" w:rsidR="00AC463B" w:rsidRDefault="00AC463B" w:rsidP="00A77952">
      <w:pPr>
        <w:tabs>
          <w:tab w:val="left" w:pos="3402"/>
        </w:tabs>
        <w:spacing w:after="0" w:line="300" w:lineRule="auto"/>
        <w:rPr>
          <w:rFonts w:eastAsia="Times New Roman" w:cstheme="minorHAnsi"/>
          <w:b/>
          <w:i/>
          <w:sz w:val="20"/>
          <w:szCs w:val="20"/>
          <w:lang w:eastAsia="pl-PL"/>
        </w:rPr>
      </w:pPr>
    </w:p>
    <w:p w14:paraId="2697876F" w14:textId="7196B882" w:rsidR="005031A6" w:rsidRPr="00A2236A" w:rsidRDefault="005031A6" w:rsidP="00A2236A">
      <w:pPr>
        <w:tabs>
          <w:tab w:val="left" w:pos="3402"/>
        </w:tabs>
        <w:spacing w:after="0" w:line="300" w:lineRule="auto"/>
        <w:jc w:val="right"/>
        <w:rPr>
          <w:rFonts w:eastAsia="Times New Roman" w:cstheme="minorHAnsi"/>
          <w:color w:val="2F5496"/>
          <w:lang w:eastAsia="pl-PL"/>
        </w:rPr>
      </w:pPr>
      <w:r w:rsidRPr="00854E15">
        <w:rPr>
          <w:rFonts w:eastAsia="Times New Roman" w:cstheme="minorHAnsi"/>
          <w:b/>
          <w:i/>
          <w:sz w:val="20"/>
          <w:szCs w:val="20"/>
          <w:lang w:eastAsia="pl-PL"/>
        </w:rPr>
        <w:lastRenderedPageBreak/>
        <w:t xml:space="preserve">Załącznik nr </w:t>
      </w:r>
      <w:r w:rsidR="00E24CE1">
        <w:rPr>
          <w:rFonts w:eastAsia="Times New Roman" w:cstheme="minorHAnsi"/>
          <w:b/>
          <w:i/>
          <w:sz w:val="20"/>
          <w:szCs w:val="20"/>
          <w:lang w:eastAsia="pl-PL"/>
        </w:rPr>
        <w:t>8</w:t>
      </w:r>
      <w:r w:rsidRPr="00854E15">
        <w:rPr>
          <w:rFonts w:eastAsia="Times New Roman" w:cstheme="minorHAnsi"/>
          <w:b/>
          <w:i/>
          <w:sz w:val="20"/>
          <w:szCs w:val="20"/>
          <w:lang w:eastAsia="pl-PL"/>
        </w:rPr>
        <w:t xml:space="preserve"> do SWZ</w:t>
      </w:r>
    </w:p>
    <w:p w14:paraId="1E3368E5" w14:textId="77777777" w:rsidR="005031A6" w:rsidRPr="00854E15" w:rsidRDefault="005031A6" w:rsidP="005031A6">
      <w:pPr>
        <w:tabs>
          <w:tab w:val="left" w:pos="3402"/>
        </w:tabs>
        <w:spacing w:after="0" w:line="300" w:lineRule="auto"/>
        <w:jc w:val="right"/>
        <w:rPr>
          <w:rFonts w:eastAsia="Times New Roman" w:cstheme="minorHAnsi"/>
          <w:b/>
          <w:i/>
          <w:sz w:val="20"/>
          <w:szCs w:val="20"/>
          <w:lang w:eastAsia="pl-PL"/>
        </w:rPr>
      </w:pPr>
      <w:r w:rsidRPr="00854E15">
        <w:rPr>
          <w:rFonts w:eastAsia="Times New Roman" w:cstheme="minorHAnsi"/>
          <w:b/>
          <w:i/>
          <w:sz w:val="20"/>
          <w:szCs w:val="20"/>
          <w:lang w:eastAsia="pl-PL"/>
        </w:rPr>
        <w:t>Wzór</w:t>
      </w:r>
    </w:p>
    <w:p w14:paraId="18C7490F" w14:textId="77777777" w:rsidR="005031A6" w:rsidRPr="00DD7A19" w:rsidRDefault="005031A6" w:rsidP="00B66021">
      <w:pPr>
        <w:spacing w:after="0" w:line="300" w:lineRule="auto"/>
        <w:jc w:val="center"/>
        <w:rPr>
          <w:rFonts w:eastAsia="Times New Roman" w:cstheme="minorHAnsi"/>
          <w:color w:val="2F5496"/>
          <w:lang w:eastAsia="pl-PL"/>
        </w:rPr>
      </w:pPr>
    </w:p>
    <w:p w14:paraId="47B69AD5" w14:textId="1FEB1668" w:rsidR="00B66021" w:rsidRPr="00DD7A19" w:rsidRDefault="00B66021" w:rsidP="00B66021">
      <w:pPr>
        <w:spacing w:after="0" w:line="300" w:lineRule="auto"/>
        <w:jc w:val="center"/>
        <w:rPr>
          <w:rFonts w:eastAsia="Times New Roman" w:cstheme="minorHAnsi"/>
          <w:b/>
          <w:lang w:eastAsia="pl-PL"/>
        </w:rPr>
      </w:pPr>
      <w:r w:rsidRPr="00DD7A19">
        <w:rPr>
          <w:rFonts w:eastAsia="Times New Roman" w:cstheme="minorHAnsi"/>
          <w:b/>
          <w:lang w:eastAsia="pl-PL"/>
        </w:rPr>
        <w:t xml:space="preserve">ZOBOWIĄZANIE PODMIOTU UDOSTEPNIAJĄCEGO ZASOBY </w:t>
      </w:r>
    </w:p>
    <w:p w14:paraId="435EAF80" w14:textId="77777777" w:rsidR="00B66021" w:rsidRPr="00DD7A19" w:rsidRDefault="00B66021" w:rsidP="00B66021">
      <w:pPr>
        <w:spacing w:after="0" w:line="300" w:lineRule="auto"/>
        <w:jc w:val="center"/>
        <w:rPr>
          <w:rFonts w:eastAsia="Times New Roman" w:cstheme="minorHAnsi"/>
          <w:b/>
          <w:lang w:eastAsia="pl-PL"/>
        </w:rPr>
      </w:pPr>
      <w:r w:rsidRPr="00DD7A19">
        <w:rPr>
          <w:rFonts w:eastAsia="Times New Roman" w:cstheme="minorHAnsi"/>
          <w:b/>
          <w:lang w:eastAsia="pl-PL"/>
        </w:rPr>
        <w:t>do oddania Wykonawcy do dyspozycji niezbędnych zasobów</w:t>
      </w:r>
    </w:p>
    <w:p w14:paraId="227F9E57" w14:textId="23E37434" w:rsidR="00B66021" w:rsidRPr="00AC463B" w:rsidRDefault="00B66021" w:rsidP="00B66021">
      <w:pPr>
        <w:spacing w:after="0" w:line="300" w:lineRule="auto"/>
        <w:jc w:val="center"/>
        <w:rPr>
          <w:rFonts w:eastAsia="Times New Roman" w:cstheme="minorHAnsi"/>
          <w:b/>
          <w:bCs/>
          <w:lang w:eastAsia="pl-PL"/>
        </w:rPr>
      </w:pPr>
      <w:r w:rsidRPr="00AC463B">
        <w:rPr>
          <w:rFonts w:eastAsia="Times New Roman" w:cstheme="minorHAnsi"/>
          <w:b/>
          <w:bCs/>
          <w:lang w:eastAsia="pl-PL"/>
        </w:rPr>
        <w:t>(AZZP.243.</w:t>
      </w:r>
      <w:r w:rsidR="00854E15" w:rsidRPr="00AC463B">
        <w:rPr>
          <w:rFonts w:eastAsia="Times New Roman" w:cstheme="minorHAnsi"/>
          <w:b/>
          <w:bCs/>
          <w:lang w:eastAsia="pl-PL"/>
        </w:rPr>
        <w:t>04</w:t>
      </w:r>
      <w:r w:rsidR="00AA00BF" w:rsidRPr="00AC463B">
        <w:rPr>
          <w:rFonts w:eastAsia="Times New Roman" w:cstheme="minorHAnsi"/>
          <w:b/>
          <w:bCs/>
          <w:lang w:eastAsia="pl-PL"/>
        </w:rPr>
        <w:t>0</w:t>
      </w:r>
      <w:r w:rsidRPr="00AC463B">
        <w:rPr>
          <w:rFonts w:eastAsia="Times New Roman" w:cstheme="minorHAnsi"/>
          <w:b/>
          <w:bCs/>
          <w:lang w:eastAsia="pl-PL"/>
        </w:rPr>
        <w:t>.2021)</w:t>
      </w:r>
    </w:p>
    <w:p w14:paraId="14EA251B" w14:textId="77777777" w:rsidR="00B66021" w:rsidRPr="00DD7A19" w:rsidRDefault="00B66021" w:rsidP="00B66021">
      <w:pPr>
        <w:spacing w:after="0" w:line="300" w:lineRule="auto"/>
        <w:jc w:val="center"/>
        <w:rPr>
          <w:rFonts w:eastAsia="Times New Roman" w:cstheme="minorHAnsi"/>
          <w:b/>
          <w:highlight w:val="cyan"/>
          <w:lang w:eastAsia="pl-PL"/>
        </w:rPr>
      </w:pPr>
    </w:p>
    <w:p w14:paraId="759E4ACE" w14:textId="77777777" w:rsidR="00B66021" w:rsidRPr="00DD7A19" w:rsidRDefault="00B66021" w:rsidP="00B66021">
      <w:pPr>
        <w:spacing w:after="0" w:line="300" w:lineRule="auto"/>
        <w:jc w:val="both"/>
        <w:rPr>
          <w:rFonts w:eastAsia="Times New Roman" w:cstheme="minorHAnsi"/>
          <w:b/>
          <w:lang w:eastAsia="pl-PL"/>
        </w:rPr>
      </w:pPr>
      <w:r w:rsidRPr="00DD7A19">
        <w:rPr>
          <w:rFonts w:eastAsia="Times New Roman" w:cstheme="minorHAnsi"/>
          <w:b/>
          <w:lang w:eastAsia="pl-PL"/>
        </w:rPr>
        <w:t>Nazwa podmiotu udostępniającego zasoby:</w:t>
      </w:r>
    </w:p>
    <w:p w14:paraId="54A8C469" w14:textId="78D50465" w:rsidR="00B66021" w:rsidRPr="00DD7A19" w:rsidRDefault="00B66021" w:rsidP="00B66021">
      <w:pPr>
        <w:spacing w:after="0" w:line="300" w:lineRule="auto"/>
        <w:ind w:right="113"/>
        <w:jc w:val="both"/>
        <w:rPr>
          <w:rFonts w:eastAsia="Times New Roman" w:cstheme="minorHAnsi"/>
          <w:lang w:eastAsia="pl-PL"/>
        </w:rPr>
      </w:pPr>
      <w:r w:rsidRPr="00DD7A19">
        <w:rPr>
          <w:rFonts w:eastAsia="Times New Roman" w:cstheme="minorHAnsi"/>
          <w:lang w:eastAsia="pl-PL"/>
        </w:rPr>
        <w:t>……………………………</w:t>
      </w:r>
      <w:r w:rsidR="00101D85" w:rsidRPr="00DD7A19">
        <w:rPr>
          <w:rFonts w:eastAsia="Times New Roman" w:cstheme="minorHAnsi"/>
        </w:rPr>
        <w:t>……………………………………………………</w:t>
      </w:r>
      <w:r w:rsidRPr="00DD7A19">
        <w:rPr>
          <w:rFonts w:eastAsia="Times New Roman" w:cstheme="minorHAnsi"/>
          <w:lang w:eastAsia="pl-PL"/>
        </w:rPr>
        <w:t>……………………………………………………………………………………</w:t>
      </w:r>
    </w:p>
    <w:p w14:paraId="6983C87C" w14:textId="765F4E3B" w:rsidR="00B66021" w:rsidRPr="00DD7A19" w:rsidRDefault="00B66021" w:rsidP="00B66021">
      <w:pPr>
        <w:spacing w:after="0" w:line="300" w:lineRule="auto"/>
        <w:ind w:right="113"/>
        <w:jc w:val="both"/>
        <w:rPr>
          <w:rFonts w:eastAsia="Times New Roman" w:cstheme="minorHAnsi"/>
          <w:lang w:eastAsia="pl-PL"/>
        </w:rPr>
      </w:pPr>
      <w:r w:rsidRPr="00DD7A19">
        <w:rPr>
          <w:rFonts w:eastAsia="Times New Roman" w:cstheme="minorHAnsi"/>
          <w:lang w:eastAsia="pl-PL"/>
        </w:rPr>
        <w:t>…………………………………………………………………………………</w:t>
      </w:r>
      <w:r w:rsidR="00101D85" w:rsidRPr="00DD7A19">
        <w:rPr>
          <w:rFonts w:eastAsia="Times New Roman" w:cstheme="minorHAnsi"/>
        </w:rPr>
        <w:t>……………………………………………………</w:t>
      </w:r>
      <w:r w:rsidRPr="00DD7A19">
        <w:rPr>
          <w:rFonts w:eastAsia="Times New Roman" w:cstheme="minorHAnsi"/>
          <w:lang w:eastAsia="pl-PL"/>
        </w:rPr>
        <w:t>………………………………</w:t>
      </w:r>
    </w:p>
    <w:p w14:paraId="7FAF1CCD" w14:textId="77777777" w:rsidR="00B66021" w:rsidRPr="00DD7A19" w:rsidRDefault="00B66021" w:rsidP="00B66021">
      <w:pPr>
        <w:spacing w:after="0" w:line="300" w:lineRule="auto"/>
        <w:ind w:right="1388"/>
        <w:jc w:val="both"/>
        <w:rPr>
          <w:rFonts w:eastAsia="Times New Roman" w:cstheme="minorHAnsi"/>
          <w:i/>
          <w:sz w:val="18"/>
          <w:szCs w:val="18"/>
          <w:lang w:eastAsia="pl-PL"/>
        </w:rPr>
      </w:pPr>
      <w:r w:rsidRPr="00DD7A19">
        <w:rPr>
          <w:rFonts w:eastAsia="Times New Roman" w:cstheme="minorHAnsi"/>
          <w:i/>
          <w:sz w:val="18"/>
          <w:szCs w:val="18"/>
          <w:lang w:eastAsia="pl-PL"/>
        </w:rPr>
        <w:t>(pełna nazwa/firma)</w:t>
      </w:r>
    </w:p>
    <w:p w14:paraId="7BF0E9EB" w14:textId="77777777" w:rsidR="00B66021" w:rsidRPr="00DD7A19" w:rsidRDefault="00B66021" w:rsidP="00B66021">
      <w:pPr>
        <w:spacing w:after="0" w:line="300" w:lineRule="auto"/>
        <w:jc w:val="both"/>
        <w:rPr>
          <w:rFonts w:eastAsia="Times New Roman" w:cstheme="minorHAnsi"/>
          <w:lang w:eastAsia="pl-PL"/>
        </w:rPr>
      </w:pPr>
      <w:r w:rsidRPr="00DD7A19">
        <w:rPr>
          <w:rFonts w:eastAsia="Times New Roman" w:cstheme="minorHAnsi"/>
          <w:lang w:eastAsia="pl-PL"/>
        </w:rPr>
        <w:t>reprezentowany przez:</w:t>
      </w:r>
    </w:p>
    <w:p w14:paraId="644AC98A" w14:textId="77777777" w:rsidR="00B66021" w:rsidRPr="00DD7A19" w:rsidRDefault="00B66021" w:rsidP="00B66021">
      <w:pPr>
        <w:spacing w:after="0" w:line="300" w:lineRule="auto"/>
        <w:ind w:right="113"/>
        <w:jc w:val="both"/>
        <w:rPr>
          <w:rFonts w:eastAsia="Times New Roman" w:cstheme="minorHAnsi"/>
          <w:lang w:eastAsia="pl-PL"/>
        </w:rPr>
      </w:pPr>
      <w:r w:rsidRPr="00DD7A19">
        <w:rPr>
          <w:rFonts w:eastAsia="Times New Roman" w:cstheme="minorHAnsi"/>
          <w:lang w:eastAsia="pl-PL"/>
        </w:rPr>
        <w:t>…………………………………………………………………………………………………………………</w:t>
      </w:r>
    </w:p>
    <w:p w14:paraId="2422A600" w14:textId="77777777" w:rsidR="00B66021" w:rsidRPr="00DD7A19" w:rsidRDefault="00B66021" w:rsidP="00B66021">
      <w:pPr>
        <w:spacing w:after="0" w:line="300" w:lineRule="auto"/>
        <w:ind w:right="1388"/>
        <w:jc w:val="both"/>
        <w:rPr>
          <w:rFonts w:eastAsia="Times New Roman" w:cstheme="minorHAnsi"/>
          <w:i/>
          <w:sz w:val="18"/>
          <w:szCs w:val="18"/>
          <w:lang w:eastAsia="pl-PL"/>
        </w:rPr>
      </w:pPr>
      <w:r w:rsidRPr="00DD7A19">
        <w:rPr>
          <w:rFonts w:eastAsia="Times New Roman" w:cstheme="minorHAnsi"/>
          <w:i/>
          <w:sz w:val="18"/>
          <w:szCs w:val="18"/>
          <w:lang w:eastAsia="pl-PL"/>
        </w:rPr>
        <w:t>(imię, nazwisko, stanowisko/podstawa do reprezentacji)</w:t>
      </w:r>
    </w:p>
    <w:p w14:paraId="604712EF" w14:textId="77777777" w:rsidR="00B66021" w:rsidRPr="00DD7A19" w:rsidRDefault="00B66021" w:rsidP="00B66021">
      <w:pPr>
        <w:spacing w:after="0" w:line="300" w:lineRule="auto"/>
        <w:ind w:right="113"/>
        <w:jc w:val="both"/>
        <w:rPr>
          <w:rFonts w:eastAsia="Times New Roman" w:cstheme="minorHAnsi"/>
          <w:b/>
          <w:lang w:eastAsia="pl-PL"/>
        </w:rPr>
      </w:pPr>
    </w:p>
    <w:p w14:paraId="21AE38DD" w14:textId="77777777" w:rsidR="00B66021" w:rsidRPr="00DD7A19" w:rsidRDefault="00B66021" w:rsidP="00B66021">
      <w:pPr>
        <w:autoSpaceDE w:val="0"/>
        <w:autoSpaceDN w:val="0"/>
        <w:adjustRightInd w:val="0"/>
        <w:spacing w:after="0" w:line="276" w:lineRule="auto"/>
        <w:jc w:val="center"/>
        <w:rPr>
          <w:rFonts w:eastAsia="Verdana,Italic" w:cstheme="minorHAnsi"/>
        </w:rPr>
      </w:pPr>
    </w:p>
    <w:p w14:paraId="33C82830" w14:textId="77777777" w:rsidR="00B66021" w:rsidRPr="00DD7A19" w:rsidRDefault="00B66021" w:rsidP="00B66021">
      <w:pPr>
        <w:spacing w:after="0" w:line="300" w:lineRule="auto"/>
        <w:ind w:right="113"/>
        <w:rPr>
          <w:rFonts w:eastAsia="Times New Roman" w:cstheme="minorHAnsi"/>
          <w:lang w:eastAsia="pl-PL"/>
        </w:rPr>
      </w:pPr>
      <w:r w:rsidRPr="00DD7A19">
        <w:rPr>
          <w:rFonts w:eastAsia="Verdana,Italic" w:cstheme="minorHAnsi"/>
        </w:rPr>
        <w:t>Zobowiązuję się do oddania swoich zasobów zdolności technicznej lub zawodowej</w:t>
      </w:r>
      <w:r w:rsidRPr="00DD7A19">
        <w:rPr>
          <w:rFonts w:eastAsia="Times New Roman" w:cstheme="minorHAnsi"/>
          <w:lang w:eastAsia="pl-PL"/>
        </w:rPr>
        <w:t xml:space="preserve"> ……………………………….………………………………… ………………………………………… </w:t>
      </w:r>
      <w:r w:rsidRPr="00DD7A19">
        <w:rPr>
          <w:rFonts w:eastAsia="Verdana,Italic" w:cstheme="minorHAnsi"/>
          <w:i/>
          <w:iCs/>
        </w:rPr>
        <w:t>(określenie zasobu)</w:t>
      </w:r>
      <w:r w:rsidRPr="00DD7A19">
        <w:rPr>
          <w:rFonts w:eastAsia="Times New Roman" w:cstheme="minorHAnsi"/>
          <w:lang w:eastAsia="pl-PL"/>
        </w:rPr>
        <w:t xml:space="preserve"> </w:t>
      </w:r>
    </w:p>
    <w:p w14:paraId="20BA923B" w14:textId="2BA8084B" w:rsidR="00B66021" w:rsidRPr="00DD7A19" w:rsidRDefault="00B66021" w:rsidP="00B66021">
      <w:pPr>
        <w:spacing w:after="0" w:line="300" w:lineRule="auto"/>
        <w:ind w:right="113"/>
        <w:jc w:val="both"/>
        <w:rPr>
          <w:rFonts w:eastAsia="Verdana,Italic" w:cstheme="minorHAnsi"/>
        </w:rPr>
      </w:pPr>
      <w:r w:rsidRPr="00DD7A19">
        <w:rPr>
          <w:rFonts w:eastAsia="Verdana,Italic" w:cstheme="minorHAnsi"/>
        </w:rPr>
        <w:t xml:space="preserve">do dyspozycji Wykonawcy: </w:t>
      </w:r>
      <w:r w:rsidRPr="00DD7A19">
        <w:rPr>
          <w:rFonts w:eastAsia="Times New Roman" w:cstheme="minorHAnsi"/>
          <w:lang w:eastAsia="pl-PL"/>
        </w:rPr>
        <w:t>……………………………………………………………</w:t>
      </w:r>
      <w:r w:rsidRPr="00DD7A19">
        <w:rPr>
          <w:rFonts w:eastAsia="Verdana,Italic" w:cstheme="minorHAnsi"/>
        </w:rPr>
        <w:t xml:space="preserve"> </w:t>
      </w:r>
      <w:r w:rsidRPr="00DD7A19">
        <w:rPr>
          <w:rFonts w:eastAsia="Verdana,Italic" w:cstheme="minorHAnsi"/>
          <w:i/>
          <w:iCs/>
        </w:rPr>
        <w:t>(nazwa Wykonawcy)</w:t>
      </w:r>
      <w:r w:rsidRPr="00DD7A19">
        <w:rPr>
          <w:rFonts w:eastAsia="Verdana,Italic" w:cstheme="minorHAnsi"/>
        </w:rPr>
        <w:t xml:space="preserve"> przy wykonywaniu zamówienia</w:t>
      </w:r>
      <w:r w:rsidRPr="00DD7A19">
        <w:rPr>
          <w:rFonts w:eastAsia="Calibri" w:cstheme="minorHAnsi"/>
          <w:b/>
        </w:rPr>
        <w:t xml:space="preserve"> </w:t>
      </w:r>
      <w:r w:rsidRPr="00DD7A19">
        <w:rPr>
          <w:rFonts w:eastAsia="Calibri" w:cstheme="minorHAnsi"/>
        </w:rPr>
        <w:t>pn.:</w:t>
      </w:r>
      <w:r w:rsidRPr="00DD7A19">
        <w:rPr>
          <w:rFonts w:eastAsia="Calibri" w:cstheme="minorHAnsi"/>
          <w:b/>
          <w:bCs/>
          <w:i/>
          <w:iCs/>
        </w:rPr>
        <w:t xml:space="preserve"> </w:t>
      </w:r>
      <w:bookmarkStart w:id="78" w:name="_Hlk63598794"/>
      <w:r w:rsidRPr="00CB1124">
        <w:rPr>
          <w:rFonts w:eastAsia="Calibri" w:cstheme="minorHAnsi"/>
          <w:b/>
          <w:bCs/>
          <w:i/>
          <w:iCs/>
        </w:rPr>
        <w:t>„</w:t>
      </w:r>
      <w:r w:rsidR="0069394C" w:rsidRPr="0069394C">
        <w:rPr>
          <w:rFonts w:eastAsia="Times New Roman" w:cstheme="minorHAnsi"/>
          <w:b/>
          <w:lang w:eastAsia="pl-PL"/>
        </w:rPr>
        <w:t xml:space="preserve">Instalacje hydrantowe w zakresie </w:t>
      </w:r>
      <w:proofErr w:type="spellStart"/>
      <w:r w:rsidR="0069394C" w:rsidRPr="0069394C">
        <w:rPr>
          <w:rFonts w:eastAsia="Times New Roman" w:cstheme="minorHAnsi"/>
          <w:b/>
          <w:lang w:eastAsia="pl-PL"/>
        </w:rPr>
        <w:t>ppoż</w:t>
      </w:r>
      <w:proofErr w:type="spellEnd"/>
      <w:r w:rsidR="0069394C" w:rsidRPr="0069394C">
        <w:rPr>
          <w:rFonts w:eastAsia="Times New Roman" w:cstheme="minorHAnsi"/>
          <w:b/>
          <w:lang w:eastAsia="pl-PL"/>
        </w:rPr>
        <w:t xml:space="preserve"> w budynku </w:t>
      </w:r>
      <w:proofErr w:type="spellStart"/>
      <w:r w:rsidR="0069394C" w:rsidRPr="0069394C">
        <w:rPr>
          <w:rFonts w:eastAsia="Times New Roman" w:cstheme="minorHAnsi"/>
          <w:b/>
          <w:lang w:eastAsia="pl-PL"/>
        </w:rPr>
        <w:t>WHiBZ</w:t>
      </w:r>
      <w:proofErr w:type="spellEnd"/>
      <w:r w:rsidRPr="00CB1124">
        <w:rPr>
          <w:rFonts w:eastAsia="Calibri" w:cstheme="minorHAnsi"/>
          <w:b/>
          <w:bCs/>
          <w:i/>
          <w:iCs/>
        </w:rPr>
        <w:t>”</w:t>
      </w:r>
      <w:bookmarkEnd w:id="78"/>
      <w:r w:rsidRPr="00CB1124">
        <w:rPr>
          <w:rFonts w:eastAsia="Calibri" w:cstheme="minorHAnsi"/>
          <w:b/>
          <w:bCs/>
          <w:i/>
          <w:iCs/>
        </w:rPr>
        <w:t>,</w:t>
      </w:r>
      <w:r w:rsidRPr="00CB1124">
        <w:rPr>
          <w:rFonts w:eastAsia="Calibri" w:cstheme="minorHAnsi"/>
          <w:b/>
        </w:rPr>
        <w:t xml:space="preserve"> </w:t>
      </w:r>
      <w:r w:rsidRPr="00DD7A19">
        <w:rPr>
          <w:rFonts w:eastAsia="Verdana,Bold" w:cstheme="minorHAnsi"/>
        </w:rPr>
        <w:t>o</w:t>
      </w:r>
      <w:r w:rsidRPr="00DD7A19">
        <w:rPr>
          <w:rFonts w:eastAsia="Verdana,Italic" w:cstheme="minorHAnsi"/>
        </w:rPr>
        <w:t>świadczam, że:</w:t>
      </w:r>
    </w:p>
    <w:p w14:paraId="30889E47" w14:textId="77777777" w:rsidR="00B66021" w:rsidRPr="00DD7A19" w:rsidRDefault="00B66021" w:rsidP="00B66021">
      <w:pPr>
        <w:autoSpaceDE w:val="0"/>
        <w:autoSpaceDN w:val="0"/>
        <w:adjustRightInd w:val="0"/>
        <w:spacing w:after="0" w:line="276" w:lineRule="auto"/>
        <w:jc w:val="both"/>
        <w:rPr>
          <w:rFonts w:eastAsia="Verdana,Italic" w:cstheme="minorHAnsi"/>
          <w:sz w:val="20"/>
          <w:szCs w:val="20"/>
        </w:rPr>
      </w:pPr>
    </w:p>
    <w:p w14:paraId="042CD028" w14:textId="77777777" w:rsidR="00B66021" w:rsidRPr="00DD7A19" w:rsidRDefault="00B66021" w:rsidP="00B66021">
      <w:pPr>
        <w:autoSpaceDE w:val="0"/>
        <w:autoSpaceDN w:val="0"/>
        <w:adjustRightInd w:val="0"/>
        <w:spacing w:after="0" w:line="276" w:lineRule="auto"/>
        <w:jc w:val="both"/>
        <w:rPr>
          <w:rFonts w:eastAsia="Verdana,Italic" w:cstheme="minorHAnsi"/>
          <w:sz w:val="20"/>
          <w:szCs w:val="20"/>
        </w:rPr>
      </w:pPr>
      <w:r w:rsidRPr="00DD7A19">
        <w:rPr>
          <w:rFonts w:eastAsia="Verdana,Italic" w:cstheme="minorHAnsi"/>
          <w:sz w:val="20"/>
          <w:szCs w:val="20"/>
        </w:rPr>
        <w:t>a) udostępniam Wykonawcy ww. zasoby, w następującym zakresie:</w:t>
      </w:r>
    </w:p>
    <w:p w14:paraId="463A3126" w14:textId="77777777" w:rsidR="00B66021" w:rsidRPr="00DD7A19" w:rsidRDefault="00B66021" w:rsidP="00B66021">
      <w:pPr>
        <w:autoSpaceDE w:val="0"/>
        <w:autoSpaceDN w:val="0"/>
        <w:adjustRightInd w:val="0"/>
        <w:spacing w:after="0" w:line="276" w:lineRule="auto"/>
        <w:jc w:val="both"/>
        <w:rPr>
          <w:rFonts w:eastAsia="Verdana,Italic" w:cstheme="minorHAnsi"/>
          <w:sz w:val="20"/>
          <w:szCs w:val="20"/>
        </w:rPr>
      </w:pPr>
      <w:r w:rsidRPr="00DD7A19">
        <w:rPr>
          <w:rFonts w:eastAsia="Verdana,Italic" w:cstheme="minorHAnsi"/>
          <w:sz w:val="20"/>
          <w:szCs w:val="20"/>
        </w:rPr>
        <w:t>___________________________________________________________________________</w:t>
      </w:r>
    </w:p>
    <w:p w14:paraId="417C557F" w14:textId="77777777" w:rsidR="00B66021" w:rsidRPr="00DD7A19" w:rsidRDefault="00B66021" w:rsidP="00B66021">
      <w:pPr>
        <w:autoSpaceDE w:val="0"/>
        <w:autoSpaceDN w:val="0"/>
        <w:adjustRightInd w:val="0"/>
        <w:spacing w:after="0" w:line="276" w:lineRule="auto"/>
        <w:jc w:val="both"/>
        <w:rPr>
          <w:rFonts w:eastAsia="Verdana,Italic" w:cstheme="minorHAnsi"/>
          <w:sz w:val="20"/>
          <w:szCs w:val="20"/>
        </w:rPr>
      </w:pPr>
      <w:r w:rsidRPr="00DD7A19">
        <w:rPr>
          <w:rFonts w:eastAsia="Verdana,Italic" w:cstheme="minorHAnsi"/>
          <w:sz w:val="20"/>
          <w:szCs w:val="20"/>
        </w:rPr>
        <w:t>b) sposób wykorzystania udostępnionych przeze mnie zasobów będzie następujący:</w:t>
      </w:r>
    </w:p>
    <w:p w14:paraId="59E8C90B" w14:textId="77777777" w:rsidR="00B66021" w:rsidRPr="00DD7A19" w:rsidRDefault="00B66021" w:rsidP="00B66021">
      <w:pPr>
        <w:autoSpaceDE w:val="0"/>
        <w:autoSpaceDN w:val="0"/>
        <w:adjustRightInd w:val="0"/>
        <w:spacing w:after="0" w:line="276" w:lineRule="auto"/>
        <w:jc w:val="both"/>
        <w:rPr>
          <w:rFonts w:eastAsia="Verdana,Italic" w:cstheme="minorHAnsi"/>
          <w:sz w:val="20"/>
          <w:szCs w:val="20"/>
        </w:rPr>
      </w:pPr>
      <w:r w:rsidRPr="00DD7A19">
        <w:rPr>
          <w:rFonts w:eastAsia="Verdana,Italic" w:cstheme="minorHAnsi"/>
          <w:sz w:val="20"/>
          <w:szCs w:val="20"/>
        </w:rPr>
        <w:t>___________________________________________________________________________</w:t>
      </w:r>
    </w:p>
    <w:p w14:paraId="52759804" w14:textId="77777777" w:rsidR="00B66021" w:rsidRPr="00DD7A19" w:rsidRDefault="00B66021" w:rsidP="00B66021">
      <w:pPr>
        <w:autoSpaceDE w:val="0"/>
        <w:autoSpaceDN w:val="0"/>
        <w:adjustRightInd w:val="0"/>
        <w:spacing w:after="0" w:line="276" w:lineRule="auto"/>
        <w:jc w:val="both"/>
        <w:rPr>
          <w:rFonts w:eastAsia="Verdana,Italic" w:cstheme="minorHAnsi"/>
          <w:sz w:val="20"/>
          <w:szCs w:val="20"/>
        </w:rPr>
      </w:pPr>
      <w:r w:rsidRPr="00DD7A19">
        <w:rPr>
          <w:rFonts w:eastAsia="Verdana,Italic" w:cstheme="minorHAnsi"/>
          <w:sz w:val="20"/>
          <w:szCs w:val="20"/>
        </w:rPr>
        <w:t>c) zakres mojego udziału przy wykonywaniu zamówienia będzie następujący:</w:t>
      </w:r>
    </w:p>
    <w:p w14:paraId="0455B650" w14:textId="77777777" w:rsidR="00B66021" w:rsidRPr="00DD7A19" w:rsidRDefault="00B66021" w:rsidP="00B66021">
      <w:pPr>
        <w:autoSpaceDE w:val="0"/>
        <w:autoSpaceDN w:val="0"/>
        <w:adjustRightInd w:val="0"/>
        <w:spacing w:after="0" w:line="276" w:lineRule="auto"/>
        <w:jc w:val="both"/>
        <w:rPr>
          <w:rFonts w:eastAsia="Verdana,Italic" w:cstheme="minorHAnsi"/>
          <w:sz w:val="20"/>
          <w:szCs w:val="20"/>
        </w:rPr>
      </w:pPr>
      <w:r w:rsidRPr="00DD7A19">
        <w:rPr>
          <w:rFonts w:eastAsia="Verdana,Italic" w:cstheme="minorHAnsi"/>
          <w:sz w:val="20"/>
          <w:szCs w:val="20"/>
        </w:rPr>
        <w:t>___________________________________________________________________________</w:t>
      </w:r>
    </w:p>
    <w:p w14:paraId="673FBAE8" w14:textId="77777777" w:rsidR="00B66021" w:rsidRPr="00DD7A19" w:rsidRDefault="00B66021" w:rsidP="00B66021">
      <w:pPr>
        <w:autoSpaceDE w:val="0"/>
        <w:autoSpaceDN w:val="0"/>
        <w:adjustRightInd w:val="0"/>
        <w:spacing w:after="0" w:line="276" w:lineRule="auto"/>
        <w:jc w:val="both"/>
        <w:rPr>
          <w:rFonts w:eastAsia="Verdana,Italic" w:cstheme="minorHAnsi"/>
          <w:sz w:val="20"/>
          <w:szCs w:val="20"/>
        </w:rPr>
      </w:pPr>
      <w:r w:rsidRPr="00DD7A19">
        <w:rPr>
          <w:rFonts w:eastAsia="Verdana,Italic" w:cstheme="minorHAnsi"/>
          <w:sz w:val="20"/>
          <w:szCs w:val="20"/>
        </w:rPr>
        <w:t>d) okres mojego udziału przy wykonywaniu zamówienia będzie następujący:</w:t>
      </w:r>
    </w:p>
    <w:p w14:paraId="12F237B1" w14:textId="77777777" w:rsidR="00B66021" w:rsidRPr="00E668E6" w:rsidRDefault="00B66021" w:rsidP="00B66021">
      <w:pPr>
        <w:autoSpaceDE w:val="0"/>
        <w:autoSpaceDN w:val="0"/>
        <w:adjustRightInd w:val="0"/>
        <w:spacing w:after="0" w:line="276" w:lineRule="auto"/>
        <w:jc w:val="both"/>
        <w:rPr>
          <w:rFonts w:eastAsia="Verdana,Italic" w:cstheme="minorHAnsi"/>
          <w:sz w:val="20"/>
          <w:szCs w:val="20"/>
        </w:rPr>
      </w:pPr>
      <w:r w:rsidRPr="00E668E6">
        <w:rPr>
          <w:rFonts w:eastAsia="Verdana,Italic" w:cstheme="minorHAnsi"/>
          <w:sz w:val="20"/>
          <w:szCs w:val="20"/>
        </w:rPr>
        <w:t>___________________________________________________________________________</w:t>
      </w:r>
    </w:p>
    <w:p w14:paraId="714F39DE" w14:textId="1ED3C4F0" w:rsidR="00B66021" w:rsidRPr="00CD0958" w:rsidRDefault="00B66021" w:rsidP="00B66021">
      <w:pPr>
        <w:autoSpaceDE w:val="0"/>
        <w:autoSpaceDN w:val="0"/>
        <w:adjustRightInd w:val="0"/>
        <w:spacing w:after="0" w:line="276" w:lineRule="auto"/>
        <w:jc w:val="both"/>
        <w:rPr>
          <w:rFonts w:eastAsia="Verdana,Italic" w:cstheme="minorHAnsi"/>
          <w:sz w:val="20"/>
          <w:szCs w:val="20"/>
        </w:rPr>
      </w:pPr>
      <w:r w:rsidRPr="00CD0958">
        <w:rPr>
          <w:rFonts w:eastAsia="Verdana,Italic" w:cstheme="minorHAnsi"/>
          <w:sz w:val="20"/>
          <w:szCs w:val="20"/>
        </w:rPr>
        <w:t xml:space="preserve">e) udostępniając Wykonawcy zdolności w postaci wykształcenia, kwalifikacji zawodowych lub doświadczenia będę realizował </w:t>
      </w:r>
      <w:r w:rsidR="00CB1124" w:rsidRPr="00CD0958">
        <w:rPr>
          <w:rFonts w:eastAsia="Verdana,Italic" w:cstheme="minorHAnsi"/>
          <w:sz w:val="20"/>
          <w:szCs w:val="20"/>
        </w:rPr>
        <w:t>roboty</w:t>
      </w:r>
      <w:r w:rsidRPr="00CD0958">
        <w:rPr>
          <w:rFonts w:eastAsia="Verdana,Italic" w:cstheme="minorHAnsi"/>
          <w:sz w:val="20"/>
          <w:szCs w:val="20"/>
        </w:rPr>
        <w:t>, których dotyczą udostępnione zdolności:</w:t>
      </w:r>
    </w:p>
    <w:p w14:paraId="076BFF2D" w14:textId="77777777" w:rsidR="00B66021" w:rsidRPr="00CD0958" w:rsidRDefault="00B66021" w:rsidP="00B66021">
      <w:pPr>
        <w:spacing w:after="0" w:line="276" w:lineRule="auto"/>
        <w:jc w:val="center"/>
        <w:rPr>
          <w:rFonts w:eastAsia="Times New Roman" w:cstheme="minorHAnsi"/>
          <w:b/>
          <w:bCs/>
          <w:sz w:val="20"/>
          <w:szCs w:val="20"/>
        </w:rPr>
      </w:pPr>
      <w:r w:rsidRPr="00CD0958">
        <w:rPr>
          <w:rFonts w:eastAsia="Verdana,Italic" w:cstheme="minorHAnsi"/>
          <w:b/>
          <w:bCs/>
          <w:sz w:val="20"/>
          <w:szCs w:val="20"/>
        </w:rPr>
        <w:t>TAK/NIE *</w:t>
      </w:r>
    </w:p>
    <w:p w14:paraId="552908D5" w14:textId="77777777" w:rsidR="00B66021" w:rsidRPr="00DD7A19" w:rsidRDefault="00B66021" w:rsidP="00B66021">
      <w:pPr>
        <w:spacing w:after="0" w:line="276" w:lineRule="auto"/>
        <w:jc w:val="both"/>
        <w:rPr>
          <w:rFonts w:eastAsia="Calibri" w:cstheme="minorHAnsi"/>
          <w:sz w:val="20"/>
          <w:szCs w:val="20"/>
        </w:rPr>
      </w:pPr>
    </w:p>
    <w:p w14:paraId="2244C905" w14:textId="77777777" w:rsidR="00B66021" w:rsidRPr="00DD7A19" w:rsidRDefault="00B66021" w:rsidP="00B66021">
      <w:pPr>
        <w:autoSpaceDE w:val="0"/>
        <w:autoSpaceDN w:val="0"/>
        <w:adjustRightInd w:val="0"/>
        <w:spacing w:after="0" w:line="276" w:lineRule="auto"/>
        <w:jc w:val="both"/>
        <w:rPr>
          <w:rFonts w:eastAsia="Verdana,Italic" w:cstheme="minorHAnsi"/>
          <w:iCs/>
          <w:sz w:val="18"/>
          <w:szCs w:val="18"/>
        </w:rPr>
      </w:pPr>
      <w:r w:rsidRPr="00DD7A19">
        <w:rPr>
          <w:rFonts w:eastAsia="Verdana,Italic" w:cstheme="minorHAnsi"/>
          <w:iCs/>
          <w:sz w:val="18"/>
          <w:szCs w:val="18"/>
        </w:rPr>
        <w:t>UWAGA:</w:t>
      </w:r>
    </w:p>
    <w:p w14:paraId="43E07F09" w14:textId="77777777" w:rsidR="00B66021" w:rsidRPr="00DD7A19" w:rsidRDefault="00B66021" w:rsidP="00B66021">
      <w:pPr>
        <w:autoSpaceDE w:val="0"/>
        <w:autoSpaceDN w:val="0"/>
        <w:adjustRightInd w:val="0"/>
        <w:spacing w:after="0" w:line="276" w:lineRule="auto"/>
        <w:jc w:val="both"/>
        <w:rPr>
          <w:rFonts w:eastAsia="Verdana,Italic" w:cstheme="minorHAnsi"/>
          <w:iCs/>
          <w:sz w:val="18"/>
          <w:szCs w:val="18"/>
        </w:rPr>
      </w:pPr>
      <w:r w:rsidRPr="00DD7A19">
        <w:rPr>
          <w:rFonts w:eastAsia="Verdana,Italic" w:cstheme="minorHAnsi"/>
          <w:iCs/>
          <w:sz w:val="18"/>
          <w:szCs w:val="18"/>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D7A19">
        <w:rPr>
          <w:rFonts w:eastAsia="Calibri" w:cstheme="minorHAnsi"/>
          <w:sz w:val="18"/>
          <w:szCs w:val="18"/>
        </w:rPr>
        <w:t xml:space="preserve"> </w:t>
      </w:r>
      <w:r w:rsidRPr="00DD7A19">
        <w:rPr>
          <w:rFonts w:eastAsia="Verdana,Italic" w:cstheme="minorHAnsi"/>
          <w:iCs/>
          <w:sz w:val="18"/>
          <w:szCs w:val="18"/>
        </w:rPr>
        <w:t>z dnia11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16765B48" w14:textId="77777777" w:rsidR="00B66021" w:rsidRPr="00DD7A19" w:rsidRDefault="00B66021" w:rsidP="00B66021">
      <w:pPr>
        <w:autoSpaceDE w:val="0"/>
        <w:autoSpaceDN w:val="0"/>
        <w:adjustRightInd w:val="0"/>
        <w:spacing w:after="0" w:line="276" w:lineRule="auto"/>
        <w:jc w:val="both"/>
        <w:rPr>
          <w:rFonts w:eastAsia="Verdana,Italic" w:cstheme="minorHAnsi"/>
          <w:iCs/>
          <w:sz w:val="20"/>
          <w:szCs w:val="20"/>
        </w:rPr>
      </w:pPr>
    </w:p>
    <w:p w14:paraId="559898EB" w14:textId="77777777" w:rsidR="00B66021" w:rsidRPr="00DD7A19" w:rsidRDefault="00B66021" w:rsidP="00B66021">
      <w:pPr>
        <w:spacing w:after="0" w:line="300" w:lineRule="auto"/>
        <w:jc w:val="center"/>
        <w:rPr>
          <w:rFonts w:eastAsia="Times New Roman" w:cstheme="minorHAnsi"/>
          <w:b/>
          <w:bCs/>
          <w:sz w:val="18"/>
          <w:szCs w:val="18"/>
          <w:u w:val="double"/>
          <w:lang w:eastAsia="pl-PL"/>
        </w:rPr>
      </w:pPr>
    </w:p>
    <w:p w14:paraId="5A2F5F50" w14:textId="77777777" w:rsidR="00B66021" w:rsidRPr="00DD7A19" w:rsidRDefault="00B66021" w:rsidP="00B66021">
      <w:pPr>
        <w:spacing w:after="0" w:line="300" w:lineRule="auto"/>
        <w:jc w:val="center"/>
        <w:rPr>
          <w:rFonts w:eastAsia="Times New Roman" w:cstheme="minorHAnsi"/>
          <w:b/>
          <w:bCs/>
          <w:sz w:val="18"/>
          <w:szCs w:val="18"/>
          <w:u w:val="double"/>
          <w:lang w:eastAsia="pl-PL"/>
        </w:rPr>
      </w:pPr>
    </w:p>
    <w:p w14:paraId="66686823" w14:textId="77777777" w:rsidR="00B66021" w:rsidRPr="00DD7A19" w:rsidRDefault="00B66021" w:rsidP="00B66021">
      <w:pPr>
        <w:spacing w:after="0" w:line="300" w:lineRule="auto"/>
        <w:jc w:val="center"/>
        <w:rPr>
          <w:rFonts w:eastAsia="Times New Roman" w:cstheme="minorHAnsi"/>
          <w:b/>
          <w:bCs/>
          <w:sz w:val="18"/>
          <w:szCs w:val="18"/>
          <w:u w:val="double"/>
          <w:lang w:eastAsia="pl-PL"/>
        </w:rPr>
      </w:pPr>
      <w:r w:rsidRPr="00DD7A19">
        <w:rPr>
          <w:rFonts w:eastAsia="Times New Roman" w:cstheme="minorHAnsi"/>
          <w:b/>
          <w:bCs/>
          <w:sz w:val="18"/>
          <w:szCs w:val="18"/>
          <w:u w:val="double"/>
          <w:lang w:eastAsia="pl-PL"/>
        </w:rPr>
        <w:t>ZOBOWIĄZANIE NALEŻY PODPISAĆ KWALIFIKOWANYM PODPISEM ELEKTRONICZNYM LUB</w:t>
      </w:r>
      <w:r w:rsidRPr="00DD7A19">
        <w:rPr>
          <w:rFonts w:eastAsia="Times New Roman" w:cstheme="minorHAnsi"/>
          <w:b/>
          <w:sz w:val="18"/>
          <w:szCs w:val="18"/>
          <w:lang w:eastAsia="pl-PL"/>
        </w:rPr>
        <w:t xml:space="preserve"> </w:t>
      </w:r>
      <w:r w:rsidRPr="00DD7A19">
        <w:rPr>
          <w:rFonts w:eastAsia="Times New Roman" w:cstheme="minorHAnsi"/>
          <w:b/>
          <w:sz w:val="18"/>
          <w:szCs w:val="18"/>
          <w:u w:val="double"/>
          <w:lang w:eastAsia="pl-PL"/>
        </w:rPr>
        <w:t>PODPISEM ZAUFANYM LUB PODPISEM OSOBISTYM</w:t>
      </w:r>
      <w:r w:rsidRPr="00DD7A19">
        <w:rPr>
          <w:rFonts w:eastAsia="Times New Roman" w:cstheme="minorHAnsi"/>
          <w:b/>
          <w:bCs/>
          <w:sz w:val="18"/>
          <w:szCs w:val="18"/>
          <w:u w:val="double"/>
          <w:lang w:eastAsia="pl-PL"/>
        </w:rPr>
        <w:t xml:space="preserve"> PRZEZ OSOBĘ/OSOBY UMOCOWANE DO ZŁOŻENIA PODPISU W IMIENIU PODMIOTU ODDAJĄCEGO DO DYSPOZYCJI NIEZBĘDNE ZASOBY</w:t>
      </w:r>
    </w:p>
    <w:bookmarkEnd w:id="72"/>
    <w:bookmarkEnd w:id="73"/>
    <w:p w14:paraId="13A89E08" w14:textId="77777777" w:rsidR="00CB1124" w:rsidRDefault="00CB1124" w:rsidP="00CB1124">
      <w:pPr>
        <w:rPr>
          <w:rFonts w:eastAsia="Times New Roman" w:cstheme="minorHAnsi"/>
          <w:b/>
          <w:i/>
          <w:color w:val="FF0000"/>
          <w:sz w:val="20"/>
          <w:szCs w:val="20"/>
          <w:lang w:eastAsia="pl-PL"/>
        </w:rPr>
      </w:pPr>
    </w:p>
    <w:p w14:paraId="4D75BBDA" w14:textId="77777777" w:rsidR="00CB1124" w:rsidRDefault="00CB1124" w:rsidP="00CB1124">
      <w:pPr>
        <w:rPr>
          <w:rFonts w:eastAsia="Times New Roman" w:cstheme="minorHAnsi"/>
          <w:b/>
          <w:i/>
          <w:color w:val="FF0000"/>
          <w:sz w:val="20"/>
          <w:szCs w:val="20"/>
          <w:lang w:eastAsia="pl-PL"/>
        </w:rPr>
      </w:pPr>
    </w:p>
    <w:p w14:paraId="7CB7BBBE" w14:textId="77777777" w:rsidR="00CB1124" w:rsidRDefault="00CB1124" w:rsidP="00CB1124">
      <w:pPr>
        <w:rPr>
          <w:rFonts w:eastAsia="Times New Roman" w:cstheme="minorHAnsi"/>
          <w:b/>
          <w:i/>
          <w:color w:val="FF0000"/>
          <w:sz w:val="20"/>
          <w:szCs w:val="20"/>
          <w:lang w:eastAsia="pl-PL"/>
        </w:rPr>
      </w:pPr>
    </w:p>
    <w:p w14:paraId="2EF72912" w14:textId="36847EDF" w:rsidR="00D00037" w:rsidRPr="00CB1124" w:rsidRDefault="005031A6" w:rsidP="00CB1124">
      <w:pPr>
        <w:spacing w:after="0"/>
        <w:jc w:val="right"/>
        <w:rPr>
          <w:rFonts w:eastAsia="Times New Roman" w:cstheme="minorHAnsi"/>
          <w:b/>
          <w:i/>
          <w:color w:val="FF0000"/>
          <w:sz w:val="20"/>
          <w:szCs w:val="20"/>
          <w:lang w:eastAsia="pl-PL"/>
        </w:rPr>
      </w:pPr>
      <w:r w:rsidRPr="00DD7A19">
        <w:rPr>
          <w:rFonts w:eastAsia="Times New Roman" w:cstheme="minorHAnsi"/>
          <w:b/>
          <w:i/>
          <w:sz w:val="20"/>
          <w:szCs w:val="20"/>
          <w:lang w:eastAsia="pl-PL"/>
        </w:rPr>
        <w:t xml:space="preserve">Załącznik nr </w:t>
      </w:r>
      <w:r w:rsidR="00CB1124">
        <w:rPr>
          <w:rFonts w:eastAsia="Times New Roman" w:cstheme="minorHAnsi"/>
          <w:b/>
          <w:i/>
          <w:sz w:val="20"/>
          <w:szCs w:val="20"/>
          <w:lang w:eastAsia="pl-PL"/>
        </w:rPr>
        <w:t>9</w:t>
      </w:r>
      <w:r w:rsidR="00D00037" w:rsidRPr="00DD7A19">
        <w:rPr>
          <w:rFonts w:eastAsia="Times New Roman" w:cstheme="minorHAnsi"/>
          <w:b/>
          <w:i/>
          <w:sz w:val="20"/>
          <w:szCs w:val="20"/>
          <w:lang w:eastAsia="pl-PL"/>
        </w:rPr>
        <w:t xml:space="preserve"> do SWZ</w:t>
      </w:r>
    </w:p>
    <w:p w14:paraId="5AEF628A" w14:textId="77777777" w:rsidR="00D00037" w:rsidRPr="00DD7A19" w:rsidRDefault="00D00037" w:rsidP="00D00037">
      <w:pPr>
        <w:tabs>
          <w:tab w:val="left" w:pos="3402"/>
        </w:tabs>
        <w:spacing w:after="0" w:line="300" w:lineRule="auto"/>
        <w:jc w:val="right"/>
        <w:rPr>
          <w:rFonts w:eastAsia="Times New Roman" w:cstheme="minorHAnsi"/>
          <w:b/>
          <w:i/>
          <w:sz w:val="20"/>
          <w:szCs w:val="20"/>
          <w:lang w:eastAsia="pl-PL"/>
        </w:rPr>
      </w:pPr>
      <w:r w:rsidRPr="00DD7A19">
        <w:rPr>
          <w:rFonts w:eastAsia="Times New Roman" w:cstheme="minorHAnsi"/>
          <w:b/>
          <w:i/>
          <w:sz w:val="20"/>
          <w:szCs w:val="20"/>
          <w:lang w:eastAsia="pl-PL"/>
        </w:rPr>
        <w:lastRenderedPageBreak/>
        <w:t>Wzór</w:t>
      </w:r>
    </w:p>
    <w:p w14:paraId="2CA44185" w14:textId="77777777" w:rsidR="00D00037" w:rsidRPr="00DD7A19" w:rsidRDefault="00D00037" w:rsidP="00D00037">
      <w:pPr>
        <w:spacing w:after="0" w:line="300" w:lineRule="auto"/>
        <w:jc w:val="both"/>
        <w:rPr>
          <w:rFonts w:eastAsia="Times New Roman" w:cstheme="minorHAnsi"/>
          <w:lang w:eastAsia="pl-PL"/>
        </w:rPr>
      </w:pPr>
    </w:p>
    <w:p w14:paraId="347248AF" w14:textId="77777777" w:rsidR="00D00037" w:rsidRPr="00DD7A19" w:rsidRDefault="00D00037" w:rsidP="00D00037">
      <w:pPr>
        <w:spacing w:after="0" w:line="300" w:lineRule="auto"/>
        <w:jc w:val="center"/>
        <w:rPr>
          <w:rFonts w:eastAsia="Times New Roman" w:cstheme="minorHAnsi"/>
          <w:b/>
          <w:lang w:eastAsia="pl-PL"/>
        </w:rPr>
      </w:pPr>
      <w:r w:rsidRPr="00DD7A19">
        <w:rPr>
          <w:rFonts w:eastAsia="Times New Roman" w:cstheme="minorHAnsi"/>
          <w:b/>
          <w:lang w:eastAsia="pl-PL"/>
        </w:rPr>
        <w:t>OŚWIADCZENIE WYKONWACY WSPÓLNIE UBIEGAJĄCEGO SIĘ O ZAMÓWENIE</w:t>
      </w:r>
    </w:p>
    <w:p w14:paraId="1F5B3259" w14:textId="77C84581" w:rsidR="00D00037" w:rsidRPr="00B66906" w:rsidRDefault="00D00037" w:rsidP="00D00037">
      <w:pPr>
        <w:spacing w:after="0" w:line="300" w:lineRule="auto"/>
        <w:jc w:val="center"/>
        <w:rPr>
          <w:rFonts w:eastAsia="Times New Roman" w:cstheme="minorHAnsi"/>
          <w:b/>
          <w:bCs/>
          <w:lang w:eastAsia="pl-PL"/>
        </w:rPr>
      </w:pPr>
      <w:r w:rsidRPr="00B66906">
        <w:rPr>
          <w:rFonts w:eastAsia="Times New Roman" w:cstheme="minorHAnsi"/>
          <w:b/>
          <w:bCs/>
          <w:lang w:eastAsia="pl-PL"/>
        </w:rPr>
        <w:t>(AZZP.243.</w:t>
      </w:r>
      <w:r w:rsidR="00CB1124" w:rsidRPr="00B66906">
        <w:rPr>
          <w:rFonts w:eastAsia="Times New Roman" w:cstheme="minorHAnsi"/>
          <w:b/>
          <w:bCs/>
          <w:lang w:eastAsia="pl-PL"/>
        </w:rPr>
        <w:t>04</w:t>
      </w:r>
      <w:r w:rsidR="00AA00BF" w:rsidRPr="00B66906">
        <w:rPr>
          <w:rFonts w:eastAsia="Times New Roman" w:cstheme="minorHAnsi"/>
          <w:b/>
          <w:bCs/>
          <w:lang w:eastAsia="pl-PL"/>
        </w:rPr>
        <w:t>0</w:t>
      </w:r>
      <w:r w:rsidRPr="00B66906">
        <w:rPr>
          <w:rFonts w:eastAsia="Times New Roman" w:cstheme="minorHAnsi"/>
          <w:b/>
          <w:bCs/>
          <w:lang w:eastAsia="pl-PL"/>
        </w:rPr>
        <w:t>.2021)</w:t>
      </w:r>
    </w:p>
    <w:p w14:paraId="08A752D5" w14:textId="77777777" w:rsidR="00D00037" w:rsidRPr="00DD7A19" w:rsidRDefault="00D00037" w:rsidP="00D00037">
      <w:pPr>
        <w:spacing w:after="0" w:line="300" w:lineRule="auto"/>
        <w:jc w:val="center"/>
        <w:rPr>
          <w:rFonts w:eastAsia="Times New Roman" w:cstheme="minorHAnsi"/>
          <w:b/>
          <w:highlight w:val="cyan"/>
          <w:lang w:eastAsia="pl-PL"/>
        </w:rPr>
      </w:pPr>
    </w:p>
    <w:p w14:paraId="16216855" w14:textId="77777777" w:rsidR="00D00037" w:rsidRPr="00DD7A19" w:rsidRDefault="00D00037" w:rsidP="00D00037">
      <w:pPr>
        <w:spacing w:after="0" w:line="300" w:lineRule="auto"/>
        <w:ind w:right="113"/>
        <w:jc w:val="both"/>
        <w:rPr>
          <w:rFonts w:eastAsia="Times New Roman" w:cstheme="minorHAnsi"/>
          <w:b/>
          <w:lang w:eastAsia="pl-PL"/>
        </w:rPr>
      </w:pPr>
    </w:p>
    <w:p w14:paraId="6D1BA1E8" w14:textId="516D138B" w:rsidR="00D00037" w:rsidRPr="00DD7A19" w:rsidRDefault="00D00037" w:rsidP="00D00037">
      <w:pPr>
        <w:suppressAutoHyphens/>
        <w:spacing w:before="120" w:after="120" w:line="300" w:lineRule="auto"/>
        <w:ind w:left="360" w:right="-284"/>
        <w:jc w:val="both"/>
        <w:outlineLvl w:val="0"/>
        <w:rPr>
          <w:rFonts w:eastAsia="Times New Roman" w:cstheme="minorHAnsi"/>
          <w:kern w:val="28"/>
          <w:szCs w:val="20"/>
        </w:rPr>
      </w:pPr>
      <w:r w:rsidRPr="00DD7A19">
        <w:rPr>
          <w:rFonts w:eastAsia="Times New Roman" w:cstheme="minorHAnsi"/>
          <w:kern w:val="28"/>
          <w:szCs w:val="20"/>
        </w:rPr>
        <w:t>W związku z ubieganiem się o udzielenie zamówienia publicznego w ramach postępowania prowadzonego</w:t>
      </w:r>
      <w:r w:rsidRPr="00DD7A19">
        <w:rPr>
          <w:rFonts w:eastAsia="Times New Roman" w:cstheme="minorHAnsi"/>
          <w:kern w:val="28"/>
          <w:szCs w:val="20"/>
        </w:rPr>
        <w:br/>
        <w:t xml:space="preserve">w trybie </w:t>
      </w:r>
      <w:r w:rsidR="00580043" w:rsidRPr="00CB1124">
        <w:rPr>
          <w:rFonts w:eastAsia="Times New Roman" w:cstheme="minorHAnsi"/>
          <w:kern w:val="28"/>
          <w:szCs w:val="20"/>
        </w:rPr>
        <w:t>podstawowym</w:t>
      </w:r>
      <w:r w:rsidRPr="00CB1124">
        <w:rPr>
          <w:rFonts w:cstheme="minorHAnsi"/>
          <w:kern w:val="28"/>
        </w:rPr>
        <w:t xml:space="preserve"> </w:t>
      </w:r>
      <w:r w:rsidRPr="00CB1124">
        <w:rPr>
          <w:rFonts w:eastAsia="Times New Roman" w:cstheme="minorHAnsi"/>
          <w:kern w:val="28"/>
          <w:szCs w:val="20"/>
        </w:rPr>
        <w:t xml:space="preserve">pn. </w:t>
      </w:r>
      <w:r w:rsidR="00AC463B" w:rsidRPr="00AC463B">
        <w:rPr>
          <w:rFonts w:eastAsia="Times New Roman" w:cstheme="minorHAnsi"/>
          <w:b/>
          <w:lang w:eastAsia="pl-PL"/>
        </w:rPr>
        <w:t xml:space="preserve">Instalacje hydrantowe w zakresie </w:t>
      </w:r>
      <w:proofErr w:type="spellStart"/>
      <w:r w:rsidR="00AC463B" w:rsidRPr="00AC463B">
        <w:rPr>
          <w:rFonts w:eastAsia="Times New Roman" w:cstheme="minorHAnsi"/>
          <w:b/>
          <w:lang w:eastAsia="pl-PL"/>
        </w:rPr>
        <w:t>ppoż</w:t>
      </w:r>
      <w:proofErr w:type="spellEnd"/>
      <w:r w:rsidR="00AC463B" w:rsidRPr="00AC463B">
        <w:rPr>
          <w:rFonts w:eastAsia="Times New Roman" w:cstheme="minorHAnsi"/>
          <w:b/>
          <w:lang w:eastAsia="pl-PL"/>
        </w:rPr>
        <w:t xml:space="preserve"> w budynku </w:t>
      </w:r>
      <w:proofErr w:type="spellStart"/>
      <w:r w:rsidR="00AC463B" w:rsidRPr="00AC463B">
        <w:rPr>
          <w:rFonts w:eastAsia="Times New Roman" w:cstheme="minorHAnsi"/>
          <w:b/>
          <w:lang w:eastAsia="pl-PL"/>
        </w:rPr>
        <w:t>WHiBZ</w:t>
      </w:r>
      <w:proofErr w:type="spellEnd"/>
      <w:r w:rsidR="00AC463B" w:rsidRPr="00AC463B">
        <w:rPr>
          <w:rFonts w:eastAsia="Times New Roman" w:cstheme="minorHAnsi"/>
          <w:b/>
          <w:lang w:eastAsia="pl-PL"/>
        </w:rPr>
        <w:t xml:space="preserve"> </w:t>
      </w:r>
      <w:r w:rsidRPr="00AC463B">
        <w:rPr>
          <w:rFonts w:eastAsia="Times New Roman" w:cstheme="minorHAnsi"/>
          <w:b/>
          <w:bCs/>
          <w:kern w:val="28"/>
          <w:szCs w:val="20"/>
        </w:rPr>
        <w:t>(AZZP.243.</w:t>
      </w:r>
      <w:r w:rsidR="00CB1124" w:rsidRPr="00AC463B">
        <w:rPr>
          <w:rFonts w:eastAsia="Times New Roman" w:cstheme="minorHAnsi"/>
          <w:b/>
          <w:bCs/>
          <w:kern w:val="28"/>
          <w:szCs w:val="20"/>
        </w:rPr>
        <w:t>04</w:t>
      </w:r>
      <w:r w:rsidR="0069394C">
        <w:rPr>
          <w:rFonts w:eastAsia="Times New Roman" w:cstheme="minorHAnsi"/>
          <w:b/>
          <w:bCs/>
          <w:kern w:val="28"/>
          <w:szCs w:val="20"/>
        </w:rPr>
        <w:t>0</w:t>
      </w:r>
      <w:r w:rsidRPr="00AC463B">
        <w:rPr>
          <w:rFonts w:eastAsia="Times New Roman" w:cstheme="minorHAnsi"/>
          <w:b/>
          <w:bCs/>
          <w:kern w:val="28"/>
          <w:szCs w:val="20"/>
        </w:rPr>
        <w:t xml:space="preserve">.2021), </w:t>
      </w:r>
      <w:r w:rsidRPr="00CB1124">
        <w:rPr>
          <w:rFonts w:eastAsia="Times New Roman" w:cstheme="minorHAnsi"/>
          <w:kern w:val="28"/>
          <w:szCs w:val="20"/>
        </w:rPr>
        <w:t>niniejszym oświadczam, że poszczególni Wykonawcy wspólnie ubiegający się o udzielenie zamówienia wykonają następujące roboty budowlane:</w:t>
      </w:r>
    </w:p>
    <w:p w14:paraId="581F3592" w14:textId="77777777" w:rsidR="00D00037" w:rsidRPr="00DD7A19" w:rsidRDefault="00D00037" w:rsidP="00D00037">
      <w:pPr>
        <w:suppressAutoHyphens/>
        <w:spacing w:before="120" w:after="120" w:line="300" w:lineRule="auto"/>
        <w:ind w:left="360" w:right="-284"/>
        <w:jc w:val="both"/>
        <w:outlineLvl w:val="0"/>
        <w:rPr>
          <w:rFonts w:eastAsia="Times New Roman" w:cstheme="minorHAnsi"/>
          <w:b/>
          <w:kern w:val="28"/>
          <w:szCs w:val="20"/>
        </w:rPr>
      </w:pPr>
    </w:p>
    <w:tbl>
      <w:tblPr>
        <w:tblStyle w:val="Tabela-Siatka1"/>
        <w:tblW w:w="9780" w:type="dxa"/>
        <w:tblInd w:w="421" w:type="dxa"/>
        <w:tblCellMar>
          <w:left w:w="28" w:type="dxa"/>
          <w:right w:w="28" w:type="dxa"/>
        </w:tblCellMar>
        <w:tblLook w:val="04A0" w:firstRow="1" w:lastRow="0" w:firstColumn="1" w:lastColumn="0" w:noHBand="0" w:noVBand="1"/>
      </w:tblPr>
      <w:tblGrid>
        <w:gridCol w:w="715"/>
        <w:gridCol w:w="3821"/>
        <w:gridCol w:w="5244"/>
      </w:tblGrid>
      <w:tr w:rsidR="00D00037" w:rsidRPr="00DD7A19" w14:paraId="14CBE544" w14:textId="77777777" w:rsidTr="00B0646C">
        <w:trPr>
          <w:trHeight w:val="454"/>
        </w:trPr>
        <w:tc>
          <w:tcPr>
            <w:tcW w:w="715" w:type="dxa"/>
            <w:shd w:val="clear" w:color="auto" w:fill="DBE5F1"/>
            <w:vAlign w:val="center"/>
          </w:tcPr>
          <w:p w14:paraId="4056F848" w14:textId="77777777" w:rsidR="00D00037" w:rsidRPr="00DD7A19" w:rsidRDefault="00D00037" w:rsidP="00D00037">
            <w:pPr>
              <w:spacing w:line="300" w:lineRule="auto"/>
              <w:jc w:val="center"/>
              <w:rPr>
                <w:rFonts w:asciiTheme="minorHAnsi" w:eastAsia="Calibri" w:hAnsiTheme="minorHAnsi" w:cstheme="minorHAnsi"/>
                <w:b/>
              </w:rPr>
            </w:pPr>
            <w:r w:rsidRPr="00DD7A19">
              <w:rPr>
                <w:rFonts w:asciiTheme="minorHAnsi" w:eastAsia="Calibri" w:hAnsiTheme="minorHAnsi" w:cstheme="minorHAnsi"/>
                <w:b/>
              </w:rPr>
              <w:t>L.p.</w:t>
            </w:r>
          </w:p>
        </w:tc>
        <w:tc>
          <w:tcPr>
            <w:tcW w:w="3821" w:type="dxa"/>
            <w:shd w:val="clear" w:color="auto" w:fill="DBE5F1"/>
            <w:vAlign w:val="center"/>
          </w:tcPr>
          <w:p w14:paraId="637FBE9E" w14:textId="77777777" w:rsidR="00D00037" w:rsidRPr="00DD7A19" w:rsidRDefault="00D00037" w:rsidP="00D00037">
            <w:pPr>
              <w:spacing w:line="300" w:lineRule="auto"/>
              <w:ind w:hanging="30"/>
              <w:jc w:val="center"/>
              <w:rPr>
                <w:rFonts w:asciiTheme="minorHAnsi" w:eastAsia="Calibri" w:hAnsiTheme="minorHAnsi" w:cstheme="minorHAnsi"/>
                <w:b/>
              </w:rPr>
            </w:pPr>
            <w:r w:rsidRPr="00DD7A19">
              <w:rPr>
                <w:rFonts w:asciiTheme="minorHAnsi" w:eastAsia="Calibri" w:hAnsiTheme="minorHAnsi" w:cstheme="minorHAnsi"/>
                <w:b/>
              </w:rPr>
              <w:t>Nazwa i adres Wykonawcy</w:t>
            </w:r>
          </w:p>
        </w:tc>
        <w:tc>
          <w:tcPr>
            <w:tcW w:w="5244" w:type="dxa"/>
            <w:shd w:val="clear" w:color="auto" w:fill="DBE5F1"/>
            <w:vAlign w:val="center"/>
          </w:tcPr>
          <w:p w14:paraId="36C092C8" w14:textId="2EF95035" w:rsidR="00D00037" w:rsidRPr="00DD7A19" w:rsidRDefault="00D00037" w:rsidP="00D00037">
            <w:pPr>
              <w:spacing w:line="300" w:lineRule="auto"/>
              <w:ind w:hanging="30"/>
              <w:jc w:val="center"/>
              <w:rPr>
                <w:rFonts w:asciiTheme="minorHAnsi" w:eastAsia="Calibri" w:hAnsiTheme="minorHAnsi" w:cstheme="minorHAnsi"/>
                <w:b/>
              </w:rPr>
            </w:pPr>
            <w:r w:rsidRPr="00DD7A19">
              <w:rPr>
                <w:rFonts w:asciiTheme="minorHAnsi" w:eastAsia="Calibri" w:hAnsiTheme="minorHAnsi" w:cstheme="minorHAnsi"/>
                <w:b/>
              </w:rPr>
              <w:t xml:space="preserve">Zakres </w:t>
            </w:r>
            <w:r w:rsidRPr="00CB1124">
              <w:rPr>
                <w:rFonts w:asciiTheme="minorHAnsi" w:eastAsia="Calibri" w:hAnsiTheme="minorHAnsi" w:cstheme="minorHAnsi"/>
                <w:b/>
              </w:rPr>
              <w:t>wykonywanych robót budowlanych</w:t>
            </w:r>
          </w:p>
        </w:tc>
      </w:tr>
      <w:tr w:rsidR="00D00037" w:rsidRPr="00DD7A19" w14:paraId="5F62994B" w14:textId="77777777" w:rsidTr="00B0646C">
        <w:trPr>
          <w:trHeight w:val="454"/>
        </w:trPr>
        <w:tc>
          <w:tcPr>
            <w:tcW w:w="715" w:type="dxa"/>
            <w:shd w:val="clear" w:color="auto" w:fill="auto"/>
            <w:vAlign w:val="center"/>
          </w:tcPr>
          <w:p w14:paraId="6D2716AD" w14:textId="77777777" w:rsidR="00D00037" w:rsidRPr="00DD7A19" w:rsidRDefault="00D00037" w:rsidP="00D00037">
            <w:pPr>
              <w:spacing w:line="300" w:lineRule="auto"/>
              <w:ind w:left="360"/>
              <w:jc w:val="center"/>
              <w:rPr>
                <w:rFonts w:asciiTheme="minorHAnsi" w:eastAsia="Calibri" w:hAnsiTheme="minorHAnsi" w:cstheme="minorHAnsi"/>
              </w:rPr>
            </w:pPr>
          </w:p>
        </w:tc>
        <w:tc>
          <w:tcPr>
            <w:tcW w:w="3821" w:type="dxa"/>
            <w:shd w:val="clear" w:color="auto" w:fill="auto"/>
            <w:vAlign w:val="center"/>
          </w:tcPr>
          <w:p w14:paraId="0F9DD4CD" w14:textId="77777777" w:rsidR="00D00037" w:rsidRPr="00DD7A19" w:rsidRDefault="00D00037" w:rsidP="00D00037">
            <w:pPr>
              <w:spacing w:line="300" w:lineRule="auto"/>
              <w:ind w:left="360"/>
              <w:jc w:val="center"/>
              <w:rPr>
                <w:rFonts w:asciiTheme="minorHAnsi" w:eastAsia="Calibri" w:hAnsiTheme="minorHAnsi" w:cstheme="minorHAnsi"/>
              </w:rPr>
            </w:pPr>
          </w:p>
        </w:tc>
        <w:tc>
          <w:tcPr>
            <w:tcW w:w="5244" w:type="dxa"/>
            <w:shd w:val="clear" w:color="auto" w:fill="auto"/>
            <w:vAlign w:val="center"/>
          </w:tcPr>
          <w:p w14:paraId="34F969F5" w14:textId="77777777" w:rsidR="00D00037" w:rsidRPr="00DD7A19" w:rsidRDefault="00D00037" w:rsidP="00D00037">
            <w:pPr>
              <w:spacing w:line="300" w:lineRule="auto"/>
              <w:ind w:left="360"/>
              <w:jc w:val="center"/>
              <w:rPr>
                <w:rFonts w:asciiTheme="minorHAnsi" w:eastAsia="Calibri" w:hAnsiTheme="minorHAnsi" w:cstheme="minorHAnsi"/>
              </w:rPr>
            </w:pPr>
          </w:p>
        </w:tc>
      </w:tr>
      <w:tr w:rsidR="00D00037" w:rsidRPr="00DD7A19" w14:paraId="40B42474" w14:textId="77777777" w:rsidTr="00B0646C">
        <w:trPr>
          <w:trHeight w:val="454"/>
        </w:trPr>
        <w:tc>
          <w:tcPr>
            <w:tcW w:w="715" w:type="dxa"/>
            <w:shd w:val="clear" w:color="auto" w:fill="auto"/>
            <w:vAlign w:val="center"/>
          </w:tcPr>
          <w:p w14:paraId="649FC269" w14:textId="77777777" w:rsidR="00D00037" w:rsidRPr="00DD7A19" w:rsidRDefault="00D00037" w:rsidP="00D00037">
            <w:pPr>
              <w:spacing w:line="300" w:lineRule="auto"/>
              <w:ind w:left="360"/>
              <w:jc w:val="center"/>
              <w:rPr>
                <w:rFonts w:asciiTheme="minorHAnsi" w:eastAsia="Calibri" w:hAnsiTheme="minorHAnsi" w:cstheme="minorHAnsi"/>
              </w:rPr>
            </w:pPr>
          </w:p>
        </w:tc>
        <w:tc>
          <w:tcPr>
            <w:tcW w:w="3821" w:type="dxa"/>
            <w:shd w:val="clear" w:color="auto" w:fill="auto"/>
            <w:vAlign w:val="center"/>
          </w:tcPr>
          <w:p w14:paraId="5FF23320" w14:textId="77777777" w:rsidR="00D00037" w:rsidRPr="00DD7A19" w:rsidRDefault="00D00037" w:rsidP="00D00037">
            <w:pPr>
              <w:spacing w:line="300" w:lineRule="auto"/>
              <w:ind w:left="360"/>
              <w:jc w:val="center"/>
              <w:rPr>
                <w:rFonts w:asciiTheme="minorHAnsi" w:eastAsia="Calibri" w:hAnsiTheme="minorHAnsi" w:cstheme="minorHAnsi"/>
              </w:rPr>
            </w:pPr>
          </w:p>
        </w:tc>
        <w:tc>
          <w:tcPr>
            <w:tcW w:w="5244" w:type="dxa"/>
            <w:shd w:val="clear" w:color="auto" w:fill="auto"/>
            <w:vAlign w:val="center"/>
          </w:tcPr>
          <w:p w14:paraId="69A02B90" w14:textId="77777777" w:rsidR="00D00037" w:rsidRPr="00DD7A19" w:rsidRDefault="00D00037" w:rsidP="00D00037">
            <w:pPr>
              <w:spacing w:line="300" w:lineRule="auto"/>
              <w:ind w:left="360"/>
              <w:jc w:val="center"/>
              <w:rPr>
                <w:rFonts w:asciiTheme="minorHAnsi" w:eastAsia="Calibri" w:hAnsiTheme="minorHAnsi" w:cstheme="minorHAnsi"/>
              </w:rPr>
            </w:pPr>
          </w:p>
        </w:tc>
      </w:tr>
    </w:tbl>
    <w:p w14:paraId="59E75A9E" w14:textId="77777777" w:rsidR="00D00037" w:rsidRPr="00DD7A19" w:rsidRDefault="00D00037" w:rsidP="00D00037">
      <w:pPr>
        <w:suppressAutoHyphens/>
        <w:spacing w:before="120" w:after="120" w:line="300" w:lineRule="auto"/>
        <w:ind w:left="360" w:right="-284"/>
        <w:jc w:val="both"/>
        <w:outlineLvl w:val="0"/>
        <w:rPr>
          <w:rFonts w:eastAsia="Times New Roman" w:cstheme="minorHAnsi"/>
          <w:kern w:val="28"/>
          <w:szCs w:val="20"/>
        </w:rPr>
      </w:pPr>
    </w:p>
    <w:p w14:paraId="1B8C4F7E" w14:textId="77777777" w:rsidR="00D00037" w:rsidRPr="00DD7A19" w:rsidRDefault="00D00037" w:rsidP="00783F43">
      <w:pPr>
        <w:suppressAutoHyphens/>
        <w:spacing w:before="120" w:after="120" w:line="300" w:lineRule="auto"/>
        <w:ind w:left="426" w:right="-284"/>
        <w:jc w:val="both"/>
        <w:outlineLvl w:val="0"/>
        <w:rPr>
          <w:rFonts w:eastAsia="Times New Roman" w:cstheme="minorHAnsi"/>
          <w:i/>
          <w:kern w:val="28"/>
          <w:szCs w:val="20"/>
        </w:rPr>
      </w:pPr>
      <w:r w:rsidRPr="00DD7A19">
        <w:rPr>
          <w:rFonts w:eastAsia="Times New Roman" w:cstheme="minorHAnsi"/>
          <w:kern w:val="28"/>
          <w:szCs w:val="20"/>
        </w:rPr>
        <w:t>UWAGA</w:t>
      </w:r>
      <w:r w:rsidRPr="00DD7A19">
        <w:rPr>
          <w:rFonts w:eastAsia="Times New Roman" w:cstheme="minorHAnsi"/>
          <w:i/>
          <w:kern w:val="28"/>
          <w:szCs w:val="20"/>
        </w:rPr>
        <w:t>: Należy dostosować ilość wierszy do ilości Wykonawców wspólnie ubiegających się o udzielenie zamówienia.</w:t>
      </w:r>
    </w:p>
    <w:p w14:paraId="70D2646B" w14:textId="77777777" w:rsidR="00D00037" w:rsidRPr="00DD7A19" w:rsidRDefault="00D00037" w:rsidP="00D00037">
      <w:pPr>
        <w:spacing w:after="0" w:line="300" w:lineRule="auto"/>
        <w:jc w:val="both"/>
        <w:rPr>
          <w:rFonts w:eastAsia="Times New Roman" w:cstheme="minorHAnsi"/>
          <w:b/>
          <w:caps/>
          <w:szCs w:val="20"/>
        </w:rPr>
      </w:pPr>
    </w:p>
    <w:p w14:paraId="5263604B" w14:textId="77777777" w:rsidR="00D00037" w:rsidRPr="00DD7A19" w:rsidRDefault="00D00037" w:rsidP="00D00037">
      <w:pPr>
        <w:suppressAutoHyphens/>
        <w:spacing w:after="0" w:line="300" w:lineRule="auto"/>
        <w:ind w:left="360" w:right="-284"/>
        <w:jc w:val="right"/>
        <w:outlineLvl w:val="0"/>
        <w:rPr>
          <w:rFonts w:eastAsia="Times New Roman" w:cstheme="minorHAnsi"/>
          <w:b/>
          <w:i/>
          <w:kern w:val="28"/>
          <w:szCs w:val="20"/>
        </w:rPr>
      </w:pPr>
    </w:p>
    <w:p w14:paraId="357E55E1" w14:textId="77777777" w:rsidR="009F2DF9" w:rsidRDefault="009F2DF9" w:rsidP="009F2DF9">
      <w:pPr>
        <w:spacing w:after="0" w:line="300" w:lineRule="auto"/>
        <w:jc w:val="center"/>
        <w:rPr>
          <w:rFonts w:eastAsia="Times New Roman" w:cstheme="minorHAnsi"/>
          <w:sz w:val="18"/>
          <w:szCs w:val="18"/>
          <w:lang w:eastAsia="pl-PL"/>
        </w:rPr>
      </w:pPr>
      <w:r>
        <w:rPr>
          <w:rFonts w:eastAsia="Times New Roman" w:cstheme="minorHAnsi"/>
          <w:b/>
          <w:bCs/>
          <w:sz w:val="18"/>
          <w:szCs w:val="18"/>
          <w:u w:val="double"/>
          <w:lang w:eastAsia="pl-PL"/>
        </w:rPr>
        <w:t>OŚWIADCZENIE NALEŻY PODPISAĆ KWALIFIKOWANYM PODPISEM ELEKTRONICZNYM</w:t>
      </w:r>
      <w:r>
        <w:rPr>
          <w:rFonts w:eastAsia="Times New Roman" w:cstheme="minorHAnsi"/>
          <w:b/>
          <w:sz w:val="18"/>
          <w:szCs w:val="18"/>
          <w:lang w:eastAsia="pl-PL"/>
        </w:rPr>
        <w:t xml:space="preserve"> </w:t>
      </w:r>
      <w:r>
        <w:rPr>
          <w:rFonts w:eastAsia="Times New Roman" w:cstheme="minorHAnsi"/>
          <w:b/>
          <w:sz w:val="18"/>
          <w:szCs w:val="18"/>
          <w:u w:val="double"/>
          <w:lang w:eastAsia="pl-PL"/>
        </w:rPr>
        <w:t>PODPISEM ZAUFANYM LUB PODPISEM OSOBISTYM</w:t>
      </w:r>
      <w:r>
        <w:rPr>
          <w:rFonts w:eastAsia="Times New Roman" w:cstheme="minorHAnsi"/>
          <w:b/>
          <w:bCs/>
          <w:sz w:val="18"/>
          <w:szCs w:val="18"/>
          <w:u w:val="double"/>
          <w:lang w:eastAsia="pl-PL"/>
        </w:rPr>
        <w:t xml:space="preserve"> PRZEZ OSOBĘ/OSOBY UPOWAŻNIONE DO REPREZENTOWANIA.</w:t>
      </w:r>
    </w:p>
    <w:p w14:paraId="6C1E18D6" w14:textId="77777777" w:rsidR="00D11356" w:rsidRPr="00DD7A19" w:rsidRDefault="00D11356" w:rsidP="00CD0958">
      <w:pPr>
        <w:spacing w:line="259" w:lineRule="auto"/>
        <w:rPr>
          <w:rFonts w:cstheme="minorHAnsi"/>
        </w:rPr>
      </w:pPr>
    </w:p>
    <w:sectPr w:rsidR="00D11356" w:rsidRPr="00DD7A19" w:rsidSect="00B0646C">
      <w:footerReference w:type="even" r:id="rId16"/>
      <w:footerReference w:type="default" r:id="rId17"/>
      <w:pgSz w:w="11906" w:h="16838"/>
      <w:pgMar w:top="1134" w:right="1077" w:bottom="567" w:left="1077"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8E226" w14:textId="77777777" w:rsidR="006039B3" w:rsidRDefault="006039B3" w:rsidP="00D00037">
      <w:pPr>
        <w:spacing w:after="0" w:line="240" w:lineRule="auto"/>
      </w:pPr>
      <w:r>
        <w:separator/>
      </w:r>
    </w:p>
  </w:endnote>
  <w:endnote w:type="continuationSeparator" w:id="0">
    <w:p w14:paraId="16ACBBBA" w14:textId="77777777" w:rsidR="006039B3" w:rsidRDefault="006039B3" w:rsidP="00D00037">
      <w:pPr>
        <w:spacing w:after="0" w:line="240" w:lineRule="auto"/>
      </w:pPr>
      <w:r>
        <w:continuationSeparator/>
      </w:r>
    </w:p>
  </w:endnote>
  <w:endnote w:type="continuationNotice" w:id="1">
    <w:p w14:paraId="59AD3C9D" w14:textId="77777777" w:rsidR="006039B3" w:rsidRDefault="006039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MS Mincho"/>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tima">
    <w:altName w:val="Calibri"/>
    <w:charset w:val="00"/>
    <w:family w:val="auto"/>
    <w:pitch w:val="variable"/>
    <w:sig w:usb0="80000067"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imesNewRoman">
    <w:altName w:val="Times New Roman"/>
    <w:panose1 w:val="00000000000000000000"/>
    <w:charset w:val="80"/>
    <w:family w:val="auto"/>
    <w:notTrueType/>
    <w:pitch w:val="default"/>
    <w:sig w:usb0="00000005" w:usb1="08070000" w:usb2="00000010" w:usb3="00000000" w:csb0="0002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Verdana,Italic">
    <w:altName w:val="MS Mincho"/>
    <w:panose1 w:val="00000000000000000000"/>
    <w:charset w:val="80"/>
    <w:family w:val="auto"/>
    <w:notTrueType/>
    <w:pitch w:val="default"/>
    <w:sig w:usb0="00000000" w:usb1="08070000" w:usb2="00000010" w:usb3="00000000" w:csb0="00020002" w:csb1="00000000"/>
  </w:font>
  <w:font w:name="Verdana,Bold">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DE89" w14:textId="77777777" w:rsidR="00656514" w:rsidRDefault="0065651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80C2C52" w14:textId="77777777" w:rsidR="00656514" w:rsidRDefault="0065651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60C8" w14:textId="7B6B0732" w:rsidR="00656514" w:rsidRPr="00A33D9A" w:rsidRDefault="00656514" w:rsidP="00B0646C">
    <w:pPr>
      <w:pStyle w:val="Stopka"/>
      <w:jc w:val="right"/>
      <w:rPr>
        <w:sz w:val="20"/>
        <w:szCs w:val="20"/>
      </w:rPr>
    </w:pPr>
    <w:r>
      <w:rPr>
        <w:sz w:val="20"/>
        <w:szCs w:val="20"/>
      </w:rPr>
      <w:t xml:space="preserve">Str. </w:t>
    </w:r>
    <w:r w:rsidRPr="00A33D9A">
      <w:rPr>
        <w:sz w:val="20"/>
        <w:szCs w:val="20"/>
      </w:rPr>
      <w:fldChar w:fldCharType="begin"/>
    </w:r>
    <w:r w:rsidRPr="00A33D9A">
      <w:rPr>
        <w:sz w:val="20"/>
        <w:szCs w:val="20"/>
      </w:rPr>
      <w:instrText>PAGE</w:instrText>
    </w:r>
    <w:r w:rsidRPr="00A33D9A">
      <w:rPr>
        <w:sz w:val="20"/>
        <w:szCs w:val="20"/>
      </w:rPr>
      <w:fldChar w:fldCharType="separate"/>
    </w:r>
    <w:r w:rsidR="004F795C">
      <w:rPr>
        <w:noProof/>
        <w:sz w:val="20"/>
        <w:szCs w:val="20"/>
      </w:rPr>
      <w:t>21</w:t>
    </w:r>
    <w:r w:rsidRPr="00A33D9A">
      <w:rPr>
        <w:sz w:val="20"/>
        <w:szCs w:val="20"/>
      </w:rPr>
      <w:fldChar w:fldCharType="end"/>
    </w:r>
    <w:r>
      <w:rPr>
        <w:sz w:val="20"/>
        <w:szCs w:val="20"/>
      </w:rPr>
      <w:t xml:space="preserve"> z </w:t>
    </w:r>
    <w:r w:rsidRPr="00A33D9A">
      <w:rPr>
        <w:sz w:val="20"/>
        <w:szCs w:val="20"/>
      </w:rPr>
      <w:fldChar w:fldCharType="begin"/>
    </w:r>
    <w:r w:rsidRPr="00A33D9A">
      <w:rPr>
        <w:sz w:val="20"/>
        <w:szCs w:val="20"/>
      </w:rPr>
      <w:instrText>NUMPAGES</w:instrText>
    </w:r>
    <w:r w:rsidRPr="00A33D9A">
      <w:rPr>
        <w:sz w:val="20"/>
        <w:szCs w:val="20"/>
      </w:rPr>
      <w:fldChar w:fldCharType="separate"/>
    </w:r>
    <w:r w:rsidR="004F795C">
      <w:rPr>
        <w:noProof/>
        <w:sz w:val="20"/>
        <w:szCs w:val="20"/>
      </w:rPr>
      <w:t>56</w:t>
    </w:r>
    <w:r w:rsidRPr="00A33D9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4D5D7" w14:textId="77777777" w:rsidR="006039B3" w:rsidRDefault="006039B3" w:rsidP="00D00037">
      <w:pPr>
        <w:spacing w:after="0" w:line="240" w:lineRule="auto"/>
      </w:pPr>
      <w:r>
        <w:separator/>
      </w:r>
    </w:p>
  </w:footnote>
  <w:footnote w:type="continuationSeparator" w:id="0">
    <w:p w14:paraId="3CC72576" w14:textId="77777777" w:rsidR="006039B3" w:rsidRDefault="006039B3" w:rsidP="00D00037">
      <w:pPr>
        <w:spacing w:after="0" w:line="240" w:lineRule="auto"/>
      </w:pPr>
      <w:r>
        <w:continuationSeparator/>
      </w:r>
    </w:p>
  </w:footnote>
  <w:footnote w:type="continuationNotice" w:id="1">
    <w:p w14:paraId="58C5D349" w14:textId="77777777" w:rsidR="006039B3" w:rsidRDefault="006039B3">
      <w:pPr>
        <w:spacing w:after="0" w:line="240" w:lineRule="auto"/>
      </w:pPr>
    </w:p>
  </w:footnote>
  <w:footnote w:id="2">
    <w:p w14:paraId="167F039E" w14:textId="77777777" w:rsidR="00656514" w:rsidRDefault="00656514" w:rsidP="0067526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ascii="Times New Roman" w:hAnsi="Times New Roman"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21BA830A" w14:textId="77777777" w:rsidR="00656514" w:rsidRPr="00EA3F65" w:rsidRDefault="00656514" w:rsidP="009A4454">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0B41EAC8" w14:textId="77777777" w:rsidR="00656514" w:rsidRPr="00EA3F65" w:rsidRDefault="00656514" w:rsidP="009A4454">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7AD8AD74" w14:textId="77777777" w:rsidR="00656514" w:rsidRPr="00EA3F65" w:rsidRDefault="00656514" w:rsidP="009A4454">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3">
    <w:p w14:paraId="31E195EB" w14:textId="1B33028F" w:rsidR="00E345AB" w:rsidRPr="00CD0958" w:rsidRDefault="00E345AB" w:rsidP="00B631E1">
      <w:pPr>
        <w:pStyle w:val="Tekstprzypisudolnego"/>
        <w:ind w:left="142" w:hanging="142"/>
        <w:jc w:val="both"/>
        <w:rPr>
          <w:rFonts w:eastAsia="Arial"/>
          <w:sz w:val="16"/>
          <w:szCs w:val="16"/>
          <w:lang w:eastAsia="en-US"/>
        </w:rPr>
      </w:pPr>
      <w:r>
        <w:rPr>
          <w:rStyle w:val="Odwoanieprzypisudolnego"/>
        </w:rPr>
        <w:footnoteRef/>
      </w:r>
      <w:r w:rsidRPr="00CD0958">
        <w:rPr>
          <w:i/>
          <w:iCs/>
        </w:rPr>
        <w:t xml:space="preserve"> </w:t>
      </w:r>
      <w:r w:rsidRPr="00CD0958">
        <w:rPr>
          <w:rFonts w:eastAsia="Arial"/>
          <w:i/>
          <w:iCs/>
          <w:sz w:val="16"/>
          <w:szCs w:val="16"/>
          <w:lang w:eastAsia="en-US"/>
        </w:rPr>
        <w:t>W przypadku gdy wybór oferty będzie prowadzić do powstania u Zamawiającego obowiązku podatkowego, Wykonawca informuje o tym Zamawiającego, wskazując nazwę (rodzaj) towaru lub usługi, których dostawa lub świadczenie będą prowadziły do powstania obowiązku podatkowego, wskazania wartości towaru lub usługi objętego obowiązkiem podatkowym zamawiającego, bez kwoty podatku</w:t>
      </w:r>
      <w:r w:rsidR="00B631E1" w:rsidRPr="00CD0958">
        <w:rPr>
          <w:rFonts w:eastAsia="Arial"/>
          <w:i/>
          <w:iCs/>
          <w:sz w:val="16"/>
          <w:szCs w:val="16"/>
          <w:lang w:eastAsia="en-US"/>
        </w:rPr>
        <w:t xml:space="preserve"> oraz </w:t>
      </w:r>
      <w:r w:rsidRPr="00CD0958">
        <w:rPr>
          <w:rFonts w:eastAsia="Arial"/>
          <w:i/>
          <w:iCs/>
          <w:sz w:val="16"/>
          <w:szCs w:val="16"/>
          <w:lang w:eastAsia="en-US"/>
        </w:rPr>
        <w:t>wskazania stawki podatku od towarów i usług, która zgodnie z wiedzą wykonawcy, będzie miała zastosowanie.</w:t>
      </w:r>
      <w:r>
        <w:rPr>
          <w:rFonts w:eastAsia="Arial"/>
          <w:sz w:val="16"/>
          <w:szCs w:val="16"/>
          <w:lang w:eastAsia="en-US"/>
        </w:rPr>
        <w:t xml:space="preserve">   </w:t>
      </w:r>
    </w:p>
  </w:footnote>
  <w:footnote w:id="4">
    <w:p w14:paraId="69B56B0B" w14:textId="77777777" w:rsidR="00E24CE1" w:rsidRPr="00CD0958" w:rsidRDefault="00E24CE1" w:rsidP="00E24CE1">
      <w:pPr>
        <w:pStyle w:val="Tekstprzypisudolnego"/>
        <w:rPr>
          <w:rFonts w:asciiTheme="minorHAnsi" w:hAnsiTheme="minorHAnsi" w:cstheme="minorHAnsi"/>
          <w:color w:val="FF0000"/>
        </w:rPr>
      </w:pPr>
      <w:r w:rsidRPr="00CD0958">
        <w:rPr>
          <w:rStyle w:val="Odwoanieprzypisudolnego"/>
          <w:rFonts w:asciiTheme="minorHAnsi" w:hAnsiTheme="minorHAnsi" w:cstheme="minorHAnsi"/>
        </w:rPr>
        <w:footnoteRef/>
      </w:r>
      <w:r w:rsidRPr="00CD0958">
        <w:rPr>
          <w:rFonts w:asciiTheme="minorHAnsi" w:hAnsiTheme="minorHAnsi" w:cstheme="minorHAnsi"/>
        </w:rPr>
        <w:t xml:space="preserve"> Podmiot udostępniający zasoby musi wskazać zakres w jakim spełnia warunek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502"/>
        </w:tabs>
        <w:ind w:left="502" w:hanging="360"/>
      </w:pPr>
      <w:rPr>
        <w:rFonts w:ascii="OpenSymbol" w:hAnsi="OpenSymbol" w:cs="OpenSymbol"/>
      </w:rPr>
    </w:lvl>
    <w:lvl w:ilvl="1">
      <w:start w:val="1"/>
      <w:numFmt w:val="bullet"/>
      <w:lvlText w:val="o"/>
      <w:lvlJc w:val="left"/>
      <w:pPr>
        <w:tabs>
          <w:tab w:val="num" w:pos="1222"/>
        </w:tabs>
        <w:ind w:left="1222" w:hanging="360"/>
      </w:pPr>
      <w:rPr>
        <w:rFonts w:ascii="Courier New" w:hAnsi="Courier New" w:cs="Courier New"/>
      </w:rPr>
    </w:lvl>
    <w:lvl w:ilvl="2">
      <w:start w:val="1"/>
      <w:numFmt w:val="bullet"/>
      <w:lvlText w:val=""/>
      <w:lvlJc w:val="left"/>
      <w:pPr>
        <w:tabs>
          <w:tab w:val="num" w:pos="1942"/>
        </w:tabs>
        <w:ind w:left="1942" w:hanging="360"/>
      </w:pPr>
      <w:rPr>
        <w:rFonts w:ascii="Wingdings" w:hAnsi="Wingdings" w:cs="Wingdings"/>
      </w:rPr>
    </w:lvl>
    <w:lvl w:ilvl="3">
      <w:start w:val="1"/>
      <w:numFmt w:val="bullet"/>
      <w:lvlText w:val=""/>
      <w:lvlJc w:val="left"/>
      <w:pPr>
        <w:tabs>
          <w:tab w:val="num" w:pos="2662"/>
        </w:tabs>
        <w:ind w:left="2662" w:hanging="360"/>
      </w:pPr>
      <w:rPr>
        <w:rFonts w:ascii="Symbol" w:hAnsi="Symbol" w:cs="Symbol"/>
      </w:rPr>
    </w:lvl>
    <w:lvl w:ilvl="4">
      <w:start w:val="1"/>
      <w:numFmt w:val="bullet"/>
      <w:lvlText w:val="o"/>
      <w:lvlJc w:val="left"/>
      <w:pPr>
        <w:tabs>
          <w:tab w:val="num" w:pos="3382"/>
        </w:tabs>
        <w:ind w:left="3382" w:hanging="360"/>
      </w:pPr>
      <w:rPr>
        <w:rFonts w:ascii="Courier New" w:hAnsi="Courier New" w:cs="Courier New"/>
      </w:rPr>
    </w:lvl>
    <w:lvl w:ilvl="5">
      <w:start w:val="1"/>
      <w:numFmt w:val="bullet"/>
      <w:lvlText w:val=""/>
      <w:lvlJc w:val="left"/>
      <w:pPr>
        <w:tabs>
          <w:tab w:val="num" w:pos="4102"/>
        </w:tabs>
        <w:ind w:left="4102" w:hanging="360"/>
      </w:pPr>
      <w:rPr>
        <w:rFonts w:ascii="Wingdings" w:hAnsi="Wingdings" w:cs="Wingdings"/>
      </w:rPr>
    </w:lvl>
    <w:lvl w:ilvl="6">
      <w:start w:val="1"/>
      <w:numFmt w:val="bullet"/>
      <w:lvlText w:val=""/>
      <w:lvlJc w:val="left"/>
      <w:pPr>
        <w:tabs>
          <w:tab w:val="num" w:pos="4822"/>
        </w:tabs>
        <w:ind w:left="4822" w:hanging="360"/>
      </w:pPr>
      <w:rPr>
        <w:rFonts w:ascii="Symbol" w:hAnsi="Symbol" w:cs="Symbol"/>
      </w:rPr>
    </w:lvl>
    <w:lvl w:ilvl="7">
      <w:start w:val="1"/>
      <w:numFmt w:val="bullet"/>
      <w:lvlText w:val="o"/>
      <w:lvlJc w:val="left"/>
      <w:pPr>
        <w:tabs>
          <w:tab w:val="num" w:pos="5542"/>
        </w:tabs>
        <w:ind w:left="5542" w:hanging="360"/>
      </w:pPr>
      <w:rPr>
        <w:rFonts w:ascii="Courier New" w:hAnsi="Courier New" w:cs="Courier New"/>
      </w:rPr>
    </w:lvl>
    <w:lvl w:ilvl="8">
      <w:start w:val="1"/>
      <w:numFmt w:val="bullet"/>
      <w:lvlText w:val=""/>
      <w:lvlJc w:val="left"/>
      <w:pPr>
        <w:tabs>
          <w:tab w:val="num" w:pos="6262"/>
        </w:tabs>
        <w:ind w:left="6262" w:hanging="360"/>
      </w:pPr>
      <w:rPr>
        <w:rFonts w:ascii="Wingdings" w:hAnsi="Wingdings" w:cs="Wingdings"/>
      </w:rPr>
    </w:lvl>
  </w:abstractNum>
  <w:abstractNum w:abstractNumId="1"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0FF703A"/>
    <w:multiLevelType w:val="hybridMultilevel"/>
    <w:tmpl w:val="126AD0A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8866C8"/>
    <w:multiLevelType w:val="hybridMultilevel"/>
    <w:tmpl w:val="160AE8D4"/>
    <w:lvl w:ilvl="0" w:tplc="E0BC27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BF20C5"/>
    <w:multiLevelType w:val="hybridMultilevel"/>
    <w:tmpl w:val="E1482A88"/>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1B14FB"/>
    <w:multiLevelType w:val="hybridMultilevel"/>
    <w:tmpl w:val="5D48E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1A5ADF"/>
    <w:multiLevelType w:val="hybridMultilevel"/>
    <w:tmpl w:val="88F8FD2A"/>
    <w:lvl w:ilvl="0" w:tplc="C8A2713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AE78BA"/>
    <w:multiLevelType w:val="hybridMultilevel"/>
    <w:tmpl w:val="F8963966"/>
    <w:lvl w:ilvl="0" w:tplc="505C628C">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7776BE"/>
    <w:multiLevelType w:val="hybridMultilevel"/>
    <w:tmpl w:val="8C5C1994"/>
    <w:lvl w:ilvl="0" w:tplc="C8F05A1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F974E7"/>
    <w:multiLevelType w:val="hybridMultilevel"/>
    <w:tmpl w:val="0DA2647A"/>
    <w:lvl w:ilvl="0" w:tplc="04150017">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885D6A"/>
    <w:multiLevelType w:val="hybridMultilevel"/>
    <w:tmpl w:val="BC966D18"/>
    <w:lvl w:ilvl="0" w:tplc="D3304E44">
      <w:start w:val="1"/>
      <w:numFmt w:val="decimal"/>
      <w:lvlText w:val="%1."/>
      <w:lvlJc w:val="left"/>
      <w:pPr>
        <w:tabs>
          <w:tab w:val="num" w:pos="720"/>
        </w:tabs>
        <w:ind w:left="720" w:hanging="360"/>
      </w:pPr>
      <w:rPr>
        <w:rFonts w:hint="default"/>
        <w:b w:val="0"/>
        <w:bCs/>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2" w15:restartNumberingAfterBreak="0">
    <w:nsid w:val="10000F58"/>
    <w:multiLevelType w:val="hybridMultilevel"/>
    <w:tmpl w:val="CD8614E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11F0F75"/>
    <w:multiLevelType w:val="hybridMultilevel"/>
    <w:tmpl w:val="1FDA325A"/>
    <w:lvl w:ilvl="0" w:tplc="04150011">
      <w:start w:val="1"/>
      <w:numFmt w:val="decimal"/>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14"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F652A4"/>
    <w:multiLevelType w:val="hybridMultilevel"/>
    <w:tmpl w:val="F508B8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50815A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2A36D9"/>
    <w:multiLevelType w:val="hybridMultilevel"/>
    <w:tmpl w:val="467C60B8"/>
    <w:lvl w:ilvl="0" w:tplc="1B56FCC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82B5B5D"/>
    <w:multiLevelType w:val="hybridMultilevel"/>
    <w:tmpl w:val="96CECA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7452F6"/>
    <w:multiLevelType w:val="hybridMultilevel"/>
    <w:tmpl w:val="88941518"/>
    <w:lvl w:ilvl="0" w:tplc="A1246E6C">
      <w:start w:val="1"/>
      <w:numFmt w:val="lowerLetter"/>
      <w:lvlText w:val="%1."/>
      <w:lvlJc w:val="left"/>
      <w:pPr>
        <w:ind w:left="1200" w:hanging="360"/>
      </w:pPr>
      <w:rPr>
        <w:b w:val="0"/>
        <w:bCs/>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0" w15:restartNumberingAfterBreak="0">
    <w:nsid w:val="1906366B"/>
    <w:multiLevelType w:val="hybridMultilevel"/>
    <w:tmpl w:val="4A58628E"/>
    <w:lvl w:ilvl="0" w:tplc="67F46FBC">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9EB7DEA"/>
    <w:multiLevelType w:val="hybridMultilevel"/>
    <w:tmpl w:val="946423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A846F98"/>
    <w:multiLevelType w:val="hybridMultilevel"/>
    <w:tmpl w:val="FD8A202E"/>
    <w:lvl w:ilvl="0" w:tplc="04150011">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0A0335"/>
    <w:multiLevelType w:val="hybridMultilevel"/>
    <w:tmpl w:val="EFC2A142"/>
    <w:lvl w:ilvl="0" w:tplc="0AC6BDE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6" w15:restartNumberingAfterBreak="0">
    <w:nsid w:val="1DB1512F"/>
    <w:multiLevelType w:val="hybridMultilevel"/>
    <w:tmpl w:val="70C4AA58"/>
    <w:lvl w:ilvl="0" w:tplc="04150017">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E125CA3"/>
    <w:multiLevelType w:val="hybridMultilevel"/>
    <w:tmpl w:val="B046DD7E"/>
    <w:lvl w:ilvl="0" w:tplc="04150011">
      <w:start w:val="1"/>
      <w:numFmt w:val="decimal"/>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9" w15:restartNumberingAfterBreak="0">
    <w:nsid w:val="1FCB5E03"/>
    <w:multiLevelType w:val="hybridMultilevel"/>
    <w:tmpl w:val="E6F86048"/>
    <w:lvl w:ilvl="0" w:tplc="7FE4B2F0">
      <w:start w:val="1"/>
      <w:numFmt w:val="lowerLetter"/>
      <w:lvlText w:val="%1."/>
      <w:lvlJc w:val="left"/>
      <w:pPr>
        <w:tabs>
          <w:tab w:val="num" w:pos="1440"/>
        </w:tabs>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CD4109"/>
    <w:multiLevelType w:val="hybridMultilevel"/>
    <w:tmpl w:val="48820538"/>
    <w:lvl w:ilvl="0" w:tplc="D37601E6">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239D08C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0F5A06"/>
    <w:multiLevelType w:val="hybridMultilevel"/>
    <w:tmpl w:val="D2B62FB2"/>
    <w:lvl w:ilvl="0" w:tplc="3D4628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B9D69F8"/>
    <w:multiLevelType w:val="hybridMultilevel"/>
    <w:tmpl w:val="E6DC1768"/>
    <w:lvl w:ilvl="0" w:tplc="04150011">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A3139B"/>
    <w:multiLevelType w:val="hybridMultilevel"/>
    <w:tmpl w:val="6CB256EC"/>
    <w:lvl w:ilvl="0" w:tplc="04150011">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5" w15:restartNumberingAfterBreak="0">
    <w:nsid w:val="30782E4E"/>
    <w:multiLevelType w:val="hybridMultilevel"/>
    <w:tmpl w:val="2DF220D8"/>
    <w:lvl w:ilvl="0" w:tplc="04150011">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36"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7" w15:restartNumberingAfterBreak="0">
    <w:nsid w:val="35CE54A3"/>
    <w:multiLevelType w:val="hybridMultilevel"/>
    <w:tmpl w:val="8760EF66"/>
    <w:lvl w:ilvl="0" w:tplc="04150017">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C67C35"/>
    <w:multiLevelType w:val="hybridMultilevel"/>
    <w:tmpl w:val="90D257BA"/>
    <w:lvl w:ilvl="0" w:tplc="04150011">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39" w15:restartNumberingAfterBreak="0">
    <w:nsid w:val="386E1362"/>
    <w:multiLevelType w:val="hybridMultilevel"/>
    <w:tmpl w:val="96CECA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825D19"/>
    <w:multiLevelType w:val="hybridMultilevel"/>
    <w:tmpl w:val="9112E9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1B4D86"/>
    <w:multiLevelType w:val="hybridMultilevel"/>
    <w:tmpl w:val="5F0A754E"/>
    <w:lvl w:ilvl="0" w:tplc="AB405B4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9140C9"/>
    <w:multiLevelType w:val="hybridMultilevel"/>
    <w:tmpl w:val="CAF6F648"/>
    <w:lvl w:ilvl="0" w:tplc="E018B3A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7F770B"/>
    <w:multiLevelType w:val="hybridMultilevel"/>
    <w:tmpl w:val="CF0CB9A6"/>
    <w:lvl w:ilvl="0" w:tplc="971EEB96">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3D646A"/>
    <w:multiLevelType w:val="hybridMultilevel"/>
    <w:tmpl w:val="433841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477930"/>
    <w:multiLevelType w:val="hybridMultilevel"/>
    <w:tmpl w:val="B5D2DB9C"/>
    <w:lvl w:ilvl="0" w:tplc="04150017">
      <w:start w:val="1"/>
      <w:numFmt w:val="bullet"/>
      <w:lvlText w:val=""/>
      <w:lvlJc w:val="left"/>
      <w:pPr>
        <w:tabs>
          <w:tab w:val="num" w:pos="1080"/>
        </w:tabs>
        <w:ind w:left="1080" w:hanging="720"/>
      </w:pPr>
      <w:rPr>
        <w:rFonts w:ascii="Symbol" w:hAnsi="Symbol" w:hint="default"/>
        <w:b/>
        <w:sz w:val="20"/>
        <w:szCs w:val="20"/>
      </w:rPr>
    </w:lvl>
    <w:lvl w:ilvl="1" w:tplc="AF8E55D4">
      <w:start w:val="1"/>
      <w:numFmt w:val="decimal"/>
      <w:lvlText w:val="%2."/>
      <w:lvlJc w:val="left"/>
      <w:pPr>
        <w:tabs>
          <w:tab w:val="num" w:pos="1440"/>
        </w:tabs>
        <w:ind w:left="1440" w:hanging="360"/>
      </w:pPr>
      <w:rPr>
        <w:rFonts w:asciiTheme="minorHAnsi" w:hAnsiTheme="minorHAnsi" w:cstheme="min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DC9AB4DA">
      <w:start w:val="1"/>
      <w:numFmt w:val="lowerLetter"/>
      <w:lvlText w:val="%9."/>
      <w:lvlJc w:val="left"/>
      <w:pPr>
        <w:ind w:left="6660" w:hanging="360"/>
      </w:pPr>
      <w:rPr>
        <w:rFonts w:hint="default"/>
        <w:color w:val="auto"/>
      </w:rPr>
    </w:lvl>
  </w:abstractNum>
  <w:abstractNum w:abstractNumId="47"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48" w15:restartNumberingAfterBreak="0">
    <w:nsid w:val="3E894D29"/>
    <w:multiLevelType w:val="hybridMultilevel"/>
    <w:tmpl w:val="E354C836"/>
    <w:lvl w:ilvl="0" w:tplc="4D949038">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B80169"/>
    <w:multiLevelType w:val="hybridMultilevel"/>
    <w:tmpl w:val="21E6DAFA"/>
    <w:lvl w:ilvl="0" w:tplc="41BC5E0E">
      <w:start w:val="1"/>
      <w:numFmt w:val="lowerLetter"/>
      <w:lvlText w:val="%1."/>
      <w:lvlJc w:val="left"/>
      <w:pPr>
        <w:ind w:left="786" w:hanging="360"/>
      </w:pPr>
      <w:rPr>
        <w:color w:val="auto"/>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0" w15:restartNumberingAfterBreak="0">
    <w:nsid w:val="42A15B41"/>
    <w:multiLevelType w:val="hybridMultilevel"/>
    <w:tmpl w:val="C93816C8"/>
    <w:lvl w:ilvl="0" w:tplc="57DAD794">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1E1FA5"/>
    <w:multiLevelType w:val="hybridMultilevel"/>
    <w:tmpl w:val="9DCAF776"/>
    <w:lvl w:ilvl="0" w:tplc="1A06D810">
      <w:start w:val="1"/>
      <w:numFmt w:val="decimal"/>
      <w:lvlText w:val="%1)"/>
      <w:lvlJc w:val="left"/>
      <w:pPr>
        <w:ind w:left="786" w:hanging="360"/>
      </w:pPr>
      <w:rPr>
        <w:rFonts w:hint="default"/>
      </w:rPr>
    </w:lvl>
    <w:lvl w:ilvl="1" w:tplc="27646E2E">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45F211B8"/>
    <w:multiLevelType w:val="hybridMultilevel"/>
    <w:tmpl w:val="27DEF2A8"/>
    <w:lvl w:ilvl="0" w:tplc="A782C65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9806F2D"/>
    <w:multiLevelType w:val="hybridMultilevel"/>
    <w:tmpl w:val="8E5C0B74"/>
    <w:lvl w:ilvl="0" w:tplc="D6867EEA">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590906"/>
    <w:multiLevelType w:val="hybridMultilevel"/>
    <w:tmpl w:val="A41AEA34"/>
    <w:lvl w:ilvl="0" w:tplc="5E740F48">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C5D49A2"/>
    <w:multiLevelType w:val="hybridMultilevel"/>
    <w:tmpl w:val="3F0628E0"/>
    <w:lvl w:ilvl="0" w:tplc="6D8642BE">
      <w:start w:val="1"/>
      <w:numFmt w:val="decimal"/>
      <w:lvlText w:val="%1."/>
      <w:lvlJc w:val="left"/>
      <w:pPr>
        <w:tabs>
          <w:tab w:val="num" w:pos="1920"/>
        </w:tabs>
        <w:ind w:left="192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8" w15:restartNumberingAfterBreak="0">
    <w:nsid w:val="4D8941DE"/>
    <w:multiLevelType w:val="hybridMultilevel"/>
    <w:tmpl w:val="D2B62FB2"/>
    <w:lvl w:ilvl="0" w:tplc="3D46283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9" w15:restartNumberingAfterBreak="0">
    <w:nsid w:val="4E5C5742"/>
    <w:multiLevelType w:val="hybridMultilevel"/>
    <w:tmpl w:val="96CECA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91172A"/>
    <w:multiLevelType w:val="hybridMultilevel"/>
    <w:tmpl w:val="4606A2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0C1522B"/>
    <w:multiLevelType w:val="hybridMultilevel"/>
    <w:tmpl w:val="5D48E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3"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2B82E3A"/>
    <w:multiLevelType w:val="hybridMultilevel"/>
    <w:tmpl w:val="70A4B4B4"/>
    <w:lvl w:ilvl="0" w:tplc="DFA8CFFC">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C513E1"/>
    <w:multiLevelType w:val="hybridMultilevel"/>
    <w:tmpl w:val="1366726A"/>
    <w:lvl w:ilvl="0" w:tplc="EF9E426C">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3162C7F"/>
    <w:multiLevelType w:val="hybridMultilevel"/>
    <w:tmpl w:val="4A7E1EB4"/>
    <w:lvl w:ilvl="0" w:tplc="64581026">
      <w:start w:val="1"/>
      <w:numFmt w:val="lowerLetter"/>
      <w:lvlText w:val="%1."/>
      <w:lvlJc w:val="left"/>
      <w:pPr>
        <w:ind w:left="144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710C11"/>
    <w:multiLevelType w:val="hybridMultilevel"/>
    <w:tmpl w:val="D2B62FB2"/>
    <w:lvl w:ilvl="0" w:tplc="3D4628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5B36B44"/>
    <w:multiLevelType w:val="hybridMultilevel"/>
    <w:tmpl w:val="6C3EE178"/>
    <w:lvl w:ilvl="0" w:tplc="40100164">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84C2735"/>
    <w:multiLevelType w:val="hybridMultilevel"/>
    <w:tmpl w:val="B844B558"/>
    <w:lvl w:ilvl="0" w:tplc="04150011">
      <w:start w:val="1"/>
      <w:numFmt w:val="decimal"/>
      <w:lvlText w:val="%1)"/>
      <w:lvlJc w:val="left"/>
      <w:pPr>
        <w:ind w:left="1630" w:hanging="360"/>
      </w:pPr>
      <w:rPr>
        <w:rFonts w:hint="default"/>
      </w:r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70" w15:restartNumberingAfterBreak="0">
    <w:nsid w:val="5BAB7EB6"/>
    <w:multiLevelType w:val="hybridMultilevel"/>
    <w:tmpl w:val="ADE01C18"/>
    <w:lvl w:ilvl="0" w:tplc="04150011">
      <w:start w:val="1"/>
      <w:numFmt w:val="decimal"/>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71" w15:restartNumberingAfterBreak="0">
    <w:nsid w:val="5CA147B4"/>
    <w:multiLevelType w:val="hybridMultilevel"/>
    <w:tmpl w:val="4A44A726"/>
    <w:lvl w:ilvl="0" w:tplc="04150011">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72"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CD92EB1"/>
    <w:multiLevelType w:val="hybridMultilevel"/>
    <w:tmpl w:val="48820538"/>
    <w:lvl w:ilvl="0" w:tplc="D37601E6">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4" w15:restartNumberingAfterBreak="0">
    <w:nsid w:val="5F841F6F"/>
    <w:multiLevelType w:val="hybridMultilevel"/>
    <w:tmpl w:val="DE94904C"/>
    <w:lvl w:ilvl="0" w:tplc="3548949A">
      <w:start w:val="1"/>
      <w:numFmt w:val="decimal"/>
      <w:lvlText w:val="%1."/>
      <w:lvlJc w:val="left"/>
      <w:pPr>
        <w:ind w:left="735" w:hanging="37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20536ED"/>
    <w:multiLevelType w:val="hybridMultilevel"/>
    <w:tmpl w:val="A41AEA34"/>
    <w:lvl w:ilvl="0" w:tplc="5E740F48">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7684150"/>
    <w:multiLevelType w:val="hybridMultilevel"/>
    <w:tmpl w:val="0EE4992C"/>
    <w:lvl w:ilvl="0" w:tplc="D9DC5B8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9EE2387"/>
    <w:multiLevelType w:val="hybridMultilevel"/>
    <w:tmpl w:val="103C416C"/>
    <w:lvl w:ilvl="0" w:tplc="0415000F">
      <w:start w:val="3"/>
      <w:numFmt w:val="decimal"/>
      <w:lvlText w:val="%1."/>
      <w:lvlJc w:val="left"/>
      <w:pPr>
        <w:tabs>
          <w:tab w:val="num" w:pos="720"/>
        </w:tabs>
        <w:ind w:left="720" w:hanging="360"/>
      </w:pPr>
      <w:rPr>
        <w:rFonts w:hint="default"/>
      </w:rPr>
    </w:lvl>
    <w:lvl w:ilvl="1" w:tplc="FA7890D8">
      <w:start w:val="1"/>
      <w:numFmt w:val="decimal"/>
      <w:lvlText w:val="%2)"/>
      <w:lvlJc w:val="left"/>
      <w:pPr>
        <w:ind w:left="1440" w:hanging="360"/>
      </w:pPr>
      <w:rPr>
        <w:rFonts w:hint="default"/>
      </w:rPr>
    </w:lvl>
    <w:lvl w:ilvl="2" w:tplc="E76CD978">
      <w:start w:val="1"/>
      <w:numFmt w:val="lowerLetter"/>
      <w:lvlText w:val="%3)"/>
      <w:lvlJc w:val="left"/>
      <w:pPr>
        <w:ind w:left="2340" w:hanging="360"/>
      </w:pPr>
      <w:rPr>
        <w:rFonts w:hint="default"/>
      </w:rPr>
    </w:lvl>
    <w:lvl w:ilvl="3" w:tplc="4C805F10">
      <w:start w:val="1"/>
      <w:numFmt w:val="decimal"/>
      <w:lvlText w:val="%4."/>
      <w:lvlJc w:val="left"/>
      <w:pPr>
        <w:tabs>
          <w:tab w:val="num" w:pos="2880"/>
        </w:tabs>
        <w:ind w:left="2880" w:hanging="360"/>
      </w:pPr>
      <w:rPr>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A2715B2"/>
    <w:multiLevelType w:val="hybridMultilevel"/>
    <w:tmpl w:val="4ABA3078"/>
    <w:lvl w:ilvl="0" w:tplc="FA30C0A4">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E1A18E2"/>
    <w:multiLevelType w:val="hybridMultilevel"/>
    <w:tmpl w:val="A664D2DE"/>
    <w:lvl w:ilvl="0" w:tplc="04150011">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80"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4605452"/>
    <w:multiLevelType w:val="hybridMultilevel"/>
    <w:tmpl w:val="238867A4"/>
    <w:lvl w:ilvl="0" w:tplc="04150011">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82" w15:restartNumberingAfterBreak="0">
    <w:nsid w:val="75E81AA0"/>
    <w:multiLevelType w:val="hybridMultilevel"/>
    <w:tmpl w:val="5D48E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9EC24E3"/>
    <w:multiLevelType w:val="hybridMultilevel"/>
    <w:tmpl w:val="513E43B8"/>
    <w:lvl w:ilvl="0" w:tplc="6AD4C6C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86" w15:restartNumberingAfterBreak="0">
    <w:nsid w:val="7BF95B3F"/>
    <w:multiLevelType w:val="hybridMultilevel"/>
    <w:tmpl w:val="D2B62FB2"/>
    <w:lvl w:ilvl="0" w:tplc="3D4628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7C290D66"/>
    <w:multiLevelType w:val="hybridMultilevel"/>
    <w:tmpl w:val="96CECA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C7D0BEE"/>
    <w:multiLevelType w:val="hybridMultilevel"/>
    <w:tmpl w:val="5F0A754E"/>
    <w:lvl w:ilvl="0" w:tplc="AB405B4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474B3B"/>
    <w:multiLevelType w:val="hybridMultilevel"/>
    <w:tmpl w:val="5ACCB0DA"/>
    <w:lvl w:ilvl="0" w:tplc="0D12C0D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46"/>
  </w:num>
  <w:num w:numId="3">
    <w:abstractNumId w:val="80"/>
  </w:num>
  <w:num w:numId="4">
    <w:abstractNumId w:val="34"/>
  </w:num>
  <w:num w:numId="5">
    <w:abstractNumId w:val="63"/>
  </w:num>
  <w:num w:numId="6">
    <w:abstractNumId w:val="57"/>
  </w:num>
  <w:num w:numId="7">
    <w:abstractNumId w:val="5"/>
  </w:num>
  <w:num w:numId="8">
    <w:abstractNumId w:val="76"/>
  </w:num>
  <w:num w:numId="9">
    <w:abstractNumId w:val="42"/>
  </w:num>
  <w:num w:numId="10">
    <w:abstractNumId w:val="56"/>
  </w:num>
  <w:num w:numId="11">
    <w:abstractNumId w:val="64"/>
  </w:num>
  <w:num w:numId="12">
    <w:abstractNumId w:val="50"/>
  </w:num>
  <w:num w:numId="13">
    <w:abstractNumId w:val="65"/>
  </w:num>
  <w:num w:numId="14">
    <w:abstractNumId w:val="7"/>
  </w:num>
  <w:num w:numId="15">
    <w:abstractNumId w:val="9"/>
  </w:num>
  <w:num w:numId="16">
    <w:abstractNumId w:val="44"/>
  </w:num>
  <w:num w:numId="17">
    <w:abstractNumId w:val="8"/>
  </w:num>
  <w:num w:numId="18">
    <w:abstractNumId w:val="48"/>
  </w:num>
  <w:num w:numId="19">
    <w:abstractNumId w:val="89"/>
  </w:num>
  <w:num w:numId="20">
    <w:abstractNumId w:val="43"/>
  </w:num>
  <w:num w:numId="21">
    <w:abstractNumId w:val="14"/>
  </w:num>
  <w:num w:numId="22">
    <w:abstractNumId w:val="47"/>
  </w:num>
  <w:num w:numId="23">
    <w:abstractNumId w:val="83"/>
  </w:num>
  <w:num w:numId="24">
    <w:abstractNumId w:val="84"/>
  </w:num>
  <w:num w:numId="25">
    <w:abstractNumId w:val="66"/>
  </w:num>
  <w:num w:numId="26">
    <w:abstractNumId w:val="22"/>
  </w:num>
  <w:num w:numId="27">
    <w:abstractNumId w:val="72"/>
  </w:num>
  <w:num w:numId="28">
    <w:abstractNumId w:val="29"/>
  </w:num>
  <w:num w:numId="29">
    <w:abstractNumId w:val="27"/>
  </w:num>
  <w:num w:numId="30">
    <w:abstractNumId w:val="31"/>
  </w:num>
  <w:num w:numId="31">
    <w:abstractNumId w:val="68"/>
  </w:num>
  <w:num w:numId="32">
    <w:abstractNumId w:val="16"/>
  </w:num>
  <w:num w:numId="33">
    <w:abstractNumId w:val="1"/>
  </w:num>
  <w:num w:numId="34">
    <w:abstractNumId w:val="52"/>
  </w:num>
  <w:num w:numId="35">
    <w:abstractNumId w:val="53"/>
  </w:num>
  <w:num w:numId="36">
    <w:abstractNumId w:val="19"/>
  </w:num>
  <w:num w:numId="37">
    <w:abstractNumId w:val="62"/>
  </w:num>
  <w:num w:numId="38">
    <w:abstractNumId w:val="36"/>
  </w:num>
  <w:num w:numId="39">
    <w:abstractNumId w:val="78"/>
  </w:num>
  <w:num w:numId="40">
    <w:abstractNumId w:val="49"/>
  </w:num>
  <w:num w:numId="41">
    <w:abstractNumId w:val="37"/>
  </w:num>
  <w:num w:numId="42">
    <w:abstractNumId w:val="26"/>
  </w:num>
  <w:num w:numId="43">
    <w:abstractNumId w:val="10"/>
  </w:num>
  <w:num w:numId="44">
    <w:abstractNumId w:val="15"/>
  </w:num>
  <w:num w:numId="45">
    <w:abstractNumId w:val="25"/>
  </w:num>
  <w:num w:numId="46">
    <w:abstractNumId w:val="12"/>
  </w:num>
  <w:num w:numId="47">
    <w:abstractNumId w:val="41"/>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 w:numId="50">
    <w:abstractNumId w:val="35"/>
  </w:num>
  <w:num w:numId="51">
    <w:abstractNumId w:val="70"/>
  </w:num>
  <w:num w:numId="52">
    <w:abstractNumId w:val="69"/>
  </w:num>
  <w:num w:numId="53">
    <w:abstractNumId w:val="13"/>
  </w:num>
  <w:num w:numId="54">
    <w:abstractNumId w:val="33"/>
  </w:num>
  <w:num w:numId="55">
    <w:abstractNumId w:val="74"/>
  </w:num>
  <w:num w:numId="56">
    <w:abstractNumId w:val="51"/>
  </w:num>
  <w:num w:numId="57">
    <w:abstractNumId w:val="6"/>
  </w:num>
  <w:num w:numId="58">
    <w:abstractNumId w:val="87"/>
  </w:num>
  <w:num w:numId="59">
    <w:abstractNumId w:val="86"/>
  </w:num>
  <w:num w:numId="60">
    <w:abstractNumId w:val="21"/>
  </w:num>
  <w:num w:numId="61">
    <w:abstractNumId w:val="60"/>
  </w:num>
  <w:num w:numId="62">
    <w:abstractNumId w:val="2"/>
  </w:num>
  <w:num w:numId="63">
    <w:abstractNumId w:val="45"/>
  </w:num>
  <w:num w:numId="64">
    <w:abstractNumId w:val="7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num>
  <w:num w:numId="66">
    <w:abstractNumId w:val="85"/>
  </w:num>
  <w:num w:numId="67">
    <w:abstractNumId w:val="28"/>
  </w:num>
  <w:num w:numId="68">
    <w:abstractNumId w:val="23"/>
  </w:num>
  <w:num w:numId="69">
    <w:abstractNumId w:val="71"/>
  </w:num>
  <w:num w:numId="70">
    <w:abstractNumId w:val="61"/>
  </w:num>
  <w:num w:numId="71">
    <w:abstractNumId w:val="24"/>
  </w:num>
  <w:num w:numId="72">
    <w:abstractNumId w:val="82"/>
  </w:num>
  <w:num w:numId="73">
    <w:abstractNumId w:val="39"/>
  </w:num>
  <w:num w:numId="74">
    <w:abstractNumId w:val="18"/>
  </w:num>
  <w:num w:numId="75">
    <w:abstractNumId w:val="59"/>
  </w:num>
  <w:num w:numId="76">
    <w:abstractNumId w:val="88"/>
  </w:num>
  <w:num w:numId="77">
    <w:abstractNumId w:val="67"/>
  </w:num>
  <w:num w:numId="78">
    <w:abstractNumId w:val="58"/>
  </w:num>
  <w:num w:numId="79">
    <w:abstractNumId w:val="32"/>
  </w:num>
  <w:num w:numId="80">
    <w:abstractNumId w:val="54"/>
  </w:num>
  <w:num w:numId="81">
    <w:abstractNumId w:val="55"/>
  </w:num>
  <w:num w:numId="82">
    <w:abstractNumId w:val="79"/>
  </w:num>
  <w:num w:numId="83">
    <w:abstractNumId w:val="38"/>
  </w:num>
  <w:num w:numId="84">
    <w:abstractNumId w:val="81"/>
  </w:num>
  <w:num w:numId="85">
    <w:abstractNumId w:val="73"/>
  </w:num>
  <w:num w:numId="86">
    <w:abstractNumId w:val="30"/>
  </w:num>
  <w:num w:numId="87">
    <w:abstractNumId w:val="75"/>
  </w:num>
  <w:num w:numId="88">
    <w:abstractNumId w:val="40"/>
  </w:num>
  <w:num w:numId="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
  </w:num>
  <w:num w:numId="92">
    <w:abstractNumId w:val="1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037"/>
    <w:rsid w:val="0001206C"/>
    <w:rsid w:val="00044B2D"/>
    <w:rsid w:val="00055F8D"/>
    <w:rsid w:val="00065E61"/>
    <w:rsid w:val="000778A5"/>
    <w:rsid w:val="00084B0D"/>
    <w:rsid w:val="0008676A"/>
    <w:rsid w:val="00086C84"/>
    <w:rsid w:val="000A32B0"/>
    <w:rsid w:val="000A3A07"/>
    <w:rsid w:val="000B7A0F"/>
    <w:rsid w:val="000F5459"/>
    <w:rsid w:val="00101D85"/>
    <w:rsid w:val="001043B2"/>
    <w:rsid w:val="001072C0"/>
    <w:rsid w:val="00117F9E"/>
    <w:rsid w:val="00122C14"/>
    <w:rsid w:val="00133EDF"/>
    <w:rsid w:val="00135A4D"/>
    <w:rsid w:val="00146803"/>
    <w:rsid w:val="00155021"/>
    <w:rsid w:val="001562D2"/>
    <w:rsid w:val="00157B56"/>
    <w:rsid w:val="001631CA"/>
    <w:rsid w:val="0019669D"/>
    <w:rsid w:val="001A3A59"/>
    <w:rsid w:val="001A5051"/>
    <w:rsid w:val="001A5F2A"/>
    <w:rsid w:val="001D2143"/>
    <w:rsid w:val="001D798B"/>
    <w:rsid w:val="00204A4F"/>
    <w:rsid w:val="00206C0D"/>
    <w:rsid w:val="00207C89"/>
    <w:rsid w:val="00214B82"/>
    <w:rsid w:val="0022427A"/>
    <w:rsid w:val="00227ECE"/>
    <w:rsid w:val="00231873"/>
    <w:rsid w:val="0024594F"/>
    <w:rsid w:val="00260468"/>
    <w:rsid w:val="00262108"/>
    <w:rsid w:val="00262135"/>
    <w:rsid w:val="00267B97"/>
    <w:rsid w:val="0027701B"/>
    <w:rsid w:val="00296DA9"/>
    <w:rsid w:val="002A34EF"/>
    <w:rsid w:val="002B5F40"/>
    <w:rsid w:val="002C1524"/>
    <w:rsid w:val="002E45E3"/>
    <w:rsid w:val="002E569E"/>
    <w:rsid w:val="002E7EA5"/>
    <w:rsid w:val="00302E05"/>
    <w:rsid w:val="00347C76"/>
    <w:rsid w:val="0036495C"/>
    <w:rsid w:val="003659FA"/>
    <w:rsid w:val="00371B28"/>
    <w:rsid w:val="003B15B6"/>
    <w:rsid w:val="003C40C2"/>
    <w:rsid w:val="003E6BE7"/>
    <w:rsid w:val="003F6831"/>
    <w:rsid w:val="00402549"/>
    <w:rsid w:val="00404C29"/>
    <w:rsid w:val="00412C69"/>
    <w:rsid w:val="00435F1A"/>
    <w:rsid w:val="00441896"/>
    <w:rsid w:val="0044311D"/>
    <w:rsid w:val="0044399E"/>
    <w:rsid w:val="0045742D"/>
    <w:rsid w:val="004714E1"/>
    <w:rsid w:val="00472426"/>
    <w:rsid w:val="00490F6C"/>
    <w:rsid w:val="004A20EC"/>
    <w:rsid w:val="004C1208"/>
    <w:rsid w:val="004E1128"/>
    <w:rsid w:val="004E745D"/>
    <w:rsid w:val="004F1599"/>
    <w:rsid w:val="004F795C"/>
    <w:rsid w:val="005031A6"/>
    <w:rsid w:val="005055D5"/>
    <w:rsid w:val="005071CB"/>
    <w:rsid w:val="00512A71"/>
    <w:rsid w:val="00520C7A"/>
    <w:rsid w:val="005262FE"/>
    <w:rsid w:val="005345A8"/>
    <w:rsid w:val="005371E0"/>
    <w:rsid w:val="00580043"/>
    <w:rsid w:val="00580A35"/>
    <w:rsid w:val="005A658F"/>
    <w:rsid w:val="005B7A96"/>
    <w:rsid w:val="005C3377"/>
    <w:rsid w:val="005E5723"/>
    <w:rsid w:val="005E63A0"/>
    <w:rsid w:val="005F21B3"/>
    <w:rsid w:val="006039B3"/>
    <w:rsid w:val="00614288"/>
    <w:rsid w:val="00655534"/>
    <w:rsid w:val="00656514"/>
    <w:rsid w:val="00661E5A"/>
    <w:rsid w:val="00663AB9"/>
    <w:rsid w:val="00674F32"/>
    <w:rsid w:val="00675263"/>
    <w:rsid w:val="0069394C"/>
    <w:rsid w:val="006C132C"/>
    <w:rsid w:val="006C2479"/>
    <w:rsid w:val="006E02DB"/>
    <w:rsid w:val="00702486"/>
    <w:rsid w:val="00704A14"/>
    <w:rsid w:val="00713CDF"/>
    <w:rsid w:val="007157F0"/>
    <w:rsid w:val="0072675A"/>
    <w:rsid w:val="00762BCB"/>
    <w:rsid w:val="00770FE1"/>
    <w:rsid w:val="00783F43"/>
    <w:rsid w:val="00784963"/>
    <w:rsid w:val="007851BA"/>
    <w:rsid w:val="00794832"/>
    <w:rsid w:val="007A5922"/>
    <w:rsid w:val="007C504E"/>
    <w:rsid w:val="007E6780"/>
    <w:rsid w:val="0081332C"/>
    <w:rsid w:val="00827E2B"/>
    <w:rsid w:val="0083571A"/>
    <w:rsid w:val="008469F0"/>
    <w:rsid w:val="00851F6A"/>
    <w:rsid w:val="00854E15"/>
    <w:rsid w:val="008555BD"/>
    <w:rsid w:val="00870A5E"/>
    <w:rsid w:val="00880068"/>
    <w:rsid w:val="008844B2"/>
    <w:rsid w:val="008869AE"/>
    <w:rsid w:val="008950FB"/>
    <w:rsid w:val="00897CE9"/>
    <w:rsid w:val="008A13B7"/>
    <w:rsid w:val="008C18E3"/>
    <w:rsid w:val="008C4735"/>
    <w:rsid w:val="008C6458"/>
    <w:rsid w:val="008E219A"/>
    <w:rsid w:val="008F0BF3"/>
    <w:rsid w:val="008F275C"/>
    <w:rsid w:val="008F76A5"/>
    <w:rsid w:val="009416CE"/>
    <w:rsid w:val="0095058D"/>
    <w:rsid w:val="009673F2"/>
    <w:rsid w:val="009A4454"/>
    <w:rsid w:val="009E0B2A"/>
    <w:rsid w:val="009F1C52"/>
    <w:rsid w:val="009F2DF9"/>
    <w:rsid w:val="00A11F48"/>
    <w:rsid w:val="00A21A62"/>
    <w:rsid w:val="00A2236A"/>
    <w:rsid w:val="00A3749C"/>
    <w:rsid w:val="00A5633F"/>
    <w:rsid w:val="00A57745"/>
    <w:rsid w:val="00A7457C"/>
    <w:rsid w:val="00A77952"/>
    <w:rsid w:val="00A84318"/>
    <w:rsid w:val="00A87B23"/>
    <w:rsid w:val="00A90E47"/>
    <w:rsid w:val="00AA00BF"/>
    <w:rsid w:val="00AA4730"/>
    <w:rsid w:val="00AA72DB"/>
    <w:rsid w:val="00AB3AEB"/>
    <w:rsid w:val="00AC29B4"/>
    <w:rsid w:val="00AC463B"/>
    <w:rsid w:val="00AC611E"/>
    <w:rsid w:val="00AF38BF"/>
    <w:rsid w:val="00AF75D0"/>
    <w:rsid w:val="00B0646C"/>
    <w:rsid w:val="00B1578C"/>
    <w:rsid w:val="00B255BF"/>
    <w:rsid w:val="00B57B7F"/>
    <w:rsid w:val="00B631E1"/>
    <w:rsid w:val="00B65096"/>
    <w:rsid w:val="00B66021"/>
    <w:rsid w:val="00B66906"/>
    <w:rsid w:val="00B675C6"/>
    <w:rsid w:val="00B70DE0"/>
    <w:rsid w:val="00B855F9"/>
    <w:rsid w:val="00B86266"/>
    <w:rsid w:val="00BC3460"/>
    <w:rsid w:val="00BC3EC1"/>
    <w:rsid w:val="00BC41FB"/>
    <w:rsid w:val="00BD4D1D"/>
    <w:rsid w:val="00BE63CA"/>
    <w:rsid w:val="00BF2F01"/>
    <w:rsid w:val="00BF42FE"/>
    <w:rsid w:val="00C37E79"/>
    <w:rsid w:val="00C45981"/>
    <w:rsid w:val="00C501CF"/>
    <w:rsid w:val="00C50344"/>
    <w:rsid w:val="00C5519F"/>
    <w:rsid w:val="00C575B3"/>
    <w:rsid w:val="00C66903"/>
    <w:rsid w:val="00C74785"/>
    <w:rsid w:val="00C80273"/>
    <w:rsid w:val="00C83D52"/>
    <w:rsid w:val="00C85B50"/>
    <w:rsid w:val="00CA6F23"/>
    <w:rsid w:val="00CB1124"/>
    <w:rsid w:val="00CB4624"/>
    <w:rsid w:val="00CB5640"/>
    <w:rsid w:val="00CD0958"/>
    <w:rsid w:val="00CF2F44"/>
    <w:rsid w:val="00D00037"/>
    <w:rsid w:val="00D10F9A"/>
    <w:rsid w:val="00D11356"/>
    <w:rsid w:val="00D32087"/>
    <w:rsid w:val="00D40082"/>
    <w:rsid w:val="00D47F39"/>
    <w:rsid w:val="00D76582"/>
    <w:rsid w:val="00D82B53"/>
    <w:rsid w:val="00D830A5"/>
    <w:rsid w:val="00DB74D3"/>
    <w:rsid w:val="00DC3736"/>
    <w:rsid w:val="00DC4143"/>
    <w:rsid w:val="00DD4C91"/>
    <w:rsid w:val="00DD7A19"/>
    <w:rsid w:val="00DE4D92"/>
    <w:rsid w:val="00DE7DDD"/>
    <w:rsid w:val="00DF53AF"/>
    <w:rsid w:val="00E068D6"/>
    <w:rsid w:val="00E129F3"/>
    <w:rsid w:val="00E24CE1"/>
    <w:rsid w:val="00E31AE1"/>
    <w:rsid w:val="00E345AB"/>
    <w:rsid w:val="00E34E79"/>
    <w:rsid w:val="00E378C1"/>
    <w:rsid w:val="00E45758"/>
    <w:rsid w:val="00E460E2"/>
    <w:rsid w:val="00E668E6"/>
    <w:rsid w:val="00E80552"/>
    <w:rsid w:val="00E816ED"/>
    <w:rsid w:val="00E824EE"/>
    <w:rsid w:val="00E91B00"/>
    <w:rsid w:val="00EB6AA7"/>
    <w:rsid w:val="00F35638"/>
    <w:rsid w:val="00F71BE9"/>
    <w:rsid w:val="00F7634F"/>
    <w:rsid w:val="00F8357E"/>
    <w:rsid w:val="00F83DB6"/>
    <w:rsid w:val="00F843DE"/>
    <w:rsid w:val="00F91672"/>
    <w:rsid w:val="00F93D9A"/>
    <w:rsid w:val="00FA38DB"/>
    <w:rsid w:val="00FB36C7"/>
    <w:rsid w:val="00FE0BF8"/>
    <w:rsid w:val="00FE7DB8"/>
    <w:rsid w:val="00FF2857"/>
    <w:rsid w:val="00FF5A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52BD"/>
  <w15:chartTrackingRefBased/>
  <w15:docId w15:val="{3918C6CD-9C4A-4F9E-9A5B-57A3A4B9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4CE1"/>
    <w:pPr>
      <w:spacing w:line="256" w:lineRule="auto"/>
    </w:pPr>
  </w:style>
  <w:style w:type="paragraph" w:styleId="Nagwek1">
    <w:name w:val="heading 1"/>
    <w:basedOn w:val="Normalny"/>
    <w:next w:val="Normalny"/>
    <w:link w:val="Nagwek1Znak"/>
    <w:qFormat/>
    <w:rsid w:val="00D00037"/>
    <w:pPr>
      <w:keepNext/>
      <w:spacing w:after="0" w:line="36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D00037"/>
    <w:pPr>
      <w:keepNext/>
      <w:spacing w:after="0" w:line="360" w:lineRule="auto"/>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qFormat/>
    <w:rsid w:val="00D00037"/>
    <w:pPr>
      <w:keepNext/>
      <w:spacing w:before="240" w:after="60" w:line="240" w:lineRule="auto"/>
      <w:outlineLvl w:val="2"/>
    </w:pPr>
    <w:rPr>
      <w:rFonts w:ascii="Arial" w:eastAsia="Times New Roman" w:hAnsi="Arial" w:cs="Times New Roman"/>
      <w:b/>
      <w:bCs/>
      <w:sz w:val="26"/>
      <w:szCs w:val="26"/>
      <w:lang w:eastAsia="pl-PL"/>
    </w:rPr>
  </w:style>
  <w:style w:type="paragraph" w:styleId="Nagwek4">
    <w:name w:val="heading 4"/>
    <w:basedOn w:val="Normalny"/>
    <w:next w:val="Normalny"/>
    <w:link w:val="Nagwek4Znak"/>
    <w:qFormat/>
    <w:rsid w:val="00D00037"/>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D00037"/>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D00037"/>
    <w:pPr>
      <w:tabs>
        <w:tab w:val="num" w:pos="1152"/>
      </w:tabs>
      <w:spacing w:before="240" w:after="60" w:line="240" w:lineRule="auto"/>
      <w:ind w:left="1152" w:hanging="1152"/>
      <w:outlineLvl w:val="5"/>
    </w:pPr>
    <w:rPr>
      <w:rFonts w:ascii="Times New Roman" w:eastAsia="Times New Roman" w:hAnsi="Times New Roman" w:cs="Times New Roman"/>
      <w:b/>
      <w:bCs/>
      <w:sz w:val="20"/>
      <w:szCs w:val="20"/>
      <w:lang w:eastAsia="pl-PL"/>
    </w:rPr>
  </w:style>
  <w:style w:type="paragraph" w:styleId="Nagwek7">
    <w:name w:val="heading 7"/>
    <w:basedOn w:val="Normalny"/>
    <w:next w:val="Normalny"/>
    <w:link w:val="Nagwek7Znak"/>
    <w:qFormat/>
    <w:rsid w:val="00D00037"/>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D00037"/>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D00037"/>
    <w:pPr>
      <w:tabs>
        <w:tab w:val="num" w:pos="1584"/>
      </w:tabs>
      <w:spacing w:before="240" w:after="60" w:line="240" w:lineRule="auto"/>
      <w:ind w:left="1584" w:hanging="1584"/>
      <w:outlineLvl w:val="8"/>
    </w:pPr>
    <w:rPr>
      <w:rFonts w:ascii="Arial" w:eastAsia="Times New Roman" w:hAnsi="Arial"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0003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D00037"/>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D00037"/>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D00037"/>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D0003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D00037"/>
    <w:rPr>
      <w:rFonts w:ascii="Times New Roman" w:eastAsia="Times New Roman" w:hAnsi="Times New Roman" w:cs="Times New Roman"/>
      <w:b/>
      <w:bCs/>
      <w:sz w:val="20"/>
      <w:szCs w:val="20"/>
      <w:lang w:eastAsia="pl-PL"/>
    </w:rPr>
  </w:style>
  <w:style w:type="character" w:customStyle="1" w:styleId="Nagwek7Znak">
    <w:name w:val="Nagłówek 7 Znak"/>
    <w:basedOn w:val="Domylnaczcionkaakapitu"/>
    <w:link w:val="Nagwek7"/>
    <w:rsid w:val="00D0003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D0003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D00037"/>
    <w:rPr>
      <w:rFonts w:ascii="Arial" w:eastAsia="Times New Roman" w:hAnsi="Arial" w:cs="Times New Roman"/>
      <w:sz w:val="20"/>
      <w:szCs w:val="20"/>
      <w:lang w:eastAsia="pl-PL"/>
    </w:rPr>
  </w:style>
  <w:style w:type="numbering" w:customStyle="1" w:styleId="Bezlisty1">
    <w:name w:val="Bez listy1"/>
    <w:next w:val="Bezlisty"/>
    <w:uiPriority w:val="99"/>
    <w:semiHidden/>
    <w:unhideWhenUsed/>
    <w:rsid w:val="00D00037"/>
  </w:style>
  <w:style w:type="paragraph" w:styleId="Nagwek">
    <w:name w:val="header"/>
    <w:basedOn w:val="Normalny"/>
    <w:link w:val="NagwekZnak"/>
    <w:semiHidden/>
    <w:rsid w:val="00D00037"/>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semiHidden/>
    <w:rsid w:val="00D00037"/>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D00037"/>
    <w:pPr>
      <w:spacing w:after="0" w:line="360" w:lineRule="auto"/>
      <w:jc w:val="center"/>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D00037"/>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D0003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D00037"/>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D0003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D00037"/>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semiHidden/>
    <w:rsid w:val="00D00037"/>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D00037"/>
    <w:rPr>
      <w:rFonts w:ascii="Times New Roman" w:eastAsia="Times New Roman" w:hAnsi="Times New Roman" w:cs="Times New Roman"/>
      <w:sz w:val="24"/>
      <w:szCs w:val="24"/>
      <w:lang w:eastAsia="pl-PL"/>
    </w:rPr>
  </w:style>
  <w:style w:type="paragraph" w:styleId="NormalnyWeb">
    <w:name w:val="Normal (Web)"/>
    <w:basedOn w:val="Normalny"/>
    <w:semiHidden/>
    <w:rsid w:val="00D00037"/>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Tytu">
    <w:name w:val="Title"/>
    <w:basedOn w:val="Normalny"/>
    <w:link w:val="TytuZnak"/>
    <w:qFormat/>
    <w:rsid w:val="00D00037"/>
    <w:pPr>
      <w:spacing w:after="0" w:line="240" w:lineRule="auto"/>
      <w:jc w:val="center"/>
    </w:pPr>
    <w:rPr>
      <w:rFonts w:ascii="Arial" w:eastAsia="Times New Roman" w:hAnsi="Arial" w:cs="Times New Roman"/>
      <w:b/>
      <w:sz w:val="24"/>
      <w:szCs w:val="20"/>
      <w:lang w:eastAsia="pl-PL"/>
    </w:rPr>
  </w:style>
  <w:style w:type="character" w:customStyle="1" w:styleId="TytuZnak">
    <w:name w:val="Tytuł Znak"/>
    <w:basedOn w:val="Domylnaczcionkaakapitu"/>
    <w:link w:val="Tytu"/>
    <w:rsid w:val="00D00037"/>
    <w:rPr>
      <w:rFonts w:ascii="Arial" w:eastAsia="Times New Roman" w:hAnsi="Arial" w:cs="Times New Roman"/>
      <w:b/>
      <w:sz w:val="24"/>
      <w:szCs w:val="20"/>
      <w:lang w:eastAsia="pl-PL"/>
    </w:rPr>
  </w:style>
  <w:style w:type="paragraph" w:styleId="Tekstdymka">
    <w:name w:val="Balloon Text"/>
    <w:basedOn w:val="Normalny"/>
    <w:link w:val="TekstdymkaZnak"/>
    <w:semiHidden/>
    <w:rsid w:val="00D00037"/>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semiHidden/>
    <w:rsid w:val="00D00037"/>
    <w:rPr>
      <w:rFonts w:ascii="Tahoma" w:eastAsia="Times New Roman" w:hAnsi="Tahoma" w:cs="Times New Roman"/>
      <w:sz w:val="16"/>
      <w:szCs w:val="16"/>
      <w:lang w:eastAsia="pl-PL"/>
    </w:rPr>
  </w:style>
  <w:style w:type="paragraph" w:styleId="Tekstpodstawowy2">
    <w:name w:val="Body Text 2"/>
    <w:basedOn w:val="Normalny"/>
    <w:link w:val="Tekstpodstawowy2Znak"/>
    <w:semiHidden/>
    <w:rsid w:val="00D00037"/>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D0003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D0003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D00037"/>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D00037"/>
  </w:style>
  <w:style w:type="paragraph" w:styleId="Tekstprzypisukocowego">
    <w:name w:val="endnote text"/>
    <w:basedOn w:val="Normalny"/>
    <w:link w:val="TekstprzypisukocowegoZnak"/>
    <w:semiHidden/>
    <w:rsid w:val="00D0003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D00037"/>
    <w:rPr>
      <w:rFonts w:ascii="Times New Roman" w:eastAsia="Times New Roman" w:hAnsi="Times New Roman" w:cs="Times New Roman"/>
      <w:sz w:val="20"/>
      <w:szCs w:val="20"/>
      <w:lang w:eastAsia="pl-PL"/>
    </w:rPr>
  </w:style>
  <w:style w:type="character" w:styleId="Odwoanieprzypisukocowego">
    <w:name w:val="endnote reference"/>
    <w:semiHidden/>
    <w:rsid w:val="00D00037"/>
    <w:rPr>
      <w:vertAlign w:val="superscript"/>
    </w:rPr>
  </w:style>
  <w:style w:type="paragraph" w:customStyle="1" w:styleId="normaltableau">
    <w:name w:val="normal_tableau"/>
    <w:basedOn w:val="Normalny"/>
    <w:rsid w:val="00D00037"/>
    <w:pPr>
      <w:spacing w:before="120" w:after="120" w:line="240" w:lineRule="auto"/>
      <w:jc w:val="both"/>
    </w:pPr>
    <w:rPr>
      <w:rFonts w:ascii="Optima" w:eastAsia="Times New Roman" w:hAnsi="Optima" w:cs="Times New Roman"/>
      <w:lang w:val="en-GB" w:eastAsia="pl-PL"/>
    </w:rPr>
  </w:style>
  <w:style w:type="character" w:customStyle="1" w:styleId="TekstprzypisudolnegoZnak">
    <w:name w:val="Tekst przypisu dolnego Znak"/>
    <w:semiHidden/>
    <w:locked/>
    <w:rsid w:val="00D00037"/>
    <w:rPr>
      <w:noProof w:val="0"/>
      <w:lang w:val="pl-PL" w:eastAsia="pl-PL" w:bidi="ar-SA"/>
    </w:rPr>
  </w:style>
  <w:style w:type="paragraph" w:styleId="Tekstprzypisudolnego">
    <w:name w:val="footnote text"/>
    <w:basedOn w:val="Normalny"/>
    <w:link w:val="TekstprzypisudolnegoZnak1"/>
    <w:uiPriority w:val="99"/>
    <w:semiHidden/>
    <w:rsid w:val="00D00037"/>
    <w:pPr>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link w:val="Tekstprzypisudolnego"/>
    <w:uiPriority w:val="99"/>
    <w:semiHidden/>
    <w:rsid w:val="00D00037"/>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D00037"/>
    <w:pPr>
      <w:spacing w:after="0" w:line="360" w:lineRule="auto"/>
      <w:ind w:left="720"/>
      <w:contextualSpacing/>
    </w:pPr>
    <w:rPr>
      <w:rFonts w:ascii="Calibri" w:eastAsia="Calibri" w:hAnsi="Calibri" w:cs="Times New Roman"/>
    </w:rPr>
  </w:style>
  <w:style w:type="paragraph" w:customStyle="1" w:styleId="Angebotstabelle">
    <w:name w:val="Angebotstabelle"/>
    <w:basedOn w:val="Normalny"/>
    <w:rsid w:val="00D00037"/>
    <w:pPr>
      <w:tabs>
        <w:tab w:val="decimal" w:pos="5670"/>
        <w:tab w:val="decimal" w:pos="7371"/>
      </w:tabs>
      <w:spacing w:before="60" w:after="0" w:line="240" w:lineRule="auto"/>
    </w:pPr>
    <w:rPr>
      <w:rFonts w:ascii="SartoriusRotisMail" w:eastAsia="Times New Roman" w:hAnsi="SartoriusRotisMail" w:cs="Times New Roman"/>
      <w:szCs w:val="20"/>
      <w:lang w:val="de-DE" w:eastAsia="de-DE"/>
    </w:rPr>
  </w:style>
  <w:style w:type="character" w:styleId="Odwoanieprzypisudolnego">
    <w:name w:val="footnote reference"/>
    <w:semiHidden/>
    <w:rsid w:val="00D00037"/>
    <w:rPr>
      <w:vertAlign w:val="superscript"/>
    </w:rPr>
  </w:style>
  <w:style w:type="character" w:styleId="Uwydatnienie">
    <w:name w:val="Emphasis"/>
    <w:qFormat/>
    <w:rsid w:val="00D00037"/>
    <w:rPr>
      <w:i/>
      <w:iCs/>
    </w:rPr>
  </w:style>
  <w:style w:type="character" w:styleId="Hipercze">
    <w:name w:val="Hyperlink"/>
    <w:uiPriority w:val="99"/>
    <w:unhideWhenUsed/>
    <w:rsid w:val="00D00037"/>
    <w:rPr>
      <w:color w:val="0000FF"/>
      <w:u w:val="single"/>
    </w:rPr>
  </w:style>
  <w:style w:type="character" w:styleId="UyteHipercze">
    <w:name w:val="FollowedHyperlink"/>
    <w:semiHidden/>
    <w:unhideWhenUsed/>
    <w:rsid w:val="00D00037"/>
    <w:rPr>
      <w:color w:val="800080"/>
      <w:u w:val="single"/>
    </w:rPr>
  </w:style>
  <w:style w:type="character" w:customStyle="1" w:styleId="al">
    <w:name w:val="al"/>
    <w:basedOn w:val="Domylnaczcionkaakapitu"/>
    <w:rsid w:val="00D00037"/>
  </w:style>
  <w:style w:type="paragraph" w:styleId="Tekstpodstawowy3">
    <w:name w:val="Body Text 3"/>
    <w:basedOn w:val="Normalny"/>
    <w:link w:val="Tekstpodstawowy3Znak"/>
    <w:semiHidden/>
    <w:unhideWhenUsed/>
    <w:rsid w:val="00D0003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D00037"/>
    <w:rPr>
      <w:rFonts w:ascii="Times New Roman" w:eastAsia="Times New Roman" w:hAnsi="Times New Roman" w:cs="Times New Roman"/>
      <w:sz w:val="16"/>
      <w:szCs w:val="16"/>
      <w:lang w:eastAsia="pl-PL"/>
    </w:rPr>
  </w:style>
  <w:style w:type="character" w:styleId="Odwoaniedokomentarza">
    <w:name w:val="annotation reference"/>
    <w:uiPriority w:val="99"/>
    <w:unhideWhenUsed/>
    <w:rsid w:val="00D00037"/>
    <w:rPr>
      <w:sz w:val="16"/>
      <w:szCs w:val="16"/>
    </w:rPr>
  </w:style>
  <w:style w:type="paragraph" w:styleId="Tekstkomentarza">
    <w:name w:val="annotation text"/>
    <w:basedOn w:val="Normalny"/>
    <w:link w:val="TekstkomentarzaZnak"/>
    <w:uiPriority w:val="99"/>
    <w:unhideWhenUsed/>
    <w:rsid w:val="00D0003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0003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D00037"/>
    <w:rPr>
      <w:b/>
      <w:bCs/>
    </w:rPr>
  </w:style>
  <w:style w:type="character" w:customStyle="1" w:styleId="TematkomentarzaZnak">
    <w:name w:val="Temat komentarza Znak"/>
    <w:basedOn w:val="TekstkomentarzaZnak"/>
    <w:link w:val="Tematkomentarza"/>
    <w:rsid w:val="00D00037"/>
    <w:rPr>
      <w:rFonts w:ascii="Times New Roman" w:eastAsia="Times New Roman" w:hAnsi="Times New Roman" w:cs="Times New Roman"/>
      <w:b/>
      <w:bCs/>
      <w:sz w:val="20"/>
      <w:szCs w:val="20"/>
      <w:lang w:eastAsia="pl-PL"/>
    </w:rPr>
  </w:style>
  <w:style w:type="paragraph" w:styleId="Zwykytekst">
    <w:name w:val="Plain Text"/>
    <w:basedOn w:val="Normalny"/>
    <w:link w:val="ZwykytekstZnak"/>
    <w:semiHidden/>
    <w:rsid w:val="00D0003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D00037"/>
    <w:rPr>
      <w:rFonts w:ascii="Courier New" w:eastAsia="Times New Roman" w:hAnsi="Courier New" w:cs="Times New Roman"/>
      <w:sz w:val="20"/>
      <w:szCs w:val="20"/>
      <w:lang w:eastAsia="pl-PL"/>
    </w:rPr>
  </w:style>
  <w:style w:type="character" w:customStyle="1" w:styleId="shorttext">
    <w:name w:val="short_text"/>
    <w:basedOn w:val="Domylnaczcionkaakapitu"/>
    <w:rsid w:val="00D00037"/>
  </w:style>
  <w:style w:type="character" w:styleId="Pogrubienie">
    <w:name w:val="Strong"/>
    <w:qFormat/>
    <w:rsid w:val="00D00037"/>
    <w:rPr>
      <w:b/>
      <w:bCs/>
    </w:rPr>
  </w:style>
  <w:style w:type="paragraph" w:styleId="Listapunktowana">
    <w:name w:val="List Bullet"/>
    <w:basedOn w:val="Normalny"/>
    <w:autoRedefine/>
    <w:semiHidden/>
    <w:rsid w:val="00D00037"/>
    <w:pPr>
      <w:numPr>
        <w:numId w:val="6"/>
      </w:numPr>
      <w:spacing w:after="0" w:line="240" w:lineRule="auto"/>
      <w:ind w:left="540" w:hanging="540"/>
      <w:jc w:val="both"/>
    </w:pPr>
    <w:rPr>
      <w:rFonts w:ascii="Arial" w:eastAsia="Times New Roman" w:hAnsi="Arial" w:cs="Arial"/>
      <w:bCs/>
      <w:sz w:val="24"/>
      <w:szCs w:val="24"/>
      <w:lang w:eastAsia="de-DE"/>
    </w:rPr>
  </w:style>
  <w:style w:type="character" w:customStyle="1" w:styleId="attributenametext">
    <w:name w:val="attribute_name_text"/>
    <w:basedOn w:val="Domylnaczcionkaakapitu"/>
    <w:rsid w:val="00D00037"/>
  </w:style>
  <w:style w:type="paragraph" w:customStyle="1" w:styleId="Tabelapozycja">
    <w:name w:val="Tabela pozycja"/>
    <w:basedOn w:val="Normalny"/>
    <w:rsid w:val="00D00037"/>
    <w:pPr>
      <w:spacing w:after="0" w:line="240" w:lineRule="auto"/>
    </w:pPr>
    <w:rPr>
      <w:rFonts w:ascii="Arial" w:eastAsia="MS Outlook" w:hAnsi="Arial" w:cs="Times New Roman"/>
      <w:szCs w:val="20"/>
      <w:lang w:eastAsia="pl-PL"/>
    </w:rPr>
  </w:style>
  <w:style w:type="character" w:customStyle="1" w:styleId="big">
    <w:name w:val="big"/>
    <w:basedOn w:val="Domylnaczcionkaakapitu"/>
    <w:rsid w:val="00D00037"/>
  </w:style>
  <w:style w:type="paragraph" w:customStyle="1" w:styleId="headline">
    <w:name w:val="headline"/>
    <w:basedOn w:val="Normalny"/>
    <w:rsid w:val="00D0003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D00037"/>
    <w:pPr>
      <w:spacing w:before="100" w:beforeAutospacing="1" w:after="142" w:line="288" w:lineRule="auto"/>
    </w:pPr>
    <w:rPr>
      <w:rFonts w:ascii="Times New Roman" w:eastAsia="Times New Roman" w:hAnsi="Times New Roman" w:cs="Times New Roman"/>
      <w:color w:val="000000"/>
      <w:sz w:val="24"/>
      <w:szCs w:val="24"/>
      <w:lang w:eastAsia="pl-PL"/>
    </w:rPr>
  </w:style>
  <w:style w:type="character" w:customStyle="1" w:styleId="tech-name">
    <w:name w:val="tech-name"/>
    <w:basedOn w:val="Domylnaczcionkaakapitu"/>
    <w:rsid w:val="00D00037"/>
  </w:style>
  <w:style w:type="character" w:customStyle="1" w:styleId="apple-style-span">
    <w:name w:val="apple-style-span"/>
    <w:basedOn w:val="Domylnaczcionkaakapitu"/>
    <w:rsid w:val="00D00037"/>
  </w:style>
  <w:style w:type="character" w:customStyle="1" w:styleId="hps">
    <w:name w:val="hps"/>
    <w:basedOn w:val="Domylnaczcionkaakapitu"/>
    <w:rsid w:val="00D00037"/>
  </w:style>
  <w:style w:type="paragraph" w:customStyle="1" w:styleId="Zawartotabeli">
    <w:name w:val="Zawartość tabeli"/>
    <w:basedOn w:val="Normalny"/>
    <w:rsid w:val="00D00037"/>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Standard">
    <w:name w:val="Standard"/>
    <w:rsid w:val="00D00037"/>
    <w:pPr>
      <w:widowControl w:val="0"/>
      <w:suppressAutoHyphens/>
      <w:autoSpaceDN w:val="0"/>
      <w:spacing w:after="0" w:line="240" w:lineRule="auto"/>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D00037"/>
    <w:pPr>
      <w:suppressAutoHyphens/>
      <w:spacing w:after="0" w:line="360" w:lineRule="auto"/>
      <w:ind w:left="720"/>
    </w:pPr>
    <w:rPr>
      <w:rFonts w:ascii="Calibri" w:eastAsia="Calibri" w:hAnsi="Calibri" w:cs="Calibri"/>
      <w:kern w:val="1"/>
      <w:lang w:eastAsia="ar-SA"/>
    </w:rPr>
  </w:style>
  <w:style w:type="paragraph" w:styleId="Bezodstpw">
    <w:name w:val="No Spacing"/>
    <w:uiPriority w:val="1"/>
    <w:qFormat/>
    <w:rsid w:val="00D00037"/>
    <w:pPr>
      <w:spacing w:after="0" w:line="240" w:lineRule="auto"/>
    </w:pPr>
    <w:rPr>
      <w:rFonts w:ascii="Calibri" w:eastAsia="Times New Roman" w:hAnsi="Calibri" w:cs="Times New Roman"/>
      <w:szCs w:val="24"/>
      <w:lang w:eastAsia="pl-PL"/>
    </w:rPr>
  </w:style>
  <w:style w:type="character" w:customStyle="1" w:styleId="st">
    <w:name w:val="st"/>
    <w:basedOn w:val="Domylnaczcionkaakapitu"/>
    <w:rsid w:val="00D00037"/>
  </w:style>
  <w:style w:type="character" w:customStyle="1" w:styleId="czeinternetowe">
    <w:name w:val="Łącze internetowe"/>
    <w:rsid w:val="00D00037"/>
    <w:rPr>
      <w:rFonts w:ascii="Times New Roman" w:hAnsi="Times New Roman" w:cs="Times New Roman"/>
      <w:color w:val="0000FF"/>
      <w:u w:val="single"/>
    </w:rPr>
  </w:style>
  <w:style w:type="character" w:customStyle="1" w:styleId="tooltipstertooltipstered">
    <w:name w:val="tooltipster tooltipstered"/>
    <w:rsid w:val="00D00037"/>
  </w:style>
  <w:style w:type="paragraph" w:styleId="Poprawka">
    <w:name w:val="Revision"/>
    <w:hidden/>
    <w:uiPriority w:val="99"/>
    <w:semiHidden/>
    <w:rsid w:val="00D00037"/>
    <w:pPr>
      <w:spacing w:after="0" w:line="240" w:lineRule="auto"/>
    </w:pPr>
    <w:rPr>
      <w:rFonts w:ascii="Times New Roman" w:eastAsia="Times New Roman" w:hAnsi="Times New Roman" w:cs="Times New Roman"/>
      <w:sz w:val="24"/>
      <w:szCs w:val="24"/>
      <w:lang w:eastAsia="pl-PL"/>
    </w:rPr>
  </w:style>
  <w:style w:type="character" w:customStyle="1" w:styleId="Odwoaniedokomentarza2">
    <w:name w:val="Odwołanie do komentarza2"/>
    <w:rsid w:val="00D00037"/>
    <w:rPr>
      <w:sz w:val="16"/>
      <w:szCs w:val="16"/>
    </w:rPr>
  </w:style>
  <w:style w:type="character" w:customStyle="1" w:styleId="TekstkomentarzaZnak2">
    <w:name w:val="Tekst komentarza Znak2"/>
    <w:uiPriority w:val="99"/>
    <w:semiHidden/>
    <w:rsid w:val="00D00037"/>
    <w:rPr>
      <w:lang w:eastAsia="zh-CN"/>
    </w:rPr>
  </w:style>
  <w:style w:type="paragraph" w:customStyle="1" w:styleId="TableParagraph">
    <w:name w:val="Table Paragraph"/>
    <w:basedOn w:val="Normalny"/>
    <w:uiPriority w:val="1"/>
    <w:qFormat/>
    <w:rsid w:val="00D00037"/>
    <w:pPr>
      <w:widowControl w:val="0"/>
      <w:spacing w:after="0" w:line="240" w:lineRule="auto"/>
      <w:ind w:left="103" w:right="308"/>
    </w:pPr>
    <w:rPr>
      <w:rFonts w:ascii="Arial" w:eastAsia="Arial" w:hAnsi="Arial" w:cs="Arial"/>
      <w:lang w:val="en-US"/>
    </w:rPr>
  </w:style>
  <w:style w:type="paragraph" w:customStyle="1" w:styleId="Default">
    <w:name w:val="Default"/>
    <w:rsid w:val="00D00037"/>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Nierozpoznanawzmianka1">
    <w:name w:val="Nierozpoznana wzmianka1"/>
    <w:basedOn w:val="Domylnaczcionkaakapitu"/>
    <w:uiPriority w:val="99"/>
    <w:semiHidden/>
    <w:unhideWhenUsed/>
    <w:rsid w:val="00D00037"/>
    <w:rPr>
      <w:color w:val="605E5C"/>
      <w:shd w:val="clear" w:color="auto" w:fill="E1DFDD"/>
    </w:rPr>
  </w:style>
  <w:style w:type="table" w:styleId="Tabela-Siatka">
    <w:name w:val="Table Grid"/>
    <w:basedOn w:val="Standardowy"/>
    <w:rsid w:val="00D0003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D0003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8C18E3"/>
    <w:pPr>
      <w:overflowPunct w:val="0"/>
      <w:autoSpaceDE w:val="0"/>
      <w:autoSpaceDN w:val="0"/>
      <w:adjustRightInd w:val="0"/>
      <w:spacing w:after="0" w:line="240" w:lineRule="auto"/>
      <w:ind w:left="426" w:hanging="426"/>
      <w:jc w:val="both"/>
      <w:textAlignment w:val="baseline"/>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utp.edu.pl"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ut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tp" TargetMode="External"/><Relationship Id="rId14" Type="http://schemas.openxmlformats.org/officeDocument/2006/relationships/hyperlink" Target="https://platformazakupowa.pl/strona/1-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0E742-A56E-42E8-9F34-8AA2637DC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21883</Words>
  <Characters>131302</Characters>
  <Application>Microsoft Office Word</Application>
  <DocSecurity>0</DocSecurity>
  <Lines>1094</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AZZP</dc:creator>
  <cp:keywords/>
  <dc:description/>
  <cp:lastModifiedBy>Agnieszka.Dypolt@o365.utp.edu.pl</cp:lastModifiedBy>
  <cp:revision>12</cp:revision>
  <dcterms:created xsi:type="dcterms:W3CDTF">2021-07-12T11:35:00Z</dcterms:created>
  <dcterms:modified xsi:type="dcterms:W3CDTF">2021-07-16T10:16:00Z</dcterms:modified>
</cp:coreProperties>
</file>