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A92493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6269DB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1D402C">
        <w:rPr>
          <w:rFonts w:ascii="Arial" w:hAnsi="Arial" w:cs="Arial"/>
          <w:b/>
          <w:bCs/>
          <w:iCs/>
          <w:u w:val="single"/>
        </w:rPr>
        <w:t xml:space="preserve">3 </w:t>
      </w:r>
      <w:r w:rsidRPr="006269DB">
        <w:rPr>
          <w:rFonts w:ascii="Arial" w:hAnsi="Arial" w:cs="Arial"/>
          <w:b/>
          <w:bCs/>
          <w:iCs/>
          <w:u w:val="single"/>
        </w:rPr>
        <w:t>do SWZ</w:t>
      </w:r>
      <w:r w:rsidRPr="00A92493">
        <w:rPr>
          <w:rFonts w:asciiTheme="minorHAnsi" w:hAnsiTheme="minorHAnsi" w:cstheme="minorHAnsi"/>
          <w:b/>
          <w:bCs/>
          <w:iCs/>
        </w:rPr>
        <w:t xml:space="preserve"> </w:t>
      </w:r>
      <w:r w:rsidRPr="00A92493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1D402C">
        <w:rPr>
          <w:rFonts w:ascii="Arial" w:eastAsia="Times New Roman" w:hAnsi="Arial" w:cs="Arial"/>
          <w:lang w:eastAsia="pl-PL"/>
        </w:rPr>
        <w:t>4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</w:t>
      </w:r>
      <w:r w:rsidR="001D402C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</w:t>
      </w:r>
      <w:bookmarkStart w:id="0" w:name="_GoBack"/>
      <w:bookmarkEnd w:id="0"/>
      <w:r w:rsidRPr="002B100E">
        <w:rPr>
          <w:rFonts w:ascii="Arial" w:eastAsia="Times New Roman" w:hAnsi="Arial" w:cs="Arial"/>
          <w:lang w:eastAsia="pl-PL"/>
        </w:rPr>
        <w:t>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1D402C" w:rsidRPr="001D402C" w:rsidRDefault="001D402C" w:rsidP="001D40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76713918"/>
      <w:r w:rsidRPr="001D402C">
        <w:rPr>
          <w:rFonts w:ascii="Arial" w:eastAsia="Times New Roman" w:hAnsi="Arial" w:cs="Arial"/>
          <w:b/>
          <w:sz w:val="24"/>
          <w:szCs w:val="24"/>
        </w:rPr>
        <w:t>„Usługi prania i czyszczenia na sucho”</w:t>
      </w:r>
    </w:p>
    <w:p w:rsidR="001D402C" w:rsidRPr="001D402C" w:rsidRDefault="001D402C" w:rsidP="001D40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D402C">
        <w:rPr>
          <w:rFonts w:ascii="Arial" w:eastAsia="Times New Roman" w:hAnsi="Arial" w:cs="Arial"/>
          <w:b/>
          <w:sz w:val="24"/>
          <w:szCs w:val="24"/>
        </w:rPr>
        <w:t>Znak postępowania 393/2024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1D402C" w:rsidRPr="001D402C" w:rsidTr="00AB3883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402C" w:rsidRPr="001D402C" w:rsidRDefault="001D402C" w:rsidP="001D40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2FD" w:rsidRDefault="003842FD" w:rsidP="00744647">
      <w:pPr>
        <w:spacing w:after="0" w:line="240" w:lineRule="auto"/>
      </w:pPr>
      <w:r>
        <w:separator/>
      </w:r>
    </w:p>
  </w:endnote>
  <w:endnote w:type="continuationSeparator" w:id="0">
    <w:p w:rsidR="003842FD" w:rsidRDefault="003842F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2FD" w:rsidRDefault="003842FD" w:rsidP="00744647">
      <w:pPr>
        <w:spacing w:after="0" w:line="240" w:lineRule="auto"/>
      </w:pPr>
      <w:r>
        <w:separator/>
      </w:r>
    </w:p>
  </w:footnote>
  <w:footnote w:type="continuationSeparator" w:id="0">
    <w:p w:rsidR="003842FD" w:rsidRDefault="003842F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D402C"/>
    <w:rsid w:val="001E6C9B"/>
    <w:rsid w:val="00221109"/>
    <w:rsid w:val="00222064"/>
    <w:rsid w:val="002265DA"/>
    <w:rsid w:val="002348CD"/>
    <w:rsid w:val="002354E0"/>
    <w:rsid w:val="0023741D"/>
    <w:rsid w:val="002631F4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81F76"/>
    <w:rsid w:val="00382560"/>
    <w:rsid w:val="003842FD"/>
    <w:rsid w:val="003A3842"/>
    <w:rsid w:val="003C6940"/>
    <w:rsid w:val="004413A3"/>
    <w:rsid w:val="00442CDC"/>
    <w:rsid w:val="004654C0"/>
    <w:rsid w:val="004A0760"/>
    <w:rsid w:val="00502B09"/>
    <w:rsid w:val="0050678D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B449D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4A6C7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BDC9C4-BAE3-4A4A-9E2B-DC45473D85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12</cp:revision>
  <cp:lastPrinted>2021-03-11T08:40:00Z</cp:lastPrinted>
  <dcterms:created xsi:type="dcterms:W3CDTF">2023-08-16T07:16:00Z</dcterms:created>
  <dcterms:modified xsi:type="dcterms:W3CDTF">2024-10-01T07:45:00Z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