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417BCE66"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8E47E4">
        <w:rPr>
          <w:rFonts w:ascii="Calibri" w:eastAsia="Times New Roman" w:hAnsi="Calibri" w:cs="Times New Roman"/>
          <w:sz w:val="24"/>
          <w:szCs w:val="24"/>
          <w:lang w:eastAsia="en-US"/>
        </w:rPr>
        <w:t>2</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FDCF593" w14:textId="39B889C4" w:rsidR="00354772" w:rsidRPr="00910652" w:rsidRDefault="00354772" w:rsidP="0035477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AD3F55" w:rsidRPr="00AD3F55">
        <w:rPr>
          <w:rFonts w:ascii="Calibri" w:eastAsia="Times New Roman" w:hAnsi="Calibri" w:cs="Calibri"/>
          <w:sz w:val="24"/>
          <w:szCs w:val="24"/>
          <w:lang w:eastAsia="en-US"/>
        </w:rPr>
        <w:t>Część 2 Dostawa sprzętu elektronicznego do Zespołu Szkół Ekonomiczno Technicznych w Rakowicach Wielkich w postępowaniu pn</w:t>
      </w:r>
      <w:r w:rsidR="00AD3F55" w:rsidRPr="00AD3F55">
        <w:rPr>
          <w:rFonts w:ascii="Calibri" w:eastAsia="Times New Roman" w:hAnsi="Calibri" w:cs="Calibri"/>
          <w:b/>
          <w:bCs/>
          <w:sz w:val="24"/>
          <w:szCs w:val="24"/>
          <w:lang w:eastAsia="en-US"/>
        </w:rPr>
        <w:t>. Dostawa sprzętu komputerowego w ramach projektu Aktywne kształcenia zawodowe w Powiecie Lwówecki</w:t>
      </w: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6DDF72FC"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AD3F55"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AD3F55" w:rsidRPr="00F024C2" w:rsidRDefault="00AD3F55" w:rsidP="00AD3F55">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4DD78483" w:rsidR="00AD3F55" w:rsidRPr="00F024C2" w:rsidRDefault="00AD3F55" w:rsidP="00AD3F55">
            <w:pPr>
              <w:spacing w:line="20" w:lineRule="atLeast"/>
              <w:rPr>
                <w:rFonts w:ascii="Calibri" w:hAnsi="Calibri" w:cs="Calibri"/>
                <w:bCs/>
                <w:sz w:val="24"/>
                <w:szCs w:val="24"/>
              </w:rPr>
            </w:pPr>
            <w:r>
              <w:rPr>
                <w:rFonts w:ascii="Calibri" w:hAnsi="Calibri" w:cs="Calibri"/>
                <w:bCs/>
                <w:sz w:val="24"/>
                <w:szCs w:val="24"/>
              </w:rPr>
              <w:t>Drukarka 3D */**</w:t>
            </w:r>
          </w:p>
        </w:tc>
        <w:tc>
          <w:tcPr>
            <w:tcW w:w="891" w:type="dxa"/>
            <w:tcBorders>
              <w:top w:val="single" w:sz="4" w:space="0" w:color="auto"/>
              <w:bottom w:val="single" w:sz="4" w:space="0" w:color="auto"/>
            </w:tcBorders>
            <w:shd w:val="clear" w:color="auto" w:fill="auto"/>
            <w:vAlign w:val="center"/>
          </w:tcPr>
          <w:p w14:paraId="272C17CB" w14:textId="60036D54" w:rsidR="00AD3F55" w:rsidRPr="00F024C2" w:rsidRDefault="00AD3F55" w:rsidP="00AD3F55">
            <w:pPr>
              <w:spacing w:line="20" w:lineRule="atLeast"/>
              <w:rPr>
                <w:rFonts w:ascii="Calibri" w:hAnsi="Calibri" w:cs="Calibri"/>
                <w:bCs/>
                <w:sz w:val="24"/>
                <w:szCs w:val="24"/>
              </w:rPr>
            </w:pPr>
            <w:r>
              <w:rPr>
                <w:rFonts w:ascii="Calibri" w:hAnsi="Calibri" w:cs="Calibri"/>
                <w:bCs/>
                <w:sz w:val="24"/>
                <w:szCs w:val="24"/>
              </w:rPr>
              <w:t>1</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AD3F55" w:rsidRDefault="00AD3F55" w:rsidP="00AD3F55">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AD3F55" w:rsidRDefault="00AD3F55" w:rsidP="00AD3F55">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AD3F55" w:rsidRDefault="00AD3F55" w:rsidP="00AD3F55">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AD3F55" w:rsidRDefault="00AD3F55" w:rsidP="00AD3F55">
            <w:pPr>
              <w:rPr>
                <w:rFonts w:ascii="Calibri" w:eastAsia="Times New Roman" w:hAnsi="Calibri" w:cs="Times New Roman"/>
                <w:sz w:val="24"/>
                <w:szCs w:val="24"/>
              </w:rPr>
            </w:pPr>
          </w:p>
        </w:tc>
      </w:tr>
      <w:tr w:rsidR="00AD3F55" w14:paraId="228B2861"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374F652C" w14:textId="77777777" w:rsidR="00AD3F55" w:rsidRPr="00F024C2" w:rsidRDefault="00AD3F55" w:rsidP="00AD3F55">
            <w:pPr>
              <w:spacing w:line="20" w:lineRule="atLeast"/>
              <w:rPr>
                <w:rFonts w:ascii="Calibri" w:hAnsi="Calibri" w:cs="Calibri"/>
                <w:bCs/>
                <w:sz w:val="24"/>
                <w:szCs w:val="24"/>
              </w:rPr>
            </w:pPr>
            <w:r w:rsidRPr="00F024C2">
              <w:rPr>
                <w:rFonts w:ascii="Calibri" w:hAnsi="Calibri" w:cs="Calibri"/>
                <w:bCs/>
                <w:sz w:val="24"/>
                <w:szCs w:val="24"/>
              </w:rPr>
              <w:t>2.</w:t>
            </w:r>
          </w:p>
        </w:tc>
        <w:tc>
          <w:tcPr>
            <w:tcW w:w="2088" w:type="dxa"/>
            <w:tcBorders>
              <w:top w:val="single" w:sz="4" w:space="0" w:color="auto"/>
              <w:left w:val="nil"/>
              <w:bottom w:val="single" w:sz="4" w:space="0" w:color="auto"/>
              <w:right w:val="nil"/>
            </w:tcBorders>
            <w:shd w:val="clear" w:color="auto" w:fill="auto"/>
            <w:vAlign w:val="center"/>
          </w:tcPr>
          <w:p w14:paraId="7BE90AD8" w14:textId="7E862440" w:rsidR="00AD3F55" w:rsidRPr="00F024C2" w:rsidRDefault="00AD3F55" w:rsidP="00AD3F55">
            <w:pPr>
              <w:spacing w:line="20" w:lineRule="atLeast"/>
              <w:rPr>
                <w:rFonts w:ascii="Calibri" w:hAnsi="Calibri" w:cs="Calibri"/>
                <w:bCs/>
                <w:sz w:val="24"/>
                <w:szCs w:val="24"/>
              </w:rPr>
            </w:pPr>
            <w:r>
              <w:rPr>
                <w:rFonts w:ascii="Calibri" w:hAnsi="Calibri" w:cs="Calibri"/>
                <w:bCs/>
                <w:sz w:val="24"/>
                <w:szCs w:val="24"/>
              </w:rPr>
              <w:t>Dysk SSD 2,5’” min 480 GB*/**</w:t>
            </w:r>
          </w:p>
        </w:tc>
        <w:tc>
          <w:tcPr>
            <w:tcW w:w="891" w:type="dxa"/>
            <w:tcBorders>
              <w:top w:val="single" w:sz="4" w:space="0" w:color="auto"/>
              <w:bottom w:val="single" w:sz="4" w:space="0" w:color="auto"/>
            </w:tcBorders>
            <w:shd w:val="clear" w:color="auto" w:fill="auto"/>
            <w:vAlign w:val="center"/>
          </w:tcPr>
          <w:p w14:paraId="3651F3B6" w14:textId="7B29AB4D" w:rsidR="00AD3F55" w:rsidRPr="00F024C2" w:rsidRDefault="00AD3F55" w:rsidP="00AD3F55">
            <w:pPr>
              <w:spacing w:line="20" w:lineRule="atLeast"/>
              <w:rPr>
                <w:rFonts w:ascii="Calibri" w:hAnsi="Calibri" w:cs="Calibri"/>
                <w:bCs/>
                <w:sz w:val="24"/>
                <w:szCs w:val="24"/>
              </w:rPr>
            </w:pPr>
            <w:r>
              <w:rPr>
                <w:rFonts w:ascii="Calibri" w:hAnsi="Calibri" w:cs="Calibri"/>
                <w:bCs/>
                <w:sz w:val="24"/>
                <w:szCs w:val="24"/>
              </w:rPr>
              <w:t>50</w:t>
            </w:r>
          </w:p>
        </w:tc>
        <w:tc>
          <w:tcPr>
            <w:tcW w:w="1618" w:type="dxa"/>
            <w:tcBorders>
              <w:top w:val="single" w:sz="4" w:space="0" w:color="auto"/>
              <w:left w:val="single" w:sz="4" w:space="0" w:color="auto"/>
              <w:bottom w:val="single" w:sz="4" w:space="0" w:color="auto"/>
              <w:right w:val="single" w:sz="4" w:space="0" w:color="auto"/>
            </w:tcBorders>
          </w:tcPr>
          <w:p w14:paraId="00FF4EAF" w14:textId="77777777" w:rsidR="00AD3F55" w:rsidRDefault="00AD3F55" w:rsidP="00AD3F55">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D7A4093" w14:textId="77777777" w:rsidR="00AD3F55" w:rsidRDefault="00AD3F55" w:rsidP="00AD3F55">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360C3FAA" w14:textId="77777777" w:rsidR="00AD3F55" w:rsidRDefault="00AD3F55" w:rsidP="00AD3F55">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EF33028" w14:textId="77777777" w:rsidR="00AD3F55" w:rsidRDefault="00AD3F55" w:rsidP="00AD3F55">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247411">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7F40D" w14:textId="77777777" w:rsidR="00247411" w:rsidRDefault="00247411">
      <w:r>
        <w:separator/>
      </w:r>
    </w:p>
  </w:endnote>
  <w:endnote w:type="continuationSeparator" w:id="0">
    <w:p w14:paraId="373689F2" w14:textId="77777777" w:rsidR="00247411" w:rsidRDefault="0024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302CB" w14:textId="77777777" w:rsidR="00247411" w:rsidRDefault="00247411">
      <w:r>
        <w:separator/>
      </w:r>
    </w:p>
  </w:footnote>
  <w:footnote w:type="continuationSeparator" w:id="0">
    <w:p w14:paraId="20310D5C" w14:textId="77777777" w:rsidR="00247411" w:rsidRDefault="0024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7411"/>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C14DC"/>
    <w:rsid w:val="009D25A2"/>
    <w:rsid w:val="009D2956"/>
    <w:rsid w:val="009D4EF8"/>
    <w:rsid w:val="009E47B4"/>
    <w:rsid w:val="009E67A3"/>
    <w:rsid w:val="009F3C71"/>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11</TotalTime>
  <Pages>4</Pages>
  <Words>769</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2024-03-25T13:29:00Z</dcterms:created>
  <dcterms:modified xsi:type="dcterms:W3CDTF">2024-04-02T11:03:00Z</dcterms:modified>
</cp:coreProperties>
</file>