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48E2C2" w14:textId="6A66C6AE" w:rsidR="00140137" w:rsidRDefault="00140137" w:rsidP="00140137">
      <w:pPr>
        <w:jc w:val="both"/>
        <w:rPr>
          <w:b/>
        </w:rPr>
      </w:pPr>
      <w:bookmarkStart w:id="0" w:name="_GoBack"/>
      <w:bookmarkEnd w:id="0"/>
      <w:r w:rsidRPr="00747009">
        <w:rPr>
          <w:noProof/>
        </w:rPr>
        <w:drawing>
          <wp:inline distT="0" distB="0" distL="0" distR="0" wp14:anchorId="2915B18B" wp14:editId="284140FC">
            <wp:extent cx="8886825" cy="43529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00E55" w14:textId="77777777" w:rsidR="00140137" w:rsidRDefault="00140137" w:rsidP="00140137">
      <w:pPr>
        <w:jc w:val="both"/>
        <w:rPr>
          <w:b/>
        </w:rPr>
      </w:pPr>
      <w:r>
        <w:rPr>
          <w:b/>
        </w:rPr>
        <w:t>Lokalizacja planowanego przedsięwzięcia w miejscowości Bogaczewo</w:t>
      </w:r>
    </w:p>
    <w:p w14:paraId="19A2B543" w14:textId="77777777" w:rsidR="00140137" w:rsidRPr="00483869" w:rsidRDefault="00140137" w:rsidP="00140137">
      <w:pPr>
        <w:jc w:val="both"/>
        <w:rPr>
          <w:i/>
          <w:sz w:val="20"/>
          <w:szCs w:val="20"/>
          <w:u w:val="single"/>
        </w:rPr>
      </w:pPr>
      <w:proofErr w:type="spellStart"/>
      <w:r>
        <w:rPr>
          <w:i/>
          <w:sz w:val="20"/>
          <w:szCs w:val="20"/>
          <w:u w:val="single"/>
        </w:rPr>
        <w:t>Źródło:http</w:t>
      </w:r>
      <w:proofErr w:type="spellEnd"/>
      <w:r>
        <w:rPr>
          <w:i/>
          <w:sz w:val="20"/>
          <w:szCs w:val="20"/>
          <w:u w:val="single"/>
        </w:rPr>
        <w:t>://www.geoportal.gov.pl//</w:t>
      </w:r>
    </w:p>
    <w:p w14:paraId="3C28F2F5" w14:textId="03E0F7D4" w:rsidR="00186C2A" w:rsidRDefault="00186C2A"/>
    <w:p w14:paraId="689021BB" w14:textId="7C6AF918" w:rsidR="00140137" w:rsidRDefault="00140137"/>
    <w:p w14:paraId="2EE2F8B8" w14:textId="546C6D01" w:rsidR="00140137" w:rsidRDefault="00140137"/>
    <w:p w14:paraId="5E9EA81D" w14:textId="07A437D5" w:rsidR="00140137" w:rsidRDefault="00140137"/>
    <w:p w14:paraId="41FE8AF2" w14:textId="5D2531F7" w:rsidR="00140137" w:rsidRDefault="00140137"/>
    <w:p w14:paraId="76FAB894" w14:textId="0B87FC88" w:rsidR="00140137" w:rsidRDefault="00140137"/>
    <w:p w14:paraId="7AEF9D22" w14:textId="556C163D" w:rsidR="00140137" w:rsidRDefault="00140137"/>
    <w:p w14:paraId="2E9E09CA" w14:textId="7FEA45DF" w:rsidR="00140137" w:rsidRDefault="00140137"/>
    <w:p w14:paraId="598784C1" w14:textId="19FA1935" w:rsidR="00140137" w:rsidRDefault="00140137">
      <w:r w:rsidRPr="00747009">
        <w:rPr>
          <w:noProof/>
        </w:rPr>
        <w:drawing>
          <wp:inline distT="0" distB="0" distL="0" distR="0" wp14:anchorId="47BF531D" wp14:editId="0B4CACE1">
            <wp:extent cx="8572500" cy="51720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9" t="8432" r="1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20E7" w14:textId="77777777" w:rsidR="00140137" w:rsidRPr="00C04172" w:rsidRDefault="00140137" w:rsidP="00140137">
      <w:pPr>
        <w:jc w:val="both"/>
        <w:rPr>
          <w:b/>
        </w:rPr>
      </w:pPr>
      <w:r w:rsidRPr="00C04172">
        <w:rPr>
          <w:b/>
        </w:rPr>
        <w:t>Lokalizacja planowanego przedsięwzięcia w miejscowości B</w:t>
      </w:r>
      <w:r>
        <w:rPr>
          <w:b/>
        </w:rPr>
        <w:t>ogaczewo</w:t>
      </w:r>
    </w:p>
    <w:p w14:paraId="41B83295" w14:textId="77777777" w:rsidR="00140137" w:rsidRPr="00DB074D" w:rsidRDefault="00140137" w:rsidP="00140137">
      <w:pPr>
        <w:jc w:val="both"/>
        <w:rPr>
          <w:i/>
          <w:sz w:val="20"/>
          <w:szCs w:val="20"/>
          <w:u w:val="single"/>
        </w:rPr>
      </w:pPr>
      <w:proofErr w:type="spellStart"/>
      <w:r w:rsidRPr="00DB074D">
        <w:rPr>
          <w:i/>
          <w:sz w:val="20"/>
          <w:szCs w:val="20"/>
          <w:u w:val="single"/>
        </w:rPr>
        <w:t>Źródło:http</w:t>
      </w:r>
      <w:proofErr w:type="spellEnd"/>
      <w:r w:rsidRPr="00DB074D">
        <w:rPr>
          <w:i/>
          <w:sz w:val="20"/>
          <w:szCs w:val="20"/>
          <w:u w:val="single"/>
        </w:rPr>
        <w:t>://www.geoportal.gov.pl//</w:t>
      </w:r>
    </w:p>
    <w:p w14:paraId="2AA5B490" w14:textId="527950ED" w:rsidR="00140137" w:rsidRDefault="00140137"/>
    <w:p w14:paraId="132262ED" w14:textId="28CCD84C" w:rsidR="00140137" w:rsidRDefault="00140137">
      <w:r w:rsidRPr="00686E0F">
        <w:rPr>
          <w:noProof/>
        </w:rPr>
        <w:lastRenderedPageBreak/>
        <w:drawing>
          <wp:inline distT="0" distB="0" distL="0" distR="0" wp14:anchorId="22A7EA13" wp14:editId="27FEC53A">
            <wp:extent cx="8567420" cy="5148580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420" cy="51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EF631" w14:textId="77777777" w:rsidR="00140137" w:rsidRPr="00C04172" w:rsidRDefault="00140137" w:rsidP="00140137">
      <w:pPr>
        <w:jc w:val="both"/>
        <w:rPr>
          <w:b/>
        </w:rPr>
      </w:pPr>
      <w:r w:rsidRPr="00C04172">
        <w:rPr>
          <w:b/>
        </w:rPr>
        <w:t>Lokalizacja planowanego przedsięwzięcia w miejscowości Bystry</w:t>
      </w:r>
    </w:p>
    <w:p w14:paraId="52B7A106" w14:textId="77777777" w:rsidR="00140137" w:rsidRPr="00212CF0" w:rsidRDefault="00140137" w:rsidP="00140137">
      <w:pPr>
        <w:jc w:val="both"/>
        <w:rPr>
          <w:i/>
          <w:sz w:val="20"/>
          <w:szCs w:val="20"/>
        </w:rPr>
      </w:pPr>
      <w:proofErr w:type="spellStart"/>
      <w:r w:rsidRPr="00212CF0">
        <w:rPr>
          <w:i/>
          <w:sz w:val="20"/>
          <w:szCs w:val="20"/>
        </w:rPr>
        <w:t>Źródło:http</w:t>
      </w:r>
      <w:proofErr w:type="spellEnd"/>
      <w:r w:rsidRPr="00212CF0">
        <w:rPr>
          <w:i/>
          <w:sz w:val="20"/>
          <w:szCs w:val="20"/>
        </w:rPr>
        <w:t>://www.geoportal.gov.pl//</w:t>
      </w:r>
    </w:p>
    <w:p w14:paraId="55929348" w14:textId="69A93A3F" w:rsidR="00140137" w:rsidRDefault="00140137"/>
    <w:p w14:paraId="1C2C5F47" w14:textId="6D4FD8D8" w:rsidR="00140137" w:rsidRDefault="00140137"/>
    <w:p w14:paraId="2B3EBD32" w14:textId="7D6620AD" w:rsidR="00140137" w:rsidRDefault="00140137">
      <w:r w:rsidRPr="00747009">
        <w:rPr>
          <w:noProof/>
        </w:rPr>
        <w:lastRenderedPageBreak/>
        <w:drawing>
          <wp:inline distT="0" distB="0" distL="0" distR="0" wp14:anchorId="465865CD" wp14:editId="4E6BCD07">
            <wp:extent cx="8891270" cy="5034280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0" t="7120" r="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08E19" w14:textId="5828E678" w:rsidR="00140137" w:rsidRDefault="00140137">
      <w:r w:rsidRPr="00D41804">
        <w:rPr>
          <w:noProof/>
        </w:rPr>
        <w:drawing>
          <wp:inline distT="0" distB="0" distL="0" distR="0" wp14:anchorId="0BBFC8AF" wp14:editId="58D400A0">
            <wp:extent cx="8885555" cy="32829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55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137" w:rsidSect="00483869">
      <w:pgSz w:w="16838" w:h="11906" w:orient="landscape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137"/>
    <w:rsid w:val="00140137"/>
    <w:rsid w:val="00186C2A"/>
    <w:rsid w:val="00CF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9CB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013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226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2261"/>
    <w:rPr>
      <w:rFonts w:ascii="Tahoma" w:eastAsia="Calibri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013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226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2261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Tkaczyk Dorota</dc:creator>
  <cp:lastModifiedBy>Wróbel Antoni</cp:lastModifiedBy>
  <cp:revision>2</cp:revision>
  <dcterms:created xsi:type="dcterms:W3CDTF">2021-02-04T10:12:00Z</dcterms:created>
  <dcterms:modified xsi:type="dcterms:W3CDTF">2021-02-04T10:12:00Z</dcterms:modified>
</cp:coreProperties>
</file>