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7A02ACD" w:rsidR="00B13C7F" w:rsidRPr="0070270B" w:rsidRDefault="00B13C7F" w:rsidP="00CD0B07">
      <w:pPr>
        <w:tabs>
          <w:tab w:val="left" w:pos="1610"/>
          <w:tab w:val="left" w:pos="4465"/>
          <w:tab w:val="left" w:pos="6449"/>
        </w:tabs>
        <w:spacing w:line="276" w:lineRule="auto"/>
        <w:jc w:val="right"/>
        <w:rPr>
          <w:rFonts w:asciiTheme="minorHAnsi" w:hAnsiTheme="minorHAnsi" w:cstheme="minorHAnsi"/>
        </w:rPr>
      </w:pPr>
      <w:r w:rsidRPr="0070270B">
        <w:rPr>
          <w:rFonts w:asciiTheme="minorHAnsi" w:hAnsiTheme="minorHAnsi" w:cstheme="minorHAnsi"/>
        </w:rPr>
        <w:tab/>
      </w:r>
    </w:p>
    <w:p w14:paraId="3BD65A69" w14:textId="412BC44E" w:rsidR="00F043F9" w:rsidRPr="0070270B" w:rsidRDefault="006B1970" w:rsidP="00CD0B07">
      <w:pPr>
        <w:tabs>
          <w:tab w:val="left" w:pos="1610"/>
          <w:tab w:val="left" w:pos="4465"/>
          <w:tab w:val="left" w:pos="6449"/>
        </w:tabs>
        <w:spacing w:line="276" w:lineRule="auto"/>
        <w:jc w:val="both"/>
        <w:rPr>
          <w:rFonts w:asciiTheme="minorHAnsi" w:hAnsiTheme="minorHAnsi" w:cstheme="minorHAnsi"/>
        </w:rPr>
      </w:pPr>
      <w:r w:rsidRPr="0070270B">
        <w:rPr>
          <w:rFonts w:asciiTheme="minorHAnsi" w:hAnsiTheme="minorHAnsi" w:cstheme="minorHAnsi"/>
          <w:b/>
          <w:bCs/>
        </w:rPr>
        <w:t>SZP-271-P</w:t>
      </w:r>
      <w:r w:rsidR="0093164E">
        <w:rPr>
          <w:rFonts w:asciiTheme="minorHAnsi" w:hAnsiTheme="minorHAnsi" w:cstheme="minorHAnsi"/>
          <w:b/>
          <w:bCs/>
        </w:rPr>
        <w:t>O</w:t>
      </w:r>
      <w:r w:rsidRPr="0070270B">
        <w:rPr>
          <w:rFonts w:asciiTheme="minorHAnsi" w:hAnsiTheme="minorHAnsi" w:cstheme="minorHAnsi"/>
          <w:b/>
          <w:bCs/>
        </w:rPr>
        <w:t>-</w:t>
      </w:r>
      <w:r w:rsidR="0093164E">
        <w:rPr>
          <w:rFonts w:asciiTheme="minorHAnsi" w:hAnsiTheme="minorHAnsi" w:cstheme="minorHAnsi"/>
          <w:b/>
          <w:bCs/>
        </w:rPr>
        <w:t>1</w:t>
      </w:r>
      <w:r w:rsidRPr="0070270B">
        <w:rPr>
          <w:rFonts w:asciiTheme="minorHAnsi" w:hAnsiTheme="minorHAnsi" w:cstheme="minorHAnsi"/>
          <w:b/>
          <w:bCs/>
        </w:rPr>
        <w:t>/2021</w:t>
      </w:r>
    </w:p>
    <w:p w14:paraId="48A3F189" w14:textId="77777777" w:rsidR="00B13C7F" w:rsidRPr="0070270B" w:rsidRDefault="00B13C7F" w:rsidP="00CD0B07">
      <w:pPr>
        <w:spacing w:line="276" w:lineRule="auto"/>
        <w:jc w:val="both"/>
        <w:rPr>
          <w:rFonts w:asciiTheme="minorHAnsi" w:hAnsiTheme="minorHAnsi" w:cstheme="minorHAnsi"/>
        </w:rPr>
      </w:pPr>
    </w:p>
    <w:p w14:paraId="5475E145" w14:textId="21A2BD56" w:rsidR="00B13C7F" w:rsidRPr="0070270B" w:rsidRDefault="00B13C7F" w:rsidP="00CD0B07">
      <w:pPr>
        <w:spacing w:line="276" w:lineRule="auto"/>
        <w:ind w:left="4251" w:firstLine="705"/>
        <w:jc w:val="both"/>
        <w:rPr>
          <w:rFonts w:asciiTheme="minorHAnsi" w:hAnsiTheme="minorHAnsi" w:cstheme="minorHAnsi"/>
          <w:b/>
          <w:bCs/>
        </w:rPr>
      </w:pPr>
      <w:r w:rsidRPr="0070270B">
        <w:rPr>
          <w:rFonts w:asciiTheme="minorHAnsi" w:hAnsiTheme="minorHAnsi" w:cstheme="minorHAnsi"/>
          <w:b/>
          <w:bCs/>
        </w:rPr>
        <w:t>DO WSZYSTKICH</w:t>
      </w:r>
      <w:r w:rsidR="0093164E">
        <w:rPr>
          <w:rFonts w:asciiTheme="minorHAnsi" w:hAnsiTheme="minorHAnsi" w:cstheme="minorHAnsi"/>
          <w:b/>
          <w:bCs/>
        </w:rPr>
        <w:t>,</w:t>
      </w:r>
      <w:r w:rsidRPr="0070270B">
        <w:rPr>
          <w:rFonts w:asciiTheme="minorHAnsi" w:hAnsiTheme="minorHAnsi" w:cstheme="minorHAnsi"/>
          <w:b/>
          <w:bCs/>
        </w:rPr>
        <w:t xml:space="preserve"> K</w:t>
      </w:r>
      <w:r w:rsidR="0093164E">
        <w:rPr>
          <w:rFonts w:asciiTheme="minorHAnsi" w:hAnsiTheme="minorHAnsi" w:cstheme="minorHAnsi"/>
          <w:b/>
          <w:bCs/>
        </w:rPr>
        <w:t xml:space="preserve">TÓRYCH </w:t>
      </w:r>
      <w:r w:rsidRPr="0070270B">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5B052219" w14:textId="77777777" w:rsidR="0093164E" w:rsidRPr="00433747" w:rsidRDefault="0093164E" w:rsidP="0093164E">
      <w:pPr>
        <w:spacing w:line="276" w:lineRule="auto"/>
        <w:jc w:val="both"/>
        <w:rPr>
          <w:rFonts w:asciiTheme="minorHAnsi" w:eastAsia="Times New Roman" w:hAnsiTheme="minorHAnsi" w:cstheme="minorHAnsi"/>
          <w:b/>
          <w:bCs/>
          <w:lang w:eastAsia="pl-PL"/>
        </w:rPr>
      </w:pPr>
      <w:r w:rsidRPr="00433747">
        <w:rPr>
          <w:rFonts w:asciiTheme="minorHAnsi" w:eastAsia="Times New Roman" w:hAnsiTheme="minorHAnsi" w:cstheme="minorHAnsi"/>
          <w:b/>
          <w:bCs/>
          <w:lang w:eastAsia="pl-PL"/>
        </w:rPr>
        <w:t xml:space="preserve">Robota budowlana: zaprojektowanie, uzyskanie decyzji administracyjnych, dostawy, montaż </w:t>
      </w:r>
      <w:r w:rsidRPr="00433747">
        <w:rPr>
          <w:rFonts w:asciiTheme="minorHAnsi" w:eastAsia="Times New Roman" w:hAnsiTheme="minorHAnsi" w:cstheme="minorHAnsi"/>
          <w:b/>
          <w:bCs/>
          <w:lang w:eastAsia="pl-PL"/>
        </w:rPr>
        <w:br/>
        <w:t>i uruchomienie instalacji odzysku ciepła ze spalin (UOC) w Zakładzie Termicznego Przekształcania Odpadów (ZTPO) w Krakowie</w:t>
      </w:r>
    </w:p>
    <w:p w14:paraId="6EF9EF9F" w14:textId="77777777" w:rsidR="0093164E" w:rsidRPr="00433747" w:rsidRDefault="0093164E" w:rsidP="0093164E">
      <w:pPr>
        <w:spacing w:line="276" w:lineRule="auto"/>
        <w:jc w:val="both"/>
        <w:rPr>
          <w:rFonts w:asciiTheme="minorHAnsi" w:hAnsiTheme="minorHAnsi" w:cstheme="minorHAnsi"/>
          <w:b/>
          <w:bCs/>
        </w:rPr>
      </w:pPr>
    </w:p>
    <w:p w14:paraId="062C2C96" w14:textId="7E435107" w:rsidR="00824797" w:rsidRDefault="00824797" w:rsidP="00CD0B07">
      <w:pPr>
        <w:spacing w:line="276" w:lineRule="auto"/>
        <w:jc w:val="both"/>
        <w:rPr>
          <w:rFonts w:asciiTheme="minorHAnsi" w:hAnsiTheme="minorHAnsi" w:cstheme="minorHAnsi"/>
          <w:b/>
          <w:bCs/>
        </w:rPr>
      </w:pPr>
    </w:p>
    <w:p w14:paraId="778864EA" w14:textId="77777777" w:rsidR="0093164E" w:rsidRPr="0070270B" w:rsidRDefault="0093164E" w:rsidP="00CD0B07">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6756F0C4"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93164E">
        <w:rPr>
          <w:rFonts w:asciiTheme="minorHAnsi" w:hAnsiTheme="minorHAnsi" w:cstheme="minorHAnsi"/>
          <w:b w:val="0"/>
          <w:sz w:val="22"/>
          <w:szCs w:val="22"/>
        </w:rPr>
        <w:t>2</w:t>
      </w:r>
      <w:r w:rsidRPr="009D1021">
        <w:rPr>
          <w:rFonts w:asciiTheme="minorHAnsi" w:hAnsiTheme="minorHAnsi" w:cstheme="minorHAnsi"/>
          <w:b w:val="0"/>
          <w:sz w:val="22"/>
          <w:szCs w:val="22"/>
        </w:rPr>
        <w:t xml:space="preserve">1 r. poz. </w:t>
      </w:r>
      <w:r w:rsidR="0093164E">
        <w:rPr>
          <w:rFonts w:asciiTheme="minorHAnsi" w:hAnsiTheme="minorHAnsi" w:cstheme="minorHAnsi"/>
          <w:b w:val="0"/>
          <w:sz w:val="22"/>
          <w:szCs w:val="22"/>
        </w:rPr>
        <w:t>11</w:t>
      </w:r>
      <w:r w:rsidRPr="009D1021">
        <w:rPr>
          <w:rFonts w:asciiTheme="minorHAnsi" w:hAnsiTheme="minorHAnsi" w:cstheme="minorHAnsi"/>
          <w:b w:val="0"/>
          <w:sz w:val="22"/>
          <w:szCs w:val="22"/>
        </w:rPr>
        <w:t>29),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08AD56FC" w:rsidR="00FB752D" w:rsidRPr="001E2F8A" w:rsidRDefault="001E2F8A"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sidRPr="001E2F8A">
        <w:rPr>
          <w:rFonts w:asciiTheme="minorHAnsi" w:hAnsiTheme="minorHAnsi" w:cstheme="minorHAnsi"/>
          <w:sz w:val="22"/>
          <w:szCs w:val="22"/>
        </w:rPr>
        <w:t>28</w:t>
      </w:r>
      <w:r w:rsidR="00824797" w:rsidRPr="001E2F8A">
        <w:rPr>
          <w:rFonts w:asciiTheme="minorHAnsi" w:hAnsiTheme="minorHAnsi" w:cstheme="minorHAnsi"/>
          <w:sz w:val="22"/>
          <w:szCs w:val="22"/>
        </w:rPr>
        <w:t> </w:t>
      </w:r>
      <w:r w:rsidRPr="001E2F8A">
        <w:rPr>
          <w:rFonts w:asciiTheme="minorHAnsi" w:hAnsiTheme="minorHAnsi" w:cstheme="minorHAnsi"/>
          <w:sz w:val="22"/>
          <w:szCs w:val="22"/>
        </w:rPr>
        <w:t>000</w:t>
      </w:r>
      <w:r w:rsidR="00824797" w:rsidRPr="001E2F8A">
        <w:rPr>
          <w:rFonts w:asciiTheme="minorHAnsi" w:hAnsiTheme="minorHAnsi" w:cstheme="minorHAnsi"/>
          <w:sz w:val="22"/>
          <w:szCs w:val="22"/>
        </w:rPr>
        <w:t xml:space="preserve"> 000,00 </w:t>
      </w:r>
      <w:r w:rsidR="00FB752D" w:rsidRPr="001E2F8A">
        <w:rPr>
          <w:rFonts w:asciiTheme="minorHAnsi" w:hAnsiTheme="minorHAnsi" w:cstheme="minorHAnsi"/>
          <w:b w:val="0"/>
          <w:sz w:val="22"/>
          <w:szCs w:val="22"/>
        </w:rPr>
        <w:t xml:space="preserve">zł netto, co daje </w:t>
      </w:r>
      <w:r w:rsidRPr="001E2F8A">
        <w:rPr>
          <w:rFonts w:asciiTheme="minorHAnsi" w:hAnsiTheme="minorHAnsi" w:cstheme="minorHAnsi"/>
          <w:sz w:val="22"/>
          <w:szCs w:val="22"/>
        </w:rPr>
        <w:t>34</w:t>
      </w:r>
      <w:r w:rsidR="00824797" w:rsidRPr="001E2F8A">
        <w:rPr>
          <w:rFonts w:asciiTheme="minorHAnsi" w:hAnsiTheme="minorHAnsi" w:cstheme="minorHAnsi"/>
          <w:sz w:val="22"/>
          <w:szCs w:val="22"/>
        </w:rPr>
        <w:t> </w:t>
      </w:r>
      <w:r w:rsidRPr="001E2F8A">
        <w:rPr>
          <w:rFonts w:asciiTheme="minorHAnsi" w:hAnsiTheme="minorHAnsi" w:cstheme="minorHAnsi"/>
          <w:sz w:val="22"/>
          <w:szCs w:val="22"/>
        </w:rPr>
        <w:t>440</w:t>
      </w:r>
      <w:r w:rsidR="00824797" w:rsidRPr="001E2F8A">
        <w:rPr>
          <w:rFonts w:asciiTheme="minorHAnsi" w:hAnsiTheme="minorHAnsi" w:cstheme="minorHAnsi"/>
          <w:sz w:val="22"/>
          <w:szCs w:val="22"/>
        </w:rPr>
        <w:t> </w:t>
      </w:r>
      <w:r w:rsidRPr="001E2F8A">
        <w:rPr>
          <w:rFonts w:asciiTheme="minorHAnsi" w:hAnsiTheme="minorHAnsi" w:cstheme="minorHAnsi"/>
          <w:sz w:val="22"/>
          <w:szCs w:val="22"/>
        </w:rPr>
        <w:t>00</w:t>
      </w:r>
      <w:r w:rsidR="00824797" w:rsidRPr="001E2F8A">
        <w:rPr>
          <w:rFonts w:asciiTheme="minorHAnsi" w:hAnsiTheme="minorHAnsi" w:cstheme="minorHAnsi"/>
          <w:sz w:val="22"/>
          <w:szCs w:val="22"/>
        </w:rPr>
        <w:t xml:space="preserve">0,00 </w:t>
      </w:r>
      <w:r w:rsidR="00FB752D" w:rsidRPr="001E2F8A">
        <w:rPr>
          <w:rFonts w:asciiTheme="minorHAnsi" w:hAnsiTheme="minorHAnsi" w:cstheme="minorHAnsi"/>
          <w:b w:val="0"/>
          <w:sz w:val="22"/>
          <w:szCs w:val="22"/>
        </w:rPr>
        <w:t xml:space="preserve">zł </w:t>
      </w:r>
      <w:bookmarkEnd w:id="0"/>
      <w:r w:rsidR="00FB752D" w:rsidRPr="001E2F8A">
        <w:rPr>
          <w:rFonts w:asciiTheme="minorHAnsi" w:eastAsia="Arial" w:hAnsiTheme="minorHAnsi" w:cstheme="minorHAnsi"/>
          <w:b w:val="0"/>
          <w:sz w:val="22"/>
          <w:szCs w:val="22"/>
        </w:rPr>
        <w:t>brutto</w:t>
      </w:r>
      <w:r>
        <w:rPr>
          <w:rFonts w:asciiTheme="minorHAnsi" w:eastAsia="Arial" w:hAnsiTheme="minorHAnsi" w:cstheme="minorHAnsi"/>
          <w:b w:val="0"/>
          <w:sz w:val="22"/>
          <w:szCs w:val="22"/>
        </w:rPr>
        <w:t>, z czego część środków Zamawiający zamierza pozyskać z finansowania zewnętrznego, które na dzień otwarcia ofert nie jest zagwarantowane</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47C26A58"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w:t>
          </w:r>
          <w:r w:rsidR="0093164E">
            <w:rPr>
              <w:rFonts w:ascii="Arial" w:hAnsi="Arial" w:cs="Arial"/>
              <w:color w:val="004170"/>
              <w:sz w:val="12"/>
              <w:szCs w:val="12"/>
            </w:rPr>
            <w:t>99</w:t>
          </w:r>
          <w:r>
            <w:rPr>
              <w:rFonts w:ascii="Arial" w:hAnsi="Arial" w:cs="Arial"/>
              <w:color w:val="004170"/>
              <w:sz w:val="12"/>
              <w:szCs w:val="12"/>
            </w:rPr>
            <w:t>0.000,00 zł, kapitał wpłacony: 1.297.</w:t>
          </w:r>
          <w:r w:rsidR="0093164E">
            <w:rPr>
              <w:rFonts w:ascii="Arial" w:hAnsi="Arial" w:cs="Arial"/>
              <w:color w:val="004170"/>
              <w:sz w:val="12"/>
              <w:szCs w:val="12"/>
            </w:rPr>
            <w:t>99</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E2F8A"/>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3164E"/>
    <w:rsid w:val="00931EAB"/>
    <w:rsid w:val="00936438"/>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99</Words>
  <Characters>599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56</cp:revision>
  <cp:lastPrinted>2021-04-30T09:29:00Z</cp:lastPrinted>
  <dcterms:created xsi:type="dcterms:W3CDTF">2020-11-20T14:12:00Z</dcterms:created>
  <dcterms:modified xsi:type="dcterms:W3CDTF">2021-08-25T05:26:00Z</dcterms:modified>
</cp:coreProperties>
</file>