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12609" w14:textId="77777777" w:rsidR="00FA3AF1" w:rsidRPr="00ED3B2C" w:rsidRDefault="00FA3AF1" w:rsidP="00FA3AF1">
      <w:pPr>
        <w:spacing w:line="288" w:lineRule="auto"/>
        <w:jc w:val="right"/>
        <w:rPr>
          <w:rFonts w:eastAsia="Times New Roman" w:cs="Times New Roman"/>
        </w:rPr>
      </w:pPr>
      <w:r w:rsidRPr="00ED3B2C">
        <w:rPr>
          <w:rFonts w:eastAsia="Times New Roman" w:cs="Times New Roman"/>
          <w:b/>
        </w:rPr>
        <w:t xml:space="preserve">Załącznik nr </w:t>
      </w:r>
      <w:r w:rsidR="00F61608">
        <w:rPr>
          <w:b/>
        </w:rPr>
        <w:t>4</w:t>
      </w:r>
      <w:r w:rsidRPr="00ED3B2C">
        <w:rPr>
          <w:rFonts w:eastAsia="Times New Roman" w:cs="Times New Roman"/>
          <w:b/>
        </w:rPr>
        <w:t xml:space="preserve"> do SWZ</w:t>
      </w:r>
    </w:p>
    <w:p w14:paraId="240CF605" w14:textId="24F2E50A" w:rsidR="00FA3AF1" w:rsidRPr="00ED3B2C" w:rsidRDefault="00FA3AF1" w:rsidP="00FA3AF1">
      <w:pPr>
        <w:suppressAutoHyphens/>
        <w:spacing w:after="0" w:line="288" w:lineRule="auto"/>
        <w:rPr>
          <w:rFonts w:eastAsia="Times New Roman" w:cs="Times New Roman"/>
          <w:b/>
          <w:lang w:eastAsia="ar-SA"/>
        </w:rPr>
      </w:pPr>
      <w:r w:rsidRPr="00ED3B2C">
        <w:rPr>
          <w:rFonts w:eastAsia="Times New Roman" w:cs="Times New Roman"/>
        </w:rPr>
        <w:t>Oznaczenie sprawy</w:t>
      </w:r>
      <w:r w:rsidRPr="00ED3B2C">
        <w:rPr>
          <w:rFonts w:eastAsia="Times New Roman" w:cs="Times New Roman"/>
          <w:lang w:eastAsia="ar-SA"/>
        </w:rPr>
        <w:t xml:space="preserve">: </w:t>
      </w:r>
      <w:r w:rsidR="00F862F5">
        <w:rPr>
          <w:rFonts w:eastAsia="Times New Roman" w:cs="Times New Roman"/>
          <w:b/>
          <w:lang w:eastAsia="ar-SA"/>
        </w:rPr>
        <w:t>GP.271.1</w:t>
      </w:r>
      <w:r w:rsidR="0003184D">
        <w:rPr>
          <w:rFonts w:eastAsia="Times New Roman" w:cs="Times New Roman"/>
          <w:b/>
          <w:lang w:eastAsia="ar-SA"/>
        </w:rPr>
        <w:t>4</w:t>
      </w:r>
      <w:r w:rsidRPr="00ED3B2C">
        <w:rPr>
          <w:rFonts w:eastAsia="Times New Roman" w:cs="Times New Roman"/>
          <w:b/>
          <w:lang w:eastAsia="ar-SA"/>
        </w:rPr>
        <w:t>.202</w:t>
      </w:r>
      <w:r w:rsidR="0067671A">
        <w:rPr>
          <w:rFonts w:eastAsia="Times New Roman" w:cs="Times New Roman"/>
          <w:b/>
          <w:lang w:eastAsia="ar-SA"/>
        </w:rPr>
        <w:t>3</w:t>
      </w:r>
    </w:p>
    <w:p w14:paraId="2046F3FC" w14:textId="77777777" w:rsidR="00FA3AF1" w:rsidRPr="00ED3B2C" w:rsidRDefault="00FA3AF1" w:rsidP="00FA3AF1">
      <w:pPr>
        <w:suppressAutoHyphens/>
        <w:spacing w:after="0" w:line="288" w:lineRule="auto"/>
        <w:ind w:left="5529"/>
        <w:jc w:val="center"/>
        <w:rPr>
          <w:rFonts w:eastAsia="Times New Roman" w:cs="Times New Roman"/>
          <w:iCs/>
          <w:lang w:eastAsia="ar-SA"/>
        </w:rPr>
      </w:pPr>
      <w:r w:rsidRPr="00ED3B2C">
        <w:rPr>
          <w:rFonts w:eastAsia="Times New Roman" w:cs="Times New Roman"/>
          <w:iCs/>
          <w:lang w:eastAsia="ar-SA"/>
        </w:rPr>
        <w:t>………………………………..........................</w:t>
      </w:r>
    </w:p>
    <w:p w14:paraId="5D0AE00A" w14:textId="77777777" w:rsidR="00FA3AF1" w:rsidRPr="00ED3B2C" w:rsidRDefault="00FA3AF1" w:rsidP="00FA3AF1">
      <w:pPr>
        <w:suppressAutoHyphens/>
        <w:spacing w:after="0" w:line="288" w:lineRule="auto"/>
        <w:ind w:left="5529"/>
        <w:jc w:val="center"/>
        <w:rPr>
          <w:rFonts w:eastAsia="Times New Roman" w:cs="Times New Roman"/>
          <w:iCs/>
          <w:sz w:val="18"/>
          <w:szCs w:val="18"/>
          <w:lang w:eastAsia="ar-SA"/>
        </w:rPr>
      </w:pPr>
      <w:r w:rsidRPr="00ED3B2C">
        <w:rPr>
          <w:rFonts w:eastAsia="Times New Roman" w:cs="Times New Roman"/>
          <w:iCs/>
          <w:sz w:val="18"/>
          <w:szCs w:val="18"/>
          <w:lang w:eastAsia="ar-SA"/>
        </w:rPr>
        <w:t>miejscowość, dnia</w:t>
      </w:r>
    </w:p>
    <w:p w14:paraId="0541C324" w14:textId="77777777" w:rsidR="00FA3AF1" w:rsidRPr="00ED3B2C" w:rsidRDefault="00FA3AF1" w:rsidP="00FA3AF1">
      <w:pPr>
        <w:spacing w:after="0" w:line="288" w:lineRule="auto"/>
        <w:rPr>
          <w:rFonts w:cs="Times New Roman"/>
          <w:b/>
        </w:rPr>
      </w:pPr>
      <w:r w:rsidRPr="00ED3B2C">
        <w:rPr>
          <w:rFonts w:cs="Times New Roman"/>
          <w:b/>
        </w:rPr>
        <w:t>Wykonawca:</w:t>
      </w:r>
    </w:p>
    <w:p w14:paraId="46E7F7F2" w14:textId="77777777" w:rsidR="00FA3AF1" w:rsidRPr="00ED3B2C" w:rsidRDefault="00FA3AF1" w:rsidP="00FA3AF1">
      <w:pPr>
        <w:spacing w:after="0" w:line="288" w:lineRule="auto"/>
        <w:ind w:right="5954"/>
        <w:rPr>
          <w:rFonts w:cs="Times New Roman"/>
        </w:rPr>
      </w:pPr>
      <w:r w:rsidRPr="00ED3B2C">
        <w:rPr>
          <w:rFonts w:cs="Times New Roman"/>
        </w:rPr>
        <w:t>………………………………………………………………………………..…</w:t>
      </w:r>
    </w:p>
    <w:p w14:paraId="4C1FDDC6" w14:textId="77777777" w:rsidR="00FA3AF1" w:rsidRPr="00ED3B2C" w:rsidRDefault="00FA3AF1" w:rsidP="00FA3AF1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ED3B2C">
        <w:rPr>
          <w:rFonts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ED3B2C">
        <w:rPr>
          <w:rFonts w:cs="Times New Roman"/>
          <w:i/>
          <w:sz w:val="18"/>
          <w:szCs w:val="18"/>
        </w:rPr>
        <w:t>CEiDG</w:t>
      </w:r>
      <w:proofErr w:type="spellEnd"/>
      <w:r w:rsidRPr="00ED3B2C">
        <w:rPr>
          <w:rFonts w:cs="Times New Roman"/>
          <w:i/>
          <w:sz w:val="18"/>
          <w:szCs w:val="18"/>
        </w:rPr>
        <w:t>)</w:t>
      </w:r>
    </w:p>
    <w:p w14:paraId="7D8BCD1E" w14:textId="77777777" w:rsidR="00FA3AF1" w:rsidRPr="00ED3B2C" w:rsidRDefault="00FA3AF1" w:rsidP="00FA3AF1">
      <w:pPr>
        <w:spacing w:after="0" w:line="288" w:lineRule="auto"/>
        <w:rPr>
          <w:rFonts w:cs="Times New Roman"/>
          <w:u w:val="single"/>
        </w:rPr>
      </w:pPr>
      <w:r w:rsidRPr="00ED3B2C">
        <w:rPr>
          <w:rFonts w:cs="Times New Roman"/>
          <w:u w:val="single"/>
        </w:rPr>
        <w:t>reprezentowany przez:</w:t>
      </w:r>
    </w:p>
    <w:p w14:paraId="7748F015" w14:textId="77777777" w:rsidR="00FA3AF1" w:rsidRPr="00ED3B2C" w:rsidRDefault="00FA3AF1" w:rsidP="00FA3AF1">
      <w:pPr>
        <w:spacing w:after="0" w:line="288" w:lineRule="auto"/>
        <w:ind w:right="5954"/>
        <w:rPr>
          <w:rFonts w:cs="Times New Roman"/>
        </w:rPr>
      </w:pPr>
      <w:r w:rsidRPr="00ED3B2C">
        <w:rPr>
          <w:rFonts w:cs="Times New Roman"/>
        </w:rPr>
        <w:t>……………………………………</w:t>
      </w:r>
    </w:p>
    <w:p w14:paraId="442F3CF5" w14:textId="77777777" w:rsidR="00FA3AF1" w:rsidRPr="00ED3B2C" w:rsidRDefault="00FA3AF1" w:rsidP="00FA3AF1">
      <w:pPr>
        <w:spacing w:after="0" w:line="288" w:lineRule="auto"/>
        <w:ind w:right="5953"/>
        <w:rPr>
          <w:rFonts w:cs="Times New Roman"/>
          <w:i/>
          <w:sz w:val="18"/>
          <w:szCs w:val="18"/>
        </w:rPr>
      </w:pPr>
      <w:r w:rsidRPr="00ED3B2C">
        <w:rPr>
          <w:rFonts w:cs="Times New Roman"/>
          <w:i/>
          <w:sz w:val="18"/>
          <w:szCs w:val="18"/>
        </w:rPr>
        <w:t>(imię, nazwisko, stanowisko/podstawa do reprezentacji)</w:t>
      </w:r>
    </w:p>
    <w:p w14:paraId="6342490F" w14:textId="77777777" w:rsidR="00FA3AF1" w:rsidRPr="00F61608" w:rsidRDefault="00FA3AF1" w:rsidP="00FA3AF1">
      <w:pPr>
        <w:suppressAutoHyphens/>
        <w:spacing w:after="0" w:line="288" w:lineRule="auto"/>
        <w:rPr>
          <w:rFonts w:eastAsia="Times New Roman" w:cs="Times New Roman"/>
          <w:lang w:eastAsia="ar-SA"/>
        </w:rPr>
      </w:pPr>
    </w:p>
    <w:p w14:paraId="00F9BE49" w14:textId="77777777" w:rsidR="00F61608" w:rsidRPr="00F61608" w:rsidRDefault="00F61608" w:rsidP="00F61608">
      <w:pPr>
        <w:spacing w:after="0" w:line="240" w:lineRule="auto"/>
        <w:jc w:val="center"/>
        <w:rPr>
          <w:rFonts w:eastAsia="Times New Roman" w:cs="Calibri Light"/>
          <w:b/>
          <w:bCs/>
          <w:sz w:val="28"/>
          <w:szCs w:val="28"/>
        </w:rPr>
      </w:pPr>
      <w:r w:rsidRPr="00F61608">
        <w:rPr>
          <w:rFonts w:eastAsia="Times New Roman" w:cs="Calibri Light"/>
          <w:b/>
          <w:bCs/>
          <w:sz w:val="28"/>
          <w:szCs w:val="28"/>
        </w:rPr>
        <w:t>Oświadczenie wykonawcy</w:t>
      </w:r>
    </w:p>
    <w:p w14:paraId="0805B756" w14:textId="77777777" w:rsidR="00F61608" w:rsidRPr="00F61608" w:rsidRDefault="00F61608" w:rsidP="00F61608">
      <w:pPr>
        <w:spacing w:after="0" w:line="240" w:lineRule="auto"/>
        <w:jc w:val="both"/>
        <w:rPr>
          <w:rFonts w:eastAsia="Times New Roman" w:cs="Calibri Light"/>
          <w:sz w:val="24"/>
          <w:szCs w:val="24"/>
          <w:lang w:eastAsia="pl-PL"/>
        </w:rPr>
      </w:pPr>
    </w:p>
    <w:p w14:paraId="5E57164A" w14:textId="28611008" w:rsidR="00F61608" w:rsidRPr="00AB11F6" w:rsidRDefault="00F61608" w:rsidP="00AB11F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="Calibri Light"/>
          <w:sz w:val="24"/>
          <w:szCs w:val="24"/>
        </w:rPr>
      </w:pPr>
      <w:r w:rsidRPr="00AB11F6">
        <w:rPr>
          <w:rFonts w:eastAsia="Times New Roman" w:cs="Calibri Light"/>
          <w:sz w:val="24"/>
          <w:szCs w:val="24"/>
          <w:lang w:eastAsia="pl-PL"/>
        </w:rPr>
        <w:t>Oświadczenie składane na potrzeby postępowania o udzielenie zamówienia publicznego na wykonanie zadania pn.: „</w:t>
      </w:r>
      <w:r w:rsidR="0003184D" w:rsidRPr="0003184D">
        <w:rPr>
          <w:rFonts w:eastAsia="Times New Roman" w:cs="Calibri Light"/>
          <w:b/>
          <w:bCs/>
          <w:sz w:val="24"/>
          <w:szCs w:val="24"/>
          <w:lang w:eastAsia="pl-PL"/>
        </w:rPr>
        <w:t>Gospodarka wodno-ściekowa w popegeerowskiej gminie Mieszkowice</w:t>
      </w:r>
      <w:r w:rsidRPr="00AB11F6">
        <w:rPr>
          <w:rFonts w:eastAsia="Times New Roman" w:cs="Calibri Light"/>
          <w:sz w:val="24"/>
          <w:szCs w:val="24"/>
        </w:rPr>
        <w:t xml:space="preserve">”, oświadczam/-y, że informacje zawarte w Jednolitym Europejskim Dokumencie Zamówienia (JEDZ), o którym mowa w Rozdziale </w:t>
      </w:r>
      <w:r w:rsidR="0094288D" w:rsidRPr="00AB11F6">
        <w:rPr>
          <w:rFonts w:eastAsia="Times New Roman" w:cs="Calibri Light"/>
          <w:sz w:val="24"/>
          <w:szCs w:val="24"/>
        </w:rPr>
        <w:t>X</w:t>
      </w:r>
      <w:r w:rsidRPr="00AB11F6">
        <w:rPr>
          <w:rFonts w:eastAsia="Times New Roman" w:cs="Calibri Light"/>
          <w:sz w:val="24"/>
          <w:szCs w:val="24"/>
        </w:rPr>
        <w:t>VIII część A ust. 1 SWZ, w zakresie podstaw wykluczenia z postępowania wskazanych w:</w:t>
      </w:r>
    </w:p>
    <w:p w14:paraId="4DFEF521" w14:textId="77777777" w:rsidR="00F61608" w:rsidRPr="00F61608" w:rsidRDefault="00F61608" w:rsidP="00F61608">
      <w:pPr>
        <w:spacing w:after="0" w:line="240" w:lineRule="auto"/>
        <w:rPr>
          <w:rFonts w:eastAsia="Times New Roman" w:cs="Calibri Light"/>
          <w:sz w:val="24"/>
          <w:szCs w:val="24"/>
        </w:rPr>
      </w:pPr>
    </w:p>
    <w:p w14:paraId="490EC5DC" w14:textId="77777777" w:rsidR="00F61608" w:rsidRPr="00F61608" w:rsidRDefault="00F61608" w:rsidP="00AB11F6">
      <w:pPr>
        <w:spacing w:after="0" w:line="240" w:lineRule="auto"/>
        <w:ind w:left="709"/>
        <w:jc w:val="both"/>
        <w:rPr>
          <w:rFonts w:eastAsia="Times New Roman" w:cs="Calibri Light"/>
          <w:sz w:val="24"/>
          <w:szCs w:val="24"/>
          <w:lang w:eastAsia="pl-PL"/>
        </w:rPr>
      </w:pPr>
      <w:r w:rsidRPr="00F61608">
        <w:rPr>
          <w:rFonts w:eastAsia="Times New Roman" w:cs="Calibri Light"/>
          <w:sz w:val="24"/>
          <w:szCs w:val="24"/>
          <w:lang w:eastAsia="pl-PL"/>
        </w:rPr>
        <w:t xml:space="preserve">a) </w:t>
      </w:r>
      <w:r w:rsidRPr="00F61608">
        <w:rPr>
          <w:rFonts w:eastAsia="Times New Roman" w:cs="Calibri Light"/>
          <w:sz w:val="24"/>
          <w:szCs w:val="24"/>
          <w:lang w:eastAsia="pl-PL"/>
        </w:rPr>
        <w:tab/>
        <w:t xml:space="preserve">art. 108 ust. 1 pkt 3 ustawy </w:t>
      </w:r>
      <w:proofErr w:type="spellStart"/>
      <w:r w:rsidRPr="00F61608">
        <w:rPr>
          <w:rFonts w:eastAsia="Times New Roman" w:cs="Calibri Light"/>
          <w:sz w:val="24"/>
          <w:szCs w:val="24"/>
          <w:lang w:eastAsia="pl-PL"/>
        </w:rPr>
        <w:t>Pzp</w:t>
      </w:r>
      <w:proofErr w:type="spellEnd"/>
      <w:r w:rsidRPr="00F61608">
        <w:rPr>
          <w:rFonts w:eastAsia="Times New Roman" w:cs="Calibri Light"/>
          <w:sz w:val="24"/>
          <w:szCs w:val="24"/>
          <w:lang w:eastAsia="pl-PL"/>
        </w:rPr>
        <w:t xml:space="preserve">,  </w:t>
      </w:r>
    </w:p>
    <w:p w14:paraId="56C95EB7" w14:textId="77777777" w:rsidR="00F61608" w:rsidRPr="00F61608" w:rsidRDefault="00F61608" w:rsidP="00AB11F6">
      <w:pPr>
        <w:spacing w:after="0" w:line="240" w:lineRule="auto"/>
        <w:ind w:left="709"/>
        <w:jc w:val="both"/>
        <w:rPr>
          <w:rFonts w:eastAsia="Times New Roman" w:cs="Calibri Light"/>
          <w:sz w:val="24"/>
          <w:szCs w:val="24"/>
          <w:lang w:eastAsia="pl-PL"/>
        </w:rPr>
      </w:pPr>
      <w:r w:rsidRPr="00F61608">
        <w:rPr>
          <w:rFonts w:eastAsia="Times New Roman" w:cs="Calibri Light"/>
          <w:sz w:val="24"/>
          <w:szCs w:val="24"/>
          <w:lang w:eastAsia="pl-PL"/>
        </w:rPr>
        <w:t>b)</w:t>
      </w:r>
      <w:r w:rsidRPr="00F61608">
        <w:rPr>
          <w:rFonts w:eastAsia="Times New Roman" w:cs="Calibri Light"/>
          <w:sz w:val="24"/>
          <w:szCs w:val="24"/>
          <w:lang w:eastAsia="pl-PL"/>
        </w:rPr>
        <w:tab/>
        <w:t xml:space="preserve"> art. 108 ust. 1 pkt 4 ustawy </w:t>
      </w:r>
      <w:proofErr w:type="spellStart"/>
      <w:r w:rsidRPr="00F61608">
        <w:rPr>
          <w:rFonts w:eastAsia="Times New Roman" w:cs="Calibri Light"/>
          <w:sz w:val="24"/>
          <w:szCs w:val="24"/>
          <w:lang w:eastAsia="pl-PL"/>
        </w:rPr>
        <w:t>Pzp</w:t>
      </w:r>
      <w:proofErr w:type="spellEnd"/>
      <w:r w:rsidRPr="00F61608">
        <w:rPr>
          <w:rFonts w:eastAsia="Times New Roman" w:cs="Calibri Light"/>
          <w:sz w:val="24"/>
          <w:szCs w:val="24"/>
          <w:lang w:eastAsia="pl-PL"/>
        </w:rPr>
        <w:t xml:space="preserve">, dotyczących orzeczenia zakazu ubiegania się o zamówienie publiczne tytułem środka zapobiegawczego,  </w:t>
      </w:r>
    </w:p>
    <w:p w14:paraId="06436B80" w14:textId="77777777" w:rsidR="00F61608" w:rsidRPr="00F61608" w:rsidRDefault="00F61608" w:rsidP="00AB11F6">
      <w:pPr>
        <w:spacing w:after="0" w:line="240" w:lineRule="auto"/>
        <w:ind w:left="709"/>
        <w:jc w:val="both"/>
        <w:rPr>
          <w:rFonts w:eastAsia="Times New Roman" w:cs="Calibri Light"/>
          <w:sz w:val="24"/>
          <w:szCs w:val="24"/>
          <w:lang w:eastAsia="pl-PL"/>
        </w:rPr>
      </w:pPr>
      <w:r w:rsidRPr="00F61608">
        <w:rPr>
          <w:rFonts w:eastAsia="Times New Roman" w:cs="Calibri Light"/>
          <w:sz w:val="24"/>
          <w:szCs w:val="24"/>
          <w:lang w:eastAsia="pl-PL"/>
        </w:rPr>
        <w:t xml:space="preserve">c) </w:t>
      </w:r>
      <w:r w:rsidRPr="00F61608">
        <w:rPr>
          <w:rFonts w:eastAsia="Times New Roman" w:cs="Calibri Light"/>
          <w:sz w:val="24"/>
          <w:szCs w:val="24"/>
          <w:lang w:eastAsia="pl-PL"/>
        </w:rPr>
        <w:tab/>
        <w:t xml:space="preserve">art. 108 ust. 1 pkt 5 ustawy </w:t>
      </w:r>
      <w:proofErr w:type="spellStart"/>
      <w:r w:rsidRPr="00F61608">
        <w:rPr>
          <w:rFonts w:eastAsia="Times New Roman" w:cs="Calibri Light"/>
          <w:sz w:val="24"/>
          <w:szCs w:val="24"/>
          <w:lang w:eastAsia="pl-PL"/>
        </w:rPr>
        <w:t>Pzp</w:t>
      </w:r>
      <w:proofErr w:type="spellEnd"/>
      <w:r w:rsidRPr="00F61608">
        <w:rPr>
          <w:rFonts w:eastAsia="Times New Roman" w:cs="Calibri Light"/>
          <w:sz w:val="24"/>
          <w:szCs w:val="24"/>
          <w:lang w:eastAsia="pl-PL"/>
        </w:rPr>
        <w:t xml:space="preserve">, dotyczących zawarcia z innymi Wykonawcami porozumienia mającego na celu zakłócenie konkurencji, </w:t>
      </w:r>
    </w:p>
    <w:p w14:paraId="637FB8E2" w14:textId="77777777" w:rsidR="00F61608" w:rsidRPr="00F61608" w:rsidRDefault="00F61608" w:rsidP="00AB11F6">
      <w:pPr>
        <w:spacing w:after="0" w:line="240" w:lineRule="auto"/>
        <w:ind w:left="709"/>
        <w:jc w:val="both"/>
        <w:rPr>
          <w:rFonts w:eastAsia="Times New Roman" w:cs="Calibri Light"/>
          <w:sz w:val="24"/>
          <w:szCs w:val="24"/>
          <w:lang w:eastAsia="pl-PL"/>
        </w:rPr>
      </w:pPr>
      <w:r w:rsidRPr="00F61608">
        <w:rPr>
          <w:rFonts w:eastAsia="Times New Roman" w:cs="Calibri Light"/>
          <w:sz w:val="24"/>
          <w:szCs w:val="24"/>
          <w:lang w:eastAsia="pl-PL"/>
        </w:rPr>
        <w:t xml:space="preserve">d) </w:t>
      </w:r>
      <w:r w:rsidRPr="00F61608">
        <w:rPr>
          <w:rFonts w:eastAsia="Times New Roman" w:cs="Calibri Light"/>
          <w:sz w:val="24"/>
          <w:szCs w:val="24"/>
          <w:lang w:eastAsia="pl-PL"/>
        </w:rPr>
        <w:tab/>
        <w:t xml:space="preserve">art. 108 ust. 1 pkt 6 ustawy </w:t>
      </w:r>
      <w:proofErr w:type="spellStart"/>
      <w:r w:rsidRPr="00F61608">
        <w:rPr>
          <w:rFonts w:eastAsia="Times New Roman" w:cs="Calibri Light"/>
          <w:sz w:val="24"/>
          <w:szCs w:val="24"/>
          <w:lang w:eastAsia="pl-PL"/>
        </w:rPr>
        <w:t>Pzp</w:t>
      </w:r>
      <w:proofErr w:type="spellEnd"/>
      <w:r w:rsidRPr="00F61608">
        <w:rPr>
          <w:rFonts w:eastAsia="Times New Roman" w:cs="Calibri Light"/>
          <w:sz w:val="24"/>
          <w:szCs w:val="24"/>
          <w:lang w:eastAsia="pl-PL"/>
        </w:rPr>
        <w:t xml:space="preserve">,  </w:t>
      </w:r>
    </w:p>
    <w:p w14:paraId="35E49676" w14:textId="77777777" w:rsidR="00F61608" w:rsidRPr="00F61608" w:rsidRDefault="00F61608" w:rsidP="00F61608">
      <w:pPr>
        <w:spacing w:after="0" w:line="240" w:lineRule="auto"/>
        <w:jc w:val="both"/>
        <w:rPr>
          <w:rFonts w:eastAsia="Times New Roman" w:cs="Calibri Light"/>
          <w:b/>
          <w:sz w:val="24"/>
          <w:szCs w:val="24"/>
        </w:rPr>
      </w:pPr>
    </w:p>
    <w:p w14:paraId="1D6CF6F9" w14:textId="77777777" w:rsidR="00F61608" w:rsidRPr="00F61608" w:rsidRDefault="00F61608" w:rsidP="00F61608">
      <w:pPr>
        <w:spacing w:after="0" w:line="240" w:lineRule="auto"/>
        <w:rPr>
          <w:rFonts w:eastAsia="Times New Roman" w:cs="Calibri Light"/>
          <w:b/>
          <w:sz w:val="24"/>
          <w:szCs w:val="24"/>
        </w:rPr>
      </w:pPr>
      <w:r w:rsidRPr="00F61608">
        <w:rPr>
          <w:rFonts w:eastAsia="Times New Roman" w:cs="Calibri Light"/>
          <w:b/>
          <w:sz w:val="24"/>
          <w:szCs w:val="24"/>
        </w:rPr>
        <w:t>są aktualne / są nieaktualne*.</w:t>
      </w:r>
    </w:p>
    <w:p w14:paraId="784B7A95" w14:textId="77777777" w:rsidR="00FA3AF1" w:rsidRPr="00ED3B2C" w:rsidRDefault="00FA3AF1" w:rsidP="00FA3AF1">
      <w:pPr>
        <w:suppressAutoHyphens/>
        <w:spacing w:after="0" w:line="276" w:lineRule="auto"/>
        <w:ind w:left="720"/>
        <w:jc w:val="both"/>
        <w:rPr>
          <w:rFonts w:eastAsia="NSimSun" w:cs="Arial"/>
          <w:color w:val="C9211E"/>
          <w:kern w:val="2"/>
          <w:sz w:val="20"/>
          <w:szCs w:val="20"/>
          <w:lang w:eastAsia="zh-CN"/>
        </w:rPr>
      </w:pPr>
    </w:p>
    <w:p w14:paraId="02AA94F4" w14:textId="77777777" w:rsidR="00AB11F6" w:rsidRDefault="00AB11F6" w:rsidP="00AB11F6">
      <w:pPr>
        <w:suppressAutoHyphens/>
        <w:spacing w:after="200" w:line="240" w:lineRule="auto"/>
        <w:rPr>
          <w:rFonts w:ascii="Arial" w:eastAsia="Calibri" w:hAnsi="Arial" w:cs="Arial"/>
          <w:sz w:val="21"/>
          <w:szCs w:val="21"/>
        </w:rPr>
      </w:pPr>
    </w:p>
    <w:p w14:paraId="6520FAA1" w14:textId="77777777" w:rsidR="002E0F3F" w:rsidRDefault="002E0F3F" w:rsidP="00AB11F6">
      <w:pPr>
        <w:suppressAutoHyphens/>
        <w:spacing w:after="200" w:line="240" w:lineRule="auto"/>
        <w:rPr>
          <w:rFonts w:ascii="Arial" w:eastAsia="Calibri" w:hAnsi="Arial" w:cs="Arial"/>
          <w:sz w:val="21"/>
          <w:szCs w:val="21"/>
        </w:rPr>
      </w:pPr>
    </w:p>
    <w:p w14:paraId="3D3BCFDA" w14:textId="77777777" w:rsidR="002E0F3F" w:rsidRDefault="002E0F3F" w:rsidP="00AB11F6">
      <w:pPr>
        <w:suppressAutoHyphens/>
        <w:spacing w:after="200" w:line="240" w:lineRule="auto"/>
        <w:rPr>
          <w:rFonts w:ascii="Arial" w:eastAsia="Calibri" w:hAnsi="Arial" w:cs="Arial"/>
          <w:sz w:val="21"/>
          <w:szCs w:val="21"/>
        </w:rPr>
      </w:pPr>
    </w:p>
    <w:p w14:paraId="3AA1B51D" w14:textId="77777777" w:rsidR="002E0F3F" w:rsidRPr="00ED3B2C" w:rsidRDefault="002E0F3F" w:rsidP="00AB11F6">
      <w:pPr>
        <w:suppressAutoHyphens/>
        <w:spacing w:after="200" w:line="240" w:lineRule="auto"/>
        <w:rPr>
          <w:rFonts w:eastAsia="NSimSun" w:cs="Arial"/>
          <w:color w:val="000000"/>
          <w:kern w:val="2"/>
          <w:sz w:val="20"/>
          <w:szCs w:val="20"/>
          <w:highlight w:val="yellow"/>
          <w:lang w:eastAsia="zh-CN"/>
        </w:rPr>
      </w:pPr>
    </w:p>
    <w:p w14:paraId="68ADE7FC" w14:textId="77777777" w:rsidR="00FA3AF1" w:rsidRPr="00ED3B2C" w:rsidRDefault="00FA3AF1" w:rsidP="00FA3AF1">
      <w:pPr>
        <w:suppressAutoHyphens/>
        <w:spacing w:after="200" w:line="240" w:lineRule="auto"/>
        <w:jc w:val="center"/>
        <w:rPr>
          <w:rFonts w:eastAsia="NSimSun" w:cs="Arial"/>
          <w:kern w:val="2"/>
          <w:sz w:val="21"/>
          <w:szCs w:val="24"/>
          <w:lang w:eastAsia="zh-CN"/>
        </w:rPr>
      </w:pPr>
      <w:proofErr w:type="gramStart"/>
      <w:r w:rsidRPr="00ED3B2C">
        <w:rPr>
          <w:rFonts w:eastAsia="NSimSun" w:cs="Arial"/>
          <w:color w:val="000000"/>
          <w:kern w:val="2"/>
          <w:sz w:val="20"/>
          <w:szCs w:val="20"/>
          <w:lang w:eastAsia="zh-CN"/>
        </w:rPr>
        <w:t>Podpis  osoby</w:t>
      </w:r>
      <w:proofErr w:type="gramEnd"/>
      <w:r w:rsidRPr="00ED3B2C">
        <w:rPr>
          <w:rFonts w:eastAsia="NSimSun" w:cs="Arial"/>
          <w:color w:val="000000"/>
          <w:kern w:val="2"/>
          <w:sz w:val="20"/>
          <w:szCs w:val="20"/>
          <w:lang w:eastAsia="zh-CN"/>
        </w:rPr>
        <w:t>/osób upoważnionej/</w:t>
      </w:r>
      <w:proofErr w:type="spellStart"/>
      <w:r w:rsidRPr="00ED3B2C">
        <w:rPr>
          <w:rFonts w:eastAsia="NSimSun" w:cs="Arial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ED3B2C">
        <w:rPr>
          <w:rFonts w:eastAsia="NSimSun" w:cs="Arial"/>
          <w:color w:val="000000"/>
          <w:kern w:val="2"/>
          <w:sz w:val="20"/>
          <w:szCs w:val="20"/>
          <w:lang w:eastAsia="zh-CN"/>
        </w:rPr>
        <w:t xml:space="preserve"> do występowania w imieniu Wykonawcy.</w:t>
      </w:r>
    </w:p>
    <w:p w14:paraId="72A98F34" w14:textId="77777777" w:rsidR="00FA3AF1" w:rsidRPr="00ED3B2C" w:rsidRDefault="00FA3AF1" w:rsidP="00FA3AF1">
      <w:pPr>
        <w:spacing w:after="0" w:line="240" w:lineRule="auto"/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14:paraId="6DE7A3DE" w14:textId="77777777" w:rsidR="00FA3AF1" w:rsidRPr="00ED3B2C" w:rsidRDefault="00FA3AF1" w:rsidP="00FA3AF1">
      <w:pPr>
        <w:spacing w:after="0" w:line="240" w:lineRule="auto"/>
        <w:rPr>
          <w:rFonts w:eastAsia="NSimSun" w:cs="Arial"/>
          <w:kern w:val="2"/>
          <w:sz w:val="21"/>
          <w:szCs w:val="24"/>
          <w:lang w:eastAsia="zh-CN"/>
        </w:rPr>
      </w:pPr>
      <w:r w:rsidRPr="00ED3B2C"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>Uwaga! Oświadczenie należy podpisać:</w:t>
      </w:r>
    </w:p>
    <w:p w14:paraId="6A865DBA" w14:textId="77777777" w:rsidR="00FA3AF1" w:rsidRPr="00ED3B2C" w:rsidRDefault="00FA3AF1" w:rsidP="00FA3AF1">
      <w:pPr>
        <w:spacing w:after="0" w:line="240" w:lineRule="auto"/>
        <w:rPr>
          <w:rFonts w:eastAsia="NSimSun" w:cs="Arial"/>
          <w:kern w:val="2"/>
          <w:sz w:val="21"/>
          <w:szCs w:val="24"/>
          <w:lang w:eastAsia="zh-CN"/>
        </w:rPr>
      </w:pPr>
      <w:r w:rsidRPr="00ED3B2C"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 xml:space="preserve">kwalifikowanym podpisem elektronicznym </w:t>
      </w:r>
    </w:p>
    <w:p w14:paraId="3FC69FEE" w14:textId="77777777" w:rsidR="00FA3AF1" w:rsidRPr="00ED3B2C" w:rsidRDefault="00FA3AF1" w:rsidP="00FA3AF1">
      <w:pPr>
        <w:suppressAutoHyphens/>
        <w:spacing w:before="120" w:after="0" w:line="276" w:lineRule="auto"/>
        <w:jc w:val="both"/>
        <w:rPr>
          <w:rFonts w:eastAsia="NSimSun" w:cs="Arial"/>
          <w:kern w:val="2"/>
          <w:sz w:val="21"/>
          <w:szCs w:val="24"/>
          <w:lang w:eastAsia="zh-CN"/>
        </w:rPr>
      </w:pPr>
      <w:r w:rsidRPr="00ED3B2C">
        <w:rPr>
          <w:rFonts w:eastAsia="NSimSun" w:cs="Segoe UI"/>
          <w:b/>
          <w:bCs/>
          <w:color w:val="FF0000"/>
          <w:kern w:val="2"/>
          <w:sz w:val="32"/>
          <w:szCs w:val="32"/>
          <w:lang w:eastAsia="zh-CN"/>
        </w:rPr>
        <w:t xml:space="preserve">* </w:t>
      </w:r>
      <w:r w:rsidRPr="00ED3B2C">
        <w:rPr>
          <w:rFonts w:eastAsia="NSimSun" w:cs="Segoe UI"/>
          <w:color w:val="FF0000"/>
          <w:kern w:val="2"/>
          <w:sz w:val="32"/>
          <w:szCs w:val="32"/>
          <w:lang w:eastAsia="zh-CN"/>
        </w:rPr>
        <w:t xml:space="preserve">- </w:t>
      </w:r>
      <w:r w:rsidRPr="00ED3B2C">
        <w:rPr>
          <w:rFonts w:eastAsia="NSimSun" w:cs="Segoe UI"/>
          <w:color w:val="FF0000"/>
          <w:kern w:val="2"/>
          <w:sz w:val="18"/>
          <w:szCs w:val="18"/>
          <w:lang w:eastAsia="zh-CN"/>
        </w:rPr>
        <w:t>niepotrzebne skreślić</w:t>
      </w:r>
    </w:p>
    <w:p w14:paraId="41F254DD" w14:textId="77777777" w:rsidR="00947E8A" w:rsidRPr="00ED3B2C" w:rsidRDefault="00947E8A"/>
    <w:sectPr w:rsidR="00947E8A" w:rsidRPr="00ED3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CE260" w14:textId="77777777" w:rsidR="006A14A4" w:rsidRDefault="006A14A4" w:rsidP="00FA3AF1">
      <w:pPr>
        <w:spacing w:after="0" w:line="240" w:lineRule="auto"/>
      </w:pPr>
      <w:r>
        <w:separator/>
      </w:r>
    </w:p>
  </w:endnote>
  <w:endnote w:type="continuationSeparator" w:id="0">
    <w:p w14:paraId="1A13E6F2" w14:textId="77777777" w:rsidR="006A14A4" w:rsidRDefault="006A14A4" w:rsidP="00FA3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1332E" w14:textId="77777777" w:rsidR="006A14A4" w:rsidRDefault="006A14A4" w:rsidP="00FA3AF1">
      <w:pPr>
        <w:spacing w:after="0" w:line="240" w:lineRule="auto"/>
      </w:pPr>
      <w:r>
        <w:separator/>
      </w:r>
    </w:p>
  </w:footnote>
  <w:footnote w:type="continuationSeparator" w:id="0">
    <w:p w14:paraId="330894E9" w14:textId="77777777" w:rsidR="006A14A4" w:rsidRDefault="006A14A4" w:rsidP="00FA3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F0166"/>
    <w:multiLevelType w:val="multilevel"/>
    <w:tmpl w:val="0BDAF2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1C41FD6"/>
    <w:multiLevelType w:val="hybridMultilevel"/>
    <w:tmpl w:val="278ED464"/>
    <w:lvl w:ilvl="0" w:tplc="8A708A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676454">
    <w:abstractNumId w:val="0"/>
  </w:num>
  <w:num w:numId="2" w16cid:durableId="1608466456">
    <w:abstractNumId w:val="3"/>
  </w:num>
  <w:num w:numId="3" w16cid:durableId="1423647180">
    <w:abstractNumId w:val="2"/>
  </w:num>
  <w:num w:numId="4" w16cid:durableId="1194347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05C"/>
    <w:rsid w:val="0003184D"/>
    <w:rsid w:val="002B4892"/>
    <w:rsid w:val="002E0F3F"/>
    <w:rsid w:val="003B4303"/>
    <w:rsid w:val="003E71AB"/>
    <w:rsid w:val="0045428F"/>
    <w:rsid w:val="004F7FD8"/>
    <w:rsid w:val="005108B2"/>
    <w:rsid w:val="005824D0"/>
    <w:rsid w:val="00586B6C"/>
    <w:rsid w:val="0067671A"/>
    <w:rsid w:val="006A14A4"/>
    <w:rsid w:val="006F2960"/>
    <w:rsid w:val="00797A04"/>
    <w:rsid w:val="007D11FC"/>
    <w:rsid w:val="00865A4B"/>
    <w:rsid w:val="0094288D"/>
    <w:rsid w:val="00947E8A"/>
    <w:rsid w:val="00A2477F"/>
    <w:rsid w:val="00A4405C"/>
    <w:rsid w:val="00AB11F6"/>
    <w:rsid w:val="00AE5F4E"/>
    <w:rsid w:val="00BF0963"/>
    <w:rsid w:val="00ED3B2C"/>
    <w:rsid w:val="00F61608"/>
    <w:rsid w:val="00F862F5"/>
    <w:rsid w:val="00FA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6C6E8"/>
  <w15:chartTrackingRefBased/>
  <w15:docId w15:val="{383BDD6A-6188-46A0-B279-AC5D260E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3A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3A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3AF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A3A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1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11FC"/>
  </w:style>
  <w:style w:type="paragraph" w:styleId="Stopka">
    <w:name w:val="footer"/>
    <w:basedOn w:val="Normalny"/>
    <w:link w:val="StopkaZnak"/>
    <w:uiPriority w:val="99"/>
    <w:unhideWhenUsed/>
    <w:rsid w:val="007D1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11FC"/>
  </w:style>
  <w:style w:type="paragraph" w:styleId="Akapitzlist">
    <w:name w:val="List Paragraph"/>
    <w:basedOn w:val="Normalny"/>
    <w:uiPriority w:val="34"/>
    <w:qFormat/>
    <w:rsid w:val="00AB1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4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Srodowisko</dc:creator>
  <cp:keywords/>
  <dc:description/>
  <cp:lastModifiedBy>Mirosław Łucenko</cp:lastModifiedBy>
  <cp:revision>13</cp:revision>
  <dcterms:created xsi:type="dcterms:W3CDTF">2021-03-29T12:22:00Z</dcterms:created>
  <dcterms:modified xsi:type="dcterms:W3CDTF">2023-11-21T10:04:00Z</dcterms:modified>
</cp:coreProperties>
</file>