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667FB" w14:textId="61F0640B" w:rsidR="000E5ED6" w:rsidRPr="00AC389F" w:rsidRDefault="00B139CA" w:rsidP="00AC389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66B20AB6" w14:textId="77777777" w:rsidR="00BB566F" w:rsidRPr="0099096E" w:rsidRDefault="00BB566F" w:rsidP="00AC389F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0F680684" w:rsidR="00BB566F" w:rsidRPr="003C39EE" w:rsidRDefault="00BB566F" w:rsidP="003C39EE">
      <w:pPr>
        <w:jc w:val="both"/>
        <w:rPr>
          <w:rFonts w:ascii="Verdana" w:hAnsi="Verdana" w:cs="Tahoma"/>
          <w:b/>
          <w:sz w:val="16"/>
          <w:szCs w:val="16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3C39EE" w:rsidRPr="003C39EE">
        <w:rPr>
          <w:rFonts w:ascii="Verdana" w:hAnsi="Verdana" w:cs="Arial"/>
          <w:sz w:val="20"/>
          <w:szCs w:val="20"/>
        </w:rPr>
        <w:t>PRZ/00019/2024 „Karnety sportowe dla wybranych podmiotów Sieci Badawczej Łukasiewicz</w:t>
      </w:r>
      <w:r w:rsidR="0012276F" w:rsidRPr="001D6F8B">
        <w:rPr>
          <w:rFonts w:ascii="Verdana" w:hAnsi="Verdana" w:cs="Arial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60691B3A" w14:textId="77777777" w:rsidR="003C39EE" w:rsidRDefault="003C39EE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11C96B53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C389F">
        <w:rPr>
          <w:rFonts w:ascii="Verdana" w:hAnsi="Verdana"/>
          <w:b/>
          <w:bCs/>
          <w:sz w:val="20"/>
          <w:szCs w:val="20"/>
        </w:rPr>
        <w:t>6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7BA252F7" w:rsidR="00BB566F" w:rsidRPr="001D6F8B" w:rsidRDefault="00BB566F" w:rsidP="001D6F8B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4D1A78" w:rsidRPr="001D6F8B">
        <w:rPr>
          <w:rFonts w:ascii="Verdana" w:hAnsi="Verdana"/>
          <w:sz w:val="20"/>
          <w:szCs w:val="20"/>
        </w:rPr>
        <w:t xml:space="preserve"> </w:t>
      </w:r>
      <w:r w:rsidR="001D6F8B" w:rsidRPr="001D6F8B">
        <w:rPr>
          <w:rFonts w:ascii="Verdana" w:hAnsi="Verdana"/>
          <w:sz w:val="20"/>
          <w:szCs w:val="20"/>
        </w:rPr>
        <w:t>„</w:t>
      </w:r>
      <w:r w:rsidR="003C39EE" w:rsidRPr="003C39EE">
        <w:rPr>
          <w:rFonts w:ascii="Verdana" w:hAnsi="Verdana" w:cs="Arial"/>
          <w:sz w:val="20"/>
          <w:szCs w:val="20"/>
        </w:rPr>
        <w:t>Karnety sportowe dla wybranych podmiotów Sieci Badawczej Łukasiewicz</w:t>
      </w:r>
      <w:r w:rsidR="003C39EE">
        <w:rPr>
          <w:rFonts w:ascii="Verdana" w:hAnsi="Verdana" w:cs="Arial"/>
          <w:sz w:val="20"/>
          <w:szCs w:val="20"/>
        </w:rPr>
        <w:t>”</w:t>
      </w:r>
      <w:r w:rsidRPr="0012276F">
        <w:rPr>
          <w:rFonts w:ascii="Verdana" w:hAnsi="Verdana"/>
          <w:sz w:val="20"/>
          <w:szCs w:val="20"/>
        </w:rPr>
        <w:t>,</w:t>
      </w:r>
      <w:r w:rsidRPr="001D6F8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 xml:space="preserve">erencyjny </w:t>
      </w:r>
      <w:r w:rsidR="001D6F8B" w:rsidRPr="001D6F8B">
        <w:rPr>
          <w:rFonts w:ascii="Verdana" w:hAnsi="Verdana"/>
          <w:sz w:val="20"/>
          <w:szCs w:val="20"/>
        </w:rPr>
        <w:t>PRZ/000</w:t>
      </w:r>
      <w:r w:rsidR="00FC4861">
        <w:rPr>
          <w:rFonts w:ascii="Verdana" w:hAnsi="Verdana"/>
          <w:sz w:val="20"/>
          <w:szCs w:val="20"/>
        </w:rPr>
        <w:t>1</w:t>
      </w:r>
      <w:r w:rsidR="00F61F71">
        <w:rPr>
          <w:rFonts w:ascii="Verdana" w:hAnsi="Verdana"/>
          <w:sz w:val="20"/>
          <w:szCs w:val="20"/>
        </w:rPr>
        <w:t>9</w:t>
      </w:r>
      <w:r w:rsidR="001D6F8B" w:rsidRPr="001D6F8B">
        <w:rPr>
          <w:rFonts w:ascii="Verdana" w:hAnsi="Verdana"/>
          <w:sz w:val="20"/>
          <w:szCs w:val="20"/>
        </w:rPr>
        <w:t>/202</w:t>
      </w:r>
      <w:r w:rsidR="00FC4861">
        <w:rPr>
          <w:rFonts w:ascii="Verdana" w:hAnsi="Verdana"/>
          <w:sz w:val="20"/>
          <w:szCs w:val="20"/>
        </w:rPr>
        <w:t>4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1D6F8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1D6F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F9F9D" w14:textId="77777777" w:rsidR="00FC4861" w:rsidRDefault="00FC4861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FC4861" w:rsidRDefault="00FC48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DF29C" w14:textId="77777777" w:rsidR="00FC4861" w:rsidRDefault="00FC48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F0D1A" w14:textId="31A2591B" w:rsidR="00FC4861" w:rsidRPr="003C39EE" w:rsidRDefault="001D6F8B" w:rsidP="001D6F8B">
    <w:pPr>
      <w:rPr>
        <w:rFonts w:ascii="Verdana" w:hAnsi="Verdana" w:cs="Tahoma"/>
        <w:b/>
        <w:sz w:val="20"/>
        <w:szCs w:val="20"/>
      </w:rPr>
    </w:pPr>
    <w:r w:rsidRPr="003C39EE">
      <w:rPr>
        <w:rFonts w:ascii="Verdana" w:hAnsi="Verdana" w:cs="Tahoma"/>
        <w:b/>
        <w:sz w:val="20"/>
        <w:szCs w:val="20"/>
      </w:rPr>
      <w:t>PRZ/000</w:t>
    </w:r>
    <w:r w:rsidR="00FC4861" w:rsidRPr="003C39EE">
      <w:rPr>
        <w:rFonts w:ascii="Verdana" w:hAnsi="Verdana" w:cs="Tahoma"/>
        <w:b/>
        <w:sz w:val="20"/>
        <w:szCs w:val="20"/>
      </w:rPr>
      <w:t>1</w:t>
    </w:r>
    <w:r w:rsidR="00F61F71" w:rsidRPr="003C39EE">
      <w:rPr>
        <w:rFonts w:ascii="Verdana" w:hAnsi="Verdana" w:cs="Tahoma"/>
        <w:b/>
        <w:sz w:val="20"/>
        <w:szCs w:val="20"/>
      </w:rPr>
      <w:t>9</w:t>
    </w:r>
    <w:r w:rsidRPr="003C39EE">
      <w:rPr>
        <w:rFonts w:ascii="Verdana" w:hAnsi="Verdana" w:cs="Tahoma"/>
        <w:b/>
        <w:sz w:val="20"/>
        <w:szCs w:val="20"/>
      </w:rPr>
      <w:t>/202</w:t>
    </w:r>
    <w:r w:rsidR="00FC4861" w:rsidRPr="003C39EE">
      <w:rPr>
        <w:rFonts w:ascii="Verdana" w:hAnsi="Verdana" w:cs="Tahoma"/>
        <w:b/>
        <w:sz w:val="20"/>
        <w:szCs w:val="20"/>
      </w:rPr>
      <w:t>4</w:t>
    </w:r>
    <w:r w:rsidRPr="003C39EE">
      <w:rPr>
        <w:rFonts w:ascii="Verdana" w:hAnsi="Verdana" w:cs="Tahoma"/>
        <w:b/>
        <w:sz w:val="20"/>
        <w:szCs w:val="20"/>
      </w:rPr>
      <w:t xml:space="preserve"> „</w:t>
    </w:r>
    <w:r w:rsidR="003C39EE" w:rsidRPr="003C39EE">
      <w:rPr>
        <w:rFonts w:ascii="Verdana" w:hAnsi="Verdana" w:cs="Arial"/>
        <w:b/>
        <w:sz w:val="20"/>
        <w:szCs w:val="20"/>
      </w:rPr>
      <w:t>Karnety sportowe dla wybranych podmiotów Sieci Badawczej Łukasiewicz</w:t>
    </w:r>
    <w:r w:rsidR="00FC4861" w:rsidRPr="003C39EE">
      <w:rPr>
        <w:rFonts w:ascii="Verdana" w:hAnsi="Verdana" w:cs="Tahoma"/>
        <w:b/>
        <w:sz w:val="20"/>
        <w:szCs w:val="20"/>
      </w:rPr>
      <w:t>”</w:t>
    </w:r>
    <w:r w:rsidR="008F2182" w:rsidRPr="003C39EE">
      <w:rPr>
        <w:rFonts w:ascii="Garamond" w:hAnsi="Garamond"/>
        <w:i/>
        <w:smallCaps/>
        <w:sz w:val="20"/>
        <w:szCs w:val="20"/>
      </w:rPr>
      <w:tab/>
    </w:r>
    <w:r w:rsidR="008F2182" w:rsidRPr="003C39EE">
      <w:rPr>
        <w:rFonts w:ascii="Garamond" w:hAnsi="Garamond"/>
        <w:i/>
        <w:smallCaps/>
        <w:sz w:val="20"/>
        <w:szCs w:val="20"/>
      </w:rPr>
      <w:tab/>
    </w:r>
  </w:p>
  <w:p w14:paraId="0466936A" w14:textId="77777777" w:rsidR="00FC4861" w:rsidRPr="00D16A71" w:rsidRDefault="00FC4861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AE522" w14:textId="77777777" w:rsidR="003C39EE" w:rsidRPr="008F45A7" w:rsidRDefault="003C39EE" w:rsidP="003C39EE">
    <w:pPr>
      <w:rPr>
        <w:rFonts w:ascii="Verdana" w:hAnsi="Verdana" w:cs="Tahoma"/>
        <w:b/>
        <w:sz w:val="16"/>
        <w:szCs w:val="16"/>
      </w:rPr>
    </w:pPr>
    <w:r>
      <w:rPr>
        <w:rFonts w:ascii="Verdana" w:hAnsi="Verdana" w:cs="Tahoma"/>
        <w:b/>
        <w:sz w:val="16"/>
        <w:szCs w:val="16"/>
      </w:rPr>
      <w:t xml:space="preserve">PRZ/00019/2024 „Karnety </w:t>
    </w:r>
    <w:bookmarkStart w:id="0" w:name="_Hlk170123430"/>
    <w:r>
      <w:rPr>
        <w:rFonts w:ascii="Verdana" w:hAnsi="Verdana" w:cs="Tahoma"/>
        <w:b/>
        <w:sz w:val="16"/>
        <w:szCs w:val="16"/>
      </w:rPr>
      <w:t>sportowe dla wybranych podmiotów Sieci Badawczej Łukasiewicz”</w:t>
    </w:r>
    <w:bookmarkEnd w:id="0"/>
  </w:p>
  <w:p w14:paraId="0C1E380F" w14:textId="097E5ED8" w:rsidR="00FC4861" w:rsidRPr="006F4E38" w:rsidRDefault="00FC4861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60994">
    <w:abstractNumId w:val="1"/>
  </w:num>
  <w:num w:numId="2" w16cid:durableId="34756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1D6F8B"/>
    <w:rsid w:val="00201CA7"/>
    <w:rsid w:val="00206305"/>
    <w:rsid w:val="002544FE"/>
    <w:rsid w:val="00303F7B"/>
    <w:rsid w:val="00312795"/>
    <w:rsid w:val="00344E74"/>
    <w:rsid w:val="003C39EE"/>
    <w:rsid w:val="00417574"/>
    <w:rsid w:val="0043565C"/>
    <w:rsid w:val="00447629"/>
    <w:rsid w:val="004753FE"/>
    <w:rsid w:val="004D1A78"/>
    <w:rsid w:val="004D6CDB"/>
    <w:rsid w:val="00517005"/>
    <w:rsid w:val="00534928"/>
    <w:rsid w:val="005358F6"/>
    <w:rsid w:val="0059423D"/>
    <w:rsid w:val="00655F97"/>
    <w:rsid w:val="00737451"/>
    <w:rsid w:val="007F39DE"/>
    <w:rsid w:val="00833FAE"/>
    <w:rsid w:val="00883600"/>
    <w:rsid w:val="008E0BFA"/>
    <w:rsid w:val="008F2182"/>
    <w:rsid w:val="00933DA6"/>
    <w:rsid w:val="00972F95"/>
    <w:rsid w:val="00A66E3D"/>
    <w:rsid w:val="00AC389F"/>
    <w:rsid w:val="00AD0834"/>
    <w:rsid w:val="00B07BF9"/>
    <w:rsid w:val="00B07ED9"/>
    <w:rsid w:val="00B139CA"/>
    <w:rsid w:val="00BB566F"/>
    <w:rsid w:val="00CA7319"/>
    <w:rsid w:val="00CD58E5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  <w:rsid w:val="00F61F71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</cp:lastModifiedBy>
  <cp:revision>24</cp:revision>
  <cp:lastPrinted>2022-04-25T10:23:00Z</cp:lastPrinted>
  <dcterms:created xsi:type="dcterms:W3CDTF">2022-03-16T11:32:00Z</dcterms:created>
  <dcterms:modified xsi:type="dcterms:W3CDTF">2024-06-26T11:33:00Z</dcterms:modified>
</cp:coreProperties>
</file>