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A1B2" w14:textId="143DC64C" w:rsidR="00766B28" w:rsidRPr="0014143E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bookmarkStart w:id="0" w:name="_Toc458753200"/>
      <w:r w:rsidRPr="0014143E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1.1. do </w:t>
      </w:r>
      <w:r w:rsidR="00CA290B" w:rsidRPr="0014143E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59382834" w14:textId="04A33441" w:rsidR="00B0211B" w:rsidRPr="0014143E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4143E">
        <w:rPr>
          <w:rFonts w:ascii="Verdana" w:hAnsi="Verdana" w:cs="Segoe UI"/>
          <w:b/>
          <w:bCs/>
          <w:i/>
          <w:iCs/>
          <w:sz w:val="16"/>
          <w:szCs w:val="16"/>
        </w:rPr>
        <w:t xml:space="preserve"> wzór Formularza Ofertowego dla części nr 1 zamówienia</w:t>
      </w:r>
      <w:bookmarkStart w:id="1" w:name="_Hlk505322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B0211B" w:rsidRPr="0014143E" w14:paraId="47E4BA4F" w14:textId="77777777" w:rsidTr="00864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910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65E5539B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29C55560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12690537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1F9D171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bookmarkEnd w:id="1"/>
    <w:p w14:paraId="529995EC" w14:textId="3FF9BBCB" w:rsidR="00766B28" w:rsidRPr="0014143E" w:rsidRDefault="00766B28" w:rsidP="006A42FA">
      <w:pPr>
        <w:jc w:val="center"/>
        <w:rPr>
          <w:rFonts w:ascii="Verdana" w:hAnsi="Verdana"/>
          <w:b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</w:rPr>
        <w:t>Formularz Ofertowy</w:t>
      </w:r>
    </w:p>
    <w:p w14:paraId="259ADD88" w14:textId="77777777" w:rsidR="00DB10EE" w:rsidRPr="0014143E" w:rsidRDefault="00766B28" w:rsidP="00DB10EE">
      <w:pPr>
        <w:spacing w:before="120" w:after="120"/>
        <w:jc w:val="center"/>
        <w:rPr>
          <w:rFonts w:ascii="Verdana" w:hAnsi="Verdana" w:cs="Segoe UI"/>
          <w:b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  <w:u w:val="single"/>
        </w:rPr>
        <w:t>Cześć nr 1 zamówienia</w:t>
      </w:r>
      <w:r w:rsidR="001C09EB" w:rsidRPr="0014143E">
        <w:rPr>
          <w:rFonts w:ascii="Verdana" w:hAnsi="Verdana"/>
          <w:b/>
          <w:sz w:val="16"/>
          <w:szCs w:val="16"/>
          <w:u w:val="single"/>
        </w:rPr>
        <w:t xml:space="preserve">  </w:t>
      </w:r>
      <w:r w:rsidR="00DB10EE" w:rsidRPr="0014143E">
        <w:rPr>
          <w:rFonts w:ascii="Verdana" w:hAnsi="Verdana"/>
          <w:b/>
          <w:sz w:val="16"/>
          <w:szCs w:val="16"/>
          <w:u w:val="single"/>
        </w:rPr>
        <w:t>dostawa  artykułów biurowych</w:t>
      </w:r>
    </w:p>
    <w:p w14:paraId="37CE6112" w14:textId="032466BF" w:rsidR="00766B28" w:rsidRPr="0014143E" w:rsidRDefault="00766B28" w:rsidP="006A42FA">
      <w:pPr>
        <w:spacing w:after="60"/>
        <w:jc w:val="center"/>
        <w:rPr>
          <w:rFonts w:ascii="Verdana" w:hAnsi="Verdana" w:cs="Segoe UI"/>
          <w:b/>
          <w:sz w:val="16"/>
          <w:szCs w:val="16"/>
        </w:rPr>
      </w:pPr>
      <w:r w:rsidRPr="0014143E">
        <w:rPr>
          <w:rFonts w:ascii="Verdana" w:hAnsi="Verdana" w:cs="Segoe UI"/>
          <w:b/>
          <w:sz w:val="16"/>
          <w:szCs w:val="16"/>
        </w:rPr>
        <w:t>DPiZP.2610.</w:t>
      </w:r>
      <w:r w:rsidR="00DC437D" w:rsidRPr="0014143E">
        <w:rPr>
          <w:rFonts w:ascii="Verdana" w:hAnsi="Verdana" w:cs="Segoe UI"/>
          <w:b/>
          <w:sz w:val="16"/>
          <w:szCs w:val="16"/>
        </w:rPr>
        <w:t>27</w:t>
      </w:r>
      <w:r w:rsidRPr="0014143E">
        <w:rPr>
          <w:rFonts w:ascii="Verdana" w:hAnsi="Verdana" w:cs="Segoe UI"/>
          <w:b/>
          <w:sz w:val="16"/>
          <w:szCs w:val="16"/>
        </w:rPr>
        <w:t>.</w:t>
      </w:r>
      <w:r w:rsidR="006F32DD" w:rsidRPr="0014143E">
        <w:rPr>
          <w:rFonts w:ascii="Verdana" w:hAnsi="Verdana" w:cs="Segoe UI"/>
          <w:b/>
          <w:sz w:val="16"/>
          <w:szCs w:val="16"/>
        </w:rPr>
        <w:t>2020</w:t>
      </w:r>
    </w:p>
    <w:p w14:paraId="539F5FB1" w14:textId="77777777" w:rsidR="007C1716" w:rsidRPr="0014143E" w:rsidRDefault="007C1716" w:rsidP="00A9224E">
      <w:pPr>
        <w:spacing w:after="60"/>
        <w:jc w:val="both"/>
        <w:rPr>
          <w:rFonts w:ascii="Verdana" w:hAnsi="Verdana" w:cs="Segoe UI"/>
          <w:b/>
          <w:sz w:val="16"/>
          <w:szCs w:val="16"/>
        </w:rPr>
      </w:pPr>
    </w:p>
    <w:p w14:paraId="036EC736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Ja(my) niżej podpisany(-i)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4BDD03A9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działając w imieniu i na rzecz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78E24834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ab/>
      </w:r>
    </w:p>
    <w:p w14:paraId="35345844" w14:textId="4392A922" w:rsidR="00766B28" w:rsidRPr="0014143E" w:rsidRDefault="00766B28" w:rsidP="00A9224E">
      <w:pPr>
        <w:suppressAutoHyphens/>
        <w:spacing w:after="12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odpowiedzi na ogłoszone postępowanie prowadzone w trybie przetargu nieograniczonego na „</w:t>
      </w:r>
      <w:r w:rsidR="00DC437D" w:rsidRPr="0014143E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14143E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DC437D" w:rsidRPr="0014143E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14143E">
        <w:rPr>
          <w:rFonts w:ascii="Verdana" w:hAnsi="Verdana" w:cs="Segoe UI"/>
          <w:b/>
          <w:bCs/>
          <w:sz w:val="16"/>
          <w:szCs w:val="16"/>
        </w:rPr>
        <w:t xml:space="preserve">”, </w:t>
      </w:r>
      <w:r w:rsidRPr="0014143E">
        <w:rPr>
          <w:rFonts w:ascii="Verdana" w:hAnsi="Verdana" w:cs="Segoe UI"/>
          <w:bCs/>
          <w:sz w:val="16"/>
          <w:szCs w:val="16"/>
        </w:rPr>
        <w:t>zgodnie</w:t>
      </w:r>
      <w:r w:rsidRPr="0014143E">
        <w:rPr>
          <w:rFonts w:ascii="Verdana" w:hAnsi="Verdana" w:cs="Segoe UI"/>
          <w:sz w:val="16"/>
          <w:szCs w:val="16"/>
        </w:rPr>
        <w:t xml:space="preserve"> z wymaganiami określonymi w 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i wzorze umowy wraz z załącznikami, oferuję(-</w:t>
      </w:r>
      <w:proofErr w:type="spellStart"/>
      <w:r w:rsidRPr="0014143E">
        <w:rPr>
          <w:rFonts w:ascii="Verdana" w:hAnsi="Verdana" w:cs="Segoe UI"/>
          <w:sz w:val="16"/>
          <w:szCs w:val="16"/>
        </w:rPr>
        <w:t>emy</w:t>
      </w:r>
      <w:proofErr w:type="spellEnd"/>
      <w:r w:rsidRPr="0014143E">
        <w:rPr>
          <w:rFonts w:ascii="Verdana" w:hAnsi="Verdana" w:cs="Segoe UI"/>
          <w:sz w:val="16"/>
          <w:szCs w:val="16"/>
        </w:rPr>
        <w:t>) r</w:t>
      </w:r>
      <w:r w:rsidR="005A2DB9" w:rsidRPr="0014143E">
        <w:rPr>
          <w:rFonts w:ascii="Verdana" w:hAnsi="Verdana" w:cs="Segoe UI"/>
          <w:sz w:val="16"/>
          <w:szCs w:val="16"/>
        </w:rPr>
        <w:t>ealizację przedmiotu zamówienia</w:t>
      </w:r>
      <w:r w:rsidRPr="0014143E">
        <w:rPr>
          <w:rFonts w:ascii="Verdana" w:hAnsi="Verdana" w:cs="Segoe UI"/>
          <w:sz w:val="16"/>
          <w:szCs w:val="16"/>
        </w:rPr>
        <w:t xml:space="preserve"> </w:t>
      </w:r>
      <w:r w:rsidR="005A2DB9" w:rsidRPr="0014143E">
        <w:rPr>
          <w:rFonts w:ascii="Verdana" w:hAnsi="Verdana" w:cs="Century Gothic"/>
          <w:b/>
          <w:bCs/>
          <w:sz w:val="16"/>
          <w:szCs w:val="16"/>
        </w:rPr>
        <w:t>według poniższych stawek:</w:t>
      </w:r>
    </w:p>
    <w:p w14:paraId="783621AF" w14:textId="77777777" w:rsidR="00B73CF0" w:rsidRPr="0014143E" w:rsidRDefault="00B73CF0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tbl>
      <w:tblPr>
        <w:tblStyle w:val="Tabela-Siatka1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2764"/>
        <w:gridCol w:w="2622"/>
        <w:gridCol w:w="1276"/>
        <w:gridCol w:w="1276"/>
        <w:gridCol w:w="992"/>
        <w:gridCol w:w="1418"/>
        <w:gridCol w:w="708"/>
        <w:gridCol w:w="1163"/>
        <w:gridCol w:w="1843"/>
      </w:tblGrid>
      <w:tr w:rsidR="0024561B" w:rsidRPr="0014143E" w14:paraId="22D3E624" w14:textId="77777777" w:rsidTr="00FD0953">
        <w:trPr>
          <w:tblHeader/>
        </w:trPr>
        <w:tc>
          <w:tcPr>
            <w:tcW w:w="392" w:type="dxa"/>
            <w:vMerge w:val="restart"/>
            <w:vAlign w:val="center"/>
          </w:tcPr>
          <w:p w14:paraId="272FC0EF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14:paraId="6E09696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Produkt</w:t>
            </w:r>
          </w:p>
        </w:tc>
        <w:tc>
          <w:tcPr>
            <w:tcW w:w="2622" w:type="dxa"/>
            <w:vMerge w:val="restart"/>
            <w:vAlign w:val="center"/>
          </w:tcPr>
          <w:p w14:paraId="7A1CEF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Oferowany produkt równoważny [Nazwa handlowa ,opis parametrów]*</w:t>
            </w:r>
          </w:p>
        </w:tc>
        <w:tc>
          <w:tcPr>
            <w:tcW w:w="1276" w:type="dxa"/>
            <w:vMerge w:val="restart"/>
            <w:vAlign w:val="center"/>
          </w:tcPr>
          <w:p w14:paraId="4321C64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vAlign w:val="center"/>
          </w:tcPr>
          <w:p w14:paraId="01C0AD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jednostkowa netto (zł)</w:t>
            </w:r>
          </w:p>
        </w:tc>
        <w:tc>
          <w:tcPr>
            <w:tcW w:w="992" w:type="dxa"/>
            <w:vMerge w:val="restart"/>
            <w:vAlign w:val="center"/>
          </w:tcPr>
          <w:p w14:paraId="57C9C5F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Ilość jednostek</w:t>
            </w:r>
          </w:p>
        </w:tc>
        <w:tc>
          <w:tcPr>
            <w:tcW w:w="1418" w:type="dxa"/>
            <w:vMerge w:val="restart"/>
            <w:vAlign w:val="center"/>
          </w:tcPr>
          <w:p w14:paraId="72BCD51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netto (zł)</w:t>
            </w:r>
          </w:p>
        </w:tc>
        <w:tc>
          <w:tcPr>
            <w:tcW w:w="1871" w:type="dxa"/>
            <w:gridSpan w:val="2"/>
            <w:vAlign w:val="center"/>
          </w:tcPr>
          <w:p w14:paraId="51470EC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Podatek VAT</w:t>
            </w:r>
          </w:p>
        </w:tc>
        <w:tc>
          <w:tcPr>
            <w:tcW w:w="1843" w:type="dxa"/>
            <w:vMerge w:val="restart"/>
            <w:vAlign w:val="center"/>
          </w:tcPr>
          <w:p w14:paraId="2E0F7A4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brutto (zł)</w:t>
            </w:r>
          </w:p>
        </w:tc>
      </w:tr>
      <w:tr w:rsidR="0024561B" w:rsidRPr="0014143E" w14:paraId="4814AC0D" w14:textId="77777777" w:rsidTr="00FD0953">
        <w:trPr>
          <w:tblHeader/>
        </w:trPr>
        <w:tc>
          <w:tcPr>
            <w:tcW w:w="392" w:type="dxa"/>
            <w:vMerge/>
            <w:vAlign w:val="center"/>
          </w:tcPr>
          <w:p w14:paraId="3630CAD2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764" w:type="dxa"/>
            <w:vMerge/>
            <w:vAlign w:val="center"/>
          </w:tcPr>
          <w:p w14:paraId="08E1A8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622" w:type="dxa"/>
            <w:vMerge/>
            <w:vAlign w:val="center"/>
          </w:tcPr>
          <w:p w14:paraId="54105B7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12910E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1E6993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690ED2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60E7F6D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DF697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(%)</w:t>
            </w:r>
          </w:p>
        </w:tc>
        <w:tc>
          <w:tcPr>
            <w:tcW w:w="1163" w:type="dxa"/>
            <w:vAlign w:val="center"/>
          </w:tcPr>
          <w:p w14:paraId="382BC9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(zł)</w:t>
            </w:r>
          </w:p>
        </w:tc>
        <w:tc>
          <w:tcPr>
            <w:tcW w:w="1843" w:type="dxa"/>
            <w:vMerge/>
            <w:vAlign w:val="center"/>
          </w:tcPr>
          <w:p w14:paraId="02EC8E1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A443BFD" w14:textId="77777777" w:rsidTr="00FD0953">
        <w:trPr>
          <w:tblHeader/>
        </w:trPr>
        <w:tc>
          <w:tcPr>
            <w:tcW w:w="392" w:type="dxa"/>
            <w:vAlign w:val="center"/>
          </w:tcPr>
          <w:p w14:paraId="5C194D6F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[a]</w:t>
            </w:r>
          </w:p>
        </w:tc>
        <w:tc>
          <w:tcPr>
            <w:tcW w:w="2764" w:type="dxa"/>
            <w:vAlign w:val="center"/>
          </w:tcPr>
          <w:p w14:paraId="51BC7C9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[b]</w:t>
            </w:r>
          </w:p>
        </w:tc>
        <w:tc>
          <w:tcPr>
            <w:tcW w:w="2622" w:type="dxa"/>
            <w:vAlign w:val="center"/>
          </w:tcPr>
          <w:p w14:paraId="4704312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[c]</w:t>
            </w:r>
          </w:p>
        </w:tc>
        <w:tc>
          <w:tcPr>
            <w:tcW w:w="1276" w:type="dxa"/>
            <w:vAlign w:val="center"/>
          </w:tcPr>
          <w:p w14:paraId="06DD80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[d]</w:t>
            </w:r>
          </w:p>
        </w:tc>
        <w:tc>
          <w:tcPr>
            <w:tcW w:w="1276" w:type="dxa"/>
            <w:vAlign w:val="center"/>
          </w:tcPr>
          <w:p w14:paraId="7A85597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[e]</w:t>
            </w:r>
          </w:p>
        </w:tc>
        <w:tc>
          <w:tcPr>
            <w:tcW w:w="992" w:type="dxa"/>
            <w:vAlign w:val="center"/>
          </w:tcPr>
          <w:p w14:paraId="68C725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[f]</w:t>
            </w:r>
          </w:p>
        </w:tc>
        <w:tc>
          <w:tcPr>
            <w:tcW w:w="1418" w:type="dxa"/>
            <w:vAlign w:val="center"/>
          </w:tcPr>
          <w:p w14:paraId="3AF724C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[g] = [e] x [f]</w:t>
            </w:r>
          </w:p>
        </w:tc>
        <w:tc>
          <w:tcPr>
            <w:tcW w:w="708" w:type="dxa"/>
            <w:vAlign w:val="center"/>
          </w:tcPr>
          <w:p w14:paraId="364AA8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[h]</w:t>
            </w:r>
          </w:p>
        </w:tc>
        <w:tc>
          <w:tcPr>
            <w:tcW w:w="1163" w:type="dxa"/>
            <w:vAlign w:val="center"/>
          </w:tcPr>
          <w:p w14:paraId="692A730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[i] = [g] x [h]</w:t>
            </w:r>
          </w:p>
        </w:tc>
        <w:tc>
          <w:tcPr>
            <w:tcW w:w="1843" w:type="dxa"/>
            <w:vAlign w:val="center"/>
          </w:tcPr>
          <w:p w14:paraId="1C8B623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[j] = [g] + [i]</w:t>
            </w:r>
          </w:p>
        </w:tc>
      </w:tr>
      <w:tr w:rsidR="0024561B" w:rsidRPr="0014143E" w14:paraId="216AA97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87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3F324" w14:textId="1E7F0616" w:rsidR="0024561B" w:rsidRPr="0014143E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Długopis PENTEL BK - 77, tusz na bazie oleju, obudowa przeźroczysta, uchwyt do trzymania wytłoczony, prążkowany. Skuwka z kulką silikonową, wykonana z PCV z zatrzaskiem i z napisami w kolorze wkładu. Grubość linii pisania 0,27 mm, długość linii pisania min. 1700 m. Grubość końcówki 0,7 mm z niklowanego srebra, kulka z węglika wolframu. Nakrętka wykręcana, umożliwiająca wymianę wkładu, wykonana z mosiądzu, kolory: czarny, niebieski, czerwony, zielony, fioletowy, różowy lub produkt równoważny. Spełnia międzynarodowe standardy ISO 12757-1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7A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D9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BBE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2BA" w14:textId="5314DDDE" w:rsidR="0024561B" w:rsidRPr="0014143E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74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79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07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5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33DE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410457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52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1FA82" w14:textId="1CF0A767" w:rsidR="0024561B" w:rsidRPr="0014143E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Wkład do długopisu z poz. 1 PENTEL BKL - 7, grubość linii pisania 0,27 mm, grubość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końcówki 0,7 mm z niklowanego srebra, kulka z węglika wolframu, długość linii pisania min. 1700 m, kolory: czarny, niebieski, czerwony, zielony, fioletowy, różowy. Na tulejce wytłoczona nazwa producenta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6E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1E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1C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D41" w14:textId="7F5575C8" w:rsidR="0024561B" w:rsidRPr="0014143E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6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2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4C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2FDD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F0671B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0D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64" w:type="dxa"/>
            <w:vAlign w:val="bottom"/>
          </w:tcPr>
          <w:p w14:paraId="76CE6BB1" w14:textId="554AEA42" w:rsidR="0024561B" w:rsidRPr="0014143E" w:rsidRDefault="00B112B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Zakreślacz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Stabilo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Boss, fluorescencyjny z tuszem na bazie wody do pisania na wszystkich rodzajach papieru (również faksowym i samokopiującym), końcówka ścięta, szerokość linii od 2 do 5 mm. duża odporność na wysychanie, kolory: żółty, niebieski, zielony, czerwony, turkusowy, pomarańczowy, lawendowy, różowy, fioletowy oraz kolory pastelowe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73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4B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F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791" w14:textId="62241217" w:rsidR="0024561B" w:rsidRPr="0014143E" w:rsidRDefault="00B112B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38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DE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B0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3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598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B27052D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731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F7E9" w14:textId="52EEA1EA" w:rsidR="0024561B" w:rsidRPr="0014143E" w:rsidRDefault="00975969" w:rsidP="00975969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Ołówek drewniany STAEDTLER, wykonany z drewna cedrowego, z gumką (gumka nie zawiera PVC i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latexu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), HB, lakierowany bez użycia metali ciężkich, nietoksyczny, średnica grafitu: 2 mm, waga: 53 g lub produkt równoważny.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22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DD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B49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6E7" w14:textId="04B55D0A" w:rsidR="0024561B" w:rsidRPr="0014143E" w:rsidRDefault="0097596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AD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C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CC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F62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C3BA87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73E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002B2" w14:textId="7251A72E" w:rsidR="0024561B" w:rsidRPr="0014143E" w:rsidRDefault="007E5875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Marker CD/DVD PENTEL NMS51-A, długość linii pisania: 500 m, grubość końcówki: 2.0 mm, rodzaj końcówki: okrągła, grubość linii pisania: 0,8~1,0mm, rodzaj tuszu: permanentny, zawartość tuszu 1.4 g, certyfikat </w:t>
            </w:r>
            <w:r w:rsidR="002F43F6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fabryki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ISO9001: 2008, ekologiczność: 85 % lub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32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D8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E9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21A" w14:textId="47E865B6" w:rsidR="0024561B" w:rsidRPr="0014143E" w:rsidRDefault="007E5875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F3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CF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98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BE20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E77422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F33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FFC94" w14:textId="6AB1DADA" w:rsidR="0024561B" w:rsidRPr="0014143E" w:rsidRDefault="003A15CC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Marker do tablicy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suchościeralnej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PENTEL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Maxiflo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dł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lini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min. 1200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mb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grubość końcówki 4 mm, linia pisania 1,1 – 2,2, informacja o przeznaczeniu zawarta na opakowaniu lub na produkcie. Różne kolory: czarny, zielony, czerwony, niebieski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4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D5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C43" w14:textId="24BAD131" w:rsidR="0024561B" w:rsidRPr="0014143E" w:rsidRDefault="003A15C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8DF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E9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2E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851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155200E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E61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A0928" w14:textId="131179B6" w:rsidR="0024561B" w:rsidRPr="0014143E" w:rsidRDefault="00396A0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Marker wodoodporny PENTEL N 850, z okrągłą końcówką o grubości 4,5 mm, grubość linii pisania 1,5 mm, długość linii pisania min. 780 m, certyfikat ISO 9001, długość markera 145 mm, różne kolory: czarny, zielony, czerwony, niebieski, do pisania po: metalu, szkle, plastiku, gumie, grubym papierze, drewnie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D0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C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329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80D6" w14:textId="33037F92" w:rsidR="0024561B" w:rsidRPr="0014143E" w:rsidRDefault="00396A03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66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96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5142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3B2A2D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36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622E15" w14:textId="6CF5E001" w:rsidR="0024561B" w:rsidRPr="0014143E" w:rsidRDefault="003C2FAD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Blok biurowy, klejony na krótszym boku, A-5 / min. 50 białych kartek w kratkę, gramatura papieru min. 70 g/m2 zapobiegająca przebijaniu na drugą stronę, sztywna tylna okładka zabezpieczająca kartki notesu przed zniszczeniem.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C5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49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536" w14:textId="0EA5D5DA" w:rsidR="0024561B" w:rsidRPr="0014143E" w:rsidRDefault="003C2FA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48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7A1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6F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C9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7D4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8F115A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7FDB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BB54C" w14:textId="241E0802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Blok biurowy, klejony na krótszym boku, A-4 / min. 50 białych kartek w kratkę, gramatura papieru min. 70 g/m2 zapobiegająca przebijaniu na drugą stronę, sztywna tylna okładka zabezpieczająca kartki notesu przed zniszczeniem.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C0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79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F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55D" w14:textId="781230C7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75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3C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C7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3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5649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12EFFC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A03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DB6D6" w14:textId="7F14DE88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Spinacze metalowe, okrągłe, 50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FED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DE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82A" w14:textId="3E3A433E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A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0C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1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8CC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55D80D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D4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0577B" w14:textId="7BD7B15E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Spinacze metalowe, okrągłe, 25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D7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0C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AB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844" w14:textId="7EE96BB8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07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81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AA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460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7EEAB6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89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170FB" w14:textId="059AF1C8" w:rsidR="0024561B" w:rsidRPr="0014143E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19 mm (metalowe, 12 szt. w op.), metalowe- odporne na odkształcenia, galwanizowane.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9C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2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7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17C" w14:textId="6878017A" w:rsidR="0024561B" w:rsidRPr="0014143E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130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6C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DE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8B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800F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149B98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4EE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105A6" w14:textId="0829A573" w:rsidR="0024561B" w:rsidRPr="0014143E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51 mm (metalowe, 12 szt. w op.), metalowe- odporne na odkształcenia, galwanizowane. 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B1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C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B4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B1E" w14:textId="280DF9A2" w:rsidR="0024561B" w:rsidRPr="0014143E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3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F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E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6558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D182CE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14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172301" w14:textId="6FF00B5B" w:rsidR="0024561B" w:rsidRPr="0014143E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Dziurkacz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5005, 10 lat gwarancji, certyfikat GS lub produkt równoważny, dziurkuje 25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g/m2), średnica dziurek 5,5 mm, odległość między dziurkami 80 mm, z ogranicznikiem formatu z okienkiem do jego podglądu, z wyraźnie oznaczonym formatem A-4, A-5, A-6, Folio,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Us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Quart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8x8x8, podstawa antypoślizgowa, pojemnik na ścinki zamontowany na zawiasach ułatwiający jego opróżnianie, wymagane kolory: czerwony, niebieski, szary/srebrny, czarny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D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1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8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5AE" w14:textId="2E36BFD4" w:rsidR="0024561B" w:rsidRPr="0014143E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E15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C7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3D6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F80A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12D6E9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C19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5B2D2" w14:textId="66F0A1CF" w:rsidR="0024561B" w:rsidRPr="0014143E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Dziurkacz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5180, podstawa i ramię wykonane z aluminium, dwuczęściowa, antypoślizgowa podstawa, dziurkuje 65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g/m2), średnica dziurek 5,5 mm, blokada ramienia, metalowy lub plastikowy ogranicznik formatu A-3, A-4, A-5, A-6, Folio, US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Quart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8x8x8, wymagane kolory: czerwony, niebieski, szary/srebrny, czarny,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7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13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E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90A" w14:textId="626289E7" w:rsidR="0024561B" w:rsidRPr="0014143E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21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EF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EE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B8A8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A5AA1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D30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384AA" w14:textId="387C76DD" w:rsidR="0024561B" w:rsidRPr="0014143E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Zszywacz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5501, zszywa 25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g/m2), zszywanie otwarte, zamknięte, możliwe również zszywanie tapicerskie, wykonany z plastiku, części mechaniczne z metalu. Antypoślizgowa plastikowa podstawka zabezpiecza przed rysowaniem mebli, pojemność magazynka 80 x 24/6 lub 110 x 26/6, głębokość wsuwania kartek 55 mm, ładowany od góry, otwiera się o 180 stopni, blokada zabezpieczająca przed zamknięciem zszywacza, zintegrowany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rozszywacz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wymagane kolory: czerwony, niebieski, czarny.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32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91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22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70C" w14:textId="774D9AD9" w:rsidR="0024561B" w:rsidRPr="0014143E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 xml:space="preserve">  22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44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51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B1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4FB5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95FAC9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F369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3CA7B" w14:textId="19E8CF02" w:rsidR="0024561B" w:rsidRPr="0014143E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Zszywacz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5502, 10 lat gwarancji, certyfikat GS, Technologia Direct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impact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zszywa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g/m2), zszywanie otwarte i zamknięte, możliwe również zszywanie tapicerskie, wykonany z metalu, ma również dodatkowe plastikowe elementy. Antypoślizgowa plastikowa podstawka zabezpiecza przed rysowaniem mebli, pojemność magazynka 100 x 24/6 lub 140 x 26/6, głębokość wsuwania kartki 65 mm, ładowany od góry, otwiera się o 180 stopni, zintegrowany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rozszywacz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wymagane kolory: niebieski, czarny, turkusowy, fioletowy, zielony, biały, żółty, różowy.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12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FB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A7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05E" w14:textId="08617BCC" w:rsidR="0024561B" w:rsidRPr="0014143E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C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407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42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E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CBD4B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44B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5EF7C" w14:textId="013E325E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Zszywacz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5551, zszywa 80 kartek (papier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min.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80 g/m2), zszywanie zamknięte, wymiana zszywek poprzez wkładanie jednorazowych kasetek ze zszywkami do różnych wielkości papieru od 2,5 do 8 mm, głębokość wsuwania kartek 40 mm, wymagany kolor srebrny.      Każdy zszywacz powinien posiadać zestaw "startowy" wraz z opakowaniem zszywek (4 kasetki zszywek o długości nóżki 6mm, 8mm, 10mm, 12mm)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6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6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B08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933" w14:textId="34D57E25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82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68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0D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1E93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48DC0A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3F5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0A540" w14:textId="416DE141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Rozszywacz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ab/>
              <w:t>5590, metalowy z uchwytem plastikowym, wymiary 37 x 32 x 60 dostosowany do każdego rodzaju zszywek, kolor szary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E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8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1D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931" w14:textId="285C6C1E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D3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C5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8B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D9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46AC4CC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5AB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02CC1" w14:textId="135A4796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24/6 (1000 szt. w op.), ocynkowane, zaostrzone na końcach, długość nóżki 6 mm, zszywają do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6D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27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C1A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75B" w14:textId="0459304C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04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5B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2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69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32D4A3C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27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70A79" w14:textId="09790064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26/6 (1000 szt. w op.), ocynkowane, zaostrzone na końcach, długość nóżki 6 mm, zszywają do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0E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EB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44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252" w14:textId="0EC0D4F1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9C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8F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58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56D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785EBE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1C7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17323" w14:textId="0210A6F7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Zszywki 23/8 (1000 szt. w op.), ocynkowane, zaostrzone na końcach, długość nóżki 8 mm, zszywają do 50 kartek papieru (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g/m²).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95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B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90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3EF" w14:textId="16B5DDF2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90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0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B1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98D1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3459FC0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96F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4BED6" w14:textId="385778C4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Zszywki 23/13 (1000 szt. w op.), ocynkowane, zaostrzone na końcach.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6C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56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B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E50" w14:textId="5A104FD3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73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56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9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747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BFA4C3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E5F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F6DCF" w14:textId="20D35AC2" w:rsidR="0024561B" w:rsidRPr="0014143E" w:rsidRDefault="002B78B4" w:rsidP="002F082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18, stalowe ocynkowane, do zszywania o długości nóżki 8 mm, jedno opakowanie powinno zawierać 5 kasetek po 210 zszywek w każdej kasetce</w:t>
            </w:r>
            <w:r w:rsidR="00056F49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51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1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E91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9EA" w14:textId="40A2C8CC" w:rsidR="0024561B" w:rsidRPr="0014143E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41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5E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83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5C88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AE416F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BE4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598C3" w14:textId="674D92ED" w:rsidR="0024561B" w:rsidRPr="0014143E" w:rsidRDefault="003B45D1" w:rsidP="003B45D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18, stalowe ocynkowane, do zszywania o długości nóżki 12mm, jedno opakowanie powinno zawierać 5 kasetek po 210 zszywek w każdej kasetce</w:t>
            </w:r>
            <w:r w:rsidR="00056F49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B0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63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B6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204" w14:textId="3FFE221C" w:rsidR="0024561B" w:rsidRPr="0014143E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D9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5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C4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5CC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8923A5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A3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C65FCB" w14:textId="65130D72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105 x 57 mm (100 arkuszy A-4 w op.).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5B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04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17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83E" w14:textId="73A1E185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8A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8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0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8C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2B705A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072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7F4991" w14:textId="0E571109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210 x 297 mm (100 arkuszy A-4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BB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C6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EDA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5DE" w14:textId="2E6BAB93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739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66D6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A9B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BB7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A15856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2A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414D9" w14:textId="7E5E8E58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Grzbiety do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bindownic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(100 szt. w op.) 10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D0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2D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B46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630" w14:textId="56B9BBEF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DB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2D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82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F8D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70AF1D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B3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CD94A" w14:textId="365739DF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Grzbiety do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bindownic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(50 szt. w op.) 32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3B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83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44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B35" w14:textId="27BE9DD5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D8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F3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80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F6DF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B1B2F8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1BF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9DDA6" w14:textId="5AED5042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6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A0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3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F4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A97" w14:textId="2D72CA10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FE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7A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B0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FEA4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E5F5B9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65C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C2FF4" w14:textId="68CCF9EA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10 mm (+/- 1 mm), zielone 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610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A8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2F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9F3" w14:textId="3089B1B2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CE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36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E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6BEB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14143E" w14:paraId="1F8623B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D15" w14:textId="77777777" w:rsidR="00754AEE" w:rsidRPr="0014143E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4A64F5" w14:textId="51E2E863" w:rsidR="00754AEE" w:rsidRPr="0014143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Okładki do bindowania, zielone, format: A4, karton 250g/m2 (100 arkuszy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292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AEA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5D6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BEA" w14:textId="3984A3B9" w:rsidR="00754AEE" w:rsidRPr="0014143E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A30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689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A1B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0A77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14143E" w14:paraId="6D116AD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F73" w14:textId="77777777" w:rsidR="00754AEE" w:rsidRPr="0014143E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2A3E27" w14:textId="08F9FC9A" w:rsidR="00754AEE" w:rsidRPr="0014143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Okładki do bindowania, przezroczyste, bezbarwne, format: A4 (100 arkuszy w op.) grubość min. 150 mikronów.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647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23A" w14:textId="4238E80D" w:rsidR="00754AEE" w:rsidRPr="0014143E" w:rsidRDefault="00243353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C25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F72" w14:textId="1C2B05A7" w:rsidR="00754AEE" w:rsidRPr="0014143E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79B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46D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1D3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E888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11337B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3B8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043FC" w14:textId="79A040B4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Gumka STAEDTLER Mars Plastic, do ścierania grafitu z papieru, matowej folii kreślarskiej, folii rzutnikowej, każda gumka w tekturowej osłonie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1BB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BD7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86D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70C" w14:textId="16B8BBCD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DA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4F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F7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B94A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30971F4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8EA3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3EDEA" w14:textId="7025AB11" w:rsidR="000925CE" w:rsidRPr="0014143E" w:rsidRDefault="000925CE" w:rsidP="0042151C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Klej w sztyfcie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35g,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produkowany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na bazie PVP (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poliwinylopyrolidon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) co zapobiega wysychaniu zamkniętego w sztyfcie kleju, nietoksyczny, bez rozpuszczalnika, posiada atest PZH, kontrola dozowania przez regulację ruchomej podstawy sztyftu, klei papier, zdjęcia, tekturę, tkaniny, bezzapachowy i łatwy w użyciu, użyty klej wysycha niemal natychmiast, nie powodując fałdowania papieru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6A9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444" w14:textId="67BCDFDD" w:rsidR="000925CE" w:rsidRPr="0014143E" w:rsidRDefault="003F6B43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A7E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328" w14:textId="53E51739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0E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15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D68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6527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4CB79A3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A7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E375F" w14:textId="72477547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38 x 51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49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D08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8A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43D" w14:textId="385DCAC4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54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8A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C5C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17F8F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291BF1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73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05C44" w14:textId="3A6B1E54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76 x 76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1E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C3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9C9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7BE" w14:textId="67DA228F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7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34E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5E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1F4E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12E3BC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64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20FAE" w14:textId="3A7747F8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Donau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indeksujące (znaczniki), cztery kolory w opakowaniu (4x50 sztuk), 20x50 mm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EC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F5F" w14:textId="7B2DD9E2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74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6FD" w14:textId="290CB720" w:rsidR="000925CE" w:rsidRPr="0014143E" w:rsidRDefault="003E77D3" w:rsidP="003E77D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1C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46B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CA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FA46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735A554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DA5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616432" w14:textId="362611FA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Korektor w pędzelku DONAU, w butelce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20 ml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C98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0114" w14:textId="60E5EF71" w:rsidR="000925CE" w:rsidRPr="0014143E" w:rsidRDefault="00FB7F3C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F9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F83" w14:textId="2DBA3B1E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99E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711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13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3BC4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5E015285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65D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AF16F3" w14:textId="31BCE190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Korektor taśmowy  Taurus, taśma korektora odporna na zrywanie, Nie pozostawia śladów i cieni na kserokopiach i faksach, Nietoksyczny, nie zawiera rozpuszczalników, Przezroczysta obudowa umożliwia kontrolę zużycia, Szerokość taśmy: 4,2 mm, Długość taśmy: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0D0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FAB" w14:textId="474E60B5" w:rsidR="00E25E8B" w:rsidRPr="0014143E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05F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0C3" w14:textId="246F063A" w:rsidR="00E25E8B" w:rsidRPr="0014143E" w:rsidRDefault="003E77D3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A6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A6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76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8CE5B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113CAA0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DF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4C6001" w14:textId="49DDD152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Koszulki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Esselte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A-4, groszkowe, bezbarwne, z perforacją (11 uniwersalnych otworów na perforacji umożliwiających wpięcie w każdy segregator), otwierane od góry, grubość koszulek min. 40 mikronów (100 szt. w op.), 11 uniwersalnych otworów na pasku umożliwiających wpięcie w każdy segregator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91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1A1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D6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FEF" w14:textId="6BD6F905" w:rsidR="00E25E8B" w:rsidRPr="0014143E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3A8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1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09B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E02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7FAD4F6C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BE7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0A35" w14:textId="5DB4010B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Koszulki A-4, bezbarwne, z perforacją (11 uniwersalnych otworów na perforacji umożliwiających wpięcie w każdy segregator), otwierane od góry, grubość koszulek min. 70 mikronów (100 szt. w op.), 11 uniwersalnych otworów na pasku umożliwiających wpięcie w każdy segregator.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C32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C2A" w14:textId="50757B58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6CA" w14:textId="288EADA6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EE" w14:textId="36AB6147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E31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880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32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7420A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3B07018E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E19D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815C8" w14:textId="5D98DD0F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Koszulki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Esselte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A-4 z klapką otwieraną z boku, groszkowe, bezbarwne, z perforacją (11 uniwersalnych otworów na perforacji umożliwiających wpięcie w każdy segregator), grubość koszulek min. 100 mikronów (10 szt. w op.),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A05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5B5" w14:textId="4609CB1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AD2" w14:textId="04A87BFF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A81" w14:textId="67BFC186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3E4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12E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2E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31C72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778507A8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AA6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F1AE0" w14:textId="4C656F07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Koszulki A-5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Esselte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, groszkowe, bezbarwne, z perforacją (11 uniwersalnych otworów na perforacji umożliwiających wpięcie w każdy segregator), otwierane od góry, grubość koszulek min. 46 mikronów (100 szt. w op.),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289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F78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364C" w14:textId="4EA98C13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412" w14:textId="42701EA0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4CD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34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D96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4176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70A96A5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649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2B2185" w14:textId="50B4E991" w:rsidR="00556C25" w:rsidRPr="0014143E" w:rsidRDefault="00556C25" w:rsidP="00556C25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Linijka z tworzywa sztucznego PVC lub PS przeźroczysta, z precyzyjną milimetrową podziałką, z podcięciem z jednej strony, które umożliwia kreślenie tuszem, z drugiej strony, gdzie naniesiona jest podziałka wymagany jest skos. Długość linijki 30 cm.</w:t>
            </w:r>
          </w:p>
          <w:p w14:paraId="68F4F671" w14:textId="0850C1E5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AC8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C8E" w14:textId="4AD3D575" w:rsidR="00E25E8B" w:rsidRPr="0014143E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B8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2F2E" w14:textId="0A42561D" w:rsidR="00E25E8B" w:rsidRPr="0014143E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4A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7623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86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F987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5DEFD0E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9819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114C0BC" w14:textId="2CF7AC64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Nożyczki DONAU klasyczne, długość nożyczek 20,5 cm, wykonane ze stali nierdzewnej, rączka odporna na pęknięcia i odpryski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B5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9EF" w14:textId="061E1337" w:rsidR="00E25E8B" w:rsidRPr="0014143E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C42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F99" w14:textId="3BB0D759" w:rsidR="00E25E8B" w:rsidRPr="0014143E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9BD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9073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639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E9390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14143E" w14:paraId="746CBBE6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236" w14:textId="77777777" w:rsidR="009941AA" w:rsidRPr="0014143E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4EC1FBA" w14:textId="2D728B3B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Pinezki kolorowe do tablicy korkowej, min. 50 szt. w opakowaniu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1CE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081" w14:textId="12BF649D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872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041" w14:textId="77915568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31FD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F7A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99F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EEB7C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14143E" w14:paraId="6052A543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6E2E" w14:textId="77777777" w:rsidR="009941AA" w:rsidRPr="0014143E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9C857F" w14:textId="70208C6E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Przekładki kartonowe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Leitz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format A-4, kolorowe indeksy i perforacja wzmocniona folią, karton min. 160g/m2, z kartą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informacyjno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opisową, multiperforowane - pasujące do każdego segregatora, 10 kart indeksowych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81C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A53F" w14:textId="53839F85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B04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D14" w14:textId="45B97A30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64B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D92B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C14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43B7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6CA9691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D6C0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2D74AB" w14:textId="40F930D1" w:rsidR="00B25D53" w:rsidRPr="0014143E" w:rsidRDefault="0059456F" w:rsidP="0059456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Przekładki kartonowe 1/3 do segregatora, min. 190 gr, rozmiary: 105 x 235 mm  +/- 5, 2 otwory do wpinania w zamki segregatorowe 2 ringowe, w formacie A4, 100 szt. w op. mix kolorów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3B2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9C2" w14:textId="149492F4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</w:t>
            </w:r>
            <w:r w:rsidR="00B25D53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8600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5A0" w14:textId="22D6505E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D0F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B6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EA01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D267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F55325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C576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140553" w14:textId="1619A42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Skoroszyt plastikowy, A-4, wpinany do segregatora (10 szt. w op.), tylna okładka kolorowa, przednia okładka przeźroczysta, grubość przedniej i tylnej okładki min. 100 mikronów, różne kolory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99B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AE1" w14:textId="313B9D6D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CBA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DE1" w14:textId="387315E5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6E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FA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EFB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1FEB4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90D33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2C8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6F7C92" w14:textId="1415D4D0" w:rsidR="00B25D53" w:rsidRPr="0014143E" w:rsidRDefault="004672F8" w:rsidP="004672F8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Skoroszyt tekturowy z zawieszką, hakowy, format A-4, biały karton 275 g/m2 +/- 5.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5AF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97B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248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2C0" w14:textId="0FD9FAB1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D7C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0CD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1B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71E2B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0C304739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AD2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5303A" w14:textId="56E7A108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kartonowa z gumką, A-4, , z trzema zakładkami chroniącymi dokumenty przed wypadaniem, różne kolory (jednolite)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72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4C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44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003" w14:textId="1B5E6874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57A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96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146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5E35D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CE6686F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06B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1D0E1" w14:textId="7F05DA09" w:rsidR="00B25D53" w:rsidRPr="0014143E" w:rsidRDefault="00225F8E" w:rsidP="00225F8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podpisowa, A-4, min. 20 kartonowych przegródek, otwory do przeglądania zawartości, wym. 240 x 340 mm +/-10 , czarna, granatowa.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092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9CC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8E6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576" w14:textId="65B2E740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BC3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743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2CB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24D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6F3545E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59F9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54B4B" w14:textId="356F1534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Segregator ESSELTE, A-4, grzbiet 50 mm, z mechanizmem dźwigniowym, oklejony na zewnątrz i wewnątrz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poliolefiną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209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B6E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B5E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5AA" w14:textId="63B409B6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48CB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796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84B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BDDB6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4D71CE3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D33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52418F" w14:textId="018D498E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Segregator ESSELTE, A-4, grzbiet 80 mm, z mechanizmem dźwigniowym, oklejony na zewnątrz i wewnątrz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poliolefiną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13C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CCF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C03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EA0" w14:textId="534FFA13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A4F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56F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7AA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FB0C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2C9E36E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EBB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CD5D46" w14:textId="244B8203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Segregator  A-5, grzbiet 75 mm, z mechanizmem dźwigniowym, wewnętrzna i zewnętrzna strona wykonana z polipropylenu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8E4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117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C629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5AF" w14:textId="0429D152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EE7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614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ECA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5E0F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2B540FBA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DA0A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358C39" w14:textId="528984B3" w:rsidR="00C1584F" w:rsidRPr="0014143E" w:rsidRDefault="00A70CD8" w:rsidP="00A70CD8">
            <w:pPr>
              <w:ind w:right="23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Taśma pakowa, brązowa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Tesa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"Hot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Melt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" uniwersalna, taśma na nośniku z polipropylenu (PP) na bazie kleju z kauczuku syntetycznego, grubość min. 43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mic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., szerokość min. 48, max. 50 mm, długość min 50m max.66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157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6C9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EFF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52D" w14:textId="1F04547C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D18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89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690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798F7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625F63D7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1DCC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400309" w14:textId="4BCC5ECA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Taśma klejąca, 19 mm x 33 m, bez podajnika, przeźroczysta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7A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A1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28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767" w14:textId="2A33C474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A25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3B1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774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BB583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1054E0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5B0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FAA79A" w14:textId="7A5D4D63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Temperówka metalowa z jednym ostrzem, wykonana ze stopu magnezu, ostrze mocowane wkrętem, rowkowe wgłębienia ułatwiające trzymanie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E4B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64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B1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16D" w14:textId="43804069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45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673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C2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20E20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14143E" w14:paraId="4A3AC36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6DE" w14:textId="77777777" w:rsidR="00503FAB" w:rsidRPr="0014143E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C852D3" w14:textId="686EBF48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Tusz czerwony do stempli gumowych (min.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9C4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820" w14:textId="33BDF272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47E2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526" w14:textId="26D48F0A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9CC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C88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395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B9B1F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14143E" w14:paraId="7D1B01A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7F9C" w14:textId="77777777" w:rsidR="00503FAB" w:rsidRPr="0014143E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3A6AED" w14:textId="2BB84F79" w:rsidR="00503FAB" w:rsidRPr="0014143E" w:rsidRDefault="00503FAB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Tusz zielony do stempli gumowych (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>min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51C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28" w14:textId="190ADE93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B75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2C6" w14:textId="53DB8044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367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F93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F98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6A0FE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21BA482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AD3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52912" w14:textId="58CDA401" w:rsidR="00C1584F" w:rsidRPr="0014143E" w:rsidRDefault="00C1584F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Tusz czarny do stempli gumowych (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>min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F2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49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5A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9AFE" w14:textId="145A81B7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361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9A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80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E93D5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7635B1E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1C8" w14:textId="77777777" w:rsidR="00C1584F" w:rsidRPr="0014143E" w:rsidRDefault="00C1584F" w:rsidP="00C1584F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6E610" w14:textId="69B5DE7E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Gąbka do tablicy </w:t>
            </w:r>
            <w:proofErr w:type="spellStart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suchościeralnej</w:t>
            </w:r>
            <w:proofErr w:type="spellEnd"/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magnetyczna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454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40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9D3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E92" w14:textId="40A4FBBE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6D4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38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C9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A348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08CC867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DC90" w14:textId="429C3F9F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5E57C1" w14:textId="62B76BF3" w:rsidR="00C1584F" w:rsidRPr="0014143E" w:rsidRDefault="004447F5" w:rsidP="004447F5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Szuflada na dokumenty A4, polistyren, dymna, wymiar 346 x 254 x 60 mm +/- 10, możliwość pionowego łączenia ze sobą elementów.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FF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FE" w14:textId="0AC49A99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FF3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8D9A" w14:textId="336B90F6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BFE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151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59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A81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033FD35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6F7" w14:textId="7F419060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36BA5F" w14:textId="14CD96CD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Blok do tablicy flipchart, min. 20 kartek gładkich w bloku, wym. 100 x 65 cm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3C8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E42" w14:textId="229CF2C5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F236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8FD" w14:textId="7A1A25F6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4A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708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F9D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D8E7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3CEC3CA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97E" w14:textId="394EA6EE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DDA8B4" w14:textId="1C039C54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Koperty z rozszerzanymi bokami i dnem, samoklejące, białe, B-4, wym. 250 x 353 x 38 mm, 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papier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150g/m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(100 szt.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AB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D57" w14:textId="76159B6E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C91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5BA" w14:textId="35F8BDFA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C3F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84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0F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73155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39D3A6A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EE5" w14:textId="1966D3E0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082F4F" w14:textId="1ECD0099" w:rsidR="00C1584F" w:rsidRPr="0014143E" w:rsidRDefault="00BE7712" w:rsidP="00BE7712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archiwizacyjna biała, mieszcząca kartki papieru formatu A-4 w sposób bezpieczny, uniemożliwiający trwałym zagnieceniom, 355 g/ m2  +/- 5, wiązana na zewnątrz, długość tasiemki minimum 24 cm, grzbiet teczki bigowany, szerokość 4 cm. wzór teczki na załączonych zdjęciach.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48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0AC" w14:textId="60327B90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C19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4BF" w14:textId="0BBB36DB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69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E7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1D4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FB51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54897B5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FFFB" w14:textId="18DB02EE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E4F336" w14:textId="0621783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archiwizacyjna szara gruba, mieszcząca kartki papieru formatu A-4 w sposób bezpieczny, uniemożliwiający trwałym zagnieceniom, 700 g/ 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wiązana na zewnątrz, długość tasiemki minimum 24 cm, grzbiet teczki bigowany,   szerokość 8 cm. wzór teczki na załączonych zdjęciach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CD7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639" w14:textId="6590C598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4C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E54" w14:textId="7DF94131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CE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30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B1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79E7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855F53F" w14:textId="77777777" w:rsidTr="00FD0953">
        <w:trPr>
          <w:trHeight w:val="316"/>
        </w:trPr>
        <w:tc>
          <w:tcPr>
            <w:tcW w:w="9322" w:type="dxa"/>
            <w:gridSpan w:val="6"/>
            <w:vAlign w:val="center"/>
          </w:tcPr>
          <w:p w14:paraId="04F8012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Razem </w:t>
            </w: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sym w:font="Symbol" w:char="F053"/>
            </w: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(1÷63)</w:t>
            </w:r>
          </w:p>
        </w:tc>
        <w:tc>
          <w:tcPr>
            <w:tcW w:w="1418" w:type="dxa"/>
            <w:vAlign w:val="center"/>
          </w:tcPr>
          <w:p w14:paraId="395216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D28CB3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Segoe UI" w:eastAsia="Arial Unicode MS" w:hAnsi="Segoe UI" w:cs="Segoe U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F7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E5EC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</w:tbl>
    <w:p w14:paraId="4D53EFF0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28289CFC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02AA8579" w14:textId="77777777" w:rsidR="004B5FEE" w:rsidRPr="0014143E" w:rsidRDefault="004B5FEE" w:rsidP="004B5FEE">
      <w:pPr>
        <w:rPr>
          <w:rFonts w:ascii="Verdana" w:hAnsi="Verdana"/>
          <w:iCs/>
          <w:sz w:val="16"/>
          <w:szCs w:val="16"/>
        </w:rPr>
      </w:pPr>
      <w:r w:rsidRPr="0014143E">
        <w:rPr>
          <w:rFonts w:ascii="Verdana" w:hAnsi="Verdana"/>
          <w:iCs/>
          <w:sz w:val="16"/>
          <w:szCs w:val="16"/>
        </w:rPr>
        <w:t>*Wykonawca zobowiązany jest do wypełnienia kolumny [c] „Oferowany produkt równoważny [opis]”</w:t>
      </w:r>
      <w:r w:rsidRPr="0014143E">
        <w:rPr>
          <w:rFonts w:ascii="Verdana" w:hAnsi="Verdana"/>
          <w:b/>
          <w:iCs/>
          <w:sz w:val="16"/>
          <w:szCs w:val="16"/>
        </w:rPr>
        <w:t xml:space="preserve"> </w:t>
      </w:r>
      <w:r w:rsidRPr="0014143E">
        <w:rPr>
          <w:rFonts w:ascii="Verdana" w:hAnsi="Verdana"/>
          <w:iCs/>
          <w:sz w:val="16"/>
          <w:szCs w:val="16"/>
        </w:rPr>
        <w:t>jedynie w przypadku, gdy oferuje równoważny produkt. Brak wypełnienia kolumny[c] „Oferowany produkt równoważny [opis]” oznacza zaoferowanie produktu wskazanego w kolumnie [b]„Produkt”.</w:t>
      </w:r>
    </w:p>
    <w:p w14:paraId="62CF23E2" w14:textId="77777777" w:rsidR="004B5FEE" w:rsidRPr="0014143E" w:rsidRDefault="004B5FEE" w:rsidP="004B5FEE">
      <w:pPr>
        <w:ind w:left="284" w:right="23"/>
        <w:jc w:val="both"/>
        <w:rPr>
          <w:rFonts w:ascii="Verdana" w:hAnsi="Verdana" w:cs="Century Gothic"/>
          <w:b/>
          <w:sz w:val="16"/>
          <w:szCs w:val="16"/>
        </w:rPr>
      </w:pPr>
    </w:p>
    <w:p w14:paraId="3FA08665" w14:textId="77777777" w:rsidR="004B5FEE" w:rsidRPr="0014143E" w:rsidRDefault="004B5FEE" w:rsidP="004B5FEE">
      <w:pPr>
        <w:ind w:right="20"/>
        <w:jc w:val="both"/>
        <w:rPr>
          <w:rFonts w:ascii="Verdana" w:hAnsi="Verdana"/>
          <w:iCs/>
          <w:sz w:val="16"/>
          <w:szCs w:val="16"/>
        </w:rPr>
      </w:pPr>
      <w:r w:rsidRPr="0014143E">
        <w:rPr>
          <w:rFonts w:ascii="Verdana" w:hAnsi="Verdana"/>
          <w:iCs/>
          <w:sz w:val="16"/>
          <w:szCs w:val="16"/>
        </w:rPr>
        <w:t xml:space="preserve">UWAGA: Podane przez Zamawiającego ilości poszczególnych jednostek stanowią wartości szacunkowe i służą do porównania ofert. Faktyczna ilość zamawianych poszczególnych artykułów biurowych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0C50B3C0" w14:textId="77777777" w:rsidR="004B5FEE" w:rsidRPr="0014143E" w:rsidRDefault="004B5FEE" w:rsidP="004B5FEE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</w:p>
    <w:p w14:paraId="0F0C852D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Łączna cena netto 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oferty 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>………………………. 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6E5DBA34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1CBD5933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2713BA31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3ADABA46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>Łączna cena brutto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 oferty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 ……………………….zł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7428EC6A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6102884E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42A257B6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755022E3" w14:textId="77777777" w:rsidR="00766B28" w:rsidRPr="0014143E" w:rsidRDefault="00766B28" w:rsidP="00A9224E">
      <w:pPr>
        <w:jc w:val="both"/>
        <w:rPr>
          <w:rFonts w:ascii="Verdana" w:hAnsi="Verdana" w:cs="Segoe UI"/>
          <w:b/>
          <w:bCs/>
          <w:sz w:val="16"/>
          <w:szCs w:val="16"/>
        </w:rPr>
      </w:pPr>
      <w:r w:rsidRPr="0014143E">
        <w:rPr>
          <w:rFonts w:ascii="Verdana" w:hAnsi="Verdana" w:cs="Segoe UI"/>
          <w:b/>
          <w:bCs/>
          <w:sz w:val="16"/>
          <w:szCs w:val="16"/>
        </w:rPr>
        <w:t>Oświadczamy, że:</w:t>
      </w:r>
    </w:p>
    <w:p w14:paraId="14C87696" w14:textId="63F94354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709"/>
          <w:tab w:val="num" w:pos="2547"/>
        </w:tabs>
        <w:spacing w:after="40"/>
        <w:ind w:left="357" w:hanging="357"/>
        <w:jc w:val="both"/>
        <w:rPr>
          <w:rFonts w:ascii="Verdana" w:hAnsi="Verdana" w:cs="Century Gothic"/>
          <w:sz w:val="16"/>
          <w:szCs w:val="16"/>
        </w:rPr>
      </w:pPr>
      <w:r w:rsidRPr="0014143E">
        <w:rPr>
          <w:rFonts w:ascii="Verdana" w:hAnsi="Verdana" w:cs="Century Gothic"/>
          <w:sz w:val="16"/>
          <w:szCs w:val="16"/>
        </w:rPr>
        <w:t>Realizację przedmiotu zamówienia wykonamy w ter</w:t>
      </w:r>
      <w:r w:rsidR="004F2797" w:rsidRPr="0014143E">
        <w:rPr>
          <w:rFonts w:ascii="Verdana" w:hAnsi="Verdana" w:cs="Century Gothic"/>
          <w:sz w:val="16"/>
          <w:szCs w:val="16"/>
        </w:rPr>
        <w:t xml:space="preserve">minach określonych w rozdziale </w:t>
      </w:r>
      <w:r w:rsidRPr="0014143E">
        <w:rPr>
          <w:rFonts w:ascii="Verdana" w:hAnsi="Verdana" w:cs="Century Gothic"/>
          <w:sz w:val="16"/>
          <w:szCs w:val="16"/>
        </w:rPr>
        <w:t xml:space="preserve">II </w:t>
      </w:r>
      <w:r w:rsidR="00CA290B" w:rsidRPr="0014143E">
        <w:rPr>
          <w:rFonts w:ascii="Verdana" w:hAnsi="Verdana" w:cs="Century Gothic"/>
          <w:sz w:val="16"/>
          <w:szCs w:val="16"/>
        </w:rPr>
        <w:t>SIWZ</w:t>
      </w:r>
      <w:r w:rsidRPr="0014143E">
        <w:rPr>
          <w:rFonts w:ascii="Verdana" w:hAnsi="Verdana" w:cs="Century Gothic"/>
          <w:sz w:val="16"/>
          <w:szCs w:val="16"/>
        </w:rPr>
        <w:t xml:space="preserve"> oraz wzorze umowy.</w:t>
      </w:r>
    </w:p>
    <w:p w14:paraId="697A0898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cenie naszej oferty zostały uwzględnione wszystkie koszty wykonania zamówienia.</w:t>
      </w:r>
    </w:p>
    <w:p w14:paraId="09A8A097" w14:textId="6FFF3C4F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Zapoznaliśmy się z treścią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(w tym ze wzorem umowy) i nie wnosimy do niej zastrzeżeń oraz przyjmujemy warunki w niej zawarte.</w:t>
      </w:r>
    </w:p>
    <w:p w14:paraId="25256D84" w14:textId="448BD69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Uważamy się za związanych niniejszą ofertą na okres wskazany w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>.</w:t>
      </w:r>
    </w:p>
    <w:p w14:paraId="27E71E52" w14:textId="2A112B5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Wadium w wysokości </w:t>
      </w:r>
      <w:r w:rsidR="00965597" w:rsidRPr="0014143E">
        <w:rPr>
          <w:rFonts w:ascii="Verdana" w:hAnsi="Verdana" w:cs="Segoe UI"/>
          <w:b/>
          <w:sz w:val="16"/>
          <w:szCs w:val="16"/>
        </w:rPr>
        <w:t xml:space="preserve">4000,00 </w:t>
      </w:r>
      <w:r w:rsidRPr="0014143E">
        <w:rPr>
          <w:rFonts w:ascii="Verdana" w:hAnsi="Verdana" w:cs="Segoe UI"/>
          <w:b/>
          <w:sz w:val="16"/>
          <w:szCs w:val="16"/>
        </w:rPr>
        <w:t>zł</w:t>
      </w:r>
      <w:r w:rsidRPr="0014143E">
        <w:rPr>
          <w:rFonts w:ascii="Verdana" w:hAnsi="Verdana" w:cs="Segoe UI"/>
          <w:sz w:val="16"/>
          <w:szCs w:val="16"/>
        </w:rPr>
        <w:t xml:space="preserve"> (słownie: </w:t>
      </w:r>
      <w:r w:rsidR="00E30F0E" w:rsidRPr="0014143E">
        <w:rPr>
          <w:rFonts w:ascii="Verdana" w:hAnsi="Verdana" w:cs="Segoe UI"/>
          <w:sz w:val="16"/>
          <w:szCs w:val="16"/>
        </w:rPr>
        <w:t xml:space="preserve">cztery tysiące złotych </w:t>
      </w:r>
      <w:r w:rsidRPr="0014143E">
        <w:rPr>
          <w:rFonts w:ascii="Verdana" w:hAnsi="Verdana" w:cs="Segoe UI"/>
          <w:sz w:val="16"/>
          <w:szCs w:val="16"/>
        </w:rPr>
        <w:t>zero groszy)</w:t>
      </w:r>
      <w:r w:rsidR="00E607B2" w:rsidRPr="0014143E">
        <w:rPr>
          <w:rFonts w:ascii="Verdana" w:hAnsi="Verdana" w:cs="Segoe UI"/>
          <w:sz w:val="16"/>
          <w:szCs w:val="16"/>
        </w:rPr>
        <w:t xml:space="preserve"> </w:t>
      </w:r>
      <w:r w:rsidRPr="0014143E">
        <w:rPr>
          <w:rFonts w:ascii="Verdana" w:hAnsi="Verdana" w:cs="Segoe UI"/>
          <w:sz w:val="16"/>
          <w:szCs w:val="16"/>
        </w:rPr>
        <w:t>wnieśliśmy przed upływem terminu składania ofert.</w:t>
      </w:r>
    </w:p>
    <w:p w14:paraId="6883008F" w14:textId="3AA069E5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Wadium wniesione w formie pieniądza należy zwrócić na rachunek bankowy nr …</w:t>
      </w:r>
      <w:r w:rsidR="003479CA" w:rsidRPr="0014143E">
        <w:rPr>
          <w:rFonts w:ascii="Verdana" w:hAnsi="Verdana" w:cs="Segoe UI"/>
          <w:sz w:val="16"/>
          <w:szCs w:val="16"/>
        </w:rPr>
        <w:t>………………………………………….</w:t>
      </w:r>
      <w:r w:rsidRPr="0014143E">
        <w:rPr>
          <w:rFonts w:ascii="Verdana" w:hAnsi="Verdana" w:cs="Segoe UI"/>
          <w:sz w:val="16"/>
          <w:szCs w:val="16"/>
        </w:rPr>
        <w:t xml:space="preserve"> prowadzony w banku …………………………………………….., natomiast w przypadku wniesienia wadium w formie </w:t>
      </w:r>
      <w:r w:rsidR="00B0211B" w:rsidRPr="0014143E">
        <w:rPr>
          <w:rFonts w:ascii="Verdana" w:hAnsi="Verdana" w:cs="Segoe UI"/>
          <w:sz w:val="16"/>
          <w:szCs w:val="16"/>
        </w:rPr>
        <w:t xml:space="preserve">pisemnej </w:t>
      </w:r>
      <w:r w:rsidRPr="0014143E">
        <w:rPr>
          <w:rFonts w:ascii="Verdana" w:hAnsi="Verdana" w:cs="Segoe UI"/>
          <w:sz w:val="16"/>
          <w:szCs w:val="16"/>
        </w:rPr>
        <w:t>(gwarancji lub poręczenia) na adres ………………………………………………………………………………</w:t>
      </w:r>
    </w:p>
    <w:p w14:paraId="04B966D0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7A9EC83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Podwykonawcom zamierzamy powierzyć wykonanie następującej(-</w:t>
      </w:r>
      <w:proofErr w:type="spellStart"/>
      <w:r w:rsidRPr="0014143E">
        <w:rPr>
          <w:rFonts w:ascii="Verdana" w:hAnsi="Verdana" w:cs="Segoe UI"/>
          <w:sz w:val="16"/>
          <w:szCs w:val="16"/>
        </w:rPr>
        <w:t>ych</w:t>
      </w:r>
      <w:proofErr w:type="spellEnd"/>
      <w:r w:rsidRPr="0014143E">
        <w:rPr>
          <w:rFonts w:ascii="Verdana" w:hAnsi="Verdana" w:cs="Segoe UI"/>
          <w:sz w:val="16"/>
          <w:szCs w:val="16"/>
        </w:rPr>
        <w:t>) części zamówienia (</w:t>
      </w:r>
      <w:r w:rsidRPr="0014143E">
        <w:rPr>
          <w:rFonts w:ascii="Verdana" w:hAnsi="Verdana" w:cs="Segoe UI"/>
          <w:sz w:val="16"/>
          <w:szCs w:val="16"/>
          <w:u w:val="single"/>
        </w:rPr>
        <w:t>należy podać zakres prac oraz firmę Podwykonawcy</w:t>
      </w:r>
      <w:r w:rsidRPr="0014143E">
        <w:rPr>
          <w:rFonts w:ascii="Verdana" w:hAnsi="Verdana" w:cs="Segoe UI"/>
          <w:sz w:val="16"/>
          <w:szCs w:val="16"/>
        </w:rPr>
        <w:t>):</w:t>
      </w:r>
    </w:p>
    <w:p w14:paraId="2CE34B36" w14:textId="77777777" w:rsidR="00766B28" w:rsidRPr="0014143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26C9267E" w14:textId="77777777" w:rsidR="00766B28" w:rsidRPr="0014143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0DD67B61" w14:textId="77777777" w:rsidR="00766B28" w:rsidRPr="0014143E" w:rsidRDefault="00766B28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* </w:t>
      </w:r>
      <w:r w:rsidRPr="0014143E">
        <w:rPr>
          <w:rFonts w:ascii="Verdana" w:hAnsi="Verdana" w:cs="Segoe UI"/>
          <w:i/>
          <w:sz w:val="16"/>
          <w:szCs w:val="16"/>
        </w:rPr>
        <w:t xml:space="preserve">w </w:t>
      </w:r>
      <w:r w:rsidRPr="0014143E">
        <w:rPr>
          <w:rFonts w:ascii="Verdana" w:hAnsi="Verdana" w:cs="Segoe UI"/>
          <w:sz w:val="16"/>
          <w:szCs w:val="16"/>
        </w:rPr>
        <w:t>przypadku</w:t>
      </w:r>
      <w:r w:rsidRPr="0014143E">
        <w:rPr>
          <w:rFonts w:ascii="Verdana" w:hAnsi="Verdana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4143E">
        <w:rPr>
          <w:rFonts w:ascii="Verdana" w:hAnsi="Verdana" w:cs="Segoe UI"/>
          <w:sz w:val="16"/>
          <w:szCs w:val="16"/>
        </w:rPr>
        <w:t xml:space="preserve"> </w:t>
      </w:r>
    </w:p>
    <w:p w14:paraId="5B49D772" w14:textId="77777777" w:rsidR="00CA7E96" w:rsidRPr="0014143E" w:rsidRDefault="00CA7E96" w:rsidP="00B72C5B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2BF8350A" w14:textId="77777777" w:rsidR="00066663" w:rsidRPr="0014143E" w:rsidRDefault="00066663" w:rsidP="00B72C5B">
      <w:pPr>
        <w:tabs>
          <w:tab w:val="num" w:pos="720"/>
        </w:tabs>
        <w:ind w:left="425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a także mając na uwadze</w:t>
      </w:r>
      <w:r w:rsidRPr="0014143E">
        <w:rPr>
          <w:rFonts w:ascii="Verdana" w:hAnsi="Verdana" w:cs="Segoe UI"/>
          <w:i/>
          <w:sz w:val="16"/>
          <w:szCs w:val="16"/>
        </w:rPr>
        <w:t xml:space="preserve"> treść art. 22a ust. 4 ustawy cyt.: </w:t>
      </w:r>
    </w:p>
    <w:p w14:paraId="6C177934" w14:textId="0D8BF58F" w:rsidR="00066663" w:rsidRPr="0014143E" w:rsidRDefault="00066663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usługi</w:t>
      </w:r>
      <w:r w:rsidRPr="0014143E">
        <w:rPr>
          <w:rFonts w:ascii="Verdana" w:hAnsi="Verdana" w:cs="Segoe UI"/>
          <w:i/>
          <w:sz w:val="16"/>
          <w:szCs w:val="16"/>
        </w:rPr>
        <w:t>, do realizacji których te zdolności są wymagane.”</w:t>
      </w:r>
    </w:p>
    <w:p w14:paraId="4D581B02" w14:textId="72B2A180" w:rsidR="00B0211B" w:rsidRPr="0014143E" w:rsidRDefault="00B0211B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bookmarkStart w:id="2" w:name="_Hlk50532048"/>
      <w:r w:rsidRPr="0014143E">
        <w:rPr>
          <w:rFonts w:ascii="Verdana" w:hAnsi="Verdana" w:cs="Segoe UI"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14143E">
        <w:rPr>
          <w:rFonts w:ascii="Verdana" w:hAnsi="Verdana" w:cs="Segoe UI"/>
          <w:sz w:val="16"/>
          <w:szCs w:val="16"/>
          <w:u w:val="single"/>
        </w:rPr>
        <w:t>wypełnieniu podlega pkt 10  Formularza Ofertowego.</w:t>
      </w:r>
    </w:p>
    <w:bookmarkEnd w:id="2"/>
    <w:p w14:paraId="7847F647" w14:textId="77777777" w:rsidR="00766B28" w:rsidRPr="0014143E" w:rsidRDefault="00766B28" w:rsidP="00283067">
      <w:pPr>
        <w:numPr>
          <w:ilvl w:val="0"/>
          <w:numId w:val="28"/>
        </w:numPr>
        <w:tabs>
          <w:tab w:val="num" w:pos="426"/>
          <w:tab w:val="num" w:pos="2547"/>
        </w:tabs>
        <w:spacing w:after="120"/>
        <w:ind w:left="426" w:hanging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14:paraId="7BBFEAEA" w14:textId="0465C73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Dane kontaktowe: imię i nazwisko ……, nr tel. ……………, adres e-mail: ………………………</w:t>
      </w:r>
    </w:p>
    <w:p w14:paraId="0CA40D38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0C9BDAB7" w14:textId="77777777" w:rsidR="00766B28" w:rsidRPr="0014143E" w:rsidRDefault="00766B28" w:rsidP="00B72C5B">
      <w:pPr>
        <w:ind w:left="357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105FA09B" w14:textId="2D15C871" w:rsidR="008D7132" w:rsidRPr="0014143E" w:rsidRDefault="00766B28" w:rsidP="00B72C5B">
      <w:pPr>
        <w:ind w:left="357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wykazać</w:t>
      </w:r>
      <w:r w:rsidRPr="0014143E">
        <w:rPr>
          <w:rFonts w:ascii="Verdana" w:hAnsi="Verdana" w:cs="Segoe UI"/>
          <w:i/>
          <w:sz w:val="16"/>
          <w:szCs w:val="16"/>
        </w:rPr>
        <w:t xml:space="preserve">, że zastrzeżone informacje stanowią tajemnicę przedsiębiorstwa. </w:t>
      </w:r>
    </w:p>
    <w:p w14:paraId="1B9AD76D" w14:textId="77777777" w:rsidR="00BC2772" w:rsidRPr="0014143E" w:rsidRDefault="00BC2772" w:rsidP="00283067">
      <w:pPr>
        <w:numPr>
          <w:ilvl w:val="0"/>
          <w:numId w:val="28"/>
        </w:numPr>
        <w:tabs>
          <w:tab w:val="clear" w:pos="1418"/>
          <w:tab w:val="num" w:pos="426"/>
          <w:tab w:val="num" w:pos="2547"/>
        </w:tabs>
        <w:spacing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14143E">
        <w:rPr>
          <w:rFonts w:ascii="Verdana" w:hAnsi="Verdana" w:cs="Segoe UI"/>
          <w:sz w:val="16"/>
          <w:szCs w:val="16"/>
        </w:rPr>
        <w:t>Wypełniliśmy</w:t>
      </w:r>
      <w:r w:rsidRPr="0014143E">
        <w:rPr>
          <w:rFonts w:ascii="Verdana" w:hAnsi="Verdana" w:cs="Segoe UI"/>
          <w:sz w:val="16"/>
          <w:szCs w:val="16"/>
          <w:lang w:val="x-none"/>
        </w:rPr>
        <w:t xml:space="preserve"> obowiązki informacyjne przewidziane w art. 13 lub art. 14 RODO)</w:t>
      </w:r>
      <w:r w:rsidRPr="0014143E">
        <w:rPr>
          <w:rFonts w:ascii="Verdana" w:hAnsi="Verdana" w:cs="Segoe UI"/>
          <w:sz w:val="16"/>
          <w:szCs w:val="16"/>
        </w:rPr>
        <w:t>*</w:t>
      </w:r>
      <w:r w:rsidRPr="0014143E">
        <w:rPr>
          <w:rFonts w:ascii="Verdana" w:hAnsi="Verdana" w:cs="Segoe UI"/>
          <w:b/>
          <w:sz w:val="16"/>
          <w:szCs w:val="16"/>
          <w:lang w:val="x-none"/>
        </w:rPr>
        <w:t xml:space="preserve"> </w:t>
      </w:r>
      <w:r w:rsidRPr="0014143E">
        <w:rPr>
          <w:rFonts w:ascii="Verdana" w:hAnsi="Verdana" w:cs="Segoe UI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14143E">
        <w:rPr>
          <w:rFonts w:ascii="Verdana" w:hAnsi="Verdana" w:cs="Segoe UI"/>
          <w:sz w:val="16"/>
          <w:szCs w:val="16"/>
        </w:rPr>
        <w:t> </w:t>
      </w:r>
      <w:r w:rsidRPr="0014143E">
        <w:rPr>
          <w:rFonts w:ascii="Verdana" w:hAnsi="Verdana" w:cs="Segoe UI"/>
          <w:sz w:val="16"/>
          <w:szCs w:val="16"/>
          <w:lang w:val="x-none"/>
        </w:rPr>
        <w:t>niniejszym postępowaniu</w:t>
      </w:r>
      <w:r w:rsidRPr="0014143E">
        <w:rPr>
          <w:rFonts w:ascii="Verdana" w:hAnsi="Verdana" w:cs="Segoe UI"/>
          <w:sz w:val="16"/>
          <w:szCs w:val="16"/>
        </w:rPr>
        <w:t>.**</w:t>
      </w:r>
    </w:p>
    <w:p w14:paraId="1E473037" w14:textId="370B5607" w:rsidR="00BC2772" w:rsidRPr="0014143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* 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14143E">
        <w:rPr>
          <w:rFonts w:ascii="Verdana" w:hAnsi="Verdana" w:cs="Segoe UI"/>
          <w:i/>
          <w:sz w:val="16"/>
          <w:szCs w:val="16"/>
        </w:rPr>
        <w:t> 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="00B0211B" w:rsidRPr="0014143E">
        <w:rPr>
          <w:rFonts w:ascii="Verdana" w:hAnsi="Verdana" w:cs="Segoe UI"/>
          <w:i/>
          <w:sz w:val="16"/>
          <w:szCs w:val="16"/>
        </w:rPr>
        <w:t>Dz. Urz. UE L 119 z 04.05.2016, str. 1 oraz Dz. Urz. UE L 127 z 23.05.2018, str. 2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2C1169A0" w14:textId="77777777" w:rsidR="00BC2772" w:rsidRPr="0014143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14143E">
        <w:rPr>
          <w:rFonts w:ascii="Verdana" w:hAnsi="Verdana" w:cs="Segoe UI"/>
          <w:i/>
          <w:sz w:val="16"/>
          <w:szCs w:val="16"/>
        </w:rPr>
        <w:t>** w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 xml:space="preserve"> przypadku</w:t>
      </w:r>
      <w:r w:rsidRPr="0014143E">
        <w:rPr>
          <w:rFonts w:ascii="Verdana" w:hAnsi="Verdana" w:cs="Segoe UI"/>
          <w:i/>
          <w:sz w:val="16"/>
          <w:szCs w:val="16"/>
        </w:rPr>
        <w:t>,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14143E">
        <w:rPr>
          <w:rFonts w:ascii="Verdana" w:hAnsi="Verdana" w:cs="Segoe UI"/>
          <w:i/>
          <w:sz w:val="16"/>
          <w:szCs w:val="16"/>
        </w:rPr>
        <w:t>, przekreślenie, itp.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0CE7BA6F" w14:textId="77777777" w:rsidR="009A3463" w:rsidRPr="0014143E" w:rsidRDefault="009A3463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Jednocześnie zgodnie z treścią art. 91 ust. 3a ustawy oświadczam, że wybór przedmiotowej oferty:</w:t>
      </w:r>
    </w:p>
    <w:p w14:paraId="30E7E40E" w14:textId="53B9FF19" w:rsidR="009A3463" w:rsidRPr="0014143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nie będzie</w:t>
      </w:r>
      <w:r w:rsidRPr="0014143E">
        <w:rPr>
          <w:rFonts w:ascii="Verdana" w:hAnsi="Verdana" w:cs="Arial"/>
          <w:sz w:val="16"/>
          <w:szCs w:val="16"/>
        </w:rPr>
        <w:t xml:space="preserve"> prowadzić do powstania u Zamawiającego obowiązku podatkowego*)</w:t>
      </w:r>
    </w:p>
    <w:p w14:paraId="4B24BB9C" w14:textId="77777777" w:rsidR="009A3463" w:rsidRPr="0014143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będzie</w:t>
      </w:r>
      <w:r w:rsidRPr="0014143E">
        <w:rPr>
          <w:rFonts w:ascii="Verdana" w:hAnsi="Verdana" w:cs="Arial"/>
          <w:sz w:val="16"/>
          <w:szCs w:val="16"/>
        </w:rPr>
        <w:t xml:space="preserve">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5B3E374C" w14:textId="77777777" w:rsidR="009A3463" w:rsidRPr="0014143E" w:rsidRDefault="009A3463" w:rsidP="00A9224E">
      <w:pPr>
        <w:pStyle w:val="Akapitzlist"/>
        <w:spacing w:after="40"/>
        <w:ind w:left="851"/>
        <w:jc w:val="both"/>
        <w:rPr>
          <w:rFonts w:ascii="Verdana" w:hAnsi="Verdana" w:cs="Arial"/>
          <w:b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5EBCD296" w14:textId="3D700DBD" w:rsidR="009A3463" w:rsidRPr="0014143E" w:rsidRDefault="009A3463" w:rsidP="002B258A">
      <w:pPr>
        <w:pStyle w:val="Akapitzlist"/>
        <w:spacing w:after="40"/>
        <w:ind w:left="851"/>
        <w:contextualSpacing w:val="0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 xml:space="preserve">*) Niepotrzebne skreślić. W przypadku </w:t>
      </w:r>
      <w:proofErr w:type="spellStart"/>
      <w:r w:rsidRPr="0014143E">
        <w:rPr>
          <w:rFonts w:ascii="Verdana" w:hAnsi="Verdana" w:cs="Arial"/>
          <w:b/>
          <w:sz w:val="16"/>
          <w:szCs w:val="16"/>
        </w:rPr>
        <w:t>nieskreślenia</w:t>
      </w:r>
      <w:proofErr w:type="spellEnd"/>
      <w:r w:rsidRPr="0014143E">
        <w:rPr>
          <w:rFonts w:ascii="Verdana" w:hAnsi="Verdana" w:cs="Arial"/>
          <w:b/>
          <w:sz w:val="16"/>
          <w:szCs w:val="16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5AD9C07" w14:textId="2047B24E" w:rsidR="008F41F1" w:rsidRPr="0014143E" w:rsidRDefault="008F41F1" w:rsidP="00283067">
      <w:pPr>
        <w:numPr>
          <w:ilvl w:val="0"/>
          <w:numId w:val="28"/>
        </w:numPr>
        <w:tabs>
          <w:tab w:val="num" w:pos="426"/>
        </w:tabs>
        <w:spacing w:before="120"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14143E">
        <w:rPr>
          <w:rFonts w:ascii="Verdana" w:hAnsi="Verdana" w:cs="Segoe UI"/>
          <w:sz w:val="16"/>
          <w:szCs w:val="16"/>
        </w:rPr>
        <w:t>Zgodnie z rozdziałem IV.1. SIWZ do oferty zostają załączone dokumenty:</w:t>
      </w:r>
    </w:p>
    <w:p w14:paraId="2AD6A987" w14:textId="34A005F0" w:rsidR="008F41F1" w:rsidRPr="0014143E" w:rsidRDefault="008F41F1" w:rsidP="00283067">
      <w:pPr>
        <w:pStyle w:val="Akapitzlist"/>
        <w:numPr>
          <w:ilvl w:val="0"/>
          <w:numId w:val="64"/>
        </w:numPr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Dowód wniesienia wadium.</w:t>
      </w:r>
    </w:p>
    <w:p w14:paraId="08327743" w14:textId="77777777" w:rsidR="008F41F1" w:rsidRPr="0014143E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Pełnomocnictwo (oryginał lub kopia potwierdzona notarialnie) do podpisania oferty****.</w:t>
      </w:r>
    </w:p>
    <w:p w14:paraId="1316094E" w14:textId="77777777" w:rsidR="008F41F1" w:rsidRPr="0014143E" w:rsidRDefault="008F41F1" w:rsidP="00AF6718">
      <w:pPr>
        <w:tabs>
          <w:tab w:val="num" w:pos="2340"/>
        </w:tabs>
        <w:ind w:left="1066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**** jeżeli oferta nie została podpisana przez osoby upoważnione do tych czynności dokumentem rejestracyjnym.</w:t>
      </w:r>
    </w:p>
    <w:p w14:paraId="083935EC" w14:textId="77777777" w:rsidR="008F41F1" w:rsidRPr="0014143E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</w:rPr>
        <w:t>Zobowiązanie podmiotu trzeciego lub inny dokument potwierdzający, że Wykonawca będzie dysponował niezbędnymi zasobami w stopniu umożliwiającym należyte wykonanie zamówienia</w:t>
      </w:r>
      <w:r w:rsidRPr="0014143E">
        <w:rPr>
          <w:rFonts w:ascii="Verdana" w:hAnsi="Verdana" w:cs="Segoe UI"/>
          <w:sz w:val="16"/>
          <w:szCs w:val="16"/>
          <w:lang w:eastAsia="x-none"/>
        </w:rPr>
        <w:t>*****.</w:t>
      </w:r>
    </w:p>
    <w:p w14:paraId="15D64C4B" w14:textId="77777777" w:rsidR="008F41F1" w:rsidRPr="0014143E" w:rsidRDefault="008F41F1" w:rsidP="00AF6718">
      <w:pPr>
        <w:tabs>
          <w:tab w:val="num" w:pos="2340"/>
        </w:tabs>
        <w:ind w:left="708"/>
        <w:jc w:val="both"/>
        <w:rPr>
          <w:rFonts w:ascii="Cambria Math" w:hAnsi="Cambria Math" w:cs="Segoe UI"/>
          <w:sz w:val="16"/>
          <w:szCs w:val="16"/>
          <w:lang w:eastAsia="x-none"/>
        </w:rPr>
      </w:pPr>
      <w:r w:rsidRPr="0014143E">
        <w:rPr>
          <w:rFonts w:ascii="Cambria Math" w:hAnsi="Cambria Math" w:cs="Segoe UI"/>
          <w:sz w:val="16"/>
          <w:szCs w:val="16"/>
          <w:lang w:eastAsia="x-none"/>
        </w:rPr>
        <w:t>*****</w:t>
      </w:r>
      <w:r w:rsidRPr="0014143E">
        <w:rPr>
          <w:rFonts w:ascii="Cambria Math" w:hAnsi="Cambria Math" w:cs="Segoe UI"/>
          <w:sz w:val="14"/>
          <w:szCs w:val="14"/>
        </w:rPr>
        <w:t xml:space="preserve"> jeżeli Wykonawca powołuje się na zasoby innych podmiotów.</w:t>
      </w:r>
    </w:p>
    <w:p w14:paraId="63980B45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5AF530A7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B5867AA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5397EC9" w14:textId="4FB7204C" w:rsidR="00B0211B" w:rsidRPr="0014143E" w:rsidRDefault="00766B28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  <w:r w:rsidRPr="0014143E">
        <w:rPr>
          <w:rFonts w:ascii="Cambria Math" w:hAnsi="Cambria Math" w:cs="Segoe UI"/>
          <w:i/>
          <w:sz w:val="16"/>
          <w:szCs w:val="16"/>
        </w:rPr>
        <w:t xml:space="preserve">Świadom odpowiedzialności karnej oświadczam, że załączone do oferty dokumenty opisują stan prawny i faktyczny, aktualny na dzień złożenia oferty </w:t>
      </w:r>
      <w:r w:rsidR="00B63469" w:rsidRPr="0014143E">
        <w:rPr>
          <w:rFonts w:ascii="Cambria Math" w:hAnsi="Cambria Math" w:cs="Segoe UI"/>
          <w:i/>
          <w:sz w:val="16"/>
          <w:szCs w:val="16"/>
        </w:rPr>
        <w:t>(art. 297 k.k.)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211B" w:rsidRPr="0014143E" w14:paraId="7340538A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804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F830D7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C766459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4F485AB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186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889DA8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41516EA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81CE387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675187AF" w14:textId="77777777" w:rsidR="00B0211B" w:rsidRPr="0014143E" w:rsidRDefault="00B0211B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3DCF3604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1581171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AA1FBA9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1B35E688" w14:textId="4FE9BC49" w:rsidR="00766B28" w:rsidRPr="0014143E" w:rsidRDefault="00C25C00" w:rsidP="007B6E79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4143E">
        <w:rPr>
          <w:rFonts w:ascii="Century Gothic" w:hAnsi="Century Gothic" w:cs="Segoe UI"/>
          <w:b/>
          <w:bCs/>
          <w:iCs/>
          <w:sz w:val="16"/>
          <w:szCs w:val="16"/>
        </w:rPr>
        <w:br w:type="page"/>
      </w:r>
      <w:r w:rsidR="00766B28" w:rsidRPr="0014143E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1.2. do </w:t>
      </w:r>
      <w:r w:rsidR="00CA290B" w:rsidRPr="0014143E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7EEE7EF7" w14:textId="6B49ACD7" w:rsidR="00B0211B" w:rsidRPr="0014143E" w:rsidRDefault="00766B28" w:rsidP="007B6E79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4143E">
        <w:rPr>
          <w:rFonts w:ascii="Verdana" w:hAnsi="Verdana" w:cs="Segoe UI"/>
          <w:b/>
          <w:bCs/>
          <w:i/>
          <w:iCs/>
          <w:sz w:val="16"/>
          <w:szCs w:val="16"/>
        </w:rPr>
        <w:t>wzór Formularza Ofertowego dla części nr 2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54636B" w:rsidRPr="0014143E" w14:paraId="5B33BF95" w14:textId="77777777" w:rsidTr="00864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00F" w14:textId="77777777" w:rsidR="0054636B" w:rsidRPr="0014143E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575F75A8" w14:textId="77777777" w:rsidR="0054636B" w:rsidRPr="0014143E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04318F71" w14:textId="77777777" w:rsidR="0054636B" w:rsidRPr="0014143E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7C589A9E" w14:textId="77777777" w:rsidR="0054636B" w:rsidRPr="0014143E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E30A4EB" w14:textId="77777777" w:rsidR="0054636B" w:rsidRPr="0014143E" w:rsidRDefault="0054636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3965AAA4" w14:textId="680D6E7D" w:rsidR="00766B28" w:rsidRPr="0014143E" w:rsidRDefault="00766B28" w:rsidP="007B6E79">
      <w:pPr>
        <w:jc w:val="center"/>
        <w:rPr>
          <w:rFonts w:ascii="Verdana" w:hAnsi="Verdana"/>
          <w:b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</w:rPr>
        <w:t>Formularz Ofertowy</w:t>
      </w:r>
    </w:p>
    <w:p w14:paraId="7BD3268E" w14:textId="7768410B" w:rsidR="00766B28" w:rsidRPr="0014143E" w:rsidRDefault="00766B28" w:rsidP="007B6E79">
      <w:pPr>
        <w:jc w:val="center"/>
        <w:rPr>
          <w:rFonts w:ascii="Verdana" w:hAnsi="Verdana"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  <w:u w:val="single"/>
        </w:rPr>
        <w:t xml:space="preserve">Cześć nr 2 zamówienia - </w:t>
      </w:r>
      <w:r w:rsidR="003E326F" w:rsidRPr="0014143E">
        <w:rPr>
          <w:rFonts w:ascii="Verdana" w:hAnsi="Verdana" w:cs="Segoe UI"/>
          <w:b/>
          <w:sz w:val="16"/>
          <w:szCs w:val="16"/>
        </w:rPr>
        <w:t>dostawa  papieru kserograficznego</w:t>
      </w:r>
    </w:p>
    <w:p w14:paraId="0413ABB8" w14:textId="6C6D6A4F" w:rsidR="00766B28" w:rsidRPr="0014143E" w:rsidRDefault="00766B28" w:rsidP="007B6E79">
      <w:pPr>
        <w:spacing w:after="60"/>
        <w:jc w:val="center"/>
        <w:rPr>
          <w:rFonts w:ascii="Verdana" w:hAnsi="Verdana" w:cs="Segoe UI"/>
          <w:b/>
          <w:sz w:val="16"/>
          <w:szCs w:val="16"/>
        </w:rPr>
      </w:pPr>
      <w:r w:rsidRPr="0014143E">
        <w:rPr>
          <w:rFonts w:ascii="Verdana" w:hAnsi="Verdana" w:cs="Segoe UI"/>
          <w:b/>
          <w:sz w:val="16"/>
          <w:szCs w:val="16"/>
        </w:rPr>
        <w:t>DPiZP.2610.</w:t>
      </w:r>
      <w:r w:rsidR="00526F5F" w:rsidRPr="0014143E">
        <w:rPr>
          <w:rFonts w:ascii="Verdana" w:hAnsi="Verdana" w:cs="Segoe UI"/>
          <w:b/>
          <w:sz w:val="16"/>
          <w:szCs w:val="16"/>
        </w:rPr>
        <w:t>27</w:t>
      </w:r>
      <w:r w:rsidRPr="0014143E">
        <w:rPr>
          <w:rFonts w:ascii="Verdana" w:hAnsi="Verdana" w:cs="Segoe UI"/>
          <w:b/>
          <w:sz w:val="16"/>
          <w:szCs w:val="16"/>
        </w:rPr>
        <w:t>.</w:t>
      </w:r>
      <w:r w:rsidR="006F32DD" w:rsidRPr="0014143E">
        <w:rPr>
          <w:rFonts w:ascii="Verdana" w:hAnsi="Verdana" w:cs="Segoe UI"/>
          <w:b/>
          <w:sz w:val="16"/>
          <w:szCs w:val="16"/>
        </w:rPr>
        <w:t>2020</w:t>
      </w:r>
    </w:p>
    <w:p w14:paraId="1DB6C503" w14:textId="77777777" w:rsidR="00B75A85" w:rsidRPr="0014143E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Ja(my) niżej podpisany(-i)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07B0B446" w14:textId="77777777" w:rsidR="00B75A85" w:rsidRPr="0014143E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działając w imieniu i na rzecz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21008D0A" w14:textId="77777777" w:rsidR="00B75A85" w:rsidRPr="0014143E" w:rsidRDefault="00B75A85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ab/>
      </w:r>
    </w:p>
    <w:p w14:paraId="2D2F8789" w14:textId="77777777" w:rsidR="00B75A85" w:rsidRPr="0014143E" w:rsidRDefault="00B75A85" w:rsidP="00A9224E">
      <w:pPr>
        <w:spacing w:line="360" w:lineRule="auto"/>
        <w:ind w:right="23"/>
        <w:jc w:val="both"/>
        <w:rPr>
          <w:rFonts w:ascii="Verdana" w:hAnsi="Verdana" w:cs="Segoe UI"/>
          <w:sz w:val="16"/>
          <w:szCs w:val="16"/>
        </w:rPr>
      </w:pPr>
    </w:p>
    <w:p w14:paraId="136F5083" w14:textId="44ED382A" w:rsidR="00B75A85" w:rsidRPr="0014143E" w:rsidRDefault="00B75A85" w:rsidP="00A9224E">
      <w:pPr>
        <w:suppressAutoHyphens/>
        <w:spacing w:after="12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odpowiedzi na ogłoszone postępowanie prowadzone w trybie przetargu nieograniczonego na „</w:t>
      </w:r>
      <w:r w:rsidR="00E73A01" w:rsidRPr="0014143E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14143E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E73A01" w:rsidRPr="0014143E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14143E">
        <w:rPr>
          <w:rFonts w:ascii="Verdana" w:hAnsi="Verdana" w:cs="Segoe UI"/>
          <w:i/>
          <w:iCs/>
          <w:sz w:val="16"/>
          <w:szCs w:val="16"/>
        </w:rPr>
        <w:t>”</w:t>
      </w:r>
      <w:r w:rsidRPr="0014143E">
        <w:rPr>
          <w:rFonts w:ascii="Verdana" w:hAnsi="Verdana" w:cs="Segoe UI"/>
          <w:sz w:val="16"/>
          <w:szCs w:val="16"/>
        </w:rPr>
        <w:t>, zgodnie z wymaganiami określonymi w 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i wzorze umowy wraz z załącznikami, oferuję(-</w:t>
      </w:r>
      <w:proofErr w:type="spellStart"/>
      <w:r w:rsidRPr="0014143E">
        <w:rPr>
          <w:rFonts w:ascii="Verdana" w:hAnsi="Verdana" w:cs="Segoe UI"/>
          <w:sz w:val="16"/>
          <w:szCs w:val="16"/>
        </w:rPr>
        <w:t>emy</w:t>
      </w:r>
      <w:proofErr w:type="spellEnd"/>
      <w:r w:rsidRPr="0014143E">
        <w:rPr>
          <w:rFonts w:ascii="Verdana" w:hAnsi="Verdana" w:cs="Segoe UI"/>
          <w:sz w:val="16"/>
          <w:szCs w:val="16"/>
        </w:rPr>
        <w:t>) realizację przedmiotu zamówienia</w:t>
      </w:r>
      <w:r w:rsidR="005A2DB9" w:rsidRPr="0014143E">
        <w:rPr>
          <w:rFonts w:ascii="Verdana" w:hAnsi="Verdana" w:cs="Century Gothic"/>
          <w:b/>
          <w:bCs/>
          <w:sz w:val="16"/>
          <w:szCs w:val="16"/>
        </w:rPr>
        <w:t xml:space="preserve"> </w:t>
      </w:r>
    </w:p>
    <w:p w14:paraId="10A70870" w14:textId="77777777" w:rsidR="00076265" w:rsidRPr="0014143E" w:rsidRDefault="00076265" w:rsidP="00A9224E">
      <w:pPr>
        <w:jc w:val="both"/>
        <w:rPr>
          <w:rFonts w:ascii="Verdana" w:hAnsi="Verdana" w:cs="Segoe UI"/>
          <w:b/>
          <w:bCs/>
          <w:sz w:val="16"/>
          <w:szCs w:val="16"/>
        </w:rPr>
      </w:pPr>
    </w:p>
    <w:tbl>
      <w:tblPr>
        <w:tblW w:w="14742" w:type="dxa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1559"/>
        <w:gridCol w:w="1417"/>
        <w:gridCol w:w="993"/>
        <w:gridCol w:w="1417"/>
        <w:gridCol w:w="567"/>
        <w:gridCol w:w="992"/>
        <w:gridCol w:w="1701"/>
      </w:tblGrid>
      <w:tr w:rsidR="0024561B" w:rsidRPr="0014143E" w14:paraId="60137ECB" w14:textId="77777777" w:rsidTr="00FD0953">
        <w:trPr>
          <w:trHeight w:val="25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D93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0AF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31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Produkt oferowany [</w:t>
            </w:r>
            <w:r w:rsidRPr="0014143E">
              <w:rPr>
                <w:rFonts w:ascii="Verdana" w:hAnsi="Verdana" w:cs="Century Gothic"/>
                <w:b/>
                <w:sz w:val="14"/>
                <w:szCs w:val="14"/>
              </w:rPr>
              <w:t>Nazwa handlowa, opis parametrów</w:t>
            </w: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027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Nazwa jednostki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040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Cena jednostkowa netto (zł)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70C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Liczba jednostek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B25B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Cena netto</w:t>
            </w:r>
          </w:p>
          <w:p w14:paraId="04D43596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(zł)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DE1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808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Cena brutto</w:t>
            </w:r>
          </w:p>
          <w:p w14:paraId="0AB515D7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/>
                <w:bCs/>
                <w:sz w:val="14"/>
                <w:szCs w:val="14"/>
              </w:rPr>
              <w:t>(zł)</w:t>
            </w:r>
          </w:p>
        </w:tc>
      </w:tr>
      <w:tr w:rsidR="0024561B" w:rsidRPr="0014143E" w14:paraId="70B08418" w14:textId="77777777" w:rsidTr="00FD0953">
        <w:trPr>
          <w:trHeight w:val="254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1998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2FB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D33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B72" w14:textId="77777777" w:rsidR="0024561B" w:rsidRPr="0014143E" w:rsidRDefault="0024561B" w:rsidP="0024561B">
            <w:pPr>
              <w:spacing w:after="60"/>
              <w:ind w:right="23"/>
              <w:jc w:val="both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703D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65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089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6D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187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b/>
                <w:bCs/>
                <w:sz w:val="14"/>
                <w:szCs w:val="14"/>
              </w:rPr>
            </w:pPr>
          </w:p>
        </w:tc>
      </w:tr>
      <w:tr w:rsidR="0024561B" w:rsidRPr="0014143E" w14:paraId="596575BE" w14:textId="77777777" w:rsidTr="00FD095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49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[a]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597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F7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E18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4ED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98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[f]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8CC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[g]=[e]x[f]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944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9C4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[i]=[g]x[h]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BE8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4"/>
                <w:szCs w:val="14"/>
              </w:rPr>
            </w:pPr>
            <w:r w:rsidRPr="0014143E">
              <w:rPr>
                <w:rFonts w:ascii="Verdana" w:hAnsi="Verdana" w:cs="Segoe UI"/>
                <w:sz w:val="14"/>
                <w:szCs w:val="14"/>
              </w:rPr>
              <w:t>[j]=[g]+[i]</w:t>
            </w:r>
          </w:p>
        </w:tc>
      </w:tr>
      <w:tr w:rsidR="0014239C" w:rsidRPr="0014143E" w14:paraId="3264B610" w14:textId="77777777" w:rsidTr="009F7D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849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Cs/>
                <w:sz w:val="14"/>
                <w:szCs w:val="1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F53" w14:textId="3486D2E5" w:rsidR="0014239C" w:rsidRPr="0014143E" w:rsidRDefault="003E5808" w:rsidP="009F7D73">
            <w:pPr>
              <w:spacing w:after="60"/>
              <w:ind w:right="23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>papier xero A-4 klasa co najmniej B, gramatura 80 +/-3 g/m</w:t>
            </w:r>
            <w:r w:rsidRPr="0014143E">
              <w:rPr>
                <w:rFonts w:ascii="Verdana" w:hAnsi="Verdana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, grubość co najmniej 108+/-3 mikronów, gładkość 160 +/- 50 cm3/min., białość 166 CIE +/- 2, nieprzeźroczystość min. 93 +2/-1 %, wilgotność 3,6 – 5,0 %, wymagane w rozdziale IV.2 pkt 2 </w:t>
            </w:r>
            <w:proofErr w:type="spellStart"/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>ppkt</w:t>
            </w:r>
            <w:proofErr w:type="spellEnd"/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3 lit a) SIWZ 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5F2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2E0" w14:textId="77777777" w:rsidR="0014239C" w:rsidRPr="0014143E" w:rsidRDefault="0014239C" w:rsidP="0014239C">
            <w:pPr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Ryza</w:t>
            </w:r>
          </w:p>
          <w:p w14:paraId="4172D3E5" w14:textId="6A16A764" w:rsidR="0014239C" w:rsidRPr="0014143E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03B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1AF" w14:textId="761CB75A" w:rsidR="0014239C" w:rsidRPr="0014143E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24 000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FEE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0A2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229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10F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14239C" w:rsidRPr="0014143E" w14:paraId="1D73F840" w14:textId="77777777" w:rsidTr="009F7D73">
        <w:trPr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6B9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bCs/>
                <w:sz w:val="14"/>
                <w:szCs w:val="14"/>
              </w:rPr>
            </w:pPr>
            <w:r w:rsidRPr="0014143E">
              <w:rPr>
                <w:rFonts w:ascii="Verdana" w:hAnsi="Verdana" w:cs="Segoe UI"/>
                <w:bCs/>
                <w:sz w:val="14"/>
                <w:szCs w:val="1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8E9" w14:textId="0AE64589" w:rsidR="0014239C" w:rsidRPr="0014143E" w:rsidRDefault="003E5808" w:rsidP="009F7D73">
            <w:pPr>
              <w:spacing w:after="60"/>
              <w:ind w:right="23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>papier xero A-3 klasa co najmniej B, gramatura 80 +/- 3 g/m</w:t>
            </w:r>
            <w:r w:rsidRPr="0014143E">
              <w:rPr>
                <w:rFonts w:ascii="Verdana" w:hAnsi="Verdana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, grubość co najmniej 108 +/- 3 mikronów, gładkość 160 +/- 50 cm3/min., białość 166 CIE +/- 2, nieprzeźroczystość min. 93 +2/-1%, wilgotność 3,6 - 5,0, wymagane w rozdziale IV.2 pkt 2 </w:t>
            </w:r>
            <w:proofErr w:type="spellStart"/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>ppkt</w:t>
            </w:r>
            <w:proofErr w:type="spellEnd"/>
            <w:r w:rsidRPr="0014143E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3) lit b) SIWZ 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D73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9D2" w14:textId="77777777" w:rsidR="0014239C" w:rsidRPr="0014143E" w:rsidRDefault="0014239C" w:rsidP="0014239C">
            <w:pPr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Ryza</w:t>
            </w:r>
          </w:p>
          <w:p w14:paraId="2F668647" w14:textId="147E5D54" w:rsidR="0014239C" w:rsidRPr="0014143E" w:rsidRDefault="000F049E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2FC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212" w14:textId="5802E526" w:rsidR="0014239C" w:rsidRPr="0014143E" w:rsidRDefault="00CD4843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  <w:r w:rsidRPr="0014143E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30B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0E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38F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5C3" w14:textId="77777777" w:rsidR="0014239C" w:rsidRPr="0014143E" w:rsidRDefault="0014239C" w:rsidP="0014239C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24561B" w:rsidRPr="0014143E" w14:paraId="577AFDA9" w14:textId="77777777" w:rsidTr="00FD0953">
        <w:trPr>
          <w:trHeight w:val="4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3FF" w14:textId="77777777" w:rsidR="0024561B" w:rsidRPr="0014143E" w:rsidRDefault="0024561B" w:rsidP="0024561B">
            <w:pPr>
              <w:spacing w:after="60"/>
              <w:ind w:right="23"/>
              <w:jc w:val="right"/>
              <w:rPr>
                <w:rFonts w:ascii="Verdana" w:hAnsi="Verdana" w:cs="Segoe UI"/>
                <w:sz w:val="16"/>
                <w:szCs w:val="16"/>
              </w:rPr>
            </w:pPr>
            <w:r w:rsidRPr="0014143E">
              <w:rPr>
                <w:rFonts w:ascii="Verdana" w:hAnsi="Verdana" w:cs="Segoe UI"/>
                <w:b/>
                <w:bCs/>
                <w:sz w:val="16"/>
                <w:szCs w:val="16"/>
              </w:rPr>
              <w:t xml:space="preserve">Razem </w:t>
            </w:r>
            <w:r w:rsidRPr="0014143E">
              <w:rPr>
                <w:rFonts w:ascii="Verdana" w:hAnsi="Verdana" w:cs="Segoe UI"/>
                <w:b/>
                <w:bCs/>
                <w:sz w:val="16"/>
                <w:szCs w:val="16"/>
              </w:rPr>
              <w:sym w:font="Symbol" w:char="F053"/>
            </w:r>
            <w:r w:rsidRPr="0014143E">
              <w:rPr>
                <w:rFonts w:ascii="Verdana" w:hAnsi="Verdana" w:cs="Segoe UI"/>
                <w:b/>
                <w:bCs/>
                <w:sz w:val="16"/>
                <w:szCs w:val="16"/>
              </w:rPr>
              <w:t xml:space="preserve"> (1÷2)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91D3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A5E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  <w:r w:rsidRPr="0014143E">
              <w:rPr>
                <w:rFonts w:ascii="Verdana" w:hAnsi="Verdana" w:cs="Segoe UI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344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662" w14:textId="77777777" w:rsidR="0024561B" w:rsidRPr="0014143E" w:rsidRDefault="0024561B" w:rsidP="0024561B">
            <w:pPr>
              <w:spacing w:after="60"/>
              <w:ind w:right="23"/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</w:tbl>
    <w:p w14:paraId="463527E8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7C5F584C" w14:textId="77777777" w:rsidR="00E722FC" w:rsidRPr="0014143E" w:rsidRDefault="00E722FC" w:rsidP="00E722FC">
      <w:pPr>
        <w:ind w:left="142" w:right="20"/>
        <w:jc w:val="both"/>
        <w:rPr>
          <w:rFonts w:ascii="Verdana" w:hAnsi="Verdana"/>
          <w:iCs/>
          <w:sz w:val="16"/>
          <w:szCs w:val="16"/>
        </w:rPr>
      </w:pPr>
      <w:r w:rsidRPr="0014143E">
        <w:rPr>
          <w:rFonts w:ascii="Verdana" w:hAnsi="Verdana"/>
          <w:iCs/>
          <w:sz w:val="16"/>
          <w:szCs w:val="16"/>
        </w:rPr>
        <w:t xml:space="preserve">UWAGA: Podane przez Zamawiającego ilości poszczególnych jednostek stanowią wartości szacunkowe i służą do porównania ofert. Faktyczna ilość zamawianych poszczególnych rodzajów papieru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70CB6254" w14:textId="77777777" w:rsidR="00E722FC" w:rsidRPr="0014143E" w:rsidRDefault="00E722FC" w:rsidP="00E722FC">
      <w:pPr>
        <w:suppressAutoHyphens/>
        <w:spacing w:after="120"/>
        <w:ind w:right="23"/>
        <w:jc w:val="both"/>
        <w:rPr>
          <w:rFonts w:ascii="Verdana" w:hAnsi="Verdana" w:cs="Segoe UI"/>
          <w:b/>
          <w:sz w:val="16"/>
          <w:szCs w:val="16"/>
        </w:rPr>
      </w:pPr>
    </w:p>
    <w:p w14:paraId="45882122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Łączna cena netto 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oferty 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>………………………. 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126BEF7E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51CF7BF4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1FD32EE9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03BB705F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>Łączna cena brutto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 oferty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 ……………………….zł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48D2AA2D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54D76CFE" w14:textId="77777777" w:rsidR="00E722FC" w:rsidRPr="0014143E" w:rsidRDefault="00E722FC" w:rsidP="00E722FC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392EC16C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51BF1451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01CF06FF" w14:textId="77777777" w:rsidR="00766B28" w:rsidRPr="0014143E" w:rsidRDefault="00766B28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  <w:r w:rsidRPr="0014143E">
        <w:rPr>
          <w:rFonts w:ascii="Cambria Math" w:hAnsi="Cambria Math" w:cs="Segoe UI"/>
          <w:b/>
          <w:bCs/>
          <w:sz w:val="18"/>
          <w:szCs w:val="18"/>
        </w:rPr>
        <w:t>Oświadczamy, że:</w:t>
      </w:r>
    </w:p>
    <w:p w14:paraId="7E4C04ED" w14:textId="77777777" w:rsidR="00766B28" w:rsidRPr="0014143E" w:rsidRDefault="00766B28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45660351" w14:textId="77C8B311" w:rsidR="00766B28" w:rsidRPr="0014143E" w:rsidRDefault="00766B28" w:rsidP="00283067">
      <w:pPr>
        <w:numPr>
          <w:ilvl w:val="0"/>
          <w:numId w:val="48"/>
        </w:numPr>
        <w:tabs>
          <w:tab w:val="num" w:pos="709"/>
        </w:tabs>
        <w:spacing w:after="40"/>
        <w:ind w:left="360" w:hanging="360"/>
        <w:jc w:val="both"/>
        <w:rPr>
          <w:rFonts w:ascii="Verdana" w:hAnsi="Verdana" w:cs="Century Gothic"/>
          <w:sz w:val="16"/>
          <w:szCs w:val="16"/>
        </w:rPr>
      </w:pPr>
      <w:r w:rsidRPr="0014143E">
        <w:rPr>
          <w:rFonts w:ascii="Verdana" w:hAnsi="Verdana" w:cs="Century Gothic"/>
          <w:sz w:val="16"/>
          <w:szCs w:val="16"/>
        </w:rPr>
        <w:t>Realizację przedmiotu zamówienia wykonamy w term</w:t>
      </w:r>
      <w:r w:rsidR="00635D85" w:rsidRPr="0014143E">
        <w:rPr>
          <w:rFonts w:ascii="Verdana" w:hAnsi="Verdana" w:cs="Century Gothic"/>
          <w:sz w:val="16"/>
          <w:szCs w:val="16"/>
        </w:rPr>
        <w:t>inach określonych w rozdziale I</w:t>
      </w:r>
      <w:r w:rsidRPr="0014143E">
        <w:rPr>
          <w:rFonts w:ascii="Verdana" w:hAnsi="Verdana" w:cs="Century Gothic"/>
          <w:sz w:val="16"/>
          <w:szCs w:val="16"/>
        </w:rPr>
        <w:t xml:space="preserve">I </w:t>
      </w:r>
      <w:r w:rsidR="00CA290B" w:rsidRPr="0014143E">
        <w:rPr>
          <w:rFonts w:ascii="Verdana" w:hAnsi="Verdana" w:cs="Century Gothic"/>
          <w:sz w:val="16"/>
          <w:szCs w:val="16"/>
        </w:rPr>
        <w:t>SIWZ</w:t>
      </w:r>
      <w:r w:rsidRPr="0014143E">
        <w:rPr>
          <w:rFonts w:ascii="Verdana" w:hAnsi="Verdana" w:cs="Century Gothic"/>
          <w:sz w:val="16"/>
          <w:szCs w:val="16"/>
        </w:rPr>
        <w:t xml:space="preserve"> oraz wzorze umowy.</w:t>
      </w:r>
    </w:p>
    <w:p w14:paraId="759A17B5" w14:textId="77777777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cenie naszej oferty zostały uwzględnione wszystkie koszty wykonania zamówienia.</w:t>
      </w:r>
    </w:p>
    <w:p w14:paraId="338C806D" w14:textId="015D6873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Zapoznaliśmy się z treścią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(w tym ze wzorem umowy) i nie wnosimy do niej zastrzeżeń oraz przyjmujemy warunki w niej zawarte.</w:t>
      </w:r>
    </w:p>
    <w:p w14:paraId="3027B13C" w14:textId="0472A29B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Uważamy się za związanych niniejszą ofertą na okres wskazany w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>.</w:t>
      </w:r>
    </w:p>
    <w:p w14:paraId="7DC72A41" w14:textId="70493526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Wadium w wysokości </w:t>
      </w:r>
      <w:r w:rsidR="00965597" w:rsidRPr="0014143E">
        <w:rPr>
          <w:rFonts w:ascii="Verdana" w:hAnsi="Verdana" w:cs="Segoe UI"/>
          <w:b/>
          <w:sz w:val="16"/>
          <w:szCs w:val="16"/>
        </w:rPr>
        <w:t xml:space="preserve">4000,00 </w:t>
      </w:r>
      <w:r w:rsidRPr="0014143E">
        <w:rPr>
          <w:rFonts w:ascii="Verdana" w:hAnsi="Verdana" w:cs="Segoe UI"/>
          <w:b/>
          <w:sz w:val="16"/>
          <w:szCs w:val="16"/>
        </w:rPr>
        <w:t>zł</w:t>
      </w:r>
      <w:r w:rsidRPr="0014143E">
        <w:rPr>
          <w:rFonts w:ascii="Verdana" w:hAnsi="Verdana" w:cs="Segoe UI"/>
          <w:sz w:val="16"/>
          <w:szCs w:val="16"/>
        </w:rPr>
        <w:t xml:space="preserve"> (słownie</w:t>
      </w:r>
      <w:r w:rsidR="00896D85" w:rsidRPr="0014143E">
        <w:rPr>
          <w:rFonts w:ascii="Verdana" w:hAnsi="Verdana" w:cs="Segoe UI"/>
          <w:sz w:val="16"/>
          <w:szCs w:val="16"/>
        </w:rPr>
        <w:t xml:space="preserve">: cztery tysiące złotych </w:t>
      </w:r>
      <w:r w:rsidRPr="0014143E">
        <w:rPr>
          <w:rFonts w:ascii="Verdana" w:hAnsi="Verdana" w:cs="Segoe UI"/>
          <w:sz w:val="16"/>
          <w:szCs w:val="16"/>
        </w:rPr>
        <w:t>zero groszy) wnieśliśmy przed upływem terminu składania ofert.</w:t>
      </w:r>
    </w:p>
    <w:p w14:paraId="5CACE930" w14:textId="1E5D1BFB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Wadium wniesione w formie pieniądza należy zwrócić na rachunek bankowy nr …</w:t>
      </w:r>
      <w:r w:rsidR="003479CA" w:rsidRPr="0014143E">
        <w:rPr>
          <w:rFonts w:ascii="Verdana" w:hAnsi="Verdana" w:cs="Segoe UI"/>
          <w:sz w:val="16"/>
          <w:szCs w:val="16"/>
        </w:rPr>
        <w:t>………………………………………..</w:t>
      </w:r>
      <w:r w:rsidRPr="0014143E">
        <w:rPr>
          <w:rFonts w:ascii="Verdana" w:hAnsi="Verdana" w:cs="Segoe UI"/>
          <w:sz w:val="16"/>
          <w:szCs w:val="16"/>
        </w:rPr>
        <w:t xml:space="preserve"> prowadzony w banku …………………………………………….., natomiast w przypadku wniesienia wadium w formie </w:t>
      </w:r>
      <w:r w:rsidR="00B0211B" w:rsidRPr="0014143E">
        <w:rPr>
          <w:rFonts w:ascii="Verdana" w:hAnsi="Verdana" w:cs="Segoe UI"/>
          <w:sz w:val="16"/>
          <w:szCs w:val="16"/>
        </w:rPr>
        <w:t xml:space="preserve">pisemnej </w:t>
      </w:r>
      <w:r w:rsidRPr="0014143E">
        <w:rPr>
          <w:rFonts w:ascii="Verdana" w:hAnsi="Verdana" w:cs="Segoe UI"/>
          <w:sz w:val="16"/>
          <w:szCs w:val="16"/>
        </w:rPr>
        <w:t>(gwarancji lub poręczenia) na adres ………………………………………………………………………………</w:t>
      </w:r>
    </w:p>
    <w:p w14:paraId="707AADBA" w14:textId="77777777" w:rsidR="00766B28" w:rsidRPr="0014143E" w:rsidRDefault="00766B28" w:rsidP="00283067">
      <w:pPr>
        <w:numPr>
          <w:ilvl w:val="0"/>
          <w:numId w:val="48"/>
        </w:numPr>
        <w:spacing w:after="40"/>
        <w:ind w:left="360" w:hanging="36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2D67A9DD" w14:textId="77777777" w:rsidR="00766B28" w:rsidRPr="0014143E" w:rsidRDefault="00766B28" w:rsidP="00283067">
      <w:pPr>
        <w:numPr>
          <w:ilvl w:val="0"/>
          <w:numId w:val="48"/>
        </w:numPr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Podwykonawcom zamierzamy powierzyć wykonanie następującej(-</w:t>
      </w:r>
      <w:proofErr w:type="spellStart"/>
      <w:r w:rsidRPr="0014143E">
        <w:rPr>
          <w:rFonts w:ascii="Verdana" w:hAnsi="Verdana" w:cs="Segoe UI"/>
          <w:sz w:val="16"/>
          <w:szCs w:val="16"/>
        </w:rPr>
        <w:t>ych</w:t>
      </w:r>
      <w:proofErr w:type="spellEnd"/>
      <w:r w:rsidRPr="0014143E">
        <w:rPr>
          <w:rFonts w:ascii="Verdana" w:hAnsi="Verdana" w:cs="Segoe UI"/>
          <w:sz w:val="16"/>
          <w:szCs w:val="16"/>
        </w:rPr>
        <w:t>) części zamówienia (</w:t>
      </w:r>
      <w:r w:rsidRPr="0014143E">
        <w:rPr>
          <w:rFonts w:ascii="Verdana" w:hAnsi="Verdana" w:cs="Segoe UI"/>
          <w:sz w:val="16"/>
          <w:szCs w:val="16"/>
          <w:u w:val="single"/>
        </w:rPr>
        <w:t>należy podać zakres prac oraz firmę Podwykonawcy</w:t>
      </w:r>
      <w:r w:rsidRPr="0014143E">
        <w:rPr>
          <w:rFonts w:ascii="Verdana" w:hAnsi="Verdana" w:cs="Segoe UI"/>
          <w:sz w:val="16"/>
          <w:szCs w:val="16"/>
        </w:rPr>
        <w:t>):</w:t>
      </w:r>
    </w:p>
    <w:p w14:paraId="7CEC4F55" w14:textId="77777777" w:rsidR="00766B28" w:rsidRPr="0014143E" w:rsidRDefault="00766B28" w:rsidP="00283067">
      <w:pPr>
        <w:numPr>
          <w:ilvl w:val="0"/>
          <w:numId w:val="49"/>
        </w:numPr>
        <w:spacing w:after="4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10AC7E19" w14:textId="77777777" w:rsidR="00766B28" w:rsidRPr="0014143E" w:rsidRDefault="00766B28" w:rsidP="00283067">
      <w:pPr>
        <w:numPr>
          <w:ilvl w:val="0"/>
          <w:numId w:val="49"/>
        </w:numPr>
        <w:spacing w:after="40"/>
        <w:ind w:left="709" w:hanging="283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7C6ACFD2" w14:textId="0F85C680" w:rsidR="00076265" w:rsidRPr="0014143E" w:rsidRDefault="00766B28" w:rsidP="00076265">
      <w:pPr>
        <w:tabs>
          <w:tab w:val="num" w:pos="720"/>
        </w:tabs>
        <w:spacing w:after="40"/>
        <w:ind w:left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* </w:t>
      </w:r>
      <w:r w:rsidRPr="0014143E">
        <w:rPr>
          <w:rFonts w:ascii="Verdana" w:hAnsi="Verdana" w:cs="Segoe UI"/>
          <w:i/>
          <w:sz w:val="16"/>
          <w:szCs w:val="16"/>
        </w:rPr>
        <w:t xml:space="preserve">w </w:t>
      </w:r>
      <w:r w:rsidRPr="0014143E">
        <w:rPr>
          <w:rFonts w:ascii="Verdana" w:hAnsi="Verdana" w:cs="Segoe UI"/>
          <w:sz w:val="16"/>
          <w:szCs w:val="16"/>
        </w:rPr>
        <w:t>przypadku</w:t>
      </w:r>
      <w:r w:rsidRPr="0014143E">
        <w:rPr>
          <w:rFonts w:ascii="Verdana" w:hAnsi="Verdana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4143E">
        <w:rPr>
          <w:rFonts w:ascii="Verdana" w:hAnsi="Verdana" w:cs="Segoe UI"/>
          <w:sz w:val="16"/>
          <w:szCs w:val="16"/>
        </w:rPr>
        <w:t xml:space="preserve"> </w:t>
      </w:r>
    </w:p>
    <w:p w14:paraId="7620177E" w14:textId="77777777" w:rsidR="00076265" w:rsidRPr="0014143E" w:rsidRDefault="00076265" w:rsidP="00076265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</w:p>
    <w:p w14:paraId="6AE76F2E" w14:textId="77777777" w:rsidR="00CA7E96" w:rsidRPr="0014143E" w:rsidRDefault="00CA7E96" w:rsidP="00076265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3C8423BB" w14:textId="77777777" w:rsidR="00066663" w:rsidRPr="0014143E" w:rsidRDefault="00676350" w:rsidP="00076265">
      <w:pPr>
        <w:tabs>
          <w:tab w:val="num" w:pos="720"/>
        </w:tabs>
        <w:ind w:left="425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a także mając na uwadze</w:t>
      </w:r>
      <w:r w:rsidRPr="0014143E">
        <w:rPr>
          <w:rFonts w:ascii="Verdana" w:hAnsi="Verdana" w:cs="Segoe UI"/>
          <w:i/>
          <w:sz w:val="16"/>
          <w:szCs w:val="16"/>
        </w:rPr>
        <w:t xml:space="preserve"> treść art. 22a ust. 4 ustawy cyt.: </w:t>
      </w:r>
    </w:p>
    <w:p w14:paraId="4BA11E36" w14:textId="4ABB8ADC" w:rsidR="00CA7E96" w:rsidRPr="0014143E" w:rsidRDefault="00676350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usługi</w:t>
      </w:r>
      <w:r w:rsidRPr="0014143E">
        <w:rPr>
          <w:rFonts w:ascii="Verdana" w:hAnsi="Verdana" w:cs="Segoe UI"/>
          <w:i/>
          <w:sz w:val="16"/>
          <w:szCs w:val="16"/>
        </w:rPr>
        <w:t>, do realizacji których te zdolności są wymagane.</w:t>
      </w:r>
      <w:r w:rsidR="00066663" w:rsidRPr="0014143E">
        <w:rPr>
          <w:rFonts w:ascii="Verdana" w:hAnsi="Verdana" w:cs="Segoe UI"/>
          <w:i/>
          <w:sz w:val="16"/>
          <w:szCs w:val="16"/>
        </w:rPr>
        <w:t>”</w:t>
      </w:r>
    </w:p>
    <w:p w14:paraId="17CAEF7E" w14:textId="483236E8" w:rsidR="00B0211B" w:rsidRPr="0014143E" w:rsidRDefault="00B0211B" w:rsidP="00076265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14143E">
        <w:rPr>
          <w:rFonts w:ascii="Verdana" w:hAnsi="Verdana" w:cs="Segoe UI"/>
          <w:sz w:val="16"/>
          <w:szCs w:val="16"/>
          <w:u w:val="single"/>
        </w:rPr>
        <w:t>wypełnieniu podlega pkt 10  Formularza Ofertowego.</w:t>
      </w:r>
    </w:p>
    <w:p w14:paraId="521827A8" w14:textId="5FFD5CC2" w:rsidR="00766B28" w:rsidRPr="0014143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Wszelką korespondencję w sprawie niniejszego postępowania należy kierować na poniższy adres: ……………………………………………………</w:t>
      </w:r>
      <w:r w:rsidR="00142DFE" w:rsidRPr="0014143E">
        <w:rPr>
          <w:rFonts w:ascii="Verdana" w:hAnsi="Verdana" w:cs="Segoe UI"/>
          <w:sz w:val="16"/>
          <w:szCs w:val="16"/>
        </w:rPr>
        <w:t>……………………………………………………………</w:t>
      </w:r>
    </w:p>
    <w:p w14:paraId="03B63DB7" w14:textId="3C228748" w:rsidR="00766B28" w:rsidRPr="0014143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Dane kontaktowe: imię i nazwisko ……, nr tel. ……………, adres e-mail: ………………………</w:t>
      </w:r>
    </w:p>
    <w:p w14:paraId="016A3541" w14:textId="77777777" w:rsidR="00766B28" w:rsidRPr="0014143E" w:rsidRDefault="00766B2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6289B2B0" w14:textId="77777777" w:rsidR="00766B28" w:rsidRPr="0014143E" w:rsidRDefault="00766B28" w:rsidP="002F1D9B">
      <w:pPr>
        <w:ind w:left="357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52B6FFD9" w14:textId="645FEB35" w:rsidR="00676350" w:rsidRPr="0014143E" w:rsidRDefault="00766B28" w:rsidP="002F1D9B">
      <w:pPr>
        <w:ind w:left="357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wykazać</w:t>
      </w:r>
      <w:r w:rsidRPr="0014143E">
        <w:rPr>
          <w:rFonts w:ascii="Verdana" w:hAnsi="Verdana" w:cs="Segoe UI"/>
          <w:i/>
          <w:sz w:val="16"/>
          <w:szCs w:val="16"/>
        </w:rPr>
        <w:t xml:space="preserve">, że zastrzeżone informacje stanowią tajemnicę przedsiębiorstwa. </w:t>
      </w:r>
    </w:p>
    <w:p w14:paraId="53DB675C" w14:textId="3E676C21" w:rsidR="00BC2772" w:rsidRPr="0014143E" w:rsidRDefault="00BC2772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23190652" w14:textId="75072ABF" w:rsidR="00BC2772" w:rsidRPr="0014143E" w:rsidRDefault="00BC2772" w:rsidP="00A9224E">
      <w:pPr>
        <w:spacing w:after="60"/>
        <w:ind w:left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B0211B" w:rsidRPr="0014143E">
        <w:rPr>
          <w:rFonts w:ascii="Verdana" w:hAnsi="Verdana" w:cs="Segoe UI"/>
          <w:i/>
          <w:sz w:val="16"/>
          <w:szCs w:val="16"/>
        </w:rPr>
        <w:t>Dz. Urz. UE L 119 z 04.05.2016, str. 1 oraz Dz. Urz. UE L 127 z 23.05.2018, str. 2</w:t>
      </w:r>
      <w:r w:rsidRPr="0014143E">
        <w:rPr>
          <w:rFonts w:ascii="Verdana" w:hAnsi="Verdana" w:cs="Segoe UI"/>
          <w:sz w:val="16"/>
          <w:szCs w:val="16"/>
        </w:rPr>
        <w:t>).</w:t>
      </w:r>
    </w:p>
    <w:p w14:paraId="72F14A62" w14:textId="12143FB9" w:rsidR="00766B28" w:rsidRPr="0014143E" w:rsidRDefault="00BC2772" w:rsidP="00A9224E">
      <w:pPr>
        <w:spacing w:after="60"/>
        <w:ind w:left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E28729C" w14:textId="77777777" w:rsidR="001D34F8" w:rsidRPr="0014143E" w:rsidRDefault="001D34F8" w:rsidP="00283067">
      <w:pPr>
        <w:numPr>
          <w:ilvl w:val="0"/>
          <w:numId w:val="48"/>
        </w:numPr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Jednocześnie zgodnie z treścią art. 91 ust. 3a ustawy oświadczam, że wybór przedmiotowej oferty:</w:t>
      </w:r>
    </w:p>
    <w:p w14:paraId="10C19F45" w14:textId="75ACBA6D" w:rsidR="001D34F8" w:rsidRPr="0014143E" w:rsidRDefault="001D34F8" w:rsidP="00283067">
      <w:pPr>
        <w:pStyle w:val="Akapitzlist"/>
        <w:numPr>
          <w:ilvl w:val="1"/>
          <w:numId w:val="48"/>
        </w:numPr>
        <w:tabs>
          <w:tab w:val="clear" w:pos="1440"/>
          <w:tab w:val="num" w:pos="709"/>
        </w:tabs>
        <w:spacing w:after="40"/>
        <w:ind w:hanging="1014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sz w:val="16"/>
          <w:szCs w:val="16"/>
        </w:rPr>
        <w:t>nie będzie prowadzić do powstania u Zamawiającego obowiązku podatkowego*)</w:t>
      </w:r>
    </w:p>
    <w:p w14:paraId="6F07D050" w14:textId="25DAA3A2" w:rsidR="001D34F8" w:rsidRPr="0014143E" w:rsidRDefault="001D34F8" w:rsidP="00283067">
      <w:pPr>
        <w:pStyle w:val="Akapitzlist"/>
        <w:numPr>
          <w:ilvl w:val="1"/>
          <w:numId w:val="48"/>
        </w:numPr>
        <w:tabs>
          <w:tab w:val="clear" w:pos="1440"/>
          <w:tab w:val="num" w:pos="709"/>
        </w:tabs>
        <w:spacing w:after="40"/>
        <w:ind w:left="709" w:hanging="283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sz w:val="16"/>
          <w:szCs w:val="16"/>
        </w:rPr>
        <w:t>będzie prowadzić do powstania u Zamawiającego obowiązku podatkowego zgodnie z pr</w:t>
      </w:r>
      <w:r w:rsidR="00C076BC" w:rsidRPr="0014143E">
        <w:rPr>
          <w:rFonts w:ascii="Verdana" w:hAnsi="Verdana" w:cs="Arial"/>
          <w:sz w:val="16"/>
          <w:szCs w:val="16"/>
        </w:rPr>
        <w:t xml:space="preserve">zepisami o podatku od towarów </w:t>
      </w:r>
      <w:r w:rsidRPr="0014143E">
        <w:rPr>
          <w:rFonts w:ascii="Verdana" w:hAnsi="Verdana" w:cs="Arial"/>
          <w:sz w:val="16"/>
          <w:szCs w:val="16"/>
        </w:rPr>
        <w:t>usług*)………………………………………………………………………………………………………………………………………..</w:t>
      </w:r>
    </w:p>
    <w:p w14:paraId="19CF7A63" w14:textId="77777777" w:rsidR="001D34F8" w:rsidRPr="0014143E" w:rsidRDefault="001D34F8" w:rsidP="00A9224E">
      <w:pPr>
        <w:pStyle w:val="Akapitzlist"/>
        <w:spacing w:after="40"/>
        <w:ind w:left="851" w:hanging="142"/>
        <w:jc w:val="both"/>
        <w:rPr>
          <w:rFonts w:ascii="Verdana" w:hAnsi="Verdana" w:cs="Arial"/>
          <w:b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4BD3F9F1" w14:textId="133536D0" w:rsidR="001D34F8" w:rsidRPr="0014143E" w:rsidRDefault="001D34F8" w:rsidP="007D7424">
      <w:pPr>
        <w:pStyle w:val="Akapitzlist"/>
        <w:spacing w:after="40"/>
        <w:ind w:left="851" w:hanging="142"/>
        <w:contextualSpacing w:val="0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 xml:space="preserve">*) Niepotrzebne skreślić. W przypadku </w:t>
      </w:r>
      <w:proofErr w:type="spellStart"/>
      <w:r w:rsidRPr="0014143E">
        <w:rPr>
          <w:rFonts w:ascii="Verdana" w:hAnsi="Verdana" w:cs="Arial"/>
          <w:b/>
          <w:sz w:val="16"/>
          <w:szCs w:val="16"/>
        </w:rPr>
        <w:t>nieskreślenia</w:t>
      </w:r>
      <w:proofErr w:type="spellEnd"/>
      <w:r w:rsidRPr="0014143E">
        <w:rPr>
          <w:rFonts w:ascii="Verdana" w:hAnsi="Verdana" w:cs="Arial"/>
          <w:b/>
          <w:sz w:val="16"/>
          <w:szCs w:val="16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4E2031F" w14:textId="125D9A1B" w:rsidR="005F57AA" w:rsidRPr="0014143E" w:rsidRDefault="005F57AA" w:rsidP="00283067">
      <w:pPr>
        <w:numPr>
          <w:ilvl w:val="0"/>
          <w:numId w:val="48"/>
        </w:numPr>
        <w:tabs>
          <w:tab w:val="clear" w:pos="2547"/>
          <w:tab w:val="num" w:pos="284"/>
        </w:tabs>
        <w:spacing w:after="120"/>
        <w:ind w:left="284" w:hanging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Zgodnie z rozdziałem IV.1. SIWZ do oferty zostają załączone dokumenty:</w:t>
      </w:r>
    </w:p>
    <w:p w14:paraId="29862722" w14:textId="674A2A18" w:rsidR="005F57AA" w:rsidRPr="0014143E" w:rsidRDefault="005F57AA" w:rsidP="00283067">
      <w:pPr>
        <w:pStyle w:val="Akapitzlist"/>
        <w:numPr>
          <w:ilvl w:val="0"/>
          <w:numId w:val="65"/>
        </w:numPr>
        <w:spacing w:line="259" w:lineRule="auto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Dowód wniesienia wadium.</w:t>
      </w:r>
    </w:p>
    <w:p w14:paraId="1A981301" w14:textId="77777777" w:rsidR="005F57AA" w:rsidRPr="0014143E" w:rsidRDefault="005F57AA" w:rsidP="00283067">
      <w:pPr>
        <w:numPr>
          <w:ilvl w:val="0"/>
          <w:numId w:val="65"/>
        </w:numPr>
        <w:tabs>
          <w:tab w:val="num" w:pos="2340"/>
        </w:tabs>
        <w:spacing w:line="259" w:lineRule="auto"/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Pełnomocnictwo (oryginał lub kopia potwierdzona notarialnie) do podpisania oferty****.</w:t>
      </w:r>
    </w:p>
    <w:p w14:paraId="571DC40F" w14:textId="77777777" w:rsidR="005F57AA" w:rsidRPr="0014143E" w:rsidRDefault="005F57AA" w:rsidP="007D7424">
      <w:pPr>
        <w:tabs>
          <w:tab w:val="num" w:pos="2340"/>
        </w:tabs>
        <w:spacing w:line="259" w:lineRule="auto"/>
        <w:ind w:left="1066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**** jeżeli oferta nie została podpisana przez osoby upoważnione do tych czynności dokumentem rejestracyjnym.</w:t>
      </w:r>
    </w:p>
    <w:p w14:paraId="4CCC79FB" w14:textId="77777777" w:rsidR="005F57AA" w:rsidRPr="0014143E" w:rsidRDefault="005F57AA" w:rsidP="00283067">
      <w:pPr>
        <w:numPr>
          <w:ilvl w:val="0"/>
          <w:numId w:val="65"/>
        </w:numPr>
        <w:tabs>
          <w:tab w:val="num" w:pos="2340"/>
        </w:tabs>
        <w:spacing w:line="259" w:lineRule="auto"/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</w:rPr>
        <w:t>Zobowiązanie podmiotu trzeciego lub inny dokument potwierdzający, że Wykonawca będzie dysponował niezbędnymi zasobami w stopniu umożliwiającym należyte wykonanie zamówienia</w:t>
      </w:r>
      <w:r w:rsidRPr="0014143E">
        <w:rPr>
          <w:rFonts w:ascii="Verdana" w:hAnsi="Verdana" w:cs="Segoe UI"/>
          <w:sz w:val="16"/>
          <w:szCs w:val="16"/>
          <w:lang w:eastAsia="x-none"/>
        </w:rPr>
        <w:t>*****.</w:t>
      </w:r>
    </w:p>
    <w:p w14:paraId="5B707084" w14:textId="77777777" w:rsidR="005F57AA" w:rsidRPr="0014143E" w:rsidRDefault="005F57AA" w:rsidP="007D7424">
      <w:pPr>
        <w:tabs>
          <w:tab w:val="num" w:pos="2340"/>
        </w:tabs>
        <w:ind w:left="708"/>
        <w:jc w:val="both"/>
        <w:rPr>
          <w:rFonts w:ascii="Cambria Math" w:hAnsi="Cambria Math" w:cs="Segoe UI"/>
          <w:sz w:val="16"/>
          <w:szCs w:val="16"/>
          <w:lang w:eastAsia="x-none"/>
        </w:rPr>
      </w:pPr>
      <w:r w:rsidRPr="0014143E">
        <w:rPr>
          <w:rFonts w:ascii="Cambria Math" w:hAnsi="Cambria Math" w:cs="Segoe UI"/>
          <w:sz w:val="16"/>
          <w:szCs w:val="16"/>
          <w:lang w:eastAsia="x-none"/>
        </w:rPr>
        <w:t>*****</w:t>
      </w:r>
      <w:r w:rsidRPr="0014143E">
        <w:rPr>
          <w:rFonts w:ascii="Cambria Math" w:hAnsi="Cambria Math" w:cs="Segoe UI"/>
          <w:sz w:val="14"/>
          <w:szCs w:val="14"/>
        </w:rPr>
        <w:t xml:space="preserve"> jeżeli Wykonawca powołuje się na zasoby innych podmiotów.</w:t>
      </w:r>
    </w:p>
    <w:p w14:paraId="32699708" w14:textId="77777777" w:rsidR="00766B28" w:rsidRPr="0014143E" w:rsidRDefault="00766B28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  <w:r w:rsidRPr="0014143E">
        <w:rPr>
          <w:rFonts w:ascii="Cambria Math" w:hAnsi="Cambria Math" w:cs="Segoe UI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1061F65C" w14:textId="77777777" w:rsidR="002D03EC" w:rsidRPr="0014143E" w:rsidRDefault="002D03EC" w:rsidP="00A9224E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54636B" w:rsidRPr="00B0211B" w14:paraId="26DA50C0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E62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0C3C8A4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1F4F1C1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CEB3919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8EE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DB4447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2D75F7E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B771674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42A52407" w14:textId="77777777" w:rsidR="0054636B" w:rsidRPr="0014143E" w:rsidRDefault="0054636B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546400C0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1B7DA849" w14:textId="77777777" w:rsidR="0054636B" w:rsidRPr="0014143E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EADA687" w14:textId="77777777" w:rsidR="0054636B" w:rsidRPr="00B0211B" w:rsidRDefault="0054636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  <w:bookmarkStart w:id="3" w:name="_GoBack"/>
            <w:bookmarkEnd w:id="3"/>
          </w:p>
        </w:tc>
      </w:tr>
      <w:bookmarkEnd w:id="0"/>
    </w:tbl>
    <w:p w14:paraId="7EF5BF99" w14:textId="0B0A1DDF" w:rsidR="00E420DF" w:rsidRDefault="00E420DF" w:rsidP="002F1D9B">
      <w:pPr>
        <w:pStyle w:val="siwz-3"/>
        <w:jc w:val="left"/>
        <w:rPr>
          <w:rFonts w:ascii="Verdana" w:hAnsi="Verdana"/>
          <w:b w:val="0"/>
          <w:bCs w:val="0"/>
          <w:iCs w:val="0"/>
        </w:rPr>
      </w:pPr>
    </w:p>
    <w:sectPr w:rsidR="00E420DF" w:rsidSect="002F1D9B">
      <w:footerReference w:type="even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A670B" w16cid:durableId="2333E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185" w14:textId="77777777" w:rsidR="001C7C9D" w:rsidRDefault="001C7C9D" w:rsidP="00BF7548">
      <w:r>
        <w:separator/>
      </w:r>
    </w:p>
  </w:endnote>
  <w:endnote w:type="continuationSeparator" w:id="0">
    <w:p w14:paraId="64FC1E5B" w14:textId="77777777" w:rsidR="001C7C9D" w:rsidRDefault="001C7C9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charset w:val="8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A493" w14:textId="77777777" w:rsidR="00B76C3B" w:rsidRDefault="00B76C3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C9A2B9" w14:textId="77777777" w:rsidR="00B76C3B" w:rsidRDefault="00B76C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75A6" w14:textId="77777777" w:rsidR="00B76C3B" w:rsidRPr="005228DD" w:rsidRDefault="00B76C3B" w:rsidP="004E2AE7"/>
  <w:p w14:paraId="5841288F" w14:textId="2AAB1B6F" w:rsidR="00B76C3B" w:rsidRPr="005228DD" w:rsidRDefault="00B76C3B" w:rsidP="004E2AE7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5228DD">
      <w:rPr>
        <w:rFonts w:ascii="Cambria Math" w:hAnsi="Cambria Math" w:cs="Segoe UI"/>
        <w:b/>
        <w:bCs/>
        <w:sz w:val="12"/>
        <w:szCs w:val="12"/>
      </w:rPr>
      <w:fldChar w:fldCharType="begin"/>
    </w:r>
    <w:r w:rsidRPr="005228DD">
      <w:rPr>
        <w:rFonts w:ascii="Cambria Math" w:hAnsi="Cambria Math" w:cs="Segoe UI"/>
        <w:b/>
        <w:bCs/>
        <w:sz w:val="12"/>
        <w:szCs w:val="12"/>
      </w:rPr>
      <w:instrText xml:space="preserve"> PAGE   \* MERGEFORMAT </w:instrText>
    </w:r>
    <w:r w:rsidRPr="005228DD">
      <w:rPr>
        <w:rFonts w:ascii="Cambria Math" w:hAnsi="Cambria Math" w:cs="Segoe UI"/>
        <w:b/>
        <w:bCs/>
        <w:sz w:val="12"/>
        <w:szCs w:val="12"/>
      </w:rPr>
      <w:fldChar w:fldCharType="separate"/>
    </w:r>
    <w:r w:rsidR="0014143E">
      <w:rPr>
        <w:rFonts w:ascii="Cambria Math" w:hAnsi="Cambria Math" w:cs="Segoe UI"/>
        <w:b/>
        <w:bCs/>
        <w:noProof/>
        <w:sz w:val="12"/>
        <w:szCs w:val="12"/>
      </w:rPr>
      <w:t>15</w:t>
    </w:r>
    <w:r w:rsidRPr="005228DD">
      <w:rPr>
        <w:rFonts w:ascii="Cambria Math" w:hAnsi="Cambria Math" w:cs="Segoe UI"/>
        <w:b/>
        <w:bCs/>
        <w:sz w:val="12"/>
        <w:szCs w:val="12"/>
      </w:rPr>
      <w:fldChar w:fldCharType="end"/>
    </w:r>
    <w:r w:rsidRPr="005228DD">
      <w:rPr>
        <w:rFonts w:ascii="Cambria Math" w:hAnsi="Cambria Math" w:cs="Segoe UI"/>
        <w:b/>
        <w:bCs/>
        <w:sz w:val="12"/>
        <w:szCs w:val="12"/>
      </w:rPr>
      <w:t xml:space="preserve"> | 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>Strona||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ab/>
    </w:r>
    <w:r w:rsidRPr="005228DD">
      <w:rPr>
        <w:rFonts w:ascii="Cambria Math" w:hAnsi="Cambria Math" w:cs="Segoe UI"/>
        <w:sz w:val="12"/>
        <w:szCs w:val="12"/>
      </w:rPr>
      <w:t>„DPiZP.2610</w:t>
    </w:r>
    <w:r w:rsidR="009A76BC">
      <w:rPr>
        <w:rFonts w:ascii="Cambria Math" w:hAnsi="Cambria Math" w:cs="Segoe UI"/>
        <w:sz w:val="12"/>
        <w:szCs w:val="12"/>
      </w:rPr>
      <w:t>.27</w:t>
    </w:r>
    <w:r>
      <w:rPr>
        <w:rFonts w:ascii="Cambria Math" w:hAnsi="Cambria Math" w:cs="Segoe UI"/>
        <w:sz w:val="12"/>
        <w:szCs w:val="12"/>
      </w:rPr>
      <w:t>.2020</w:t>
    </w:r>
    <w:r w:rsidRPr="005228DD">
      <w:rPr>
        <w:rFonts w:ascii="Cambria Math" w:hAnsi="Cambria Math" w:cs="Segoe UI"/>
        <w:sz w:val="12"/>
        <w:szCs w:val="12"/>
      </w:rPr>
      <w:t>”</w:t>
    </w:r>
  </w:p>
  <w:p w14:paraId="56BDEC2F" w14:textId="77777777" w:rsidR="00B76C3B" w:rsidRPr="005228DD" w:rsidRDefault="00B76C3B" w:rsidP="004E2AE7">
    <w:pPr>
      <w:tabs>
        <w:tab w:val="center" w:pos="4536"/>
        <w:tab w:val="right" w:pos="9072"/>
      </w:tabs>
    </w:pPr>
  </w:p>
  <w:p w14:paraId="4F1AB90A" w14:textId="77777777" w:rsidR="00B76C3B" w:rsidRDefault="00B76C3B" w:rsidP="004E2AE7">
    <w:pPr>
      <w:pStyle w:val="Stopka"/>
    </w:pPr>
  </w:p>
  <w:p w14:paraId="5DCD33ED" w14:textId="7D49FE58" w:rsidR="00B76C3B" w:rsidRPr="004E2AE7" w:rsidRDefault="00B76C3B" w:rsidP="004E2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0898" w14:textId="77777777" w:rsidR="001C7C9D" w:rsidRDefault="001C7C9D" w:rsidP="00BF7548">
      <w:r>
        <w:separator/>
      </w:r>
    </w:p>
  </w:footnote>
  <w:footnote w:type="continuationSeparator" w:id="0">
    <w:p w14:paraId="5D4AACBC" w14:textId="77777777" w:rsidR="001C7C9D" w:rsidRDefault="001C7C9D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ECE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1575"/>
    <w:multiLevelType w:val="hybridMultilevel"/>
    <w:tmpl w:val="CA802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62343"/>
    <w:multiLevelType w:val="hybridMultilevel"/>
    <w:tmpl w:val="D1EA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4AB9"/>
    <w:multiLevelType w:val="multilevel"/>
    <w:tmpl w:val="ED78A73C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EC13CD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A11EC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12" w15:restartNumberingAfterBreak="0">
    <w:nsid w:val="0E31265F"/>
    <w:multiLevelType w:val="hybridMultilevel"/>
    <w:tmpl w:val="F34AF298"/>
    <w:lvl w:ilvl="0" w:tplc="DB666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ED4221"/>
    <w:multiLevelType w:val="hybridMultilevel"/>
    <w:tmpl w:val="37BECB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FC0C26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5DB2D60"/>
    <w:multiLevelType w:val="hybridMultilevel"/>
    <w:tmpl w:val="F2FC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97711B8"/>
    <w:multiLevelType w:val="multilevel"/>
    <w:tmpl w:val="B224878E"/>
    <w:lvl w:ilvl="0">
      <w:start w:val="1"/>
      <w:numFmt w:val="decimal"/>
      <w:pStyle w:val="Numberedlist21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4625"/>
        </w:tabs>
        <w:ind w:left="4265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4985"/>
        </w:tabs>
        <w:ind w:left="4625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5705"/>
        </w:tabs>
        <w:ind w:left="49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45"/>
        </w:tabs>
        <w:ind w:left="53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05"/>
        </w:tabs>
        <w:ind w:left="57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5"/>
        </w:tabs>
        <w:ind w:left="64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5"/>
        </w:tabs>
        <w:ind w:left="6785" w:hanging="360"/>
      </w:pPr>
      <w:rPr>
        <w:rFonts w:hint="default"/>
      </w:rPr>
    </w:lvl>
  </w:abstractNum>
  <w:abstractNum w:abstractNumId="20" w15:restartNumberingAfterBreak="0">
    <w:nsid w:val="19F91E8B"/>
    <w:multiLevelType w:val="hybridMultilevel"/>
    <w:tmpl w:val="DBCE14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A37696C"/>
    <w:multiLevelType w:val="hybridMultilevel"/>
    <w:tmpl w:val="30325D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8E3D68"/>
    <w:multiLevelType w:val="hybridMultilevel"/>
    <w:tmpl w:val="8AAED99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BAECF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655538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E701B"/>
    <w:multiLevelType w:val="hybridMultilevel"/>
    <w:tmpl w:val="ACE2058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86BEB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570D4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7259E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80B58B8"/>
    <w:multiLevelType w:val="multilevel"/>
    <w:tmpl w:val="6C5802DC"/>
    <w:lvl w:ilvl="0">
      <w:start w:val="1"/>
      <w:numFmt w:val="upperRoman"/>
      <w:pStyle w:val="siwz-1"/>
      <w:lvlText w:val="Rozdział 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siwz-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722422"/>
    <w:multiLevelType w:val="hybridMultilevel"/>
    <w:tmpl w:val="B55281DA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63E2B"/>
    <w:multiLevelType w:val="hybridMultilevel"/>
    <w:tmpl w:val="5E2E6786"/>
    <w:lvl w:ilvl="0" w:tplc="689810F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F066F"/>
    <w:multiLevelType w:val="multilevel"/>
    <w:tmpl w:val="72604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BC677E6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C159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95365D"/>
    <w:multiLevelType w:val="hybridMultilevel"/>
    <w:tmpl w:val="8FFEAB90"/>
    <w:lvl w:ilvl="0" w:tplc="E26255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3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9" w15:restartNumberingAfterBreak="0">
    <w:nsid w:val="2F4F229E"/>
    <w:multiLevelType w:val="hybridMultilevel"/>
    <w:tmpl w:val="9E8CEE1A"/>
    <w:lvl w:ilvl="0" w:tplc="C3728B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85C87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50B8F"/>
    <w:multiLevelType w:val="hybridMultilevel"/>
    <w:tmpl w:val="5EE625E2"/>
    <w:lvl w:ilvl="0" w:tplc="BE64A0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5F3484"/>
    <w:multiLevelType w:val="hybridMultilevel"/>
    <w:tmpl w:val="23B09D02"/>
    <w:lvl w:ilvl="0" w:tplc="BB8EA6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33284E25"/>
    <w:multiLevelType w:val="multilevel"/>
    <w:tmpl w:val="19949F7A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4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7613FDB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76E307E"/>
    <w:multiLevelType w:val="hybridMultilevel"/>
    <w:tmpl w:val="0ADAA5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7DF26EC"/>
    <w:multiLevelType w:val="hybridMultilevel"/>
    <w:tmpl w:val="18FCDFDC"/>
    <w:lvl w:ilvl="0" w:tplc="A350B924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CD385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83181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51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FC07169"/>
    <w:multiLevelType w:val="hybridMultilevel"/>
    <w:tmpl w:val="14345CDA"/>
    <w:lvl w:ilvl="0" w:tplc="F856BC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53" w15:restartNumberingAfterBreak="0">
    <w:nsid w:val="3FC63D71"/>
    <w:multiLevelType w:val="hybridMultilevel"/>
    <w:tmpl w:val="3BC084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03A3528"/>
    <w:multiLevelType w:val="hybridMultilevel"/>
    <w:tmpl w:val="FCF86C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1F75CA5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38D27AC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9" w15:restartNumberingAfterBreak="0">
    <w:nsid w:val="471541B6"/>
    <w:multiLevelType w:val="hybridMultilevel"/>
    <w:tmpl w:val="FC1E8E56"/>
    <w:lvl w:ilvl="0" w:tplc="08A03CD2">
      <w:start w:val="1"/>
      <w:numFmt w:val="lowerLetter"/>
      <w:lvlText w:val="%1)"/>
      <w:lvlJc w:val="left"/>
      <w:pPr>
        <w:ind w:left="1514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0" w15:restartNumberingAfterBreak="0">
    <w:nsid w:val="491C03EF"/>
    <w:multiLevelType w:val="hybridMultilevel"/>
    <w:tmpl w:val="30A247DE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7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FA61764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90981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AD6EB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DC95EE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 w15:restartNumberingAfterBreak="0">
    <w:nsid w:val="4E5F53F4"/>
    <w:multiLevelType w:val="hybridMultilevel"/>
    <w:tmpl w:val="1FFE9A74"/>
    <w:lvl w:ilvl="0" w:tplc="E15410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E3A97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E64806"/>
    <w:multiLevelType w:val="hybridMultilevel"/>
    <w:tmpl w:val="A43E4B66"/>
    <w:lvl w:ilvl="0" w:tplc="7BAC0F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74F404F"/>
    <w:multiLevelType w:val="hybridMultilevel"/>
    <w:tmpl w:val="D0328BDA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4" w15:restartNumberingAfterBreak="0">
    <w:nsid w:val="57C57382"/>
    <w:multiLevelType w:val="hybridMultilevel"/>
    <w:tmpl w:val="1F94F7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28601A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3F44A8"/>
    <w:multiLevelType w:val="hybridMultilevel"/>
    <w:tmpl w:val="76447252"/>
    <w:lvl w:ilvl="0" w:tplc="0C7EA8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B8E2B78"/>
    <w:multiLevelType w:val="hybridMultilevel"/>
    <w:tmpl w:val="8C202B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C1B3995"/>
    <w:multiLevelType w:val="hybridMultilevel"/>
    <w:tmpl w:val="39E6BB3C"/>
    <w:lvl w:ilvl="0" w:tplc="8FA65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DE96D9B"/>
    <w:multiLevelType w:val="hybridMultilevel"/>
    <w:tmpl w:val="21923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1350B6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FE149F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2AD612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EB28C2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31976FD"/>
    <w:multiLevelType w:val="hybridMultilevel"/>
    <w:tmpl w:val="DDC21EC4"/>
    <w:lvl w:ilvl="0" w:tplc="CB2E306A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4C416E0">
      <w:start w:val="1"/>
      <w:numFmt w:val="lowerLetter"/>
      <w:lvlText w:val="%2)"/>
      <w:lvlJc w:val="left"/>
      <w:pPr>
        <w:tabs>
          <w:tab w:val="num" w:pos="-114"/>
        </w:tabs>
        <w:ind w:left="-114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85" w15:restartNumberingAfterBreak="0">
    <w:nsid w:val="636F77DA"/>
    <w:multiLevelType w:val="hybridMultilevel"/>
    <w:tmpl w:val="EB3E5D92"/>
    <w:lvl w:ilvl="0" w:tplc="36ACD5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9585E"/>
    <w:multiLevelType w:val="hybridMultilevel"/>
    <w:tmpl w:val="05C8137E"/>
    <w:lvl w:ilvl="0" w:tplc="32C2C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3B150AB"/>
    <w:multiLevelType w:val="hybridMultilevel"/>
    <w:tmpl w:val="228011EC"/>
    <w:lvl w:ilvl="0" w:tplc="C3728BA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70738A5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67AF766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69B93D31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C03781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BF01FCE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CF369E3"/>
    <w:multiLevelType w:val="multilevel"/>
    <w:tmpl w:val="A9C2164E"/>
    <w:lvl w:ilvl="0">
      <w:start w:val="1"/>
      <w:numFmt w:val="decimal"/>
      <w:lvlText w:val="%1)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270"/>
      </w:pPr>
      <w:rPr>
        <w:rFonts w:ascii="Verdana" w:eastAsia="Times New Roman" w:hAnsi="Verdana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DC01F2C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DF642A4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044F41"/>
    <w:multiLevelType w:val="hybridMultilevel"/>
    <w:tmpl w:val="DBA4D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241D8A"/>
    <w:multiLevelType w:val="hybridMultilevel"/>
    <w:tmpl w:val="38685E36"/>
    <w:lvl w:ilvl="0" w:tplc="0A969A38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 w15:restartNumberingAfterBreak="0">
    <w:nsid w:val="724763CA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6D7D4E"/>
    <w:multiLevelType w:val="hybridMultilevel"/>
    <w:tmpl w:val="34CAB87A"/>
    <w:lvl w:ilvl="0" w:tplc="C394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F86EE3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3" w15:restartNumberingAfterBreak="0">
    <w:nsid w:val="770E150E"/>
    <w:multiLevelType w:val="hybridMultilevel"/>
    <w:tmpl w:val="B2FC1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A6F59B7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F995C0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0"/>
  </w:num>
  <w:num w:numId="3">
    <w:abstractNumId w:val="27"/>
  </w:num>
  <w:num w:numId="4">
    <w:abstractNumId w:val="3"/>
  </w:num>
  <w:num w:numId="5">
    <w:abstractNumId w:val="17"/>
  </w:num>
  <w:num w:numId="6">
    <w:abstractNumId w:val="70"/>
  </w:num>
  <w:num w:numId="7">
    <w:abstractNumId w:val="79"/>
  </w:num>
  <w:num w:numId="8">
    <w:abstractNumId w:val="96"/>
  </w:num>
  <w:num w:numId="9">
    <w:abstractNumId w:val="83"/>
  </w:num>
  <w:num w:numId="10">
    <w:abstractNumId w:val="12"/>
  </w:num>
  <w:num w:numId="11">
    <w:abstractNumId w:val="93"/>
  </w:num>
  <w:num w:numId="12">
    <w:abstractNumId w:val="106"/>
  </w:num>
  <w:num w:numId="13">
    <w:abstractNumId w:val="82"/>
  </w:num>
  <w:num w:numId="14">
    <w:abstractNumId w:val="22"/>
  </w:num>
  <w:num w:numId="15">
    <w:abstractNumId w:val="30"/>
  </w:num>
  <w:num w:numId="16">
    <w:abstractNumId w:val="21"/>
  </w:num>
  <w:num w:numId="17">
    <w:abstractNumId w:val="34"/>
  </w:num>
  <w:num w:numId="18">
    <w:abstractNumId w:val="26"/>
  </w:num>
  <w:num w:numId="19">
    <w:abstractNumId w:val="55"/>
  </w:num>
  <w:num w:numId="20">
    <w:abstractNumId w:val="100"/>
  </w:num>
  <w:num w:numId="21">
    <w:abstractNumId w:val="10"/>
  </w:num>
  <w:num w:numId="22">
    <w:abstractNumId w:val="80"/>
  </w:num>
  <w:num w:numId="23">
    <w:abstractNumId w:val="33"/>
  </w:num>
  <w:num w:numId="24">
    <w:abstractNumId w:val="25"/>
  </w:num>
  <w:num w:numId="25">
    <w:abstractNumId w:val="103"/>
  </w:num>
  <w:num w:numId="26">
    <w:abstractNumId w:val="87"/>
  </w:num>
  <w:num w:numId="27">
    <w:abstractNumId w:val="43"/>
  </w:num>
  <w:num w:numId="28">
    <w:abstractNumId w:val="8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</w:num>
  <w:num w:numId="31">
    <w:abstractNumId w:val="72"/>
  </w:num>
  <w:num w:numId="32">
    <w:abstractNumId w:val="88"/>
  </w:num>
  <w:num w:numId="33">
    <w:abstractNumId w:val="1"/>
  </w:num>
  <w:num w:numId="34">
    <w:abstractNumId w:val="36"/>
  </w:num>
  <w:num w:numId="35">
    <w:abstractNumId w:val="86"/>
  </w:num>
  <w:num w:numId="36">
    <w:abstractNumId w:val="73"/>
  </w:num>
  <w:num w:numId="37">
    <w:abstractNumId w:val="92"/>
  </w:num>
  <w:num w:numId="38">
    <w:abstractNumId w:val="38"/>
  </w:num>
  <w:num w:numId="39">
    <w:abstractNumId w:val="74"/>
  </w:num>
  <w:num w:numId="40">
    <w:abstractNumId w:val="2"/>
  </w:num>
  <w:num w:numId="41">
    <w:abstractNumId w:val="42"/>
  </w:num>
  <w:num w:numId="42">
    <w:abstractNumId w:val="6"/>
  </w:num>
  <w:num w:numId="43">
    <w:abstractNumId w:val="31"/>
  </w:num>
  <w:num w:numId="44">
    <w:abstractNumId w:val="16"/>
  </w:num>
  <w:num w:numId="45">
    <w:abstractNumId w:val="52"/>
  </w:num>
  <w:num w:numId="46">
    <w:abstractNumId w:val="39"/>
  </w:num>
  <w:num w:numId="47">
    <w:abstractNumId w:val="58"/>
  </w:num>
  <w:num w:numId="48">
    <w:abstractNumId w:val="47"/>
  </w:num>
  <w:num w:numId="49">
    <w:abstractNumId w:val="14"/>
  </w:num>
  <w:num w:numId="50">
    <w:abstractNumId w:val="54"/>
  </w:num>
  <w:num w:numId="51">
    <w:abstractNumId w:val="53"/>
  </w:num>
  <w:num w:numId="52">
    <w:abstractNumId w:val="62"/>
  </w:num>
  <w:num w:numId="53">
    <w:abstractNumId w:val="24"/>
  </w:num>
  <w:num w:numId="54">
    <w:abstractNumId w:val="67"/>
  </w:num>
  <w:num w:numId="55">
    <w:abstractNumId w:val="48"/>
  </w:num>
  <w:num w:numId="56">
    <w:abstractNumId w:val="40"/>
  </w:num>
  <w:num w:numId="57">
    <w:abstractNumId w:val="50"/>
  </w:num>
  <w:num w:numId="58">
    <w:abstractNumId w:val="37"/>
  </w:num>
  <w:num w:numId="59">
    <w:abstractNumId w:val="11"/>
  </w:num>
  <w:num w:numId="60">
    <w:abstractNumId w:val="8"/>
  </w:num>
  <w:num w:numId="61">
    <w:abstractNumId w:val="94"/>
  </w:num>
  <w:num w:numId="62">
    <w:abstractNumId w:val="13"/>
  </w:num>
  <w:num w:numId="63">
    <w:abstractNumId w:val="20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</w:num>
  <w:num w:numId="66">
    <w:abstractNumId w:val="68"/>
  </w:num>
  <w:num w:numId="67">
    <w:abstractNumId w:val="46"/>
  </w:num>
  <w:num w:numId="68">
    <w:abstractNumId w:val="98"/>
  </w:num>
  <w:num w:numId="69">
    <w:abstractNumId w:val="63"/>
  </w:num>
  <w:num w:numId="70">
    <w:abstractNumId w:val="15"/>
  </w:num>
  <w:num w:numId="71">
    <w:abstractNumId w:val="51"/>
  </w:num>
  <w:num w:numId="72">
    <w:abstractNumId w:val="18"/>
  </w:num>
  <w:num w:numId="73">
    <w:abstractNumId w:val="57"/>
  </w:num>
  <w:num w:numId="74">
    <w:abstractNumId w:val="44"/>
  </w:num>
  <w:num w:numId="75">
    <w:abstractNumId w:val="69"/>
  </w:num>
  <w:num w:numId="76">
    <w:abstractNumId w:val="97"/>
  </w:num>
  <w:num w:numId="77">
    <w:abstractNumId w:val="19"/>
  </w:num>
  <w:num w:numId="78">
    <w:abstractNumId w:val="76"/>
  </w:num>
  <w:num w:numId="79">
    <w:abstractNumId w:val="101"/>
  </w:num>
  <w:num w:numId="80">
    <w:abstractNumId w:val="59"/>
  </w:num>
  <w:num w:numId="81">
    <w:abstractNumId w:val="23"/>
  </w:num>
  <w:num w:numId="82">
    <w:abstractNumId w:val="5"/>
  </w:num>
  <w:num w:numId="83">
    <w:abstractNumId w:val="61"/>
  </w:num>
  <w:num w:numId="84">
    <w:abstractNumId w:val="78"/>
  </w:num>
  <w:num w:numId="85">
    <w:abstractNumId w:val="4"/>
  </w:num>
  <w:num w:numId="86">
    <w:abstractNumId w:val="65"/>
  </w:num>
  <w:num w:numId="87">
    <w:abstractNumId w:val="9"/>
  </w:num>
  <w:num w:numId="88">
    <w:abstractNumId w:val="89"/>
  </w:num>
  <w:num w:numId="89">
    <w:abstractNumId w:val="99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</w:num>
  <w:num w:numId="93">
    <w:abstractNumId w:val="90"/>
  </w:num>
  <w:num w:numId="94">
    <w:abstractNumId w:val="56"/>
  </w:num>
  <w:num w:numId="95">
    <w:abstractNumId w:val="64"/>
  </w:num>
  <w:num w:numId="96">
    <w:abstractNumId w:val="45"/>
  </w:num>
  <w:num w:numId="97">
    <w:abstractNumId w:val="105"/>
  </w:num>
  <w:num w:numId="98">
    <w:abstractNumId w:val="66"/>
  </w:num>
  <w:num w:numId="99">
    <w:abstractNumId w:val="95"/>
  </w:num>
  <w:num w:numId="100">
    <w:abstractNumId w:val="81"/>
  </w:num>
  <w:num w:numId="101">
    <w:abstractNumId w:val="75"/>
  </w:num>
  <w:num w:numId="102">
    <w:abstractNumId w:val="91"/>
  </w:num>
  <w:num w:numId="103">
    <w:abstractNumId w:val="28"/>
  </w:num>
  <w:num w:numId="104">
    <w:abstractNumId w:val="102"/>
  </w:num>
  <w:num w:numId="105">
    <w:abstractNumId w:val="0"/>
  </w:num>
  <w:num w:numId="106">
    <w:abstractNumId w:val="104"/>
  </w:num>
  <w:num w:numId="107">
    <w:abstractNumId w:val="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32CB"/>
    <w:rsid w:val="0000393B"/>
    <w:rsid w:val="00004AFE"/>
    <w:rsid w:val="00007A2A"/>
    <w:rsid w:val="000102DB"/>
    <w:rsid w:val="00011941"/>
    <w:rsid w:val="00012958"/>
    <w:rsid w:val="000132BD"/>
    <w:rsid w:val="00013B38"/>
    <w:rsid w:val="00014715"/>
    <w:rsid w:val="00015D79"/>
    <w:rsid w:val="00016FE3"/>
    <w:rsid w:val="00017A71"/>
    <w:rsid w:val="0002280D"/>
    <w:rsid w:val="00022F75"/>
    <w:rsid w:val="000234E3"/>
    <w:rsid w:val="00024F66"/>
    <w:rsid w:val="00024FC3"/>
    <w:rsid w:val="00025DCB"/>
    <w:rsid w:val="00025F08"/>
    <w:rsid w:val="00026DDF"/>
    <w:rsid w:val="00026E0C"/>
    <w:rsid w:val="000326C0"/>
    <w:rsid w:val="00032BA5"/>
    <w:rsid w:val="0004064D"/>
    <w:rsid w:val="000418DD"/>
    <w:rsid w:val="000430EC"/>
    <w:rsid w:val="000449C7"/>
    <w:rsid w:val="000514DE"/>
    <w:rsid w:val="000529A2"/>
    <w:rsid w:val="000563B8"/>
    <w:rsid w:val="00056445"/>
    <w:rsid w:val="00056727"/>
    <w:rsid w:val="00056F49"/>
    <w:rsid w:val="0005702F"/>
    <w:rsid w:val="00057979"/>
    <w:rsid w:val="00061B62"/>
    <w:rsid w:val="00062AEC"/>
    <w:rsid w:val="00062BB9"/>
    <w:rsid w:val="00064013"/>
    <w:rsid w:val="00064DCD"/>
    <w:rsid w:val="0006523B"/>
    <w:rsid w:val="00065562"/>
    <w:rsid w:val="000661CF"/>
    <w:rsid w:val="00066663"/>
    <w:rsid w:val="0007018E"/>
    <w:rsid w:val="00070AFC"/>
    <w:rsid w:val="00072969"/>
    <w:rsid w:val="00074A37"/>
    <w:rsid w:val="00075003"/>
    <w:rsid w:val="00076265"/>
    <w:rsid w:val="00076B63"/>
    <w:rsid w:val="00077ABD"/>
    <w:rsid w:val="00081264"/>
    <w:rsid w:val="00081A06"/>
    <w:rsid w:val="00081D53"/>
    <w:rsid w:val="000822E6"/>
    <w:rsid w:val="0008231B"/>
    <w:rsid w:val="00084EA4"/>
    <w:rsid w:val="000925CE"/>
    <w:rsid w:val="00094248"/>
    <w:rsid w:val="00094B93"/>
    <w:rsid w:val="0009702D"/>
    <w:rsid w:val="00097342"/>
    <w:rsid w:val="000A008F"/>
    <w:rsid w:val="000A0AE8"/>
    <w:rsid w:val="000A19E5"/>
    <w:rsid w:val="000A284E"/>
    <w:rsid w:val="000A2AA2"/>
    <w:rsid w:val="000A474E"/>
    <w:rsid w:val="000A5CE9"/>
    <w:rsid w:val="000A5DDD"/>
    <w:rsid w:val="000A74A8"/>
    <w:rsid w:val="000B0809"/>
    <w:rsid w:val="000B14A1"/>
    <w:rsid w:val="000B17B3"/>
    <w:rsid w:val="000B1AAC"/>
    <w:rsid w:val="000B216E"/>
    <w:rsid w:val="000B2589"/>
    <w:rsid w:val="000B3C35"/>
    <w:rsid w:val="000B5030"/>
    <w:rsid w:val="000C064F"/>
    <w:rsid w:val="000C1D34"/>
    <w:rsid w:val="000C28BD"/>
    <w:rsid w:val="000C2996"/>
    <w:rsid w:val="000C2C8E"/>
    <w:rsid w:val="000C32D7"/>
    <w:rsid w:val="000C3FA5"/>
    <w:rsid w:val="000C5E9E"/>
    <w:rsid w:val="000C6974"/>
    <w:rsid w:val="000D071D"/>
    <w:rsid w:val="000D1186"/>
    <w:rsid w:val="000D1879"/>
    <w:rsid w:val="000D28C2"/>
    <w:rsid w:val="000D4112"/>
    <w:rsid w:val="000D48FD"/>
    <w:rsid w:val="000D6799"/>
    <w:rsid w:val="000E018E"/>
    <w:rsid w:val="000E2D6B"/>
    <w:rsid w:val="000E364C"/>
    <w:rsid w:val="000E3A16"/>
    <w:rsid w:val="000E494B"/>
    <w:rsid w:val="000E4CA0"/>
    <w:rsid w:val="000E5C9A"/>
    <w:rsid w:val="000E72AA"/>
    <w:rsid w:val="000E73C8"/>
    <w:rsid w:val="000E7EC8"/>
    <w:rsid w:val="000F00E3"/>
    <w:rsid w:val="000F049E"/>
    <w:rsid w:val="000F1666"/>
    <w:rsid w:val="000F2759"/>
    <w:rsid w:val="000F4097"/>
    <w:rsid w:val="000F5312"/>
    <w:rsid w:val="000F54EB"/>
    <w:rsid w:val="000F7D62"/>
    <w:rsid w:val="00100D33"/>
    <w:rsid w:val="0010126A"/>
    <w:rsid w:val="00101872"/>
    <w:rsid w:val="00101BC8"/>
    <w:rsid w:val="0010242F"/>
    <w:rsid w:val="00102F37"/>
    <w:rsid w:val="00105BA4"/>
    <w:rsid w:val="00106272"/>
    <w:rsid w:val="001065F7"/>
    <w:rsid w:val="00107449"/>
    <w:rsid w:val="00107629"/>
    <w:rsid w:val="00110C1D"/>
    <w:rsid w:val="0011169C"/>
    <w:rsid w:val="00113910"/>
    <w:rsid w:val="0011411D"/>
    <w:rsid w:val="001144C2"/>
    <w:rsid w:val="00116D1C"/>
    <w:rsid w:val="00117444"/>
    <w:rsid w:val="00120835"/>
    <w:rsid w:val="00120BCA"/>
    <w:rsid w:val="00122860"/>
    <w:rsid w:val="00123056"/>
    <w:rsid w:val="001237D0"/>
    <w:rsid w:val="00123856"/>
    <w:rsid w:val="001245E4"/>
    <w:rsid w:val="00124B15"/>
    <w:rsid w:val="00124E36"/>
    <w:rsid w:val="0012552A"/>
    <w:rsid w:val="001261C0"/>
    <w:rsid w:val="001321AE"/>
    <w:rsid w:val="00133052"/>
    <w:rsid w:val="001333B1"/>
    <w:rsid w:val="0013619E"/>
    <w:rsid w:val="0013779A"/>
    <w:rsid w:val="0014097E"/>
    <w:rsid w:val="00140B4B"/>
    <w:rsid w:val="0014143E"/>
    <w:rsid w:val="00141CAE"/>
    <w:rsid w:val="00141DBF"/>
    <w:rsid w:val="001421D2"/>
    <w:rsid w:val="0014239C"/>
    <w:rsid w:val="00142DFE"/>
    <w:rsid w:val="001442D3"/>
    <w:rsid w:val="0014438C"/>
    <w:rsid w:val="00145317"/>
    <w:rsid w:val="00146A98"/>
    <w:rsid w:val="0014744D"/>
    <w:rsid w:val="001478AD"/>
    <w:rsid w:val="001478E9"/>
    <w:rsid w:val="00150B85"/>
    <w:rsid w:val="00151BEA"/>
    <w:rsid w:val="00151E64"/>
    <w:rsid w:val="00153CDE"/>
    <w:rsid w:val="00153D73"/>
    <w:rsid w:val="00154D3F"/>
    <w:rsid w:val="00156286"/>
    <w:rsid w:val="001569AA"/>
    <w:rsid w:val="001572F5"/>
    <w:rsid w:val="00157A9F"/>
    <w:rsid w:val="00157DCE"/>
    <w:rsid w:val="00157E7F"/>
    <w:rsid w:val="00160FC0"/>
    <w:rsid w:val="00161548"/>
    <w:rsid w:val="001623AC"/>
    <w:rsid w:val="00162EE8"/>
    <w:rsid w:val="0016334B"/>
    <w:rsid w:val="00164287"/>
    <w:rsid w:val="00166046"/>
    <w:rsid w:val="00167D7D"/>
    <w:rsid w:val="00172006"/>
    <w:rsid w:val="0017216E"/>
    <w:rsid w:val="00172D88"/>
    <w:rsid w:val="00173127"/>
    <w:rsid w:val="001745DB"/>
    <w:rsid w:val="0017472D"/>
    <w:rsid w:val="001749BB"/>
    <w:rsid w:val="00174EBD"/>
    <w:rsid w:val="001774CF"/>
    <w:rsid w:val="00177881"/>
    <w:rsid w:val="00180926"/>
    <w:rsid w:val="001813AD"/>
    <w:rsid w:val="00182524"/>
    <w:rsid w:val="001839DC"/>
    <w:rsid w:val="00185913"/>
    <w:rsid w:val="00186324"/>
    <w:rsid w:val="001877F7"/>
    <w:rsid w:val="00196348"/>
    <w:rsid w:val="001A02BC"/>
    <w:rsid w:val="001A0658"/>
    <w:rsid w:val="001A08F2"/>
    <w:rsid w:val="001A1059"/>
    <w:rsid w:val="001A22B1"/>
    <w:rsid w:val="001A24E1"/>
    <w:rsid w:val="001A25D5"/>
    <w:rsid w:val="001A2670"/>
    <w:rsid w:val="001A2F77"/>
    <w:rsid w:val="001A338A"/>
    <w:rsid w:val="001A65D1"/>
    <w:rsid w:val="001A689F"/>
    <w:rsid w:val="001B05D8"/>
    <w:rsid w:val="001B126D"/>
    <w:rsid w:val="001B26A6"/>
    <w:rsid w:val="001B3B54"/>
    <w:rsid w:val="001B4A87"/>
    <w:rsid w:val="001B63A8"/>
    <w:rsid w:val="001C09EB"/>
    <w:rsid w:val="001C1261"/>
    <w:rsid w:val="001C144B"/>
    <w:rsid w:val="001C20BB"/>
    <w:rsid w:val="001C3221"/>
    <w:rsid w:val="001C4F50"/>
    <w:rsid w:val="001C6B20"/>
    <w:rsid w:val="001C7C9D"/>
    <w:rsid w:val="001D197D"/>
    <w:rsid w:val="001D34F8"/>
    <w:rsid w:val="001D53B8"/>
    <w:rsid w:val="001D69FF"/>
    <w:rsid w:val="001E08FC"/>
    <w:rsid w:val="001E0D1D"/>
    <w:rsid w:val="001E39E2"/>
    <w:rsid w:val="001E6274"/>
    <w:rsid w:val="001E7C1B"/>
    <w:rsid w:val="001F39FE"/>
    <w:rsid w:val="001F47D0"/>
    <w:rsid w:val="001F5A33"/>
    <w:rsid w:val="001F5C3A"/>
    <w:rsid w:val="001F6221"/>
    <w:rsid w:val="0020204D"/>
    <w:rsid w:val="0020353E"/>
    <w:rsid w:val="00203B19"/>
    <w:rsid w:val="00203BC8"/>
    <w:rsid w:val="00204E41"/>
    <w:rsid w:val="002050BB"/>
    <w:rsid w:val="00205A33"/>
    <w:rsid w:val="00205E07"/>
    <w:rsid w:val="002062D5"/>
    <w:rsid w:val="00206E0B"/>
    <w:rsid w:val="0020732D"/>
    <w:rsid w:val="0020786C"/>
    <w:rsid w:val="00207913"/>
    <w:rsid w:val="00207B55"/>
    <w:rsid w:val="00210314"/>
    <w:rsid w:val="0021037B"/>
    <w:rsid w:val="00210414"/>
    <w:rsid w:val="002105C7"/>
    <w:rsid w:val="00210B2A"/>
    <w:rsid w:val="00215CFA"/>
    <w:rsid w:val="00216AD7"/>
    <w:rsid w:val="00220910"/>
    <w:rsid w:val="0022237A"/>
    <w:rsid w:val="0022263A"/>
    <w:rsid w:val="00222846"/>
    <w:rsid w:val="00222E04"/>
    <w:rsid w:val="00223005"/>
    <w:rsid w:val="00223B45"/>
    <w:rsid w:val="00225A34"/>
    <w:rsid w:val="00225F8E"/>
    <w:rsid w:val="002266BC"/>
    <w:rsid w:val="002267D5"/>
    <w:rsid w:val="00227A9C"/>
    <w:rsid w:val="00227DF5"/>
    <w:rsid w:val="00227F48"/>
    <w:rsid w:val="00230F32"/>
    <w:rsid w:val="00231A06"/>
    <w:rsid w:val="00232F29"/>
    <w:rsid w:val="00234814"/>
    <w:rsid w:val="002349C2"/>
    <w:rsid w:val="002356EB"/>
    <w:rsid w:val="0024090A"/>
    <w:rsid w:val="00243353"/>
    <w:rsid w:val="0024561B"/>
    <w:rsid w:val="002465DC"/>
    <w:rsid w:val="00247258"/>
    <w:rsid w:val="00247665"/>
    <w:rsid w:val="00247B46"/>
    <w:rsid w:val="002503C5"/>
    <w:rsid w:val="00250410"/>
    <w:rsid w:val="0025197F"/>
    <w:rsid w:val="002527A7"/>
    <w:rsid w:val="00252E73"/>
    <w:rsid w:val="00253A20"/>
    <w:rsid w:val="00253F11"/>
    <w:rsid w:val="002552C2"/>
    <w:rsid w:val="00255387"/>
    <w:rsid w:val="0026062F"/>
    <w:rsid w:val="002608CA"/>
    <w:rsid w:val="00262512"/>
    <w:rsid w:val="00263FBC"/>
    <w:rsid w:val="00264381"/>
    <w:rsid w:val="00264AC6"/>
    <w:rsid w:val="00264CE1"/>
    <w:rsid w:val="00265403"/>
    <w:rsid w:val="002672ED"/>
    <w:rsid w:val="002700B5"/>
    <w:rsid w:val="00273B69"/>
    <w:rsid w:val="00274E93"/>
    <w:rsid w:val="00276D58"/>
    <w:rsid w:val="0027775D"/>
    <w:rsid w:val="002807F5"/>
    <w:rsid w:val="00281059"/>
    <w:rsid w:val="002812E4"/>
    <w:rsid w:val="002825DD"/>
    <w:rsid w:val="00282958"/>
    <w:rsid w:val="00283067"/>
    <w:rsid w:val="002841D8"/>
    <w:rsid w:val="002861EF"/>
    <w:rsid w:val="00286853"/>
    <w:rsid w:val="00287048"/>
    <w:rsid w:val="00293CD6"/>
    <w:rsid w:val="00293DC7"/>
    <w:rsid w:val="0029426B"/>
    <w:rsid w:val="00294DF3"/>
    <w:rsid w:val="002A1220"/>
    <w:rsid w:val="002A15D8"/>
    <w:rsid w:val="002A1E7D"/>
    <w:rsid w:val="002A3A00"/>
    <w:rsid w:val="002A3EF3"/>
    <w:rsid w:val="002A400F"/>
    <w:rsid w:val="002B020D"/>
    <w:rsid w:val="002B04D2"/>
    <w:rsid w:val="002B070E"/>
    <w:rsid w:val="002B1C2D"/>
    <w:rsid w:val="002B258A"/>
    <w:rsid w:val="002B2F01"/>
    <w:rsid w:val="002B6CA6"/>
    <w:rsid w:val="002B78B4"/>
    <w:rsid w:val="002C2952"/>
    <w:rsid w:val="002C33D1"/>
    <w:rsid w:val="002C35A6"/>
    <w:rsid w:val="002C41D6"/>
    <w:rsid w:val="002C4C7E"/>
    <w:rsid w:val="002C5AF7"/>
    <w:rsid w:val="002C70F3"/>
    <w:rsid w:val="002D03EC"/>
    <w:rsid w:val="002D3289"/>
    <w:rsid w:val="002D34D1"/>
    <w:rsid w:val="002D5854"/>
    <w:rsid w:val="002D6B5F"/>
    <w:rsid w:val="002D7D31"/>
    <w:rsid w:val="002E1107"/>
    <w:rsid w:val="002E432A"/>
    <w:rsid w:val="002E4AD6"/>
    <w:rsid w:val="002E53F0"/>
    <w:rsid w:val="002E57B2"/>
    <w:rsid w:val="002E6929"/>
    <w:rsid w:val="002F0824"/>
    <w:rsid w:val="002F152D"/>
    <w:rsid w:val="002F1D9B"/>
    <w:rsid w:val="002F1E35"/>
    <w:rsid w:val="002F2653"/>
    <w:rsid w:val="002F309B"/>
    <w:rsid w:val="002F3EC8"/>
    <w:rsid w:val="002F43F6"/>
    <w:rsid w:val="002F45C6"/>
    <w:rsid w:val="002F60AD"/>
    <w:rsid w:val="002F785E"/>
    <w:rsid w:val="00300CDB"/>
    <w:rsid w:val="00301893"/>
    <w:rsid w:val="0030261E"/>
    <w:rsid w:val="00302776"/>
    <w:rsid w:val="00302C9B"/>
    <w:rsid w:val="0030388C"/>
    <w:rsid w:val="00303ABE"/>
    <w:rsid w:val="00303D1F"/>
    <w:rsid w:val="003049F7"/>
    <w:rsid w:val="00304A2D"/>
    <w:rsid w:val="00307602"/>
    <w:rsid w:val="00307C2B"/>
    <w:rsid w:val="00310310"/>
    <w:rsid w:val="00310B2C"/>
    <w:rsid w:val="003123CC"/>
    <w:rsid w:val="0031315D"/>
    <w:rsid w:val="00313B04"/>
    <w:rsid w:val="00320504"/>
    <w:rsid w:val="003218CB"/>
    <w:rsid w:val="00323DEC"/>
    <w:rsid w:val="00324F4B"/>
    <w:rsid w:val="00325539"/>
    <w:rsid w:val="00327264"/>
    <w:rsid w:val="00327DF6"/>
    <w:rsid w:val="00331ED9"/>
    <w:rsid w:val="00335A0E"/>
    <w:rsid w:val="0033618A"/>
    <w:rsid w:val="00336200"/>
    <w:rsid w:val="00337ABF"/>
    <w:rsid w:val="00343297"/>
    <w:rsid w:val="00345555"/>
    <w:rsid w:val="003479CA"/>
    <w:rsid w:val="00352362"/>
    <w:rsid w:val="00354FF8"/>
    <w:rsid w:val="003551D8"/>
    <w:rsid w:val="003560C2"/>
    <w:rsid w:val="00361EDB"/>
    <w:rsid w:val="0036303B"/>
    <w:rsid w:val="003630C5"/>
    <w:rsid w:val="00363B4B"/>
    <w:rsid w:val="003646BE"/>
    <w:rsid w:val="00364CC3"/>
    <w:rsid w:val="00365048"/>
    <w:rsid w:val="0036664A"/>
    <w:rsid w:val="0036748A"/>
    <w:rsid w:val="00367572"/>
    <w:rsid w:val="003703A8"/>
    <w:rsid w:val="00370706"/>
    <w:rsid w:val="0037194B"/>
    <w:rsid w:val="00372D07"/>
    <w:rsid w:val="00372F10"/>
    <w:rsid w:val="00373D29"/>
    <w:rsid w:val="00375028"/>
    <w:rsid w:val="003810C7"/>
    <w:rsid w:val="00382129"/>
    <w:rsid w:val="00383E14"/>
    <w:rsid w:val="003928BF"/>
    <w:rsid w:val="00393D46"/>
    <w:rsid w:val="0039525A"/>
    <w:rsid w:val="00396A03"/>
    <w:rsid w:val="00396D9A"/>
    <w:rsid w:val="003976AC"/>
    <w:rsid w:val="00397976"/>
    <w:rsid w:val="00397FE5"/>
    <w:rsid w:val="003A15CC"/>
    <w:rsid w:val="003A2436"/>
    <w:rsid w:val="003A2FAE"/>
    <w:rsid w:val="003A3B8B"/>
    <w:rsid w:val="003A46DC"/>
    <w:rsid w:val="003A5251"/>
    <w:rsid w:val="003A5CB1"/>
    <w:rsid w:val="003A6EB5"/>
    <w:rsid w:val="003B0382"/>
    <w:rsid w:val="003B0437"/>
    <w:rsid w:val="003B0926"/>
    <w:rsid w:val="003B10D3"/>
    <w:rsid w:val="003B24BA"/>
    <w:rsid w:val="003B3138"/>
    <w:rsid w:val="003B31CB"/>
    <w:rsid w:val="003B3AC1"/>
    <w:rsid w:val="003B45D1"/>
    <w:rsid w:val="003B48C5"/>
    <w:rsid w:val="003B7B2C"/>
    <w:rsid w:val="003B7F8D"/>
    <w:rsid w:val="003C2FAD"/>
    <w:rsid w:val="003C3B62"/>
    <w:rsid w:val="003C57F2"/>
    <w:rsid w:val="003C609B"/>
    <w:rsid w:val="003C683E"/>
    <w:rsid w:val="003D33A7"/>
    <w:rsid w:val="003D634B"/>
    <w:rsid w:val="003D6E19"/>
    <w:rsid w:val="003D71E3"/>
    <w:rsid w:val="003E1E41"/>
    <w:rsid w:val="003E1F46"/>
    <w:rsid w:val="003E2B86"/>
    <w:rsid w:val="003E326F"/>
    <w:rsid w:val="003E32D6"/>
    <w:rsid w:val="003E3531"/>
    <w:rsid w:val="003E5808"/>
    <w:rsid w:val="003E667D"/>
    <w:rsid w:val="003E77D3"/>
    <w:rsid w:val="003F085A"/>
    <w:rsid w:val="003F1796"/>
    <w:rsid w:val="003F17A5"/>
    <w:rsid w:val="003F2F1F"/>
    <w:rsid w:val="003F3327"/>
    <w:rsid w:val="003F404E"/>
    <w:rsid w:val="003F5BB4"/>
    <w:rsid w:val="003F5FF3"/>
    <w:rsid w:val="003F6B43"/>
    <w:rsid w:val="003F7618"/>
    <w:rsid w:val="004006B1"/>
    <w:rsid w:val="00400703"/>
    <w:rsid w:val="00401E8F"/>
    <w:rsid w:val="004036E0"/>
    <w:rsid w:val="00405AB4"/>
    <w:rsid w:val="00406899"/>
    <w:rsid w:val="0040703D"/>
    <w:rsid w:val="0040764B"/>
    <w:rsid w:val="004104D1"/>
    <w:rsid w:val="00413EA5"/>
    <w:rsid w:val="00414BAA"/>
    <w:rsid w:val="004150B6"/>
    <w:rsid w:val="0041637C"/>
    <w:rsid w:val="00416C79"/>
    <w:rsid w:val="0042151C"/>
    <w:rsid w:val="00421558"/>
    <w:rsid w:val="00422F02"/>
    <w:rsid w:val="0042394E"/>
    <w:rsid w:val="00423D2B"/>
    <w:rsid w:val="00424210"/>
    <w:rsid w:val="004243EF"/>
    <w:rsid w:val="0042442F"/>
    <w:rsid w:val="004248A7"/>
    <w:rsid w:val="00425ECA"/>
    <w:rsid w:val="00426B16"/>
    <w:rsid w:val="00427FC1"/>
    <w:rsid w:val="004310C2"/>
    <w:rsid w:val="0043150E"/>
    <w:rsid w:val="00431522"/>
    <w:rsid w:val="00431DB9"/>
    <w:rsid w:val="0043241A"/>
    <w:rsid w:val="00432ED7"/>
    <w:rsid w:val="004348D2"/>
    <w:rsid w:val="00437AB1"/>
    <w:rsid w:val="00437E40"/>
    <w:rsid w:val="00440A94"/>
    <w:rsid w:val="00440EAA"/>
    <w:rsid w:val="0044126F"/>
    <w:rsid w:val="00443064"/>
    <w:rsid w:val="00443B94"/>
    <w:rsid w:val="00444329"/>
    <w:rsid w:val="004447F5"/>
    <w:rsid w:val="00445C8F"/>
    <w:rsid w:val="004505C5"/>
    <w:rsid w:val="004514C5"/>
    <w:rsid w:val="00454164"/>
    <w:rsid w:val="004544AA"/>
    <w:rsid w:val="00456C7B"/>
    <w:rsid w:val="004609EC"/>
    <w:rsid w:val="00463E3E"/>
    <w:rsid w:val="00464B04"/>
    <w:rsid w:val="00464FF4"/>
    <w:rsid w:val="00466A87"/>
    <w:rsid w:val="004672F8"/>
    <w:rsid w:val="00467407"/>
    <w:rsid w:val="0047202F"/>
    <w:rsid w:val="0047322A"/>
    <w:rsid w:val="004738A4"/>
    <w:rsid w:val="00475301"/>
    <w:rsid w:val="00476339"/>
    <w:rsid w:val="00476560"/>
    <w:rsid w:val="00476706"/>
    <w:rsid w:val="00476851"/>
    <w:rsid w:val="00476F8E"/>
    <w:rsid w:val="00477142"/>
    <w:rsid w:val="00480160"/>
    <w:rsid w:val="004816D3"/>
    <w:rsid w:val="00481C47"/>
    <w:rsid w:val="0048217D"/>
    <w:rsid w:val="0048278F"/>
    <w:rsid w:val="00483979"/>
    <w:rsid w:val="00483BE3"/>
    <w:rsid w:val="00484A6B"/>
    <w:rsid w:val="00492165"/>
    <w:rsid w:val="00492593"/>
    <w:rsid w:val="00492B22"/>
    <w:rsid w:val="00492DFD"/>
    <w:rsid w:val="004936DC"/>
    <w:rsid w:val="00493A40"/>
    <w:rsid w:val="00495866"/>
    <w:rsid w:val="00495E70"/>
    <w:rsid w:val="004973BA"/>
    <w:rsid w:val="004A0931"/>
    <w:rsid w:val="004A0FA7"/>
    <w:rsid w:val="004A1DBE"/>
    <w:rsid w:val="004A2D53"/>
    <w:rsid w:val="004A6135"/>
    <w:rsid w:val="004B0090"/>
    <w:rsid w:val="004B192B"/>
    <w:rsid w:val="004B1E6E"/>
    <w:rsid w:val="004B2222"/>
    <w:rsid w:val="004B2C3C"/>
    <w:rsid w:val="004B432D"/>
    <w:rsid w:val="004B587B"/>
    <w:rsid w:val="004B5FEE"/>
    <w:rsid w:val="004B6432"/>
    <w:rsid w:val="004B7BB4"/>
    <w:rsid w:val="004C157F"/>
    <w:rsid w:val="004C34D7"/>
    <w:rsid w:val="004C3516"/>
    <w:rsid w:val="004C39A1"/>
    <w:rsid w:val="004C4ABA"/>
    <w:rsid w:val="004C6A94"/>
    <w:rsid w:val="004D2EAE"/>
    <w:rsid w:val="004D4667"/>
    <w:rsid w:val="004D4A1E"/>
    <w:rsid w:val="004D4DF4"/>
    <w:rsid w:val="004D6332"/>
    <w:rsid w:val="004D76FC"/>
    <w:rsid w:val="004D7800"/>
    <w:rsid w:val="004E0C61"/>
    <w:rsid w:val="004E1DD4"/>
    <w:rsid w:val="004E2AE7"/>
    <w:rsid w:val="004E3DA2"/>
    <w:rsid w:val="004E3FC9"/>
    <w:rsid w:val="004E4A93"/>
    <w:rsid w:val="004E71FF"/>
    <w:rsid w:val="004E72C7"/>
    <w:rsid w:val="004F00F4"/>
    <w:rsid w:val="004F0E2A"/>
    <w:rsid w:val="004F2797"/>
    <w:rsid w:val="004F54A5"/>
    <w:rsid w:val="004F640A"/>
    <w:rsid w:val="00500876"/>
    <w:rsid w:val="00500E28"/>
    <w:rsid w:val="005023EC"/>
    <w:rsid w:val="00502D6B"/>
    <w:rsid w:val="00502E0A"/>
    <w:rsid w:val="00503B6C"/>
    <w:rsid w:val="00503DE9"/>
    <w:rsid w:val="00503FAB"/>
    <w:rsid w:val="005044E3"/>
    <w:rsid w:val="0050489E"/>
    <w:rsid w:val="00504EA3"/>
    <w:rsid w:val="00505026"/>
    <w:rsid w:val="00511ADC"/>
    <w:rsid w:val="00512FA1"/>
    <w:rsid w:val="0051332F"/>
    <w:rsid w:val="00513BBF"/>
    <w:rsid w:val="00515728"/>
    <w:rsid w:val="00516C55"/>
    <w:rsid w:val="005173FF"/>
    <w:rsid w:val="00520C17"/>
    <w:rsid w:val="00521068"/>
    <w:rsid w:val="005219A3"/>
    <w:rsid w:val="00521E12"/>
    <w:rsid w:val="005220F4"/>
    <w:rsid w:val="005228DD"/>
    <w:rsid w:val="00524366"/>
    <w:rsid w:val="0052565C"/>
    <w:rsid w:val="005259F0"/>
    <w:rsid w:val="00526F5F"/>
    <w:rsid w:val="005274DD"/>
    <w:rsid w:val="005331D1"/>
    <w:rsid w:val="005351A5"/>
    <w:rsid w:val="0053718E"/>
    <w:rsid w:val="00537807"/>
    <w:rsid w:val="005400F9"/>
    <w:rsid w:val="0054027C"/>
    <w:rsid w:val="00541F28"/>
    <w:rsid w:val="0054451B"/>
    <w:rsid w:val="00544679"/>
    <w:rsid w:val="00545F81"/>
    <w:rsid w:val="0054636B"/>
    <w:rsid w:val="00547298"/>
    <w:rsid w:val="00550ABC"/>
    <w:rsid w:val="00550CF6"/>
    <w:rsid w:val="00551510"/>
    <w:rsid w:val="0055257D"/>
    <w:rsid w:val="00552FBE"/>
    <w:rsid w:val="005547FC"/>
    <w:rsid w:val="00555857"/>
    <w:rsid w:val="005565BE"/>
    <w:rsid w:val="00556C25"/>
    <w:rsid w:val="0055714C"/>
    <w:rsid w:val="00560325"/>
    <w:rsid w:val="00561131"/>
    <w:rsid w:val="00561294"/>
    <w:rsid w:val="00561B39"/>
    <w:rsid w:val="0056286B"/>
    <w:rsid w:val="005633F0"/>
    <w:rsid w:val="00563487"/>
    <w:rsid w:val="005639C8"/>
    <w:rsid w:val="005643D7"/>
    <w:rsid w:val="00567ADF"/>
    <w:rsid w:val="00570A0B"/>
    <w:rsid w:val="0057550F"/>
    <w:rsid w:val="005766E7"/>
    <w:rsid w:val="005800C8"/>
    <w:rsid w:val="0058016A"/>
    <w:rsid w:val="005819F5"/>
    <w:rsid w:val="00581F66"/>
    <w:rsid w:val="00581FAC"/>
    <w:rsid w:val="005831E8"/>
    <w:rsid w:val="005832A1"/>
    <w:rsid w:val="00584C81"/>
    <w:rsid w:val="0058665C"/>
    <w:rsid w:val="00586C47"/>
    <w:rsid w:val="005871CA"/>
    <w:rsid w:val="0058766B"/>
    <w:rsid w:val="005876D6"/>
    <w:rsid w:val="00590E07"/>
    <w:rsid w:val="0059247D"/>
    <w:rsid w:val="0059333B"/>
    <w:rsid w:val="0059456F"/>
    <w:rsid w:val="00597350"/>
    <w:rsid w:val="00597AB8"/>
    <w:rsid w:val="00597B01"/>
    <w:rsid w:val="005A0650"/>
    <w:rsid w:val="005A06B2"/>
    <w:rsid w:val="005A1D8C"/>
    <w:rsid w:val="005A2DB9"/>
    <w:rsid w:val="005A48CC"/>
    <w:rsid w:val="005A5517"/>
    <w:rsid w:val="005A5B1C"/>
    <w:rsid w:val="005A7705"/>
    <w:rsid w:val="005B0673"/>
    <w:rsid w:val="005B115C"/>
    <w:rsid w:val="005B21BB"/>
    <w:rsid w:val="005B21F0"/>
    <w:rsid w:val="005B2A26"/>
    <w:rsid w:val="005B5763"/>
    <w:rsid w:val="005B7412"/>
    <w:rsid w:val="005B7421"/>
    <w:rsid w:val="005B78CB"/>
    <w:rsid w:val="005C113A"/>
    <w:rsid w:val="005C25C2"/>
    <w:rsid w:val="005C38A3"/>
    <w:rsid w:val="005C454B"/>
    <w:rsid w:val="005C47B9"/>
    <w:rsid w:val="005C5D2A"/>
    <w:rsid w:val="005C6955"/>
    <w:rsid w:val="005C7586"/>
    <w:rsid w:val="005D0FCD"/>
    <w:rsid w:val="005D1263"/>
    <w:rsid w:val="005D24EF"/>
    <w:rsid w:val="005D7DFC"/>
    <w:rsid w:val="005E01A9"/>
    <w:rsid w:val="005E12F2"/>
    <w:rsid w:val="005E1C64"/>
    <w:rsid w:val="005E2E38"/>
    <w:rsid w:val="005E5A2A"/>
    <w:rsid w:val="005E5E96"/>
    <w:rsid w:val="005E615A"/>
    <w:rsid w:val="005F13A7"/>
    <w:rsid w:val="005F2136"/>
    <w:rsid w:val="005F2FF5"/>
    <w:rsid w:val="005F4639"/>
    <w:rsid w:val="005F57AA"/>
    <w:rsid w:val="005F69FD"/>
    <w:rsid w:val="005F6C9D"/>
    <w:rsid w:val="005F7C69"/>
    <w:rsid w:val="006003F4"/>
    <w:rsid w:val="006006E5"/>
    <w:rsid w:val="00600D65"/>
    <w:rsid w:val="00601C18"/>
    <w:rsid w:val="00601E74"/>
    <w:rsid w:val="006031F5"/>
    <w:rsid w:val="00603B39"/>
    <w:rsid w:val="00607C3E"/>
    <w:rsid w:val="00610054"/>
    <w:rsid w:val="00610988"/>
    <w:rsid w:val="0061237D"/>
    <w:rsid w:val="00612F94"/>
    <w:rsid w:val="00613340"/>
    <w:rsid w:val="00616051"/>
    <w:rsid w:val="00617C62"/>
    <w:rsid w:val="00620DC6"/>
    <w:rsid w:val="006229FA"/>
    <w:rsid w:val="00623A03"/>
    <w:rsid w:val="00625F6A"/>
    <w:rsid w:val="00627880"/>
    <w:rsid w:val="00630AFC"/>
    <w:rsid w:val="00631432"/>
    <w:rsid w:val="006314F8"/>
    <w:rsid w:val="00632C06"/>
    <w:rsid w:val="00632C0F"/>
    <w:rsid w:val="00633F5A"/>
    <w:rsid w:val="0063540A"/>
    <w:rsid w:val="00635D85"/>
    <w:rsid w:val="0063626B"/>
    <w:rsid w:val="00637162"/>
    <w:rsid w:val="00641EAA"/>
    <w:rsid w:val="0064257C"/>
    <w:rsid w:val="0064386F"/>
    <w:rsid w:val="00643F98"/>
    <w:rsid w:val="00644A80"/>
    <w:rsid w:val="00645373"/>
    <w:rsid w:val="006469F4"/>
    <w:rsid w:val="00646A60"/>
    <w:rsid w:val="00650480"/>
    <w:rsid w:val="00650742"/>
    <w:rsid w:val="006507B0"/>
    <w:rsid w:val="00652A2A"/>
    <w:rsid w:val="0065449B"/>
    <w:rsid w:val="0065671A"/>
    <w:rsid w:val="00656CEE"/>
    <w:rsid w:val="00656D72"/>
    <w:rsid w:val="0066035D"/>
    <w:rsid w:val="00660A5A"/>
    <w:rsid w:val="00661E35"/>
    <w:rsid w:val="006624A6"/>
    <w:rsid w:val="00662D58"/>
    <w:rsid w:val="006639F8"/>
    <w:rsid w:val="00663C59"/>
    <w:rsid w:val="006657B2"/>
    <w:rsid w:val="00667684"/>
    <w:rsid w:val="00667D54"/>
    <w:rsid w:val="00671ECC"/>
    <w:rsid w:val="00672A9C"/>
    <w:rsid w:val="00673201"/>
    <w:rsid w:val="00673C03"/>
    <w:rsid w:val="0067444E"/>
    <w:rsid w:val="006744DE"/>
    <w:rsid w:val="0067494A"/>
    <w:rsid w:val="0067510B"/>
    <w:rsid w:val="00676350"/>
    <w:rsid w:val="006767C7"/>
    <w:rsid w:val="00676FE3"/>
    <w:rsid w:val="00681AD0"/>
    <w:rsid w:val="006868AA"/>
    <w:rsid w:val="0069075C"/>
    <w:rsid w:val="00690A15"/>
    <w:rsid w:val="00690BEC"/>
    <w:rsid w:val="006916B5"/>
    <w:rsid w:val="00691AFB"/>
    <w:rsid w:val="00691E0E"/>
    <w:rsid w:val="0069284F"/>
    <w:rsid w:val="00692EB7"/>
    <w:rsid w:val="00693D8B"/>
    <w:rsid w:val="0069443A"/>
    <w:rsid w:val="00696276"/>
    <w:rsid w:val="006A3281"/>
    <w:rsid w:val="006A42FA"/>
    <w:rsid w:val="006A4C94"/>
    <w:rsid w:val="006A600B"/>
    <w:rsid w:val="006A60A7"/>
    <w:rsid w:val="006A6B7C"/>
    <w:rsid w:val="006A7FBE"/>
    <w:rsid w:val="006B1872"/>
    <w:rsid w:val="006B1E0D"/>
    <w:rsid w:val="006B234F"/>
    <w:rsid w:val="006B2639"/>
    <w:rsid w:val="006B273E"/>
    <w:rsid w:val="006B3010"/>
    <w:rsid w:val="006B37E5"/>
    <w:rsid w:val="006B702D"/>
    <w:rsid w:val="006C1258"/>
    <w:rsid w:val="006C2E46"/>
    <w:rsid w:val="006C384D"/>
    <w:rsid w:val="006C3CFE"/>
    <w:rsid w:val="006C42DB"/>
    <w:rsid w:val="006C450D"/>
    <w:rsid w:val="006C4D42"/>
    <w:rsid w:val="006C6023"/>
    <w:rsid w:val="006C60E2"/>
    <w:rsid w:val="006C64F5"/>
    <w:rsid w:val="006C6813"/>
    <w:rsid w:val="006D42CA"/>
    <w:rsid w:val="006D541F"/>
    <w:rsid w:val="006D5528"/>
    <w:rsid w:val="006E0F19"/>
    <w:rsid w:val="006E0F8C"/>
    <w:rsid w:val="006E2524"/>
    <w:rsid w:val="006E4387"/>
    <w:rsid w:val="006E51CF"/>
    <w:rsid w:val="006E5FB7"/>
    <w:rsid w:val="006E65DC"/>
    <w:rsid w:val="006E7470"/>
    <w:rsid w:val="006E7F48"/>
    <w:rsid w:val="006F065E"/>
    <w:rsid w:val="006F0DC8"/>
    <w:rsid w:val="006F32DD"/>
    <w:rsid w:val="006F53C4"/>
    <w:rsid w:val="006F6190"/>
    <w:rsid w:val="006F68A3"/>
    <w:rsid w:val="006F6A0F"/>
    <w:rsid w:val="007007E0"/>
    <w:rsid w:val="00703A75"/>
    <w:rsid w:val="00704399"/>
    <w:rsid w:val="007045DF"/>
    <w:rsid w:val="00704ADD"/>
    <w:rsid w:val="00704E9E"/>
    <w:rsid w:val="0070521A"/>
    <w:rsid w:val="00705475"/>
    <w:rsid w:val="00706F03"/>
    <w:rsid w:val="007122DC"/>
    <w:rsid w:val="007127DF"/>
    <w:rsid w:val="0071393C"/>
    <w:rsid w:val="00714838"/>
    <w:rsid w:val="0071545F"/>
    <w:rsid w:val="00716A19"/>
    <w:rsid w:val="00717A30"/>
    <w:rsid w:val="007205B6"/>
    <w:rsid w:val="0072061D"/>
    <w:rsid w:val="00720A60"/>
    <w:rsid w:val="00720C34"/>
    <w:rsid w:val="007212AC"/>
    <w:rsid w:val="007217C5"/>
    <w:rsid w:val="00721F35"/>
    <w:rsid w:val="007224C0"/>
    <w:rsid w:val="0072265A"/>
    <w:rsid w:val="00724F55"/>
    <w:rsid w:val="007262DF"/>
    <w:rsid w:val="00726CD2"/>
    <w:rsid w:val="0072752C"/>
    <w:rsid w:val="00727D1D"/>
    <w:rsid w:val="00730F02"/>
    <w:rsid w:val="00731689"/>
    <w:rsid w:val="007328BC"/>
    <w:rsid w:val="0073321A"/>
    <w:rsid w:val="00733E5F"/>
    <w:rsid w:val="007343DE"/>
    <w:rsid w:val="00736867"/>
    <w:rsid w:val="0073733F"/>
    <w:rsid w:val="00737E96"/>
    <w:rsid w:val="007407AB"/>
    <w:rsid w:val="00744708"/>
    <w:rsid w:val="007456FF"/>
    <w:rsid w:val="00746EB4"/>
    <w:rsid w:val="0075059B"/>
    <w:rsid w:val="00750A0C"/>
    <w:rsid w:val="00750E5E"/>
    <w:rsid w:val="00752485"/>
    <w:rsid w:val="0075298F"/>
    <w:rsid w:val="00752A9F"/>
    <w:rsid w:val="00753608"/>
    <w:rsid w:val="0075386B"/>
    <w:rsid w:val="007543A5"/>
    <w:rsid w:val="00754809"/>
    <w:rsid w:val="00754AEE"/>
    <w:rsid w:val="00755924"/>
    <w:rsid w:val="007567DB"/>
    <w:rsid w:val="00757B09"/>
    <w:rsid w:val="00757E25"/>
    <w:rsid w:val="007606DF"/>
    <w:rsid w:val="00760844"/>
    <w:rsid w:val="00761D21"/>
    <w:rsid w:val="00763A9D"/>
    <w:rsid w:val="007656AF"/>
    <w:rsid w:val="00766B28"/>
    <w:rsid w:val="00767418"/>
    <w:rsid w:val="00767746"/>
    <w:rsid w:val="007679C8"/>
    <w:rsid w:val="007703C4"/>
    <w:rsid w:val="00770802"/>
    <w:rsid w:val="00774486"/>
    <w:rsid w:val="00774B52"/>
    <w:rsid w:val="00774B5E"/>
    <w:rsid w:val="00777B2A"/>
    <w:rsid w:val="00780311"/>
    <w:rsid w:val="00780B77"/>
    <w:rsid w:val="00782059"/>
    <w:rsid w:val="007826DD"/>
    <w:rsid w:val="00784AF8"/>
    <w:rsid w:val="007867AB"/>
    <w:rsid w:val="00787D91"/>
    <w:rsid w:val="0079371A"/>
    <w:rsid w:val="0079387F"/>
    <w:rsid w:val="00793A6E"/>
    <w:rsid w:val="00793DD5"/>
    <w:rsid w:val="00795CD3"/>
    <w:rsid w:val="007A06D8"/>
    <w:rsid w:val="007A140E"/>
    <w:rsid w:val="007A23FD"/>
    <w:rsid w:val="007A2E26"/>
    <w:rsid w:val="007A2E3B"/>
    <w:rsid w:val="007A50DA"/>
    <w:rsid w:val="007A544A"/>
    <w:rsid w:val="007A58D9"/>
    <w:rsid w:val="007A5A6B"/>
    <w:rsid w:val="007A5B14"/>
    <w:rsid w:val="007A7346"/>
    <w:rsid w:val="007A73F9"/>
    <w:rsid w:val="007A7540"/>
    <w:rsid w:val="007A7E75"/>
    <w:rsid w:val="007B0F0B"/>
    <w:rsid w:val="007B39CA"/>
    <w:rsid w:val="007B6E79"/>
    <w:rsid w:val="007B72A1"/>
    <w:rsid w:val="007C0659"/>
    <w:rsid w:val="007C11F2"/>
    <w:rsid w:val="007C1716"/>
    <w:rsid w:val="007C1929"/>
    <w:rsid w:val="007C3FE1"/>
    <w:rsid w:val="007C4B47"/>
    <w:rsid w:val="007C70C4"/>
    <w:rsid w:val="007C7A10"/>
    <w:rsid w:val="007D0058"/>
    <w:rsid w:val="007D1BE7"/>
    <w:rsid w:val="007D2008"/>
    <w:rsid w:val="007D2BB6"/>
    <w:rsid w:val="007D2CB8"/>
    <w:rsid w:val="007D47D3"/>
    <w:rsid w:val="007D4C51"/>
    <w:rsid w:val="007D51F7"/>
    <w:rsid w:val="007D5369"/>
    <w:rsid w:val="007D7424"/>
    <w:rsid w:val="007E008D"/>
    <w:rsid w:val="007E26E8"/>
    <w:rsid w:val="007E4274"/>
    <w:rsid w:val="007E5875"/>
    <w:rsid w:val="007E74C3"/>
    <w:rsid w:val="007E7A2D"/>
    <w:rsid w:val="007F3480"/>
    <w:rsid w:val="007F5E72"/>
    <w:rsid w:val="007F640A"/>
    <w:rsid w:val="007F6440"/>
    <w:rsid w:val="007F75A7"/>
    <w:rsid w:val="007F780C"/>
    <w:rsid w:val="007F7A66"/>
    <w:rsid w:val="00801F4A"/>
    <w:rsid w:val="00803FCF"/>
    <w:rsid w:val="00806E64"/>
    <w:rsid w:val="00812681"/>
    <w:rsid w:val="008127B1"/>
    <w:rsid w:val="00815B79"/>
    <w:rsid w:val="00817ADF"/>
    <w:rsid w:val="008208D7"/>
    <w:rsid w:val="00821C4F"/>
    <w:rsid w:val="00825464"/>
    <w:rsid w:val="00826227"/>
    <w:rsid w:val="008268EA"/>
    <w:rsid w:val="00826B33"/>
    <w:rsid w:val="008274E5"/>
    <w:rsid w:val="008276D1"/>
    <w:rsid w:val="00830810"/>
    <w:rsid w:val="00832DDE"/>
    <w:rsid w:val="00833113"/>
    <w:rsid w:val="00833A9E"/>
    <w:rsid w:val="00833DCC"/>
    <w:rsid w:val="008340A0"/>
    <w:rsid w:val="00836100"/>
    <w:rsid w:val="0083623B"/>
    <w:rsid w:val="008365C7"/>
    <w:rsid w:val="0083739C"/>
    <w:rsid w:val="00840243"/>
    <w:rsid w:val="008425F5"/>
    <w:rsid w:val="00843301"/>
    <w:rsid w:val="00843A57"/>
    <w:rsid w:val="0084553A"/>
    <w:rsid w:val="008460ED"/>
    <w:rsid w:val="00851A59"/>
    <w:rsid w:val="0085214B"/>
    <w:rsid w:val="00852672"/>
    <w:rsid w:val="00853090"/>
    <w:rsid w:val="008530FC"/>
    <w:rsid w:val="00853AFF"/>
    <w:rsid w:val="00854D9B"/>
    <w:rsid w:val="00855123"/>
    <w:rsid w:val="00855980"/>
    <w:rsid w:val="00856F52"/>
    <w:rsid w:val="0085706F"/>
    <w:rsid w:val="008604C3"/>
    <w:rsid w:val="00861FCC"/>
    <w:rsid w:val="00862C4F"/>
    <w:rsid w:val="00863062"/>
    <w:rsid w:val="00864108"/>
    <w:rsid w:val="00864D89"/>
    <w:rsid w:val="00870109"/>
    <w:rsid w:val="008709AA"/>
    <w:rsid w:val="00872D38"/>
    <w:rsid w:val="008752F1"/>
    <w:rsid w:val="00876948"/>
    <w:rsid w:val="00876C46"/>
    <w:rsid w:val="00876DF6"/>
    <w:rsid w:val="0088280A"/>
    <w:rsid w:val="00883396"/>
    <w:rsid w:val="0088381C"/>
    <w:rsid w:val="00883D99"/>
    <w:rsid w:val="0088429D"/>
    <w:rsid w:val="0088495B"/>
    <w:rsid w:val="00884E7D"/>
    <w:rsid w:val="00886580"/>
    <w:rsid w:val="00886E27"/>
    <w:rsid w:val="00887201"/>
    <w:rsid w:val="00891223"/>
    <w:rsid w:val="00893D7F"/>
    <w:rsid w:val="0089428E"/>
    <w:rsid w:val="008947F0"/>
    <w:rsid w:val="0089516D"/>
    <w:rsid w:val="00896D85"/>
    <w:rsid w:val="008973C7"/>
    <w:rsid w:val="008A0E29"/>
    <w:rsid w:val="008A1DB8"/>
    <w:rsid w:val="008A4AC1"/>
    <w:rsid w:val="008A4FB9"/>
    <w:rsid w:val="008A5828"/>
    <w:rsid w:val="008B02F0"/>
    <w:rsid w:val="008B049E"/>
    <w:rsid w:val="008B09D9"/>
    <w:rsid w:val="008B20FA"/>
    <w:rsid w:val="008B2676"/>
    <w:rsid w:val="008B3B3A"/>
    <w:rsid w:val="008B4B2B"/>
    <w:rsid w:val="008B576A"/>
    <w:rsid w:val="008C056C"/>
    <w:rsid w:val="008C0CFE"/>
    <w:rsid w:val="008C17A2"/>
    <w:rsid w:val="008C1AC6"/>
    <w:rsid w:val="008C4FF9"/>
    <w:rsid w:val="008C6BDE"/>
    <w:rsid w:val="008C6C76"/>
    <w:rsid w:val="008C7D66"/>
    <w:rsid w:val="008D13B9"/>
    <w:rsid w:val="008D2AF7"/>
    <w:rsid w:val="008D3D18"/>
    <w:rsid w:val="008D544C"/>
    <w:rsid w:val="008D59E1"/>
    <w:rsid w:val="008D5A66"/>
    <w:rsid w:val="008D7132"/>
    <w:rsid w:val="008D75EE"/>
    <w:rsid w:val="008D7CB2"/>
    <w:rsid w:val="008E31BA"/>
    <w:rsid w:val="008E41A4"/>
    <w:rsid w:val="008E4763"/>
    <w:rsid w:val="008E53DD"/>
    <w:rsid w:val="008E5E54"/>
    <w:rsid w:val="008F0120"/>
    <w:rsid w:val="008F41F1"/>
    <w:rsid w:val="008F42A7"/>
    <w:rsid w:val="009000C5"/>
    <w:rsid w:val="0090458F"/>
    <w:rsid w:val="00905C3A"/>
    <w:rsid w:val="00907B8F"/>
    <w:rsid w:val="0091189D"/>
    <w:rsid w:val="00911CF0"/>
    <w:rsid w:val="00912913"/>
    <w:rsid w:val="00913BFA"/>
    <w:rsid w:val="00917FB4"/>
    <w:rsid w:val="0092030D"/>
    <w:rsid w:val="00921556"/>
    <w:rsid w:val="00922B29"/>
    <w:rsid w:val="009238DA"/>
    <w:rsid w:val="009255C1"/>
    <w:rsid w:val="00926671"/>
    <w:rsid w:val="009312C5"/>
    <w:rsid w:val="00931EC0"/>
    <w:rsid w:val="00932989"/>
    <w:rsid w:val="009335EB"/>
    <w:rsid w:val="00933CEF"/>
    <w:rsid w:val="00933F2E"/>
    <w:rsid w:val="00933F4D"/>
    <w:rsid w:val="00934B57"/>
    <w:rsid w:val="00934F3B"/>
    <w:rsid w:val="009368F1"/>
    <w:rsid w:val="009436B5"/>
    <w:rsid w:val="0094514C"/>
    <w:rsid w:val="00945202"/>
    <w:rsid w:val="009453D9"/>
    <w:rsid w:val="00945402"/>
    <w:rsid w:val="00946462"/>
    <w:rsid w:val="009501E6"/>
    <w:rsid w:val="0095759D"/>
    <w:rsid w:val="00957725"/>
    <w:rsid w:val="00961CDE"/>
    <w:rsid w:val="00965597"/>
    <w:rsid w:val="009661F6"/>
    <w:rsid w:val="00966D9B"/>
    <w:rsid w:val="00967594"/>
    <w:rsid w:val="009677A3"/>
    <w:rsid w:val="00967A80"/>
    <w:rsid w:val="00967EC3"/>
    <w:rsid w:val="009718C9"/>
    <w:rsid w:val="009745B9"/>
    <w:rsid w:val="00974A14"/>
    <w:rsid w:val="009751C5"/>
    <w:rsid w:val="0097520E"/>
    <w:rsid w:val="00975969"/>
    <w:rsid w:val="00981E8A"/>
    <w:rsid w:val="00982E7B"/>
    <w:rsid w:val="00982E87"/>
    <w:rsid w:val="0098337F"/>
    <w:rsid w:val="00984E71"/>
    <w:rsid w:val="009858A1"/>
    <w:rsid w:val="00985EC0"/>
    <w:rsid w:val="0098775B"/>
    <w:rsid w:val="00991531"/>
    <w:rsid w:val="009920EC"/>
    <w:rsid w:val="009924E5"/>
    <w:rsid w:val="0099252F"/>
    <w:rsid w:val="00993215"/>
    <w:rsid w:val="009940FB"/>
    <w:rsid w:val="009941AA"/>
    <w:rsid w:val="0099443A"/>
    <w:rsid w:val="009961C9"/>
    <w:rsid w:val="0099652C"/>
    <w:rsid w:val="00997102"/>
    <w:rsid w:val="009A0896"/>
    <w:rsid w:val="009A3463"/>
    <w:rsid w:val="009A38D6"/>
    <w:rsid w:val="009A42B5"/>
    <w:rsid w:val="009A4BD0"/>
    <w:rsid w:val="009A76BC"/>
    <w:rsid w:val="009B0EC7"/>
    <w:rsid w:val="009B1522"/>
    <w:rsid w:val="009B4582"/>
    <w:rsid w:val="009B4EA3"/>
    <w:rsid w:val="009B5848"/>
    <w:rsid w:val="009B60E8"/>
    <w:rsid w:val="009B67AD"/>
    <w:rsid w:val="009B68D3"/>
    <w:rsid w:val="009B753D"/>
    <w:rsid w:val="009C0E6E"/>
    <w:rsid w:val="009C1188"/>
    <w:rsid w:val="009C13F8"/>
    <w:rsid w:val="009C2473"/>
    <w:rsid w:val="009C294D"/>
    <w:rsid w:val="009C4176"/>
    <w:rsid w:val="009C4675"/>
    <w:rsid w:val="009C557E"/>
    <w:rsid w:val="009C58C6"/>
    <w:rsid w:val="009C5D9C"/>
    <w:rsid w:val="009C5FA5"/>
    <w:rsid w:val="009C69F6"/>
    <w:rsid w:val="009C6DFA"/>
    <w:rsid w:val="009C7943"/>
    <w:rsid w:val="009D24A3"/>
    <w:rsid w:val="009D4607"/>
    <w:rsid w:val="009D5939"/>
    <w:rsid w:val="009D64FA"/>
    <w:rsid w:val="009D653C"/>
    <w:rsid w:val="009D7FC6"/>
    <w:rsid w:val="009E1012"/>
    <w:rsid w:val="009E2390"/>
    <w:rsid w:val="009E3880"/>
    <w:rsid w:val="009E42D9"/>
    <w:rsid w:val="009E44EF"/>
    <w:rsid w:val="009E4BDE"/>
    <w:rsid w:val="009E73E3"/>
    <w:rsid w:val="009E7A31"/>
    <w:rsid w:val="009F04BC"/>
    <w:rsid w:val="009F13EC"/>
    <w:rsid w:val="009F1B8F"/>
    <w:rsid w:val="009F4FA8"/>
    <w:rsid w:val="009F5FD1"/>
    <w:rsid w:val="009F7984"/>
    <w:rsid w:val="009F7D73"/>
    <w:rsid w:val="00A00C6F"/>
    <w:rsid w:val="00A04A26"/>
    <w:rsid w:val="00A04D1D"/>
    <w:rsid w:val="00A06064"/>
    <w:rsid w:val="00A06804"/>
    <w:rsid w:val="00A068A7"/>
    <w:rsid w:val="00A10A5B"/>
    <w:rsid w:val="00A10CB3"/>
    <w:rsid w:val="00A1262C"/>
    <w:rsid w:val="00A13E68"/>
    <w:rsid w:val="00A15C8D"/>
    <w:rsid w:val="00A16710"/>
    <w:rsid w:val="00A22F35"/>
    <w:rsid w:val="00A23BD0"/>
    <w:rsid w:val="00A25B84"/>
    <w:rsid w:val="00A26C51"/>
    <w:rsid w:val="00A30B0B"/>
    <w:rsid w:val="00A32069"/>
    <w:rsid w:val="00A33F30"/>
    <w:rsid w:val="00A34815"/>
    <w:rsid w:val="00A361AB"/>
    <w:rsid w:val="00A3660F"/>
    <w:rsid w:val="00A36E2E"/>
    <w:rsid w:val="00A40408"/>
    <w:rsid w:val="00A40D7D"/>
    <w:rsid w:val="00A42932"/>
    <w:rsid w:val="00A43129"/>
    <w:rsid w:val="00A43B79"/>
    <w:rsid w:val="00A4501E"/>
    <w:rsid w:val="00A45259"/>
    <w:rsid w:val="00A454C6"/>
    <w:rsid w:val="00A45771"/>
    <w:rsid w:val="00A47CA3"/>
    <w:rsid w:val="00A47D9A"/>
    <w:rsid w:val="00A511B4"/>
    <w:rsid w:val="00A51D1B"/>
    <w:rsid w:val="00A52CA9"/>
    <w:rsid w:val="00A52EE6"/>
    <w:rsid w:val="00A52F10"/>
    <w:rsid w:val="00A534A8"/>
    <w:rsid w:val="00A56EA1"/>
    <w:rsid w:val="00A607DB"/>
    <w:rsid w:val="00A61648"/>
    <w:rsid w:val="00A62B2C"/>
    <w:rsid w:val="00A638EF"/>
    <w:rsid w:val="00A648ED"/>
    <w:rsid w:val="00A64F82"/>
    <w:rsid w:val="00A65FA5"/>
    <w:rsid w:val="00A6678E"/>
    <w:rsid w:val="00A66E73"/>
    <w:rsid w:val="00A70CD8"/>
    <w:rsid w:val="00A73BA2"/>
    <w:rsid w:val="00A73E05"/>
    <w:rsid w:val="00A74C0E"/>
    <w:rsid w:val="00A75361"/>
    <w:rsid w:val="00A75AA9"/>
    <w:rsid w:val="00A76691"/>
    <w:rsid w:val="00A80B2C"/>
    <w:rsid w:val="00A815C3"/>
    <w:rsid w:val="00A81634"/>
    <w:rsid w:val="00A830D6"/>
    <w:rsid w:val="00A83BBA"/>
    <w:rsid w:val="00A853D3"/>
    <w:rsid w:val="00A862B9"/>
    <w:rsid w:val="00A86F68"/>
    <w:rsid w:val="00A87A40"/>
    <w:rsid w:val="00A90911"/>
    <w:rsid w:val="00A914C6"/>
    <w:rsid w:val="00A9160A"/>
    <w:rsid w:val="00A916E0"/>
    <w:rsid w:val="00A91939"/>
    <w:rsid w:val="00A92055"/>
    <w:rsid w:val="00A9224E"/>
    <w:rsid w:val="00A92EFA"/>
    <w:rsid w:val="00A9475D"/>
    <w:rsid w:val="00A95719"/>
    <w:rsid w:val="00A96E2F"/>
    <w:rsid w:val="00A972FD"/>
    <w:rsid w:val="00AA09C6"/>
    <w:rsid w:val="00AA158B"/>
    <w:rsid w:val="00AA2768"/>
    <w:rsid w:val="00AA50C6"/>
    <w:rsid w:val="00AA66F9"/>
    <w:rsid w:val="00AB2077"/>
    <w:rsid w:val="00AB21B3"/>
    <w:rsid w:val="00AB2D04"/>
    <w:rsid w:val="00AB2DA7"/>
    <w:rsid w:val="00AB35EF"/>
    <w:rsid w:val="00AB3912"/>
    <w:rsid w:val="00AB4D68"/>
    <w:rsid w:val="00AB5066"/>
    <w:rsid w:val="00AC0EFD"/>
    <w:rsid w:val="00AC151C"/>
    <w:rsid w:val="00AC170E"/>
    <w:rsid w:val="00AC2920"/>
    <w:rsid w:val="00AC312E"/>
    <w:rsid w:val="00AC59D6"/>
    <w:rsid w:val="00AC727D"/>
    <w:rsid w:val="00AC79B0"/>
    <w:rsid w:val="00AD0B19"/>
    <w:rsid w:val="00AD1F5A"/>
    <w:rsid w:val="00AD21A0"/>
    <w:rsid w:val="00AD2815"/>
    <w:rsid w:val="00AD3514"/>
    <w:rsid w:val="00AD5A60"/>
    <w:rsid w:val="00AD606A"/>
    <w:rsid w:val="00AD75AB"/>
    <w:rsid w:val="00AE03C3"/>
    <w:rsid w:val="00AE0507"/>
    <w:rsid w:val="00AE078D"/>
    <w:rsid w:val="00AE1F2B"/>
    <w:rsid w:val="00AE23F9"/>
    <w:rsid w:val="00AE2AD2"/>
    <w:rsid w:val="00AE395B"/>
    <w:rsid w:val="00AE444D"/>
    <w:rsid w:val="00AE6989"/>
    <w:rsid w:val="00AE70FA"/>
    <w:rsid w:val="00AF197E"/>
    <w:rsid w:val="00AF1C7A"/>
    <w:rsid w:val="00AF2924"/>
    <w:rsid w:val="00AF2CAF"/>
    <w:rsid w:val="00AF3B06"/>
    <w:rsid w:val="00AF3D37"/>
    <w:rsid w:val="00AF6718"/>
    <w:rsid w:val="00AF6A43"/>
    <w:rsid w:val="00B0041F"/>
    <w:rsid w:val="00B0144F"/>
    <w:rsid w:val="00B0211B"/>
    <w:rsid w:val="00B025A3"/>
    <w:rsid w:val="00B02BCF"/>
    <w:rsid w:val="00B033F6"/>
    <w:rsid w:val="00B04840"/>
    <w:rsid w:val="00B05013"/>
    <w:rsid w:val="00B05714"/>
    <w:rsid w:val="00B07238"/>
    <w:rsid w:val="00B10C85"/>
    <w:rsid w:val="00B112B9"/>
    <w:rsid w:val="00B11E74"/>
    <w:rsid w:val="00B127E2"/>
    <w:rsid w:val="00B12FF5"/>
    <w:rsid w:val="00B134BA"/>
    <w:rsid w:val="00B13653"/>
    <w:rsid w:val="00B14CB2"/>
    <w:rsid w:val="00B15263"/>
    <w:rsid w:val="00B16543"/>
    <w:rsid w:val="00B1675A"/>
    <w:rsid w:val="00B16805"/>
    <w:rsid w:val="00B16D4B"/>
    <w:rsid w:val="00B172AA"/>
    <w:rsid w:val="00B17329"/>
    <w:rsid w:val="00B2029F"/>
    <w:rsid w:val="00B20975"/>
    <w:rsid w:val="00B2199E"/>
    <w:rsid w:val="00B22EEE"/>
    <w:rsid w:val="00B235DB"/>
    <w:rsid w:val="00B25D53"/>
    <w:rsid w:val="00B25DCA"/>
    <w:rsid w:val="00B2609A"/>
    <w:rsid w:val="00B27415"/>
    <w:rsid w:val="00B3007D"/>
    <w:rsid w:val="00B313DE"/>
    <w:rsid w:val="00B317C6"/>
    <w:rsid w:val="00B3219C"/>
    <w:rsid w:val="00B33F84"/>
    <w:rsid w:val="00B35621"/>
    <w:rsid w:val="00B401A2"/>
    <w:rsid w:val="00B41452"/>
    <w:rsid w:val="00B42BC8"/>
    <w:rsid w:val="00B44CC7"/>
    <w:rsid w:val="00B452B9"/>
    <w:rsid w:val="00B45F3A"/>
    <w:rsid w:val="00B51F6B"/>
    <w:rsid w:val="00B52EFA"/>
    <w:rsid w:val="00B5350A"/>
    <w:rsid w:val="00B5440D"/>
    <w:rsid w:val="00B5492D"/>
    <w:rsid w:val="00B57EEA"/>
    <w:rsid w:val="00B57EFD"/>
    <w:rsid w:val="00B62246"/>
    <w:rsid w:val="00B6312B"/>
    <w:rsid w:val="00B63469"/>
    <w:rsid w:val="00B6424A"/>
    <w:rsid w:val="00B669C4"/>
    <w:rsid w:val="00B671CB"/>
    <w:rsid w:val="00B676F0"/>
    <w:rsid w:val="00B677F7"/>
    <w:rsid w:val="00B708F6"/>
    <w:rsid w:val="00B70AD8"/>
    <w:rsid w:val="00B70CF2"/>
    <w:rsid w:val="00B70F0C"/>
    <w:rsid w:val="00B7132C"/>
    <w:rsid w:val="00B71B45"/>
    <w:rsid w:val="00B71C9C"/>
    <w:rsid w:val="00B72C5B"/>
    <w:rsid w:val="00B72E44"/>
    <w:rsid w:val="00B73CF0"/>
    <w:rsid w:val="00B73FF7"/>
    <w:rsid w:val="00B74474"/>
    <w:rsid w:val="00B75A85"/>
    <w:rsid w:val="00B75CA6"/>
    <w:rsid w:val="00B75E0B"/>
    <w:rsid w:val="00B76C3B"/>
    <w:rsid w:val="00B770F4"/>
    <w:rsid w:val="00B80B9F"/>
    <w:rsid w:val="00B813C4"/>
    <w:rsid w:val="00B81A56"/>
    <w:rsid w:val="00B8220F"/>
    <w:rsid w:val="00B84275"/>
    <w:rsid w:val="00B84F25"/>
    <w:rsid w:val="00B85332"/>
    <w:rsid w:val="00B85A33"/>
    <w:rsid w:val="00B860E9"/>
    <w:rsid w:val="00B867E8"/>
    <w:rsid w:val="00B87579"/>
    <w:rsid w:val="00B87B78"/>
    <w:rsid w:val="00B914A6"/>
    <w:rsid w:val="00B91B67"/>
    <w:rsid w:val="00B92925"/>
    <w:rsid w:val="00B92C52"/>
    <w:rsid w:val="00B934BC"/>
    <w:rsid w:val="00B936A5"/>
    <w:rsid w:val="00B94FC7"/>
    <w:rsid w:val="00B96607"/>
    <w:rsid w:val="00B969DB"/>
    <w:rsid w:val="00B97F60"/>
    <w:rsid w:val="00BA0090"/>
    <w:rsid w:val="00BA10D6"/>
    <w:rsid w:val="00BA3ED5"/>
    <w:rsid w:val="00BA4B29"/>
    <w:rsid w:val="00BA6B12"/>
    <w:rsid w:val="00BA6BC9"/>
    <w:rsid w:val="00BA6CB0"/>
    <w:rsid w:val="00BA7159"/>
    <w:rsid w:val="00BA7947"/>
    <w:rsid w:val="00BB05AE"/>
    <w:rsid w:val="00BB1828"/>
    <w:rsid w:val="00BB1A4D"/>
    <w:rsid w:val="00BB3056"/>
    <w:rsid w:val="00BB3080"/>
    <w:rsid w:val="00BB44C5"/>
    <w:rsid w:val="00BB4DC2"/>
    <w:rsid w:val="00BB505B"/>
    <w:rsid w:val="00BB532F"/>
    <w:rsid w:val="00BB7D0B"/>
    <w:rsid w:val="00BC048B"/>
    <w:rsid w:val="00BC1111"/>
    <w:rsid w:val="00BC2083"/>
    <w:rsid w:val="00BC21B5"/>
    <w:rsid w:val="00BC2772"/>
    <w:rsid w:val="00BC2DCC"/>
    <w:rsid w:val="00BC2E98"/>
    <w:rsid w:val="00BC33F0"/>
    <w:rsid w:val="00BC3CA0"/>
    <w:rsid w:val="00BC3E95"/>
    <w:rsid w:val="00BC3FBC"/>
    <w:rsid w:val="00BC4312"/>
    <w:rsid w:val="00BC59FB"/>
    <w:rsid w:val="00BC5DA4"/>
    <w:rsid w:val="00BC6D3D"/>
    <w:rsid w:val="00BD093B"/>
    <w:rsid w:val="00BD1680"/>
    <w:rsid w:val="00BD2810"/>
    <w:rsid w:val="00BD3F62"/>
    <w:rsid w:val="00BD5F02"/>
    <w:rsid w:val="00BD5F8D"/>
    <w:rsid w:val="00BD761D"/>
    <w:rsid w:val="00BE06EA"/>
    <w:rsid w:val="00BE0A4D"/>
    <w:rsid w:val="00BE1747"/>
    <w:rsid w:val="00BE24A7"/>
    <w:rsid w:val="00BE2FDB"/>
    <w:rsid w:val="00BE30B9"/>
    <w:rsid w:val="00BE6EB2"/>
    <w:rsid w:val="00BE7712"/>
    <w:rsid w:val="00BF2CD9"/>
    <w:rsid w:val="00BF3E53"/>
    <w:rsid w:val="00BF4012"/>
    <w:rsid w:val="00BF5724"/>
    <w:rsid w:val="00BF58D1"/>
    <w:rsid w:val="00BF5BE3"/>
    <w:rsid w:val="00BF6B8B"/>
    <w:rsid w:val="00BF70C4"/>
    <w:rsid w:val="00BF7548"/>
    <w:rsid w:val="00BF76FD"/>
    <w:rsid w:val="00BF78AC"/>
    <w:rsid w:val="00BF7AF2"/>
    <w:rsid w:val="00BF7E9F"/>
    <w:rsid w:val="00C0018D"/>
    <w:rsid w:val="00C02F1A"/>
    <w:rsid w:val="00C03FD5"/>
    <w:rsid w:val="00C0581A"/>
    <w:rsid w:val="00C06491"/>
    <w:rsid w:val="00C06DAC"/>
    <w:rsid w:val="00C072FD"/>
    <w:rsid w:val="00C076BC"/>
    <w:rsid w:val="00C10CF3"/>
    <w:rsid w:val="00C11281"/>
    <w:rsid w:val="00C11660"/>
    <w:rsid w:val="00C12D48"/>
    <w:rsid w:val="00C12FF2"/>
    <w:rsid w:val="00C14472"/>
    <w:rsid w:val="00C1584F"/>
    <w:rsid w:val="00C16BF1"/>
    <w:rsid w:val="00C1736D"/>
    <w:rsid w:val="00C20953"/>
    <w:rsid w:val="00C20C60"/>
    <w:rsid w:val="00C21C1D"/>
    <w:rsid w:val="00C221C6"/>
    <w:rsid w:val="00C22A1E"/>
    <w:rsid w:val="00C22CB4"/>
    <w:rsid w:val="00C23318"/>
    <w:rsid w:val="00C245D8"/>
    <w:rsid w:val="00C25873"/>
    <w:rsid w:val="00C25C00"/>
    <w:rsid w:val="00C27742"/>
    <w:rsid w:val="00C27D34"/>
    <w:rsid w:val="00C31A11"/>
    <w:rsid w:val="00C33FFA"/>
    <w:rsid w:val="00C344EF"/>
    <w:rsid w:val="00C350AD"/>
    <w:rsid w:val="00C37CB0"/>
    <w:rsid w:val="00C4398E"/>
    <w:rsid w:val="00C46C82"/>
    <w:rsid w:val="00C5056E"/>
    <w:rsid w:val="00C50CB3"/>
    <w:rsid w:val="00C51292"/>
    <w:rsid w:val="00C51B7B"/>
    <w:rsid w:val="00C533AB"/>
    <w:rsid w:val="00C53906"/>
    <w:rsid w:val="00C549CB"/>
    <w:rsid w:val="00C5670A"/>
    <w:rsid w:val="00C56A17"/>
    <w:rsid w:val="00C61E27"/>
    <w:rsid w:val="00C62886"/>
    <w:rsid w:val="00C63084"/>
    <w:rsid w:val="00C652C9"/>
    <w:rsid w:val="00C65A92"/>
    <w:rsid w:val="00C661AA"/>
    <w:rsid w:val="00C66ED0"/>
    <w:rsid w:val="00C67A2D"/>
    <w:rsid w:val="00C7094F"/>
    <w:rsid w:val="00C70E55"/>
    <w:rsid w:val="00C71BC7"/>
    <w:rsid w:val="00C736FB"/>
    <w:rsid w:val="00C73BC3"/>
    <w:rsid w:val="00C741AF"/>
    <w:rsid w:val="00C749A1"/>
    <w:rsid w:val="00C76ECF"/>
    <w:rsid w:val="00C76FC3"/>
    <w:rsid w:val="00C80406"/>
    <w:rsid w:val="00C80865"/>
    <w:rsid w:val="00C809D1"/>
    <w:rsid w:val="00C813DF"/>
    <w:rsid w:val="00C81C8B"/>
    <w:rsid w:val="00C84E81"/>
    <w:rsid w:val="00C91389"/>
    <w:rsid w:val="00C9200B"/>
    <w:rsid w:val="00C94C19"/>
    <w:rsid w:val="00C95C75"/>
    <w:rsid w:val="00CA0ACA"/>
    <w:rsid w:val="00CA1240"/>
    <w:rsid w:val="00CA290B"/>
    <w:rsid w:val="00CA4155"/>
    <w:rsid w:val="00CA4AF5"/>
    <w:rsid w:val="00CA4CD2"/>
    <w:rsid w:val="00CA52F1"/>
    <w:rsid w:val="00CA5B0E"/>
    <w:rsid w:val="00CA5B3F"/>
    <w:rsid w:val="00CA60CC"/>
    <w:rsid w:val="00CA675D"/>
    <w:rsid w:val="00CA6F1E"/>
    <w:rsid w:val="00CA7A84"/>
    <w:rsid w:val="00CA7E96"/>
    <w:rsid w:val="00CB006C"/>
    <w:rsid w:val="00CB0EF4"/>
    <w:rsid w:val="00CB2DD2"/>
    <w:rsid w:val="00CB5296"/>
    <w:rsid w:val="00CB7C21"/>
    <w:rsid w:val="00CC287C"/>
    <w:rsid w:val="00CC665B"/>
    <w:rsid w:val="00CC7CCB"/>
    <w:rsid w:val="00CD208C"/>
    <w:rsid w:val="00CD28BF"/>
    <w:rsid w:val="00CD3858"/>
    <w:rsid w:val="00CD3933"/>
    <w:rsid w:val="00CD4843"/>
    <w:rsid w:val="00CD7DF9"/>
    <w:rsid w:val="00CE1C19"/>
    <w:rsid w:val="00CE2E58"/>
    <w:rsid w:val="00CE341E"/>
    <w:rsid w:val="00CE3AE4"/>
    <w:rsid w:val="00CE551C"/>
    <w:rsid w:val="00CE7851"/>
    <w:rsid w:val="00CF026B"/>
    <w:rsid w:val="00CF0864"/>
    <w:rsid w:val="00CF0E25"/>
    <w:rsid w:val="00CF245E"/>
    <w:rsid w:val="00CF51EB"/>
    <w:rsid w:val="00CF5E06"/>
    <w:rsid w:val="00CF5E48"/>
    <w:rsid w:val="00CF6759"/>
    <w:rsid w:val="00CF7C9C"/>
    <w:rsid w:val="00D00C8B"/>
    <w:rsid w:val="00D02070"/>
    <w:rsid w:val="00D03022"/>
    <w:rsid w:val="00D0594B"/>
    <w:rsid w:val="00D069FF"/>
    <w:rsid w:val="00D07E01"/>
    <w:rsid w:val="00D11E61"/>
    <w:rsid w:val="00D149D8"/>
    <w:rsid w:val="00D15B60"/>
    <w:rsid w:val="00D15C80"/>
    <w:rsid w:val="00D16B76"/>
    <w:rsid w:val="00D16F69"/>
    <w:rsid w:val="00D20EA0"/>
    <w:rsid w:val="00D229C5"/>
    <w:rsid w:val="00D23AEC"/>
    <w:rsid w:val="00D23CD2"/>
    <w:rsid w:val="00D23CE1"/>
    <w:rsid w:val="00D25021"/>
    <w:rsid w:val="00D250AC"/>
    <w:rsid w:val="00D258E7"/>
    <w:rsid w:val="00D25A6A"/>
    <w:rsid w:val="00D26276"/>
    <w:rsid w:val="00D264A2"/>
    <w:rsid w:val="00D30ED9"/>
    <w:rsid w:val="00D323EA"/>
    <w:rsid w:val="00D335AE"/>
    <w:rsid w:val="00D33964"/>
    <w:rsid w:val="00D34C84"/>
    <w:rsid w:val="00D364F1"/>
    <w:rsid w:val="00D3659E"/>
    <w:rsid w:val="00D36751"/>
    <w:rsid w:val="00D36AC1"/>
    <w:rsid w:val="00D36BDE"/>
    <w:rsid w:val="00D37010"/>
    <w:rsid w:val="00D379BF"/>
    <w:rsid w:val="00D409F8"/>
    <w:rsid w:val="00D41817"/>
    <w:rsid w:val="00D433EA"/>
    <w:rsid w:val="00D44877"/>
    <w:rsid w:val="00D44B3A"/>
    <w:rsid w:val="00D45743"/>
    <w:rsid w:val="00D45A07"/>
    <w:rsid w:val="00D45ADF"/>
    <w:rsid w:val="00D4669E"/>
    <w:rsid w:val="00D47BFB"/>
    <w:rsid w:val="00D51508"/>
    <w:rsid w:val="00D5344C"/>
    <w:rsid w:val="00D5375C"/>
    <w:rsid w:val="00D53C24"/>
    <w:rsid w:val="00D5438A"/>
    <w:rsid w:val="00D55874"/>
    <w:rsid w:val="00D56C61"/>
    <w:rsid w:val="00D57FA6"/>
    <w:rsid w:val="00D635DB"/>
    <w:rsid w:val="00D6403E"/>
    <w:rsid w:val="00D6638F"/>
    <w:rsid w:val="00D66A2E"/>
    <w:rsid w:val="00D6749B"/>
    <w:rsid w:val="00D6756B"/>
    <w:rsid w:val="00D70146"/>
    <w:rsid w:val="00D701FF"/>
    <w:rsid w:val="00D711E1"/>
    <w:rsid w:val="00D713D7"/>
    <w:rsid w:val="00D72EDD"/>
    <w:rsid w:val="00D732D6"/>
    <w:rsid w:val="00D770C3"/>
    <w:rsid w:val="00D8002D"/>
    <w:rsid w:val="00D804C2"/>
    <w:rsid w:val="00D81570"/>
    <w:rsid w:val="00D8230E"/>
    <w:rsid w:val="00D8243E"/>
    <w:rsid w:val="00D83F8C"/>
    <w:rsid w:val="00D8614C"/>
    <w:rsid w:val="00D8632A"/>
    <w:rsid w:val="00D90C09"/>
    <w:rsid w:val="00D92C84"/>
    <w:rsid w:val="00D9489A"/>
    <w:rsid w:val="00DA0E16"/>
    <w:rsid w:val="00DA0E97"/>
    <w:rsid w:val="00DA28AB"/>
    <w:rsid w:val="00DA48E1"/>
    <w:rsid w:val="00DA4DD0"/>
    <w:rsid w:val="00DA555E"/>
    <w:rsid w:val="00DA5947"/>
    <w:rsid w:val="00DA6C67"/>
    <w:rsid w:val="00DB0215"/>
    <w:rsid w:val="00DB0B59"/>
    <w:rsid w:val="00DB0F66"/>
    <w:rsid w:val="00DB10EE"/>
    <w:rsid w:val="00DB121B"/>
    <w:rsid w:val="00DB1341"/>
    <w:rsid w:val="00DB1888"/>
    <w:rsid w:val="00DB358B"/>
    <w:rsid w:val="00DB36BA"/>
    <w:rsid w:val="00DB5849"/>
    <w:rsid w:val="00DB592B"/>
    <w:rsid w:val="00DB68C6"/>
    <w:rsid w:val="00DB6B6F"/>
    <w:rsid w:val="00DB75C6"/>
    <w:rsid w:val="00DB7EA7"/>
    <w:rsid w:val="00DC016E"/>
    <w:rsid w:val="00DC437D"/>
    <w:rsid w:val="00DC4715"/>
    <w:rsid w:val="00DC48B7"/>
    <w:rsid w:val="00DC4913"/>
    <w:rsid w:val="00DC49DF"/>
    <w:rsid w:val="00DC5DF7"/>
    <w:rsid w:val="00DC7AB5"/>
    <w:rsid w:val="00DD069C"/>
    <w:rsid w:val="00DD07E9"/>
    <w:rsid w:val="00DD10C5"/>
    <w:rsid w:val="00DD230F"/>
    <w:rsid w:val="00DD248B"/>
    <w:rsid w:val="00DD49D0"/>
    <w:rsid w:val="00DD5C76"/>
    <w:rsid w:val="00DD6FC8"/>
    <w:rsid w:val="00DE2011"/>
    <w:rsid w:val="00DE40E7"/>
    <w:rsid w:val="00DE45AB"/>
    <w:rsid w:val="00DE5371"/>
    <w:rsid w:val="00DE6727"/>
    <w:rsid w:val="00DE6D08"/>
    <w:rsid w:val="00DE7749"/>
    <w:rsid w:val="00DE7F5F"/>
    <w:rsid w:val="00DF0AA3"/>
    <w:rsid w:val="00DF0D3A"/>
    <w:rsid w:val="00DF1A1A"/>
    <w:rsid w:val="00DF4FF1"/>
    <w:rsid w:val="00DF54EC"/>
    <w:rsid w:val="00DF649A"/>
    <w:rsid w:val="00E00589"/>
    <w:rsid w:val="00E006C5"/>
    <w:rsid w:val="00E014CF"/>
    <w:rsid w:val="00E01C63"/>
    <w:rsid w:val="00E02535"/>
    <w:rsid w:val="00E04DBC"/>
    <w:rsid w:val="00E050CE"/>
    <w:rsid w:val="00E058D1"/>
    <w:rsid w:val="00E06B8B"/>
    <w:rsid w:val="00E06E6F"/>
    <w:rsid w:val="00E07120"/>
    <w:rsid w:val="00E072CD"/>
    <w:rsid w:val="00E1182D"/>
    <w:rsid w:val="00E12849"/>
    <w:rsid w:val="00E13340"/>
    <w:rsid w:val="00E1433B"/>
    <w:rsid w:val="00E149FE"/>
    <w:rsid w:val="00E14AF7"/>
    <w:rsid w:val="00E1681A"/>
    <w:rsid w:val="00E16BBB"/>
    <w:rsid w:val="00E16F9C"/>
    <w:rsid w:val="00E201BE"/>
    <w:rsid w:val="00E202CF"/>
    <w:rsid w:val="00E205F9"/>
    <w:rsid w:val="00E20D3C"/>
    <w:rsid w:val="00E21323"/>
    <w:rsid w:val="00E21503"/>
    <w:rsid w:val="00E2254D"/>
    <w:rsid w:val="00E22F58"/>
    <w:rsid w:val="00E23834"/>
    <w:rsid w:val="00E2441D"/>
    <w:rsid w:val="00E25E8B"/>
    <w:rsid w:val="00E30F0E"/>
    <w:rsid w:val="00E31F82"/>
    <w:rsid w:val="00E328D5"/>
    <w:rsid w:val="00E32DB2"/>
    <w:rsid w:val="00E337BA"/>
    <w:rsid w:val="00E33E34"/>
    <w:rsid w:val="00E346EA"/>
    <w:rsid w:val="00E34F17"/>
    <w:rsid w:val="00E34FBC"/>
    <w:rsid w:val="00E35384"/>
    <w:rsid w:val="00E35D33"/>
    <w:rsid w:val="00E36F22"/>
    <w:rsid w:val="00E37085"/>
    <w:rsid w:val="00E37ACE"/>
    <w:rsid w:val="00E37F7C"/>
    <w:rsid w:val="00E403AC"/>
    <w:rsid w:val="00E420DF"/>
    <w:rsid w:val="00E43800"/>
    <w:rsid w:val="00E4412D"/>
    <w:rsid w:val="00E44A11"/>
    <w:rsid w:val="00E44ABF"/>
    <w:rsid w:val="00E46658"/>
    <w:rsid w:val="00E501D1"/>
    <w:rsid w:val="00E507AE"/>
    <w:rsid w:val="00E507FD"/>
    <w:rsid w:val="00E50E92"/>
    <w:rsid w:val="00E511B9"/>
    <w:rsid w:val="00E52464"/>
    <w:rsid w:val="00E52522"/>
    <w:rsid w:val="00E55E94"/>
    <w:rsid w:val="00E57428"/>
    <w:rsid w:val="00E574A2"/>
    <w:rsid w:val="00E60369"/>
    <w:rsid w:val="00E607B2"/>
    <w:rsid w:val="00E6080C"/>
    <w:rsid w:val="00E609C1"/>
    <w:rsid w:val="00E61B84"/>
    <w:rsid w:val="00E63D28"/>
    <w:rsid w:val="00E6570E"/>
    <w:rsid w:val="00E679E6"/>
    <w:rsid w:val="00E67F4E"/>
    <w:rsid w:val="00E722FC"/>
    <w:rsid w:val="00E72B7E"/>
    <w:rsid w:val="00E73A01"/>
    <w:rsid w:val="00E73F11"/>
    <w:rsid w:val="00E74DFC"/>
    <w:rsid w:val="00E75B28"/>
    <w:rsid w:val="00E7716D"/>
    <w:rsid w:val="00E77B59"/>
    <w:rsid w:val="00E83AE2"/>
    <w:rsid w:val="00E857AC"/>
    <w:rsid w:val="00E86503"/>
    <w:rsid w:val="00E86851"/>
    <w:rsid w:val="00E905BE"/>
    <w:rsid w:val="00E90F61"/>
    <w:rsid w:val="00E9133C"/>
    <w:rsid w:val="00E926A3"/>
    <w:rsid w:val="00E93EFF"/>
    <w:rsid w:val="00E96043"/>
    <w:rsid w:val="00EA09C3"/>
    <w:rsid w:val="00EA25B8"/>
    <w:rsid w:val="00EA343A"/>
    <w:rsid w:val="00EA47F1"/>
    <w:rsid w:val="00EA6A12"/>
    <w:rsid w:val="00EA6C34"/>
    <w:rsid w:val="00EA7421"/>
    <w:rsid w:val="00EB072E"/>
    <w:rsid w:val="00EB2688"/>
    <w:rsid w:val="00EB3176"/>
    <w:rsid w:val="00EB398D"/>
    <w:rsid w:val="00EB3E40"/>
    <w:rsid w:val="00EC00D0"/>
    <w:rsid w:val="00EC08C7"/>
    <w:rsid w:val="00EC0D32"/>
    <w:rsid w:val="00EC0EB7"/>
    <w:rsid w:val="00EC26CD"/>
    <w:rsid w:val="00EC30E1"/>
    <w:rsid w:val="00EC3A29"/>
    <w:rsid w:val="00EC5033"/>
    <w:rsid w:val="00EC5629"/>
    <w:rsid w:val="00EC62AA"/>
    <w:rsid w:val="00EC6FA7"/>
    <w:rsid w:val="00EC7701"/>
    <w:rsid w:val="00ED15FC"/>
    <w:rsid w:val="00ED329D"/>
    <w:rsid w:val="00ED36AA"/>
    <w:rsid w:val="00ED417A"/>
    <w:rsid w:val="00ED58A4"/>
    <w:rsid w:val="00ED6798"/>
    <w:rsid w:val="00EE062A"/>
    <w:rsid w:val="00EE0B6B"/>
    <w:rsid w:val="00EE1AE4"/>
    <w:rsid w:val="00EE2C6C"/>
    <w:rsid w:val="00EE3246"/>
    <w:rsid w:val="00EE6CE9"/>
    <w:rsid w:val="00EE75AC"/>
    <w:rsid w:val="00EE7AE5"/>
    <w:rsid w:val="00EE7DA4"/>
    <w:rsid w:val="00EF0082"/>
    <w:rsid w:val="00EF0540"/>
    <w:rsid w:val="00EF05EE"/>
    <w:rsid w:val="00EF0726"/>
    <w:rsid w:val="00EF2ABF"/>
    <w:rsid w:val="00EF3340"/>
    <w:rsid w:val="00EF40D3"/>
    <w:rsid w:val="00EF558C"/>
    <w:rsid w:val="00EF5CC2"/>
    <w:rsid w:val="00EF6A1E"/>
    <w:rsid w:val="00EF6ED2"/>
    <w:rsid w:val="00F000FE"/>
    <w:rsid w:val="00F001A3"/>
    <w:rsid w:val="00F004F9"/>
    <w:rsid w:val="00F0068C"/>
    <w:rsid w:val="00F011C2"/>
    <w:rsid w:val="00F045DD"/>
    <w:rsid w:val="00F05CCB"/>
    <w:rsid w:val="00F06701"/>
    <w:rsid w:val="00F06752"/>
    <w:rsid w:val="00F07491"/>
    <w:rsid w:val="00F07931"/>
    <w:rsid w:val="00F109C0"/>
    <w:rsid w:val="00F10CF9"/>
    <w:rsid w:val="00F16617"/>
    <w:rsid w:val="00F2055A"/>
    <w:rsid w:val="00F20B43"/>
    <w:rsid w:val="00F21BF7"/>
    <w:rsid w:val="00F24B08"/>
    <w:rsid w:val="00F25F06"/>
    <w:rsid w:val="00F2670D"/>
    <w:rsid w:val="00F27057"/>
    <w:rsid w:val="00F27F74"/>
    <w:rsid w:val="00F31026"/>
    <w:rsid w:val="00F31F15"/>
    <w:rsid w:val="00F320AB"/>
    <w:rsid w:val="00F32257"/>
    <w:rsid w:val="00F34263"/>
    <w:rsid w:val="00F34781"/>
    <w:rsid w:val="00F360C2"/>
    <w:rsid w:val="00F36665"/>
    <w:rsid w:val="00F3796F"/>
    <w:rsid w:val="00F37BE7"/>
    <w:rsid w:val="00F40475"/>
    <w:rsid w:val="00F405B5"/>
    <w:rsid w:val="00F40DB1"/>
    <w:rsid w:val="00F411D4"/>
    <w:rsid w:val="00F418EF"/>
    <w:rsid w:val="00F42064"/>
    <w:rsid w:val="00F42256"/>
    <w:rsid w:val="00F43E4E"/>
    <w:rsid w:val="00F47EFF"/>
    <w:rsid w:val="00F50DF5"/>
    <w:rsid w:val="00F510B4"/>
    <w:rsid w:val="00F513C3"/>
    <w:rsid w:val="00F517F1"/>
    <w:rsid w:val="00F51E0E"/>
    <w:rsid w:val="00F529F2"/>
    <w:rsid w:val="00F52EB0"/>
    <w:rsid w:val="00F52F0B"/>
    <w:rsid w:val="00F5341A"/>
    <w:rsid w:val="00F5474A"/>
    <w:rsid w:val="00F551BD"/>
    <w:rsid w:val="00F56242"/>
    <w:rsid w:val="00F60112"/>
    <w:rsid w:val="00F61EBC"/>
    <w:rsid w:val="00F634D6"/>
    <w:rsid w:val="00F641CB"/>
    <w:rsid w:val="00F64274"/>
    <w:rsid w:val="00F66BFA"/>
    <w:rsid w:val="00F67798"/>
    <w:rsid w:val="00F740D8"/>
    <w:rsid w:val="00F75B5C"/>
    <w:rsid w:val="00F77746"/>
    <w:rsid w:val="00F80F3B"/>
    <w:rsid w:val="00F815B1"/>
    <w:rsid w:val="00F8208B"/>
    <w:rsid w:val="00F86B32"/>
    <w:rsid w:val="00F90D8F"/>
    <w:rsid w:val="00F91D28"/>
    <w:rsid w:val="00F943F0"/>
    <w:rsid w:val="00FA0860"/>
    <w:rsid w:val="00FA177D"/>
    <w:rsid w:val="00FA1A2E"/>
    <w:rsid w:val="00FA3381"/>
    <w:rsid w:val="00FA3A14"/>
    <w:rsid w:val="00FA408C"/>
    <w:rsid w:val="00FA5948"/>
    <w:rsid w:val="00FA6E22"/>
    <w:rsid w:val="00FA7DDB"/>
    <w:rsid w:val="00FA7ED6"/>
    <w:rsid w:val="00FB0A78"/>
    <w:rsid w:val="00FB0DBC"/>
    <w:rsid w:val="00FB1634"/>
    <w:rsid w:val="00FB18B6"/>
    <w:rsid w:val="00FB1DA3"/>
    <w:rsid w:val="00FB1F4F"/>
    <w:rsid w:val="00FB2A25"/>
    <w:rsid w:val="00FB343D"/>
    <w:rsid w:val="00FB3762"/>
    <w:rsid w:val="00FB3BFF"/>
    <w:rsid w:val="00FB5074"/>
    <w:rsid w:val="00FB59DB"/>
    <w:rsid w:val="00FB5F1D"/>
    <w:rsid w:val="00FB64E6"/>
    <w:rsid w:val="00FB77A2"/>
    <w:rsid w:val="00FB7921"/>
    <w:rsid w:val="00FB7F3C"/>
    <w:rsid w:val="00FC1738"/>
    <w:rsid w:val="00FC1F5D"/>
    <w:rsid w:val="00FC2510"/>
    <w:rsid w:val="00FC26CE"/>
    <w:rsid w:val="00FC5979"/>
    <w:rsid w:val="00FC61AE"/>
    <w:rsid w:val="00FD00FA"/>
    <w:rsid w:val="00FD0953"/>
    <w:rsid w:val="00FD3852"/>
    <w:rsid w:val="00FD3D8C"/>
    <w:rsid w:val="00FD401C"/>
    <w:rsid w:val="00FD4EAC"/>
    <w:rsid w:val="00FD59B5"/>
    <w:rsid w:val="00FD6D0C"/>
    <w:rsid w:val="00FE0063"/>
    <w:rsid w:val="00FE03A3"/>
    <w:rsid w:val="00FE1CE9"/>
    <w:rsid w:val="00FE2421"/>
    <w:rsid w:val="00FE2699"/>
    <w:rsid w:val="00FE5B43"/>
    <w:rsid w:val="00FE796D"/>
    <w:rsid w:val="00FF1837"/>
    <w:rsid w:val="00FF2B81"/>
    <w:rsid w:val="00FF47C6"/>
    <w:rsid w:val="00FF4C49"/>
    <w:rsid w:val="00FF5435"/>
    <w:rsid w:val="00FF587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B3C736"/>
  <w15:docId w15:val="{242C9040-FEEC-4B0B-86A6-CBE0992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94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42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942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942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942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"/>
    <w:basedOn w:val="Domylnaczcionkaakapitu"/>
    <w:link w:val="Nagwek1"/>
    <w:uiPriority w:val="9"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link w:val="siwz-1Znak"/>
    <w:qFormat/>
    <w:rsid w:val="00BC59FB"/>
    <w:pPr>
      <w:numPr>
        <w:numId w:val="1"/>
      </w:numPr>
      <w:spacing w:before="240" w:after="120"/>
      <w:ind w:left="360"/>
      <w:contextualSpacing w:val="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link w:val="siwz-2Znak"/>
    <w:qFormat/>
    <w:rsid w:val="00BC59FB"/>
    <w:pPr>
      <w:numPr>
        <w:ilvl w:val="1"/>
        <w:numId w:val="1"/>
      </w:numPr>
      <w:spacing w:before="120" w:after="60"/>
      <w:contextualSpacing w:val="0"/>
      <w:jc w:val="both"/>
    </w:pPr>
    <w:rPr>
      <w:rFonts w:ascii="Cambria Math" w:hAnsi="Cambria Math"/>
      <w:b/>
      <w:sz w:val="18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,Subhead A Znak,2 Znak,Nagłówek 2 Znak1 Znak Znak,1.1. Nagłówek 2 Znak"/>
    <w:basedOn w:val="Domylnaczcionkaakapitu"/>
    <w:link w:val="Nagwek2"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="Cambria Math" w:hAnsi="Cambria Math"/>
      <w:sz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27"/>
      </w:numPr>
    </w:pPr>
  </w:style>
  <w:style w:type="paragraph" w:customStyle="1" w:styleId="siwz-3">
    <w:name w:val="siwz-3"/>
    <w:basedOn w:val="Normalny"/>
    <w:link w:val="siwz-3Znak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6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8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18CB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18C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Numerstrony">
    <w:name w:val="page number"/>
    <w:rsid w:val="003B31CB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rsid w:val="0089428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2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94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2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28E"/>
    <w:rPr>
      <w:rFonts w:ascii="Arial" w:eastAsia="Times New Roman" w:hAnsi="Arial" w:cs="Arial"/>
      <w:lang w:eastAsia="pl-PL"/>
    </w:rPr>
  </w:style>
  <w:style w:type="paragraph" w:styleId="Spistreci9">
    <w:name w:val="toc 9"/>
    <w:basedOn w:val="Normalny"/>
    <w:next w:val="Normalny"/>
    <w:autoRedefine/>
    <w:semiHidden/>
    <w:rsid w:val="0089428E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next w:val="Normalny"/>
    <w:rsid w:val="0089428E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Zwykytekst">
    <w:name w:val="Plain Text"/>
    <w:basedOn w:val="Normalny"/>
    <w:link w:val="ZwykytekstZnak"/>
    <w:rsid w:val="0089428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428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rsid w:val="0089428E"/>
    <w:rPr>
      <w:rFonts w:cs="Times New Roman"/>
      <w:color w:val="800080"/>
      <w:u w:val="single"/>
    </w:rPr>
  </w:style>
  <w:style w:type="paragraph" w:styleId="Spistreci5">
    <w:name w:val="toc 5"/>
    <w:basedOn w:val="Normalny"/>
    <w:next w:val="Normalny"/>
    <w:autoRedefine/>
    <w:semiHidden/>
    <w:rsid w:val="0089428E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9428E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9428E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9428E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894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42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41">
    <w:name w:val="Styl wiadomości e-mail 41"/>
    <w:basedOn w:val="Normalny"/>
    <w:rsid w:val="0089428E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Indeks1">
    <w:name w:val="index 1"/>
    <w:basedOn w:val="Normalny"/>
    <w:next w:val="Normalny"/>
    <w:autoRedefine/>
    <w:semiHidden/>
    <w:rsid w:val="0089428E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89428E"/>
  </w:style>
  <w:style w:type="paragraph" w:customStyle="1" w:styleId="1">
    <w:name w:val="1"/>
    <w:basedOn w:val="Normalny"/>
    <w:next w:val="Mapadokumentu"/>
    <w:rsid w:val="0089428E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semiHidden/>
    <w:rsid w:val="008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9428E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dane1">
    <w:name w:val="dane1"/>
    <w:rsid w:val="0089428E"/>
    <w:rPr>
      <w:rFonts w:cs="Times New Roman"/>
      <w:color w:val="0000CD"/>
    </w:rPr>
  </w:style>
  <w:style w:type="paragraph" w:customStyle="1" w:styleId="tx">
    <w:name w:val="tx"/>
    <w:basedOn w:val="Normalny"/>
    <w:rsid w:val="0089428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89428E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rsid w:val="0089428E"/>
  </w:style>
  <w:style w:type="paragraph" w:customStyle="1" w:styleId="paragraf">
    <w:name w:val="paragraf"/>
    <w:basedOn w:val="Normalny"/>
    <w:rsid w:val="0089428E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9428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styleId="Podtytu">
    <w:name w:val="Subtitle"/>
    <w:basedOn w:val="Normalny"/>
    <w:link w:val="PodtytuZnak"/>
    <w:qFormat/>
    <w:rsid w:val="0089428E"/>
    <w:pPr>
      <w:jc w:val="center"/>
    </w:pPr>
    <w:rPr>
      <w:bCs/>
      <w:smallCap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89428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unkt">
    <w:name w:val="Punkt"/>
    <w:basedOn w:val="Normalny"/>
    <w:rsid w:val="0089428E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paragraph" w:styleId="Tekstblokowy">
    <w:name w:val="Block Text"/>
    <w:basedOn w:val="Normalny"/>
    <w:rsid w:val="0089428E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semiHidden/>
    <w:rsid w:val="0089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89428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Times New Roman"/>
      <w:b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894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89428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Styl1">
    <w:name w:val="Styl1"/>
    <w:basedOn w:val="Normalny"/>
    <w:next w:val="Nagwek"/>
    <w:rsid w:val="0089428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rsid w:val="0089428E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89428E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xl52">
    <w:name w:val="xl52"/>
    <w:basedOn w:val="Normalny"/>
    <w:rsid w:val="0089428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bidi="ps-AF"/>
    </w:rPr>
  </w:style>
  <w:style w:type="paragraph" w:customStyle="1" w:styleId="Textkrper">
    <w:name w:val="Textk?rper"/>
    <w:basedOn w:val="Normalny"/>
    <w:rsid w:val="0089428E"/>
    <w:pPr>
      <w:widowControl w:val="0"/>
      <w:jc w:val="both"/>
    </w:pPr>
    <w:rPr>
      <w:szCs w:val="20"/>
    </w:rPr>
  </w:style>
  <w:style w:type="paragraph" w:customStyle="1" w:styleId="Ela">
    <w:name w:val="Ela"/>
    <w:rsid w:val="008942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ulletwithtext2">
    <w:name w:val="bulletwithtext2"/>
    <w:basedOn w:val="Normalny"/>
    <w:rsid w:val="0089428E"/>
    <w:pPr>
      <w:ind w:left="720" w:hanging="360"/>
    </w:pPr>
    <w:rPr>
      <w:rFonts w:ascii="Futura Bk" w:hAnsi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89428E"/>
  </w:style>
  <w:style w:type="paragraph" w:customStyle="1" w:styleId="ZnakZnakZnakZnak">
    <w:name w:val="Znak Znak Znak Znak"/>
    <w:basedOn w:val="Normalny"/>
    <w:rsid w:val="0089428E"/>
  </w:style>
  <w:style w:type="paragraph" w:customStyle="1" w:styleId="ZnakZnak1">
    <w:name w:val="Znak Znak1"/>
    <w:basedOn w:val="Normalny"/>
    <w:rsid w:val="0089428E"/>
    <w:rPr>
      <w:rFonts w:ascii="Arial" w:hAnsi="Arial" w:cs="Arial"/>
    </w:rPr>
  </w:style>
  <w:style w:type="paragraph" w:customStyle="1" w:styleId="H4">
    <w:name w:val="H4"/>
    <w:basedOn w:val="Normalny"/>
    <w:next w:val="Normalny"/>
    <w:rsid w:val="0089428E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89428E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89428E"/>
  </w:style>
  <w:style w:type="paragraph" w:customStyle="1" w:styleId="DefinitionList">
    <w:name w:val="Definition List"/>
    <w:basedOn w:val="Normalny"/>
    <w:next w:val="DefinitionTerm"/>
    <w:rsid w:val="0089428E"/>
    <w:pPr>
      <w:ind w:left="360"/>
    </w:pPr>
  </w:style>
  <w:style w:type="paragraph" w:customStyle="1" w:styleId="ZnakZnakZnakZnakZnakZnakZnakZnak">
    <w:name w:val="Znak Znak Znak Znak Znak Znak Znak Znak"/>
    <w:basedOn w:val="Normalny"/>
    <w:rsid w:val="0089428E"/>
  </w:style>
  <w:style w:type="paragraph" w:styleId="Tekstprzypisukocowego">
    <w:name w:val="endnote text"/>
    <w:basedOn w:val="Normalny"/>
    <w:link w:val="TekstprzypisukocowegoZnak"/>
    <w:semiHidden/>
    <w:rsid w:val="008942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4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9428E"/>
    <w:rPr>
      <w:rFonts w:cs="Times New Roman"/>
      <w:vertAlign w:val="superscript"/>
    </w:rPr>
  </w:style>
  <w:style w:type="paragraph" w:customStyle="1" w:styleId="ZnakZnakZnakZnakZnakZnakZnakZnak1">
    <w:name w:val="Znak Znak Znak Znak Znak Znak Znak Znak1"/>
    <w:basedOn w:val="Normalny"/>
    <w:rsid w:val="0089428E"/>
  </w:style>
  <w:style w:type="paragraph" w:customStyle="1" w:styleId="ZnakCharZnakZnakZnakZnakZnakZnak">
    <w:name w:val="Znak Char Znak Znak Znak Znak Znak Znak"/>
    <w:basedOn w:val="Normalny"/>
    <w:rsid w:val="0089428E"/>
  </w:style>
  <w:style w:type="paragraph" w:styleId="Lista">
    <w:name w:val="List"/>
    <w:basedOn w:val="Normalny"/>
    <w:rsid w:val="0089428E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customStyle="1" w:styleId="CharZnakCharZnakCharZnakChar2">
    <w:name w:val="Char Znak Char Znak Char Znak Char2"/>
    <w:basedOn w:val="Normalny"/>
    <w:rsid w:val="0089428E"/>
  </w:style>
  <w:style w:type="paragraph" w:styleId="Lista2">
    <w:name w:val="List 2"/>
    <w:basedOn w:val="Normalny"/>
    <w:uiPriority w:val="99"/>
    <w:semiHidden/>
    <w:unhideWhenUsed/>
    <w:rsid w:val="0089428E"/>
    <w:pPr>
      <w:ind w:left="566" w:hanging="283"/>
      <w:contextualSpacing/>
    </w:pPr>
  </w:style>
  <w:style w:type="paragraph" w:customStyle="1" w:styleId="Char">
    <w:name w:val="Char"/>
    <w:basedOn w:val="Normalny"/>
    <w:rsid w:val="0089428E"/>
  </w:style>
  <w:style w:type="paragraph" w:customStyle="1" w:styleId="ZnakChar">
    <w:name w:val="Znak Char"/>
    <w:basedOn w:val="Normalny"/>
    <w:rsid w:val="0089428E"/>
  </w:style>
  <w:style w:type="paragraph" w:customStyle="1" w:styleId="ZnakZnak3">
    <w:name w:val="Znak Znak3"/>
    <w:basedOn w:val="Normalny"/>
    <w:rsid w:val="0089428E"/>
  </w:style>
  <w:style w:type="paragraph" w:customStyle="1" w:styleId="Rozdziapoz4">
    <w:name w:val="Rozdział(poz.4)"/>
    <w:next w:val="Normalny"/>
    <w:autoRedefine/>
    <w:rsid w:val="0089428E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rsid w:val="0089428E"/>
  </w:style>
  <w:style w:type="paragraph" w:customStyle="1" w:styleId="wyliczabc">
    <w:name w:val="wyliczabc"/>
    <w:basedOn w:val="Normalny"/>
    <w:rsid w:val="0089428E"/>
    <w:pPr>
      <w:jc w:val="both"/>
    </w:pPr>
  </w:style>
  <w:style w:type="paragraph" w:customStyle="1" w:styleId="umowa-wylicz">
    <w:name w:val="umowa-wylicz"/>
    <w:basedOn w:val="Normalny"/>
    <w:rsid w:val="0089428E"/>
  </w:style>
  <w:style w:type="paragraph" w:customStyle="1" w:styleId="uparagraf">
    <w:name w:val="uparagraf"/>
    <w:basedOn w:val="Normalny"/>
    <w:rsid w:val="0089428E"/>
    <w:pPr>
      <w:jc w:val="center"/>
    </w:pPr>
  </w:style>
  <w:style w:type="paragraph" w:customStyle="1" w:styleId="arimr">
    <w:name w:val="arimr"/>
    <w:basedOn w:val="Normalny"/>
    <w:rsid w:val="0089428E"/>
    <w:pPr>
      <w:snapToGrid w:val="0"/>
      <w:spacing w:line="360" w:lineRule="auto"/>
    </w:pPr>
  </w:style>
  <w:style w:type="paragraph" w:customStyle="1" w:styleId="CharZnakCharZnakCharZnakChar1">
    <w:name w:val="Char Znak Char Znak Char Znak Char1"/>
    <w:basedOn w:val="Normalny"/>
    <w:rsid w:val="0089428E"/>
  </w:style>
  <w:style w:type="character" w:styleId="Tekstzastpczy">
    <w:name w:val="Placeholder Text"/>
    <w:uiPriority w:val="99"/>
    <w:semiHidden/>
    <w:rsid w:val="0089428E"/>
    <w:rPr>
      <w:color w:val="808080"/>
    </w:rPr>
  </w:style>
  <w:style w:type="character" w:customStyle="1" w:styleId="akapitustep">
    <w:name w:val="akapitustep"/>
    <w:basedOn w:val="Domylnaczcionkaakapitu"/>
    <w:rsid w:val="008942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89428E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28E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142"/>
    <w:rPr>
      <w:color w:val="605E5C"/>
      <w:shd w:val="clear" w:color="auto" w:fill="E1DFDD"/>
    </w:rPr>
  </w:style>
  <w:style w:type="paragraph" w:customStyle="1" w:styleId="Numberedlist21">
    <w:name w:val="Numbered list 2.1"/>
    <w:basedOn w:val="Normalny"/>
    <w:rsid w:val="00120835"/>
    <w:pPr>
      <w:numPr>
        <w:numId w:val="77"/>
      </w:numPr>
    </w:pPr>
  </w:style>
  <w:style w:type="paragraph" w:customStyle="1" w:styleId="Numberedlist22">
    <w:name w:val="Numbered list 2.2"/>
    <w:basedOn w:val="Normalny"/>
    <w:rsid w:val="00120835"/>
    <w:pPr>
      <w:numPr>
        <w:ilvl w:val="1"/>
        <w:numId w:val="77"/>
      </w:numPr>
    </w:pPr>
  </w:style>
  <w:style w:type="paragraph" w:customStyle="1" w:styleId="Numberedlist23">
    <w:name w:val="Numbered list 2.3"/>
    <w:basedOn w:val="Normalny"/>
    <w:rsid w:val="00120835"/>
    <w:pPr>
      <w:numPr>
        <w:ilvl w:val="2"/>
        <w:numId w:val="77"/>
      </w:numPr>
    </w:pPr>
  </w:style>
  <w:style w:type="paragraph" w:customStyle="1" w:styleId="Numberedlist24">
    <w:name w:val="Numbered list 2.4"/>
    <w:basedOn w:val="Normalny"/>
    <w:rsid w:val="00120835"/>
    <w:pPr>
      <w:numPr>
        <w:ilvl w:val="3"/>
        <w:numId w:val="7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4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0CF6-02A4-4BFC-BCA3-FDAAA32A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4247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34</cp:revision>
  <cp:lastPrinted>2020-10-29T13:14:00Z</cp:lastPrinted>
  <dcterms:created xsi:type="dcterms:W3CDTF">2020-10-16T09:29:00Z</dcterms:created>
  <dcterms:modified xsi:type="dcterms:W3CDTF">2020-10-29T13:17:00Z</dcterms:modified>
</cp:coreProperties>
</file>