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6C69" w14:textId="77777777" w:rsidR="00A72F9C" w:rsidRPr="00A006E6" w:rsidRDefault="00A72F9C" w:rsidP="00A72F9C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Projekt  - </w:t>
      </w:r>
      <w:r w:rsidRPr="00A006E6">
        <w:rPr>
          <w:rFonts w:ascii="Arial" w:hAnsi="Arial" w:cs="Arial"/>
          <w:b/>
          <w:color w:val="auto"/>
          <w:sz w:val="22"/>
          <w:szCs w:val="22"/>
        </w:rPr>
        <w:t>UMOWA  NR PL/                  /202</w:t>
      </w:r>
      <w:r w:rsidRPr="00A006E6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A006E6">
        <w:rPr>
          <w:rFonts w:ascii="Arial" w:hAnsi="Arial" w:cs="Arial"/>
          <w:b/>
          <w:color w:val="auto"/>
          <w:sz w:val="22"/>
          <w:szCs w:val="22"/>
        </w:rPr>
        <w:t>-…..</w:t>
      </w:r>
    </w:p>
    <w:p w14:paraId="6FB4C10C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45EDF73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zawarta w dniu ……………202</w:t>
      </w:r>
      <w:r w:rsidRPr="00A006E6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A006E6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</w:p>
    <w:p w14:paraId="46AEFC71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421767B2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b/>
          <w:color w:val="auto"/>
          <w:sz w:val="22"/>
          <w:szCs w:val="22"/>
        </w:rPr>
        <w:t>Skarbem Państwa - Komendantem Głównym Państwowej Straży Pożarnej</w:t>
      </w:r>
    </w:p>
    <w:p w14:paraId="16F2000B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A006E6">
        <w:rPr>
          <w:rFonts w:ascii="Arial" w:hAnsi="Arial" w:cs="Arial"/>
          <w:color w:val="auto"/>
          <w:sz w:val="22"/>
          <w:szCs w:val="22"/>
        </w:rPr>
        <w:t>00-463 Warszawa, ul. Podchorążych 38, NIP: 521-04-13-024,</w:t>
      </w:r>
      <w:r w:rsidRPr="00A006E6">
        <w:rPr>
          <w:rFonts w:ascii="Arial" w:hAnsi="Arial" w:cs="Arial"/>
          <w:color w:val="auto"/>
          <w:sz w:val="22"/>
          <w:szCs w:val="22"/>
        </w:rPr>
        <w:br/>
      </w:r>
      <w:r w:rsidRPr="00A006E6">
        <w:rPr>
          <w:rFonts w:ascii="Arial" w:hAnsi="Arial" w:cs="Arial"/>
          <w:color w:val="auto"/>
          <w:sz w:val="22"/>
          <w:szCs w:val="22"/>
          <w:lang w:val="pl-PL"/>
        </w:rPr>
        <w:t>reprezentowanym przez  …………………………………</w:t>
      </w:r>
      <w:r w:rsidRPr="00A006E6">
        <w:rPr>
          <w:rFonts w:ascii="Arial" w:hAnsi="Arial" w:cs="Arial"/>
          <w:color w:val="auto"/>
          <w:sz w:val="22"/>
          <w:szCs w:val="22"/>
        </w:rPr>
        <w:t>,zwanym dalej „ZAMAWIAJĄCYM”</w:t>
      </w:r>
      <w:r w:rsidRPr="00A006E6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CF85A72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A006E6">
        <w:rPr>
          <w:rFonts w:ascii="Arial" w:hAnsi="Arial" w:cs="Arial"/>
          <w:color w:val="auto"/>
          <w:sz w:val="16"/>
          <w:szCs w:val="16"/>
          <w:lang w:val="pl-PL"/>
        </w:rPr>
        <w:t>a</w:t>
      </w:r>
    </w:p>
    <w:p w14:paraId="3EB2A6F3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66BB8274" w14:textId="77777777" w:rsidR="00A72F9C" w:rsidRPr="00A006E6" w:rsidRDefault="00A72F9C" w:rsidP="00A72F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A006E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Pr="00A006E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Pr="00A006E6">
        <w:rPr>
          <w:rFonts w:ascii="Arial" w:hAnsi="Arial" w:cs="Arial"/>
          <w:b/>
          <w:color w:val="auto"/>
          <w:sz w:val="22"/>
          <w:szCs w:val="22"/>
        </w:rPr>
        <w:t xml:space="preserve">   </w:t>
      </w:r>
    </w:p>
    <w:p w14:paraId="42889599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DFF949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076B0BD0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0B0D712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14:paraId="0B37A356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Pr="00A006E6">
        <w:rPr>
          <w:rFonts w:ascii="Arial" w:hAnsi="Arial" w:cs="Arial"/>
          <w:color w:val="auto"/>
          <w:sz w:val="22"/>
          <w:szCs w:val="22"/>
          <w:lang w:val="pl-PL"/>
        </w:rPr>
        <w:t>„</w:t>
      </w:r>
      <w:r w:rsidRPr="00A006E6">
        <w:rPr>
          <w:rFonts w:ascii="Arial" w:hAnsi="Arial" w:cs="Arial"/>
          <w:bCs/>
          <w:color w:val="auto"/>
          <w:sz w:val="22"/>
          <w:szCs w:val="22"/>
        </w:rPr>
        <w:t>WYKONAWCĄ</w:t>
      </w:r>
      <w:r w:rsidRPr="00A006E6">
        <w:rPr>
          <w:rFonts w:ascii="Arial" w:hAnsi="Arial" w:cs="Arial"/>
          <w:bCs/>
          <w:color w:val="auto"/>
          <w:sz w:val="22"/>
          <w:szCs w:val="22"/>
          <w:lang w:val="pl-PL"/>
        </w:rPr>
        <w:t>”</w:t>
      </w:r>
      <w:r w:rsidRPr="00A006E6"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14:paraId="7081CCE4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a</w:t>
      </w:r>
    </w:p>
    <w:p w14:paraId="3E9E3EF0" w14:textId="77777777" w:rsidR="00A72F9C" w:rsidRPr="00A006E6" w:rsidRDefault="00A72F9C" w:rsidP="00A72F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57E15D9E" w14:textId="77777777" w:rsidR="00A72F9C" w:rsidRPr="00A006E6" w:rsidRDefault="00A72F9C" w:rsidP="00A72F9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 xml:space="preserve">Umowa została zawarta w wyniku postępowania o udzielenie zamówienia publicznego, w trybie </w:t>
      </w:r>
      <w:r w:rsidRPr="00A006E6">
        <w:rPr>
          <w:rFonts w:ascii="Arial" w:hAnsi="Arial" w:cs="Arial"/>
          <w:color w:val="auto"/>
          <w:sz w:val="22"/>
          <w:szCs w:val="22"/>
          <w:lang w:val="pl-PL"/>
        </w:rPr>
        <w:t>podstawowym bez prowadzenia negocjacji</w:t>
      </w:r>
      <w:r w:rsidRPr="00A006E6">
        <w:rPr>
          <w:rFonts w:ascii="Arial" w:hAnsi="Arial" w:cs="Arial"/>
          <w:color w:val="auto"/>
          <w:sz w:val="22"/>
          <w:szCs w:val="22"/>
        </w:rPr>
        <w:t xml:space="preserve">, zgodnie z przepisami ustawy z dnia </w:t>
      </w:r>
      <w:r w:rsidRPr="00A006E6">
        <w:rPr>
          <w:rFonts w:ascii="Arial" w:hAnsi="Arial" w:cs="Arial"/>
          <w:color w:val="auto"/>
          <w:sz w:val="22"/>
          <w:szCs w:val="22"/>
          <w:lang w:val="pl-PL"/>
        </w:rPr>
        <w:t>11 września 2019r.</w:t>
      </w:r>
      <w:r w:rsidRPr="00A006E6">
        <w:rPr>
          <w:rFonts w:ascii="Arial" w:hAnsi="Arial" w:cs="Arial"/>
          <w:color w:val="auto"/>
          <w:sz w:val="22"/>
          <w:szCs w:val="22"/>
        </w:rPr>
        <w:t xml:space="preserve"> – Prawo zamówień publicznych (Dz. U. z 2022 r. poz. 1710</w:t>
      </w:r>
      <w:r w:rsidRPr="00A006E6">
        <w:rPr>
          <w:rFonts w:ascii="Arial" w:hAnsi="Arial" w:cs="Arial"/>
          <w:color w:val="auto"/>
          <w:sz w:val="22"/>
          <w:szCs w:val="22"/>
          <w:lang w:val="pl-PL"/>
        </w:rPr>
        <w:t xml:space="preserve">, z </w:t>
      </w:r>
      <w:proofErr w:type="spellStart"/>
      <w:r w:rsidRPr="00A006E6">
        <w:rPr>
          <w:rFonts w:ascii="Arial" w:hAnsi="Arial" w:cs="Arial"/>
          <w:color w:val="auto"/>
          <w:sz w:val="22"/>
          <w:szCs w:val="22"/>
          <w:lang w:val="pl-PL"/>
        </w:rPr>
        <w:t>późn</w:t>
      </w:r>
      <w:proofErr w:type="spellEnd"/>
      <w:r w:rsidRPr="00A006E6">
        <w:rPr>
          <w:rFonts w:ascii="Arial" w:hAnsi="Arial" w:cs="Arial"/>
          <w:color w:val="auto"/>
          <w:sz w:val="22"/>
          <w:szCs w:val="22"/>
          <w:lang w:val="pl-PL"/>
        </w:rPr>
        <w:t>. zm.</w:t>
      </w:r>
      <w:r w:rsidRPr="00A006E6">
        <w:rPr>
          <w:rFonts w:ascii="Arial" w:hAnsi="Arial" w:cs="Arial"/>
          <w:color w:val="auto"/>
          <w:sz w:val="22"/>
          <w:szCs w:val="22"/>
        </w:rPr>
        <w:t xml:space="preserve">), zwanej dalej „ustawą </w:t>
      </w:r>
      <w:proofErr w:type="spellStart"/>
      <w:r w:rsidRPr="00A006E6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A006E6">
        <w:rPr>
          <w:rFonts w:ascii="Arial" w:hAnsi="Arial" w:cs="Arial"/>
          <w:color w:val="auto"/>
          <w:sz w:val="22"/>
          <w:szCs w:val="22"/>
        </w:rPr>
        <w:t>”.</w:t>
      </w:r>
    </w:p>
    <w:p w14:paraId="7BD16DD5" w14:textId="77777777" w:rsidR="00A72F9C" w:rsidRPr="00A006E6" w:rsidRDefault="00A72F9C" w:rsidP="00A72F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A006E6">
        <w:rPr>
          <w:rStyle w:val="FontStyle26"/>
          <w:rFonts w:ascii="Arial" w:hAnsi="Arial" w:cs="Arial"/>
          <w:spacing w:val="0"/>
          <w:sz w:val="22"/>
          <w:szCs w:val="22"/>
        </w:rPr>
        <w:t>§ 1.</w:t>
      </w:r>
    </w:p>
    <w:p w14:paraId="2C6F72C0" w14:textId="77777777" w:rsidR="00A72F9C" w:rsidRPr="00A006E6" w:rsidRDefault="00A72F9C" w:rsidP="00A72F9C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Przedmiot Umowy</w:t>
      </w:r>
    </w:p>
    <w:p w14:paraId="4A91F8A8" w14:textId="4E45FAA5" w:rsidR="00A72F9C" w:rsidRPr="00A006E6" w:rsidRDefault="00A72F9C" w:rsidP="00A72F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WYKONAWCA zobowiązuje się, zgodnie ze złożoną ofertą do 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dostawy do </w:t>
      </w:r>
      <w:r w:rsidRPr="00A006E6">
        <w:rPr>
          <w:rFonts w:ascii="Arial" w:hAnsi="Arial" w:cs="Arial"/>
          <w:sz w:val="22"/>
          <w:szCs w:val="22"/>
        </w:rPr>
        <w:t>Komen</w:t>
      </w:r>
      <w:r w:rsidRPr="00A006E6">
        <w:rPr>
          <w:rFonts w:ascii="Arial" w:hAnsi="Arial" w:cs="Arial"/>
          <w:sz w:val="22"/>
          <w:szCs w:val="22"/>
          <w:lang w:val="pl-PL"/>
        </w:rPr>
        <w:t>dy</w:t>
      </w:r>
      <w:r w:rsidRPr="00A006E6">
        <w:rPr>
          <w:rFonts w:ascii="Arial" w:hAnsi="Arial" w:cs="Arial"/>
          <w:sz w:val="22"/>
          <w:szCs w:val="22"/>
        </w:rPr>
        <w:t xml:space="preserve"> Głównej Państwowej Straży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Pożarnej w Warszawie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oprogramowania klasy</w:t>
      </w:r>
      <w:r w:rsidRPr="00A006E6">
        <w:rPr>
          <w:rFonts w:ascii="Arial" w:hAnsi="Arial" w:cs="Arial"/>
          <w:sz w:val="22"/>
          <w:szCs w:val="22"/>
        </w:rPr>
        <w:t xml:space="preserve"> BPM do zarządzania procesami biznesowymi PSP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, </w:t>
      </w:r>
      <w:r w:rsidRPr="00A006E6">
        <w:rPr>
          <w:rFonts w:ascii="Arial" w:hAnsi="Arial" w:cs="Arial"/>
          <w:sz w:val="22"/>
          <w:szCs w:val="22"/>
        </w:rPr>
        <w:t xml:space="preserve">zgodnie z załącznikiem do Umowy </w:t>
      </w:r>
      <w:r w:rsidRPr="00A006E6">
        <w:rPr>
          <w:rFonts w:ascii="Arial" w:hAnsi="Arial" w:cs="Arial"/>
          <w:sz w:val="22"/>
          <w:szCs w:val="22"/>
          <w:lang w:val="pl-PL"/>
        </w:rPr>
        <w:t>n</w:t>
      </w:r>
      <w:r w:rsidRPr="00A006E6">
        <w:rPr>
          <w:rFonts w:ascii="Arial" w:hAnsi="Arial" w:cs="Arial"/>
          <w:sz w:val="22"/>
          <w:szCs w:val="22"/>
        </w:rPr>
        <w:t xml:space="preserve">r </w:t>
      </w:r>
      <w:r w:rsidRPr="00A006E6">
        <w:rPr>
          <w:rFonts w:ascii="Arial" w:hAnsi="Arial" w:cs="Arial"/>
          <w:sz w:val="22"/>
          <w:szCs w:val="22"/>
          <w:lang w:val="pl-PL"/>
        </w:rPr>
        <w:t>1</w:t>
      </w:r>
      <w:r w:rsidRPr="00A006E6">
        <w:rPr>
          <w:rFonts w:ascii="Arial" w:hAnsi="Arial" w:cs="Arial"/>
          <w:sz w:val="22"/>
          <w:szCs w:val="22"/>
        </w:rPr>
        <w:t>, zwany dalej „</w:t>
      </w:r>
      <w:r w:rsidR="004C479A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</w:t>
      </w:r>
      <w:r w:rsidRPr="00A006E6">
        <w:rPr>
          <w:rFonts w:ascii="Arial" w:hAnsi="Arial" w:cs="Arial"/>
          <w:sz w:val="22"/>
          <w:szCs w:val="22"/>
          <w:lang w:val="pl-PL"/>
        </w:rPr>
        <w:t>em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Umowy”.</w:t>
      </w:r>
    </w:p>
    <w:p w14:paraId="5CFD14C1" w14:textId="2B41D712" w:rsidR="00A72F9C" w:rsidRPr="00A006E6" w:rsidRDefault="00A72F9C" w:rsidP="00A72F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Szczegółowy opis </w:t>
      </w:r>
      <w:r w:rsidR="004C479A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4C479A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>mowy zawiera załącznik nr 1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do umowy.</w:t>
      </w:r>
    </w:p>
    <w:p w14:paraId="749B95B9" w14:textId="312A2CF7" w:rsidR="00A72F9C" w:rsidRPr="00A006E6" w:rsidRDefault="00A72F9C" w:rsidP="07909874">
      <w:pPr>
        <w:pStyle w:val="Tekstpodstawowy2"/>
        <w:spacing w:before="34" w:after="0" w:line="276" w:lineRule="auto"/>
        <w:contextualSpacing/>
        <w:jc w:val="both"/>
        <w:rPr>
          <w:rFonts w:ascii="Arial" w:hAnsi="Arial" w:cs="Arial"/>
          <w:spacing w:val="0"/>
          <w:sz w:val="22"/>
          <w:szCs w:val="22"/>
          <w:lang w:val="pl-PL"/>
        </w:rPr>
      </w:pPr>
    </w:p>
    <w:p w14:paraId="0FCBC2BC" w14:textId="77777777" w:rsidR="00A72F9C" w:rsidRPr="00A006E6" w:rsidRDefault="00A72F9C" w:rsidP="00A72F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006E6">
        <w:rPr>
          <w:rStyle w:val="FontStyle126"/>
          <w:rFonts w:ascii="Arial" w:hAnsi="Arial" w:cs="Arial"/>
          <w:spacing w:val="30"/>
        </w:rPr>
        <w:t>§2.</w:t>
      </w:r>
    </w:p>
    <w:p w14:paraId="16FA68C3" w14:textId="77777777" w:rsidR="00A72F9C" w:rsidRPr="00A006E6" w:rsidRDefault="00A72F9C" w:rsidP="00A72F9C">
      <w:pPr>
        <w:pStyle w:val="Style6"/>
        <w:widowControl/>
        <w:spacing w:after="200" w:line="240" w:lineRule="auto"/>
        <w:rPr>
          <w:rFonts w:ascii="Arial" w:hAnsi="Arial" w:cs="Arial"/>
          <w:b/>
          <w:bCs/>
          <w:sz w:val="22"/>
          <w:szCs w:val="22"/>
        </w:rPr>
      </w:pPr>
      <w:r w:rsidRPr="00A006E6">
        <w:rPr>
          <w:rStyle w:val="FontStyle126"/>
          <w:rFonts w:ascii="Arial" w:hAnsi="Arial" w:cs="Arial"/>
        </w:rPr>
        <w:t>Warunki realizacji przedmiotu umowy</w:t>
      </w:r>
    </w:p>
    <w:p w14:paraId="1F91B8BD" w14:textId="36E26959" w:rsidR="00A72F9C" w:rsidRPr="00A006E6" w:rsidRDefault="00A72F9C" w:rsidP="00A72F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 xml:space="preserve">Przedmiot </w:t>
      </w:r>
      <w:r w:rsidR="004C479A">
        <w:rPr>
          <w:rFonts w:ascii="Arial" w:hAnsi="Arial" w:cs="Arial"/>
        </w:rPr>
        <w:t>U</w:t>
      </w:r>
      <w:r w:rsidRPr="00A006E6">
        <w:rPr>
          <w:rFonts w:ascii="Arial" w:hAnsi="Arial" w:cs="Arial"/>
        </w:rPr>
        <w:t>mowy zostanie wykonany zgodnie z wymaganiami opisanymi załącznikiem nr 1</w:t>
      </w:r>
      <w:r>
        <w:rPr>
          <w:rFonts w:ascii="Arial" w:hAnsi="Arial" w:cs="Arial"/>
        </w:rPr>
        <w:t xml:space="preserve"> </w:t>
      </w:r>
      <w:r w:rsidRPr="00A006E6">
        <w:rPr>
          <w:rFonts w:ascii="Arial" w:hAnsi="Arial" w:cs="Arial"/>
        </w:rPr>
        <w:t>do umowy.</w:t>
      </w:r>
    </w:p>
    <w:p w14:paraId="3468F178" w14:textId="4E708971" w:rsidR="00A72F9C" w:rsidRPr="00A006E6" w:rsidRDefault="00A72F9C" w:rsidP="00A72F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006E6">
        <w:rPr>
          <w:rFonts w:ascii="Arial" w:hAnsi="Arial" w:cs="Arial"/>
          <w:sz w:val="22"/>
          <w:szCs w:val="22"/>
        </w:rPr>
        <w:t xml:space="preserve">WYKONAWCA oświadcza, że posiada niezbędną wiedzę i 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doświadczenie oraz możliwości techniczne, organizacyjne i finansowe niezbędne do zrealizowania </w:t>
      </w:r>
      <w:r w:rsidR="004C479A">
        <w:rPr>
          <w:rFonts w:ascii="Arial" w:hAnsi="Arial" w:cs="Arial"/>
          <w:sz w:val="22"/>
          <w:szCs w:val="22"/>
          <w:lang w:val="pl-PL"/>
        </w:rPr>
        <w:t>P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rzedmiotu </w:t>
      </w:r>
      <w:r w:rsidR="004C479A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  <w:lang w:val="pl-PL"/>
        </w:rPr>
        <w:t>mowy.</w:t>
      </w:r>
    </w:p>
    <w:p w14:paraId="39045505" w14:textId="0DCFCCC8" w:rsidR="00A72F9C" w:rsidRPr="00A006E6" w:rsidRDefault="00A72F9C" w:rsidP="00A72F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WYKONAWCA zobowiązuje się wykonać </w:t>
      </w:r>
      <w:r w:rsidR="004C479A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4C479A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>mowy z należytą starannością oraz zgodnie z obowiązującymi przepisami prawa.</w:t>
      </w:r>
    </w:p>
    <w:p w14:paraId="763E8524" w14:textId="0D3190D9" w:rsidR="00A72F9C" w:rsidRPr="00A006E6" w:rsidRDefault="07E3A37B" w:rsidP="00A72F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7909874">
        <w:rPr>
          <w:rFonts w:ascii="Arial" w:hAnsi="Arial" w:cs="Arial"/>
          <w:sz w:val="22"/>
          <w:szCs w:val="22"/>
        </w:rPr>
        <w:t>ZAMAWIAJĄC</w:t>
      </w:r>
      <w:r w:rsidR="004C479A">
        <w:rPr>
          <w:rFonts w:ascii="Arial" w:hAnsi="Arial" w:cs="Arial"/>
          <w:sz w:val="22"/>
          <w:szCs w:val="22"/>
          <w:lang w:val="pl-PL"/>
        </w:rPr>
        <w:t>Y</w:t>
      </w:r>
      <w:r w:rsidRPr="07909874">
        <w:rPr>
          <w:rFonts w:ascii="Arial" w:hAnsi="Arial" w:cs="Arial"/>
          <w:sz w:val="22"/>
          <w:szCs w:val="22"/>
        </w:rPr>
        <w:t xml:space="preserve"> deklaruj</w:t>
      </w:r>
      <w:r w:rsidR="004C479A">
        <w:rPr>
          <w:rFonts w:ascii="Arial" w:hAnsi="Arial" w:cs="Arial"/>
          <w:sz w:val="22"/>
          <w:szCs w:val="22"/>
          <w:lang w:val="pl-PL"/>
        </w:rPr>
        <w:t>E</w:t>
      </w:r>
      <w:r w:rsidRPr="07909874">
        <w:rPr>
          <w:rFonts w:ascii="Arial" w:hAnsi="Arial" w:cs="Arial"/>
          <w:sz w:val="22"/>
          <w:szCs w:val="22"/>
        </w:rPr>
        <w:t xml:space="preserve"> ścisłą współpracę z WYKONAWCĄ </w:t>
      </w:r>
      <w:r w:rsidR="00A72F9C">
        <w:br/>
      </w:r>
      <w:r w:rsidRPr="07909874">
        <w:rPr>
          <w:rFonts w:ascii="Arial" w:hAnsi="Arial" w:cs="Arial"/>
          <w:sz w:val="22"/>
          <w:szCs w:val="22"/>
        </w:rPr>
        <w:t xml:space="preserve">w zakresie niezbędnym do prawidłowej realizacji </w:t>
      </w:r>
      <w:r w:rsidR="004C479A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7909874">
        <w:rPr>
          <w:rFonts w:ascii="Arial" w:hAnsi="Arial" w:cs="Arial"/>
          <w:sz w:val="22"/>
          <w:szCs w:val="22"/>
        </w:rPr>
        <w:t>rzedmiotu</w:t>
      </w:r>
      <w:proofErr w:type="spellEnd"/>
      <w:r w:rsidRPr="07909874">
        <w:rPr>
          <w:rFonts w:ascii="Arial" w:hAnsi="Arial" w:cs="Arial"/>
          <w:sz w:val="22"/>
          <w:szCs w:val="22"/>
        </w:rPr>
        <w:t xml:space="preserve"> umowy.</w:t>
      </w:r>
    </w:p>
    <w:p w14:paraId="5BFC19D7" w14:textId="0C903FF8" w:rsidR="00A72F9C" w:rsidRPr="00A006E6" w:rsidRDefault="00A72F9C" w:rsidP="07909874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784703" w14:textId="77777777" w:rsidR="00A72F9C" w:rsidRPr="00A006E6" w:rsidRDefault="00A72F9C" w:rsidP="00A72F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006E6">
        <w:rPr>
          <w:rStyle w:val="FontStyle126"/>
          <w:rFonts w:ascii="Arial" w:hAnsi="Arial" w:cs="Arial"/>
          <w:spacing w:val="30"/>
        </w:rPr>
        <w:t>§3.</w:t>
      </w:r>
    </w:p>
    <w:p w14:paraId="2E492C3C" w14:textId="77777777" w:rsidR="00A72F9C" w:rsidRPr="00A006E6" w:rsidRDefault="00A72F9C" w:rsidP="00A72F9C">
      <w:pPr>
        <w:pStyle w:val="Style6"/>
        <w:widowControl/>
        <w:spacing w:line="276" w:lineRule="auto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Termin realizacji</w:t>
      </w:r>
    </w:p>
    <w:p w14:paraId="4832D43C" w14:textId="77777777" w:rsidR="00A72F9C" w:rsidRPr="00A006E6" w:rsidRDefault="00A72F9C" w:rsidP="00A72F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</w:p>
    <w:p w14:paraId="6104E4DA" w14:textId="3070AFC8" w:rsidR="00A72F9C" w:rsidRPr="00A006E6" w:rsidRDefault="00A72F9C" w:rsidP="00A72F9C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  <w:lang w:val="pl-PL"/>
        </w:rPr>
        <w:t xml:space="preserve">WYKONAWCA zrealizuje </w:t>
      </w:r>
      <w:r w:rsidR="004C479A">
        <w:rPr>
          <w:rFonts w:ascii="Arial" w:hAnsi="Arial" w:cs="Arial"/>
          <w:sz w:val="22"/>
          <w:szCs w:val="22"/>
          <w:lang w:val="pl-PL"/>
        </w:rPr>
        <w:t>P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rzedmiot </w:t>
      </w:r>
      <w:r w:rsidR="004C479A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mowy, o którym mowa w </w:t>
      </w:r>
      <w:r w:rsidRPr="00A006E6">
        <w:rPr>
          <w:rFonts w:ascii="Arial" w:hAnsi="Arial" w:cs="Arial"/>
          <w:bCs/>
          <w:sz w:val="22"/>
          <w:szCs w:val="22"/>
          <w:lang w:val="pl-PL"/>
        </w:rPr>
        <w:t xml:space="preserve">§ 1, w terminie </w:t>
      </w:r>
      <w:r w:rsidRPr="00A006E6">
        <w:rPr>
          <w:rFonts w:ascii="Arial" w:hAnsi="Arial" w:cs="Arial"/>
          <w:bCs/>
          <w:sz w:val="22"/>
          <w:szCs w:val="22"/>
          <w:lang w:val="pl-PL"/>
        </w:rPr>
        <w:br/>
        <w:t>do ……..…..</w:t>
      </w:r>
      <w:r w:rsidRPr="00A006E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bCs/>
          <w:sz w:val="22"/>
          <w:szCs w:val="22"/>
          <w:lang w:val="pl-PL"/>
        </w:rPr>
        <w:t>dni od dnia podpisania umowy, tj. do dnia …………………….</w:t>
      </w:r>
    </w:p>
    <w:p w14:paraId="13CC5DFC" w14:textId="7B3F29E5" w:rsidR="00A72F9C" w:rsidRPr="00A006E6" w:rsidRDefault="00A72F9C" w:rsidP="00A72F9C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lastRenderedPageBreak/>
        <w:t xml:space="preserve">Przedmiot </w:t>
      </w:r>
      <w:r w:rsidR="004C479A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 xml:space="preserve">mowy zostanie uznany za wykonany po podpisaniu, przez każdą ze Stron, protokołu odbioru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>mowy bez zastrzeżeń.</w:t>
      </w:r>
    </w:p>
    <w:p w14:paraId="223E3768" w14:textId="77777777" w:rsidR="00A72F9C" w:rsidRPr="00A006E6" w:rsidRDefault="00A72F9C" w:rsidP="00A72F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7E066B9" w14:textId="77777777" w:rsidR="00A72F9C" w:rsidRPr="00A006E6" w:rsidRDefault="00A72F9C" w:rsidP="00A72F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006E6">
        <w:rPr>
          <w:rStyle w:val="FontStyle126"/>
          <w:rFonts w:ascii="Arial" w:hAnsi="Arial" w:cs="Arial"/>
          <w:spacing w:val="30"/>
        </w:rPr>
        <w:t>§4.</w:t>
      </w:r>
    </w:p>
    <w:p w14:paraId="06D1AE2A" w14:textId="77777777" w:rsidR="00A72F9C" w:rsidRPr="00A006E6" w:rsidRDefault="00A72F9C" w:rsidP="00A72F9C">
      <w:pPr>
        <w:pStyle w:val="Style6"/>
        <w:widowControl/>
        <w:spacing w:line="276" w:lineRule="auto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Dostawa i odbiór przedmiotu umowy</w:t>
      </w:r>
    </w:p>
    <w:p w14:paraId="35132466" w14:textId="77777777" w:rsidR="00A72F9C" w:rsidRPr="00A006E6" w:rsidRDefault="00A72F9C" w:rsidP="00A72F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</w:p>
    <w:p w14:paraId="3A683E2A" w14:textId="1048DE29" w:rsidR="00A72F9C" w:rsidRPr="00A006E6" w:rsidRDefault="00A72F9C" w:rsidP="00A72F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WYKONAWCA dostarczy do siedziby ZAMAWIAJĄCEGO </w:t>
      </w:r>
      <w:r w:rsidR="00146905">
        <w:rPr>
          <w:rFonts w:ascii="Arial" w:hAnsi="Arial" w:cs="Arial"/>
          <w:sz w:val="22"/>
          <w:szCs w:val="22"/>
        </w:rPr>
        <w:t>P</w:t>
      </w:r>
      <w:r w:rsidRPr="00A006E6">
        <w:rPr>
          <w:rFonts w:ascii="Arial" w:hAnsi="Arial" w:cs="Arial"/>
          <w:sz w:val="22"/>
          <w:szCs w:val="22"/>
        </w:rPr>
        <w:t xml:space="preserve">rzedmiot </w:t>
      </w:r>
      <w:r w:rsidR="00146905">
        <w:rPr>
          <w:rFonts w:ascii="Arial" w:hAnsi="Arial" w:cs="Arial"/>
          <w:sz w:val="22"/>
          <w:szCs w:val="22"/>
        </w:rPr>
        <w:t>U</w:t>
      </w:r>
      <w:r w:rsidRPr="00A006E6">
        <w:rPr>
          <w:rFonts w:ascii="Arial" w:hAnsi="Arial" w:cs="Arial"/>
          <w:sz w:val="22"/>
          <w:szCs w:val="22"/>
        </w:rPr>
        <w:t>mowy na własny koszt i ryzyko wraz z ubezpieczeniem od zniszczenia i kradzieży.</w:t>
      </w:r>
    </w:p>
    <w:p w14:paraId="4C259451" w14:textId="533D17BE" w:rsidR="00A72F9C" w:rsidRPr="00A006E6" w:rsidRDefault="07E3A37B" w:rsidP="00A72F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7909874">
        <w:rPr>
          <w:rFonts w:ascii="Arial" w:hAnsi="Arial" w:cs="Arial"/>
          <w:sz w:val="22"/>
          <w:szCs w:val="22"/>
        </w:rPr>
        <w:t xml:space="preserve">Dostarczone </w:t>
      </w:r>
      <w:r w:rsidRPr="07909874">
        <w:rPr>
          <w:rFonts w:ascii="Arial" w:hAnsi="Arial" w:cs="Arial"/>
          <w:sz w:val="22"/>
          <w:szCs w:val="22"/>
          <w:lang w:val="pl-PL"/>
        </w:rPr>
        <w:t>oprogramowanie musi być w jego najwyższej wersji wraz ze wszystkimi niezbędnymi licencjami, pozbawione</w:t>
      </w:r>
      <w:r w:rsidRPr="07909874">
        <w:rPr>
          <w:rFonts w:ascii="Arial" w:hAnsi="Arial" w:cs="Arial"/>
          <w:sz w:val="22"/>
          <w:szCs w:val="22"/>
        </w:rPr>
        <w:t xml:space="preserve"> wad</w:t>
      </w:r>
      <w:r w:rsidRPr="07909874">
        <w:rPr>
          <w:rFonts w:ascii="Arial" w:hAnsi="Arial" w:cs="Arial"/>
          <w:sz w:val="22"/>
          <w:szCs w:val="22"/>
          <w:lang w:val="pl-PL"/>
        </w:rPr>
        <w:t xml:space="preserve"> </w:t>
      </w:r>
      <w:r w:rsidRPr="07909874">
        <w:rPr>
          <w:rFonts w:ascii="Arial" w:hAnsi="Arial" w:cs="Arial"/>
          <w:sz w:val="22"/>
          <w:szCs w:val="22"/>
        </w:rPr>
        <w:t>prawnych, działające zgodnie z opisem zawartym</w:t>
      </w:r>
      <w:r w:rsidRPr="07909874">
        <w:rPr>
          <w:rFonts w:ascii="Arial" w:hAnsi="Arial" w:cs="Arial"/>
          <w:sz w:val="22"/>
          <w:szCs w:val="22"/>
          <w:lang w:val="pl-PL"/>
        </w:rPr>
        <w:t xml:space="preserve"> w </w:t>
      </w:r>
      <w:r w:rsidR="2D98323C" w:rsidRPr="07909874">
        <w:rPr>
          <w:rFonts w:ascii="Arial" w:hAnsi="Arial" w:cs="Arial"/>
          <w:sz w:val="22"/>
          <w:szCs w:val="22"/>
          <w:lang w:val="pl-PL"/>
        </w:rPr>
        <w:t>OPZ</w:t>
      </w:r>
      <w:r w:rsidRPr="07909874">
        <w:rPr>
          <w:rFonts w:ascii="Arial" w:hAnsi="Arial" w:cs="Arial"/>
          <w:sz w:val="22"/>
          <w:szCs w:val="22"/>
        </w:rPr>
        <w:t xml:space="preserve"> oraz</w:t>
      </w:r>
      <w:r w:rsidRPr="07909874">
        <w:rPr>
          <w:rFonts w:ascii="Arial" w:hAnsi="Arial" w:cs="Arial"/>
          <w:sz w:val="22"/>
          <w:szCs w:val="22"/>
          <w:lang w:val="pl-PL"/>
        </w:rPr>
        <w:t xml:space="preserve"> </w:t>
      </w:r>
      <w:r w:rsidRPr="07909874">
        <w:rPr>
          <w:rFonts w:ascii="Arial" w:hAnsi="Arial" w:cs="Arial"/>
          <w:sz w:val="22"/>
          <w:szCs w:val="22"/>
        </w:rPr>
        <w:t>mus</w:t>
      </w:r>
      <w:r w:rsidR="005C5C7E">
        <w:rPr>
          <w:rFonts w:ascii="Arial" w:hAnsi="Arial" w:cs="Arial"/>
          <w:sz w:val="22"/>
          <w:szCs w:val="22"/>
          <w:lang w:val="pl-PL"/>
        </w:rPr>
        <w:t>i</w:t>
      </w:r>
      <w:r w:rsidRPr="07909874">
        <w:rPr>
          <w:rFonts w:ascii="Arial" w:hAnsi="Arial" w:cs="Arial"/>
          <w:sz w:val="22"/>
          <w:szCs w:val="22"/>
        </w:rPr>
        <w:t xml:space="preserve"> pochodzić z legalnego źródła sprzedaży</w:t>
      </w:r>
      <w:r w:rsidRPr="07909874">
        <w:rPr>
          <w:rFonts w:ascii="Arial" w:hAnsi="Arial" w:cs="Arial"/>
          <w:sz w:val="22"/>
          <w:szCs w:val="22"/>
          <w:lang w:val="pl-PL"/>
        </w:rPr>
        <w:t xml:space="preserve"> (kanału dystrybucyjnego producenta)</w:t>
      </w:r>
      <w:r w:rsidRPr="07909874">
        <w:rPr>
          <w:rFonts w:ascii="Arial" w:hAnsi="Arial" w:cs="Arial"/>
          <w:sz w:val="22"/>
          <w:szCs w:val="22"/>
        </w:rPr>
        <w:t>.</w:t>
      </w:r>
    </w:p>
    <w:p w14:paraId="58B7D711" w14:textId="79848E59" w:rsidR="00A72F9C" w:rsidRPr="00A006E6" w:rsidRDefault="00A72F9C" w:rsidP="00A72F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Dostawa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 xml:space="preserve">mowy odbędzie się na podstawie informacji zawartych </w:t>
      </w:r>
      <w:r w:rsidRPr="00A006E6">
        <w:rPr>
          <w:rFonts w:ascii="Arial" w:hAnsi="Arial" w:cs="Arial"/>
          <w:sz w:val="22"/>
          <w:szCs w:val="22"/>
        </w:rPr>
        <w:br/>
        <w:t>w umowie oraz załącznikach do umowy.</w:t>
      </w:r>
    </w:p>
    <w:p w14:paraId="1FC299BE" w14:textId="25D31B8D" w:rsidR="00A72F9C" w:rsidRPr="00A006E6" w:rsidRDefault="00A72F9C" w:rsidP="00A72F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 toku wykonywania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>mowy, każda ze Stron zobowiązana jest na bieżąco informować drugą Stronę o wszelkich znanych jej zagrożeniach, trudnościach czy przeszkodach związanych z wykonywaniem umowy, w tym także znanych jej okolicznościach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należących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do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kompetencji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drugiej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Strony,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które w ocenie tej Strony będą mieć wpływ na jakość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lub</w:t>
      </w:r>
      <w:r w:rsidRPr="00A006E6">
        <w:rPr>
          <w:rFonts w:ascii="Arial" w:hAnsi="Arial" w:cs="Arial"/>
          <w:sz w:val="22"/>
          <w:szCs w:val="22"/>
        </w:rPr>
        <w:t xml:space="preserve"> termin wykonania</w:t>
      </w:r>
      <w:r w:rsidRPr="00A006E6">
        <w:rPr>
          <w:rFonts w:ascii="Arial" w:hAnsi="Arial" w:cs="Arial"/>
          <w:sz w:val="22"/>
          <w:szCs w:val="22"/>
          <w:lang w:val="pl-PL"/>
        </w:rPr>
        <w:t>.</w:t>
      </w:r>
    </w:p>
    <w:p w14:paraId="0790DD74" w14:textId="023E71EF" w:rsidR="00A72F9C" w:rsidRPr="00A006E6" w:rsidRDefault="00A72F9C" w:rsidP="00A72F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WYKONAWCA zobowiązuje się zawiadomić ZAMAWIAJĄCEGO z dwudniowym wyprzedzeniem o terminie odbioru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 xml:space="preserve">mowy na adres Biuro </w:t>
      </w:r>
      <w:r w:rsidRPr="00A006E6">
        <w:rPr>
          <w:rFonts w:ascii="Arial" w:hAnsi="Arial" w:cs="Arial"/>
          <w:sz w:val="22"/>
          <w:szCs w:val="22"/>
          <w:lang w:val="pl-PL"/>
        </w:rPr>
        <w:t>Bezpieczeństwa Informacji,</w:t>
      </w:r>
      <w:r w:rsidRPr="00A006E6">
        <w:rPr>
          <w:rFonts w:ascii="Arial" w:hAnsi="Arial" w:cs="Arial"/>
          <w:sz w:val="22"/>
          <w:szCs w:val="22"/>
        </w:rPr>
        <w:t xml:space="preserve"> Komenda Główna Państwowej Straży Pożarnej (nr tel. 22 523 31 12, email: </w:t>
      </w:r>
      <w:proofErr w:type="spellStart"/>
      <w:r w:rsidRPr="00A006E6">
        <w:rPr>
          <w:rFonts w:ascii="Arial" w:hAnsi="Arial" w:cs="Arial"/>
          <w:sz w:val="22"/>
          <w:szCs w:val="22"/>
          <w:lang w:val="pl-PL"/>
        </w:rPr>
        <w:t>bbi</w:t>
      </w:r>
      <w:proofErr w:type="spellEnd"/>
      <w:r w:rsidRPr="00A006E6">
        <w:rPr>
          <w:rFonts w:ascii="Arial" w:hAnsi="Arial" w:cs="Arial"/>
          <w:sz w:val="22"/>
          <w:szCs w:val="22"/>
        </w:rPr>
        <w:t>@kgpsp.gov.pl).</w:t>
      </w:r>
    </w:p>
    <w:p w14:paraId="5B8C4CEF" w14:textId="00BEF1A2" w:rsidR="00A72F9C" w:rsidRPr="00A006E6" w:rsidRDefault="00A72F9C" w:rsidP="00A72F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Odbiór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 xml:space="preserve">mowy odbędzie się w terminie ustalonym zgodnie z ust. </w:t>
      </w:r>
      <w:r w:rsidRPr="00A006E6">
        <w:rPr>
          <w:rFonts w:ascii="Arial" w:hAnsi="Arial" w:cs="Arial"/>
          <w:sz w:val="22"/>
          <w:szCs w:val="22"/>
          <w:lang w:val="pl-PL"/>
        </w:rPr>
        <w:t>5</w:t>
      </w:r>
      <w:r w:rsidRPr="00A006E6">
        <w:rPr>
          <w:rFonts w:ascii="Arial" w:hAnsi="Arial" w:cs="Arial"/>
          <w:sz w:val="22"/>
          <w:szCs w:val="22"/>
        </w:rPr>
        <w:t xml:space="preserve">, </w:t>
      </w:r>
      <w:r w:rsidRPr="00A006E6">
        <w:rPr>
          <w:rFonts w:ascii="Arial" w:hAnsi="Arial" w:cs="Arial"/>
          <w:sz w:val="22"/>
          <w:szCs w:val="22"/>
        </w:rPr>
        <w:br/>
        <w:t xml:space="preserve">w obecności przedstawicieli ZAMAWIAJĄCEGO oraz 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bez konieczności osobistej obecności </w:t>
      </w:r>
      <w:r w:rsidRPr="00A006E6">
        <w:rPr>
          <w:rFonts w:ascii="Arial" w:hAnsi="Arial" w:cs="Arial"/>
          <w:sz w:val="22"/>
          <w:szCs w:val="22"/>
        </w:rPr>
        <w:t>przedstawicieli WYKONAWCY.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Z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czynności odbiorczych zostanie sporządzony protokół odbioru,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w dwóch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 xml:space="preserve">jednobrzmiących egzemplarzach, po jednym dla każdej ze Stron. Wzór protokołu odbioru określa załącznik nr 2 do umowy. </w:t>
      </w:r>
    </w:p>
    <w:p w14:paraId="30704398" w14:textId="50A457FA" w:rsidR="00A72F9C" w:rsidRPr="00A006E6" w:rsidRDefault="00A72F9C" w:rsidP="00A72F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Do protokołu odbioru WYKONAWCA dołączy listę składników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 xml:space="preserve">mowy, </w:t>
      </w:r>
      <w:r w:rsidRPr="00A006E6">
        <w:rPr>
          <w:rFonts w:ascii="Arial" w:hAnsi="Arial" w:cs="Arial"/>
          <w:sz w:val="22"/>
          <w:szCs w:val="22"/>
        </w:rPr>
        <w:br/>
        <w:t>w tym nazwę handlową, n</w:t>
      </w:r>
      <w:r w:rsidRPr="00A006E6">
        <w:rPr>
          <w:rFonts w:ascii="Arial" w:hAnsi="Arial" w:cs="Arial"/>
          <w:sz w:val="22"/>
          <w:szCs w:val="22"/>
          <w:lang w:val="pl-PL"/>
        </w:rPr>
        <w:t>umery</w:t>
      </w:r>
      <w:r w:rsidRPr="00A006E6">
        <w:rPr>
          <w:rFonts w:ascii="Arial" w:hAnsi="Arial" w:cs="Arial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>mowy.</w:t>
      </w:r>
    </w:p>
    <w:p w14:paraId="5DDDDEBB" w14:textId="608A5DDD" w:rsidR="00A72F9C" w:rsidRPr="00A006E6" w:rsidRDefault="00A72F9C" w:rsidP="00A72F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 przypadku stwierdzenia podczas odbioru niezgodności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006E6">
        <w:rPr>
          <w:rFonts w:ascii="Arial" w:hAnsi="Arial" w:cs="Arial"/>
          <w:sz w:val="22"/>
          <w:szCs w:val="22"/>
        </w:rPr>
        <w:t>rzedmiotu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 w:rsidRPr="00A006E6">
        <w:rPr>
          <w:rFonts w:ascii="Arial" w:hAnsi="Arial" w:cs="Arial"/>
          <w:sz w:val="22"/>
          <w:szCs w:val="22"/>
        </w:rPr>
        <w:t>mowy z opisem zawartym w umowie</w:t>
      </w:r>
      <w:r w:rsidRPr="00A006E6">
        <w:rPr>
          <w:rFonts w:ascii="Arial" w:hAnsi="Arial" w:cs="Arial"/>
          <w:sz w:val="22"/>
          <w:szCs w:val="22"/>
          <w:lang w:val="pl-PL"/>
        </w:rPr>
        <w:t>,</w:t>
      </w:r>
      <w:r w:rsidRPr="00A006E6">
        <w:rPr>
          <w:rFonts w:ascii="Arial" w:hAnsi="Arial" w:cs="Arial"/>
          <w:sz w:val="22"/>
          <w:szCs w:val="22"/>
        </w:rPr>
        <w:t xml:space="preserve"> WYKONAWCA zobowiązuje się do niezwłocznego usunięcia </w:t>
      </w:r>
      <w:r>
        <w:rPr>
          <w:rFonts w:ascii="Arial" w:hAnsi="Arial" w:cs="Arial"/>
          <w:sz w:val="22"/>
          <w:szCs w:val="22"/>
          <w:lang w:val="pl-PL"/>
        </w:rPr>
        <w:t>niezgodności</w:t>
      </w:r>
      <w:r w:rsidRPr="00A006E6">
        <w:rPr>
          <w:rFonts w:ascii="Arial" w:hAnsi="Arial" w:cs="Arial"/>
          <w:sz w:val="22"/>
          <w:szCs w:val="22"/>
        </w:rPr>
        <w:t xml:space="preserve"> lub wymiany 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przedmiotu umowy </w:t>
      </w:r>
      <w:r w:rsidRPr="00A006E6">
        <w:rPr>
          <w:rFonts w:ascii="Arial" w:hAnsi="Arial" w:cs="Arial"/>
          <w:sz w:val="22"/>
          <w:szCs w:val="22"/>
        </w:rPr>
        <w:t>na zgodn</w:t>
      </w:r>
      <w:r w:rsidRPr="00A006E6">
        <w:rPr>
          <w:rFonts w:ascii="Arial" w:hAnsi="Arial" w:cs="Arial"/>
          <w:sz w:val="22"/>
          <w:szCs w:val="22"/>
          <w:lang w:val="pl-PL"/>
        </w:rPr>
        <w:t>y</w:t>
      </w:r>
      <w:r w:rsidRPr="00A006E6">
        <w:rPr>
          <w:rFonts w:ascii="Arial" w:hAnsi="Arial" w:cs="Arial"/>
          <w:sz w:val="22"/>
          <w:szCs w:val="22"/>
        </w:rPr>
        <w:t xml:space="preserve"> z opisem zawartym w umowie.</w:t>
      </w:r>
    </w:p>
    <w:p w14:paraId="23B694D6" w14:textId="77777777" w:rsidR="00A72F9C" w:rsidRPr="00A006E6" w:rsidRDefault="00A72F9C" w:rsidP="00A72F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W przypadku</w:t>
      </w:r>
      <w:r w:rsidRPr="00A006E6">
        <w:rPr>
          <w:rFonts w:ascii="Arial" w:hAnsi="Arial" w:cs="Arial"/>
          <w:sz w:val="22"/>
          <w:szCs w:val="22"/>
          <w:lang w:val="pl-PL"/>
        </w:rPr>
        <w:t>,</w:t>
      </w:r>
      <w:r w:rsidRPr="00A006E6">
        <w:rPr>
          <w:rFonts w:ascii="Arial" w:hAnsi="Arial" w:cs="Arial"/>
          <w:sz w:val="22"/>
          <w:szCs w:val="22"/>
        </w:rPr>
        <w:t xml:space="preserve"> o którym mowa w ust. </w:t>
      </w:r>
      <w:r w:rsidRPr="00A006E6">
        <w:rPr>
          <w:rFonts w:ascii="Arial" w:hAnsi="Arial" w:cs="Arial"/>
          <w:sz w:val="22"/>
          <w:szCs w:val="22"/>
          <w:lang w:val="pl-PL"/>
        </w:rPr>
        <w:t>8,</w:t>
      </w:r>
      <w:r w:rsidRPr="00A006E6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Pr="00A006E6">
        <w:rPr>
          <w:rFonts w:ascii="Arial" w:hAnsi="Arial" w:cs="Arial"/>
          <w:sz w:val="22"/>
          <w:szCs w:val="22"/>
        </w:rPr>
        <w:br/>
        <w:t xml:space="preserve">w dwóch jednobrzmiących egzemplarzach, po jednym dla każdej ze Stron </w:t>
      </w:r>
      <w:r w:rsidRPr="00A006E6">
        <w:rPr>
          <w:rFonts w:ascii="Arial" w:hAnsi="Arial" w:cs="Arial"/>
          <w:sz w:val="22"/>
          <w:szCs w:val="22"/>
        </w:rPr>
        <w:br/>
        <w:t xml:space="preserve">i podpisany przez każdą ze Stron. </w:t>
      </w:r>
    </w:p>
    <w:p w14:paraId="2E78949C" w14:textId="62D14C7A" w:rsidR="00A72F9C" w:rsidRPr="00A006E6" w:rsidRDefault="00A72F9C" w:rsidP="00A72F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Czas na usunięcie </w:t>
      </w:r>
      <w:r>
        <w:rPr>
          <w:rFonts w:ascii="Arial" w:hAnsi="Arial" w:cs="Arial"/>
          <w:sz w:val="22"/>
          <w:szCs w:val="22"/>
          <w:lang w:val="pl-PL"/>
        </w:rPr>
        <w:t>niezgodności</w:t>
      </w:r>
      <w:r w:rsidRPr="00A006E6">
        <w:rPr>
          <w:rFonts w:ascii="Arial" w:hAnsi="Arial" w:cs="Arial"/>
          <w:sz w:val="22"/>
          <w:szCs w:val="22"/>
        </w:rPr>
        <w:t xml:space="preserve"> lub wymianę przedmiotu umowy na wolny od </w:t>
      </w:r>
      <w:r>
        <w:rPr>
          <w:rFonts w:ascii="Arial" w:hAnsi="Arial" w:cs="Arial"/>
          <w:sz w:val="22"/>
          <w:szCs w:val="22"/>
          <w:lang w:val="pl-PL"/>
        </w:rPr>
        <w:t xml:space="preserve">niezgodności z </w:t>
      </w:r>
      <w:r w:rsidR="001469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rzedmiotem </w:t>
      </w:r>
      <w:r w:rsidR="00146905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>mowy</w:t>
      </w:r>
      <w:r w:rsidRPr="00A006E6">
        <w:rPr>
          <w:rFonts w:ascii="Arial" w:hAnsi="Arial" w:cs="Arial"/>
          <w:sz w:val="22"/>
          <w:szCs w:val="22"/>
        </w:rPr>
        <w:t>, w okolicznościach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, o których mowa </w:t>
      </w:r>
      <w:r w:rsidRPr="00A006E6">
        <w:rPr>
          <w:rFonts w:ascii="Arial" w:hAnsi="Arial" w:cs="Arial"/>
          <w:sz w:val="22"/>
          <w:szCs w:val="22"/>
        </w:rPr>
        <w:t xml:space="preserve">w ust. </w:t>
      </w:r>
      <w:r w:rsidRPr="00A006E6">
        <w:rPr>
          <w:rFonts w:ascii="Arial" w:hAnsi="Arial" w:cs="Arial"/>
          <w:sz w:val="22"/>
          <w:szCs w:val="22"/>
          <w:lang w:val="pl-PL"/>
        </w:rPr>
        <w:t>8</w:t>
      </w:r>
      <w:r w:rsidRPr="00A006E6">
        <w:rPr>
          <w:rFonts w:ascii="Arial" w:hAnsi="Arial" w:cs="Arial"/>
          <w:sz w:val="22"/>
          <w:szCs w:val="22"/>
        </w:rPr>
        <w:t>,  nie powoduje wydłużenia terminu wykonania przedmiotu umowy, o którym mowa w §</w:t>
      </w:r>
      <w:r w:rsidRPr="00A006E6">
        <w:rPr>
          <w:rFonts w:ascii="Arial" w:hAnsi="Arial" w:cs="Arial"/>
          <w:sz w:val="22"/>
          <w:szCs w:val="22"/>
          <w:lang w:val="pl-PL"/>
        </w:rPr>
        <w:t xml:space="preserve"> 3</w:t>
      </w:r>
      <w:r w:rsidRPr="00A006E6">
        <w:rPr>
          <w:rFonts w:ascii="Arial" w:hAnsi="Arial" w:cs="Arial"/>
          <w:sz w:val="22"/>
          <w:szCs w:val="22"/>
        </w:rPr>
        <w:t xml:space="preserve"> ust. 1.</w:t>
      </w:r>
    </w:p>
    <w:p w14:paraId="62E9E75B" w14:textId="77777777" w:rsidR="00A72F9C" w:rsidRPr="00A006E6" w:rsidRDefault="00A72F9C" w:rsidP="00A72F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0DE83414" w14:textId="77777777" w:rsidR="00C2425B" w:rsidRDefault="00C2425B" w:rsidP="00A72F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</w:p>
    <w:p w14:paraId="67EFC05C" w14:textId="77777777" w:rsidR="00C2425B" w:rsidRDefault="00C2425B" w:rsidP="00A72F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</w:p>
    <w:p w14:paraId="47AB4834" w14:textId="77777777" w:rsidR="00C2425B" w:rsidRDefault="00C2425B" w:rsidP="00A72F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</w:p>
    <w:p w14:paraId="762216E4" w14:textId="77777777" w:rsidR="00C2425B" w:rsidRDefault="00C2425B" w:rsidP="00A72F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</w:p>
    <w:p w14:paraId="18334884" w14:textId="10FDDD5E" w:rsidR="00A72F9C" w:rsidRPr="00A006E6" w:rsidRDefault="00A72F9C" w:rsidP="00A72F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  <w:lang w:val="pl-PL"/>
        </w:rPr>
      </w:pPr>
      <w:r w:rsidRPr="00A006E6">
        <w:rPr>
          <w:rStyle w:val="FontStyle126"/>
          <w:rFonts w:ascii="Arial" w:hAnsi="Arial" w:cs="Arial"/>
          <w:spacing w:val="30"/>
        </w:rPr>
        <w:lastRenderedPageBreak/>
        <w:t>§</w:t>
      </w:r>
      <w:r w:rsidRPr="00A006E6">
        <w:rPr>
          <w:rStyle w:val="FontStyle126"/>
          <w:rFonts w:ascii="Arial" w:hAnsi="Arial" w:cs="Arial"/>
          <w:spacing w:val="30"/>
          <w:lang w:val="pl-PL"/>
        </w:rPr>
        <w:t>5.</w:t>
      </w:r>
    </w:p>
    <w:p w14:paraId="0271BD82" w14:textId="77777777" w:rsidR="00A72F9C" w:rsidRPr="00A006E6" w:rsidRDefault="00A72F9C" w:rsidP="00A72F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Wynagrodzenie</w:t>
      </w:r>
    </w:p>
    <w:p w14:paraId="607FD7A0" w14:textId="77777777" w:rsidR="00A72F9C" w:rsidRPr="00A006E6" w:rsidRDefault="00A72F9C" w:rsidP="00A72F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</w:p>
    <w:p w14:paraId="23800632" w14:textId="4D7F4C43" w:rsidR="00A72F9C" w:rsidRPr="00A006E6" w:rsidRDefault="00A72F9C" w:rsidP="00A72F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ZAMAWIAJĄCY zapłaci WYKONAWCY wynagrodzenie za realizację </w:t>
      </w:r>
      <w:r w:rsidR="00146905">
        <w:rPr>
          <w:rStyle w:val="FontStyle50"/>
          <w:rFonts w:ascii="Arial" w:hAnsi="Arial" w:cs="Arial"/>
          <w:sz w:val="22"/>
          <w:szCs w:val="22"/>
        </w:rPr>
        <w:t>P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rzedmiotu </w:t>
      </w:r>
      <w:r w:rsidR="00146905">
        <w:rPr>
          <w:rStyle w:val="FontStyle50"/>
          <w:rFonts w:ascii="Arial" w:hAnsi="Arial" w:cs="Arial"/>
          <w:sz w:val="22"/>
          <w:szCs w:val="22"/>
        </w:rPr>
        <w:t>U</w:t>
      </w:r>
      <w:r w:rsidRPr="00A006E6">
        <w:rPr>
          <w:rStyle w:val="FontStyle50"/>
          <w:rFonts w:ascii="Arial" w:hAnsi="Arial" w:cs="Arial"/>
          <w:sz w:val="22"/>
          <w:szCs w:val="22"/>
        </w:rPr>
        <w:t>mowy w wysokości: ……………. zł brutto (słownie: ……………………....), w tym wartość podatku VAT: …..………….. zł, zgodnie z załącznikiem nr 3 do umowy „Formularz cenowy”.</w:t>
      </w:r>
    </w:p>
    <w:p w14:paraId="017A7A52" w14:textId="553DAD13" w:rsidR="00A72F9C" w:rsidRPr="00A006E6" w:rsidRDefault="00A72F9C" w:rsidP="00A72F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Płatność za realizację </w:t>
      </w:r>
      <w:r w:rsidR="00146905">
        <w:rPr>
          <w:rStyle w:val="FontStyle50"/>
          <w:rFonts w:ascii="Arial" w:hAnsi="Arial" w:cs="Arial"/>
          <w:sz w:val="22"/>
          <w:szCs w:val="22"/>
        </w:rPr>
        <w:t>P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rzedmiotu </w:t>
      </w:r>
      <w:r w:rsidR="00146905">
        <w:rPr>
          <w:rStyle w:val="FontStyle50"/>
          <w:rFonts w:ascii="Arial" w:hAnsi="Arial" w:cs="Arial"/>
          <w:sz w:val="22"/>
          <w:szCs w:val="22"/>
        </w:rPr>
        <w:t>U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mowy realizowana będzie na podstawie prawidłowo wystawionej przez WYKONAWCĘ faktury, przelewem na rachunek bankowy WYKONAWCY wskazany na fakturze, w terminie do </w:t>
      </w:r>
      <w:r w:rsidRPr="00A006E6">
        <w:rPr>
          <w:rStyle w:val="FontStyle51"/>
          <w:rFonts w:ascii="Arial" w:hAnsi="Arial" w:cs="Arial"/>
        </w:rPr>
        <w:t xml:space="preserve">21 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dni licząc od daty otrzymania przez ZAMAWIAJĄCEGO faktury, po uprzednim odbiorze </w:t>
      </w:r>
      <w:r w:rsidR="00146905">
        <w:rPr>
          <w:rStyle w:val="FontStyle50"/>
          <w:rFonts w:ascii="Arial" w:hAnsi="Arial" w:cs="Arial"/>
          <w:sz w:val="22"/>
          <w:szCs w:val="22"/>
        </w:rPr>
        <w:t>P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rzedmiotu </w:t>
      </w:r>
      <w:r w:rsidR="00146905">
        <w:rPr>
          <w:rStyle w:val="FontStyle50"/>
          <w:rFonts w:ascii="Arial" w:hAnsi="Arial" w:cs="Arial"/>
          <w:sz w:val="22"/>
          <w:szCs w:val="22"/>
        </w:rPr>
        <w:t>U</w:t>
      </w:r>
      <w:r w:rsidRPr="00A006E6">
        <w:rPr>
          <w:rStyle w:val="FontStyle50"/>
          <w:rFonts w:ascii="Arial" w:hAnsi="Arial" w:cs="Arial"/>
          <w:sz w:val="22"/>
          <w:szCs w:val="22"/>
        </w:rPr>
        <w:t>mowy, potwierdzonym protokołem odbioru, podpisanym bez zastrzeżeń przez przedstawicieli każdej ze Stron.</w:t>
      </w:r>
    </w:p>
    <w:p w14:paraId="52B33A36" w14:textId="77777777" w:rsidR="00A72F9C" w:rsidRPr="00A006E6" w:rsidRDefault="00A72F9C" w:rsidP="00A72F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Kwota wynagrodzenia brutto, o której mowa w ust.1, nie podlega zmianie i obejmuje wszelkie koszty związane z realizacją przedmiotu umowy, w tym opłaty, takiej jak cło i podatki, koszty dostawy (w tym koszty opakowania, ubezpieczenia, transportu), udzielenia licencji i przeszkolenia.</w:t>
      </w:r>
    </w:p>
    <w:p w14:paraId="40CCF9B8" w14:textId="77777777" w:rsidR="00A72F9C" w:rsidRPr="00A006E6" w:rsidRDefault="00A72F9C" w:rsidP="00A72F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A006E6">
        <w:rPr>
          <w:rStyle w:val="FontStyle49"/>
          <w:rFonts w:ascii="Arial" w:hAnsi="Arial" w:cs="Arial"/>
          <w:sz w:val="22"/>
          <w:szCs w:val="22"/>
        </w:rPr>
        <w:t>Komenda Główna Państwowej Straży Pożarnej, 00 - 463 Warszawa, ul. Podchorążych 38, NIP: 521-04-13-024.</w:t>
      </w:r>
    </w:p>
    <w:p w14:paraId="1294CD75" w14:textId="77777777" w:rsidR="00A72F9C" w:rsidRPr="00A006E6" w:rsidRDefault="00A72F9C" w:rsidP="00A72F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W przypadku opóźnienia w zapłacie przez ZAMAWIAJĄCEGO, WYKONAWCY przysługiwać będzie prawo naliczenia odsetek za opóźnienie od nieuiszczonej w terminie zapłaty należności.</w:t>
      </w:r>
    </w:p>
    <w:p w14:paraId="719AAB29" w14:textId="77777777" w:rsidR="00A72F9C" w:rsidRPr="00A006E6" w:rsidRDefault="00A72F9C" w:rsidP="00A72F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5A543CC" w14:textId="77777777" w:rsidR="00A72F9C" w:rsidRPr="00A006E6" w:rsidRDefault="00A72F9C" w:rsidP="00A72F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ZAMAWIAJĄCY zastrzega sobie prawo potrącenia kar umownych z wynagrodzenia należnego WYKONAWCY.</w:t>
      </w:r>
    </w:p>
    <w:p w14:paraId="4026C559" w14:textId="77777777" w:rsidR="00A72F9C" w:rsidRPr="00A006E6" w:rsidRDefault="00A72F9C" w:rsidP="00A72F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14:paraId="2A6DB1D0" w14:textId="77777777" w:rsidR="00A72F9C" w:rsidRPr="00A006E6" w:rsidRDefault="00A72F9C" w:rsidP="00A72F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D4B412B" w14:textId="77777777" w:rsidR="00A72F9C" w:rsidRPr="00A006E6" w:rsidRDefault="00A72F9C" w:rsidP="00A72F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A006E6">
        <w:rPr>
          <w:rStyle w:val="FontStyle126"/>
          <w:rFonts w:ascii="Arial" w:hAnsi="Arial" w:cs="Arial"/>
          <w:spacing w:val="30"/>
        </w:rPr>
        <w:t>§6.</w:t>
      </w:r>
    </w:p>
    <w:p w14:paraId="5B0FE8D5" w14:textId="77777777" w:rsidR="00A72F9C" w:rsidRPr="00A006E6" w:rsidRDefault="00A72F9C" w:rsidP="00A72F9C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Zachowanie tajemnicy i poufności</w:t>
      </w:r>
    </w:p>
    <w:p w14:paraId="0C6427E5" w14:textId="77777777" w:rsidR="00A72F9C" w:rsidRPr="00A006E6" w:rsidRDefault="00A72F9C" w:rsidP="00A72F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A006E6">
        <w:rPr>
          <w:rFonts w:ascii="Arial" w:hAnsi="Arial" w:cs="Arial"/>
        </w:rPr>
        <w:br/>
        <w:t xml:space="preserve">w jakikolwiek sposób osobom trzecim bez pisemnej zgody ZAMAWIAJĄCEGO </w:t>
      </w:r>
      <w:r w:rsidRPr="00A006E6">
        <w:rPr>
          <w:rFonts w:ascii="Arial" w:hAnsi="Arial" w:cs="Arial"/>
        </w:rPr>
        <w:br/>
        <w:t xml:space="preserve">i wykorzystania ich tylko do celów niezbędnych do realizacji umowy. </w:t>
      </w:r>
    </w:p>
    <w:p w14:paraId="795B40F9" w14:textId="77777777" w:rsidR="00A72F9C" w:rsidRPr="00A006E6" w:rsidRDefault="00A72F9C" w:rsidP="00A72F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lang w:val="x-none" w:eastAsia="x-none"/>
        </w:rPr>
      </w:pPr>
      <w:r w:rsidRPr="00A006E6">
        <w:rPr>
          <w:rFonts w:ascii="Arial" w:hAnsi="Arial" w:cs="Arial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569559E7" w14:textId="283E6C39" w:rsidR="00A72F9C" w:rsidRPr="00A006E6" w:rsidRDefault="07E3A37B" w:rsidP="005C5C7E">
      <w:pPr>
        <w:pStyle w:val="Style6"/>
        <w:widowControl/>
        <w:spacing w:line="276" w:lineRule="auto"/>
        <w:rPr>
          <w:rStyle w:val="FontStyle126"/>
          <w:rFonts w:ascii="Arial" w:eastAsia="Calibri" w:hAnsi="Arial" w:cs="Arial"/>
          <w:b w:val="0"/>
          <w:bCs w:val="0"/>
          <w:spacing w:val="10"/>
          <w:lang w:eastAsia="en-US"/>
        </w:rPr>
      </w:pPr>
      <w:r w:rsidRPr="07909874">
        <w:rPr>
          <w:rStyle w:val="FontStyle73"/>
          <w:rFonts w:ascii="Arial" w:eastAsia="Calibri" w:hAnsi="Arial" w:cs="Arial"/>
          <w:b/>
          <w:bCs/>
        </w:rPr>
        <w:t>§ 7.</w:t>
      </w:r>
    </w:p>
    <w:p w14:paraId="3AA6DAFE" w14:textId="77777777" w:rsidR="00A72F9C" w:rsidRPr="00A006E6" w:rsidRDefault="00A72F9C" w:rsidP="00A72F9C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Kary umowne</w:t>
      </w:r>
    </w:p>
    <w:p w14:paraId="2E2C2794" w14:textId="7507FA8B" w:rsidR="00A72F9C" w:rsidRPr="00A006E6" w:rsidRDefault="00A72F9C" w:rsidP="00A72F9C">
      <w:pPr>
        <w:pStyle w:val="Style8"/>
        <w:widowControl/>
        <w:numPr>
          <w:ilvl w:val="0"/>
          <w:numId w:val="11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8008B2" w:rsidRPr="00A006E6">
        <w:rPr>
          <w:rStyle w:val="FontStyle50"/>
          <w:rFonts w:ascii="Arial" w:hAnsi="Arial" w:cs="Arial"/>
          <w:sz w:val="22"/>
          <w:szCs w:val="22"/>
        </w:rPr>
        <w:t xml:space="preserve">zwłoki 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w realizacji </w:t>
      </w:r>
      <w:r w:rsidR="003214FA">
        <w:rPr>
          <w:rStyle w:val="FontStyle50"/>
          <w:rFonts w:ascii="Arial" w:hAnsi="Arial" w:cs="Arial"/>
          <w:sz w:val="22"/>
          <w:szCs w:val="22"/>
        </w:rPr>
        <w:t>P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rzedmiotu </w:t>
      </w:r>
      <w:r w:rsidR="003214FA">
        <w:rPr>
          <w:rStyle w:val="FontStyle50"/>
          <w:rFonts w:ascii="Arial" w:hAnsi="Arial" w:cs="Arial"/>
          <w:sz w:val="22"/>
          <w:szCs w:val="22"/>
        </w:rPr>
        <w:t>U</w:t>
      </w:r>
      <w:r w:rsidRPr="00A006E6">
        <w:rPr>
          <w:rStyle w:val="FontStyle50"/>
          <w:rFonts w:ascii="Arial" w:hAnsi="Arial" w:cs="Arial"/>
          <w:sz w:val="22"/>
          <w:szCs w:val="22"/>
        </w:rPr>
        <w:t>mowy, w stosunku do terminu, o którym mowa w § 3 ust. 1</w:t>
      </w:r>
      <w:r>
        <w:rPr>
          <w:rStyle w:val="FontStyle51"/>
          <w:rFonts w:ascii="Arial" w:hAnsi="Arial" w:cs="Arial"/>
        </w:rPr>
        <w:t>,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w wysokości 0,3 % wynagrodzenia brutto określonego w § 5 ust. 1, za każdy rozpoczęty dzień.</w:t>
      </w:r>
    </w:p>
    <w:p w14:paraId="6EF7226B" w14:textId="42BB0478" w:rsidR="00A72F9C" w:rsidRPr="00A006E6" w:rsidRDefault="00A72F9C" w:rsidP="00A72F9C">
      <w:pPr>
        <w:pStyle w:val="Style8"/>
        <w:widowControl/>
        <w:numPr>
          <w:ilvl w:val="0"/>
          <w:numId w:val="11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lastRenderedPageBreak/>
        <w:t xml:space="preserve">Jeżeli </w:t>
      </w:r>
      <w:r w:rsidR="008008B2" w:rsidRPr="00A006E6">
        <w:rPr>
          <w:rStyle w:val="FontStyle50"/>
          <w:rFonts w:ascii="Arial" w:hAnsi="Arial" w:cs="Arial"/>
          <w:sz w:val="22"/>
          <w:szCs w:val="22"/>
        </w:rPr>
        <w:t xml:space="preserve">zwłoka 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w wykonaniu </w:t>
      </w:r>
      <w:r w:rsidR="003214FA">
        <w:rPr>
          <w:rStyle w:val="FontStyle50"/>
          <w:rFonts w:ascii="Arial" w:hAnsi="Arial" w:cs="Arial"/>
          <w:sz w:val="22"/>
          <w:szCs w:val="22"/>
        </w:rPr>
        <w:t>P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rzedmiotu </w:t>
      </w:r>
      <w:r w:rsidR="003214FA">
        <w:rPr>
          <w:rStyle w:val="FontStyle50"/>
          <w:rFonts w:ascii="Arial" w:hAnsi="Arial" w:cs="Arial"/>
          <w:sz w:val="22"/>
          <w:szCs w:val="22"/>
        </w:rPr>
        <w:t>U</w:t>
      </w:r>
      <w:r w:rsidRPr="00A006E6">
        <w:rPr>
          <w:rStyle w:val="FontStyle50"/>
          <w:rFonts w:ascii="Arial" w:hAnsi="Arial" w:cs="Arial"/>
          <w:sz w:val="22"/>
          <w:szCs w:val="22"/>
        </w:rPr>
        <w:t>mowy przez WYKONAWCĘ przekroczy 7 dni, ZAMAWIAJĄCY może odstąpić od umowy, z wyłączeniem przypadków siły wyższej. W takim przypadku ZAMAWIAJĄCY nie będzie zobowiązany zwrócić WYKONAWCY kosztów, które WYKONAWCA poniósł w związku z umową.</w:t>
      </w:r>
    </w:p>
    <w:p w14:paraId="19F051EB" w14:textId="77777777" w:rsidR="00A72F9C" w:rsidRPr="00A006E6" w:rsidRDefault="00A72F9C" w:rsidP="00A72F9C">
      <w:pPr>
        <w:pStyle w:val="Style8"/>
        <w:widowControl/>
        <w:numPr>
          <w:ilvl w:val="0"/>
          <w:numId w:val="11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Odstąpienie od umowy wymaga, pod rygorem nieważności formy pisemnej poprzez złożenie oświadczenia drugiej stronie. Prawo złożenia oświadczenia o odstąpieniu od umowy będzie przysługiwało ZAMAWIAJĄCEMU w ciągu 7 dni po upływie terminu określonego w ust. 2.</w:t>
      </w:r>
    </w:p>
    <w:p w14:paraId="33835F57" w14:textId="77777777" w:rsidR="00A72F9C" w:rsidRPr="00A006E6" w:rsidRDefault="00A72F9C" w:rsidP="00A72F9C">
      <w:pPr>
        <w:pStyle w:val="Style8"/>
        <w:widowControl/>
        <w:numPr>
          <w:ilvl w:val="0"/>
          <w:numId w:val="11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A006E6">
        <w:rPr>
          <w:rFonts w:ascii="Arial" w:hAnsi="Arial" w:cs="Arial"/>
          <w:sz w:val="22"/>
          <w:szCs w:val="22"/>
        </w:rPr>
        <w:t>§ 5 ust. 1.</w:t>
      </w:r>
    </w:p>
    <w:p w14:paraId="1B381852" w14:textId="37798D9F" w:rsidR="00A72F9C" w:rsidRDefault="00A72F9C" w:rsidP="00A72F9C">
      <w:pPr>
        <w:pStyle w:val="Style9"/>
        <w:numPr>
          <w:ilvl w:val="0"/>
          <w:numId w:val="11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Łączna wysokość naliczonych WYKONAWCY kar umownych z jednego lub kilku tytułów nie może przekroczyć limitu 20 %  wynagrodzenia brutto, o którym mowa w § 5 ust. 1.</w:t>
      </w:r>
    </w:p>
    <w:p w14:paraId="5D5B76C2" w14:textId="77777777" w:rsidR="00A72F9C" w:rsidRPr="00A006E6" w:rsidRDefault="00A72F9C" w:rsidP="00A72F9C">
      <w:pPr>
        <w:pStyle w:val="Style9"/>
        <w:tabs>
          <w:tab w:val="left" w:pos="-284"/>
        </w:tabs>
        <w:spacing w:line="276" w:lineRule="auto"/>
        <w:ind w:left="426"/>
        <w:jc w:val="both"/>
        <w:rPr>
          <w:rStyle w:val="FontStyle126"/>
          <w:rFonts w:ascii="Arial" w:hAnsi="Arial" w:cs="Arial"/>
          <w:b w:val="0"/>
          <w:spacing w:val="0"/>
        </w:rPr>
      </w:pPr>
    </w:p>
    <w:p w14:paraId="18E7C78C" w14:textId="77777777" w:rsidR="00A72F9C" w:rsidRPr="00A006E6" w:rsidRDefault="00A72F9C" w:rsidP="00A72F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A006E6">
        <w:rPr>
          <w:rStyle w:val="FontStyle73"/>
          <w:rFonts w:ascii="Arial" w:eastAsia="Calibri" w:hAnsi="Arial" w:cs="Arial"/>
          <w:b/>
        </w:rPr>
        <w:t>§ 8.</w:t>
      </w:r>
    </w:p>
    <w:p w14:paraId="0EDEFBE3" w14:textId="77777777" w:rsidR="00A72F9C" w:rsidRPr="00A006E6" w:rsidRDefault="00A72F9C" w:rsidP="00A72F9C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Siła wyższa</w:t>
      </w:r>
    </w:p>
    <w:p w14:paraId="1B71E585" w14:textId="77777777" w:rsidR="00A72F9C" w:rsidRPr="00A006E6" w:rsidRDefault="00A72F9C" w:rsidP="00A72F9C">
      <w:pPr>
        <w:pStyle w:val="Style9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B7EDFAD" w14:textId="77777777" w:rsidR="00A72F9C" w:rsidRPr="00A006E6" w:rsidRDefault="00A72F9C" w:rsidP="00A72F9C">
      <w:pPr>
        <w:pStyle w:val="Style9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4D57F12C" w14:textId="77777777" w:rsidR="00A72F9C" w:rsidRPr="00A006E6" w:rsidRDefault="00A72F9C" w:rsidP="00A72F9C">
      <w:pPr>
        <w:pStyle w:val="Style9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41CC129B" w14:textId="77777777" w:rsidR="00A72F9C" w:rsidRPr="00A006E6" w:rsidRDefault="00A72F9C" w:rsidP="00A72F9C">
      <w:pPr>
        <w:pStyle w:val="Style9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nie później jednak niż </w:t>
      </w:r>
      <w:r w:rsidRPr="00A006E6">
        <w:rPr>
          <w:rFonts w:ascii="Arial" w:hAnsi="Arial" w:cs="Arial"/>
          <w:bCs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A006E6">
        <w:rPr>
          <w:rFonts w:ascii="Arial" w:hAnsi="Arial" w:cs="Arial"/>
          <w:bCs/>
          <w:spacing w:val="0"/>
          <w:sz w:val="22"/>
          <w:szCs w:val="22"/>
        </w:rPr>
        <w:br/>
        <w:t>i ich przyczynie.</w:t>
      </w:r>
    </w:p>
    <w:p w14:paraId="4CF2942F" w14:textId="77777777" w:rsidR="00A72F9C" w:rsidRPr="00A006E6" w:rsidRDefault="00A72F9C" w:rsidP="00A72F9C">
      <w:pPr>
        <w:pStyle w:val="Style9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W przypadku, jeżeli okoliczności siły wyższej trwać będą dłużej niż 14 dni ZAMAWIAJĄCY ma prawo rozwiązania umowy ze skutkiem natychmiastowym.</w:t>
      </w:r>
    </w:p>
    <w:p w14:paraId="112B9AAE" w14:textId="77777777" w:rsidR="00A72F9C" w:rsidRPr="00A006E6" w:rsidRDefault="00A72F9C" w:rsidP="00A72F9C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0705FA58" w14:textId="77777777" w:rsidR="00A72F9C" w:rsidRDefault="00A72F9C" w:rsidP="00A72F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14:paraId="0B61A5DD" w14:textId="7EA2C428" w:rsidR="00A72F9C" w:rsidRPr="00A006E6" w:rsidRDefault="00A72F9C" w:rsidP="00A72F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006E6">
        <w:rPr>
          <w:rStyle w:val="FontStyle73"/>
          <w:rFonts w:ascii="Arial" w:eastAsia="Calibri" w:hAnsi="Arial" w:cs="Arial"/>
          <w:b/>
        </w:rPr>
        <w:t xml:space="preserve">§ </w:t>
      </w:r>
      <w:r w:rsidR="005C5C7E">
        <w:rPr>
          <w:rStyle w:val="FontStyle73"/>
          <w:rFonts w:ascii="Arial" w:eastAsia="Calibri" w:hAnsi="Arial" w:cs="Arial"/>
          <w:b/>
        </w:rPr>
        <w:t>9</w:t>
      </w:r>
      <w:r w:rsidRPr="00A006E6">
        <w:rPr>
          <w:rStyle w:val="FontStyle73"/>
          <w:rFonts w:ascii="Arial" w:eastAsia="Calibri" w:hAnsi="Arial" w:cs="Arial"/>
          <w:b/>
        </w:rPr>
        <w:t>.</w:t>
      </w:r>
    </w:p>
    <w:p w14:paraId="3C24C2FC" w14:textId="77777777" w:rsidR="00A72F9C" w:rsidRPr="00A006E6" w:rsidRDefault="00A72F9C" w:rsidP="00A72F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A006E6">
        <w:rPr>
          <w:rFonts w:ascii="Arial" w:hAnsi="Arial" w:cs="Arial"/>
          <w:b/>
        </w:rPr>
        <w:t xml:space="preserve">Zmiana umowy </w:t>
      </w:r>
    </w:p>
    <w:p w14:paraId="6959241F" w14:textId="77777777" w:rsidR="00A72F9C" w:rsidRPr="00A006E6" w:rsidRDefault="00A72F9C" w:rsidP="00A72F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A006E6">
        <w:rPr>
          <w:rFonts w:ascii="Arial" w:hAnsi="Arial" w:cs="Arial"/>
          <w:sz w:val="22"/>
          <w:szCs w:val="22"/>
        </w:rPr>
        <w:t xml:space="preserve">Zmiana umowy dopuszczalna jest w zakresie i na warunkach przewidzianych przepisami ustawy </w:t>
      </w:r>
      <w:proofErr w:type="spellStart"/>
      <w:r w:rsidRPr="00A006E6">
        <w:rPr>
          <w:rFonts w:ascii="Arial" w:hAnsi="Arial" w:cs="Arial"/>
          <w:sz w:val="22"/>
          <w:szCs w:val="22"/>
        </w:rPr>
        <w:t>Pzp</w:t>
      </w:r>
      <w:proofErr w:type="spellEnd"/>
      <w:r w:rsidRPr="00A006E6">
        <w:rPr>
          <w:rFonts w:ascii="Arial" w:hAnsi="Arial" w:cs="Arial"/>
          <w:sz w:val="22"/>
          <w:szCs w:val="22"/>
        </w:rPr>
        <w:t>, w szczególności w przypadku</w:t>
      </w:r>
      <w:r w:rsidRPr="00A006E6">
        <w:rPr>
          <w:rFonts w:ascii="Arial" w:hAnsi="Arial" w:cs="Arial"/>
          <w:sz w:val="22"/>
          <w:szCs w:val="22"/>
          <w:lang w:val="pl-PL"/>
        </w:rPr>
        <w:t>:</w:t>
      </w:r>
    </w:p>
    <w:p w14:paraId="1BCBACA7" w14:textId="2534EE4C" w:rsidR="00A72F9C" w:rsidRPr="00A006E6" w:rsidRDefault="00A72F9C" w:rsidP="00A72F9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14:paraId="6FAB5204" w14:textId="7AA6A92E" w:rsidR="00A72F9C" w:rsidRPr="00A006E6" w:rsidRDefault="00A72F9C" w:rsidP="00A72F9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lastRenderedPageBreak/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umowy;</w:t>
      </w:r>
    </w:p>
    <w:p w14:paraId="1A764B02" w14:textId="66B5462A" w:rsidR="00A72F9C" w:rsidRPr="00A006E6" w:rsidRDefault="00A72F9C" w:rsidP="00A72F9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14:paraId="47284067" w14:textId="0B6B9E10" w:rsidR="00A72F9C" w:rsidRDefault="00A72F9C" w:rsidP="00A72F9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3A9B9578" w14:textId="77A280F6" w:rsidR="005C5C7E" w:rsidRPr="00A006E6" w:rsidRDefault="005C5C7E" w:rsidP="00A72F9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446604">
        <w:rPr>
          <w:rFonts w:ascii="Arial" w:hAnsi="Arial" w:cs="Arial"/>
          <w:color w:val="000000" w:themeColor="text1"/>
        </w:rPr>
        <w:t>zmiany terminu wykonania umowy (o czas trwania przeszkód) w wyniku konieczności wykonania dodatkowych uzgod</w:t>
      </w:r>
      <w:r>
        <w:rPr>
          <w:rFonts w:ascii="Arial" w:hAnsi="Arial" w:cs="Arial"/>
          <w:color w:val="000000" w:themeColor="text1"/>
        </w:rPr>
        <w:t>nień, badań, ekspertyz, analiz;</w:t>
      </w:r>
    </w:p>
    <w:p w14:paraId="6E3B7D7E" w14:textId="77777777" w:rsidR="00A72F9C" w:rsidRPr="00A006E6" w:rsidRDefault="00A72F9C" w:rsidP="00A72F9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w zakresie obowiązującej stawki podatku VAT, w przypadku zmian powszechnie obowiązującego prawa w tym zakresie;</w:t>
      </w:r>
    </w:p>
    <w:p w14:paraId="7B4A2EF3" w14:textId="77777777" w:rsidR="00A72F9C" w:rsidRPr="00A006E6" w:rsidRDefault="00A72F9C" w:rsidP="00A72F9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 xml:space="preserve">zmiany terminu wykonania umowy (o czas trwania przeszkód) w związku </w:t>
      </w:r>
      <w:r w:rsidRPr="00A006E6">
        <w:rPr>
          <w:rFonts w:ascii="Arial" w:hAnsi="Arial" w:cs="Arial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A006E6">
        <w:rPr>
          <w:rFonts w:ascii="Arial" w:hAnsi="Arial" w:cs="Arial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67F81AEF" w14:textId="77777777" w:rsidR="00A72F9C" w:rsidRPr="00A006E6" w:rsidRDefault="00A72F9C" w:rsidP="00A72F9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342E2A00" w14:textId="77777777" w:rsidR="00A72F9C" w:rsidRPr="00A006E6" w:rsidRDefault="00A72F9C" w:rsidP="00A72F9C">
      <w:pPr>
        <w:pStyle w:val="Akapitzlist"/>
        <w:numPr>
          <w:ilvl w:val="0"/>
          <w:numId w:val="13"/>
        </w:numPr>
        <w:spacing w:after="0"/>
        <w:jc w:val="both"/>
        <w:rPr>
          <w:rStyle w:val="FontStyle73"/>
          <w:rFonts w:ascii="Arial" w:hAnsi="Arial" w:cs="Arial"/>
        </w:rPr>
      </w:pPr>
      <w:r w:rsidRPr="00A006E6">
        <w:rPr>
          <w:rFonts w:ascii="Arial" w:hAnsi="Arial" w:cs="Arial"/>
        </w:rPr>
        <w:t xml:space="preserve">ograniczenia lub braku możliwości realizacji przedmiotu umowy wynikającego </w:t>
      </w:r>
      <w:r w:rsidRPr="00A006E6">
        <w:rPr>
          <w:rFonts w:ascii="Arial" w:hAnsi="Arial" w:cs="Arial"/>
        </w:rPr>
        <w:br/>
        <w:t xml:space="preserve">z ograniczeń, które nakłada ustawa z dnia 2 marca 2020 r. o szczególnych rozwiązaniach związanych z zapobieganiem, przeciwdziałaniem i zwalczaniem COVID-19, innych chorób zakaźnych oraz wywołanych nimi sytuacji kryzysowych (Dz. U. z </w:t>
      </w:r>
      <w:r>
        <w:rPr>
          <w:rFonts w:ascii="Arial" w:hAnsi="Arial" w:cs="Arial"/>
        </w:rPr>
        <w:t>2021</w:t>
      </w:r>
      <w:r w:rsidRPr="00A006E6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2095</w:t>
      </w:r>
      <w:r w:rsidRPr="00A006E6">
        <w:rPr>
          <w:rFonts w:ascii="Arial" w:hAnsi="Arial" w:cs="Arial"/>
        </w:rPr>
        <w:t xml:space="preserve">, z </w:t>
      </w:r>
      <w:proofErr w:type="spellStart"/>
      <w:r w:rsidRPr="00A006E6">
        <w:rPr>
          <w:rFonts w:ascii="Arial" w:hAnsi="Arial" w:cs="Arial"/>
        </w:rPr>
        <w:t>późn</w:t>
      </w:r>
      <w:proofErr w:type="spellEnd"/>
      <w:r w:rsidRPr="00A006E6">
        <w:rPr>
          <w:rFonts w:ascii="Arial" w:hAnsi="Arial" w:cs="Arial"/>
        </w:rPr>
        <w:t>. zm.), a także kolejne obowiązujące akty prawne dotyczące przeciwdziałania i zwalczania COVID-19.</w:t>
      </w:r>
    </w:p>
    <w:p w14:paraId="05BFDBBD" w14:textId="5522C17E" w:rsidR="00A72F9C" w:rsidRPr="00A006E6" w:rsidRDefault="00A72F9C" w:rsidP="07909874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  <w:bCs/>
        </w:rPr>
      </w:pPr>
    </w:p>
    <w:p w14:paraId="2C5D9058" w14:textId="3024986E" w:rsidR="00A72F9C" w:rsidRPr="00A006E6" w:rsidRDefault="00A72F9C" w:rsidP="00A72F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</w:rPr>
      </w:pPr>
      <w:r w:rsidRPr="00A006E6">
        <w:rPr>
          <w:rStyle w:val="FontStyle73"/>
          <w:rFonts w:ascii="Arial" w:eastAsia="Calibri" w:hAnsi="Arial" w:cs="Arial"/>
          <w:b/>
        </w:rPr>
        <w:t xml:space="preserve">§ </w:t>
      </w:r>
      <w:r w:rsidR="005C5C7E">
        <w:rPr>
          <w:rStyle w:val="FontStyle73"/>
          <w:rFonts w:ascii="Arial" w:eastAsia="Calibri" w:hAnsi="Arial" w:cs="Arial"/>
          <w:b/>
        </w:rPr>
        <w:t>10</w:t>
      </w:r>
      <w:r w:rsidRPr="00A006E6">
        <w:rPr>
          <w:rStyle w:val="FontStyle73"/>
          <w:rFonts w:ascii="Arial" w:eastAsia="Calibri" w:hAnsi="Arial" w:cs="Arial"/>
          <w:b/>
        </w:rPr>
        <w:t>.</w:t>
      </w:r>
    </w:p>
    <w:p w14:paraId="1C7739AB" w14:textId="77777777" w:rsidR="00A72F9C" w:rsidRPr="00A006E6" w:rsidRDefault="00A72F9C" w:rsidP="00A72F9C">
      <w:pPr>
        <w:pStyle w:val="Style6"/>
        <w:widowControl/>
        <w:spacing w:after="200" w:line="276" w:lineRule="auto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Rozstrzyganie sporów i obowiązujące prawo</w:t>
      </w:r>
    </w:p>
    <w:p w14:paraId="24EC035B" w14:textId="77777777" w:rsidR="00A72F9C" w:rsidRPr="00A006E6" w:rsidRDefault="00A72F9C" w:rsidP="00A72F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14:paraId="0D49704F" w14:textId="77777777" w:rsidR="00A72F9C" w:rsidRPr="00A006E6" w:rsidRDefault="00A72F9C" w:rsidP="00A72F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W sprawach nieobjętych umową będą miały zastosowanie przepisy ustawy </w:t>
      </w:r>
      <w:proofErr w:type="spellStart"/>
      <w:r w:rsidRPr="00A006E6">
        <w:rPr>
          <w:rStyle w:val="FontStyle50"/>
          <w:rFonts w:ascii="Arial" w:hAnsi="Arial" w:cs="Arial"/>
          <w:sz w:val="22"/>
          <w:szCs w:val="22"/>
        </w:rPr>
        <w:t>Pzp</w:t>
      </w:r>
      <w:proofErr w:type="spellEnd"/>
      <w:r w:rsidRPr="00A006E6">
        <w:rPr>
          <w:rStyle w:val="FontStyle50"/>
          <w:rFonts w:ascii="Arial" w:hAnsi="Arial" w:cs="Arial"/>
          <w:sz w:val="22"/>
          <w:szCs w:val="22"/>
        </w:rPr>
        <w:t xml:space="preserve"> oraz odpowiednie przepisy Kodeksu cywilnego, z wyłączeniem art. 509 k.c.</w:t>
      </w:r>
    </w:p>
    <w:p w14:paraId="55664DA8" w14:textId="3A685AC8" w:rsidR="00A72F9C" w:rsidRDefault="00A72F9C" w:rsidP="00A72F9C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506F6CAB" w14:textId="5DA8B6EF" w:rsidR="005C5C7E" w:rsidRDefault="005C5C7E" w:rsidP="00A72F9C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2421FEC8" w14:textId="4275C08B" w:rsidR="00A72F9C" w:rsidRPr="00A006E6" w:rsidRDefault="00A72F9C" w:rsidP="00A72F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006E6">
        <w:rPr>
          <w:rStyle w:val="FontStyle73"/>
          <w:rFonts w:ascii="Arial" w:eastAsia="Calibri" w:hAnsi="Arial" w:cs="Arial"/>
          <w:b/>
        </w:rPr>
        <w:t xml:space="preserve">§ </w:t>
      </w:r>
      <w:r w:rsidR="005C5C7E">
        <w:rPr>
          <w:rStyle w:val="FontStyle73"/>
          <w:rFonts w:ascii="Arial" w:eastAsia="Calibri" w:hAnsi="Arial" w:cs="Arial"/>
          <w:b/>
        </w:rPr>
        <w:t>11</w:t>
      </w:r>
      <w:r w:rsidRPr="00A006E6">
        <w:rPr>
          <w:rStyle w:val="FontStyle73"/>
          <w:rFonts w:ascii="Arial" w:eastAsia="Calibri" w:hAnsi="Arial" w:cs="Arial"/>
          <w:b/>
        </w:rPr>
        <w:t>.</w:t>
      </w:r>
    </w:p>
    <w:p w14:paraId="4737FB33" w14:textId="77777777" w:rsidR="00A72F9C" w:rsidRPr="00A006E6" w:rsidRDefault="00A72F9C" w:rsidP="00A72F9C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lastRenderedPageBreak/>
        <w:t>Postanowienia końcowe</w:t>
      </w:r>
    </w:p>
    <w:p w14:paraId="49ACA460" w14:textId="77777777" w:rsidR="00A72F9C" w:rsidRPr="00A006E6" w:rsidRDefault="00A72F9C" w:rsidP="00A72F9C">
      <w:pPr>
        <w:pStyle w:val="Style6"/>
        <w:widowControl/>
        <w:numPr>
          <w:ilvl w:val="0"/>
          <w:numId w:val="12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Wszelkie zmiany i uzupełnienia do umowy wymagają formy pisemnej pod rygorem nieważności.</w:t>
      </w:r>
    </w:p>
    <w:p w14:paraId="7F2AD056" w14:textId="77777777" w:rsidR="00A72F9C" w:rsidRPr="00A006E6" w:rsidRDefault="00A72F9C" w:rsidP="00A72F9C">
      <w:pPr>
        <w:pStyle w:val="Style6"/>
        <w:widowControl/>
        <w:numPr>
          <w:ilvl w:val="0"/>
          <w:numId w:val="12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14:paraId="28876ECD" w14:textId="77777777" w:rsidR="00A72F9C" w:rsidRPr="00A006E6" w:rsidRDefault="00A72F9C" w:rsidP="00A72F9C">
      <w:pPr>
        <w:pStyle w:val="Style6"/>
        <w:widowControl/>
        <w:numPr>
          <w:ilvl w:val="0"/>
          <w:numId w:val="12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Bieżąca wymiana informacji może być dokonywana ustnie lub za pomocą poczty elektronicznej.</w:t>
      </w:r>
    </w:p>
    <w:p w14:paraId="6EB2762D" w14:textId="77777777" w:rsidR="00A72F9C" w:rsidRPr="00A006E6" w:rsidRDefault="00A72F9C" w:rsidP="00A72F9C">
      <w:pPr>
        <w:pStyle w:val="Style6"/>
        <w:widowControl/>
        <w:numPr>
          <w:ilvl w:val="0"/>
          <w:numId w:val="12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Umowa wchodzi w życie z dniem jej podpisania.</w:t>
      </w:r>
    </w:p>
    <w:p w14:paraId="4F6C9608" w14:textId="77777777" w:rsidR="00A72F9C" w:rsidRPr="00A006E6" w:rsidRDefault="00A72F9C" w:rsidP="00A72F9C">
      <w:pPr>
        <w:pStyle w:val="Style8"/>
        <w:widowControl/>
        <w:numPr>
          <w:ilvl w:val="0"/>
          <w:numId w:val="12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Załączniki do umowy stanowią jej integralną część.</w:t>
      </w:r>
    </w:p>
    <w:p w14:paraId="13C48A26" w14:textId="77777777" w:rsidR="00A72F9C" w:rsidRPr="00A006E6" w:rsidRDefault="00A72F9C" w:rsidP="00A72F9C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75F49417" w14:textId="77777777" w:rsidR="00A72F9C" w:rsidRPr="00A006E6" w:rsidRDefault="00A72F9C" w:rsidP="00A72F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42E230B7" w14:textId="77777777" w:rsidR="00A72F9C" w:rsidRPr="00A006E6" w:rsidRDefault="00A72F9C" w:rsidP="00A72F9C">
      <w:pPr>
        <w:pStyle w:val="Style9"/>
        <w:spacing w:line="276" w:lineRule="auto"/>
        <w:rPr>
          <w:rFonts w:ascii="Arial" w:hAnsi="Arial" w:cs="Arial"/>
          <w:b/>
          <w:bCs/>
          <w:spacing w:val="0"/>
          <w:sz w:val="22"/>
          <w:szCs w:val="22"/>
        </w:rPr>
      </w:pPr>
      <w:r w:rsidRPr="00A006E6">
        <w:rPr>
          <w:rFonts w:ascii="Arial" w:hAnsi="Arial" w:cs="Arial"/>
          <w:b/>
          <w:bCs/>
          <w:spacing w:val="0"/>
          <w:sz w:val="22"/>
          <w:szCs w:val="22"/>
        </w:rPr>
        <w:t>Załączniki do Umowy</w:t>
      </w:r>
    </w:p>
    <w:p w14:paraId="0174C814" w14:textId="77777777" w:rsidR="005C5C7E" w:rsidRPr="00A006E6" w:rsidRDefault="005C5C7E" w:rsidP="005C5C7E">
      <w:pPr>
        <w:pStyle w:val="Style9"/>
        <w:numPr>
          <w:ilvl w:val="0"/>
          <w:numId w:val="8"/>
        </w:numPr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Załącznik nr 1  – Opis przedmiotu zamówienia</w:t>
      </w:r>
    </w:p>
    <w:p w14:paraId="782C6275" w14:textId="77777777" w:rsidR="005C5C7E" w:rsidRPr="00A006E6" w:rsidRDefault="005C5C7E" w:rsidP="005C5C7E">
      <w:pPr>
        <w:pStyle w:val="Style9"/>
        <w:numPr>
          <w:ilvl w:val="0"/>
          <w:numId w:val="8"/>
        </w:numPr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Załącznik nr 2  – Wzór protokół odbioru</w:t>
      </w:r>
    </w:p>
    <w:p w14:paraId="59CA0F60" w14:textId="77777777" w:rsidR="005C5C7E" w:rsidRPr="00A006E6" w:rsidRDefault="005C5C7E" w:rsidP="005C5C7E">
      <w:pPr>
        <w:pStyle w:val="Style9"/>
        <w:numPr>
          <w:ilvl w:val="0"/>
          <w:numId w:val="8"/>
        </w:numPr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Załącznik nr 3  – Formularz cenowy</w:t>
      </w:r>
    </w:p>
    <w:p w14:paraId="4483F035" w14:textId="77777777" w:rsidR="00A72F9C" w:rsidRPr="00A006E6" w:rsidRDefault="00A72F9C" w:rsidP="00A72F9C">
      <w:pPr>
        <w:pStyle w:val="Style9"/>
        <w:spacing w:line="276" w:lineRule="auto"/>
        <w:ind w:left="928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14A302D0" w14:textId="77777777" w:rsidR="00A72F9C" w:rsidRPr="00A006E6" w:rsidRDefault="00A72F9C" w:rsidP="00A72F9C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4CAFAC12" w14:textId="77777777" w:rsidR="00A72F9C" w:rsidRPr="00A006E6" w:rsidRDefault="00A72F9C" w:rsidP="00A72F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0A690576" w14:textId="77777777" w:rsidR="00A72F9C" w:rsidRPr="00A006E6" w:rsidRDefault="00A72F9C" w:rsidP="00A72F9C">
      <w:pPr>
        <w:pStyle w:val="Style9"/>
        <w:spacing w:line="276" w:lineRule="auto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r w:rsidRPr="00A006E6">
        <w:rPr>
          <w:rFonts w:ascii="Arial" w:hAnsi="Arial" w:cs="Arial"/>
          <w:b/>
          <w:bCs/>
          <w:spacing w:val="0"/>
          <w:sz w:val="22"/>
          <w:szCs w:val="22"/>
        </w:rPr>
        <w:t>ZA ZAMAWIAJĄCEGO</w:t>
      </w:r>
      <w:r w:rsidRPr="00A006E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006E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006E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006E6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                   ZA WYKONAWCĘ</w:t>
      </w:r>
    </w:p>
    <w:p w14:paraId="2B830361" w14:textId="49C7B087" w:rsidR="00EA1592" w:rsidRDefault="00EA1592" w:rsidP="005C5C7E">
      <w:pPr>
        <w:spacing w:after="0"/>
        <w:contextualSpacing/>
        <w:jc w:val="both"/>
        <w:rPr>
          <w:rFonts w:ascii="Arial" w:hAnsi="Arial" w:cs="Arial"/>
        </w:rPr>
      </w:pPr>
    </w:p>
    <w:sectPr w:rsidR="00EA1592" w:rsidSect="00D2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6464" w14:textId="77777777" w:rsidR="00CC3989" w:rsidRDefault="00CC3989" w:rsidP="00A72F9C">
      <w:pPr>
        <w:spacing w:after="0" w:line="240" w:lineRule="auto"/>
      </w:pPr>
      <w:r>
        <w:separator/>
      </w:r>
    </w:p>
  </w:endnote>
  <w:endnote w:type="continuationSeparator" w:id="0">
    <w:p w14:paraId="310CA658" w14:textId="77777777" w:rsidR="00CC3989" w:rsidRDefault="00CC3989" w:rsidP="00A7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67C2" w14:textId="77777777" w:rsidR="006B31E5" w:rsidRDefault="006B3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EA0B" w14:textId="77777777" w:rsidR="00D2704D" w:rsidRPr="00BB5158" w:rsidRDefault="001C6B87" w:rsidP="00D2704D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3AB8" w14:textId="77777777" w:rsidR="006B31E5" w:rsidRDefault="006B3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2784" w14:textId="77777777" w:rsidR="00CC3989" w:rsidRDefault="00CC3989" w:rsidP="00A72F9C">
      <w:pPr>
        <w:spacing w:after="0" w:line="240" w:lineRule="auto"/>
      </w:pPr>
      <w:r>
        <w:separator/>
      </w:r>
    </w:p>
  </w:footnote>
  <w:footnote w:type="continuationSeparator" w:id="0">
    <w:p w14:paraId="455640AA" w14:textId="77777777" w:rsidR="00CC3989" w:rsidRDefault="00CC3989" w:rsidP="00A7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3E24" w14:textId="77777777" w:rsidR="006B31E5" w:rsidRDefault="006B3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B446" w14:textId="0E7632EF" w:rsidR="00D2704D" w:rsidRPr="00FE0C9F" w:rsidRDefault="001C6B87" w:rsidP="006B31E5">
    <w:pPr>
      <w:pStyle w:val="Nagwek"/>
      <w:jc w:val="right"/>
      <w:rPr>
        <w:rFonts w:ascii="Arial" w:hAnsi="Arial" w:cs="Arial"/>
        <w:lang w:val="pl-PL"/>
      </w:rPr>
    </w:pPr>
    <w:r w:rsidRPr="00FE0C9F">
      <w:rPr>
        <w:rFonts w:ascii="Arial" w:hAnsi="Arial" w:cs="Arial"/>
        <w:lang w:val="pl-PL"/>
      </w:rPr>
      <w:t>Załącznik nr 2 do SWZ</w:t>
    </w:r>
    <w:r w:rsidR="006B31E5">
      <w:rPr>
        <w:rFonts w:ascii="Arial" w:hAnsi="Arial" w:cs="Arial"/>
        <w:lang w:val="pl-PL"/>
      </w:rPr>
      <w:t xml:space="preserve"> – Projekt umowy po </w:t>
    </w:r>
    <w:r w:rsidR="006B31E5">
      <w:rPr>
        <w:rFonts w:ascii="Arial" w:hAnsi="Arial" w:cs="Arial"/>
        <w:lang w:val="pl-PL"/>
      </w:rPr>
      <w:t>zmianach</w:t>
    </w:r>
    <w:bookmarkStart w:id="0" w:name="_GoBack"/>
    <w:bookmarkEnd w:id="0"/>
    <w:r w:rsidRPr="00FE0C9F">
      <w:rPr>
        <w:rFonts w:ascii="Arial" w:hAnsi="Arial" w:cs="Arial"/>
        <w:lang w:val="pl-PL"/>
      </w:rPr>
      <w:br/>
      <w:t>Nr sprawy: BF-IV.2370.2</w:t>
    </w:r>
    <w:r>
      <w:rPr>
        <w:rFonts w:ascii="Arial" w:hAnsi="Arial" w:cs="Arial"/>
        <w:lang w:val="pl-PL"/>
      </w:rPr>
      <w:t>5</w:t>
    </w:r>
    <w:r w:rsidRPr="00FE0C9F">
      <w:rPr>
        <w:rFonts w:ascii="Arial" w:hAnsi="Arial" w:cs="Arial"/>
        <w:lang w:val="pl-PL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6BF6" w14:textId="77777777" w:rsidR="006B31E5" w:rsidRDefault="006B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9C"/>
    <w:rsid w:val="0000425C"/>
    <w:rsid w:val="00146905"/>
    <w:rsid w:val="001C6B87"/>
    <w:rsid w:val="003214FA"/>
    <w:rsid w:val="003A5A61"/>
    <w:rsid w:val="004C479A"/>
    <w:rsid w:val="005C5C7E"/>
    <w:rsid w:val="006B31E5"/>
    <w:rsid w:val="007C2572"/>
    <w:rsid w:val="008008B2"/>
    <w:rsid w:val="008931D1"/>
    <w:rsid w:val="008952DF"/>
    <w:rsid w:val="00A60145"/>
    <w:rsid w:val="00A72F9C"/>
    <w:rsid w:val="00C2425B"/>
    <w:rsid w:val="00CC3989"/>
    <w:rsid w:val="00D2704D"/>
    <w:rsid w:val="00DB59FB"/>
    <w:rsid w:val="00EA1592"/>
    <w:rsid w:val="00F92C6A"/>
    <w:rsid w:val="023BF047"/>
    <w:rsid w:val="07909874"/>
    <w:rsid w:val="07E3A37B"/>
    <w:rsid w:val="0CA178A2"/>
    <w:rsid w:val="0EC04675"/>
    <w:rsid w:val="180FF9DB"/>
    <w:rsid w:val="229BF3F3"/>
    <w:rsid w:val="2D98323C"/>
    <w:rsid w:val="2DA03B70"/>
    <w:rsid w:val="327C9638"/>
    <w:rsid w:val="35046ED7"/>
    <w:rsid w:val="386FFD87"/>
    <w:rsid w:val="3D80DDB5"/>
    <w:rsid w:val="3E1F9CD7"/>
    <w:rsid w:val="403E6AAA"/>
    <w:rsid w:val="40DD29CC"/>
    <w:rsid w:val="42FBF79F"/>
    <w:rsid w:val="4A8684D3"/>
    <w:rsid w:val="501F0CEF"/>
    <w:rsid w:val="52DC99E4"/>
    <w:rsid w:val="5715CF53"/>
    <w:rsid w:val="5DE0E161"/>
    <w:rsid w:val="5E7FA083"/>
    <w:rsid w:val="5F164044"/>
    <w:rsid w:val="639080B1"/>
    <w:rsid w:val="664E0DA6"/>
    <w:rsid w:val="70E060B2"/>
    <w:rsid w:val="711DCFBD"/>
    <w:rsid w:val="71BC8EDF"/>
    <w:rsid w:val="73DB5CB2"/>
    <w:rsid w:val="7920C246"/>
    <w:rsid w:val="7CC0D65C"/>
    <w:rsid w:val="7EDFA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BA38"/>
  <w15:chartTrackingRefBased/>
  <w15:docId w15:val="{AE5C7DB1-7423-4202-992C-0D36F71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F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2F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F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2F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2F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72F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A72F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A72F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2F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72F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72F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72F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A72F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A72F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A72F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A72F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A72F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A72F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A72F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2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A72F9C"/>
    <w:pPr>
      <w:spacing w:after="0" w:line="240" w:lineRule="auto"/>
    </w:pPr>
    <w:rPr>
      <w:rFonts w:ascii="Calibri" w:eastAsia="Calibri" w:hAnsi="Calibri" w:cs="Times New Roman"/>
      <w:spacing w:val="1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F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F9C"/>
    <w:rPr>
      <w:rFonts w:ascii="Calibri" w:eastAsia="Calibri" w:hAnsi="Calibri" w:cs="Times New Roman"/>
      <w:spacing w:val="1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8334-B7FE-43F1-84FA-38153115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M.Kłosiński (KG PSP)</dc:creator>
  <cp:keywords/>
  <dc:description/>
  <cp:lastModifiedBy>K.Owsianko (KG PSP)</cp:lastModifiedBy>
  <cp:revision>3</cp:revision>
  <cp:lastPrinted>2022-12-09T10:54:00Z</cp:lastPrinted>
  <dcterms:created xsi:type="dcterms:W3CDTF">2022-12-13T07:09:00Z</dcterms:created>
  <dcterms:modified xsi:type="dcterms:W3CDTF">2022-12-13T08:05:00Z</dcterms:modified>
</cp:coreProperties>
</file>