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81A02" w14:textId="391F179D" w:rsidR="00D05331" w:rsidRPr="00090CEC" w:rsidRDefault="00D05331" w:rsidP="00090CEC">
      <w:pPr>
        <w:pStyle w:val="Nagwek1"/>
        <w:rPr>
          <w:rFonts w:asciiTheme="minorHAnsi" w:hAnsiTheme="minorHAnsi" w:cstheme="minorHAnsi"/>
          <w:sz w:val="18"/>
          <w:szCs w:val="18"/>
        </w:rPr>
      </w:pPr>
      <w:r w:rsidRPr="00090CEC">
        <w:rPr>
          <w:rFonts w:asciiTheme="minorHAnsi" w:hAnsiTheme="minorHAnsi" w:cstheme="minorHAnsi"/>
          <w:sz w:val="18"/>
          <w:szCs w:val="18"/>
        </w:rPr>
        <w:t>Oznaczenie sprawy: I.272.</w:t>
      </w:r>
      <w:r w:rsidR="006C2B4E">
        <w:rPr>
          <w:rFonts w:asciiTheme="minorHAnsi" w:hAnsiTheme="minorHAnsi" w:cstheme="minorHAnsi"/>
          <w:sz w:val="18"/>
          <w:szCs w:val="18"/>
        </w:rPr>
        <w:t>8</w:t>
      </w:r>
      <w:r w:rsidRPr="00090CEC">
        <w:rPr>
          <w:rFonts w:asciiTheme="minorHAnsi" w:hAnsiTheme="minorHAnsi" w:cstheme="minorHAnsi"/>
          <w:sz w:val="18"/>
          <w:szCs w:val="18"/>
        </w:rPr>
        <w:t>.202</w:t>
      </w:r>
      <w:r w:rsidR="001E7231">
        <w:rPr>
          <w:rFonts w:asciiTheme="minorHAnsi" w:hAnsiTheme="minorHAnsi" w:cstheme="minorHAnsi"/>
          <w:sz w:val="18"/>
          <w:szCs w:val="18"/>
        </w:rPr>
        <w:t>2</w:t>
      </w:r>
      <w:r w:rsidRPr="00090CE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</w:t>
      </w:r>
    </w:p>
    <w:p w14:paraId="69E066BE" w14:textId="0F1EDC36" w:rsidR="00D05331" w:rsidRPr="00090CEC" w:rsidRDefault="00D05331" w:rsidP="00090CEC">
      <w:pPr>
        <w:pStyle w:val="Nagwek1"/>
        <w:ind w:left="6379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090CEC">
        <w:rPr>
          <w:rFonts w:asciiTheme="minorHAnsi" w:hAnsiTheme="minorHAnsi" w:cstheme="minorHAnsi"/>
          <w:b w:val="0"/>
          <w:bCs/>
          <w:sz w:val="18"/>
          <w:szCs w:val="18"/>
        </w:rPr>
        <w:t xml:space="preserve">Załącznik nr </w:t>
      </w:r>
      <w:r w:rsidR="0077744C">
        <w:rPr>
          <w:rFonts w:asciiTheme="minorHAnsi" w:hAnsiTheme="minorHAnsi" w:cstheme="minorHAnsi"/>
          <w:b w:val="0"/>
          <w:bCs/>
          <w:sz w:val="18"/>
          <w:szCs w:val="18"/>
        </w:rPr>
        <w:t>2</w:t>
      </w:r>
      <w:r w:rsidRPr="00090CEC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r w:rsidRPr="00090CEC">
        <w:rPr>
          <w:rFonts w:asciiTheme="minorHAnsi" w:hAnsiTheme="minorHAnsi" w:cstheme="minorHAnsi"/>
          <w:b w:val="0"/>
          <w:bCs/>
          <w:sz w:val="22"/>
          <w:szCs w:val="22"/>
        </w:rPr>
        <w:t xml:space="preserve">do umowy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90CEC">
        <w:rPr>
          <w:rFonts w:asciiTheme="minorHAnsi" w:hAnsiTheme="minorHAnsi" w:cstheme="minorHAnsi"/>
          <w:b w:val="0"/>
          <w:sz w:val="18"/>
          <w:szCs w:val="18"/>
        </w:rPr>
        <w:t xml:space="preserve">nr </w:t>
      </w:r>
      <w:bookmarkStart w:id="0" w:name="_Hlk85387641"/>
      <w:r w:rsidRPr="00090CEC">
        <w:rPr>
          <w:rFonts w:asciiTheme="minorHAnsi" w:hAnsiTheme="minorHAnsi" w:cstheme="minorHAnsi"/>
          <w:b w:val="0"/>
          <w:sz w:val="18"/>
          <w:szCs w:val="18"/>
        </w:rPr>
        <w:t>I.273.…..202</w:t>
      </w:r>
      <w:r w:rsidR="001E7231">
        <w:rPr>
          <w:rFonts w:asciiTheme="minorHAnsi" w:hAnsiTheme="minorHAnsi" w:cstheme="minorHAnsi"/>
          <w:b w:val="0"/>
          <w:sz w:val="18"/>
          <w:szCs w:val="18"/>
        </w:rPr>
        <w:t>2</w:t>
      </w:r>
      <w:r w:rsidRPr="00090CEC">
        <w:rPr>
          <w:rFonts w:asciiTheme="minorHAnsi" w:hAnsiTheme="minorHAnsi" w:cstheme="minorHAnsi"/>
          <w:b w:val="0"/>
          <w:sz w:val="18"/>
          <w:szCs w:val="18"/>
        </w:rPr>
        <w:t xml:space="preserve"> z dnia …………202</w:t>
      </w:r>
      <w:r w:rsidR="001E7231">
        <w:rPr>
          <w:rFonts w:asciiTheme="minorHAnsi" w:hAnsiTheme="minorHAnsi" w:cstheme="minorHAnsi"/>
          <w:b w:val="0"/>
          <w:sz w:val="18"/>
          <w:szCs w:val="18"/>
        </w:rPr>
        <w:t>2</w:t>
      </w:r>
      <w:r w:rsidRPr="00090CEC">
        <w:rPr>
          <w:rFonts w:asciiTheme="minorHAnsi" w:hAnsiTheme="minorHAnsi" w:cstheme="minorHAnsi"/>
          <w:b w:val="0"/>
          <w:sz w:val="18"/>
          <w:szCs w:val="18"/>
        </w:rPr>
        <w:t>r.</w:t>
      </w:r>
      <w:bookmarkEnd w:id="0"/>
    </w:p>
    <w:p w14:paraId="213BE38A" w14:textId="77777777" w:rsidR="0013512B" w:rsidRPr="00090CEC" w:rsidRDefault="0013512B" w:rsidP="00090CEC">
      <w:pPr>
        <w:spacing w:after="0" w:line="240" w:lineRule="auto"/>
        <w:jc w:val="both"/>
        <w:rPr>
          <w:rFonts w:cstheme="minorHAnsi"/>
        </w:rPr>
      </w:pPr>
    </w:p>
    <w:p w14:paraId="1194EC51" w14:textId="77777777" w:rsidR="0013512B" w:rsidRPr="00090CEC" w:rsidRDefault="0013512B" w:rsidP="00090CEC">
      <w:pPr>
        <w:spacing w:after="0" w:line="240" w:lineRule="auto"/>
        <w:ind w:left="708" w:hanging="708"/>
        <w:jc w:val="both"/>
        <w:rPr>
          <w:rFonts w:cstheme="minorHAnsi"/>
        </w:rPr>
      </w:pPr>
      <w:r w:rsidRPr="00090CEC">
        <w:rPr>
          <w:rFonts w:cstheme="minorHAnsi"/>
        </w:rPr>
        <w:t>.............................................</w:t>
      </w:r>
    </w:p>
    <w:p w14:paraId="193AA855" w14:textId="77777777" w:rsidR="0013512B" w:rsidRPr="00090CEC" w:rsidRDefault="00CF26F5" w:rsidP="00090CEC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090CEC">
        <w:rPr>
          <w:rFonts w:cstheme="minorHAnsi"/>
          <w:sz w:val="16"/>
          <w:szCs w:val="16"/>
        </w:rPr>
        <w:t>(</w:t>
      </w:r>
      <w:r w:rsidR="0013512B" w:rsidRPr="00090CEC">
        <w:rPr>
          <w:rFonts w:cstheme="minorHAnsi"/>
          <w:sz w:val="16"/>
          <w:szCs w:val="16"/>
        </w:rPr>
        <w:t>pieczęć adresowa Wykonawcy)</w:t>
      </w:r>
    </w:p>
    <w:p w14:paraId="7A589499" w14:textId="77777777" w:rsidR="0013512B" w:rsidRPr="00090CEC" w:rsidRDefault="0013512B" w:rsidP="00090CEC">
      <w:pPr>
        <w:spacing w:after="0" w:line="240" w:lineRule="auto"/>
        <w:jc w:val="center"/>
        <w:rPr>
          <w:rFonts w:cstheme="minorHAnsi"/>
          <w:b/>
        </w:rPr>
      </w:pPr>
    </w:p>
    <w:p w14:paraId="2EBD2C2E" w14:textId="658625F0" w:rsidR="0013512B" w:rsidRPr="00090CEC" w:rsidRDefault="00702E48" w:rsidP="00090CEC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</w:rPr>
      </w:pPr>
      <w:r w:rsidRPr="00090CEC">
        <w:rPr>
          <w:rFonts w:cstheme="minorHAnsi"/>
          <w:b/>
        </w:rPr>
        <w:t>KARTA GWARANCYJNA</w:t>
      </w:r>
    </w:p>
    <w:p w14:paraId="0CFEC1FF" w14:textId="0E44192A" w:rsidR="00CF26F5" w:rsidRPr="00090CEC" w:rsidRDefault="00702E48" w:rsidP="00090CEC">
      <w:pPr>
        <w:spacing w:before="120" w:after="120" w:line="240" w:lineRule="auto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Sporządzona w dniu</w:t>
      </w:r>
      <w:r w:rsidR="00376D5D" w:rsidRPr="00090CEC">
        <w:rPr>
          <w:rFonts w:cstheme="minorHAnsi"/>
          <w:sz w:val="20"/>
          <w:szCs w:val="20"/>
        </w:rPr>
        <w:t>:</w:t>
      </w:r>
      <w:r w:rsidRPr="00090CEC">
        <w:rPr>
          <w:rFonts w:cstheme="minorHAnsi"/>
          <w:sz w:val="20"/>
          <w:szCs w:val="20"/>
        </w:rPr>
        <w:t xml:space="preserve"> </w:t>
      </w:r>
      <w:r w:rsidR="00F540C0" w:rsidRPr="00090CEC">
        <w:rPr>
          <w:rFonts w:cstheme="minorHAnsi"/>
          <w:sz w:val="20"/>
          <w:szCs w:val="20"/>
        </w:rPr>
        <w:t>…………</w:t>
      </w:r>
      <w:r w:rsidR="00031228" w:rsidRPr="00090CEC">
        <w:rPr>
          <w:rFonts w:cstheme="minorHAnsi"/>
          <w:sz w:val="20"/>
          <w:szCs w:val="20"/>
        </w:rPr>
        <w:t>20</w:t>
      </w:r>
      <w:r w:rsidR="002220CD" w:rsidRPr="00090CEC">
        <w:rPr>
          <w:rFonts w:cstheme="minorHAnsi"/>
          <w:sz w:val="20"/>
          <w:szCs w:val="20"/>
        </w:rPr>
        <w:t>2</w:t>
      </w:r>
      <w:r w:rsidR="00D05331" w:rsidRPr="00090CEC">
        <w:rPr>
          <w:rFonts w:cstheme="minorHAnsi"/>
          <w:sz w:val="20"/>
          <w:szCs w:val="20"/>
        </w:rPr>
        <w:t>3</w:t>
      </w:r>
      <w:r w:rsidR="00031228" w:rsidRPr="00090CEC">
        <w:rPr>
          <w:rFonts w:cstheme="minorHAnsi"/>
          <w:sz w:val="20"/>
          <w:szCs w:val="20"/>
        </w:rPr>
        <w:t>r.</w:t>
      </w:r>
    </w:p>
    <w:p w14:paraId="24650D2F" w14:textId="77777777" w:rsidR="00031228" w:rsidRPr="00090CEC" w:rsidRDefault="00031228" w:rsidP="00090CEC">
      <w:pPr>
        <w:pStyle w:val="Akapitzlist"/>
        <w:numPr>
          <w:ilvl w:val="0"/>
          <w:numId w:val="5"/>
        </w:numPr>
        <w:spacing w:after="0" w:line="240" w:lineRule="auto"/>
        <w:ind w:left="284" w:hanging="426"/>
        <w:rPr>
          <w:rFonts w:cstheme="minorHAnsi"/>
          <w:b/>
          <w:sz w:val="20"/>
          <w:szCs w:val="20"/>
        </w:rPr>
      </w:pPr>
      <w:r w:rsidRPr="00090CEC">
        <w:rPr>
          <w:rFonts w:cstheme="minorHAnsi"/>
          <w:b/>
          <w:sz w:val="20"/>
          <w:szCs w:val="20"/>
        </w:rPr>
        <w:t>Informacje ogólne</w:t>
      </w:r>
    </w:p>
    <w:p w14:paraId="6B995D55" w14:textId="77777777" w:rsidR="00D05331" w:rsidRPr="00090CEC" w:rsidRDefault="00702E48" w:rsidP="00090CEC">
      <w:pPr>
        <w:pStyle w:val="Akapitzlist"/>
        <w:numPr>
          <w:ilvl w:val="0"/>
          <w:numId w:val="9"/>
        </w:numPr>
        <w:spacing w:after="0" w:line="240" w:lineRule="atLeast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Zamawiający</w:t>
      </w:r>
      <w:r w:rsidR="00376D5D" w:rsidRPr="00090CEC">
        <w:rPr>
          <w:rFonts w:cstheme="minorHAnsi"/>
          <w:sz w:val="20"/>
          <w:szCs w:val="20"/>
        </w:rPr>
        <w:t>:</w:t>
      </w:r>
      <w:r w:rsidR="00D05331" w:rsidRPr="00090CEC">
        <w:rPr>
          <w:rFonts w:cstheme="minorHAnsi"/>
          <w:sz w:val="20"/>
          <w:szCs w:val="20"/>
        </w:rPr>
        <w:t xml:space="preserve"> </w:t>
      </w:r>
      <w:bookmarkStart w:id="1" w:name="_GoBack"/>
      <w:bookmarkEnd w:id="1"/>
    </w:p>
    <w:p w14:paraId="55AFD1CB" w14:textId="551040F8" w:rsidR="00D05331" w:rsidRPr="00090CEC" w:rsidRDefault="00D05331" w:rsidP="00090CEC">
      <w:pPr>
        <w:pStyle w:val="Akapitzlist"/>
        <w:spacing w:after="0" w:line="240" w:lineRule="atLeast"/>
        <w:ind w:left="425"/>
        <w:jc w:val="both"/>
        <w:rPr>
          <w:rFonts w:cstheme="minorHAnsi"/>
          <w:i/>
          <w:iCs/>
          <w:sz w:val="20"/>
          <w:szCs w:val="20"/>
        </w:rPr>
      </w:pPr>
      <w:r w:rsidRPr="00090CEC">
        <w:rPr>
          <w:rFonts w:cstheme="minorHAnsi"/>
          <w:i/>
          <w:iCs/>
          <w:sz w:val="20"/>
          <w:szCs w:val="20"/>
        </w:rPr>
        <w:t xml:space="preserve">Powiat Miński ul. T. Kościuszki 3, 05-300 Mińsk Mazowiecki </w:t>
      </w:r>
    </w:p>
    <w:p w14:paraId="3DC16797" w14:textId="2FC93981" w:rsidR="00104CB5" w:rsidRPr="00090CEC" w:rsidRDefault="00702E48" w:rsidP="00090CEC">
      <w:pPr>
        <w:pStyle w:val="Akapitzlist"/>
        <w:numPr>
          <w:ilvl w:val="0"/>
          <w:numId w:val="9"/>
        </w:numPr>
        <w:spacing w:after="0" w:line="240" w:lineRule="atLeast"/>
        <w:ind w:left="425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Wykonawca</w:t>
      </w:r>
      <w:r w:rsidR="00104CB5" w:rsidRPr="00090CEC">
        <w:rPr>
          <w:rFonts w:cstheme="minorHAnsi"/>
          <w:sz w:val="20"/>
          <w:szCs w:val="20"/>
        </w:rPr>
        <w:t xml:space="preserve">: </w:t>
      </w:r>
    </w:p>
    <w:p w14:paraId="3FAFED43" w14:textId="77777777" w:rsidR="00702E48" w:rsidRPr="00090CEC" w:rsidRDefault="00F540C0" w:rsidP="00090CEC">
      <w:pPr>
        <w:pStyle w:val="Akapitzlist"/>
        <w:spacing w:after="0" w:line="240" w:lineRule="atLeast"/>
        <w:ind w:left="425"/>
        <w:rPr>
          <w:rFonts w:cstheme="minorHAnsi"/>
          <w:i/>
          <w:sz w:val="20"/>
          <w:szCs w:val="20"/>
        </w:rPr>
      </w:pPr>
      <w:r w:rsidRPr="00090CEC">
        <w:rPr>
          <w:rFonts w:cstheme="minorHAnsi"/>
          <w:i/>
          <w:sz w:val="20"/>
          <w:szCs w:val="20"/>
        </w:rPr>
        <w:t>………………………………………………………………………………………………</w:t>
      </w:r>
    </w:p>
    <w:p w14:paraId="5B2E0246" w14:textId="57682E6E" w:rsidR="00031228" w:rsidRPr="00090CEC" w:rsidRDefault="00702E48" w:rsidP="00090CEC">
      <w:pPr>
        <w:pStyle w:val="Akapitzlist"/>
        <w:numPr>
          <w:ilvl w:val="0"/>
          <w:numId w:val="9"/>
        </w:numPr>
        <w:spacing w:after="0" w:line="240" w:lineRule="atLeast"/>
        <w:ind w:left="425" w:hanging="426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 xml:space="preserve">Przedmiot </w:t>
      </w:r>
      <w:r w:rsidR="00031228" w:rsidRPr="00090CEC">
        <w:rPr>
          <w:rFonts w:cstheme="minorHAnsi"/>
          <w:sz w:val="20"/>
          <w:szCs w:val="20"/>
        </w:rPr>
        <w:t xml:space="preserve">karty gwarancyjnej: </w:t>
      </w:r>
      <w:r w:rsidR="00090CEC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0F1A1698" w14:textId="58C2D23F" w:rsidR="00702E48" w:rsidRPr="00090CEC" w:rsidRDefault="00031228" w:rsidP="00090CEC">
      <w:pPr>
        <w:pStyle w:val="Akapitzlist"/>
        <w:numPr>
          <w:ilvl w:val="0"/>
          <w:numId w:val="9"/>
        </w:numPr>
        <w:spacing w:after="0" w:line="240" w:lineRule="atLeast"/>
        <w:ind w:left="425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 xml:space="preserve">Roboty budowlane zrealizowane na podstawie umowy nr </w:t>
      </w:r>
      <w:r w:rsidR="00D05331" w:rsidRPr="00090CEC">
        <w:rPr>
          <w:rFonts w:cstheme="minorHAnsi"/>
          <w:sz w:val="20"/>
          <w:szCs w:val="20"/>
        </w:rPr>
        <w:t>I.273.…..202</w:t>
      </w:r>
      <w:r w:rsidR="001E7231">
        <w:rPr>
          <w:rFonts w:cstheme="minorHAnsi"/>
          <w:sz w:val="20"/>
          <w:szCs w:val="20"/>
        </w:rPr>
        <w:t>2</w:t>
      </w:r>
      <w:r w:rsidR="00D05331" w:rsidRPr="00090CEC">
        <w:rPr>
          <w:rFonts w:cstheme="minorHAnsi"/>
          <w:sz w:val="20"/>
          <w:szCs w:val="20"/>
        </w:rPr>
        <w:t xml:space="preserve"> z dnia …………202</w:t>
      </w:r>
      <w:r w:rsidR="001E7231">
        <w:rPr>
          <w:rFonts w:cstheme="minorHAnsi"/>
          <w:sz w:val="20"/>
          <w:szCs w:val="20"/>
        </w:rPr>
        <w:t>2</w:t>
      </w:r>
      <w:r w:rsidR="00D05331" w:rsidRPr="00090CEC">
        <w:rPr>
          <w:rFonts w:cstheme="minorHAnsi"/>
          <w:sz w:val="20"/>
          <w:szCs w:val="20"/>
        </w:rPr>
        <w:t>r.</w:t>
      </w:r>
    </w:p>
    <w:p w14:paraId="13F7979C" w14:textId="654901A6" w:rsidR="00D05331" w:rsidRDefault="00031228" w:rsidP="00090CEC">
      <w:pPr>
        <w:pStyle w:val="Akapitzlist"/>
        <w:numPr>
          <w:ilvl w:val="0"/>
          <w:numId w:val="9"/>
        </w:numPr>
        <w:spacing w:after="0" w:line="240" w:lineRule="atLeast"/>
        <w:ind w:left="425" w:hanging="426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Przedmiot umowy, nazwa i lokalizacja obiektu:</w:t>
      </w:r>
      <w:r w:rsidR="00CF26F5" w:rsidRPr="00090CEC">
        <w:rPr>
          <w:rFonts w:cstheme="minorHAnsi"/>
          <w:sz w:val="20"/>
          <w:szCs w:val="20"/>
        </w:rPr>
        <w:t xml:space="preserve"> </w:t>
      </w:r>
    </w:p>
    <w:p w14:paraId="5815CE04" w14:textId="77777777" w:rsidR="001E7231" w:rsidRPr="00090CEC" w:rsidRDefault="001E7231" w:rsidP="00090CEC">
      <w:pPr>
        <w:pStyle w:val="Akapitzlist"/>
        <w:numPr>
          <w:ilvl w:val="0"/>
          <w:numId w:val="9"/>
        </w:numPr>
        <w:spacing w:after="0" w:line="240" w:lineRule="atLeast"/>
        <w:ind w:left="425" w:hanging="426"/>
        <w:rPr>
          <w:rFonts w:cstheme="minorHAnsi"/>
          <w:sz w:val="20"/>
          <w:szCs w:val="20"/>
        </w:rPr>
      </w:pPr>
    </w:p>
    <w:p w14:paraId="42C0286F" w14:textId="18FDB502" w:rsidR="001E7231" w:rsidRPr="001E7231" w:rsidRDefault="001E7231" w:rsidP="001E7231">
      <w:pPr>
        <w:jc w:val="center"/>
        <w:rPr>
          <w:sz w:val="18"/>
          <w:szCs w:val="18"/>
        </w:rPr>
      </w:pP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>MODERNIZACJA AULI ZESPO</w:t>
      </w:r>
      <w:r w:rsidRPr="001E7231">
        <w:rPr>
          <w:rFonts w:ascii="Thorndale" w:eastAsia="HG Mincho Light J" w:hAnsi="Thorndale" w:hint="cs"/>
          <w:b/>
          <w:color w:val="000000"/>
          <w:sz w:val="18"/>
          <w:szCs w:val="18"/>
        </w:rPr>
        <w:t>Ł</w:t>
      </w: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>U SZKÓ</w:t>
      </w:r>
      <w:r w:rsidRPr="001E7231">
        <w:rPr>
          <w:rFonts w:ascii="Thorndale" w:eastAsia="HG Mincho Light J" w:hAnsi="Thorndale" w:hint="cs"/>
          <w:b/>
          <w:color w:val="000000"/>
          <w:sz w:val="18"/>
          <w:szCs w:val="18"/>
        </w:rPr>
        <w:t>Ł</w:t>
      </w: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 xml:space="preserve"> NR 1 W MI</w:t>
      </w:r>
      <w:r w:rsidRPr="001E7231">
        <w:rPr>
          <w:rFonts w:ascii="Thorndale" w:eastAsia="HG Mincho Light J" w:hAnsi="Thorndale" w:hint="cs"/>
          <w:b/>
          <w:color w:val="000000"/>
          <w:sz w:val="18"/>
          <w:szCs w:val="18"/>
        </w:rPr>
        <w:t>Ń</w:t>
      </w: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>SKU MAZOWIECKIM, DOSTOSOWANIE OBIEKTU ZS NR 1 DO WYMOGÓW</w:t>
      </w:r>
      <w:r>
        <w:rPr>
          <w:rFonts w:ascii="Thorndale" w:eastAsia="HG Mincho Light J" w:hAnsi="Thorndale"/>
          <w:b/>
          <w:color w:val="000000"/>
          <w:sz w:val="18"/>
          <w:szCs w:val="18"/>
        </w:rPr>
        <w:t xml:space="preserve"> </w:t>
      </w: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>OCHRONY PRZECIWPO</w:t>
      </w:r>
      <w:r w:rsidRPr="001E7231">
        <w:rPr>
          <w:rFonts w:ascii="Thorndale" w:eastAsia="HG Mincho Light J" w:hAnsi="Thorndale" w:hint="cs"/>
          <w:b/>
          <w:color w:val="000000"/>
          <w:sz w:val="18"/>
          <w:szCs w:val="18"/>
        </w:rPr>
        <w:t>Ż</w:t>
      </w:r>
      <w:r w:rsidRPr="001E7231">
        <w:rPr>
          <w:rFonts w:ascii="Thorndale" w:eastAsia="HG Mincho Light J" w:hAnsi="Thorndale"/>
          <w:b/>
          <w:color w:val="000000"/>
          <w:sz w:val="18"/>
          <w:szCs w:val="18"/>
        </w:rPr>
        <w:t>AROWEJ</w:t>
      </w:r>
    </w:p>
    <w:p w14:paraId="6136B858" w14:textId="7CB59540" w:rsidR="00031228" w:rsidRPr="00090CEC" w:rsidRDefault="00702E48" w:rsidP="00090CEC">
      <w:pPr>
        <w:pStyle w:val="Akapitzlist"/>
        <w:numPr>
          <w:ilvl w:val="0"/>
          <w:numId w:val="9"/>
        </w:numPr>
        <w:spacing w:after="0" w:line="240" w:lineRule="auto"/>
        <w:ind w:left="426" w:hanging="426"/>
        <w:rPr>
          <w:rFonts w:cstheme="minorHAnsi"/>
          <w:b/>
          <w:sz w:val="20"/>
          <w:szCs w:val="20"/>
        </w:rPr>
      </w:pPr>
      <w:r w:rsidRPr="00090CEC">
        <w:rPr>
          <w:rFonts w:cstheme="minorHAnsi"/>
          <w:sz w:val="20"/>
          <w:szCs w:val="20"/>
        </w:rPr>
        <w:t xml:space="preserve">Data </w:t>
      </w:r>
      <w:r w:rsidR="00031228" w:rsidRPr="00090CEC">
        <w:rPr>
          <w:rFonts w:cstheme="minorHAnsi"/>
          <w:sz w:val="20"/>
          <w:szCs w:val="20"/>
        </w:rPr>
        <w:t>podpisania protokołu odbioru końcowego</w:t>
      </w:r>
      <w:r w:rsidR="00601915" w:rsidRPr="00090CEC">
        <w:rPr>
          <w:rFonts w:cstheme="minorHAnsi"/>
          <w:sz w:val="20"/>
          <w:szCs w:val="20"/>
        </w:rPr>
        <w:t xml:space="preserve"> robót</w:t>
      </w:r>
      <w:r w:rsidRPr="00090CEC">
        <w:rPr>
          <w:rFonts w:cstheme="minorHAnsi"/>
          <w:sz w:val="20"/>
          <w:szCs w:val="20"/>
        </w:rPr>
        <w:t xml:space="preserve">: </w:t>
      </w:r>
      <w:r w:rsidR="00CF26F5" w:rsidRPr="00090CEC">
        <w:rPr>
          <w:rFonts w:cstheme="minorHAnsi"/>
          <w:sz w:val="20"/>
          <w:szCs w:val="20"/>
        </w:rPr>
        <w:t>…………</w:t>
      </w:r>
      <w:r w:rsidR="00031228" w:rsidRPr="00090CEC">
        <w:rPr>
          <w:rFonts w:cstheme="minorHAnsi"/>
          <w:sz w:val="20"/>
          <w:szCs w:val="20"/>
        </w:rPr>
        <w:t>20</w:t>
      </w:r>
      <w:r w:rsidR="002220CD" w:rsidRPr="00090CEC">
        <w:rPr>
          <w:rFonts w:cstheme="minorHAnsi"/>
          <w:sz w:val="20"/>
          <w:szCs w:val="20"/>
        </w:rPr>
        <w:t>2</w:t>
      </w:r>
      <w:r w:rsidR="00D05331" w:rsidRPr="00090CEC">
        <w:rPr>
          <w:rFonts w:cstheme="minorHAnsi"/>
          <w:sz w:val="20"/>
          <w:szCs w:val="20"/>
        </w:rPr>
        <w:t>3</w:t>
      </w:r>
      <w:r w:rsidR="00031228" w:rsidRPr="00090CEC">
        <w:rPr>
          <w:rFonts w:cstheme="minorHAnsi"/>
          <w:sz w:val="20"/>
          <w:szCs w:val="20"/>
        </w:rPr>
        <w:t>r.</w:t>
      </w:r>
    </w:p>
    <w:p w14:paraId="0B4AE63B" w14:textId="77777777" w:rsidR="00CF26F5" w:rsidRPr="00090CEC" w:rsidRDefault="00CF26F5" w:rsidP="00090CEC">
      <w:pPr>
        <w:pStyle w:val="Akapitzlist"/>
        <w:spacing w:after="0" w:line="240" w:lineRule="auto"/>
        <w:ind w:left="284"/>
        <w:rPr>
          <w:rFonts w:cstheme="minorHAnsi"/>
          <w:b/>
          <w:sz w:val="20"/>
          <w:szCs w:val="20"/>
        </w:rPr>
      </w:pPr>
    </w:p>
    <w:p w14:paraId="536F2C3D" w14:textId="77777777" w:rsidR="00702E48" w:rsidRPr="00090CEC" w:rsidRDefault="00AF6808" w:rsidP="00090CEC">
      <w:pPr>
        <w:pStyle w:val="Akapitzlist"/>
        <w:numPr>
          <w:ilvl w:val="0"/>
          <w:numId w:val="4"/>
        </w:numPr>
        <w:spacing w:after="0" w:line="240" w:lineRule="auto"/>
        <w:ind w:left="284" w:hanging="426"/>
        <w:rPr>
          <w:rFonts w:cstheme="minorHAnsi"/>
          <w:b/>
          <w:sz w:val="20"/>
          <w:szCs w:val="20"/>
        </w:rPr>
      </w:pPr>
      <w:r w:rsidRPr="00090CEC">
        <w:rPr>
          <w:rFonts w:cstheme="minorHAnsi"/>
          <w:b/>
          <w:sz w:val="20"/>
          <w:szCs w:val="20"/>
        </w:rPr>
        <w:t>Warunki gwarancji</w:t>
      </w:r>
      <w:r w:rsidR="00702E48" w:rsidRPr="00090CEC">
        <w:rPr>
          <w:rFonts w:cstheme="minorHAnsi"/>
          <w:b/>
          <w:sz w:val="20"/>
          <w:szCs w:val="20"/>
        </w:rPr>
        <w:t>.</w:t>
      </w:r>
    </w:p>
    <w:p w14:paraId="6B0112F3" w14:textId="77777777" w:rsidR="00702E48" w:rsidRPr="00090CEC" w:rsidRDefault="00702E48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Wykonawca oświadcza, że objęty niniejszą kartą gwarancyjną przedmiot gwarancji został wykonany zgodnie z umową, specyfikacją techniczną wykonania i odbioru robót, zasadami wiedzy technicznej i przepisami techniczno-budowlanymi.</w:t>
      </w:r>
    </w:p>
    <w:p w14:paraId="2340D89C" w14:textId="77777777" w:rsidR="00702E48" w:rsidRPr="00090CEC" w:rsidRDefault="00702E48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Okres gwarancji na wykonane</w:t>
      </w:r>
      <w:r w:rsidR="00B9448A" w:rsidRPr="00090CEC">
        <w:rPr>
          <w:rFonts w:cstheme="minorHAnsi"/>
          <w:sz w:val="20"/>
          <w:szCs w:val="20"/>
        </w:rPr>
        <w:t xml:space="preserve"> prace </w:t>
      </w:r>
      <w:r w:rsidRPr="00090CEC">
        <w:rPr>
          <w:rFonts w:cstheme="minorHAnsi"/>
          <w:sz w:val="20"/>
          <w:szCs w:val="20"/>
        </w:rPr>
        <w:t xml:space="preserve">wynosi </w:t>
      </w:r>
      <w:r w:rsidR="00D86B03" w:rsidRPr="00090CEC">
        <w:rPr>
          <w:rFonts w:cstheme="minorHAnsi"/>
          <w:sz w:val="20"/>
          <w:szCs w:val="20"/>
        </w:rPr>
        <w:t>……</w:t>
      </w:r>
      <w:r w:rsidRPr="00090CEC">
        <w:rPr>
          <w:rFonts w:cstheme="minorHAnsi"/>
          <w:sz w:val="20"/>
          <w:szCs w:val="20"/>
        </w:rPr>
        <w:t xml:space="preserve"> miesięcy, licząc od dnia podpisania protokołu obioru końcowego.</w:t>
      </w:r>
    </w:p>
    <w:p w14:paraId="09C2948B" w14:textId="77777777" w:rsidR="00B9448A" w:rsidRPr="00090CEC" w:rsidRDefault="00B9448A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 okresie gwarancji Wykonawca obowiązany jest do nieodpłatnego usuwania wad ujawnionych po odbiorze końcowym.</w:t>
      </w:r>
    </w:p>
    <w:p w14:paraId="08C950FF" w14:textId="77777777" w:rsidR="00B9448A" w:rsidRPr="00090CEC" w:rsidRDefault="00B9448A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O wystąpieniu wad Zamawiający powiadomi Wykonawcę – Gwaranta na piśmie (faks lub e-mail oraz oryginał pocztą), podając rodzaj wady.</w:t>
      </w:r>
    </w:p>
    <w:p w14:paraId="2E34F877" w14:textId="77777777" w:rsidR="00B9448A" w:rsidRPr="00090CEC" w:rsidRDefault="00B9448A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Termin usunięcia wad ustalony zostanie</w:t>
      </w:r>
      <w:r w:rsidR="001E70C4" w:rsidRPr="00090CEC">
        <w:rPr>
          <w:rFonts w:cstheme="minorHAnsi"/>
          <w:sz w:val="20"/>
          <w:szCs w:val="20"/>
        </w:rPr>
        <w:t xml:space="preserve"> przez Zamawiającego </w:t>
      </w:r>
      <w:r w:rsidR="001E70C4" w:rsidRPr="00090CEC">
        <w:rPr>
          <w:rFonts w:eastAsia="Calibri" w:cstheme="minorHAnsi"/>
          <w:sz w:val="20"/>
          <w:szCs w:val="20"/>
        </w:rPr>
        <w:t>po uzgodnieniach z Wykonawcą</w:t>
      </w:r>
      <w:r w:rsidR="001E70C4" w:rsidRPr="00090CEC">
        <w:rPr>
          <w:rFonts w:cstheme="minorHAnsi"/>
          <w:sz w:val="20"/>
          <w:szCs w:val="20"/>
        </w:rPr>
        <w:t>. Będzie to termin</w:t>
      </w:r>
      <w:r w:rsidR="001E70C4" w:rsidRPr="00090CEC">
        <w:rPr>
          <w:rFonts w:eastAsia="Calibri" w:cstheme="minorHAnsi"/>
          <w:sz w:val="20"/>
          <w:szCs w:val="20"/>
        </w:rPr>
        <w:t xml:space="preserve"> technicznie i organizacyjnie uzasadniony na ich usunięcie</w:t>
      </w:r>
      <w:r w:rsidR="001E70C4" w:rsidRPr="00090CEC">
        <w:rPr>
          <w:rFonts w:cstheme="minorHAnsi"/>
          <w:sz w:val="20"/>
          <w:szCs w:val="20"/>
        </w:rPr>
        <w:t>,</w:t>
      </w:r>
      <w:r w:rsidR="001E70C4" w:rsidRPr="00090CEC">
        <w:rPr>
          <w:rFonts w:eastAsia="Calibri" w:cstheme="minorHAnsi"/>
          <w:sz w:val="20"/>
          <w:szCs w:val="20"/>
        </w:rPr>
        <w:t xml:space="preserve"> biorąc pod uwagę panujące warunki atmos</w:t>
      </w:r>
      <w:r w:rsidR="001E70C4" w:rsidRPr="00090CEC">
        <w:rPr>
          <w:rFonts w:cstheme="minorHAnsi"/>
          <w:sz w:val="20"/>
          <w:szCs w:val="20"/>
        </w:rPr>
        <w:t>feryczne.</w:t>
      </w:r>
    </w:p>
    <w:p w14:paraId="412CBF0D" w14:textId="77777777" w:rsidR="001E70C4" w:rsidRPr="00090CEC" w:rsidRDefault="001E70C4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Usunięcie wad musi być potwierdzone protokolarnie.</w:t>
      </w:r>
    </w:p>
    <w:p w14:paraId="6CAA3D0C" w14:textId="77777777" w:rsidR="001E70C4" w:rsidRPr="00090CEC" w:rsidRDefault="001E70C4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Nie podlegają u</w:t>
      </w:r>
      <w:r w:rsidR="00AF6808" w:rsidRPr="00090CEC">
        <w:rPr>
          <w:rFonts w:cstheme="minorHAnsi"/>
          <w:sz w:val="20"/>
          <w:szCs w:val="20"/>
        </w:rPr>
        <w:t>prawnieniom z tytułu gwarancji</w:t>
      </w:r>
      <w:r w:rsidRPr="00090CEC">
        <w:rPr>
          <w:rFonts w:cstheme="minorHAnsi"/>
          <w:sz w:val="20"/>
          <w:szCs w:val="20"/>
        </w:rPr>
        <w:t xml:space="preserve"> wady powstałe na skutek:</w:t>
      </w:r>
    </w:p>
    <w:p w14:paraId="59F4E1B4" w14:textId="77777777" w:rsidR="001E70C4" w:rsidRPr="00090CEC" w:rsidRDefault="001E70C4" w:rsidP="00090CE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siły wyższej pod pojęciem których strony utrzymują: stan wojny, stan klęski żywiołowej i strajk generalny,</w:t>
      </w:r>
    </w:p>
    <w:p w14:paraId="2283A968" w14:textId="77777777" w:rsidR="001E70C4" w:rsidRPr="00090CEC" w:rsidRDefault="001E70C4" w:rsidP="00090CE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normalnego zużycia obiektu lub jego części,</w:t>
      </w:r>
    </w:p>
    <w:p w14:paraId="3006CDA7" w14:textId="77777777" w:rsidR="001E70C4" w:rsidRPr="00090CEC" w:rsidRDefault="001E70C4" w:rsidP="00090CE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szkód wynikłych z winy użytkownika, a szczególnie użytkowania przedmiotu gwarancji w sposób niezgodny z zasadami eksploatacji i użytkowania.</w:t>
      </w:r>
    </w:p>
    <w:p w14:paraId="100C5577" w14:textId="77777777" w:rsidR="001E70C4" w:rsidRPr="00090CEC" w:rsidRDefault="00DA7C55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 celu umożliwienia kwalifikacji zgłoszonych wad, przyczyn ich powstania i sposobu usunięcia, zamawiający zobowiązuje się do  przechowania otrzymanej w dniu odbioru dokumentacji powykonawczej i protokołu przekazania przedmiotu gwarancji do użytkowania.</w:t>
      </w:r>
    </w:p>
    <w:p w14:paraId="443768E2" w14:textId="77777777" w:rsidR="00DA7C55" w:rsidRPr="00090CEC" w:rsidRDefault="00DA7C55" w:rsidP="00090CEC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Wykonawca jest odpowiedzialny za wszelkie szkody i straty, które spowodował w czasie prac nad usuwaniem wad.</w:t>
      </w:r>
    </w:p>
    <w:p w14:paraId="1CBF77DA" w14:textId="77777777" w:rsidR="00DA7C55" w:rsidRPr="00090CEC" w:rsidRDefault="00CF11E1" w:rsidP="00090CE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Gwarancja nie wyłącza, nie ogranicza</w:t>
      </w:r>
      <w:r w:rsidR="00392FB9" w:rsidRPr="00090CEC">
        <w:rPr>
          <w:rFonts w:cstheme="minorHAnsi"/>
          <w:sz w:val="20"/>
          <w:szCs w:val="20"/>
        </w:rPr>
        <w:t>,</w:t>
      </w:r>
      <w:r w:rsidRPr="00090CEC">
        <w:rPr>
          <w:rFonts w:cstheme="minorHAnsi"/>
          <w:sz w:val="20"/>
          <w:szCs w:val="20"/>
        </w:rPr>
        <w:t xml:space="preserve"> nie zawiesza uprawnień Zamawiającego z tytułu rękojmi z</w:t>
      </w:r>
      <w:r w:rsidR="00392FB9" w:rsidRPr="00090CEC">
        <w:rPr>
          <w:rFonts w:cstheme="minorHAnsi"/>
          <w:sz w:val="20"/>
          <w:szCs w:val="20"/>
        </w:rPr>
        <w:t>a</w:t>
      </w:r>
      <w:r w:rsidRPr="00090CEC">
        <w:rPr>
          <w:rFonts w:cstheme="minorHAnsi"/>
          <w:sz w:val="20"/>
          <w:szCs w:val="20"/>
        </w:rPr>
        <w:t xml:space="preserve"> wady wykonanych robót</w:t>
      </w:r>
      <w:r w:rsidR="00DA7C55" w:rsidRPr="00090CEC">
        <w:rPr>
          <w:rFonts w:cstheme="minorHAnsi"/>
          <w:sz w:val="20"/>
          <w:szCs w:val="20"/>
        </w:rPr>
        <w:t>.</w:t>
      </w:r>
    </w:p>
    <w:p w14:paraId="7865A030" w14:textId="77777777" w:rsidR="00DA7C55" w:rsidRPr="00090CEC" w:rsidRDefault="00DA7C55" w:rsidP="00090CE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Zamawiający, po bezskutecznym upływie terminu na usunięcie wad, wyznaczonego w zawiadomieniu do Wykonawcy, może zlecić ich usunięcie na koszt i ryzyko Wykonawcy innemu podmiotowi.</w:t>
      </w:r>
    </w:p>
    <w:p w14:paraId="6DBF41E7" w14:textId="77777777" w:rsidR="00DA7C55" w:rsidRPr="00090CEC" w:rsidRDefault="00DA7C55" w:rsidP="00090CE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 s</w:t>
      </w:r>
      <w:r w:rsidR="00376D5D" w:rsidRPr="00090CEC">
        <w:rPr>
          <w:rFonts w:cstheme="minorHAnsi"/>
          <w:sz w:val="20"/>
          <w:szCs w:val="20"/>
        </w:rPr>
        <w:t>p</w:t>
      </w:r>
      <w:r w:rsidRPr="00090CEC">
        <w:rPr>
          <w:rFonts w:cstheme="minorHAnsi"/>
          <w:sz w:val="20"/>
          <w:szCs w:val="20"/>
        </w:rPr>
        <w:t>rawach nie uregulowanych niniejszą kartą gwarancyjn</w:t>
      </w:r>
      <w:r w:rsidR="00376D5D" w:rsidRPr="00090CEC">
        <w:rPr>
          <w:rFonts w:cstheme="minorHAnsi"/>
          <w:sz w:val="20"/>
          <w:szCs w:val="20"/>
        </w:rPr>
        <w:t>ą</w:t>
      </w:r>
      <w:r w:rsidRPr="00090CEC">
        <w:rPr>
          <w:rFonts w:cstheme="minorHAnsi"/>
          <w:sz w:val="20"/>
          <w:szCs w:val="20"/>
        </w:rPr>
        <w:t xml:space="preserve"> zastosowanie mają przepisy Kodeksu Cywilnego, Prawa Budowlanego oraz inne obowiązujące przepisy prawa.</w:t>
      </w:r>
    </w:p>
    <w:p w14:paraId="5D502D7B" w14:textId="77777777" w:rsidR="00DA7C55" w:rsidRPr="00090CEC" w:rsidRDefault="00DA7C55" w:rsidP="00090CE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Karta gwarancyjna ważna jest tylko z umow</w:t>
      </w:r>
      <w:r w:rsidR="00376D5D" w:rsidRPr="00090CEC">
        <w:rPr>
          <w:rFonts w:cstheme="minorHAnsi"/>
          <w:sz w:val="20"/>
          <w:szCs w:val="20"/>
        </w:rPr>
        <w:t>ą</w:t>
      </w:r>
      <w:r w:rsidRPr="00090CEC">
        <w:rPr>
          <w:rFonts w:cstheme="minorHAnsi"/>
          <w:sz w:val="20"/>
          <w:szCs w:val="20"/>
        </w:rPr>
        <w:t xml:space="preserve"> na wyk</w:t>
      </w:r>
      <w:r w:rsidR="00376D5D" w:rsidRPr="00090CEC">
        <w:rPr>
          <w:rFonts w:cstheme="minorHAnsi"/>
          <w:sz w:val="20"/>
          <w:szCs w:val="20"/>
        </w:rPr>
        <w:t>o</w:t>
      </w:r>
      <w:r w:rsidRPr="00090CEC">
        <w:rPr>
          <w:rFonts w:cstheme="minorHAnsi"/>
          <w:sz w:val="20"/>
          <w:szCs w:val="20"/>
        </w:rPr>
        <w:t>nanie przedmiotu zamówienia, po</w:t>
      </w:r>
      <w:r w:rsidR="00376D5D" w:rsidRPr="00090CEC">
        <w:rPr>
          <w:rFonts w:cstheme="minorHAnsi"/>
          <w:sz w:val="20"/>
          <w:szCs w:val="20"/>
        </w:rPr>
        <w:t>d</w:t>
      </w:r>
      <w:r w:rsidRPr="00090CEC">
        <w:rPr>
          <w:rFonts w:cstheme="minorHAnsi"/>
          <w:sz w:val="20"/>
          <w:szCs w:val="20"/>
        </w:rPr>
        <w:t>pisaną przez strony umowy.</w:t>
      </w:r>
    </w:p>
    <w:p w14:paraId="67EDBD8B" w14:textId="77777777" w:rsidR="00CF26F5" w:rsidRPr="00090CEC" w:rsidRDefault="00CF26F5" w:rsidP="00090CE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8D72FC" w14:textId="77777777" w:rsidR="00DA7C55" w:rsidRPr="00090CEC" w:rsidRDefault="00DA7C55" w:rsidP="00090CE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Warunki gwarancji podpisali:</w:t>
      </w:r>
    </w:p>
    <w:p w14:paraId="1B810032" w14:textId="77777777" w:rsidR="00CF26F5" w:rsidRPr="00090CEC" w:rsidRDefault="00CF26F5" w:rsidP="00090CEC">
      <w:pPr>
        <w:spacing w:after="0" w:line="240" w:lineRule="auto"/>
        <w:ind w:firstLine="708"/>
        <w:jc w:val="both"/>
        <w:rPr>
          <w:rFonts w:cstheme="minorHAnsi"/>
          <w:sz w:val="20"/>
          <w:szCs w:val="20"/>
        </w:rPr>
      </w:pPr>
    </w:p>
    <w:p w14:paraId="3EF13F0D" w14:textId="77777777" w:rsidR="00104CB5" w:rsidRPr="00090CEC" w:rsidRDefault="00104CB5" w:rsidP="00090CEC">
      <w:pPr>
        <w:spacing w:after="0" w:line="240" w:lineRule="auto"/>
        <w:ind w:firstLine="708"/>
        <w:jc w:val="both"/>
        <w:rPr>
          <w:rFonts w:cstheme="minorHAnsi"/>
          <w:sz w:val="20"/>
          <w:szCs w:val="20"/>
        </w:rPr>
      </w:pPr>
    </w:p>
    <w:p w14:paraId="480CBB1A" w14:textId="77777777" w:rsidR="00DA7C55" w:rsidRPr="00090CEC" w:rsidRDefault="00DA7C55" w:rsidP="00090CEC">
      <w:pPr>
        <w:spacing w:after="0" w:line="240" w:lineRule="auto"/>
        <w:ind w:firstLine="708"/>
        <w:jc w:val="center"/>
        <w:rPr>
          <w:rFonts w:cstheme="minorHAnsi"/>
          <w:sz w:val="20"/>
          <w:szCs w:val="20"/>
        </w:rPr>
      </w:pPr>
      <w:r w:rsidRPr="00090CEC">
        <w:rPr>
          <w:rFonts w:cstheme="minorHAnsi"/>
          <w:sz w:val="20"/>
          <w:szCs w:val="20"/>
        </w:rPr>
        <w:t>Udzielający gwarancji jakości:</w:t>
      </w:r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  <w:t>Przyjmujący gwarancję jakości:</w:t>
      </w:r>
    </w:p>
    <w:p w14:paraId="2B72A512" w14:textId="77777777" w:rsidR="00E52F02" w:rsidRPr="00090CEC" w:rsidRDefault="00E52F02" w:rsidP="00090CEC">
      <w:pPr>
        <w:spacing w:after="0" w:line="240" w:lineRule="auto"/>
        <w:ind w:firstLine="708"/>
        <w:jc w:val="center"/>
        <w:rPr>
          <w:rFonts w:cstheme="minorHAnsi"/>
          <w:sz w:val="20"/>
          <w:szCs w:val="20"/>
        </w:rPr>
      </w:pPr>
    </w:p>
    <w:p w14:paraId="68336819" w14:textId="77777777" w:rsidR="00E52F02" w:rsidRPr="00090CEC" w:rsidRDefault="00E52F02" w:rsidP="00090CEC">
      <w:pPr>
        <w:spacing w:after="0" w:line="240" w:lineRule="auto"/>
        <w:ind w:firstLine="708"/>
        <w:jc w:val="center"/>
        <w:rPr>
          <w:rFonts w:cstheme="minorHAnsi"/>
          <w:sz w:val="20"/>
          <w:szCs w:val="20"/>
        </w:rPr>
      </w:pPr>
    </w:p>
    <w:p w14:paraId="172D68A4" w14:textId="33B76307" w:rsidR="00DA7C55" w:rsidRPr="00090CEC" w:rsidRDefault="00CF26F5" w:rsidP="00090CEC">
      <w:pPr>
        <w:spacing w:after="0" w:line="240" w:lineRule="auto"/>
        <w:ind w:firstLine="708"/>
        <w:jc w:val="center"/>
        <w:rPr>
          <w:rFonts w:cstheme="minorHAnsi"/>
          <w:sz w:val="20"/>
          <w:szCs w:val="20"/>
        </w:rPr>
      </w:pPr>
      <w:bookmarkStart w:id="2" w:name="_Hlk85387894"/>
      <w:r w:rsidRPr="00090CEC">
        <w:rPr>
          <w:rFonts w:cstheme="minorHAnsi"/>
          <w:sz w:val="20"/>
          <w:szCs w:val="20"/>
        </w:rPr>
        <w:t>…………………</w:t>
      </w:r>
      <w:r w:rsidR="00090CEC">
        <w:rPr>
          <w:rFonts w:cstheme="minorHAnsi"/>
          <w:sz w:val="20"/>
          <w:szCs w:val="20"/>
        </w:rPr>
        <w:t>…………..</w:t>
      </w:r>
      <w:r w:rsidRPr="00090CEC">
        <w:rPr>
          <w:rFonts w:cstheme="minorHAnsi"/>
          <w:sz w:val="20"/>
          <w:szCs w:val="20"/>
        </w:rPr>
        <w:t>………………</w:t>
      </w:r>
      <w:bookmarkEnd w:id="2"/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</w:r>
      <w:r w:rsidRPr="00090CEC">
        <w:rPr>
          <w:rFonts w:cstheme="minorHAnsi"/>
          <w:sz w:val="20"/>
          <w:szCs w:val="20"/>
        </w:rPr>
        <w:tab/>
      </w:r>
      <w:r w:rsidR="00090CEC" w:rsidRPr="00090CEC">
        <w:rPr>
          <w:rFonts w:cstheme="minorHAnsi"/>
          <w:sz w:val="20"/>
          <w:szCs w:val="20"/>
        </w:rPr>
        <w:t>…………………</w:t>
      </w:r>
      <w:r w:rsidR="00090CEC">
        <w:rPr>
          <w:rFonts w:cstheme="minorHAnsi"/>
          <w:sz w:val="20"/>
          <w:szCs w:val="20"/>
        </w:rPr>
        <w:t>…………..</w:t>
      </w:r>
      <w:r w:rsidR="00090CEC" w:rsidRPr="00090CEC">
        <w:rPr>
          <w:rFonts w:cstheme="minorHAnsi"/>
          <w:sz w:val="20"/>
          <w:szCs w:val="20"/>
        </w:rPr>
        <w:t>………………</w:t>
      </w:r>
    </w:p>
    <w:sectPr w:rsidR="00DA7C55" w:rsidRPr="00090CEC" w:rsidSect="00090CEC">
      <w:footerReference w:type="default" r:id="rId7"/>
      <w:pgSz w:w="11906" w:h="16838"/>
      <w:pgMar w:top="426" w:right="1134" w:bottom="851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B6D3F" w14:textId="77777777" w:rsidR="00856D4C" w:rsidRDefault="00856D4C" w:rsidP="00B15F75">
      <w:pPr>
        <w:spacing w:after="0" w:line="240" w:lineRule="auto"/>
      </w:pPr>
      <w:r>
        <w:separator/>
      </w:r>
    </w:p>
  </w:endnote>
  <w:endnote w:type="continuationSeparator" w:id="0">
    <w:p w14:paraId="38186384" w14:textId="77777777" w:rsidR="00856D4C" w:rsidRDefault="00856D4C" w:rsidP="00B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351721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5660CE1" w14:textId="77777777" w:rsidR="00B15F75" w:rsidRPr="00104CB5" w:rsidRDefault="00B15F75" w:rsidP="00104CB5">
            <w:pPr>
              <w:pStyle w:val="Stopka"/>
              <w:jc w:val="right"/>
              <w:rPr>
                <w:sz w:val="20"/>
                <w:szCs w:val="20"/>
              </w:rPr>
            </w:pPr>
            <w:r w:rsidRPr="00104CB5">
              <w:rPr>
                <w:sz w:val="20"/>
                <w:szCs w:val="20"/>
              </w:rPr>
              <w:t xml:space="preserve">Strona </w:t>
            </w:r>
            <w:r w:rsidR="007E0B4F" w:rsidRPr="00104CB5">
              <w:rPr>
                <w:sz w:val="20"/>
                <w:szCs w:val="20"/>
              </w:rPr>
              <w:fldChar w:fldCharType="begin"/>
            </w:r>
            <w:r w:rsidRPr="00104CB5">
              <w:rPr>
                <w:sz w:val="20"/>
                <w:szCs w:val="20"/>
              </w:rPr>
              <w:instrText>PAGE</w:instrText>
            </w:r>
            <w:r w:rsidR="007E0B4F" w:rsidRPr="00104CB5">
              <w:rPr>
                <w:sz w:val="20"/>
                <w:szCs w:val="20"/>
              </w:rPr>
              <w:fldChar w:fldCharType="separate"/>
            </w:r>
            <w:r w:rsidR="006C2B4E">
              <w:rPr>
                <w:noProof/>
                <w:sz w:val="20"/>
                <w:szCs w:val="20"/>
              </w:rPr>
              <w:t>1</w:t>
            </w:r>
            <w:r w:rsidR="007E0B4F" w:rsidRPr="00104CB5">
              <w:rPr>
                <w:sz w:val="20"/>
                <w:szCs w:val="20"/>
              </w:rPr>
              <w:fldChar w:fldCharType="end"/>
            </w:r>
            <w:r w:rsidRPr="00104CB5">
              <w:rPr>
                <w:sz w:val="20"/>
                <w:szCs w:val="20"/>
              </w:rPr>
              <w:t xml:space="preserve"> z </w:t>
            </w:r>
            <w:r w:rsidR="007E0B4F" w:rsidRPr="00104CB5">
              <w:rPr>
                <w:sz w:val="20"/>
                <w:szCs w:val="20"/>
              </w:rPr>
              <w:fldChar w:fldCharType="begin"/>
            </w:r>
            <w:r w:rsidRPr="00104CB5">
              <w:rPr>
                <w:sz w:val="20"/>
                <w:szCs w:val="20"/>
              </w:rPr>
              <w:instrText>NUMPAGES</w:instrText>
            </w:r>
            <w:r w:rsidR="007E0B4F" w:rsidRPr="00104CB5">
              <w:rPr>
                <w:sz w:val="20"/>
                <w:szCs w:val="20"/>
              </w:rPr>
              <w:fldChar w:fldCharType="separate"/>
            </w:r>
            <w:r w:rsidR="006C2B4E">
              <w:rPr>
                <w:noProof/>
                <w:sz w:val="20"/>
                <w:szCs w:val="20"/>
              </w:rPr>
              <w:t>1</w:t>
            </w:r>
            <w:r w:rsidR="007E0B4F" w:rsidRPr="00104CB5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649FF" w14:textId="77777777" w:rsidR="00856D4C" w:rsidRDefault="00856D4C" w:rsidP="00B15F75">
      <w:pPr>
        <w:spacing w:after="0" w:line="240" w:lineRule="auto"/>
      </w:pPr>
      <w:r>
        <w:separator/>
      </w:r>
    </w:p>
  </w:footnote>
  <w:footnote w:type="continuationSeparator" w:id="0">
    <w:p w14:paraId="3B064133" w14:textId="77777777" w:rsidR="00856D4C" w:rsidRDefault="00856D4C" w:rsidP="00B15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700A"/>
    <w:multiLevelType w:val="hybridMultilevel"/>
    <w:tmpl w:val="9852EA9A"/>
    <w:lvl w:ilvl="0" w:tplc="B82AA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6ACF"/>
    <w:multiLevelType w:val="hybridMultilevel"/>
    <w:tmpl w:val="83E2D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2334C"/>
    <w:multiLevelType w:val="hybridMultilevel"/>
    <w:tmpl w:val="4F0AB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824"/>
    <w:multiLevelType w:val="hybridMultilevel"/>
    <w:tmpl w:val="08A2AAB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5F0592"/>
    <w:multiLevelType w:val="hybridMultilevel"/>
    <w:tmpl w:val="A92EB6F4"/>
    <w:lvl w:ilvl="0" w:tplc="F6443C02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645AB9"/>
    <w:multiLevelType w:val="hybridMultilevel"/>
    <w:tmpl w:val="A6802FCE"/>
    <w:lvl w:ilvl="0" w:tplc="748222E8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131AD5"/>
    <w:multiLevelType w:val="hybridMultilevel"/>
    <w:tmpl w:val="89FE36D4"/>
    <w:lvl w:ilvl="0" w:tplc="B1B03F0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28148C"/>
    <w:multiLevelType w:val="hybridMultilevel"/>
    <w:tmpl w:val="375C1BEA"/>
    <w:lvl w:ilvl="0" w:tplc="3014FBA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72F44"/>
    <w:multiLevelType w:val="hybridMultilevel"/>
    <w:tmpl w:val="58482FD0"/>
    <w:lvl w:ilvl="0" w:tplc="B95EF6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E48"/>
    <w:rsid w:val="00003122"/>
    <w:rsid w:val="00011A36"/>
    <w:rsid w:val="00031228"/>
    <w:rsid w:val="00032CE3"/>
    <w:rsid w:val="00034F00"/>
    <w:rsid w:val="00053ADF"/>
    <w:rsid w:val="00054516"/>
    <w:rsid w:val="00090CEC"/>
    <w:rsid w:val="00091CB7"/>
    <w:rsid w:val="000A094C"/>
    <w:rsid w:val="000C38CF"/>
    <w:rsid w:val="000C696A"/>
    <w:rsid w:val="000D2347"/>
    <w:rsid w:val="000D6F07"/>
    <w:rsid w:val="00104CB5"/>
    <w:rsid w:val="0013512B"/>
    <w:rsid w:val="00145598"/>
    <w:rsid w:val="00183D1A"/>
    <w:rsid w:val="001918A5"/>
    <w:rsid w:val="00197729"/>
    <w:rsid w:val="001A59FD"/>
    <w:rsid w:val="001C1696"/>
    <w:rsid w:val="001E3F74"/>
    <w:rsid w:val="001E70C4"/>
    <w:rsid w:val="001E7231"/>
    <w:rsid w:val="00200979"/>
    <w:rsid w:val="00202252"/>
    <w:rsid w:val="0020394F"/>
    <w:rsid w:val="002220CD"/>
    <w:rsid w:val="00266A41"/>
    <w:rsid w:val="00277D13"/>
    <w:rsid w:val="002872D8"/>
    <w:rsid w:val="00294858"/>
    <w:rsid w:val="002A5062"/>
    <w:rsid w:val="002D52A5"/>
    <w:rsid w:val="002E5403"/>
    <w:rsid w:val="002E5A2F"/>
    <w:rsid w:val="002F2762"/>
    <w:rsid w:val="00310FFC"/>
    <w:rsid w:val="00323AE6"/>
    <w:rsid w:val="003404EC"/>
    <w:rsid w:val="00340D41"/>
    <w:rsid w:val="00353C7B"/>
    <w:rsid w:val="00360EE7"/>
    <w:rsid w:val="00361262"/>
    <w:rsid w:val="00363C1F"/>
    <w:rsid w:val="003678AB"/>
    <w:rsid w:val="00376D5D"/>
    <w:rsid w:val="0038781F"/>
    <w:rsid w:val="00392FB9"/>
    <w:rsid w:val="00395921"/>
    <w:rsid w:val="003A26C1"/>
    <w:rsid w:val="003A3682"/>
    <w:rsid w:val="003A4167"/>
    <w:rsid w:val="003B1F40"/>
    <w:rsid w:val="003C2673"/>
    <w:rsid w:val="003E32C8"/>
    <w:rsid w:val="003E6FBD"/>
    <w:rsid w:val="003F25EC"/>
    <w:rsid w:val="004224CA"/>
    <w:rsid w:val="004251A5"/>
    <w:rsid w:val="00427524"/>
    <w:rsid w:val="00430BA3"/>
    <w:rsid w:val="004633BD"/>
    <w:rsid w:val="004843CC"/>
    <w:rsid w:val="004929D6"/>
    <w:rsid w:val="004931B6"/>
    <w:rsid w:val="00497DC4"/>
    <w:rsid w:val="004B476C"/>
    <w:rsid w:val="004B6CD7"/>
    <w:rsid w:val="004B7EC6"/>
    <w:rsid w:val="004D302E"/>
    <w:rsid w:val="004D42CC"/>
    <w:rsid w:val="00510045"/>
    <w:rsid w:val="0051067C"/>
    <w:rsid w:val="005360B0"/>
    <w:rsid w:val="00542498"/>
    <w:rsid w:val="0054328B"/>
    <w:rsid w:val="005477CC"/>
    <w:rsid w:val="00555710"/>
    <w:rsid w:val="00586988"/>
    <w:rsid w:val="005956C4"/>
    <w:rsid w:val="00597793"/>
    <w:rsid w:val="005C5319"/>
    <w:rsid w:val="005D03EA"/>
    <w:rsid w:val="005D4162"/>
    <w:rsid w:val="006011BF"/>
    <w:rsid w:val="00601915"/>
    <w:rsid w:val="0061110A"/>
    <w:rsid w:val="00631B01"/>
    <w:rsid w:val="00636797"/>
    <w:rsid w:val="00636B57"/>
    <w:rsid w:val="00642AA5"/>
    <w:rsid w:val="00653C49"/>
    <w:rsid w:val="006604EC"/>
    <w:rsid w:val="0066321F"/>
    <w:rsid w:val="00670BD1"/>
    <w:rsid w:val="00697AE9"/>
    <w:rsid w:val="006A203B"/>
    <w:rsid w:val="006A595E"/>
    <w:rsid w:val="006B773F"/>
    <w:rsid w:val="006C2B4E"/>
    <w:rsid w:val="006D3ABA"/>
    <w:rsid w:val="006D7CA0"/>
    <w:rsid w:val="006E3470"/>
    <w:rsid w:val="00702E48"/>
    <w:rsid w:val="00727E1F"/>
    <w:rsid w:val="0077744C"/>
    <w:rsid w:val="0078239D"/>
    <w:rsid w:val="007928A9"/>
    <w:rsid w:val="007A727A"/>
    <w:rsid w:val="007E0B4F"/>
    <w:rsid w:val="007E118A"/>
    <w:rsid w:val="007E2AD6"/>
    <w:rsid w:val="007E4E46"/>
    <w:rsid w:val="007F7ED1"/>
    <w:rsid w:val="00801BE0"/>
    <w:rsid w:val="00813A02"/>
    <w:rsid w:val="008168B3"/>
    <w:rsid w:val="00823007"/>
    <w:rsid w:val="00832E58"/>
    <w:rsid w:val="0083680E"/>
    <w:rsid w:val="00841615"/>
    <w:rsid w:val="00855DBA"/>
    <w:rsid w:val="00856D4C"/>
    <w:rsid w:val="008608C0"/>
    <w:rsid w:val="00862323"/>
    <w:rsid w:val="008655A9"/>
    <w:rsid w:val="008940EE"/>
    <w:rsid w:val="00896728"/>
    <w:rsid w:val="008A0A47"/>
    <w:rsid w:val="008A12D1"/>
    <w:rsid w:val="008B7165"/>
    <w:rsid w:val="008C7DB6"/>
    <w:rsid w:val="008E3092"/>
    <w:rsid w:val="008F71B0"/>
    <w:rsid w:val="00901436"/>
    <w:rsid w:val="00912963"/>
    <w:rsid w:val="009224DD"/>
    <w:rsid w:val="00940600"/>
    <w:rsid w:val="009411D2"/>
    <w:rsid w:val="009576D1"/>
    <w:rsid w:val="0096497A"/>
    <w:rsid w:val="00983CE2"/>
    <w:rsid w:val="00987591"/>
    <w:rsid w:val="009964F2"/>
    <w:rsid w:val="009A6CFC"/>
    <w:rsid w:val="009B7E76"/>
    <w:rsid w:val="009D597F"/>
    <w:rsid w:val="009E68C6"/>
    <w:rsid w:val="00A12875"/>
    <w:rsid w:val="00A16BDB"/>
    <w:rsid w:val="00A3422D"/>
    <w:rsid w:val="00A35CF9"/>
    <w:rsid w:val="00A362BF"/>
    <w:rsid w:val="00A60629"/>
    <w:rsid w:val="00A61683"/>
    <w:rsid w:val="00A94AD7"/>
    <w:rsid w:val="00AA4452"/>
    <w:rsid w:val="00AA56BC"/>
    <w:rsid w:val="00AC1DCC"/>
    <w:rsid w:val="00AC1EC0"/>
    <w:rsid w:val="00AC2987"/>
    <w:rsid w:val="00AC3E29"/>
    <w:rsid w:val="00AC5B0B"/>
    <w:rsid w:val="00AD3859"/>
    <w:rsid w:val="00AD65F7"/>
    <w:rsid w:val="00AE2224"/>
    <w:rsid w:val="00AE5207"/>
    <w:rsid w:val="00AF6808"/>
    <w:rsid w:val="00AF7267"/>
    <w:rsid w:val="00B1349B"/>
    <w:rsid w:val="00B15F75"/>
    <w:rsid w:val="00B41BF3"/>
    <w:rsid w:val="00B422C5"/>
    <w:rsid w:val="00B51C45"/>
    <w:rsid w:val="00B54AF5"/>
    <w:rsid w:val="00B56BDE"/>
    <w:rsid w:val="00B743D8"/>
    <w:rsid w:val="00B82706"/>
    <w:rsid w:val="00B86DDB"/>
    <w:rsid w:val="00B9448A"/>
    <w:rsid w:val="00B95611"/>
    <w:rsid w:val="00B96750"/>
    <w:rsid w:val="00BA44ED"/>
    <w:rsid w:val="00BB01B9"/>
    <w:rsid w:val="00BB4D9B"/>
    <w:rsid w:val="00BC7A3B"/>
    <w:rsid w:val="00BD0889"/>
    <w:rsid w:val="00BE16EC"/>
    <w:rsid w:val="00BE7455"/>
    <w:rsid w:val="00C074AF"/>
    <w:rsid w:val="00C1584D"/>
    <w:rsid w:val="00C228EE"/>
    <w:rsid w:val="00C417EF"/>
    <w:rsid w:val="00C4601E"/>
    <w:rsid w:val="00C53532"/>
    <w:rsid w:val="00C554F9"/>
    <w:rsid w:val="00C82F71"/>
    <w:rsid w:val="00CA4FED"/>
    <w:rsid w:val="00CD1BA6"/>
    <w:rsid w:val="00CE043F"/>
    <w:rsid w:val="00CE3202"/>
    <w:rsid w:val="00CE66ED"/>
    <w:rsid w:val="00CF11E1"/>
    <w:rsid w:val="00CF26F5"/>
    <w:rsid w:val="00CF3F47"/>
    <w:rsid w:val="00CF569B"/>
    <w:rsid w:val="00CF7240"/>
    <w:rsid w:val="00D05331"/>
    <w:rsid w:val="00D22FC3"/>
    <w:rsid w:val="00D2423D"/>
    <w:rsid w:val="00D604DF"/>
    <w:rsid w:val="00D74C13"/>
    <w:rsid w:val="00D8543F"/>
    <w:rsid w:val="00D86B03"/>
    <w:rsid w:val="00DA1D08"/>
    <w:rsid w:val="00DA7C55"/>
    <w:rsid w:val="00DB1244"/>
    <w:rsid w:val="00DB52ED"/>
    <w:rsid w:val="00DC00B1"/>
    <w:rsid w:val="00DC21C2"/>
    <w:rsid w:val="00DE2903"/>
    <w:rsid w:val="00E20D79"/>
    <w:rsid w:val="00E41914"/>
    <w:rsid w:val="00E434A6"/>
    <w:rsid w:val="00E52F02"/>
    <w:rsid w:val="00E62D8F"/>
    <w:rsid w:val="00E63FC1"/>
    <w:rsid w:val="00E666E6"/>
    <w:rsid w:val="00E66988"/>
    <w:rsid w:val="00E73179"/>
    <w:rsid w:val="00E83017"/>
    <w:rsid w:val="00E95CD0"/>
    <w:rsid w:val="00EA2D26"/>
    <w:rsid w:val="00EB5AF3"/>
    <w:rsid w:val="00EC1BE5"/>
    <w:rsid w:val="00EE7383"/>
    <w:rsid w:val="00EF2DD8"/>
    <w:rsid w:val="00EF48F8"/>
    <w:rsid w:val="00F11D09"/>
    <w:rsid w:val="00F12FAC"/>
    <w:rsid w:val="00F17CE3"/>
    <w:rsid w:val="00F36BED"/>
    <w:rsid w:val="00F501DB"/>
    <w:rsid w:val="00F53D66"/>
    <w:rsid w:val="00F540C0"/>
    <w:rsid w:val="00F563E9"/>
    <w:rsid w:val="00F56CE0"/>
    <w:rsid w:val="00F66EBF"/>
    <w:rsid w:val="00F72792"/>
    <w:rsid w:val="00F806ED"/>
    <w:rsid w:val="00F835C3"/>
    <w:rsid w:val="00F878B8"/>
    <w:rsid w:val="00F928CF"/>
    <w:rsid w:val="00FA1EEB"/>
    <w:rsid w:val="00FC6321"/>
    <w:rsid w:val="00FD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88A1"/>
  <w15:docId w15:val="{1D9B9DBC-9186-4873-8FBD-6DC446CC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903"/>
  </w:style>
  <w:style w:type="paragraph" w:styleId="Nagwek1">
    <w:name w:val="heading 1"/>
    <w:basedOn w:val="Normalny"/>
    <w:next w:val="Normalny"/>
    <w:link w:val="Nagwek1Znak"/>
    <w:qFormat/>
    <w:rsid w:val="001351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2E4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3512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15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5F75"/>
  </w:style>
  <w:style w:type="paragraph" w:styleId="Stopka">
    <w:name w:val="footer"/>
    <w:basedOn w:val="Normalny"/>
    <w:link w:val="StopkaZnak"/>
    <w:uiPriority w:val="99"/>
    <w:unhideWhenUsed/>
    <w:rsid w:val="00B15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Aneta Krążała</cp:lastModifiedBy>
  <cp:revision>35</cp:revision>
  <cp:lastPrinted>2021-09-08T06:52:00Z</cp:lastPrinted>
  <dcterms:created xsi:type="dcterms:W3CDTF">2019-05-10T07:41:00Z</dcterms:created>
  <dcterms:modified xsi:type="dcterms:W3CDTF">2022-08-23T13:11:00Z</dcterms:modified>
</cp:coreProperties>
</file>