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A6299A">
        <w:rPr>
          <w:lang w:val="pl-PL"/>
        </w:rPr>
        <w:t>1</w:t>
      </w:r>
      <w:r w:rsidR="009850D4">
        <w:rPr>
          <w:lang w:val="pl-PL"/>
        </w:rPr>
        <w:t>3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6221E4">
        <w:rPr>
          <w:lang w:val="pl-PL"/>
        </w:rPr>
        <w:t>3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A6299A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A6299A">
              <w:rPr>
                <w:b/>
                <w:szCs w:val="24"/>
                <w:lang w:val="pl-PL"/>
              </w:rPr>
              <w:t>Usługi cateringowe na potrzeby Dziennego Domu Pobytu w Stalmierzu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</w:t>
      </w:r>
      <w:r w:rsidR="002F310F">
        <w:rPr>
          <w:lang w:val="pl-PL"/>
        </w:rPr>
        <w:t>usługi</w:t>
      </w:r>
      <w:r w:rsidRPr="002322D1">
        <w:rPr>
          <w:lang w:val="pl-PL"/>
        </w:rPr>
        <w:t xml:space="preserve"> w zakresie objętym </w:t>
      </w:r>
      <w:r w:rsidR="00BC4424">
        <w:rPr>
          <w:lang w:val="pl-PL"/>
        </w:rPr>
        <w:t xml:space="preserve">specyfikacją warunków </w:t>
      </w:r>
      <w:r w:rsidRPr="002322D1">
        <w:rPr>
          <w:lang w:val="pl-PL"/>
        </w:rPr>
        <w:t>zamówienia</w:t>
      </w:r>
      <w:r w:rsidR="002F310F">
        <w:rPr>
          <w:lang w:val="pl-PL"/>
        </w:rPr>
        <w:t xml:space="preserve"> w ilości porcji (śniadań i obiadów dwudaniowych) szacunkowo </w:t>
      </w:r>
      <w:r w:rsidR="006221E4">
        <w:rPr>
          <w:lang w:val="pl-PL"/>
        </w:rPr>
        <w:t>3 960</w:t>
      </w:r>
      <w:r w:rsidR="002F310F">
        <w:rPr>
          <w:lang w:val="pl-PL"/>
        </w:rPr>
        <w:t xml:space="preserve"> szt.</w:t>
      </w:r>
      <w:r w:rsidR="0082464F">
        <w:rPr>
          <w:lang w:val="pl-PL"/>
        </w:rPr>
        <w:t xml:space="preserve"> </w:t>
      </w:r>
      <w:r w:rsidR="0082464F" w:rsidRPr="009850D4">
        <w:rPr>
          <w:b/>
          <w:lang w:val="pl-PL"/>
        </w:rPr>
        <w:t>razem</w:t>
      </w:r>
      <w:r w:rsidR="002F310F">
        <w:rPr>
          <w:lang w:val="pl-PL"/>
        </w:rPr>
        <w:t>,</w:t>
      </w:r>
      <w:r w:rsidRPr="002322D1">
        <w:rPr>
          <w:lang w:val="pl-PL"/>
        </w:rPr>
        <w:t xml:space="preserve"> za</w:t>
      </w:r>
      <w:r w:rsidR="00DE63E9" w:rsidRPr="002322D1">
        <w:rPr>
          <w:lang w:val="pl-PL"/>
        </w:rPr>
        <w:t xml:space="preserve"> cenę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  <w:r w:rsidR="00A6299A">
              <w:rPr>
                <w:sz w:val="23"/>
                <w:szCs w:val="23"/>
                <w:lang w:val="pl-PL"/>
              </w:rPr>
              <w:t xml:space="preserve"> w %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4B360E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Cena jednostkowa</w:t>
      </w:r>
      <w:r w:rsidR="004B4ED6">
        <w:rPr>
          <w:lang w:val="pl-PL"/>
        </w:rPr>
        <w:t xml:space="preserve"> (za 1 osobę)</w:t>
      </w:r>
      <w:r w:rsidR="002F310F">
        <w:rPr>
          <w:lang w:val="pl-PL"/>
        </w:rPr>
        <w:t xml:space="preserve"> brutto</w:t>
      </w:r>
      <w:r>
        <w:rPr>
          <w:lang w:val="pl-PL"/>
        </w:rPr>
        <w:t xml:space="preserve"> w zł: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4B360E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Śniadanie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4B360E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Obiad dwudaniowy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4ED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4ED6" w:rsidRDefault="004B4ED6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Razem porcja dzienna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4ED6" w:rsidRPr="00F84246" w:rsidRDefault="004B4ED6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>wybór jego oferty będzie prowadził do</w:t>
      </w:r>
      <w:bookmarkStart w:id="1" w:name="_GoBack"/>
      <w:bookmarkEnd w:id="1"/>
      <w:r w:rsidRPr="00DF614C">
        <w:rPr>
          <w:lang w:val="pl-PL"/>
        </w:rPr>
        <w:t xml:space="preserve">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lastRenderedPageBreak/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4B360E" w:rsidRPr="002322D1" w:rsidRDefault="004B360E" w:rsidP="00BC4424">
      <w:pPr>
        <w:pStyle w:val="Bezodstpw"/>
        <w:jc w:val="both"/>
        <w:rPr>
          <w:lang w:val="pl-PL"/>
        </w:rPr>
      </w:pPr>
    </w:p>
    <w:p w:rsidR="00F31BF8" w:rsidRPr="002322D1" w:rsidRDefault="009B778B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6221E4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od 02.01.2024 r. do 30.06.2024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6221E4" w:rsidRDefault="008E3D7A" w:rsidP="00BC4424">
      <w:pPr>
        <w:pStyle w:val="Bezodstpw"/>
        <w:jc w:val="both"/>
        <w:rPr>
          <w:lang w:val="pl-PL"/>
        </w:rPr>
      </w:pPr>
      <w:r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</w:t>
      </w:r>
    </w:p>
    <w:p w:rsidR="00EA192D" w:rsidRPr="002322D1" w:rsidRDefault="006221E4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32" type="#_x0000_t202" style="position:absolute;left:0;text-align:left;margin-left:249.7pt;margin-top:8.55pt;width:121.2pt;height:21pt;z-index:2;mso-width-relative:margin;mso-height-relative:margin">
            <v:textbox style="mso-next-textbox:#_x0000_s1032">
              <w:txbxContent>
                <w:p w:rsidR="006221E4" w:rsidRPr="00EA192D" w:rsidRDefault="006221E4" w:rsidP="006221E4">
                  <w:pPr>
                    <w:rPr>
                      <w:b/>
                      <w:lang w:val="pl-PL"/>
                    </w:rPr>
                  </w:pPr>
                </w:p>
              </w:txbxContent>
            </v:textbox>
          </v:shape>
        </w:pict>
      </w:r>
      <w:r w:rsidR="00BC4424">
        <w:rPr>
          <w:lang w:val="pl-PL"/>
        </w:rPr>
        <w:t xml:space="preserve">       </w:t>
      </w:r>
      <w:r w:rsidR="00DF24E7" w:rsidRPr="002322D1">
        <w:rPr>
          <w:lang w:val="pl-PL"/>
        </w:rPr>
        <w:t xml:space="preserve"> </w:t>
      </w:r>
    </w:p>
    <w:p w:rsidR="006221E4" w:rsidRDefault="006221E4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 w:rsidRPr="006221E4">
        <w:rPr>
          <w:lang w:val="pl-PL"/>
        </w:rPr>
        <w:t>Wykonawca jest Podmiotem Ekonomii Społecznej</w:t>
      </w:r>
      <w:r>
        <w:rPr>
          <w:lang w:val="pl-PL"/>
        </w:rPr>
        <w:t xml:space="preserve">: </w:t>
      </w:r>
    </w:p>
    <w:p w:rsidR="006221E4" w:rsidRDefault="006221E4" w:rsidP="006221E4">
      <w:pPr>
        <w:pStyle w:val="Bezodstpw"/>
        <w:spacing w:line="276" w:lineRule="auto"/>
        <w:ind w:left="426"/>
        <w:jc w:val="both"/>
        <w:rPr>
          <w:lang w:val="pl-PL"/>
        </w:rPr>
      </w:pP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  <w:r w:rsidR="009772FB">
        <w:rPr>
          <w:lang w:val="pl-PL"/>
        </w:rPr>
        <w:t xml:space="preserve"> w szczególności koszty przygotowania posiłków, dowozu i podania,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2F310F" w:rsidRDefault="002F310F" w:rsidP="002F310F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2F310F">
        <w:rPr>
          <w:lang w:val="pl-PL"/>
        </w:rPr>
        <w:t>oferowany przez</w:t>
      </w:r>
      <w:r>
        <w:rPr>
          <w:lang w:val="pl-PL"/>
        </w:rPr>
        <w:t>e</w:t>
      </w:r>
      <w:r w:rsidRPr="002F310F">
        <w:rPr>
          <w:lang w:val="pl-PL"/>
        </w:rPr>
        <w:t xml:space="preserve"> </w:t>
      </w:r>
      <w:r>
        <w:rPr>
          <w:lang w:val="pl-PL"/>
        </w:rPr>
        <w:t>mnie</w:t>
      </w:r>
      <w:r w:rsidRPr="002F310F">
        <w:rPr>
          <w:lang w:val="pl-PL"/>
        </w:rPr>
        <w:t xml:space="preserve"> przedmiot zamówienia spełnia wszystkie wymagania jakościowe                i ilościowe określone przez Zamawiającego i zobowiązujemy </w:t>
      </w:r>
      <w:r>
        <w:rPr>
          <w:lang w:val="pl-PL"/>
        </w:rPr>
        <w:t>się do jego wykonania zgodnie z treścią SWZ,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</w:t>
      </w:r>
      <w:r w:rsidRPr="007D2E0F">
        <w:rPr>
          <w:lang w:val="pl-PL"/>
        </w:rPr>
        <w:lastRenderedPageBreak/>
        <w:t xml:space="preserve">1974 r. Kodeks pracy, co najmniej na czas wykonywania określonej czynności we własnym przedsiębiorstwie lub przez podwykonawców, osób na stanowiskach </w:t>
      </w:r>
      <w:r w:rsidR="00714710">
        <w:rPr>
          <w:lang w:val="pl-PL"/>
        </w:rPr>
        <w:t>kucharzy</w:t>
      </w:r>
      <w:r w:rsidRPr="007D2E0F">
        <w:rPr>
          <w:lang w:val="pl-PL"/>
        </w:rPr>
        <w:t>,</w:t>
      </w:r>
      <w:r w:rsidR="00714710">
        <w:rPr>
          <w:lang w:val="pl-PL"/>
        </w:rPr>
        <w:t xml:space="preserve"> pomocy kuchennej i innych wykonujących</w:t>
      </w:r>
      <w:r w:rsidRPr="007D2E0F">
        <w:rPr>
          <w:lang w:val="pl-PL"/>
        </w:rPr>
        <w:t xml:space="preserve">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730953" w:rsidRDefault="00730953" w:rsidP="004B7AEA">
      <w:pPr>
        <w:pStyle w:val="Bezodstpw"/>
        <w:spacing w:line="276" w:lineRule="auto"/>
        <w:jc w:val="both"/>
        <w:rPr>
          <w:lang w:val="pl-PL"/>
        </w:rPr>
        <w:sectPr w:rsidR="00730953" w:rsidSect="001D6FD5">
          <w:headerReference w:type="default" r:id="rId8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A6299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 w:rsidR="00A6299A">
        <w:rPr>
          <w:lang w:val="pl-PL"/>
        </w:rPr>
        <w:t xml:space="preserve"> mikroprzedsiębiorstwem</w:t>
      </w:r>
    </w:p>
    <w:p w:rsidR="00730953" w:rsidRDefault="00730953" w:rsidP="00730953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730953" w:rsidRDefault="00730953" w:rsidP="00730953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A6299A" w:rsidRDefault="00A6299A" w:rsidP="00A6299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730953" w:rsidRDefault="00730953" w:rsidP="00730953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A6299A" w:rsidRDefault="00A6299A" w:rsidP="00A6299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B778B">
        <w:rPr>
          <w:lang w:val="pl-PL"/>
        </w:rPr>
      </w:r>
      <w:r w:rsidR="009B778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</w:t>
      </w:r>
      <w:r w:rsidR="00730953">
        <w:rPr>
          <w:lang w:val="pl-PL"/>
        </w:rPr>
        <w:t>ą</w:t>
      </w:r>
    </w:p>
    <w:p w:rsidR="00730953" w:rsidRDefault="00730953" w:rsidP="005B6A93">
      <w:pPr>
        <w:pStyle w:val="Bezodstpw"/>
        <w:ind w:left="720"/>
        <w:jc w:val="both"/>
        <w:rPr>
          <w:sz w:val="16"/>
          <w:lang w:val="pl-PL"/>
        </w:rPr>
        <w:sectPr w:rsidR="00730953" w:rsidSect="00730953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DC60EF">
        <w:trPr>
          <w:trHeight w:val="1655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730953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8B" w:rsidRDefault="009B778B" w:rsidP="00DC2496">
      <w:pPr>
        <w:spacing w:after="0" w:line="240" w:lineRule="auto"/>
      </w:pPr>
      <w:r>
        <w:separator/>
      </w:r>
    </w:p>
  </w:endnote>
  <w:endnote w:type="continuationSeparator" w:id="0">
    <w:p w:rsidR="009B778B" w:rsidRDefault="009B778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8B" w:rsidRDefault="009B778B" w:rsidP="00DC2496">
      <w:pPr>
        <w:spacing w:after="0" w:line="240" w:lineRule="auto"/>
      </w:pPr>
      <w:r>
        <w:separator/>
      </w:r>
    </w:p>
  </w:footnote>
  <w:footnote w:type="continuationSeparator" w:id="0">
    <w:p w:rsidR="009B778B" w:rsidRDefault="009B778B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FB3" w:rsidRPr="006221E4" w:rsidRDefault="006221E4" w:rsidP="006221E4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5.5pt">
          <v:imagedata r:id="rId1" o:title="KP 2021-2027_poziom mon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70DA4"/>
    <w:rsid w:val="00172545"/>
    <w:rsid w:val="00177A36"/>
    <w:rsid w:val="001860D2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310F"/>
    <w:rsid w:val="002F4D6A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42FB3"/>
    <w:rsid w:val="00452F25"/>
    <w:rsid w:val="00457C79"/>
    <w:rsid w:val="004643B7"/>
    <w:rsid w:val="00476D3D"/>
    <w:rsid w:val="004A4299"/>
    <w:rsid w:val="004B29A7"/>
    <w:rsid w:val="004B360E"/>
    <w:rsid w:val="004B4ED6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21E4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4710"/>
    <w:rsid w:val="00716B42"/>
    <w:rsid w:val="00717A4E"/>
    <w:rsid w:val="00717E8F"/>
    <w:rsid w:val="00723C9B"/>
    <w:rsid w:val="007242E7"/>
    <w:rsid w:val="00724360"/>
    <w:rsid w:val="00730953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2464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772FB"/>
    <w:rsid w:val="00983D64"/>
    <w:rsid w:val="009850D4"/>
    <w:rsid w:val="009A7F36"/>
    <w:rsid w:val="009B13CE"/>
    <w:rsid w:val="009B778B"/>
    <w:rsid w:val="009C058F"/>
    <w:rsid w:val="009E46A1"/>
    <w:rsid w:val="00A011BF"/>
    <w:rsid w:val="00A015A4"/>
    <w:rsid w:val="00A017AF"/>
    <w:rsid w:val="00A02491"/>
    <w:rsid w:val="00A11881"/>
    <w:rsid w:val="00A1607E"/>
    <w:rsid w:val="00A426DA"/>
    <w:rsid w:val="00A513CB"/>
    <w:rsid w:val="00A521F5"/>
    <w:rsid w:val="00A60B39"/>
    <w:rsid w:val="00A6299A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01A9C"/>
    <w:rsid w:val="00C15FBC"/>
    <w:rsid w:val="00C31867"/>
    <w:rsid w:val="00C327DF"/>
    <w:rsid w:val="00C3763D"/>
    <w:rsid w:val="00C553BD"/>
    <w:rsid w:val="00C66098"/>
    <w:rsid w:val="00C6611A"/>
    <w:rsid w:val="00C71B92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3C82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1021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25114"/>
    <w:rsid w:val="00F31A6E"/>
    <w:rsid w:val="00F31BF8"/>
    <w:rsid w:val="00F424AC"/>
    <w:rsid w:val="00F75F3F"/>
    <w:rsid w:val="00F83831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6221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79F7-0D00-4ACC-B394-5C806A81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135</cp:revision>
  <cp:lastPrinted>2017-03-13T08:49:00Z</cp:lastPrinted>
  <dcterms:created xsi:type="dcterms:W3CDTF">2015-02-14T13:14:00Z</dcterms:created>
  <dcterms:modified xsi:type="dcterms:W3CDTF">2023-12-12T11:00:00Z</dcterms:modified>
</cp:coreProperties>
</file>