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A1EE" w14:textId="77777777" w:rsidR="0099404E" w:rsidRDefault="0099404E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34768A5E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1675C">
        <w:rPr>
          <w:rFonts w:eastAsia="Times New Roman" w:cs="Calibri"/>
          <w:color w:val="000000"/>
          <w:lang w:eastAsia="pl-PL"/>
        </w:rPr>
        <w:t>2</w:t>
      </w:r>
      <w:r w:rsidR="001A3A16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</w:t>
      </w:r>
      <w:r w:rsidR="0091675C">
        <w:rPr>
          <w:rFonts w:eastAsia="Times New Roman" w:cs="Calibri"/>
          <w:color w:val="000000"/>
          <w:lang w:eastAsia="pl-PL"/>
        </w:rPr>
        <w:t>10</w:t>
      </w:r>
      <w:r>
        <w:rPr>
          <w:rFonts w:eastAsia="Times New Roman" w:cs="Calibri"/>
          <w:color w:val="000000"/>
          <w:lang w:eastAsia="pl-PL"/>
        </w:rPr>
        <w:t>.202</w:t>
      </w:r>
      <w:r w:rsidR="00090BBD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36615D1A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</w:t>
      </w:r>
      <w:r w:rsidRPr="007932C2">
        <w:rPr>
          <w:rFonts w:eastAsia="Times New Roman" w:cs="Calibri"/>
          <w:bCs/>
          <w:lang w:eastAsia="pl-PL"/>
        </w:rPr>
        <w:t>261.</w:t>
      </w:r>
      <w:r w:rsidR="0091675C">
        <w:rPr>
          <w:rFonts w:eastAsia="Times New Roman" w:cs="Calibri"/>
          <w:bCs/>
          <w:lang w:eastAsia="pl-PL"/>
        </w:rPr>
        <w:t>33</w:t>
      </w:r>
      <w:r w:rsidR="00250161" w:rsidRPr="007932C2">
        <w:rPr>
          <w:rFonts w:eastAsia="Times New Roman" w:cs="Calibri"/>
          <w:bCs/>
          <w:lang w:eastAsia="pl-PL"/>
        </w:rPr>
        <w:t>.</w:t>
      </w:r>
      <w:r w:rsidR="0091675C">
        <w:rPr>
          <w:rFonts w:eastAsia="Times New Roman" w:cs="Calibri"/>
          <w:bCs/>
          <w:lang w:eastAsia="pl-PL"/>
        </w:rPr>
        <w:t>5</w:t>
      </w:r>
      <w:r w:rsidR="00250161" w:rsidRPr="007932C2">
        <w:rPr>
          <w:rFonts w:eastAsia="Times New Roman" w:cs="Calibri"/>
          <w:bCs/>
          <w:lang w:eastAsia="pl-PL"/>
        </w:rPr>
        <w:t>.</w:t>
      </w:r>
      <w:r w:rsidRPr="007932C2">
        <w:rPr>
          <w:rFonts w:eastAsia="Times New Roman" w:cs="Calibri"/>
          <w:bCs/>
          <w:lang w:eastAsia="pl-PL"/>
        </w:rPr>
        <w:t>202</w:t>
      </w:r>
      <w:r w:rsidR="00090BBD" w:rsidRPr="007932C2">
        <w:rPr>
          <w:rFonts w:eastAsia="Times New Roman" w:cs="Calibri"/>
          <w:bCs/>
          <w:lang w:eastAsia="pl-PL"/>
        </w:rPr>
        <w:t>3</w:t>
      </w:r>
      <w:r w:rsidRPr="007932C2">
        <w:rPr>
          <w:rFonts w:eastAsia="Times New Roman" w:cs="Calibri"/>
          <w:bCs/>
          <w:lang w:eastAsia="pl-PL"/>
        </w:rPr>
        <w:t>.ZP</w:t>
      </w:r>
      <w:r w:rsidR="00D21B3C" w:rsidRPr="007932C2">
        <w:rPr>
          <w:rFonts w:eastAsia="Times New Roman" w:cs="Calibri"/>
          <w:bCs/>
          <w:lang w:eastAsia="pl-PL"/>
        </w:rPr>
        <w:t>3</w:t>
      </w:r>
    </w:p>
    <w:p w14:paraId="6E7C86DD" w14:textId="77777777" w:rsidR="004C15F7" w:rsidRDefault="004C15F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55CB2CA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Default="00696968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76CE3927" w:rsidR="00696968" w:rsidRPr="00EE6127" w:rsidRDefault="00696968" w:rsidP="0046270D">
      <w:pPr>
        <w:spacing w:after="0" w:line="360" w:lineRule="auto"/>
        <w:rPr>
          <w:rFonts w:eastAsia="Times New Roman" w:cs="Calibri"/>
          <w:bCs/>
          <w:lang w:eastAsia="pl-PL"/>
        </w:rPr>
      </w:pPr>
      <w:r w:rsidRPr="00EE6127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</w:t>
      </w:r>
      <w:r w:rsidR="00580E5C" w:rsidRPr="00EE6127">
        <w:rPr>
          <w:rFonts w:eastAsia="Times New Roman" w:cs="Calibri"/>
          <w:bCs/>
          <w:lang w:eastAsia="pl-PL"/>
        </w:rPr>
        <w:t>z dnia 11.09.2019 r. Prawo zamówień publicznych zwanej dalej „ustawą Pzp</w:t>
      </w:r>
      <w:r w:rsidRPr="00EE6127">
        <w:rPr>
          <w:rFonts w:eastAsia="Times New Roman" w:cs="Calibri"/>
          <w:bCs/>
          <w:lang w:eastAsia="pl-PL"/>
        </w:rPr>
        <w:t xml:space="preserve">) na wykonanie </w:t>
      </w:r>
      <w:r w:rsidR="00282134" w:rsidRPr="00EE6127">
        <w:rPr>
          <w:rFonts w:eastAsia="Times New Roman" w:cs="Calibri"/>
          <w:bCs/>
          <w:lang w:eastAsia="pl-PL"/>
        </w:rPr>
        <w:t xml:space="preserve">robót budowlanych </w:t>
      </w:r>
      <w:r w:rsidRPr="00EE6127">
        <w:rPr>
          <w:rFonts w:eastAsia="Times New Roman" w:cs="Calibri"/>
          <w:bCs/>
          <w:lang w:eastAsia="pl-PL"/>
        </w:rPr>
        <w:t>pn. „</w:t>
      </w:r>
      <w:r w:rsidR="00282134" w:rsidRPr="00EE6127">
        <w:rPr>
          <w:rFonts w:eastAsia="Times New Roman" w:cs="Calibri"/>
          <w:bCs/>
          <w:lang w:eastAsia="pl-PL"/>
        </w:rPr>
        <w:t xml:space="preserve">Modernizacja </w:t>
      </w:r>
      <w:r w:rsidR="004109FC" w:rsidRPr="00EE6127">
        <w:rPr>
          <w:rFonts w:eastAsia="Times New Roman" w:cs="Calibri"/>
          <w:bCs/>
          <w:lang w:eastAsia="pl-PL"/>
        </w:rPr>
        <w:t>wybiegów dla psów w ramach zadania pn. Poprawa funkcjonalności schroniska dla zwierząt”</w:t>
      </w:r>
      <w:r w:rsidR="002C765C" w:rsidRPr="00EE6127">
        <w:rPr>
          <w:rFonts w:eastAsia="Times New Roman" w:cs="Calibri"/>
          <w:bCs/>
          <w:lang w:eastAsia="pl-PL"/>
        </w:rPr>
        <w:t>.</w:t>
      </w:r>
      <w:r w:rsidR="00EE6127">
        <w:rPr>
          <w:rFonts w:eastAsia="Times New Roman" w:cs="Calibri"/>
          <w:bCs/>
          <w:lang w:eastAsia="pl-PL"/>
        </w:rPr>
        <w:t xml:space="preserve"> </w:t>
      </w:r>
      <w:r w:rsidRPr="00EE6127">
        <w:rPr>
          <w:rFonts w:eastAsia="Times New Roman" w:cs="Calibri"/>
          <w:bCs/>
          <w:lang w:eastAsia="pl-PL"/>
        </w:rPr>
        <w:t>Numer referencyjny postępowania ZP.261.</w:t>
      </w:r>
      <w:r w:rsidR="0091675C">
        <w:rPr>
          <w:rFonts w:eastAsia="Times New Roman" w:cs="Calibri"/>
          <w:bCs/>
          <w:lang w:eastAsia="pl-PL"/>
        </w:rPr>
        <w:t>33</w:t>
      </w:r>
      <w:r w:rsidRPr="00EE6127">
        <w:rPr>
          <w:rFonts w:eastAsia="Times New Roman" w:cs="Calibri"/>
          <w:bCs/>
          <w:lang w:eastAsia="pl-PL"/>
        </w:rPr>
        <w:t>.202</w:t>
      </w:r>
      <w:r w:rsidR="002C765C" w:rsidRPr="00EE6127">
        <w:rPr>
          <w:rFonts w:eastAsia="Times New Roman" w:cs="Calibri"/>
          <w:bCs/>
          <w:lang w:eastAsia="pl-PL"/>
        </w:rPr>
        <w:t>3</w:t>
      </w:r>
      <w:r w:rsidRPr="00EE6127">
        <w:rPr>
          <w:rFonts w:eastAsia="Times New Roman" w:cs="Calibri"/>
          <w:bCs/>
          <w:lang w:eastAsia="pl-PL"/>
        </w:rPr>
        <w:t>.ZP</w:t>
      </w:r>
      <w:r w:rsidR="00EE6127" w:rsidRPr="00EE6127">
        <w:rPr>
          <w:rFonts w:eastAsia="Times New Roman" w:cs="Calibri"/>
          <w:bCs/>
          <w:lang w:eastAsia="pl-PL"/>
        </w:rPr>
        <w:t>3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17AE0E57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Pzp,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3283B183" w14:textId="77777777" w:rsidR="00806734" w:rsidRDefault="00806734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77498AD7" w14:textId="37D138CB" w:rsidR="001A3A16" w:rsidRPr="007442F5" w:rsidRDefault="001A3A16" w:rsidP="008A10F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t xml:space="preserve">MM Build Service Sp. z o.o. z siedzibą w miejscowości Słupsk, cena brutto </w:t>
      </w:r>
      <w:r w:rsidR="007442F5">
        <w:t>457 053,36</w:t>
      </w:r>
      <w:r>
        <w:t xml:space="preserve"> zł</w:t>
      </w:r>
    </w:p>
    <w:p w14:paraId="1BF62650" w14:textId="7AB0C8FF" w:rsidR="007442F5" w:rsidRPr="007442F5" w:rsidRDefault="007442F5" w:rsidP="007442F5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t xml:space="preserve">ZIMAR Ryszard Ziegert </w:t>
      </w:r>
      <w:r w:rsidRPr="00D17816">
        <w:t xml:space="preserve"> z siedzibą w </w:t>
      </w:r>
      <w:r>
        <w:t xml:space="preserve">miejscowości Bytów, </w:t>
      </w:r>
      <w:r w:rsidRPr="00EB49D3">
        <w:t>cena</w:t>
      </w:r>
      <w:r>
        <w:t xml:space="preserve"> brutto </w:t>
      </w:r>
      <w:r>
        <w:t>548 456,90</w:t>
      </w:r>
      <w:r>
        <w:t xml:space="preserve"> zł</w:t>
      </w:r>
    </w:p>
    <w:p w14:paraId="36D51CF3" w14:textId="77777777" w:rsidR="00806734" w:rsidRDefault="00806734" w:rsidP="00806734">
      <w:pPr>
        <w:pStyle w:val="Standard"/>
        <w:spacing w:after="0" w:line="360" w:lineRule="auto"/>
        <w:ind w:left="851"/>
      </w:pPr>
    </w:p>
    <w:p w14:paraId="490D4995" w14:textId="77777777" w:rsidR="003224E0" w:rsidRPr="00A63E8A" w:rsidRDefault="003224E0" w:rsidP="00A63E8A">
      <w:pPr>
        <w:spacing w:after="0" w:line="360" w:lineRule="auto"/>
        <w:rPr>
          <w:rFonts w:eastAsia="Times New Roman" w:cs="Calibri"/>
          <w:lang w:eastAsia="pl-PL"/>
        </w:rPr>
      </w:pPr>
    </w:p>
    <w:p w14:paraId="143BF370" w14:textId="77777777" w:rsidR="0099404E" w:rsidRDefault="0099404E" w:rsidP="00000AD7">
      <w:pPr>
        <w:pStyle w:val="Standard"/>
        <w:spacing w:line="360" w:lineRule="auto"/>
      </w:pPr>
    </w:p>
    <w:p w14:paraId="79D64A4A" w14:textId="339D351F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794E92">
        <w:t xml:space="preserve">Karolina Dobak – Kaniak </w:t>
      </w:r>
    </w:p>
    <w:sectPr w:rsidR="00000AD7" w:rsidSect="00806734">
      <w:footerReference w:type="default" r:id="rId10"/>
      <w:headerReference w:type="first" r:id="rId11"/>
      <w:footerReference w:type="first" r:id="rId12"/>
      <w:pgSz w:w="11906" w:h="16838"/>
      <w:pgMar w:top="993" w:right="1133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34" name="Obraz 34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6" name="Obraz 36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5356D7"/>
    <w:multiLevelType w:val="hybridMultilevel"/>
    <w:tmpl w:val="2C7C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6"/>
  </w:num>
  <w:num w:numId="2" w16cid:durableId="221528409">
    <w:abstractNumId w:val="4"/>
  </w:num>
  <w:num w:numId="3" w16cid:durableId="1401640215">
    <w:abstractNumId w:val="8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5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7"/>
  </w:num>
  <w:num w:numId="11" w16cid:durableId="258561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24CFA"/>
    <w:rsid w:val="00043B35"/>
    <w:rsid w:val="00065BCA"/>
    <w:rsid w:val="000855AB"/>
    <w:rsid w:val="00090BBD"/>
    <w:rsid w:val="00105650"/>
    <w:rsid w:val="001610D4"/>
    <w:rsid w:val="00193AB7"/>
    <w:rsid w:val="00196461"/>
    <w:rsid w:val="001A0B54"/>
    <w:rsid w:val="001A3A16"/>
    <w:rsid w:val="001B37DF"/>
    <w:rsid w:val="001E1F15"/>
    <w:rsid w:val="00211621"/>
    <w:rsid w:val="00215F4E"/>
    <w:rsid w:val="00222642"/>
    <w:rsid w:val="00245CA0"/>
    <w:rsid w:val="00250161"/>
    <w:rsid w:val="0025576C"/>
    <w:rsid w:val="0027354A"/>
    <w:rsid w:val="00282134"/>
    <w:rsid w:val="00282BFD"/>
    <w:rsid w:val="002A57EE"/>
    <w:rsid w:val="002C765C"/>
    <w:rsid w:val="002F6B8D"/>
    <w:rsid w:val="003224E0"/>
    <w:rsid w:val="00337359"/>
    <w:rsid w:val="003667D7"/>
    <w:rsid w:val="00383633"/>
    <w:rsid w:val="00397EB1"/>
    <w:rsid w:val="003C5F19"/>
    <w:rsid w:val="004109FC"/>
    <w:rsid w:val="00453BDE"/>
    <w:rsid w:val="0046270D"/>
    <w:rsid w:val="004803F4"/>
    <w:rsid w:val="004812CF"/>
    <w:rsid w:val="004C15F7"/>
    <w:rsid w:val="00524AB4"/>
    <w:rsid w:val="0053372B"/>
    <w:rsid w:val="00551448"/>
    <w:rsid w:val="0055273B"/>
    <w:rsid w:val="00552E34"/>
    <w:rsid w:val="00580E5C"/>
    <w:rsid w:val="005861B8"/>
    <w:rsid w:val="0059145E"/>
    <w:rsid w:val="00595B2D"/>
    <w:rsid w:val="005A3C0A"/>
    <w:rsid w:val="005C0C60"/>
    <w:rsid w:val="00605831"/>
    <w:rsid w:val="00643364"/>
    <w:rsid w:val="00662F0B"/>
    <w:rsid w:val="00696968"/>
    <w:rsid w:val="006E29CE"/>
    <w:rsid w:val="006F11E2"/>
    <w:rsid w:val="006F7C09"/>
    <w:rsid w:val="007001EA"/>
    <w:rsid w:val="00700EB1"/>
    <w:rsid w:val="0070400E"/>
    <w:rsid w:val="007442F5"/>
    <w:rsid w:val="00785808"/>
    <w:rsid w:val="007932C2"/>
    <w:rsid w:val="00794E92"/>
    <w:rsid w:val="007A5F0F"/>
    <w:rsid w:val="00806734"/>
    <w:rsid w:val="0083723B"/>
    <w:rsid w:val="00866FA3"/>
    <w:rsid w:val="00867841"/>
    <w:rsid w:val="00881236"/>
    <w:rsid w:val="008A10FB"/>
    <w:rsid w:val="008C01BF"/>
    <w:rsid w:val="008C184A"/>
    <w:rsid w:val="0091675C"/>
    <w:rsid w:val="009210C3"/>
    <w:rsid w:val="00930F14"/>
    <w:rsid w:val="00944E1A"/>
    <w:rsid w:val="0099404E"/>
    <w:rsid w:val="00A05B29"/>
    <w:rsid w:val="00A20AD6"/>
    <w:rsid w:val="00A23E1A"/>
    <w:rsid w:val="00A45899"/>
    <w:rsid w:val="00A517CE"/>
    <w:rsid w:val="00A5242E"/>
    <w:rsid w:val="00A569AE"/>
    <w:rsid w:val="00A63E8A"/>
    <w:rsid w:val="00A67798"/>
    <w:rsid w:val="00A84551"/>
    <w:rsid w:val="00AD689D"/>
    <w:rsid w:val="00AF046B"/>
    <w:rsid w:val="00B01C6D"/>
    <w:rsid w:val="00BA3B94"/>
    <w:rsid w:val="00C034CB"/>
    <w:rsid w:val="00C27969"/>
    <w:rsid w:val="00C474D2"/>
    <w:rsid w:val="00C53ADA"/>
    <w:rsid w:val="00C67BAA"/>
    <w:rsid w:val="00C729BE"/>
    <w:rsid w:val="00C774BA"/>
    <w:rsid w:val="00C8312E"/>
    <w:rsid w:val="00CD27D8"/>
    <w:rsid w:val="00CE11CF"/>
    <w:rsid w:val="00CF7531"/>
    <w:rsid w:val="00D17816"/>
    <w:rsid w:val="00D218F4"/>
    <w:rsid w:val="00D21B3C"/>
    <w:rsid w:val="00D26767"/>
    <w:rsid w:val="00DB7D0D"/>
    <w:rsid w:val="00DF7282"/>
    <w:rsid w:val="00E00678"/>
    <w:rsid w:val="00E042AF"/>
    <w:rsid w:val="00E43B56"/>
    <w:rsid w:val="00E503E9"/>
    <w:rsid w:val="00EA1EA4"/>
    <w:rsid w:val="00EB16A3"/>
    <w:rsid w:val="00EB49D3"/>
    <w:rsid w:val="00ED569C"/>
    <w:rsid w:val="00ED6491"/>
    <w:rsid w:val="00EE6127"/>
    <w:rsid w:val="00F01E8F"/>
    <w:rsid w:val="00F05B6C"/>
    <w:rsid w:val="00F05ED1"/>
    <w:rsid w:val="00F6459F"/>
    <w:rsid w:val="00F7786F"/>
    <w:rsid w:val="00FC0591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18</cp:revision>
  <cp:lastPrinted>2023-04-03T10:18:00Z</cp:lastPrinted>
  <dcterms:created xsi:type="dcterms:W3CDTF">2022-11-16T10:21:00Z</dcterms:created>
  <dcterms:modified xsi:type="dcterms:W3CDTF">2023-10-23T08:45:00Z</dcterms:modified>
</cp:coreProperties>
</file>