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E2D5C" w14:textId="77777777" w:rsidR="00210E04" w:rsidRDefault="00210E04" w:rsidP="000B6220">
      <w:pPr>
        <w:pStyle w:val="Default"/>
        <w:jc w:val="both"/>
        <w:rPr>
          <w:bCs/>
          <w:i/>
          <w:sz w:val="20"/>
          <w:szCs w:val="20"/>
        </w:rPr>
      </w:pPr>
    </w:p>
    <w:p w14:paraId="201EF8F7" w14:textId="1827AEA1" w:rsidR="00E936C2" w:rsidRDefault="00C31F4C" w:rsidP="000B6220">
      <w:pPr>
        <w:pStyle w:val="Default"/>
        <w:jc w:val="both"/>
        <w:rPr>
          <w:bCs/>
          <w:sz w:val="28"/>
          <w:szCs w:val="28"/>
        </w:rPr>
      </w:pPr>
      <w:r>
        <w:rPr>
          <w:bCs/>
          <w:sz w:val="28"/>
          <w:szCs w:val="28"/>
        </w:rPr>
        <w:t xml:space="preserve">Oznaczenie sprawy </w:t>
      </w:r>
      <w:r w:rsidR="005D1629" w:rsidRPr="005D1629">
        <w:rPr>
          <w:bCs/>
          <w:sz w:val="28"/>
          <w:szCs w:val="28"/>
        </w:rPr>
        <w:t xml:space="preserve"> </w:t>
      </w:r>
      <w:r w:rsidR="004E159C">
        <w:rPr>
          <w:bCs/>
          <w:sz w:val="28"/>
          <w:szCs w:val="28"/>
        </w:rPr>
        <w:t>OSP</w:t>
      </w:r>
      <w:r w:rsidR="00A32A89">
        <w:rPr>
          <w:bCs/>
          <w:sz w:val="28"/>
          <w:szCs w:val="28"/>
        </w:rPr>
        <w:t>.</w:t>
      </w:r>
      <w:r w:rsidR="004E159C">
        <w:rPr>
          <w:bCs/>
          <w:sz w:val="28"/>
          <w:szCs w:val="28"/>
        </w:rPr>
        <w:t xml:space="preserve"> 1</w:t>
      </w:r>
      <w:r w:rsidR="0088732F">
        <w:rPr>
          <w:bCs/>
          <w:sz w:val="28"/>
          <w:szCs w:val="28"/>
        </w:rPr>
        <w:t xml:space="preserve"> </w:t>
      </w:r>
      <w:r w:rsidR="00A32A89">
        <w:rPr>
          <w:bCs/>
          <w:sz w:val="28"/>
          <w:szCs w:val="28"/>
        </w:rPr>
        <w:t>.2021</w:t>
      </w:r>
    </w:p>
    <w:p w14:paraId="2F849467" w14:textId="0C3DF416" w:rsidR="000D4385" w:rsidRDefault="000D4385" w:rsidP="000B6220">
      <w:pPr>
        <w:pStyle w:val="Default"/>
        <w:jc w:val="both"/>
        <w:rPr>
          <w:bCs/>
          <w:sz w:val="28"/>
          <w:szCs w:val="28"/>
        </w:rPr>
      </w:pPr>
    </w:p>
    <w:p w14:paraId="3FC99A1A" w14:textId="69F29965" w:rsidR="000D4385" w:rsidRDefault="000D4385" w:rsidP="000B6220">
      <w:pPr>
        <w:pStyle w:val="Default"/>
        <w:jc w:val="both"/>
        <w:rPr>
          <w:bCs/>
          <w:sz w:val="28"/>
          <w:szCs w:val="28"/>
        </w:rPr>
      </w:pPr>
    </w:p>
    <w:p w14:paraId="1AF39BE0" w14:textId="0EAF8E3C" w:rsidR="00302B83" w:rsidRDefault="00302B83" w:rsidP="000B6220">
      <w:pPr>
        <w:pStyle w:val="Default"/>
        <w:jc w:val="both"/>
        <w:rPr>
          <w:bCs/>
          <w:sz w:val="28"/>
          <w:szCs w:val="28"/>
        </w:rPr>
      </w:pPr>
    </w:p>
    <w:p w14:paraId="7FF04D90" w14:textId="40DC8F3D" w:rsidR="00302B83" w:rsidRDefault="00302B83" w:rsidP="000B6220">
      <w:pPr>
        <w:pStyle w:val="Default"/>
        <w:jc w:val="both"/>
        <w:rPr>
          <w:bCs/>
          <w:sz w:val="28"/>
          <w:szCs w:val="28"/>
        </w:rPr>
      </w:pPr>
    </w:p>
    <w:p w14:paraId="686FEFCC" w14:textId="294F60BE" w:rsidR="00302B83" w:rsidRDefault="00302B83" w:rsidP="000B6220">
      <w:pPr>
        <w:pStyle w:val="Default"/>
        <w:jc w:val="both"/>
        <w:rPr>
          <w:bCs/>
          <w:sz w:val="28"/>
          <w:szCs w:val="28"/>
        </w:rPr>
      </w:pPr>
    </w:p>
    <w:p w14:paraId="653F279F" w14:textId="42DFED5B" w:rsidR="00302B83" w:rsidRDefault="00302B83" w:rsidP="000B6220">
      <w:pPr>
        <w:pStyle w:val="Default"/>
        <w:jc w:val="both"/>
        <w:rPr>
          <w:bCs/>
          <w:sz w:val="28"/>
          <w:szCs w:val="28"/>
        </w:rPr>
      </w:pPr>
    </w:p>
    <w:p w14:paraId="23A199CC" w14:textId="77777777" w:rsidR="00302B83" w:rsidRPr="005D1629" w:rsidRDefault="00302B83" w:rsidP="000B6220">
      <w:pPr>
        <w:pStyle w:val="Default"/>
        <w:jc w:val="both"/>
        <w:rPr>
          <w:bCs/>
          <w:sz w:val="28"/>
          <w:szCs w:val="28"/>
        </w:rPr>
      </w:pPr>
    </w:p>
    <w:p w14:paraId="5F41EDB3" w14:textId="77777777" w:rsidR="00210E04" w:rsidRPr="000D4385" w:rsidRDefault="00210E04" w:rsidP="000D4385">
      <w:pPr>
        <w:pStyle w:val="Default"/>
        <w:jc w:val="center"/>
        <w:rPr>
          <w:b/>
          <w:bCs/>
          <w:sz w:val="36"/>
          <w:szCs w:val="36"/>
        </w:rPr>
      </w:pPr>
      <w:r w:rsidRPr="000D4385">
        <w:rPr>
          <w:b/>
          <w:bCs/>
          <w:sz w:val="36"/>
          <w:szCs w:val="36"/>
        </w:rPr>
        <w:t>Specyfikacja Warunków Zamówienia</w:t>
      </w:r>
    </w:p>
    <w:p w14:paraId="7F48E149" w14:textId="77777777" w:rsidR="00E936C2" w:rsidRPr="000D4385" w:rsidRDefault="00E936C2" w:rsidP="00E936C2">
      <w:pPr>
        <w:pStyle w:val="Default"/>
        <w:jc w:val="center"/>
        <w:rPr>
          <w:b/>
          <w:bCs/>
          <w:sz w:val="36"/>
          <w:szCs w:val="36"/>
        </w:rPr>
      </w:pPr>
      <w:r w:rsidRPr="000D4385">
        <w:rPr>
          <w:b/>
          <w:bCs/>
          <w:sz w:val="36"/>
          <w:szCs w:val="36"/>
        </w:rPr>
        <w:t>(SWZ)</w:t>
      </w:r>
    </w:p>
    <w:p w14:paraId="42F670FA" w14:textId="1D09F94D" w:rsidR="005B7AC6" w:rsidRPr="000D4385" w:rsidRDefault="000D4385" w:rsidP="000B6220">
      <w:pPr>
        <w:pStyle w:val="Default"/>
        <w:jc w:val="both"/>
        <w:rPr>
          <w:bCs/>
          <w:sz w:val="36"/>
          <w:szCs w:val="36"/>
        </w:rPr>
      </w:pPr>
      <w:r>
        <w:rPr>
          <w:bCs/>
          <w:sz w:val="36"/>
          <w:szCs w:val="36"/>
        </w:rPr>
        <w:t xml:space="preserve"> </w:t>
      </w:r>
    </w:p>
    <w:p w14:paraId="7DE608DC" w14:textId="4CBDC51B" w:rsidR="005B7AC6" w:rsidRDefault="005B7AC6" w:rsidP="005B7AC6">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ustawy z 11 września 2019 roku- Prawo zamówień publicznych</w:t>
      </w:r>
      <w:r w:rsidR="00FF41E4">
        <w:rPr>
          <w:i/>
          <w:color w:val="auto"/>
        </w:rPr>
        <w:t xml:space="preserve"> </w:t>
      </w:r>
      <w:r w:rsidRPr="004C29C4">
        <w:rPr>
          <w:i/>
          <w:color w:val="auto"/>
        </w:rPr>
        <w:t>(</w:t>
      </w:r>
      <w:proofErr w:type="spellStart"/>
      <w:r w:rsidR="004D2751">
        <w:rPr>
          <w:i/>
          <w:color w:val="auto"/>
        </w:rPr>
        <w:t>t.j</w:t>
      </w:r>
      <w:proofErr w:type="spellEnd"/>
      <w:r w:rsidR="004D2751">
        <w:rPr>
          <w:i/>
          <w:color w:val="auto"/>
        </w:rPr>
        <w:t xml:space="preserve">. </w:t>
      </w:r>
      <w:r w:rsidRPr="004C29C4">
        <w:rPr>
          <w:i/>
          <w:color w:val="auto"/>
        </w:rPr>
        <w:t>Dz. U. z 20</w:t>
      </w:r>
      <w:r w:rsidR="00FF41E4">
        <w:rPr>
          <w:i/>
          <w:color w:val="auto"/>
        </w:rPr>
        <w:t>21</w:t>
      </w:r>
      <w:r w:rsidRPr="004C29C4">
        <w:rPr>
          <w:i/>
          <w:color w:val="auto"/>
        </w:rPr>
        <w:t xml:space="preserve"> roku, poz. </w:t>
      </w:r>
      <w:r w:rsidR="00FF41E4">
        <w:rPr>
          <w:i/>
          <w:color w:val="auto"/>
        </w:rPr>
        <w:t>1129</w:t>
      </w:r>
      <w:r w:rsidRPr="004C29C4">
        <w:rPr>
          <w:i/>
          <w:color w:val="auto"/>
        </w:rPr>
        <w:t xml:space="preserve">), zwane dalej </w:t>
      </w:r>
      <w:proofErr w:type="spellStart"/>
      <w:r w:rsidRPr="004C29C4">
        <w:rPr>
          <w:i/>
          <w:color w:val="auto"/>
        </w:rPr>
        <w:t>Pzp</w:t>
      </w:r>
      <w:proofErr w:type="spellEnd"/>
      <w:r>
        <w:rPr>
          <w:i/>
          <w:color w:val="auto"/>
        </w:rPr>
        <w:t xml:space="preserve"> (</w:t>
      </w:r>
      <w:proofErr w:type="spellStart"/>
      <w:r>
        <w:rPr>
          <w:i/>
          <w:color w:val="auto"/>
        </w:rPr>
        <w:t>p.z.p</w:t>
      </w:r>
      <w:proofErr w:type="spellEnd"/>
      <w:r>
        <w:rPr>
          <w:i/>
          <w:color w:val="auto"/>
        </w:rPr>
        <w:t>.)</w:t>
      </w:r>
    </w:p>
    <w:p w14:paraId="7CEEDAA7" w14:textId="77777777" w:rsidR="005B7AC6" w:rsidRDefault="005B7AC6" w:rsidP="005B7AC6">
      <w:pPr>
        <w:pStyle w:val="Default"/>
        <w:rPr>
          <w:i/>
          <w:color w:val="auto"/>
        </w:rPr>
      </w:pPr>
    </w:p>
    <w:p w14:paraId="724726E2" w14:textId="77777777" w:rsidR="005B7AC6" w:rsidRDefault="005B7AC6" w:rsidP="005B7AC6">
      <w:pPr>
        <w:pStyle w:val="Default"/>
        <w:rPr>
          <w:i/>
          <w:color w:val="auto"/>
        </w:rPr>
      </w:pPr>
    </w:p>
    <w:p w14:paraId="0C1D7127" w14:textId="77777777" w:rsidR="005B7AC6" w:rsidRDefault="005B7AC6" w:rsidP="005B7AC6">
      <w:pPr>
        <w:pStyle w:val="Default"/>
        <w:rPr>
          <w:b/>
          <w:bCs/>
          <w:sz w:val="28"/>
          <w:szCs w:val="28"/>
        </w:rPr>
      </w:pPr>
    </w:p>
    <w:p w14:paraId="608AA90D" w14:textId="19B989C9" w:rsidR="005B7AC6" w:rsidRDefault="00302B83" w:rsidP="005B7AC6">
      <w:pPr>
        <w:pStyle w:val="Default"/>
        <w:jc w:val="both"/>
        <w:rPr>
          <w:bCs/>
          <w:sz w:val="28"/>
          <w:szCs w:val="28"/>
        </w:rPr>
      </w:pPr>
      <w:r>
        <w:rPr>
          <w:bCs/>
          <w:sz w:val="28"/>
          <w:szCs w:val="28"/>
        </w:rPr>
        <w:t xml:space="preserve">dotycząca postępowania </w:t>
      </w:r>
      <w:r w:rsidR="005B7AC6">
        <w:rPr>
          <w:bCs/>
          <w:sz w:val="28"/>
          <w:szCs w:val="28"/>
        </w:rPr>
        <w:t xml:space="preserve">prowadzonego w trybie podstawowym bez negocjacji, stosownie do treści art. 275 pkt 1, </w:t>
      </w:r>
      <w:r w:rsidR="0088732F">
        <w:rPr>
          <w:bCs/>
          <w:sz w:val="28"/>
          <w:szCs w:val="28"/>
        </w:rPr>
        <w:t xml:space="preserve">o wartości zamówienia nie przekraczającej progów unijnych </w:t>
      </w:r>
      <w:r w:rsidR="0088732F" w:rsidRPr="0077604B">
        <w:rPr>
          <w:bCs/>
          <w:sz w:val="28"/>
          <w:szCs w:val="28"/>
        </w:rPr>
        <w:t xml:space="preserve">wyrażonej w złotych równowartości kwoty </w:t>
      </w:r>
      <w:r w:rsidR="0088732F">
        <w:rPr>
          <w:bCs/>
          <w:sz w:val="28"/>
          <w:szCs w:val="28"/>
        </w:rPr>
        <w:t>214</w:t>
      </w:r>
      <w:r w:rsidR="0088732F" w:rsidRPr="0077604B">
        <w:rPr>
          <w:bCs/>
          <w:sz w:val="28"/>
          <w:szCs w:val="28"/>
        </w:rPr>
        <w:t xml:space="preserve"> 000 euro</w:t>
      </w:r>
      <w:r w:rsidR="0088732F">
        <w:rPr>
          <w:bCs/>
          <w:sz w:val="28"/>
          <w:szCs w:val="28"/>
        </w:rPr>
        <w:t xml:space="preserve"> o jakich stanowi </w:t>
      </w:r>
      <w:r w:rsidR="0088732F" w:rsidRPr="003B5117">
        <w:rPr>
          <w:bCs/>
          <w:color w:val="auto"/>
          <w:sz w:val="28"/>
          <w:szCs w:val="28"/>
        </w:rPr>
        <w:t xml:space="preserve">art.3 ust. 1 </w:t>
      </w:r>
      <w:r w:rsidR="0088732F">
        <w:rPr>
          <w:bCs/>
          <w:sz w:val="28"/>
          <w:szCs w:val="28"/>
        </w:rPr>
        <w:t xml:space="preserve">ustawy </w:t>
      </w:r>
      <w:proofErr w:type="spellStart"/>
      <w:r w:rsidR="0088732F">
        <w:rPr>
          <w:bCs/>
          <w:sz w:val="28"/>
          <w:szCs w:val="28"/>
        </w:rPr>
        <w:t>Pzp</w:t>
      </w:r>
      <w:proofErr w:type="spellEnd"/>
      <w:r>
        <w:rPr>
          <w:bCs/>
          <w:sz w:val="28"/>
          <w:szCs w:val="28"/>
        </w:rPr>
        <w:t>,</w:t>
      </w:r>
      <w:r w:rsidR="005B7AC6">
        <w:rPr>
          <w:bCs/>
          <w:sz w:val="28"/>
          <w:szCs w:val="28"/>
        </w:rPr>
        <w:t xml:space="preserve"> na </w:t>
      </w:r>
      <w:r w:rsidR="0088732F">
        <w:rPr>
          <w:bCs/>
          <w:sz w:val="28"/>
          <w:szCs w:val="28"/>
        </w:rPr>
        <w:t>dostawę</w:t>
      </w:r>
      <w:r w:rsidR="005B7AC6">
        <w:rPr>
          <w:bCs/>
          <w:sz w:val="28"/>
          <w:szCs w:val="28"/>
        </w:rPr>
        <w:t xml:space="preserve"> pn. : </w:t>
      </w:r>
    </w:p>
    <w:p w14:paraId="4284474B" w14:textId="77777777" w:rsidR="005B7AC6" w:rsidRDefault="005B7AC6" w:rsidP="005B7AC6">
      <w:pPr>
        <w:pStyle w:val="Default"/>
        <w:jc w:val="both"/>
        <w:rPr>
          <w:bCs/>
          <w:sz w:val="28"/>
          <w:szCs w:val="28"/>
        </w:rPr>
      </w:pPr>
    </w:p>
    <w:p w14:paraId="67AFCD7A" w14:textId="77777777" w:rsidR="005B7AC6" w:rsidRDefault="005B7AC6" w:rsidP="005B7AC6">
      <w:pPr>
        <w:pStyle w:val="Default"/>
        <w:jc w:val="both"/>
        <w:rPr>
          <w:bCs/>
          <w:sz w:val="28"/>
          <w:szCs w:val="28"/>
        </w:rPr>
      </w:pPr>
    </w:p>
    <w:p w14:paraId="5E6ABB3A" w14:textId="5D51B21B" w:rsidR="005B7AC6" w:rsidRPr="004E78B6" w:rsidRDefault="005B7AC6" w:rsidP="005B7AC6">
      <w:pPr>
        <w:pStyle w:val="Default"/>
        <w:jc w:val="both"/>
        <w:rPr>
          <w:b/>
          <w:color w:val="auto"/>
          <w:sz w:val="28"/>
          <w:szCs w:val="28"/>
        </w:rPr>
      </w:pPr>
      <w:r w:rsidRPr="004E78B6">
        <w:rPr>
          <w:b/>
          <w:color w:val="auto"/>
          <w:sz w:val="28"/>
          <w:szCs w:val="28"/>
        </w:rPr>
        <w:t>,,</w:t>
      </w:r>
      <w:r w:rsidR="0088732F">
        <w:rPr>
          <w:b/>
          <w:color w:val="auto"/>
          <w:sz w:val="28"/>
          <w:szCs w:val="28"/>
        </w:rPr>
        <w:t>Dostawa średniego samochodu ratowniczo-gaśniczego dla Ochotniczej Straży Pożarnej w Czyżewie</w:t>
      </w:r>
      <w:r w:rsidRPr="004E78B6">
        <w:rPr>
          <w:b/>
          <w:color w:val="auto"/>
          <w:sz w:val="28"/>
          <w:szCs w:val="28"/>
        </w:rPr>
        <w:t>”</w:t>
      </w:r>
    </w:p>
    <w:p w14:paraId="3F9D8E37" w14:textId="77777777" w:rsidR="005B7AC6" w:rsidRPr="004E78B6" w:rsidRDefault="005B7AC6" w:rsidP="005B7AC6">
      <w:pPr>
        <w:pStyle w:val="Default"/>
        <w:jc w:val="both"/>
        <w:rPr>
          <w:bCs/>
          <w:color w:val="auto"/>
          <w:sz w:val="28"/>
          <w:szCs w:val="28"/>
        </w:rPr>
      </w:pPr>
    </w:p>
    <w:p w14:paraId="1A65AE46" w14:textId="77777777" w:rsidR="005B7AC6" w:rsidRDefault="005B7AC6" w:rsidP="005B7AC6">
      <w:pPr>
        <w:pStyle w:val="Default"/>
        <w:jc w:val="both"/>
        <w:rPr>
          <w:bCs/>
          <w:sz w:val="28"/>
          <w:szCs w:val="28"/>
        </w:rPr>
      </w:pPr>
    </w:p>
    <w:p w14:paraId="49DB622F" w14:textId="77777777" w:rsidR="005B7AC6" w:rsidRDefault="005B7AC6" w:rsidP="005B7AC6">
      <w:pPr>
        <w:pStyle w:val="Default"/>
        <w:rPr>
          <w:b/>
          <w:bCs/>
          <w:sz w:val="28"/>
          <w:szCs w:val="28"/>
        </w:rPr>
      </w:pPr>
    </w:p>
    <w:p w14:paraId="00528C1B" w14:textId="77777777" w:rsidR="005B7AC6" w:rsidRDefault="005B7AC6" w:rsidP="005B7AC6">
      <w:pPr>
        <w:pStyle w:val="Default"/>
        <w:rPr>
          <w:b/>
          <w:bCs/>
          <w:sz w:val="28"/>
          <w:szCs w:val="28"/>
        </w:rPr>
      </w:pPr>
    </w:p>
    <w:p w14:paraId="79D591EA" w14:textId="77777777" w:rsidR="005B7AC6" w:rsidRDefault="005B7AC6" w:rsidP="005B7AC6">
      <w:pPr>
        <w:pStyle w:val="Default"/>
        <w:rPr>
          <w:b/>
          <w:bCs/>
          <w:sz w:val="28"/>
          <w:szCs w:val="28"/>
        </w:rPr>
      </w:pPr>
    </w:p>
    <w:p w14:paraId="114BC15D" w14:textId="77777777" w:rsidR="005B7AC6" w:rsidRDefault="005B7AC6" w:rsidP="005B7AC6">
      <w:pPr>
        <w:pStyle w:val="Default"/>
        <w:rPr>
          <w:b/>
          <w:bCs/>
          <w:sz w:val="28"/>
          <w:szCs w:val="28"/>
        </w:rPr>
      </w:pPr>
    </w:p>
    <w:p w14:paraId="2245B852" w14:textId="77777777" w:rsidR="005B7AC6" w:rsidRDefault="005B7AC6" w:rsidP="005B7AC6">
      <w:pPr>
        <w:pStyle w:val="Default"/>
        <w:rPr>
          <w:b/>
          <w:bCs/>
          <w:sz w:val="28"/>
          <w:szCs w:val="28"/>
        </w:rPr>
      </w:pPr>
    </w:p>
    <w:p w14:paraId="67BCE9B8" w14:textId="77777777" w:rsidR="005B7AC6" w:rsidRDefault="005B7AC6" w:rsidP="005B7AC6">
      <w:pPr>
        <w:pStyle w:val="Default"/>
        <w:rPr>
          <w:b/>
          <w:bCs/>
          <w:sz w:val="28"/>
          <w:szCs w:val="28"/>
        </w:rPr>
      </w:pPr>
    </w:p>
    <w:p w14:paraId="555F2011" w14:textId="77777777" w:rsidR="005B7AC6" w:rsidRPr="002A0CC3" w:rsidRDefault="005B7AC6" w:rsidP="005B7AC6">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3D5E1F6A" w14:textId="57FDE82A" w:rsidR="005B7AC6" w:rsidRPr="003A75EF" w:rsidRDefault="005B7AC6" w:rsidP="005B7AC6">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8" w:history="1">
        <w:r w:rsidR="00EE68A8" w:rsidRPr="00405D44">
          <w:rPr>
            <w:rStyle w:val="Hipercze"/>
          </w:rPr>
          <w:t>https://platformazakupowa.pl/pn/czyzew</w:t>
        </w:r>
      </w:hyperlink>
      <w:r w:rsidR="00EE68A8">
        <w:rPr>
          <w:color w:val="auto"/>
        </w:rPr>
        <w:t xml:space="preserve"> </w:t>
      </w:r>
    </w:p>
    <w:p w14:paraId="7800060D" w14:textId="1548FAC5" w:rsidR="005B7AC6" w:rsidRDefault="005B7AC6" w:rsidP="005B7AC6">
      <w:pPr>
        <w:pStyle w:val="Default"/>
        <w:rPr>
          <w:b/>
          <w:bCs/>
          <w:sz w:val="28"/>
          <w:szCs w:val="28"/>
        </w:rPr>
      </w:pPr>
      <w:r>
        <w:rPr>
          <w:b/>
          <w:bCs/>
          <w:sz w:val="28"/>
          <w:szCs w:val="28"/>
        </w:rPr>
        <w:t xml:space="preserve"> </w:t>
      </w:r>
    </w:p>
    <w:p w14:paraId="7248858B" w14:textId="63381D28" w:rsidR="00484846" w:rsidRDefault="00484846" w:rsidP="005B7AC6">
      <w:pPr>
        <w:pStyle w:val="Default"/>
        <w:rPr>
          <w:b/>
          <w:bCs/>
          <w:sz w:val="28"/>
          <w:szCs w:val="28"/>
        </w:rPr>
      </w:pPr>
    </w:p>
    <w:p w14:paraId="7AC36484" w14:textId="34F405C1" w:rsidR="00484846" w:rsidRDefault="00484846" w:rsidP="005B7AC6">
      <w:pPr>
        <w:pStyle w:val="Default"/>
        <w:rPr>
          <w:b/>
          <w:bCs/>
          <w:sz w:val="28"/>
          <w:szCs w:val="28"/>
        </w:rPr>
      </w:pPr>
    </w:p>
    <w:p w14:paraId="108D82E0" w14:textId="1FE282F9" w:rsidR="00484846" w:rsidRDefault="00484846" w:rsidP="005B7AC6">
      <w:pPr>
        <w:pStyle w:val="Default"/>
        <w:rPr>
          <w:b/>
          <w:bCs/>
          <w:sz w:val="28"/>
          <w:szCs w:val="28"/>
        </w:rPr>
      </w:pPr>
    </w:p>
    <w:p w14:paraId="4FC75BC1" w14:textId="77777777" w:rsidR="00484846" w:rsidRDefault="00484846" w:rsidP="005B7AC6">
      <w:pPr>
        <w:pStyle w:val="Default"/>
        <w:rPr>
          <w:b/>
          <w:bCs/>
          <w:sz w:val="28"/>
          <w:szCs w:val="28"/>
        </w:rPr>
      </w:pPr>
    </w:p>
    <w:p w14:paraId="33F50FFE" w14:textId="762608A5" w:rsidR="005B7AC6" w:rsidRPr="002A0CC3" w:rsidRDefault="005B7AC6" w:rsidP="005B7AC6">
      <w:pPr>
        <w:pStyle w:val="Default"/>
        <w:jc w:val="center"/>
      </w:pPr>
      <w:r>
        <w:t xml:space="preserve">                                                                                                                </w:t>
      </w:r>
      <w:r w:rsidRPr="002A0CC3">
        <w:t>Czyżew</w:t>
      </w:r>
      <w:r w:rsidR="00F83540">
        <w:t xml:space="preserve"> </w:t>
      </w:r>
      <w:r w:rsidR="00FF41E4">
        <w:t>14</w:t>
      </w:r>
      <w:r w:rsidR="00F83540">
        <w:t>.</w:t>
      </w:r>
      <w:r>
        <w:t>0</w:t>
      </w:r>
      <w:r w:rsidR="00FF41E4">
        <w:t>7</w:t>
      </w:r>
      <w:r>
        <w:t>.2021r.</w:t>
      </w:r>
    </w:p>
    <w:p w14:paraId="03B4EBEF" w14:textId="128DA3B8" w:rsidR="008B0763" w:rsidRPr="005D34ED" w:rsidRDefault="0026702A" w:rsidP="005D34ED">
      <w:pPr>
        <w:pStyle w:val="Default"/>
        <w:jc w:val="both"/>
        <w:rPr>
          <w:b/>
          <w:sz w:val="28"/>
          <w:szCs w:val="28"/>
        </w:rPr>
      </w:pPr>
      <w:r>
        <w:rPr>
          <w:b/>
          <w:sz w:val="28"/>
          <w:szCs w:val="28"/>
        </w:rPr>
        <w:lastRenderedPageBreak/>
        <w:t>1</w:t>
      </w:r>
      <w:r w:rsidR="00380C4D" w:rsidRPr="005D34ED">
        <w:rPr>
          <w:b/>
          <w:sz w:val="28"/>
          <w:szCs w:val="28"/>
        </w:rPr>
        <w:t>.</w:t>
      </w:r>
      <w:r w:rsidR="00484846">
        <w:rPr>
          <w:b/>
          <w:sz w:val="28"/>
          <w:szCs w:val="28"/>
        </w:rPr>
        <w:t xml:space="preserve"> </w:t>
      </w:r>
      <w:r w:rsidR="005A3265" w:rsidRPr="005D34ED">
        <w:rPr>
          <w:b/>
          <w:sz w:val="28"/>
          <w:szCs w:val="28"/>
        </w:rPr>
        <w:t>N</w:t>
      </w:r>
      <w:r w:rsidR="008B0763" w:rsidRPr="005D34ED">
        <w:rPr>
          <w:b/>
          <w:sz w:val="28"/>
          <w:szCs w:val="28"/>
        </w:rPr>
        <w:t>az</w:t>
      </w:r>
      <w:r w:rsidR="00484846">
        <w:rPr>
          <w:b/>
          <w:sz w:val="28"/>
          <w:szCs w:val="28"/>
        </w:rPr>
        <w:t>wa</w:t>
      </w:r>
      <w:r w:rsidR="008B0763" w:rsidRPr="005D34ED">
        <w:rPr>
          <w:b/>
          <w:sz w:val="28"/>
          <w:szCs w:val="28"/>
        </w:rPr>
        <w:t xml:space="preserve"> oraz adres zamawiającego, numer telefonu, adres poczty ele</w:t>
      </w:r>
      <w:r w:rsidR="00963F10" w:rsidRPr="005D34ED">
        <w:rPr>
          <w:b/>
          <w:sz w:val="28"/>
          <w:szCs w:val="28"/>
        </w:rPr>
        <w:t>ktronicznej oraz strony interne</w:t>
      </w:r>
      <w:r w:rsidR="008B0763" w:rsidRPr="005D34ED">
        <w:rPr>
          <w:b/>
          <w:sz w:val="28"/>
          <w:szCs w:val="28"/>
        </w:rPr>
        <w:t xml:space="preserve">towej prowadzonego postępowania; </w:t>
      </w:r>
    </w:p>
    <w:p w14:paraId="19B65383" w14:textId="77777777" w:rsidR="00AC0B97" w:rsidRPr="00AC0B97" w:rsidRDefault="00AC0B97" w:rsidP="00AC0B97">
      <w:pPr>
        <w:spacing w:after="13"/>
        <w:ind w:left="278"/>
        <w:rPr>
          <w:sz w:val="24"/>
          <w:szCs w:val="24"/>
        </w:rPr>
      </w:pPr>
      <w:r w:rsidRPr="00AC0B97">
        <w:rPr>
          <w:sz w:val="24"/>
          <w:szCs w:val="24"/>
        </w:rPr>
        <w:t xml:space="preserve">Ochotnicza Straż Pożarna w Czyżewie, ul. Strażacka 6, 18 – 220 Czyżew </w:t>
      </w:r>
    </w:p>
    <w:p w14:paraId="02AE7DB8" w14:textId="77777777" w:rsidR="00AC0B97" w:rsidRPr="00AC0B97" w:rsidRDefault="00AC0B97" w:rsidP="00AC0B97">
      <w:pPr>
        <w:spacing w:after="13"/>
        <w:ind w:left="278"/>
        <w:rPr>
          <w:sz w:val="24"/>
          <w:szCs w:val="24"/>
        </w:rPr>
      </w:pPr>
      <w:r w:rsidRPr="00AC0B97">
        <w:rPr>
          <w:sz w:val="24"/>
          <w:szCs w:val="24"/>
        </w:rPr>
        <w:t xml:space="preserve"> Powiat: wysokomazowiecki, Województwo: podlaskie</w:t>
      </w:r>
    </w:p>
    <w:p w14:paraId="7B19A700" w14:textId="588D5478" w:rsidR="00AC0B97" w:rsidRPr="00AC0B97" w:rsidRDefault="00AC0B97" w:rsidP="00AC0B97">
      <w:pPr>
        <w:spacing w:after="13"/>
        <w:ind w:left="278"/>
        <w:rPr>
          <w:sz w:val="24"/>
          <w:szCs w:val="24"/>
        </w:rPr>
      </w:pPr>
      <w:r w:rsidRPr="00AC0B97">
        <w:rPr>
          <w:sz w:val="24"/>
          <w:szCs w:val="24"/>
        </w:rPr>
        <w:t xml:space="preserve"> Tel.: +48 798 685 532, Fax: ----------- </w:t>
      </w:r>
      <w:r w:rsidR="004E159C">
        <w:rPr>
          <w:sz w:val="24"/>
          <w:szCs w:val="24"/>
        </w:rPr>
        <w:t xml:space="preserve">e-mail: </w:t>
      </w:r>
      <w:hyperlink r:id="rId9" w:history="1">
        <w:r w:rsidR="004E159C" w:rsidRPr="0025369F">
          <w:rPr>
            <w:rStyle w:val="Hipercze"/>
            <w:sz w:val="24"/>
            <w:szCs w:val="24"/>
          </w:rPr>
          <w:t>ospksrgczyzew@gmail.com</w:t>
        </w:r>
      </w:hyperlink>
      <w:r w:rsidR="004E159C">
        <w:rPr>
          <w:sz w:val="24"/>
          <w:szCs w:val="24"/>
        </w:rPr>
        <w:t xml:space="preserve"> </w:t>
      </w:r>
    </w:p>
    <w:p w14:paraId="22289CD2" w14:textId="77777777" w:rsidR="00AC0B97" w:rsidRPr="00AC0B97" w:rsidRDefault="00AC0B97" w:rsidP="00AC0B97">
      <w:pPr>
        <w:spacing w:after="13"/>
        <w:ind w:left="278"/>
        <w:rPr>
          <w:sz w:val="24"/>
          <w:szCs w:val="24"/>
        </w:rPr>
      </w:pPr>
      <w:r w:rsidRPr="00AC0B97">
        <w:rPr>
          <w:sz w:val="24"/>
          <w:szCs w:val="24"/>
        </w:rPr>
        <w:t>Nip: 7231158615, REGON 450158385</w:t>
      </w:r>
    </w:p>
    <w:p w14:paraId="2C638B96" w14:textId="77777777" w:rsidR="00AC0B97" w:rsidRDefault="00AC0B97"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14:paraId="3F4896EB" w14:textId="1853AA3E" w:rsidR="00AC0B97" w:rsidRDefault="00AC0B97"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Pełnomocnik Zamawiającego:</w:t>
      </w:r>
    </w:p>
    <w:p w14:paraId="4ECBEB8B" w14:textId="01EEC001"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sidR="00484846">
        <w:rPr>
          <w:rFonts w:ascii="Times New Roman" w:eastAsia="Times New Roman" w:hAnsi="Times New Roman" w:cs="Times New Roman"/>
          <w:sz w:val="24"/>
          <w:szCs w:val="24"/>
          <w:lang w:eastAsia="pl-PL"/>
        </w:rPr>
        <w:t xml:space="preserve"> Czyżew</w:t>
      </w:r>
    </w:p>
    <w:p w14:paraId="0018046C" w14:textId="6ACD815B"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sidR="00484846">
        <w:rPr>
          <w:rFonts w:ascii="Times New Roman" w:eastAsia="Times New Roman" w:hAnsi="Times New Roman" w:cs="Times New Roman"/>
          <w:sz w:val="24"/>
          <w:szCs w:val="24"/>
          <w:lang w:eastAsia="pl-PL"/>
        </w:rPr>
        <w:t>Mazowiecka 34</w:t>
      </w:r>
    </w:p>
    <w:p w14:paraId="346E5D4E" w14:textId="1277D632" w:rsidR="005D34ED" w:rsidRDefault="00484846"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18-220 Czyżew</w:t>
      </w:r>
    </w:p>
    <w:p w14:paraId="1A60EE5E" w14:textId="1FBB5E6C" w:rsidR="00EE68A8" w:rsidRPr="005D34ED" w:rsidRDefault="00EE68A8"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w:t>
      </w:r>
      <w:r w:rsidR="00E75930">
        <w:rPr>
          <w:rFonts w:ascii="Times New Roman" w:eastAsia="Times New Roman" w:hAnsi="Times New Roman" w:cs="Times New Roman"/>
          <w:sz w:val="24"/>
          <w:szCs w:val="24"/>
          <w:lang w:eastAsia="pl-PL"/>
        </w:rPr>
        <w:t xml:space="preserve">+ 48 </w:t>
      </w:r>
      <w:r>
        <w:rPr>
          <w:rFonts w:ascii="Times New Roman" w:eastAsia="Times New Roman" w:hAnsi="Times New Roman" w:cs="Times New Roman"/>
          <w:sz w:val="24"/>
          <w:szCs w:val="24"/>
          <w:lang w:eastAsia="pl-PL"/>
        </w:rPr>
        <w:t>86 2755036</w:t>
      </w:r>
    </w:p>
    <w:p w14:paraId="08FE4A6A" w14:textId="41FC9E8D"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NIP </w:t>
      </w:r>
      <w:r w:rsidR="00484846">
        <w:rPr>
          <w:rFonts w:ascii="Times New Roman" w:eastAsia="Times New Roman" w:hAnsi="Times New Roman" w:cs="Times New Roman"/>
          <w:sz w:val="24"/>
          <w:szCs w:val="24"/>
          <w:lang w:eastAsia="pl-PL"/>
        </w:rPr>
        <w:t>7221590541</w:t>
      </w:r>
      <w:r w:rsidRPr="005D34ED">
        <w:rPr>
          <w:rFonts w:ascii="Times New Roman" w:eastAsia="Times New Roman" w:hAnsi="Times New Roman" w:cs="Times New Roman"/>
          <w:sz w:val="24"/>
          <w:szCs w:val="24"/>
          <w:lang w:eastAsia="pl-PL"/>
        </w:rPr>
        <w:t xml:space="preserve">, REGON </w:t>
      </w:r>
      <w:r w:rsidR="00484846">
        <w:rPr>
          <w:rFonts w:ascii="Times New Roman" w:eastAsia="Times New Roman" w:hAnsi="Times New Roman" w:cs="Times New Roman"/>
          <w:sz w:val="24"/>
          <w:szCs w:val="24"/>
          <w:lang w:eastAsia="pl-PL"/>
        </w:rPr>
        <w:t>450670166</w:t>
      </w:r>
      <w:r w:rsidRPr="005D34ED">
        <w:rPr>
          <w:rFonts w:ascii="Times New Roman" w:eastAsia="Times New Roman" w:hAnsi="Times New Roman" w:cs="Times New Roman"/>
          <w:sz w:val="24"/>
          <w:szCs w:val="24"/>
          <w:lang w:eastAsia="pl-PL"/>
        </w:rPr>
        <w:t>,</w:t>
      </w:r>
    </w:p>
    <w:p w14:paraId="1E7973CA" w14:textId="61D95F6F"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Pr>
          <w:rFonts w:ascii="Times New Roman" w:eastAsia="Times New Roman" w:hAnsi="Times New Roman" w:cs="Times New Roman"/>
          <w:sz w:val="24"/>
          <w:szCs w:val="24"/>
          <w:lang w:eastAsia="pl-PL"/>
        </w:rPr>
        <w:t>www.</w:t>
      </w:r>
      <w:r w:rsidR="00484846">
        <w:rPr>
          <w:rFonts w:ascii="Times New Roman" w:eastAsia="Times New Roman" w:hAnsi="Times New Roman" w:cs="Times New Roman"/>
          <w:sz w:val="24"/>
          <w:szCs w:val="24"/>
          <w:lang w:eastAsia="pl-PL"/>
        </w:rPr>
        <w:t>czyzew</w:t>
      </w:r>
      <w:r w:rsidRPr="005D34ED">
        <w:rPr>
          <w:rFonts w:ascii="Times New Roman" w:eastAsia="Times New Roman" w:hAnsi="Times New Roman" w:cs="Times New Roman"/>
          <w:sz w:val="24"/>
          <w:szCs w:val="24"/>
          <w:lang w:eastAsia="pl-PL"/>
        </w:rPr>
        <w:t>.pl</w:t>
      </w:r>
    </w:p>
    <w:p w14:paraId="2D5A25F2" w14:textId="77777777" w:rsidR="00484846" w:rsidRPr="005D34ED" w:rsidRDefault="00484846" w:rsidP="0048484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sekretariat@umczyzew.pl</w:t>
      </w:r>
    </w:p>
    <w:p w14:paraId="4265A3DB" w14:textId="77777777" w:rsidR="00380C4D" w:rsidRPr="002C7D51" w:rsidRDefault="00380C4D" w:rsidP="005D34ED">
      <w:pPr>
        <w:pStyle w:val="Default"/>
        <w:ind w:left="720"/>
        <w:jc w:val="both"/>
        <w:rPr>
          <w:sz w:val="28"/>
          <w:szCs w:val="28"/>
        </w:rPr>
      </w:pPr>
    </w:p>
    <w:p w14:paraId="504BE82B" w14:textId="35B5816A" w:rsidR="008B0763" w:rsidRPr="00B9682E" w:rsidRDefault="0026702A" w:rsidP="005D34ED">
      <w:pPr>
        <w:pStyle w:val="Default"/>
        <w:jc w:val="both"/>
        <w:rPr>
          <w:b/>
          <w:sz w:val="28"/>
          <w:szCs w:val="28"/>
        </w:rPr>
      </w:pPr>
      <w:r>
        <w:rPr>
          <w:b/>
          <w:sz w:val="28"/>
          <w:szCs w:val="28"/>
        </w:rPr>
        <w:t>2</w:t>
      </w:r>
      <w:r w:rsidR="00380C4D" w:rsidRPr="00B9682E">
        <w:rPr>
          <w:b/>
          <w:sz w:val="28"/>
          <w:szCs w:val="28"/>
        </w:rPr>
        <w:t>.</w:t>
      </w:r>
      <w:r w:rsidR="00484846">
        <w:rPr>
          <w:b/>
          <w:sz w:val="28"/>
          <w:szCs w:val="28"/>
        </w:rPr>
        <w:t xml:space="preserve"> </w:t>
      </w:r>
      <w:r w:rsidR="005A3265" w:rsidRPr="00B9682E">
        <w:rPr>
          <w:b/>
          <w:sz w:val="28"/>
          <w:szCs w:val="28"/>
        </w:rPr>
        <w:t>A</w:t>
      </w:r>
      <w:r w:rsidR="008B0763" w:rsidRPr="00B9682E">
        <w:rPr>
          <w:b/>
          <w:sz w:val="28"/>
          <w:szCs w:val="28"/>
        </w:rPr>
        <w:t xml:space="preserve">dres strony internetowej, na której udostępniane będą zmiany i wyjaśnienia treści SWZ oraz inne dokumenty zamówienia bezpośrednio związane z postępowaniem o udzielenie zamówienia; </w:t>
      </w:r>
    </w:p>
    <w:p w14:paraId="0B168AC6" w14:textId="141C85F9"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10"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7AD6768A" w14:textId="78003B80"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1"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4DC3A685" w14:textId="77777777" w:rsidR="00EE68A8" w:rsidRDefault="00EE68A8" w:rsidP="005D34ED">
      <w:pPr>
        <w:pStyle w:val="Default"/>
        <w:jc w:val="both"/>
        <w:rPr>
          <w:b/>
          <w:bCs/>
          <w:sz w:val="28"/>
          <w:szCs w:val="28"/>
        </w:rPr>
      </w:pPr>
    </w:p>
    <w:p w14:paraId="447FF575" w14:textId="227CA527" w:rsidR="005D34ED" w:rsidRDefault="0026702A" w:rsidP="005D34ED">
      <w:pPr>
        <w:pStyle w:val="Default"/>
        <w:jc w:val="both"/>
        <w:rPr>
          <w:b/>
          <w:sz w:val="28"/>
          <w:szCs w:val="28"/>
        </w:rPr>
      </w:pPr>
      <w:r>
        <w:rPr>
          <w:b/>
          <w:bCs/>
          <w:sz w:val="28"/>
          <w:szCs w:val="28"/>
        </w:rPr>
        <w:t>3</w:t>
      </w:r>
      <w:r w:rsidR="00380C4D" w:rsidRPr="00484846">
        <w:rPr>
          <w:b/>
          <w:bCs/>
          <w:sz w:val="28"/>
          <w:szCs w:val="28"/>
        </w:rPr>
        <w:t>.</w:t>
      </w:r>
      <w:r w:rsidR="00484846">
        <w:rPr>
          <w:b/>
          <w:sz w:val="28"/>
          <w:szCs w:val="28"/>
        </w:rPr>
        <w:t xml:space="preserve"> </w:t>
      </w:r>
      <w:r w:rsidR="005A3265" w:rsidRPr="0082390C">
        <w:rPr>
          <w:b/>
          <w:sz w:val="28"/>
          <w:szCs w:val="28"/>
        </w:rPr>
        <w:t>T</w:t>
      </w:r>
      <w:r w:rsidR="008B0763" w:rsidRPr="0082390C">
        <w:rPr>
          <w:b/>
          <w:sz w:val="28"/>
          <w:szCs w:val="28"/>
        </w:rPr>
        <w:t xml:space="preserve">ryb udzielenia zamówienia; </w:t>
      </w:r>
    </w:p>
    <w:p w14:paraId="4BDFB90F" w14:textId="59FF5FFE" w:rsidR="00484846" w:rsidRDefault="006C41B4" w:rsidP="006C41B4">
      <w:pPr>
        <w:pStyle w:val="Default"/>
        <w:jc w:val="both"/>
        <w:rPr>
          <w:bCs/>
        </w:rPr>
      </w:pPr>
      <w:r>
        <w:rPr>
          <w:bCs/>
        </w:rPr>
        <w:t xml:space="preserve">1. </w:t>
      </w:r>
      <w:r w:rsidR="00484846">
        <w:rPr>
          <w:bCs/>
        </w:rPr>
        <w:t xml:space="preserve">Niniejsze postępowanie prowadzone jest w trybie podstawowym </w:t>
      </w:r>
      <w:r w:rsidR="00EE68A8" w:rsidRPr="00285EB1">
        <w:t xml:space="preserve">stosownie do treści </w:t>
      </w:r>
      <w:r w:rsidR="00EE68A8">
        <w:rPr>
          <w:b/>
          <w:bCs/>
        </w:rPr>
        <w:t>a</w:t>
      </w:r>
      <w:r w:rsidR="00EE68A8" w:rsidRPr="00285EB1">
        <w:rPr>
          <w:b/>
          <w:bCs/>
        </w:rPr>
        <w:t xml:space="preserve">rt. 275 pkt 1 ustawy </w:t>
      </w:r>
      <w:proofErr w:type="spellStart"/>
      <w:r w:rsidR="00EE68A8" w:rsidRPr="00285EB1">
        <w:rPr>
          <w:b/>
          <w:bCs/>
        </w:rPr>
        <w:t>Pzp</w:t>
      </w:r>
      <w:proofErr w:type="spellEnd"/>
      <w:r w:rsidR="00EE68A8" w:rsidRPr="00285EB1">
        <w:t>, w którym w odpowiedzi na ogłoszenie o zamówieniu oferty mogą składać wszyscy zainteresowani wykonawcy, a następnie zamawiający wybiera najkorzystniejszą ofertę bez przeprowadzenia negocjacji</w:t>
      </w:r>
      <w:r w:rsidR="00EE68A8">
        <w:t>,</w:t>
      </w:r>
      <w:r w:rsidR="00EE68A8" w:rsidRPr="00285EB1">
        <w:t xml:space="preserve"> </w:t>
      </w:r>
      <w:r w:rsidR="00EE68A8" w:rsidRPr="001B12E7">
        <w:rPr>
          <w:b/>
          <w:bCs/>
        </w:rPr>
        <w:t xml:space="preserve">o wartości zamówienia nie przekraczającej wyrażonej w złotych równowartości kwoty </w:t>
      </w:r>
      <w:r w:rsidR="0088732F">
        <w:rPr>
          <w:b/>
          <w:bCs/>
        </w:rPr>
        <w:t>214</w:t>
      </w:r>
      <w:r w:rsidR="00EE68A8" w:rsidRPr="001B12E7">
        <w:rPr>
          <w:b/>
          <w:bCs/>
        </w:rPr>
        <w:t xml:space="preserve"> 000 euro</w:t>
      </w:r>
      <w:r w:rsidR="00EE68A8">
        <w:rPr>
          <w:b/>
          <w:bCs/>
        </w:rPr>
        <w:t>.</w:t>
      </w:r>
    </w:p>
    <w:p w14:paraId="1B550DBC" w14:textId="4775B083" w:rsidR="006C41B4" w:rsidRPr="00EB228F" w:rsidRDefault="006C41B4" w:rsidP="006C41B4">
      <w:pPr>
        <w:pStyle w:val="Default"/>
        <w:jc w:val="both"/>
      </w:pPr>
    </w:p>
    <w:p w14:paraId="7B0A8D20" w14:textId="72614F1C" w:rsidR="00191DF8" w:rsidRPr="00BC768A" w:rsidRDefault="0026702A" w:rsidP="005D34ED">
      <w:pPr>
        <w:pStyle w:val="Default"/>
        <w:jc w:val="both"/>
        <w:rPr>
          <w:b/>
          <w:sz w:val="28"/>
          <w:szCs w:val="28"/>
        </w:rPr>
      </w:pPr>
      <w:r>
        <w:rPr>
          <w:b/>
          <w:sz w:val="28"/>
          <w:szCs w:val="28"/>
        </w:rPr>
        <w:t>4</w:t>
      </w:r>
      <w:r w:rsidR="006C41B4">
        <w:rPr>
          <w:b/>
          <w:sz w:val="28"/>
          <w:szCs w:val="28"/>
        </w:rPr>
        <w:t>.</w:t>
      </w:r>
      <w:r w:rsidR="005A3265" w:rsidRPr="00BC768A">
        <w:rPr>
          <w:b/>
          <w:sz w:val="28"/>
          <w:szCs w:val="28"/>
        </w:rPr>
        <w:t xml:space="preserve"> O</w:t>
      </w:r>
      <w:r w:rsidR="008B0763" w:rsidRPr="00BC768A">
        <w:rPr>
          <w:b/>
          <w:sz w:val="28"/>
          <w:szCs w:val="28"/>
        </w:rPr>
        <w:t>pis przedmiotu zamówienia;</w:t>
      </w:r>
    </w:p>
    <w:p w14:paraId="2AEC56E7" w14:textId="76A0FE14" w:rsidR="00893FE2" w:rsidRPr="00F83540" w:rsidRDefault="00BC768A" w:rsidP="0088732F">
      <w:pPr>
        <w:spacing w:after="0" w:line="240" w:lineRule="auto"/>
        <w:jc w:val="both"/>
        <w:rPr>
          <w:rFonts w:ascii="Times New Roman" w:hAnsi="Times New Roman" w:cs="Times New Roman"/>
          <w:sz w:val="24"/>
          <w:szCs w:val="24"/>
        </w:rPr>
      </w:pPr>
      <w:r w:rsidRPr="00F043A9">
        <w:rPr>
          <w:rFonts w:ascii="Times New Roman" w:eastAsia="Times New Roman" w:hAnsi="Times New Roman" w:cs="Times New Roman"/>
          <w:sz w:val="24"/>
          <w:szCs w:val="24"/>
          <w:lang w:eastAsia="pl-PL"/>
        </w:rPr>
        <w:t xml:space="preserve">4.1. </w:t>
      </w:r>
      <w:r w:rsidRPr="00F043A9">
        <w:rPr>
          <w:rFonts w:ascii="Times New Roman" w:eastAsia="Times New Roman" w:hAnsi="Times New Roman" w:cs="Times New Roman"/>
          <w:sz w:val="24"/>
          <w:szCs w:val="24"/>
        </w:rPr>
        <w:t xml:space="preserve">Przedmiotem zamówienia jest </w:t>
      </w:r>
      <w:r w:rsidR="0088732F">
        <w:rPr>
          <w:rFonts w:ascii="Times New Roman" w:hAnsi="Times New Roman" w:cs="Times New Roman"/>
          <w:sz w:val="24"/>
          <w:szCs w:val="24"/>
        </w:rPr>
        <w:t>dostawa średniego samochodu ratowniczo – gaśniczego dla Ochotniczej Straży Pożarnej w Czyżewie</w:t>
      </w:r>
    </w:p>
    <w:p w14:paraId="0C864198" w14:textId="77777777" w:rsidR="00864540" w:rsidRPr="00EE68A8" w:rsidRDefault="00864540" w:rsidP="00C042F3">
      <w:pPr>
        <w:spacing w:after="0" w:line="240" w:lineRule="auto"/>
        <w:jc w:val="both"/>
        <w:rPr>
          <w:rFonts w:ascii="Times New Roman" w:hAnsi="Times New Roman" w:cs="Times New Roman"/>
          <w:color w:val="FF0000"/>
          <w:sz w:val="24"/>
          <w:szCs w:val="24"/>
        </w:rPr>
      </w:pPr>
    </w:p>
    <w:p w14:paraId="1DABC1DA" w14:textId="00FCF9DB" w:rsidR="00FF6D24" w:rsidRDefault="00F043A9" w:rsidP="00FF6D24">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4.2 </w:t>
      </w:r>
      <w:r w:rsidR="000C64DF" w:rsidRPr="00BC768A">
        <w:rPr>
          <w:rFonts w:ascii="Times New Roman" w:hAnsi="Times New Roman" w:cs="Times New Roman"/>
          <w:sz w:val="24"/>
          <w:szCs w:val="24"/>
        </w:rPr>
        <w:t xml:space="preserve">Szczegółowy opis przedmiotu zamówienia stanowi </w:t>
      </w:r>
      <w:r w:rsidR="00AC0B97" w:rsidRPr="006A1958">
        <w:rPr>
          <w:rFonts w:ascii="Times New Roman" w:hAnsi="Times New Roman" w:cs="Times New Roman"/>
          <w:sz w:val="24"/>
          <w:szCs w:val="24"/>
        </w:rPr>
        <w:t xml:space="preserve">załącznik nr </w:t>
      </w:r>
      <w:r w:rsidR="006A1958" w:rsidRPr="006A1958">
        <w:rPr>
          <w:rFonts w:ascii="Times New Roman" w:hAnsi="Times New Roman" w:cs="Times New Roman"/>
          <w:sz w:val="24"/>
          <w:szCs w:val="24"/>
        </w:rPr>
        <w:t>6</w:t>
      </w:r>
      <w:r w:rsidR="00AC0B97" w:rsidRPr="006A1958">
        <w:rPr>
          <w:rFonts w:ascii="Times New Roman" w:hAnsi="Times New Roman" w:cs="Times New Roman"/>
          <w:sz w:val="24"/>
          <w:szCs w:val="24"/>
        </w:rPr>
        <w:t xml:space="preserve"> do SWZ </w:t>
      </w:r>
      <w:r w:rsidR="00AC0B97">
        <w:rPr>
          <w:rFonts w:ascii="Times New Roman" w:hAnsi="Times New Roman" w:cs="Times New Roman"/>
          <w:sz w:val="24"/>
          <w:szCs w:val="24"/>
        </w:rPr>
        <w:t xml:space="preserve">– Specyfikacja techniczna dla średniego samochodu ratowniczo-gaśniczego </w:t>
      </w:r>
      <w:r w:rsidR="00FF6D24">
        <w:rPr>
          <w:rFonts w:ascii="Times New Roman" w:hAnsi="Times New Roman" w:cs="Times New Roman"/>
          <w:sz w:val="24"/>
          <w:szCs w:val="24"/>
        </w:rPr>
        <w:t>.</w:t>
      </w:r>
      <w:r w:rsidR="00FF6D24" w:rsidRPr="00FF6D24">
        <w:rPr>
          <w:rFonts w:ascii="Times New Roman" w:eastAsia="Times New Roman" w:hAnsi="Times New Roman" w:cs="Times New Roman"/>
          <w:sz w:val="24"/>
          <w:szCs w:val="24"/>
          <w:lang w:eastAsia="pl-PL"/>
        </w:rPr>
        <w:t xml:space="preserve"> </w:t>
      </w:r>
    </w:p>
    <w:p w14:paraId="798C22DB" w14:textId="77777777" w:rsidR="00AC0B97" w:rsidRDefault="00AC0B97" w:rsidP="000C64DF">
      <w:pPr>
        <w:spacing w:after="0" w:line="240" w:lineRule="auto"/>
        <w:jc w:val="both"/>
        <w:rPr>
          <w:rFonts w:ascii="Times New Roman" w:hAnsi="Times New Roman" w:cs="Times New Roman"/>
          <w:sz w:val="24"/>
          <w:szCs w:val="24"/>
        </w:rPr>
      </w:pPr>
    </w:p>
    <w:p w14:paraId="7F5EDAAF" w14:textId="499C1466" w:rsidR="000C64DF" w:rsidRPr="00BC768A" w:rsidRDefault="00FF6D24" w:rsidP="000C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0C64DF" w:rsidRPr="00BC768A">
        <w:rPr>
          <w:rFonts w:ascii="Times New Roman" w:hAnsi="Times New Roman" w:cs="Times New Roman"/>
          <w:sz w:val="24"/>
          <w:szCs w:val="24"/>
        </w:rPr>
        <w:t xml:space="preserve">Zamówienie jest współfinansowane </w:t>
      </w:r>
      <w:r w:rsidR="000C64DF" w:rsidRPr="00F043A9">
        <w:rPr>
          <w:rFonts w:ascii="Times New Roman" w:hAnsi="Times New Roman" w:cs="Times New Roman"/>
          <w:sz w:val="24"/>
          <w:szCs w:val="24"/>
        </w:rPr>
        <w:t xml:space="preserve">ze środków </w:t>
      </w:r>
      <w:r w:rsidR="00AC0B97">
        <w:rPr>
          <w:rFonts w:ascii="Times New Roman" w:hAnsi="Times New Roman" w:cs="Times New Roman"/>
          <w:sz w:val="24"/>
          <w:szCs w:val="24"/>
        </w:rPr>
        <w:t xml:space="preserve">Narodowego Funduszu Ochrony Środowiska i Gospodarki Wodnej oraz Wojewódzkiego Funduszu Ochrony Środowiska i Gospodarki Wodnej </w:t>
      </w:r>
      <w:r w:rsidR="007C03F7">
        <w:rPr>
          <w:rFonts w:ascii="Times New Roman" w:hAnsi="Times New Roman" w:cs="Times New Roman"/>
          <w:sz w:val="24"/>
          <w:szCs w:val="24"/>
        </w:rPr>
        <w:t xml:space="preserve">na realizację zadania z zakresu </w:t>
      </w:r>
      <w:r w:rsidR="007C03F7">
        <w:rPr>
          <w:rFonts w:ascii="Roboto" w:hAnsi="Roboto"/>
          <w:color w:val="333333"/>
          <w:sz w:val="23"/>
          <w:szCs w:val="23"/>
          <w:shd w:val="clear" w:color="auto" w:fill="FFFFFF"/>
        </w:rPr>
        <w:t>Przeciwdziałania i Likwidacji Zagrożeń Środowiska (LZ)</w:t>
      </w:r>
      <w:r w:rsidR="00AC0B97">
        <w:rPr>
          <w:rFonts w:ascii="Roboto" w:hAnsi="Roboto"/>
          <w:color w:val="333333"/>
          <w:sz w:val="23"/>
          <w:szCs w:val="23"/>
          <w:shd w:val="clear" w:color="auto" w:fill="FFFFFF"/>
        </w:rPr>
        <w:t xml:space="preserve"> </w:t>
      </w:r>
    </w:p>
    <w:p w14:paraId="0E190E88" w14:textId="77777777" w:rsidR="000C64DF" w:rsidRDefault="000C64DF" w:rsidP="00BA1269">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2F006FF8" w14:textId="4C789940" w:rsidR="00BC768A" w:rsidRPr="00BC768A" w:rsidRDefault="004D2751" w:rsidP="00BC768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4.4</w:t>
      </w:r>
      <w:r w:rsidR="00FF6D24">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W przypadku, gdy w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w:t>
      </w:r>
      <w:r w:rsidR="00BC768A" w:rsidRPr="00BC768A">
        <w:rPr>
          <w:rFonts w:ascii="Times New Roman" w:eastAsia="Times New Roman" w:hAnsi="Times New Roman" w:cs="Times New Roman"/>
          <w:sz w:val="24"/>
          <w:szCs w:val="24"/>
          <w:lang w:eastAsia="pl-PL"/>
        </w:rPr>
        <w:lastRenderedPageBreak/>
        <w:t xml:space="preserve">zagwarantują one realizacje </w:t>
      </w:r>
      <w:r w:rsidR="005F5C3E">
        <w:rPr>
          <w:rFonts w:ascii="Times New Roman" w:eastAsia="Times New Roman" w:hAnsi="Times New Roman" w:cs="Times New Roman"/>
          <w:sz w:val="24"/>
          <w:szCs w:val="24"/>
          <w:lang w:eastAsia="pl-PL"/>
        </w:rPr>
        <w:t xml:space="preserve">zamówienia zgodnie z zapisami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14:paraId="3ED4367D" w14:textId="77777777"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p>
    <w:p w14:paraId="6E3B387E" w14:textId="77777777" w:rsidR="00BC768A" w:rsidRDefault="00BC768A" w:rsidP="00BC768A">
      <w:pPr>
        <w:spacing w:after="0" w:line="240" w:lineRule="auto"/>
        <w:jc w:val="both"/>
        <w:rPr>
          <w:rFonts w:ascii="Times New Roman" w:eastAsia="Times New Roman" w:hAnsi="Times New Roman" w:cs="Times New Roman"/>
          <w:sz w:val="24"/>
          <w:szCs w:val="24"/>
          <w:u w:val="single"/>
          <w:lang w:eastAsia="pl-PL"/>
        </w:rPr>
      </w:pPr>
      <w:r w:rsidRPr="00BC768A">
        <w:rPr>
          <w:rFonts w:ascii="Times New Roman" w:eastAsia="Times New Roman" w:hAnsi="Times New Roman" w:cs="Times New Roman"/>
          <w:sz w:val="24"/>
          <w:szCs w:val="24"/>
          <w:lang w:eastAsia="pl-PL"/>
        </w:rPr>
        <w:t>W miejscu gdzie Zamawiający dokonuje opisu przedmiotu zamówienia przez o</w:t>
      </w:r>
      <w:r w:rsidR="005F5C3E">
        <w:rPr>
          <w:rFonts w:ascii="Times New Roman" w:eastAsia="Times New Roman" w:hAnsi="Times New Roman" w:cs="Times New Roman"/>
          <w:sz w:val="24"/>
          <w:szCs w:val="24"/>
          <w:lang w:eastAsia="pl-PL"/>
        </w:rPr>
        <w:t>dniesienie do norm,</w:t>
      </w:r>
      <w:r w:rsidRPr="00BC768A">
        <w:rPr>
          <w:rFonts w:ascii="Times New Roman" w:eastAsia="Times New Roman" w:hAnsi="Times New Roman" w:cs="Times New Roman"/>
          <w:sz w:val="24"/>
          <w:szCs w:val="24"/>
          <w:lang w:eastAsia="pl-PL"/>
        </w:rPr>
        <w:t xml:space="preserve"> ocen techniczny</w:t>
      </w:r>
      <w:r w:rsidR="005F5C3E">
        <w:rPr>
          <w:rFonts w:ascii="Times New Roman" w:eastAsia="Times New Roman" w:hAnsi="Times New Roman" w:cs="Times New Roman"/>
          <w:sz w:val="24"/>
          <w:szCs w:val="24"/>
          <w:lang w:eastAsia="pl-PL"/>
        </w:rPr>
        <w:t xml:space="preserve">ch, specyfikacji technicznych </w:t>
      </w:r>
      <w:r w:rsidRPr="00BC768A">
        <w:rPr>
          <w:rFonts w:ascii="Times New Roman" w:eastAsia="Times New Roman" w:hAnsi="Times New Roman" w:cs="Times New Roman"/>
          <w:sz w:val="24"/>
          <w:szCs w:val="24"/>
          <w:lang w:eastAsia="pl-PL"/>
        </w:rPr>
        <w:t xml:space="preserve"> i systemów referencji techni</w:t>
      </w:r>
      <w:r w:rsidR="005F5C3E">
        <w:rPr>
          <w:rFonts w:ascii="Times New Roman" w:eastAsia="Times New Roman" w:hAnsi="Times New Roman" w:cs="Times New Roman"/>
          <w:sz w:val="24"/>
          <w:szCs w:val="24"/>
          <w:lang w:eastAsia="pl-PL"/>
        </w:rPr>
        <w:t xml:space="preserve">cznych, o których mowa w </w:t>
      </w:r>
      <w:r w:rsidR="005F5C3E" w:rsidRPr="005F5C3E">
        <w:rPr>
          <w:rFonts w:ascii="Times New Roman" w:eastAsia="Times New Roman" w:hAnsi="Times New Roman" w:cs="Times New Roman"/>
          <w:b/>
          <w:sz w:val="24"/>
          <w:szCs w:val="24"/>
          <w:lang w:eastAsia="pl-PL"/>
        </w:rPr>
        <w:t>art. 101</w:t>
      </w:r>
      <w:r w:rsidRPr="00BC768A">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ust. 1 pkt 2 i ust. 3 ustawy </w:t>
      </w:r>
      <w:proofErr w:type="spellStart"/>
      <w:r w:rsidR="005F5C3E">
        <w:rPr>
          <w:rFonts w:ascii="Times New Roman" w:eastAsia="Times New Roman" w:hAnsi="Times New Roman" w:cs="Times New Roman"/>
          <w:sz w:val="24"/>
          <w:szCs w:val="24"/>
          <w:lang w:eastAsia="pl-PL"/>
        </w:rPr>
        <w:t>Pzp</w:t>
      </w:r>
      <w:proofErr w:type="spellEnd"/>
      <w:r w:rsidR="005F5C3E">
        <w:rPr>
          <w:rFonts w:ascii="Times New Roman" w:eastAsia="Times New Roman" w:hAnsi="Times New Roman" w:cs="Times New Roman"/>
          <w:sz w:val="24"/>
          <w:szCs w:val="24"/>
          <w:lang w:eastAsia="pl-PL"/>
        </w:rPr>
        <w:t xml:space="preserve">, </w:t>
      </w:r>
      <w:r w:rsidR="005F5C3E" w:rsidRPr="009C1276">
        <w:rPr>
          <w:rFonts w:ascii="Times New Roman" w:eastAsia="Times New Roman" w:hAnsi="Times New Roman" w:cs="Times New Roman"/>
          <w:sz w:val="24"/>
          <w:szCs w:val="24"/>
          <w:u w:val="single"/>
          <w:lang w:eastAsia="pl-PL"/>
        </w:rPr>
        <w:t xml:space="preserve">Zamawiający dopuszcza rozwiązania równoważne opisywanym, a odniesieniu takiemu towarzyszą wyrazy </w:t>
      </w:r>
      <w:r w:rsidR="009C1276" w:rsidRPr="009C1276">
        <w:rPr>
          <w:rFonts w:ascii="Times New Roman" w:eastAsia="Times New Roman" w:hAnsi="Times New Roman" w:cs="Times New Roman"/>
          <w:sz w:val="24"/>
          <w:szCs w:val="24"/>
          <w:u w:val="single"/>
          <w:lang w:eastAsia="pl-PL"/>
        </w:rPr>
        <w:t>„</w:t>
      </w:r>
      <w:r w:rsidR="005F5C3E" w:rsidRPr="009C1276">
        <w:rPr>
          <w:rFonts w:ascii="Times New Roman" w:eastAsia="Times New Roman" w:hAnsi="Times New Roman" w:cs="Times New Roman"/>
          <w:b/>
          <w:sz w:val="24"/>
          <w:szCs w:val="24"/>
          <w:u w:val="single"/>
          <w:lang w:eastAsia="pl-PL"/>
        </w:rPr>
        <w:t>lub równoważne</w:t>
      </w:r>
      <w:r w:rsidR="005F5C3E" w:rsidRPr="009C1276">
        <w:rPr>
          <w:rFonts w:ascii="Times New Roman" w:eastAsia="Times New Roman" w:hAnsi="Times New Roman" w:cs="Times New Roman"/>
          <w:sz w:val="24"/>
          <w:szCs w:val="24"/>
          <w:u w:val="single"/>
          <w:lang w:eastAsia="pl-PL"/>
        </w:rPr>
        <w:t>”</w:t>
      </w:r>
      <w:r w:rsidRPr="00BC768A">
        <w:rPr>
          <w:rFonts w:ascii="Times New Roman" w:eastAsia="Times New Roman" w:hAnsi="Times New Roman" w:cs="Times New Roman"/>
          <w:sz w:val="24"/>
          <w:szCs w:val="24"/>
          <w:u w:val="single"/>
          <w:lang w:eastAsia="pl-PL"/>
        </w:rPr>
        <w:t>.</w:t>
      </w:r>
    </w:p>
    <w:p w14:paraId="54D531B1" w14:textId="11E025CD" w:rsidR="004D2751" w:rsidRPr="0017547C" w:rsidRDefault="004D2751" w:rsidP="004D2751">
      <w:pPr>
        <w:autoSpaceDE w:val="0"/>
        <w:autoSpaceDN w:val="0"/>
        <w:adjustRightInd w:val="0"/>
        <w:jc w:val="both"/>
      </w:pPr>
      <w:r>
        <w:t>Przywołanie znaku towarowego, patentu, pochodzenia, źródła lub procesu należy traktować jako rozwiązania przykładowego referencyjnego.</w:t>
      </w:r>
    </w:p>
    <w:p w14:paraId="39E028C7" w14:textId="77777777" w:rsidR="004D2751" w:rsidRPr="00BC768A" w:rsidRDefault="004D2751" w:rsidP="00BC768A">
      <w:pPr>
        <w:spacing w:after="0" w:line="240" w:lineRule="auto"/>
        <w:jc w:val="both"/>
        <w:rPr>
          <w:rFonts w:ascii="Times New Roman" w:eastAsia="Times New Roman" w:hAnsi="Times New Roman" w:cs="Times New Roman"/>
          <w:sz w:val="24"/>
          <w:szCs w:val="24"/>
          <w:lang w:eastAsia="pl-PL"/>
        </w:rPr>
      </w:pPr>
    </w:p>
    <w:p w14:paraId="70F326DE" w14:textId="7189C094" w:rsidR="00BC768A" w:rsidRDefault="00BC768A" w:rsidP="00BC768A">
      <w:pPr>
        <w:spacing w:after="0" w:line="240" w:lineRule="auto"/>
        <w:jc w:val="both"/>
        <w:rPr>
          <w:rFonts w:ascii="Times New Roman" w:eastAsia="Times New Roman" w:hAnsi="Times New Roman" w:cs="Times New Roman"/>
          <w:sz w:val="24"/>
          <w:szCs w:val="24"/>
          <w:lang w:eastAsia="pl-PL"/>
        </w:rPr>
      </w:pPr>
    </w:p>
    <w:p w14:paraId="3FDDEA70" w14:textId="4706B9A7" w:rsidR="00FF6D24" w:rsidRPr="00FF6D24" w:rsidRDefault="00FF6D24" w:rsidP="00FF6D24">
      <w:pPr>
        <w:spacing w:after="200" w:line="276" w:lineRule="auto"/>
        <w:jc w:val="both"/>
        <w:rPr>
          <w:rFonts w:ascii="Times New Roman" w:hAnsi="Times New Roman" w:cs="Times New Roman"/>
          <w:sz w:val="24"/>
          <w:szCs w:val="24"/>
        </w:rPr>
      </w:pPr>
      <w:r w:rsidRPr="00FF6D24">
        <w:rPr>
          <w:rFonts w:ascii="Times New Roman" w:eastAsia="Times New Roman" w:hAnsi="Times New Roman" w:cs="Times New Roman"/>
          <w:sz w:val="24"/>
          <w:szCs w:val="24"/>
          <w:lang w:eastAsia="pl-PL"/>
        </w:rPr>
        <w:t xml:space="preserve">4.6 </w:t>
      </w:r>
      <w:r w:rsidRPr="00FF6D24">
        <w:rPr>
          <w:rFonts w:ascii="Times New Roman" w:hAnsi="Times New Roman" w:cs="Times New Roman"/>
          <w:b/>
          <w:sz w:val="24"/>
          <w:szCs w:val="24"/>
          <w:u w:val="single"/>
        </w:rPr>
        <w:t xml:space="preserve">Kody CPV: </w:t>
      </w:r>
      <w:r w:rsidRPr="00FF6D24">
        <w:rPr>
          <w:rFonts w:ascii="Times New Roman" w:eastAsia="Arial" w:hAnsi="Times New Roman" w:cs="Times New Roman"/>
          <w:sz w:val="24"/>
          <w:szCs w:val="24"/>
        </w:rPr>
        <w:t xml:space="preserve">Kody według Wspólnego Słownika Zamówień CPV </w:t>
      </w:r>
    </w:p>
    <w:p w14:paraId="61D2615E" w14:textId="3AE3820B" w:rsidR="00A64FB3" w:rsidRPr="004D2751" w:rsidRDefault="00557B5B" w:rsidP="00A64FB3">
      <w:pPr>
        <w:spacing w:after="0" w:line="240" w:lineRule="auto"/>
        <w:jc w:val="both"/>
        <w:rPr>
          <w:rFonts w:ascii="Times New Roman" w:hAnsi="Times New Roman" w:cs="Times New Roman"/>
          <w:sz w:val="24"/>
          <w:szCs w:val="24"/>
        </w:rPr>
      </w:pPr>
      <w:r w:rsidRPr="004D2751">
        <w:rPr>
          <w:rFonts w:ascii="Times New Roman" w:hAnsi="Times New Roman" w:cs="Times New Roman"/>
          <w:sz w:val="24"/>
          <w:szCs w:val="24"/>
        </w:rPr>
        <w:t>34114000-9 – Pojazdy specjalne</w:t>
      </w:r>
    </w:p>
    <w:p w14:paraId="4500B8DC" w14:textId="19BBFAEC" w:rsidR="00557B5B" w:rsidRPr="004D2751" w:rsidRDefault="00557B5B" w:rsidP="00A64FB3">
      <w:pPr>
        <w:spacing w:after="0" w:line="240" w:lineRule="auto"/>
        <w:jc w:val="both"/>
        <w:rPr>
          <w:rFonts w:ascii="Times New Roman" w:eastAsia="Times New Roman" w:hAnsi="Times New Roman" w:cs="Times New Roman"/>
          <w:sz w:val="24"/>
          <w:szCs w:val="24"/>
          <w:lang w:eastAsia="pl-PL"/>
        </w:rPr>
      </w:pPr>
      <w:r w:rsidRPr="004D2751">
        <w:rPr>
          <w:rFonts w:ascii="Times New Roman" w:hAnsi="Times New Roman" w:cs="Times New Roman"/>
          <w:sz w:val="24"/>
          <w:szCs w:val="24"/>
        </w:rPr>
        <w:t>34144210-3 – Wozy strażackie</w:t>
      </w:r>
    </w:p>
    <w:p w14:paraId="661D2186" w14:textId="77777777" w:rsidR="00893FE2" w:rsidRPr="003C70CC" w:rsidRDefault="00893FE2" w:rsidP="003C70CC">
      <w:pPr>
        <w:pStyle w:val="Default"/>
        <w:jc w:val="both"/>
      </w:pPr>
    </w:p>
    <w:p w14:paraId="45A710A8" w14:textId="60181157" w:rsidR="0026702A" w:rsidRPr="00FF6D24" w:rsidRDefault="00D23874" w:rsidP="0026702A">
      <w:pPr>
        <w:pStyle w:val="Default"/>
        <w:jc w:val="both"/>
        <w:rPr>
          <w:b/>
          <w:bCs/>
          <w:iCs/>
        </w:rPr>
      </w:pPr>
      <w:r>
        <w:rPr>
          <w:b/>
          <w:bCs/>
          <w:iCs/>
        </w:rPr>
        <w:t xml:space="preserve">4.7 </w:t>
      </w:r>
      <w:r w:rsidR="0026702A" w:rsidRPr="00FF6D24">
        <w:rPr>
          <w:b/>
          <w:bCs/>
          <w:iCs/>
        </w:rPr>
        <w:t>Opis części zamówienia, jeżeli zamawiający dopuszcza składanie ofert częściowych;</w:t>
      </w:r>
    </w:p>
    <w:p w14:paraId="0F48484E" w14:textId="404D5EF0" w:rsidR="00FF6D24" w:rsidRDefault="00FF6D24" w:rsidP="0026702A">
      <w:pPr>
        <w:pStyle w:val="Default"/>
        <w:jc w:val="both"/>
        <w:rPr>
          <w:iCs/>
        </w:rPr>
      </w:pPr>
      <w:r w:rsidRPr="00FF6D24">
        <w:rPr>
          <w:iCs/>
        </w:rPr>
        <w:t>Zamawiający nie dopuszcza składania ofert częściowych</w:t>
      </w:r>
      <w:r w:rsidR="003C70CC">
        <w:rPr>
          <w:iCs/>
        </w:rPr>
        <w:t>.</w:t>
      </w:r>
    </w:p>
    <w:p w14:paraId="77865D43" w14:textId="7F1A127D" w:rsidR="00194398" w:rsidRDefault="0011136D" w:rsidP="0026702A">
      <w:pPr>
        <w:pStyle w:val="Default"/>
        <w:jc w:val="both"/>
        <w:rPr>
          <w:rStyle w:val="Pogrubienie"/>
          <w:b w:val="0"/>
          <w:bCs w:val="0"/>
          <w:color w:val="auto"/>
          <w:shd w:val="clear" w:color="auto" w:fill="FFFFFF"/>
        </w:rPr>
      </w:pPr>
      <w:bookmarkStart w:id="0" w:name="_Hlk72221211"/>
      <w:r w:rsidRPr="0011136D">
        <w:rPr>
          <w:rStyle w:val="Pogrubienie"/>
          <w:b w:val="0"/>
          <w:bCs w:val="0"/>
          <w:color w:val="auto"/>
          <w:shd w:val="clear" w:color="auto" w:fill="FFFFFF"/>
        </w:rPr>
        <w:t>Zamawiający nie dokonał podziału zamówienia na części</w:t>
      </w:r>
      <w:r w:rsidR="00D01DC9">
        <w:rPr>
          <w:rStyle w:val="Pogrubienie"/>
          <w:b w:val="0"/>
          <w:bCs w:val="0"/>
          <w:color w:val="auto"/>
          <w:shd w:val="clear" w:color="auto" w:fill="FFFFFF"/>
        </w:rPr>
        <w:t>,</w:t>
      </w:r>
      <w:r w:rsidRPr="0011136D">
        <w:rPr>
          <w:rStyle w:val="Pogrubienie"/>
          <w:b w:val="0"/>
          <w:bCs w:val="0"/>
          <w:color w:val="auto"/>
          <w:shd w:val="clear" w:color="auto" w:fill="FFFFFF"/>
        </w:rPr>
        <w:t xml:space="preserve"> co jest uzasadnione</w:t>
      </w:r>
      <w:r w:rsidR="00D01DC9">
        <w:rPr>
          <w:rStyle w:val="Pogrubienie"/>
          <w:b w:val="0"/>
          <w:bCs w:val="0"/>
          <w:color w:val="auto"/>
          <w:shd w:val="clear" w:color="auto" w:fill="FFFFFF"/>
        </w:rPr>
        <w:t xml:space="preserve"> następującymi okolicznościami:</w:t>
      </w:r>
      <w:r w:rsidRPr="0011136D">
        <w:rPr>
          <w:rStyle w:val="Pogrubienie"/>
          <w:b w:val="0"/>
          <w:bCs w:val="0"/>
          <w:color w:val="auto"/>
          <w:shd w:val="clear" w:color="auto" w:fill="FFFFFF"/>
        </w:rPr>
        <w:t xml:space="preserve"> </w:t>
      </w:r>
    </w:p>
    <w:p w14:paraId="4A61019F" w14:textId="77777777" w:rsidR="00194398" w:rsidRDefault="00194398" w:rsidP="0026702A">
      <w:pPr>
        <w:pStyle w:val="Default"/>
        <w:jc w:val="both"/>
        <w:rPr>
          <w:rStyle w:val="Pogrubienie"/>
          <w:b w:val="0"/>
          <w:bCs w:val="0"/>
          <w:color w:val="auto"/>
          <w:shd w:val="clear" w:color="auto" w:fill="FFFFFF"/>
        </w:rPr>
      </w:pPr>
    </w:p>
    <w:p w14:paraId="6ACF4295" w14:textId="1A54FB7E" w:rsidR="00194398" w:rsidRPr="00D01DC9" w:rsidRDefault="00194398" w:rsidP="005A0E00">
      <w:pPr>
        <w:pStyle w:val="Default"/>
        <w:numPr>
          <w:ilvl w:val="0"/>
          <w:numId w:val="12"/>
        </w:numPr>
        <w:jc w:val="both"/>
        <w:rPr>
          <w:rStyle w:val="Pogrubienie"/>
          <w:b w:val="0"/>
          <w:bCs w:val="0"/>
          <w:color w:val="auto"/>
          <w:shd w:val="clear" w:color="auto" w:fill="FFFFFF"/>
        </w:rPr>
      </w:pPr>
      <w:r>
        <w:rPr>
          <w:rStyle w:val="Pogrubienie"/>
          <w:b w:val="0"/>
          <w:bCs w:val="0"/>
          <w:color w:val="auto"/>
          <w:shd w:val="clear" w:color="auto" w:fill="FFFFFF"/>
        </w:rPr>
        <w:t xml:space="preserve">Składanie ofert częściowych </w:t>
      </w:r>
      <w:r w:rsidRPr="00194398">
        <w:rPr>
          <w:rStyle w:val="Pogrubienie"/>
          <w:b w:val="0"/>
          <w:bCs w:val="0"/>
          <w:color w:val="auto"/>
          <w:shd w:val="clear" w:color="auto" w:fill="FFFFFF"/>
        </w:rPr>
        <w:t>powi</w:t>
      </w:r>
      <w:r w:rsidR="00D01DC9">
        <w:rPr>
          <w:rStyle w:val="Pogrubienie"/>
          <w:b w:val="0"/>
          <w:bCs w:val="0"/>
          <w:color w:val="auto"/>
          <w:shd w:val="clear" w:color="auto" w:fill="FFFFFF"/>
        </w:rPr>
        <w:t>nno się przyczynić</w:t>
      </w:r>
      <w:r w:rsidRPr="00194398">
        <w:rPr>
          <w:rStyle w:val="Pogrubienie"/>
          <w:b w:val="0"/>
          <w:bCs w:val="0"/>
          <w:color w:val="auto"/>
          <w:shd w:val="clear" w:color="auto" w:fill="FFFFFF"/>
        </w:rPr>
        <w:t xml:space="preserve"> </w:t>
      </w:r>
      <w:r w:rsidR="00D01DC9">
        <w:rPr>
          <w:rStyle w:val="Pogrubienie"/>
          <w:b w:val="0"/>
          <w:bCs w:val="0"/>
          <w:color w:val="auto"/>
          <w:shd w:val="clear" w:color="auto" w:fill="FFFFFF"/>
        </w:rPr>
        <w:t>do</w:t>
      </w:r>
      <w:r w:rsidRPr="00194398">
        <w:rPr>
          <w:rStyle w:val="Pogrubienie"/>
          <w:b w:val="0"/>
          <w:bCs w:val="0"/>
          <w:color w:val="auto"/>
          <w:shd w:val="clear" w:color="auto" w:fill="FFFFFF"/>
        </w:rPr>
        <w:t xml:space="preserve"> rozwoju MŚP poprzez umożliwienie im dostępu do szeregu nowych rodzajów zamówień.</w:t>
      </w:r>
      <w:r>
        <w:rPr>
          <w:rStyle w:val="Pogrubienie"/>
          <w:b w:val="0"/>
          <w:bCs w:val="0"/>
          <w:color w:val="auto"/>
          <w:shd w:val="clear" w:color="auto" w:fill="FFFFFF"/>
        </w:rPr>
        <w:t xml:space="preserve"> Jednak dostawą specjalistycznych pojazdów ratunkowych – w tym wozów strażackich – zajmują się konkretne firmy.  </w:t>
      </w:r>
    </w:p>
    <w:p w14:paraId="7625F804" w14:textId="339EA515" w:rsidR="008611E5" w:rsidRPr="008611E5" w:rsidRDefault="008611E5" w:rsidP="005A0E00">
      <w:pPr>
        <w:pStyle w:val="Default"/>
        <w:numPr>
          <w:ilvl w:val="0"/>
          <w:numId w:val="12"/>
        </w:numPr>
        <w:jc w:val="both"/>
        <w:rPr>
          <w:rStyle w:val="Pogrubienie"/>
          <w:b w:val="0"/>
          <w:bCs w:val="0"/>
          <w:color w:val="auto"/>
          <w:shd w:val="clear" w:color="auto" w:fill="FFFFFF"/>
        </w:rPr>
      </w:pPr>
      <w:r>
        <w:rPr>
          <w:rStyle w:val="Pogrubienie"/>
          <w:b w:val="0"/>
          <w:bCs w:val="0"/>
          <w:color w:val="auto"/>
          <w:shd w:val="clear" w:color="auto" w:fill="FFFFFF"/>
        </w:rPr>
        <w:t xml:space="preserve">Zgodnie z </w:t>
      </w:r>
      <w:r w:rsidRPr="008611E5">
        <w:rPr>
          <w:rStyle w:val="Pogrubienie"/>
          <w:b w:val="0"/>
          <w:bCs w:val="0"/>
          <w:color w:val="auto"/>
          <w:shd w:val="clear" w:color="auto" w:fill="FFFFFF"/>
        </w:rPr>
        <w:t>preambu</w:t>
      </w:r>
      <w:r>
        <w:rPr>
          <w:rStyle w:val="Pogrubienie"/>
          <w:b w:val="0"/>
          <w:bCs w:val="0"/>
          <w:color w:val="auto"/>
          <w:shd w:val="clear" w:color="auto" w:fill="FFFFFF"/>
        </w:rPr>
        <w:t>łą</w:t>
      </w:r>
      <w:r w:rsidRPr="008611E5">
        <w:rPr>
          <w:rStyle w:val="Pogrubienie"/>
          <w:b w:val="0"/>
          <w:bCs w:val="0"/>
          <w:color w:val="auto"/>
          <w:shd w:val="clear" w:color="auto" w:fill="FFFFFF"/>
        </w:rPr>
        <w:t xml:space="preserve"> Dyrektywy 2014/24/UE</w:t>
      </w:r>
      <w:r>
        <w:rPr>
          <w:rStyle w:val="Pogrubienie"/>
          <w:b w:val="0"/>
          <w:bCs w:val="0"/>
          <w:color w:val="auto"/>
          <w:shd w:val="clear" w:color="auto" w:fill="FFFFFF"/>
        </w:rPr>
        <w:t xml:space="preserve"> </w:t>
      </w:r>
      <w:r w:rsidRPr="008611E5">
        <w:rPr>
          <w:rStyle w:val="Pogrubienie"/>
          <w:b w:val="0"/>
          <w:bCs w:val="0"/>
          <w:color w:val="auto"/>
          <w:shd w:val="clear" w:color="auto" w:fill="FFFFFF"/>
        </w:rPr>
        <w:t>zamawiający zaniecha</w:t>
      </w:r>
      <w:r>
        <w:rPr>
          <w:rStyle w:val="Pogrubienie"/>
          <w:b w:val="0"/>
          <w:bCs w:val="0"/>
          <w:color w:val="auto"/>
          <w:shd w:val="clear" w:color="auto" w:fill="FFFFFF"/>
        </w:rPr>
        <w:t>ł</w:t>
      </w:r>
      <w:r w:rsidRPr="008611E5">
        <w:rPr>
          <w:rStyle w:val="Pogrubienie"/>
          <w:b w:val="0"/>
          <w:bCs w:val="0"/>
          <w:color w:val="auto"/>
          <w:shd w:val="clear" w:color="auto" w:fill="FFFFFF"/>
        </w:rPr>
        <w:t xml:space="preserve"> podziału </w:t>
      </w:r>
      <w:r>
        <w:rPr>
          <w:rStyle w:val="Pogrubienie"/>
          <w:b w:val="0"/>
          <w:bCs w:val="0"/>
          <w:color w:val="auto"/>
          <w:shd w:val="clear" w:color="auto" w:fill="FFFFFF"/>
        </w:rPr>
        <w:t xml:space="preserve">ponieważ </w:t>
      </w:r>
      <w:r w:rsidRPr="008611E5">
        <w:rPr>
          <w:rStyle w:val="Pogrubienie"/>
          <w:b w:val="0"/>
          <w:bCs w:val="0"/>
          <w:color w:val="auto"/>
          <w:shd w:val="clear" w:color="auto" w:fill="FFFFFF"/>
        </w:rPr>
        <w:t>rozbicie zamówienia doprowadzi</w:t>
      </w:r>
      <w:r>
        <w:rPr>
          <w:rStyle w:val="Pogrubienie"/>
          <w:b w:val="0"/>
          <w:bCs w:val="0"/>
          <w:color w:val="auto"/>
          <w:shd w:val="clear" w:color="auto" w:fill="FFFFFF"/>
        </w:rPr>
        <w:t>łoby</w:t>
      </w:r>
      <w:r w:rsidRPr="008611E5">
        <w:rPr>
          <w:rStyle w:val="Pogrubienie"/>
          <w:b w:val="0"/>
          <w:bCs w:val="0"/>
          <w:color w:val="auto"/>
          <w:shd w:val="clear" w:color="auto" w:fill="FFFFFF"/>
        </w:rPr>
        <w:t xml:space="preserve"> do:</w:t>
      </w:r>
    </w:p>
    <w:p w14:paraId="453BE83B" w14:textId="77777777" w:rsidR="008611E5" w:rsidRPr="008611E5" w:rsidRDefault="008611E5" w:rsidP="00D01DC9">
      <w:pPr>
        <w:pStyle w:val="Default"/>
        <w:ind w:left="709"/>
        <w:jc w:val="both"/>
        <w:rPr>
          <w:rStyle w:val="Pogrubienie"/>
          <w:b w:val="0"/>
          <w:bCs w:val="0"/>
          <w:color w:val="auto"/>
          <w:shd w:val="clear" w:color="auto" w:fill="FFFFFF"/>
        </w:rPr>
      </w:pPr>
      <w:r w:rsidRPr="008611E5">
        <w:rPr>
          <w:rStyle w:val="Pogrubienie"/>
          <w:b w:val="0"/>
          <w:bCs w:val="0"/>
          <w:color w:val="auto"/>
          <w:shd w:val="clear" w:color="auto" w:fill="FFFFFF"/>
        </w:rPr>
        <w:t>nadmiernych trudności technicznych;</w:t>
      </w:r>
    </w:p>
    <w:p w14:paraId="2648F1B5" w14:textId="77777777" w:rsidR="008611E5" w:rsidRPr="008611E5" w:rsidRDefault="008611E5" w:rsidP="00D01DC9">
      <w:pPr>
        <w:pStyle w:val="Default"/>
        <w:ind w:left="709"/>
        <w:jc w:val="both"/>
        <w:rPr>
          <w:rStyle w:val="Pogrubienie"/>
          <w:b w:val="0"/>
          <w:bCs w:val="0"/>
          <w:color w:val="auto"/>
          <w:shd w:val="clear" w:color="auto" w:fill="FFFFFF"/>
        </w:rPr>
      </w:pPr>
      <w:r w:rsidRPr="008611E5">
        <w:rPr>
          <w:rStyle w:val="Pogrubienie"/>
          <w:b w:val="0"/>
          <w:bCs w:val="0"/>
          <w:color w:val="auto"/>
          <w:shd w:val="clear" w:color="auto" w:fill="FFFFFF"/>
        </w:rPr>
        <w:t>nadmiernych kosztów wykonania zamówienia;</w:t>
      </w:r>
    </w:p>
    <w:p w14:paraId="576D712A" w14:textId="050B4826" w:rsidR="008611E5" w:rsidRPr="008611E5" w:rsidRDefault="008611E5" w:rsidP="00D01DC9">
      <w:pPr>
        <w:pStyle w:val="Default"/>
        <w:ind w:left="709"/>
        <w:jc w:val="both"/>
        <w:rPr>
          <w:rStyle w:val="Pogrubienie"/>
          <w:b w:val="0"/>
          <w:bCs w:val="0"/>
          <w:color w:val="auto"/>
          <w:shd w:val="clear" w:color="auto" w:fill="FFFFFF"/>
        </w:rPr>
      </w:pPr>
      <w:r w:rsidRPr="008611E5">
        <w:rPr>
          <w:rStyle w:val="Pogrubienie"/>
          <w:b w:val="0"/>
          <w:bCs w:val="0"/>
          <w:color w:val="auto"/>
          <w:shd w:val="clear" w:color="auto" w:fill="FFFFFF"/>
        </w:rPr>
        <w:t>nadmiernych trudności z koordynacją działań wykonawców realizujących poszczególne części zamówienia</w:t>
      </w:r>
      <w:r w:rsidR="00B766BB">
        <w:rPr>
          <w:rStyle w:val="Pogrubienie"/>
          <w:b w:val="0"/>
          <w:bCs w:val="0"/>
          <w:color w:val="auto"/>
          <w:shd w:val="clear" w:color="auto" w:fill="FFFFFF"/>
        </w:rPr>
        <w:t xml:space="preserve"> – co przekładałoby się również na termin wykonania i jego wydłużenie</w:t>
      </w:r>
      <w:r w:rsidR="00405F4C">
        <w:rPr>
          <w:rStyle w:val="Pogrubienie"/>
          <w:b w:val="0"/>
          <w:bCs w:val="0"/>
          <w:color w:val="auto"/>
          <w:shd w:val="clear" w:color="auto" w:fill="FFFFFF"/>
        </w:rPr>
        <w:t>, co w rezultacie skutkować mogłoby niezakończeniem zadania w bieżącym roku i utratą dofinansowania</w:t>
      </w:r>
    </w:p>
    <w:p w14:paraId="4FA250D9" w14:textId="497E2D9E" w:rsidR="00D01DC9" w:rsidRPr="00D01DC9" w:rsidRDefault="00D01DC9" w:rsidP="005A0E00">
      <w:pPr>
        <w:pStyle w:val="Akapitzlist"/>
        <w:numPr>
          <w:ilvl w:val="0"/>
          <w:numId w:val="12"/>
        </w:numPr>
        <w:shd w:val="clear" w:color="auto" w:fill="FFFFFF"/>
        <w:spacing w:after="0" w:line="240" w:lineRule="auto"/>
        <w:ind w:left="714" w:hanging="357"/>
        <w:rPr>
          <w:rFonts w:ascii="Times New Roman" w:eastAsia="Times New Roman" w:hAnsi="Times New Roman" w:cs="Times New Roman"/>
          <w:color w:val="2D2D2D"/>
          <w:sz w:val="24"/>
          <w:szCs w:val="24"/>
          <w:lang w:eastAsia="pl-PL"/>
        </w:rPr>
      </w:pPr>
      <w:r w:rsidRPr="00D01DC9">
        <w:rPr>
          <w:rFonts w:ascii="Times New Roman" w:eastAsia="Times New Roman" w:hAnsi="Times New Roman" w:cs="Times New Roman"/>
          <w:color w:val="2D2D2D"/>
          <w:sz w:val="24"/>
          <w:szCs w:val="24"/>
          <w:lang w:eastAsia="pl-PL"/>
        </w:rPr>
        <w:t>Przedmiotowe zamówienie nie jest możliwe do podzielenia w żaden z poniższych sposobów.</w:t>
      </w:r>
    </w:p>
    <w:p w14:paraId="21046455" w14:textId="3AFB16AB" w:rsidR="00D01DC9" w:rsidRPr="00D01DC9" w:rsidRDefault="00D01DC9" w:rsidP="005A0E00">
      <w:pPr>
        <w:numPr>
          <w:ilvl w:val="0"/>
          <w:numId w:val="11"/>
        </w:numPr>
        <w:shd w:val="clear" w:color="auto" w:fill="FFFFFF"/>
        <w:spacing w:after="0" w:line="240" w:lineRule="auto"/>
        <w:ind w:left="714" w:hanging="357"/>
        <w:rPr>
          <w:rFonts w:ascii="Times New Roman" w:eastAsia="Times New Roman" w:hAnsi="Times New Roman" w:cs="Times New Roman"/>
          <w:color w:val="2D2D2D"/>
          <w:sz w:val="24"/>
          <w:szCs w:val="24"/>
          <w:lang w:eastAsia="pl-PL"/>
        </w:rPr>
      </w:pPr>
      <w:r w:rsidRPr="00D01DC9">
        <w:rPr>
          <w:rFonts w:ascii="Times New Roman" w:eastAsia="Times New Roman" w:hAnsi="Times New Roman" w:cs="Times New Roman"/>
          <w:color w:val="2D2D2D"/>
          <w:sz w:val="24"/>
          <w:szCs w:val="24"/>
          <w:lang w:eastAsia="pl-PL"/>
        </w:rPr>
        <w:t xml:space="preserve">ani na zasadzie ilościowej – zakup dotyczy 1 </w:t>
      </w:r>
      <w:proofErr w:type="spellStart"/>
      <w:r w:rsidRPr="00D01DC9">
        <w:rPr>
          <w:rFonts w:ascii="Times New Roman" w:eastAsia="Times New Roman" w:hAnsi="Times New Roman" w:cs="Times New Roman"/>
          <w:color w:val="2D2D2D"/>
          <w:sz w:val="24"/>
          <w:szCs w:val="24"/>
          <w:lang w:eastAsia="pl-PL"/>
        </w:rPr>
        <w:t>szt</w:t>
      </w:r>
      <w:proofErr w:type="spellEnd"/>
      <w:r w:rsidRPr="00D01DC9">
        <w:rPr>
          <w:rFonts w:ascii="Times New Roman" w:eastAsia="Times New Roman" w:hAnsi="Times New Roman" w:cs="Times New Roman"/>
          <w:color w:val="2D2D2D"/>
          <w:sz w:val="24"/>
          <w:szCs w:val="24"/>
          <w:lang w:eastAsia="pl-PL"/>
        </w:rPr>
        <w:t xml:space="preserve"> samochodu ratowniczo-gaśniczego </w:t>
      </w:r>
    </w:p>
    <w:p w14:paraId="4089E001" w14:textId="4ABDB584" w:rsidR="00D01DC9" w:rsidRPr="00D01DC9" w:rsidRDefault="00D01DC9" w:rsidP="005A0E00">
      <w:pPr>
        <w:numPr>
          <w:ilvl w:val="0"/>
          <w:numId w:val="11"/>
        </w:numPr>
        <w:shd w:val="clear" w:color="auto" w:fill="FFFFFF"/>
        <w:spacing w:after="0" w:line="240" w:lineRule="auto"/>
        <w:ind w:left="714" w:hanging="357"/>
        <w:rPr>
          <w:rFonts w:ascii="Times New Roman" w:eastAsia="Times New Roman" w:hAnsi="Times New Roman" w:cs="Times New Roman"/>
          <w:color w:val="2D2D2D"/>
          <w:sz w:val="24"/>
          <w:szCs w:val="24"/>
          <w:lang w:eastAsia="pl-PL"/>
        </w:rPr>
      </w:pPr>
      <w:r w:rsidRPr="00D01DC9">
        <w:rPr>
          <w:rFonts w:ascii="Times New Roman" w:eastAsia="Times New Roman" w:hAnsi="Times New Roman" w:cs="Times New Roman"/>
          <w:color w:val="2D2D2D"/>
          <w:sz w:val="24"/>
          <w:szCs w:val="24"/>
          <w:lang w:eastAsia="pl-PL"/>
        </w:rPr>
        <w:t xml:space="preserve">ani na zasadzie jakościowej, która uwzględnia różne branże i specjalizacje, aby lepiej dostosować treść poszczególnych zamówień do wyspecjalizowanych sektorów wykonawców, którzy wezmą udział w przetargu – zamówienie obejmuje jedną konkretną branżę – firmy specjalizujące się dostawą samochodów specjalnych – ratunkowych.  </w:t>
      </w:r>
    </w:p>
    <w:p w14:paraId="04635903" w14:textId="163D9992" w:rsidR="00D01DC9" w:rsidRPr="00D01DC9" w:rsidRDefault="00E54E04" w:rsidP="00E54E04">
      <w:pPr>
        <w:shd w:val="clear" w:color="auto" w:fill="FFFFFF"/>
        <w:spacing w:after="150" w:line="240" w:lineRule="auto"/>
        <w:jc w:val="both"/>
        <w:rPr>
          <w:rFonts w:ascii="Times New Roman" w:eastAsia="Times New Roman" w:hAnsi="Times New Roman" w:cs="Times New Roman"/>
          <w:color w:val="2D2D2D"/>
          <w:sz w:val="24"/>
          <w:szCs w:val="24"/>
          <w:lang w:eastAsia="pl-PL"/>
        </w:rPr>
      </w:pPr>
      <w:r w:rsidRPr="00E54E04">
        <w:rPr>
          <w:rFonts w:ascii="Times New Roman" w:eastAsia="Times New Roman" w:hAnsi="Times New Roman" w:cs="Times New Roman"/>
          <w:color w:val="2D2D2D"/>
          <w:sz w:val="24"/>
          <w:szCs w:val="24"/>
          <w:lang w:eastAsia="pl-PL"/>
        </w:rPr>
        <w:t>A</w:t>
      </w:r>
      <w:r w:rsidR="00D01DC9" w:rsidRPr="00D01DC9">
        <w:rPr>
          <w:rFonts w:ascii="Times New Roman" w:eastAsia="Times New Roman" w:hAnsi="Times New Roman" w:cs="Times New Roman"/>
          <w:color w:val="2D2D2D"/>
          <w:sz w:val="24"/>
          <w:szCs w:val="24"/>
          <w:lang w:eastAsia="pl-PL"/>
        </w:rPr>
        <w:t xml:space="preserve"> więc przedmiot zamówienia obejmuje </w:t>
      </w:r>
      <w:r w:rsidRPr="00E54E04">
        <w:rPr>
          <w:rFonts w:ascii="Times New Roman" w:eastAsia="Times New Roman" w:hAnsi="Times New Roman" w:cs="Times New Roman"/>
          <w:color w:val="2D2D2D"/>
          <w:sz w:val="24"/>
          <w:szCs w:val="24"/>
          <w:lang w:eastAsia="pl-PL"/>
        </w:rPr>
        <w:t>jeden</w:t>
      </w:r>
      <w:r w:rsidR="00D01DC9" w:rsidRPr="00D01DC9">
        <w:rPr>
          <w:rFonts w:ascii="Times New Roman" w:eastAsia="Times New Roman" w:hAnsi="Times New Roman" w:cs="Times New Roman"/>
          <w:color w:val="2D2D2D"/>
          <w:sz w:val="24"/>
          <w:szCs w:val="24"/>
          <w:lang w:eastAsia="pl-PL"/>
        </w:rPr>
        <w:t xml:space="preserve"> rodzaj zamówieni</w:t>
      </w:r>
      <w:r w:rsidRPr="00E54E04">
        <w:rPr>
          <w:rFonts w:ascii="Times New Roman" w:eastAsia="Times New Roman" w:hAnsi="Times New Roman" w:cs="Times New Roman"/>
          <w:color w:val="2D2D2D"/>
          <w:sz w:val="24"/>
          <w:szCs w:val="24"/>
          <w:lang w:eastAsia="pl-PL"/>
        </w:rPr>
        <w:t>a i nie może</w:t>
      </w:r>
      <w:r w:rsidR="00D01DC9" w:rsidRPr="00D01DC9">
        <w:rPr>
          <w:rFonts w:ascii="Times New Roman" w:eastAsia="Times New Roman" w:hAnsi="Times New Roman" w:cs="Times New Roman"/>
          <w:color w:val="2D2D2D"/>
          <w:sz w:val="24"/>
          <w:szCs w:val="24"/>
          <w:lang w:eastAsia="pl-PL"/>
        </w:rPr>
        <w:t xml:space="preserve"> zostać podzielony na części. </w:t>
      </w:r>
    </w:p>
    <w:bookmarkEnd w:id="0"/>
    <w:p w14:paraId="3536C736" w14:textId="54392AF0" w:rsidR="0026702A" w:rsidRPr="00FF6D24" w:rsidRDefault="00D23874" w:rsidP="0026702A">
      <w:pPr>
        <w:pStyle w:val="Default"/>
        <w:jc w:val="both"/>
        <w:rPr>
          <w:b/>
          <w:bCs/>
          <w:iCs/>
        </w:rPr>
      </w:pPr>
      <w:r>
        <w:rPr>
          <w:b/>
          <w:bCs/>
          <w:iCs/>
        </w:rPr>
        <w:t xml:space="preserve">4.8 </w:t>
      </w:r>
      <w:r w:rsidR="0026702A" w:rsidRPr="00FF6D24">
        <w:rPr>
          <w:b/>
          <w:bCs/>
          <w:iCs/>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w:t>
      </w:r>
      <w:r w:rsidR="0026702A" w:rsidRPr="00FF6D24">
        <w:rPr>
          <w:b/>
          <w:bCs/>
          <w:iCs/>
        </w:rPr>
        <w:lastRenderedPageBreak/>
        <w:t>udzielone jednemu wykonawcy, w przypadku wyboru jego oferty w większej niż maksymalna liczbie części;</w:t>
      </w:r>
    </w:p>
    <w:p w14:paraId="118535B7" w14:textId="36077398" w:rsidR="0026702A" w:rsidRPr="00FF6D24" w:rsidRDefault="00D23874" w:rsidP="0026702A">
      <w:pPr>
        <w:pStyle w:val="Default"/>
        <w:jc w:val="both"/>
        <w:rPr>
          <w:b/>
          <w:bCs/>
          <w:iCs/>
        </w:rPr>
      </w:pPr>
      <w:r>
        <w:rPr>
          <w:b/>
          <w:bCs/>
          <w:iCs/>
        </w:rPr>
        <w:t xml:space="preserve">4.9 </w:t>
      </w:r>
      <w:r w:rsidR="0026702A" w:rsidRPr="00FF6D24">
        <w:rPr>
          <w:b/>
          <w:bCs/>
          <w:iCs/>
        </w:rPr>
        <w:t xml:space="preserve">Informacja o obowiązku osobistego wykonania przez wykonawcę kluczowych zadań, jeżeli zamawiający dokonuje takiego zastrzeżenia zgodnie z art. 60 i art. 121 </w:t>
      </w:r>
      <w:proofErr w:type="spellStart"/>
      <w:r w:rsidR="0026702A" w:rsidRPr="00FF6D24">
        <w:rPr>
          <w:b/>
          <w:bCs/>
          <w:iCs/>
        </w:rPr>
        <w:t>Pzp</w:t>
      </w:r>
      <w:proofErr w:type="spellEnd"/>
      <w:r w:rsidR="0026702A" w:rsidRPr="00FF6D24">
        <w:rPr>
          <w:b/>
          <w:bCs/>
          <w:iCs/>
        </w:rPr>
        <w:t>;</w:t>
      </w:r>
    </w:p>
    <w:p w14:paraId="3E6A71D1" w14:textId="396209BA" w:rsidR="0026702A" w:rsidRDefault="00D23874" w:rsidP="0026702A">
      <w:pPr>
        <w:pStyle w:val="Default"/>
        <w:jc w:val="both"/>
        <w:rPr>
          <w:b/>
          <w:bCs/>
          <w:iCs/>
        </w:rPr>
      </w:pPr>
      <w:r>
        <w:rPr>
          <w:b/>
          <w:bCs/>
          <w:iCs/>
        </w:rPr>
        <w:t xml:space="preserve">4.10 </w:t>
      </w:r>
      <w:r w:rsidR="0026702A" w:rsidRPr="00FF6D24">
        <w:rPr>
          <w:b/>
          <w:bCs/>
          <w:iCs/>
        </w:rPr>
        <w:t xml:space="preserve">Informacja o przewidywanych zamówieniach, o których mowa w art. 214 ust. 1 pkt 7 i 8 </w:t>
      </w:r>
      <w:proofErr w:type="spellStart"/>
      <w:r w:rsidR="0026702A" w:rsidRPr="00FF6D24">
        <w:rPr>
          <w:b/>
          <w:bCs/>
          <w:iCs/>
        </w:rPr>
        <w:t>Pzp</w:t>
      </w:r>
      <w:proofErr w:type="spellEnd"/>
      <w:r w:rsidR="0026702A" w:rsidRPr="00FF6D24">
        <w:rPr>
          <w:b/>
          <w:bCs/>
          <w:iCs/>
        </w:rPr>
        <w:t xml:space="preserve">, jeżeli zamawiający przewiduje udzielenie takich zamówień;  </w:t>
      </w:r>
    </w:p>
    <w:p w14:paraId="149D2B95" w14:textId="5040E912" w:rsidR="0026702A" w:rsidRPr="00E54E04" w:rsidRDefault="00D23874" w:rsidP="00E54E04">
      <w:pPr>
        <w:shd w:val="clear" w:color="auto" w:fill="FFFFFF"/>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sidR="00E54E04">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t>przewiduje możliwoś</w:t>
      </w:r>
      <w:r w:rsidR="00E54E04">
        <w:rPr>
          <w:rFonts w:ascii="Times New Roman" w:eastAsia="Times New Roman" w:hAnsi="Times New Roman" w:cs="Times New Roman"/>
          <w:sz w:val="24"/>
          <w:szCs w:val="24"/>
          <w:lang w:eastAsia="pl-PL"/>
        </w:rPr>
        <w:t>ci</w:t>
      </w:r>
      <w:r>
        <w:rPr>
          <w:rFonts w:ascii="Times New Roman" w:eastAsia="Times New Roman" w:hAnsi="Times New Roman" w:cs="Times New Roman"/>
          <w:sz w:val="24"/>
          <w:szCs w:val="24"/>
          <w:lang w:eastAsia="pl-PL"/>
        </w:rPr>
        <w:t xml:space="preserve"> udzielenia zamówienia z wolnej ręki, o których mowa w art. 214 ust 7 i 8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14:paraId="348A1E69" w14:textId="666274BA" w:rsidR="00095A48" w:rsidRDefault="00095A48" w:rsidP="00737E4F">
      <w:pPr>
        <w:pStyle w:val="Default"/>
        <w:jc w:val="both"/>
        <w:rPr>
          <w:bCs/>
        </w:rPr>
      </w:pPr>
      <w:r w:rsidRPr="00095A48">
        <w:rPr>
          <w:b/>
        </w:rPr>
        <w:t>4.11</w:t>
      </w:r>
      <w:r>
        <w:rPr>
          <w:b/>
        </w:rPr>
        <w:t xml:space="preserve"> </w:t>
      </w:r>
      <w:r>
        <w:rPr>
          <w:bCs/>
        </w:rPr>
        <w:t>Minimalny okres gwarancji 24 miesiące</w:t>
      </w:r>
    </w:p>
    <w:p w14:paraId="6A24F4C9" w14:textId="4D96C3F7" w:rsidR="00095A48" w:rsidRPr="00095A48" w:rsidRDefault="00095A48" w:rsidP="00737E4F">
      <w:pPr>
        <w:pStyle w:val="Default"/>
        <w:jc w:val="both"/>
        <w:rPr>
          <w:bCs/>
        </w:rPr>
      </w:pPr>
      <w:r>
        <w:rPr>
          <w:bCs/>
        </w:rPr>
        <w:t>4.12 Minimalny termin płatności faktury 30 dni</w:t>
      </w:r>
    </w:p>
    <w:p w14:paraId="3F5EFB2F" w14:textId="7679AA60" w:rsidR="004C3F3D" w:rsidRPr="00095A48" w:rsidRDefault="00095A48" w:rsidP="00737E4F">
      <w:pPr>
        <w:pStyle w:val="Default"/>
        <w:jc w:val="both"/>
        <w:rPr>
          <w:b/>
        </w:rPr>
      </w:pPr>
      <w:r w:rsidRPr="00095A48">
        <w:rPr>
          <w:b/>
        </w:rPr>
        <w:t xml:space="preserve"> </w:t>
      </w:r>
    </w:p>
    <w:p w14:paraId="3791186E" w14:textId="4E481BCA" w:rsidR="00737E4F" w:rsidRDefault="00737E4F" w:rsidP="00737E4F">
      <w:pPr>
        <w:pStyle w:val="Default"/>
        <w:jc w:val="both"/>
        <w:rPr>
          <w:b/>
          <w:sz w:val="28"/>
          <w:szCs w:val="28"/>
        </w:rPr>
      </w:pPr>
      <w:r w:rsidRPr="00737E4F">
        <w:rPr>
          <w:b/>
          <w:sz w:val="28"/>
          <w:szCs w:val="28"/>
        </w:rPr>
        <w:t>5.  Podstawy wykluczenia, o których mowa w art. 108 ust. 1</w:t>
      </w:r>
      <w:r w:rsidR="00290304">
        <w:rPr>
          <w:b/>
          <w:sz w:val="28"/>
          <w:szCs w:val="28"/>
        </w:rPr>
        <w:t xml:space="preserve"> </w:t>
      </w:r>
      <w:r w:rsidR="003D383E">
        <w:rPr>
          <w:b/>
          <w:sz w:val="28"/>
          <w:szCs w:val="28"/>
        </w:rPr>
        <w:t xml:space="preserve">i art. 109 </w:t>
      </w:r>
      <w:proofErr w:type="spellStart"/>
      <w:r w:rsidR="003D383E">
        <w:rPr>
          <w:b/>
          <w:sz w:val="28"/>
          <w:szCs w:val="28"/>
        </w:rPr>
        <w:t>Pzp</w:t>
      </w:r>
      <w:proofErr w:type="spellEnd"/>
      <w:r w:rsidRPr="00737E4F">
        <w:rPr>
          <w:b/>
          <w:sz w:val="28"/>
          <w:szCs w:val="28"/>
        </w:rPr>
        <w:t xml:space="preserve">; </w:t>
      </w:r>
    </w:p>
    <w:p w14:paraId="5463045C" w14:textId="653A25D6" w:rsidR="00737E4F"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54E04">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 xml:space="preserve">O udzielenie przedmiotowego zamówienia mogą ubiegać się </w:t>
      </w:r>
      <w:r w:rsidR="00737E4F"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00737E4F"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00737E4F" w:rsidRPr="00737E4F">
        <w:rPr>
          <w:rFonts w:ascii="Times New Roman" w:hAnsi="Times New Roman" w:cs="Times New Roman"/>
          <w:color w:val="000000"/>
          <w:sz w:val="24"/>
          <w:szCs w:val="24"/>
        </w:rPr>
        <w:t xml:space="preserve">stawy </w:t>
      </w:r>
      <w:proofErr w:type="spellStart"/>
      <w:r>
        <w:rPr>
          <w:rFonts w:ascii="Times New Roman" w:hAnsi="Times New Roman" w:cs="Times New Roman"/>
          <w:color w:val="000000"/>
          <w:sz w:val="24"/>
          <w:szCs w:val="24"/>
        </w:rPr>
        <w:t>Pzp</w:t>
      </w:r>
      <w:proofErr w:type="spellEnd"/>
      <w:r>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oraz art. 109 ust. 1</w:t>
      </w:r>
      <w:r w:rsidR="003D383E">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pkt 1,4, i 7</w:t>
      </w:r>
      <w:r>
        <w:rPr>
          <w:rFonts w:ascii="Times New Roman" w:hAnsi="Times New Roman" w:cs="Times New Roman"/>
          <w:color w:val="000000"/>
          <w:sz w:val="24"/>
          <w:szCs w:val="24"/>
        </w:rPr>
        <w:t xml:space="preserve"> u</w:t>
      </w:r>
      <w:r w:rsidR="00737E4F" w:rsidRPr="00737E4F">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00737E4F" w:rsidRPr="00737E4F">
        <w:rPr>
          <w:rFonts w:ascii="Times New Roman" w:hAnsi="Times New Roman" w:cs="Times New Roman"/>
          <w:color w:val="000000"/>
          <w:sz w:val="24"/>
          <w:szCs w:val="24"/>
        </w:rPr>
        <w:t>.</w:t>
      </w:r>
    </w:p>
    <w:p w14:paraId="75AB137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108. </w:t>
      </w:r>
      <w:r w:rsidRPr="005463EB">
        <w:rPr>
          <w:rFonts w:ascii="Times New Roman" w:hAnsi="Times New Roman" w:cs="Times New Roman"/>
        </w:rPr>
        <w:t xml:space="preserve">1. Z postępowania o udzielenie zamówienia wyklucza się wykonawcę: </w:t>
      </w:r>
    </w:p>
    <w:p w14:paraId="3F159D9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1) będącego osobą fizyczną, którego prawomocnie skazano za przestępstwo: </w:t>
      </w:r>
    </w:p>
    <w:p w14:paraId="3B4C2F2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4B8ED6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b) handlu ludźmi, o którym mowa w art. 189a Kodeksu karnego, </w:t>
      </w:r>
    </w:p>
    <w:p w14:paraId="7579C377"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c) o którym mowa w art. 228–230a, art. 250a Kodeksu karnego lub w art. 46 lub art. 48 ustawy z dnia 25 czerwca 2010 r. o sporcie, </w:t>
      </w:r>
    </w:p>
    <w:p w14:paraId="5B4CAE14"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7BF2D3A"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e) o charakterze terrorystycznym, o którym mowa w art. 115 § 20 Kodeksu karnego, lub mające na celu popełnienie tego przestępstwa, </w:t>
      </w:r>
    </w:p>
    <w:p w14:paraId="6C36DC7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f) </w:t>
      </w:r>
      <w:r w:rsidRPr="005463EB">
        <w:rPr>
          <w:rFonts w:ascii="Times New Roman" w:hAnsi="Times New Roman" w:cs="Times New Roman"/>
          <w:bCs/>
        </w:rPr>
        <w:t>powierzenia wykonywania pracy małoletniemu cudzoziemcowi</w:t>
      </w:r>
      <w:r w:rsidRPr="005463EB">
        <w:rPr>
          <w:rFonts w:ascii="Times New Roman" w:hAnsi="Times New Roman" w:cs="Times New Roman"/>
          <w:b/>
          <w:bCs/>
        </w:rPr>
        <w:t xml:space="preserve">, </w:t>
      </w:r>
      <w:r w:rsidRPr="005463EB">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14:paraId="0FB5A01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CC90B7"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53D892F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 lub za odpowiedni czyn zabroniony określony w przepisach prawa obcego; </w:t>
      </w:r>
    </w:p>
    <w:p w14:paraId="368A3F48"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0AA802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042213"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4) wobec którego </w:t>
      </w:r>
      <w:r w:rsidRPr="005463EB">
        <w:rPr>
          <w:rFonts w:ascii="Times New Roman" w:hAnsi="Times New Roman" w:cs="Times New Roman"/>
          <w:bCs/>
        </w:rPr>
        <w:t>prawomocnie</w:t>
      </w:r>
      <w:r w:rsidRPr="005463EB">
        <w:rPr>
          <w:rFonts w:ascii="Times New Roman" w:hAnsi="Times New Roman" w:cs="Times New Roman"/>
          <w:b/>
          <w:bCs/>
        </w:rPr>
        <w:t xml:space="preserve"> </w:t>
      </w:r>
      <w:r w:rsidRPr="005463EB">
        <w:rPr>
          <w:rFonts w:ascii="Times New Roman" w:hAnsi="Times New Roman" w:cs="Times New Roman"/>
        </w:rPr>
        <w:t xml:space="preserve">orzeczono zakaz ubiegania się o zamówienia publiczne; </w:t>
      </w:r>
    </w:p>
    <w:p w14:paraId="319C2A1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08740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256F93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2DA2BAC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109. </w:t>
      </w:r>
      <w:r w:rsidRPr="005463EB">
        <w:rPr>
          <w:rFonts w:ascii="Times New Roman" w:hAnsi="Times New Roman" w:cs="Times New Roman"/>
        </w:rPr>
        <w:t xml:space="preserve">1. Z postępowania o udzielenie zamówienia zamawiający może wykluczyć wykonawcę: </w:t>
      </w:r>
    </w:p>
    <w:p w14:paraId="56E4F076"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7E9BC3B"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E6E359"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ACA4D9" w14:textId="77777777"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14:paraId="0A3CF8AB"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14:paraId="601C77CF"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14:paraId="3F2D292D" w14:textId="77777777"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4. Jeżeli Wykonawcy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14:paraId="4291692E" w14:textId="77777777" w:rsidR="00737E4F" w:rsidRDefault="00737E4F" w:rsidP="005D34ED">
      <w:pPr>
        <w:pStyle w:val="Default"/>
        <w:jc w:val="both"/>
        <w:rPr>
          <w:i/>
        </w:rPr>
      </w:pPr>
    </w:p>
    <w:p w14:paraId="5F7CEEA3" w14:textId="77777777" w:rsidR="008F0A96" w:rsidRPr="00BC768A" w:rsidRDefault="008F0A96" w:rsidP="005D34ED">
      <w:pPr>
        <w:pStyle w:val="Default"/>
        <w:jc w:val="both"/>
        <w:rPr>
          <w:i/>
        </w:rPr>
      </w:pPr>
      <w:r w:rsidRPr="00BC768A">
        <w:rPr>
          <w:i/>
        </w:rPr>
        <w:t xml:space="preserve">    </w:t>
      </w:r>
    </w:p>
    <w:p w14:paraId="56DBD6C1" w14:textId="77777777" w:rsidR="00BF6B68" w:rsidRPr="002722F7" w:rsidRDefault="00BF6B68" w:rsidP="005D34ED">
      <w:pPr>
        <w:pStyle w:val="Default"/>
        <w:jc w:val="both"/>
        <w:rPr>
          <w:b/>
          <w:sz w:val="28"/>
          <w:szCs w:val="28"/>
        </w:rPr>
      </w:pPr>
      <w:r w:rsidRPr="002722F7">
        <w:rPr>
          <w:b/>
          <w:sz w:val="28"/>
          <w:szCs w:val="28"/>
        </w:rPr>
        <w:t xml:space="preserve"> </w:t>
      </w:r>
      <w:r w:rsidR="00462539">
        <w:rPr>
          <w:b/>
          <w:sz w:val="28"/>
          <w:szCs w:val="28"/>
        </w:rPr>
        <w:t>6</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14:paraId="4ACA8766" w14:textId="77777777" w:rsidR="002722F7" w:rsidRPr="00341F46" w:rsidRDefault="00AC2EC9" w:rsidP="005D34ED">
      <w:pPr>
        <w:pStyle w:val="Default"/>
        <w:jc w:val="both"/>
      </w:pPr>
      <w:r w:rsidRPr="00341F46">
        <w:t>Warunki udziału w postę</w:t>
      </w:r>
      <w:r w:rsidR="002722F7" w:rsidRPr="00341F46">
        <w:t xml:space="preserve">powaniu, stosownie do treści art. 112 </w:t>
      </w:r>
      <w:proofErr w:type="spellStart"/>
      <w:r w:rsidR="002722F7" w:rsidRPr="00341F46">
        <w:t>Pzp</w:t>
      </w:r>
      <w:proofErr w:type="spellEnd"/>
      <w:r w:rsidR="002722F7" w:rsidRPr="00341F46">
        <w:t>, dotyczą</w:t>
      </w:r>
    </w:p>
    <w:p w14:paraId="56B9335D" w14:textId="77777777" w:rsidR="002722F7" w:rsidRDefault="002722F7" w:rsidP="002722F7">
      <w:pPr>
        <w:pStyle w:val="Default"/>
        <w:rPr>
          <w:sz w:val="23"/>
          <w:szCs w:val="23"/>
        </w:rPr>
      </w:pPr>
      <w:r>
        <w:rPr>
          <w:sz w:val="23"/>
          <w:szCs w:val="23"/>
        </w:rPr>
        <w:t xml:space="preserve">1) zdolności do występowania w obrocie gospodarczym; </w:t>
      </w:r>
    </w:p>
    <w:p w14:paraId="19F4526D" w14:textId="77777777" w:rsidR="002722F7" w:rsidRDefault="002722F7" w:rsidP="002722F7">
      <w:pPr>
        <w:pStyle w:val="Default"/>
        <w:rPr>
          <w:sz w:val="23"/>
          <w:szCs w:val="23"/>
        </w:rPr>
      </w:pPr>
      <w:r>
        <w:rPr>
          <w:sz w:val="23"/>
          <w:szCs w:val="23"/>
        </w:rPr>
        <w:t xml:space="preserve">2) uprawnień do prowadzenia określonej działalności gospodarczej lub zawodowej, o ile wynika to z odrębnych przepisów; </w:t>
      </w:r>
    </w:p>
    <w:p w14:paraId="4D0AD8B1" w14:textId="77777777" w:rsidR="002722F7" w:rsidRDefault="002722F7" w:rsidP="002722F7">
      <w:pPr>
        <w:pStyle w:val="Default"/>
        <w:rPr>
          <w:sz w:val="23"/>
          <w:szCs w:val="23"/>
        </w:rPr>
      </w:pPr>
      <w:r>
        <w:rPr>
          <w:sz w:val="23"/>
          <w:szCs w:val="23"/>
        </w:rPr>
        <w:t xml:space="preserve">3) sytuacji ekonomicznej lub finansowej; </w:t>
      </w:r>
    </w:p>
    <w:p w14:paraId="3427E7E0" w14:textId="77777777" w:rsidR="0079105D" w:rsidRDefault="002722F7" w:rsidP="002722F7">
      <w:pPr>
        <w:pStyle w:val="Default"/>
        <w:jc w:val="both"/>
        <w:rPr>
          <w:sz w:val="23"/>
          <w:szCs w:val="23"/>
        </w:rPr>
      </w:pPr>
      <w:r>
        <w:rPr>
          <w:sz w:val="23"/>
          <w:szCs w:val="23"/>
        </w:rPr>
        <w:t>4) zdolności technicznej lub zawodowej.</w:t>
      </w:r>
    </w:p>
    <w:p w14:paraId="2BECA87C" w14:textId="77777777" w:rsidR="0026702A" w:rsidRDefault="0026702A" w:rsidP="001029BF">
      <w:pPr>
        <w:spacing w:after="0" w:line="240" w:lineRule="auto"/>
        <w:contextualSpacing/>
        <w:jc w:val="both"/>
        <w:rPr>
          <w:rFonts w:ascii="Times New Roman" w:eastAsia="Calibri" w:hAnsi="Times New Roman" w:cs="Times New Roman"/>
          <w:sz w:val="24"/>
          <w:szCs w:val="24"/>
        </w:rPr>
      </w:pPr>
    </w:p>
    <w:p w14:paraId="1E96D785" w14:textId="77777777" w:rsidR="00BF6B68" w:rsidRDefault="00BF6B68" w:rsidP="005D34ED">
      <w:pPr>
        <w:pStyle w:val="Default"/>
        <w:jc w:val="both"/>
        <w:rPr>
          <w:b/>
          <w:sz w:val="28"/>
          <w:szCs w:val="28"/>
        </w:rPr>
      </w:pPr>
      <w:r w:rsidRPr="00620B00">
        <w:rPr>
          <w:b/>
          <w:sz w:val="28"/>
          <w:szCs w:val="28"/>
        </w:rPr>
        <w:t xml:space="preserve"> </w:t>
      </w:r>
      <w:r w:rsidR="00462539">
        <w:rPr>
          <w:b/>
          <w:sz w:val="28"/>
          <w:szCs w:val="28"/>
        </w:rPr>
        <w:t>7</w:t>
      </w:r>
      <w:r w:rsidR="00380C4D" w:rsidRPr="00620B00">
        <w:rPr>
          <w:b/>
          <w:sz w:val="28"/>
          <w:szCs w:val="28"/>
        </w:rPr>
        <w:t>.</w:t>
      </w:r>
      <w:r w:rsidRPr="00620B00">
        <w:rPr>
          <w:b/>
          <w:sz w:val="28"/>
          <w:szCs w:val="28"/>
        </w:rPr>
        <w:t xml:space="preserve"> </w:t>
      </w:r>
      <w:r w:rsidR="00B64A99">
        <w:rPr>
          <w:b/>
          <w:sz w:val="28"/>
          <w:szCs w:val="28"/>
        </w:rPr>
        <w:t>1.</w:t>
      </w:r>
      <w:r w:rsidR="005A3265" w:rsidRPr="00620B00">
        <w:rPr>
          <w:b/>
          <w:sz w:val="28"/>
          <w:szCs w:val="28"/>
        </w:rPr>
        <w:t>I</w:t>
      </w:r>
      <w:r w:rsidRPr="00620B00">
        <w:rPr>
          <w:b/>
          <w:sz w:val="28"/>
          <w:szCs w:val="28"/>
        </w:rPr>
        <w:t>nformacja o podmiotowych środkach dowodowych, jeżeli zamawiający będzie wymagał ich złożenia</w:t>
      </w:r>
      <w:r w:rsidR="00236F4E" w:rsidRPr="00620B00">
        <w:rPr>
          <w:b/>
          <w:sz w:val="28"/>
          <w:szCs w:val="28"/>
        </w:rPr>
        <w:t>;</w:t>
      </w:r>
    </w:p>
    <w:p w14:paraId="32424F90" w14:textId="77777777" w:rsidR="00893FE2" w:rsidRDefault="00D95D19" w:rsidP="005A0E00">
      <w:pPr>
        <w:pStyle w:val="Default"/>
        <w:numPr>
          <w:ilvl w:val="0"/>
          <w:numId w:val="10"/>
        </w:numPr>
        <w:ind w:left="426"/>
        <w:jc w:val="both"/>
        <w:rPr>
          <w:sz w:val="28"/>
          <w:szCs w:val="28"/>
        </w:rPr>
      </w:pPr>
      <w:r w:rsidRPr="00D95D19">
        <w:lastRenderedPageBreak/>
        <w:t>Dokumenty powinny być zgodne z</w:t>
      </w:r>
      <w:r>
        <w:rPr>
          <w:b/>
          <w:sz w:val="28"/>
          <w:szCs w:val="28"/>
        </w:rPr>
        <w:t xml:space="preserve"> </w:t>
      </w:r>
      <w:hyperlink r:id="rId12" w:history="1">
        <w:r w:rsidRPr="00C74E34">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C74E34">
        <w:rPr>
          <w:rFonts w:eastAsia="Times New Roman"/>
          <w:lang w:eastAsia="pl-PL"/>
        </w:rPr>
        <w:t>.</w:t>
      </w:r>
    </w:p>
    <w:p w14:paraId="1A686D2A" w14:textId="77777777" w:rsidR="00893FE2" w:rsidRDefault="00AC2EC9" w:rsidP="005A0E00">
      <w:pPr>
        <w:pStyle w:val="Default"/>
        <w:numPr>
          <w:ilvl w:val="0"/>
          <w:numId w:val="10"/>
        </w:numPr>
        <w:ind w:left="426"/>
        <w:jc w:val="both"/>
        <w:rPr>
          <w:sz w:val="28"/>
          <w:szCs w:val="28"/>
        </w:rPr>
      </w:pPr>
      <w:r w:rsidRPr="00AC2EC9">
        <w:t>Na potwierdzenie braku podstaw do wykluczenia</w:t>
      </w:r>
      <w:r w:rsidRPr="00893FE2">
        <w:rPr>
          <w:sz w:val="23"/>
          <w:szCs w:val="23"/>
        </w:rPr>
        <w:t xml:space="preserve"> oraz spełni</w:t>
      </w:r>
      <w:r w:rsidR="00B73454" w:rsidRPr="00893FE2">
        <w:rPr>
          <w:sz w:val="23"/>
          <w:szCs w:val="23"/>
        </w:rPr>
        <w:t>a</w:t>
      </w:r>
      <w:r w:rsidRPr="00893FE2">
        <w:rPr>
          <w:sz w:val="23"/>
          <w:szCs w:val="23"/>
        </w:rPr>
        <w:t xml:space="preserve">nia warunków udziału </w:t>
      </w:r>
      <w:r w:rsidR="00893FE2">
        <w:rPr>
          <w:sz w:val="23"/>
          <w:szCs w:val="23"/>
        </w:rPr>
        <w:t xml:space="preserve">                </w:t>
      </w:r>
      <w:r w:rsidRPr="00893FE2">
        <w:rPr>
          <w:sz w:val="23"/>
          <w:szCs w:val="23"/>
        </w:rPr>
        <w:t xml:space="preserve">w postępowaniu wykonawca </w:t>
      </w:r>
      <w:r w:rsidR="00FD014C" w:rsidRPr="00893FE2">
        <w:rPr>
          <w:sz w:val="23"/>
          <w:szCs w:val="23"/>
        </w:rPr>
        <w:t xml:space="preserve">składa </w:t>
      </w:r>
      <w:r w:rsidR="00FD014C" w:rsidRPr="00893FE2">
        <w:rPr>
          <w:b/>
          <w:bCs/>
          <w:sz w:val="23"/>
          <w:szCs w:val="23"/>
        </w:rPr>
        <w:t>oświadczenia według wzoru</w:t>
      </w:r>
      <w:r w:rsidR="00FD014C" w:rsidRPr="00893FE2">
        <w:rPr>
          <w:sz w:val="23"/>
          <w:szCs w:val="23"/>
        </w:rPr>
        <w:t>:</w:t>
      </w:r>
      <w:r w:rsidRPr="00893FE2">
        <w:rPr>
          <w:sz w:val="23"/>
          <w:szCs w:val="23"/>
        </w:rPr>
        <w:t xml:space="preserve"> załącznik </w:t>
      </w:r>
      <w:r w:rsidR="00FD014C" w:rsidRPr="00893FE2">
        <w:rPr>
          <w:sz w:val="23"/>
          <w:szCs w:val="23"/>
        </w:rPr>
        <w:t xml:space="preserve">nr </w:t>
      </w:r>
      <w:r w:rsidRPr="00893FE2">
        <w:rPr>
          <w:sz w:val="23"/>
          <w:szCs w:val="23"/>
        </w:rPr>
        <w:t xml:space="preserve">2 i załącznik </w:t>
      </w:r>
      <w:r w:rsidR="00FD014C" w:rsidRPr="00893FE2">
        <w:rPr>
          <w:sz w:val="23"/>
          <w:szCs w:val="23"/>
        </w:rPr>
        <w:t xml:space="preserve">nr </w:t>
      </w:r>
      <w:r w:rsidRPr="00893FE2">
        <w:rPr>
          <w:sz w:val="23"/>
          <w:szCs w:val="23"/>
        </w:rPr>
        <w:t xml:space="preserve">3. </w:t>
      </w:r>
    </w:p>
    <w:p w14:paraId="389DD2CB" w14:textId="77777777" w:rsidR="005A7DFA" w:rsidRDefault="005A7DFA" w:rsidP="00B64A99">
      <w:pPr>
        <w:pStyle w:val="Default"/>
        <w:rPr>
          <w:rFonts w:eastAsia="Times New Roman"/>
          <w:b/>
          <w:bCs/>
          <w:sz w:val="28"/>
          <w:szCs w:val="28"/>
          <w:lang w:eastAsia="pl-PL"/>
        </w:rPr>
      </w:pPr>
    </w:p>
    <w:p w14:paraId="1DA198E4" w14:textId="51B8C657" w:rsidR="00B64A99" w:rsidRPr="00B64A99" w:rsidRDefault="00462539" w:rsidP="00B64A99">
      <w:pPr>
        <w:pStyle w:val="Default"/>
        <w:rPr>
          <w:sz w:val="28"/>
          <w:szCs w:val="28"/>
        </w:rPr>
      </w:pPr>
      <w:r>
        <w:rPr>
          <w:rFonts w:eastAsia="Times New Roman"/>
          <w:b/>
          <w:bCs/>
          <w:sz w:val="28"/>
          <w:szCs w:val="28"/>
          <w:lang w:eastAsia="pl-PL"/>
        </w:rPr>
        <w:t>7</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14:paraId="4523D9B2" w14:textId="77777777" w:rsidR="00C74E34" w:rsidRDefault="00B64A99" w:rsidP="00B64A99">
      <w:pPr>
        <w:pStyle w:val="Default"/>
        <w:jc w:val="both"/>
        <w:rPr>
          <w:b/>
          <w:bCs/>
        </w:rPr>
      </w:pPr>
      <w:r w:rsidRPr="00B64A99">
        <w:rPr>
          <w:bCs/>
        </w:rPr>
        <w:t xml:space="preserve">Stosownie do treści art. 118. Ustawy </w:t>
      </w:r>
      <w:proofErr w:type="spellStart"/>
      <w:r w:rsidRPr="00B64A99">
        <w:rPr>
          <w:bCs/>
        </w:rPr>
        <w:t>Pzp</w:t>
      </w:r>
      <w:proofErr w:type="spellEnd"/>
      <w:r>
        <w:rPr>
          <w:b/>
          <w:bCs/>
        </w:rPr>
        <w:t xml:space="preserve"> </w:t>
      </w:r>
    </w:p>
    <w:p w14:paraId="5B7330FA" w14:textId="665B8060" w:rsidR="00B64A99" w:rsidRPr="00B64A99" w:rsidRDefault="00B64A99" w:rsidP="00B64A99">
      <w:pPr>
        <w:pStyle w:val="Default"/>
        <w:jc w:val="both"/>
      </w:pP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C74E34">
        <w:t>– w takiej sytuacji n</w:t>
      </w:r>
      <w:r w:rsidR="00175166">
        <w:t xml:space="preserve">ależy złożyć </w:t>
      </w:r>
      <w:r w:rsidR="00175166" w:rsidRPr="00C74E34">
        <w:rPr>
          <w:b/>
          <w:bCs/>
        </w:rPr>
        <w:t>załącznik nr 4</w:t>
      </w:r>
      <w:r w:rsidR="00175166">
        <w:t>.</w:t>
      </w:r>
    </w:p>
    <w:p w14:paraId="6D2AD1F7" w14:textId="77777777" w:rsidR="00B64A99" w:rsidRPr="00B64A99" w:rsidRDefault="00B64A99" w:rsidP="00B64A99">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EC5E732"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432363"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0FB1459D" w14:textId="77777777" w:rsidR="00B64A99" w:rsidRPr="00B64A99" w:rsidRDefault="00B64A99" w:rsidP="00B64A99">
      <w:pPr>
        <w:pStyle w:val="Default"/>
        <w:jc w:val="both"/>
      </w:pPr>
      <w:r w:rsidRPr="00B64A99">
        <w:t xml:space="preserve">1) zakres dostępnych wykonawcy zasobów podmiotu udostępniającego zasoby; </w:t>
      </w:r>
    </w:p>
    <w:p w14:paraId="1EC857CD" w14:textId="77777777" w:rsidR="00B64A99" w:rsidRPr="00B64A99" w:rsidRDefault="00B64A99" w:rsidP="00B64A99">
      <w:pPr>
        <w:pStyle w:val="Default"/>
        <w:jc w:val="both"/>
      </w:pPr>
      <w:r w:rsidRPr="00B64A99">
        <w:t>2) sposób i okres udostępnienia wykonawcy i wykorzystania przez</w:t>
      </w:r>
      <w:r>
        <w:t xml:space="preserve"> niego zasobów podmiotu udostęp</w:t>
      </w:r>
      <w:r w:rsidRPr="00B64A99">
        <w:t xml:space="preserve">niającego te zasoby przy wykonywaniu zamówienia; </w:t>
      </w:r>
    </w:p>
    <w:p w14:paraId="06DD1D0E" w14:textId="77777777" w:rsidR="00B64A99" w:rsidRPr="00B64A99" w:rsidRDefault="00B64A99" w:rsidP="00B64A99">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14:paraId="063D5928" w14:textId="77777777" w:rsidR="00C74E34" w:rsidRDefault="00C74E34" w:rsidP="00B64A99">
      <w:pPr>
        <w:pStyle w:val="Default"/>
        <w:jc w:val="both"/>
        <w:rPr>
          <w:bCs/>
        </w:rPr>
      </w:pPr>
    </w:p>
    <w:p w14:paraId="6BB063CC" w14:textId="744B4259" w:rsidR="00B64A99" w:rsidRPr="00B64A99" w:rsidRDefault="00B64A99" w:rsidP="00B64A99">
      <w:pPr>
        <w:pStyle w:val="Default"/>
        <w:jc w:val="both"/>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4D4C3E9B" w14:textId="77777777" w:rsidR="00C74E34" w:rsidRDefault="00C74E34" w:rsidP="00B64A99">
      <w:pPr>
        <w:pStyle w:val="Default"/>
        <w:jc w:val="both"/>
        <w:rPr>
          <w:bCs/>
        </w:rPr>
      </w:pPr>
    </w:p>
    <w:p w14:paraId="68F16E69" w14:textId="7A91FAB7" w:rsidR="00B64A99" w:rsidRPr="00B64A99" w:rsidRDefault="00B64A99" w:rsidP="00B64A99">
      <w:pPr>
        <w:pStyle w:val="Default"/>
        <w:jc w:val="both"/>
      </w:pPr>
      <w:r w:rsidRPr="00B64A99">
        <w:rPr>
          <w:bCs/>
        </w:rPr>
        <w:t>Stosownie do treści a</w:t>
      </w:r>
      <w:r>
        <w:rPr>
          <w:bCs/>
        </w:rPr>
        <w:t>rt. 120</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ekonomicznej, </w:t>
      </w:r>
      <w:r w:rsidR="00AD437D">
        <w:t>za szkodę poniesioną przez zama</w:t>
      </w:r>
      <w:r w:rsidRPr="00B64A99">
        <w:t xml:space="preserve">wiającego powstałą wskutek nieudostępnienia tych zasobów, chyba że za nieudostępnienie zasobów podmiot ten nie ponosi winy. </w:t>
      </w:r>
    </w:p>
    <w:p w14:paraId="12494D21" w14:textId="77777777" w:rsidR="00C74E34" w:rsidRDefault="00C74E34" w:rsidP="00B64A99">
      <w:pPr>
        <w:pStyle w:val="Default"/>
        <w:jc w:val="both"/>
        <w:rPr>
          <w:bCs/>
        </w:rPr>
      </w:pPr>
    </w:p>
    <w:p w14:paraId="1125A22A" w14:textId="010AB188" w:rsidR="00B64A99" w:rsidRPr="00B64A99" w:rsidRDefault="00AD437D" w:rsidP="00B64A99">
      <w:pPr>
        <w:pStyle w:val="Default"/>
        <w:jc w:val="both"/>
      </w:pPr>
      <w:r w:rsidRPr="00B64A99">
        <w:rPr>
          <w:bCs/>
        </w:rPr>
        <w:t>Stosownie do treści a</w:t>
      </w:r>
      <w:r>
        <w:rPr>
          <w:bCs/>
        </w:rPr>
        <w:t>rt. 121</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rsidR="00B64A99" w:rsidRPr="00B64A99">
        <w:t>Zamawiający może zastrzec obowiązek osobistego w</w:t>
      </w:r>
      <w:r>
        <w:t>ykonania przez wykonawcę kluczo</w:t>
      </w:r>
      <w:r w:rsidR="00B64A99" w:rsidRPr="00B64A99">
        <w:t xml:space="preserve">wych zadań dotyczących: </w:t>
      </w:r>
    </w:p>
    <w:p w14:paraId="6BCAEDF0" w14:textId="77777777" w:rsidR="00B64A99" w:rsidRPr="00B64A99" w:rsidRDefault="00B64A99" w:rsidP="00B64A99">
      <w:pPr>
        <w:pStyle w:val="Default"/>
        <w:jc w:val="both"/>
      </w:pPr>
      <w:r w:rsidRPr="00B64A99">
        <w:lastRenderedPageBreak/>
        <w:t xml:space="preserve">1) zamówień na roboty budowlane lub usługi lub </w:t>
      </w:r>
    </w:p>
    <w:p w14:paraId="6316F15E" w14:textId="77777777" w:rsidR="00B64A99" w:rsidRPr="00B64A99" w:rsidRDefault="00B64A99" w:rsidP="00B64A99">
      <w:pPr>
        <w:pStyle w:val="Default"/>
        <w:jc w:val="both"/>
      </w:pPr>
      <w:r w:rsidRPr="00B64A99">
        <w:t xml:space="preserve">2) prac związanych z rozmieszczeniem i instalacją, w ramach zamówienia na dostawy. </w:t>
      </w:r>
    </w:p>
    <w:p w14:paraId="7E23B91A" w14:textId="77777777" w:rsidR="00C74E34" w:rsidRDefault="00C74E34" w:rsidP="00B64A99">
      <w:pPr>
        <w:pStyle w:val="Default"/>
        <w:jc w:val="both"/>
        <w:rPr>
          <w:bCs/>
        </w:rPr>
      </w:pPr>
    </w:p>
    <w:p w14:paraId="0236939F" w14:textId="2120B09A" w:rsidR="00B64A99" w:rsidRPr="00B64A99" w:rsidRDefault="00AD437D" w:rsidP="00B64A99">
      <w:pPr>
        <w:pStyle w:val="Default"/>
        <w:jc w:val="both"/>
      </w:pPr>
      <w:r w:rsidRPr="00B64A99">
        <w:rPr>
          <w:bCs/>
        </w:rPr>
        <w:t>Stosownie do treści a</w:t>
      </w:r>
      <w:r>
        <w:rPr>
          <w:bCs/>
        </w:rPr>
        <w:t>rt. 122</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j</w:t>
      </w:r>
      <w:r w:rsidR="00B64A99" w:rsidRPr="00B64A99">
        <w:t>eżeli zdolności techniczne lub zawodowe, sytuacj</w:t>
      </w:r>
      <w:r w:rsidR="00C66A69">
        <w:t>a ekonomiczna lub finansowa pod</w:t>
      </w:r>
      <w:r w:rsidR="00B64A99" w:rsidRPr="00B64A99">
        <w:t>miotu udostępniającego zasoby nie potwierdzają spełniania przez wykonawcę warunków udziału w po-stępowaniu lub zachodzą wobec tego podmiotu podstawy wyklucze</w:t>
      </w:r>
      <w:r>
        <w:t>nia, zamawiający żąda, aby wyko</w:t>
      </w:r>
      <w:r w:rsidR="00B64A99" w:rsidRPr="00B64A99">
        <w:t xml:space="preserve">nawca w terminie określonym przez zamawiającego zastąpił ten </w:t>
      </w:r>
      <w:r>
        <w:t>podmiot innym podmiotem lub pod</w:t>
      </w:r>
      <w:r w:rsidR="00B64A99" w:rsidRPr="00B64A99">
        <w:t xml:space="preserve">miotami albo wykazał, że samodzielnie spełnia warunki udziału w postępowaniu. </w:t>
      </w:r>
    </w:p>
    <w:p w14:paraId="15B76381" w14:textId="039795FB" w:rsidR="00127D34" w:rsidRDefault="00AD437D" w:rsidP="00B64A99">
      <w:pPr>
        <w:spacing w:before="100" w:beforeAutospacing="1" w:after="100" w:afterAutospacing="1" w:line="240" w:lineRule="auto"/>
        <w:jc w:val="both"/>
        <w:rPr>
          <w:rFonts w:ascii="Times New Roman" w:hAnsi="Times New Roman" w:cs="Times New Roman"/>
          <w:sz w:val="24"/>
          <w:szCs w:val="24"/>
        </w:rPr>
      </w:pPr>
      <w:r w:rsidRPr="00AD437D">
        <w:rPr>
          <w:rFonts w:ascii="Times New Roman" w:hAnsi="Times New Roman" w:cs="Times New Roman"/>
          <w:bCs/>
          <w:sz w:val="24"/>
          <w:szCs w:val="24"/>
        </w:rPr>
        <w:t xml:space="preserve">Stosownie do treści art. 123 ustawy </w:t>
      </w:r>
      <w:proofErr w:type="spellStart"/>
      <w:r w:rsidRPr="00AD437D">
        <w:rPr>
          <w:rFonts w:ascii="Times New Roman" w:hAnsi="Times New Roman" w:cs="Times New Roman"/>
          <w:bCs/>
          <w:sz w:val="24"/>
          <w:szCs w:val="24"/>
        </w:rPr>
        <w:t>Pzp</w:t>
      </w:r>
      <w:proofErr w:type="spellEnd"/>
      <w:r w:rsidRPr="00AD437D">
        <w:rPr>
          <w:rFonts w:ascii="Times New Roman" w:hAnsi="Times New Roman" w:cs="Times New Roman"/>
          <w:bCs/>
          <w:sz w:val="24"/>
          <w:szCs w:val="24"/>
        </w:rPr>
        <w:t>,</w:t>
      </w:r>
      <w:r w:rsidRPr="00AD437D">
        <w:rPr>
          <w:rFonts w:ascii="Times New Roman" w:hAnsi="Times New Roman" w:cs="Times New Roman"/>
          <w:sz w:val="24"/>
          <w:szCs w:val="24"/>
        </w:rPr>
        <w:t xml:space="preserve"> </w:t>
      </w:r>
      <w:r w:rsidR="00B64A99" w:rsidRPr="00AD437D">
        <w:rPr>
          <w:rFonts w:ascii="Times New Roman" w:hAnsi="Times New Roman" w:cs="Times New Roman"/>
          <w:sz w:val="24"/>
          <w:szCs w:val="24"/>
        </w:rPr>
        <w:t>Wykonawca nie może, po upływie terminu składania wniosków</w:t>
      </w:r>
      <w:r w:rsidR="00B64A99" w:rsidRPr="00B64A99">
        <w:rPr>
          <w:rFonts w:ascii="Times New Roman" w:hAnsi="Times New Roman" w:cs="Times New Roman"/>
          <w:sz w:val="24"/>
          <w:szCs w:val="24"/>
        </w:rPr>
        <w:t xml:space="preserve"> o dopuszczenie do udziału w postępowaniu albo ofert, powoływać się na zdolności lub </w:t>
      </w:r>
      <w:r>
        <w:rPr>
          <w:rFonts w:ascii="Times New Roman" w:hAnsi="Times New Roman" w:cs="Times New Roman"/>
          <w:sz w:val="24"/>
          <w:szCs w:val="24"/>
        </w:rPr>
        <w:t>sytuację podmiotów udostępniają</w:t>
      </w:r>
      <w:r w:rsidR="00B64A99" w:rsidRPr="00B64A99">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14:paraId="5B26E87F" w14:textId="77777777" w:rsidR="0046664E" w:rsidRPr="00BB68E1" w:rsidRDefault="0046664E" w:rsidP="0046664E">
      <w:pPr>
        <w:spacing w:before="360" w:after="120" w:line="240" w:lineRule="auto"/>
        <w:jc w:val="both"/>
        <w:outlineLvl w:val="0"/>
        <w:rPr>
          <w:rFonts w:ascii="Times New Roman" w:eastAsia="Times New Roman" w:hAnsi="Times New Roman" w:cs="Arial"/>
          <w:b/>
          <w:caps/>
          <w:kern w:val="32"/>
          <w:lang w:eastAsia="pl-PL"/>
        </w:rPr>
      </w:pPr>
      <w:r w:rsidRPr="00BB68E1">
        <w:rPr>
          <w:rFonts w:ascii="Times New Roman" w:eastAsia="Times New Roman" w:hAnsi="Times New Roman" w:cs="Times New Roman"/>
          <w:bCs/>
          <w:color w:val="222222"/>
          <w:kern w:val="36"/>
          <w:sz w:val="24"/>
          <w:szCs w:val="24"/>
          <w:lang w:eastAsia="pl-PL"/>
        </w:rPr>
        <w:t xml:space="preserve">Obowiązek złożenia oświadczenia, o którym mowa w art. 117 ust. 4 ustawy </w:t>
      </w:r>
      <w:proofErr w:type="spellStart"/>
      <w:r w:rsidRPr="00BB68E1">
        <w:rPr>
          <w:rFonts w:ascii="Times New Roman" w:eastAsia="Times New Roman" w:hAnsi="Times New Roman" w:cs="Times New Roman"/>
          <w:bCs/>
          <w:color w:val="222222"/>
          <w:kern w:val="36"/>
          <w:sz w:val="24"/>
          <w:szCs w:val="24"/>
          <w:lang w:eastAsia="pl-PL"/>
        </w:rPr>
        <w:t>Pzp</w:t>
      </w:r>
      <w:proofErr w:type="spellEnd"/>
      <w:r w:rsidRPr="00BB68E1">
        <w:rPr>
          <w:rFonts w:ascii="Times New Roman" w:eastAsia="Times New Roman" w:hAnsi="Times New Roman" w:cs="Times New Roman"/>
          <w:bCs/>
          <w:color w:val="222222"/>
          <w:kern w:val="36"/>
          <w:sz w:val="24"/>
          <w:szCs w:val="24"/>
          <w:lang w:eastAsia="pl-PL"/>
        </w:rPr>
        <w:t xml:space="preserve"> przez wspólników spółki cywilnej</w:t>
      </w:r>
    </w:p>
    <w:p w14:paraId="7EB22B79" w14:textId="77777777" w:rsidR="0046664E" w:rsidRPr="00BB68E1" w:rsidRDefault="0046664E" w:rsidP="0046664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t>Zgodnie z art. 117 ust. 4 ustawy Prawo zamówień publicznych (dalej zwanej: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wykonawcy wspólnie ubiegający się o udzielenie zamówienia publicznego, w okolicznościach  gdy zamawiający określa warunki udziału w postępowaniu dotyczące uprawnień do prowadzenia określonej działalności gospodarczej lub zawodowej, o którym mowa w art. 112 ust. 2 pkt 2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lub warunki dotyczące wykształcenia, kwalifikacji zawodowych lub doświadczenia, zobowiązani są do dołączenia do wniosku o dopuszczenie do udziału w postępowaniu albo do oferty oświadczenia, z którego wynika, które roboty budowlane, dostawy lub usługi wykonają poszczególni wykonawcy.</w:t>
      </w:r>
    </w:p>
    <w:p w14:paraId="143AAAE9" w14:textId="77777777" w:rsidR="0046664E" w:rsidRPr="00BB68E1" w:rsidRDefault="0046664E" w:rsidP="0046664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t xml:space="preserve">Oświadczenie to, służy ustaleniu przez zamawiającego sposobu spełniania warunków udziału w postępowaniu przez wykonawców, którzy zdecydowali się na wspólne złożenie oferty w postępowaniu, w okolicznościach w których przepisy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wymagają, aby wykonawcy działający wspólnie wykonali osobiście tę część zamówienia, w odniesieniu do której wykazują wymagane przez zamawiającego zdolności lub uprawnienia. Z treści art. 117 ust. 2 i 3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wynika bowiem, iż 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w:t>
      </w:r>
    </w:p>
    <w:p w14:paraId="29BB5A21" w14:textId="77777777" w:rsidR="0046664E" w:rsidRPr="00BB68E1" w:rsidRDefault="0046664E" w:rsidP="0046664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t xml:space="preserve">Obowiązek złożenia oświadczenia, o którym mowa w art. 117 ust. 4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odnosić należy również do wykonawców, prowadzących działalność w formie spółki cywilnej. W świetle art. 860 § 1 ustawy z dnia 23 kwietnia 1964 r. – Kodeks cywilny  (tj. Dz. U. z 2020 r. poz. 1740, 2320), spółka cywilna jest bowiem umową, w której wspólnicy zobowiązują się dążyć do osiągnięcia wspólnego celu gospodarczego przez działanie w sposób oznaczony, w szczególności przez wniesienie wkładów. Umowa spółki cywilnej nie tworzy zatem w stosunkach gospodarczych nowego podmiotu, posiadającego osobowość prawną lub zdolność do czynności prawnych. Spółka cywilna nie jest również przedsiębiorą w rozumieniu przepisów ustawy z dnia 6 marca 2018 r. – Prawo przedsiębiorców (Dz. U. z 2021 r. poz. </w:t>
      </w:r>
      <w:r w:rsidRPr="00BB68E1">
        <w:rPr>
          <w:rFonts w:ascii="Times New Roman" w:eastAsia="Times New Roman" w:hAnsi="Times New Roman" w:cs="Times New Roman"/>
          <w:color w:val="222222"/>
          <w:sz w:val="24"/>
          <w:szCs w:val="24"/>
          <w:lang w:eastAsia="pl-PL"/>
        </w:rPr>
        <w:lastRenderedPageBreak/>
        <w:t>162).  W świetle art. 4 ust. 2 ww. ustawy przedsiębiorcami są natomiast wspólnicy spółki cywilnej w zakresie wykonywanej przez nich działalności gospodarczej. Umowa spółki cywilnej kreuje zatem wyłącznie, funkcjonujący pomiędzy wspólnikami, stosunek zobowiązaniowy (podobnie wyrok Sądu Najwyższego z 28 października 2003 r., sygn. I CK 201/02). Z tego też względu, stroną umów zawieranych w związku z działalnością prowadzaną w ramach spółki cywilnej, nie jest sama spółka lecz jej wspólnicy. Tym samym, na gruncie przepisów dotyczących zamówień publicznych przedsiębiorców, prowadzących działalność w formie spółki cywilnej należy traktować jak wykonawców wspólnie ubiegających się o udzielenie zamówienia.</w:t>
      </w:r>
    </w:p>
    <w:p w14:paraId="137D6148" w14:textId="77777777" w:rsidR="0046664E" w:rsidRPr="00BB68E1" w:rsidRDefault="0046664E" w:rsidP="0046664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BB68E1">
        <w:rPr>
          <w:rFonts w:ascii="Times New Roman" w:eastAsia="Times New Roman" w:hAnsi="Times New Roman" w:cs="Times New Roman"/>
          <w:color w:val="222222"/>
          <w:sz w:val="24"/>
          <w:szCs w:val="24"/>
          <w:lang w:eastAsia="pl-PL"/>
        </w:rPr>
        <w:t xml:space="preserve">W konsekwencji wykonawcy ci, w okolicznościach o których mowa w art. 117 ust. 2 i 3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 xml:space="preserve">, zobowiązani są dołączyć do wniosku o dopuszczenie do udziału w postępowaniu albo do oferty oświadczenie, o którym mowa w art. 117 ust. 4 ustawy </w:t>
      </w:r>
      <w:proofErr w:type="spellStart"/>
      <w:r w:rsidRPr="00BB68E1">
        <w:rPr>
          <w:rFonts w:ascii="Times New Roman" w:eastAsia="Times New Roman" w:hAnsi="Times New Roman" w:cs="Times New Roman"/>
          <w:color w:val="222222"/>
          <w:sz w:val="24"/>
          <w:szCs w:val="24"/>
          <w:lang w:eastAsia="pl-PL"/>
        </w:rPr>
        <w:t>Pzp</w:t>
      </w:r>
      <w:proofErr w:type="spellEnd"/>
      <w:r w:rsidRPr="00BB68E1">
        <w:rPr>
          <w:rFonts w:ascii="Times New Roman" w:eastAsia="Times New Roman" w:hAnsi="Times New Roman" w:cs="Times New Roman"/>
          <w:color w:val="222222"/>
          <w:sz w:val="24"/>
          <w:szCs w:val="24"/>
          <w:lang w:eastAsia="pl-PL"/>
        </w:rPr>
        <w:t>.</w:t>
      </w:r>
    </w:p>
    <w:p w14:paraId="066A8000" w14:textId="021DAF9E" w:rsidR="00236F4E" w:rsidRDefault="00462539" w:rsidP="005D34ED">
      <w:pPr>
        <w:pStyle w:val="Default"/>
        <w:jc w:val="both"/>
        <w:rPr>
          <w:b/>
          <w:sz w:val="28"/>
          <w:szCs w:val="28"/>
        </w:rPr>
      </w:pPr>
      <w:r>
        <w:rPr>
          <w:b/>
          <w:sz w:val="28"/>
          <w:szCs w:val="28"/>
        </w:rPr>
        <w:t>8</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w:t>
      </w:r>
      <w:proofErr w:type="spellStart"/>
      <w:r w:rsidR="00EB6DB0">
        <w:rPr>
          <w:b/>
          <w:sz w:val="28"/>
          <w:szCs w:val="28"/>
        </w:rPr>
        <w:t>Pzp</w:t>
      </w:r>
      <w:proofErr w:type="spellEnd"/>
      <w:r w:rsidR="00236F4E" w:rsidRPr="00EB6DB0">
        <w:rPr>
          <w:b/>
          <w:sz w:val="28"/>
          <w:szCs w:val="28"/>
        </w:rPr>
        <w:t>;</w:t>
      </w:r>
    </w:p>
    <w:p w14:paraId="5997727A" w14:textId="13445827" w:rsidR="00121B18" w:rsidRPr="00A07B05" w:rsidRDefault="00F33D1B" w:rsidP="00D0324A">
      <w:pPr>
        <w:pStyle w:val="Bezodstpw"/>
        <w:jc w:val="both"/>
        <w:rPr>
          <w:rFonts w:ascii="Times New Roman" w:hAnsi="Times New Roman" w:cs="Times New Roman"/>
          <w:sz w:val="24"/>
          <w:szCs w:val="24"/>
        </w:rPr>
      </w:pPr>
      <w:r>
        <w:rPr>
          <w:rFonts w:ascii="Times New Roman" w:hAnsi="Times New Roman" w:cs="Times New Roman"/>
          <w:sz w:val="24"/>
          <w:szCs w:val="24"/>
        </w:rPr>
        <w:t>Nie dotyczy.</w:t>
      </w:r>
    </w:p>
    <w:p w14:paraId="4B46FE22" w14:textId="77777777" w:rsidR="00C42192" w:rsidRPr="00EB6DB0" w:rsidRDefault="00C42192" w:rsidP="00C42192">
      <w:pPr>
        <w:pStyle w:val="Default"/>
        <w:jc w:val="both"/>
        <w:rPr>
          <w:b/>
          <w:sz w:val="28"/>
          <w:szCs w:val="28"/>
        </w:rPr>
      </w:pPr>
    </w:p>
    <w:p w14:paraId="7D9038C9" w14:textId="26991618" w:rsidR="00236F4E" w:rsidRPr="00CF4CCA" w:rsidRDefault="00462539" w:rsidP="005D34ED">
      <w:pPr>
        <w:pStyle w:val="Default"/>
        <w:jc w:val="both"/>
        <w:rPr>
          <w:b/>
          <w:sz w:val="28"/>
          <w:szCs w:val="28"/>
        </w:rPr>
      </w:pPr>
      <w:r>
        <w:rPr>
          <w:b/>
          <w:sz w:val="28"/>
          <w:szCs w:val="28"/>
        </w:rPr>
        <w:t>9</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14:paraId="20DF8071" w14:textId="77777777" w:rsidR="00FA7475" w:rsidRDefault="00FA7475" w:rsidP="005D34ED">
      <w:pPr>
        <w:pStyle w:val="Default"/>
        <w:jc w:val="both"/>
        <w:rPr>
          <w:sz w:val="28"/>
          <w:szCs w:val="28"/>
        </w:rPr>
      </w:pPr>
      <w:r>
        <w:rPr>
          <w:sz w:val="28"/>
          <w:szCs w:val="28"/>
        </w:rPr>
        <w:t>Z</w:t>
      </w:r>
      <w:r w:rsidRPr="002C7D51">
        <w:rPr>
          <w:sz w:val="28"/>
          <w:szCs w:val="28"/>
        </w:rPr>
        <w:t>amawiający</w:t>
      </w:r>
      <w:r>
        <w:rPr>
          <w:sz w:val="28"/>
          <w:szCs w:val="28"/>
        </w:rPr>
        <w:t xml:space="preserve"> nie  przewiduje takich wymagań.</w:t>
      </w:r>
    </w:p>
    <w:p w14:paraId="394F279F" w14:textId="77777777" w:rsidR="001D79B3" w:rsidRPr="002C7D51" w:rsidRDefault="001D79B3" w:rsidP="005D34ED">
      <w:pPr>
        <w:pStyle w:val="Default"/>
        <w:jc w:val="both"/>
        <w:rPr>
          <w:sz w:val="28"/>
          <w:szCs w:val="28"/>
        </w:rPr>
      </w:pPr>
    </w:p>
    <w:p w14:paraId="2CAFDDEC" w14:textId="121B36E2" w:rsidR="00A64407" w:rsidRPr="000131BE" w:rsidRDefault="00C74E34" w:rsidP="005D34ED">
      <w:pPr>
        <w:pStyle w:val="Default"/>
        <w:jc w:val="both"/>
        <w:rPr>
          <w:b/>
          <w:sz w:val="28"/>
          <w:szCs w:val="28"/>
        </w:rPr>
      </w:pPr>
      <w:r>
        <w:rPr>
          <w:b/>
          <w:sz w:val="28"/>
          <w:szCs w:val="28"/>
        </w:rPr>
        <w:t>1</w:t>
      </w:r>
      <w:r w:rsidR="008D63F2" w:rsidRPr="000131BE">
        <w:rPr>
          <w:b/>
          <w:sz w:val="28"/>
          <w:szCs w:val="28"/>
        </w:rPr>
        <w:t>0</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w:t>
      </w:r>
      <w:proofErr w:type="spellStart"/>
      <w:r w:rsidR="000131BE" w:rsidRPr="000131BE">
        <w:rPr>
          <w:b/>
          <w:sz w:val="28"/>
          <w:szCs w:val="28"/>
        </w:rPr>
        <w:t>Pzp</w:t>
      </w:r>
      <w:proofErr w:type="spellEnd"/>
      <w:r w:rsidR="00A64407" w:rsidRPr="000131BE">
        <w:rPr>
          <w:b/>
          <w:sz w:val="28"/>
          <w:szCs w:val="28"/>
        </w:rPr>
        <w:t>, jeżeli zamawiający przewiduje takie wymagania;</w:t>
      </w:r>
    </w:p>
    <w:p w14:paraId="71E1746F" w14:textId="77777777" w:rsidR="000131BE" w:rsidRDefault="000131BE" w:rsidP="005D34ED">
      <w:pPr>
        <w:pStyle w:val="Default"/>
        <w:jc w:val="both"/>
        <w:rPr>
          <w:sz w:val="28"/>
          <w:szCs w:val="28"/>
        </w:rPr>
      </w:pPr>
      <w:r>
        <w:rPr>
          <w:sz w:val="28"/>
          <w:szCs w:val="28"/>
        </w:rPr>
        <w:t xml:space="preserve">Zamawiający nie zastrzega </w:t>
      </w:r>
      <w:r w:rsidRPr="002C7D51">
        <w:rPr>
          <w:sz w:val="28"/>
          <w:szCs w:val="28"/>
        </w:rPr>
        <w:t xml:space="preserve"> możliwości ubiegania się o udzielenie zamówienia wyłącznie przez wykonawców, o których mowa w art. 94</w:t>
      </w:r>
      <w:r>
        <w:rPr>
          <w:sz w:val="28"/>
          <w:szCs w:val="28"/>
        </w:rPr>
        <w:t xml:space="preserve"> </w:t>
      </w:r>
      <w:proofErr w:type="spellStart"/>
      <w:r>
        <w:rPr>
          <w:sz w:val="28"/>
          <w:szCs w:val="28"/>
        </w:rPr>
        <w:t>Pzp</w:t>
      </w:r>
      <w:proofErr w:type="spellEnd"/>
      <w:r>
        <w:rPr>
          <w:sz w:val="28"/>
          <w:szCs w:val="28"/>
        </w:rPr>
        <w:t>.</w:t>
      </w:r>
    </w:p>
    <w:p w14:paraId="713CAE06" w14:textId="77777777" w:rsidR="000131BE" w:rsidRPr="002C7D51" w:rsidRDefault="000131BE" w:rsidP="005D34ED">
      <w:pPr>
        <w:pStyle w:val="Default"/>
        <w:jc w:val="both"/>
        <w:rPr>
          <w:sz w:val="28"/>
          <w:szCs w:val="28"/>
        </w:rPr>
      </w:pPr>
    </w:p>
    <w:p w14:paraId="3FED0501" w14:textId="77777777" w:rsidR="008B0763" w:rsidRPr="000131BE" w:rsidRDefault="005F55BE" w:rsidP="005D34ED">
      <w:pPr>
        <w:pStyle w:val="Default"/>
        <w:jc w:val="both"/>
        <w:rPr>
          <w:b/>
          <w:sz w:val="28"/>
          <w:szCs w:val="28"/>
        </w:rPr>
      </w:pPr>
      <w:r w:rsidRPr="000131BE">
        <w:rPr>
          <w:b/>
          <w:sz w:val="28"/>
          <w:szCs w:val="28"/>
        </w:rPr>
        <w:t>11.</w:t>
      </w:r>
      <w:r w:rsidR="005A3265" w:rsidRPr="000131BE">
        <w:rPr>
          <w:b/>
          <w:sz w:val="28"/>
          <w:szCs w:val="28"/>
        </w:rPr>
        <w:t xml:space="preserve"> T</w:t>
      </w:r>
      <w:r w:rsidR="008B0763" w:rsidRPr="000131BE">
        <w:rPr>
          <w:b/>
          <w:sz w:val="28"/>
          <w:szCs w:val="28"/>
        </w:rPr>
        <w:t xml:space="preserve">ermin wykonania zamówienia; </w:t>
      </w:r>
    </w:p>
    <w:p w14:paraId="02E5D5B4" w14:textId="6C3CE89D" w:rsidR="000131BE" w:rsidRDefault="000131BE" w:rsidP="005D34ED">
      <w:pPr>
        <w:pStyle w:val="Default"/>
        <w:jc w:val="both"/>
        <w:rPr>
          <w:sz w:val="28"/>
          <w:szCs w:val="28"/>
        </w:rPr>
      </w:pPr>
      <w:r>
        <w:rPr>
          <w:sz w:val="28"/>
          <w:szCs w:val="28"/>
        </w:rPr>
        <w:t>W okre</w:t>
      </w:r>
      <w:r w:rsidR="00722AA4">
        <w:rPr>
          <w:sz w:val="28"/>
          <w:szCs w:val="28"/>
        </w:rPr>
        <w:t xml:space="preserve">sie 3 miesięcy od dnia podpisania umowy </w:t>
      </w:r>
    </w:p>
    <w:p w14:paraId="464401CE" w14:textId="77777777" w:rsidR="000131BE" w:rsidRPr="002C7D51" w:rsidRDefault="000131BE" w:rsidP="005D34ED">
      <w:pPr>
        <w:pStyle w:val="Default"/>
        <w:jc w:val="both"/>
        <w:rPr>
          <w:sz w:val="28"/>
          <w:szCs w:val="28"/>
        </w:rPr>
      </w:pPr>
    </w:p>
    <w:p w14:paraId="3A060425" w14:textId="77777777" w:rsidR="008B0763" w:rsidRPr="0020049A" w:rsidRDefault="008D63F2" w:rsidP="005D34ED">
      <w:pPr>
        <w:pStyle w:val="Default"/>
        <w:jc w:val="both"/>
        <w:rPr>
          <w:b/>
          <w:sz w:val="28"/>
          <w:szCs w:val="28"/>
        </w:rPr>
      </w:pPr>
      <w:r w:rsidRPr="0020049A">
        <w:rPr>
          <w:b/>
          <w:sz w:val="28"/>
          <w:szCs w:val="28"/>
        </w:rPr>
        <w:t>12</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14:paraId="13D9D4CA"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14:paraId="26C4F897" w14:textId="5336E274"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hyperlink r:id="rId13" w:history="1">
        <w:r w:rsidR="00C74E34" w:rsidRPr="00EC29B4">
          <w:rPr>
            <w:rStyle w:val="Hipercze"/>
            <w:rFonts w:ascii="Times New Roman" w:hAnsi="Times New Roman" w:cs="Times New Roman"/>
            <w:b/>
            <w:bCs/>
            <w:sz w:val="24"/>
            <w:szCs w:val="24"/>
          </w:rPr>
          <w:t>https://platformazakupowa.pl/pn/czyzew</w:t>
        </w:r>
      </w:hyperlink>
      <w:r w:rsidR="00C74E34">
        <w:rPr>
          <w:rFonts w:ascii="Times New Roman" w:hAnsi="Times New Roman" w:cs="Times New Roman"/>
          <w:b/>
          <w:bCs/>
          <w:color w:val="000000"/>
          <w:sz w:val="24"/>
          <w:szCs w:val="24"/>
        </w:rPr>
        <w:t xml:space="preserve"> </w:t>
      </w:r>
    </w:p>
    <w:p w14:paraId="6D817CF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14:paraId="1BA3EDD8"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sidR="006252F3">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w:t>
      </w:r>
      <w:r w:rsidRPr="006F3019">
        <w:rPr>
          <w:rFonts w:ascii="Times New Roman" w:hAnsi="Times New Roman" w:cs="Times New Roman"/>
          <w:b/>
          <w:bCs/>
          <w:color w:val="000000"/>
          <w:sz w:val="24"/>
          <w:szCs w:val="24"/>
        </w:rPr>
        <w:lastRenderedPageBreak/>
        <w:t xml:space="preserve">platformazakupowa.pl Open </w:t>
      </w:r>
      <w:proofErr w:type="spellStart"/>
      <w:r w:rsidRPr="006F3019">
        <w:rPr>
          <w:rFonts w:ascii="Times New Roman" w:hAnsi="Times New Roman" w:cs="Times New Roman"/>
          <w:b/>
          <w:bCs/>
          <w:color w:val="000000"/>
          <w:sz w:val="24"/>
          <w:szCs w:val="24"/>
        </w:rPr>
        <w:t>Nexus</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Sp.z</w:t>
      </w:r>
      <w:proofErr w:type="spellEnd"/>
      <w:r w:rsidRPr="006F3019">
        <w:rPr>
          <w:rFonts w:ascii="Times New Roman" w:hAnsi="Times New Roman" w:cs="Times New Roman"/>
          <w:b/>
          <w:bCs/>
          <w:color w:val="000000"/>
          <w:sz w:val="24"/>
          <w:szCs w:val="24"/>
        </w:rPr>
        <w:t xml:space="preserve"> o.o., </w:t>
      </w:r>
      <w:r w:rsidRPr="006F3019">
        <w:rPr>
          <w:rFonts w:ascii="Times New Roman" w:hAnsi="Times New Roman" w:cs="Times New Roman"/>
          <w:color w:val="000000"/>
          <w:sz w:val="24"/>
          <w:szCs w:val="24"/>
        </w:rPr>
        <w:t>zwany dalej Regulaminem</w:t>
      </w:r>
      <w:r w:rsidR="00A7551A">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6F3019">
        <w:rPr>
          <w:rFonts w:ascii="Times New Roman" w:hAnsi="Times New Roman" w:cs="Times New Roman"/>
          <w:color w:val="000000"/>
          <w:sz w:val="24"/>
          <w:szCs w:val="24"/>
        </w:rPr>
        <w:t xml:space="preserve">. </w:t>
      </w:r>
    </w:p>
    <w:p w14:paraId="7AE8305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38934E4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14:paraId="062EB72A"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14:paraId="493570AB"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14:paraId="2230229F"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14:paraId="2BACE0B7"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w:t>
      </w:r>
      <w:r w:rsidRPr="00482E79">
        <w:rPr>
          <w:rFonts w:ascii="Times New Roman" w:hAnsi="Times New Roman" w:cs="Times New Roman"/>
          <w:b/>
          <w:bCs/>
          <w:color w:val="000000"/>
          <w:sz w:val="24"/>
          <w:szCs w:val="24"/>
        </w:rPr>
        <w:t>nie później niż na 4 dni przed upływem terminu składania</w:t>
      </w:r>
      <w:r w:rsidRPr="006F3019">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w:t>
      </w:r>
    </w:p>
    <w:p w14:paraId="223593BD"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składania ofert. Przedłużenie terminu składania ofert nie wpływa na bieg terminu składania wniosku o wyjaśnienie treści SWZ. </w:t>
      </w:r>
    </w:p>
    <w:p w14:paraId="7C718988" w14:textId="77777777" w:rsidR="006F3019" w:rsidRPr="00127D34" w:rsidRDefault="00127D34" w:rsidP="005D34ED">
      <w:pPr>
        <w:pStyle w:val="Default"/>
        <w:jc w:val="both"/>
        <w:rPr>
          <w:u w:val="single"/>
        </w:rPr>
      </w:pPr>
      <w:r w:rsidRPr="00127D34">
        <w:rPr>
          <w:u w:val="single"/>
        </w:rPr>
        <w:t>Uwaga!.</w:t>
      </w:r>
    </w:p>
    <w:p w14:paraId="26D1D8FE" w14:textId="6CB1E37A" w:rsidR="00127D34" w:rsidRPr="00482E79" w:rsidRDefault="00127D34" w:rsidP="00482E79">
      <w:pPr>
        <w:pStyle w:val="Default"/>
        <w:jc w:val="both"/>
        <w:rPr>
          <w:u w:val="single"/>
        </w:rPr>
      </w:pPr>
      <w:r w:rsidRPr="00482E79">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482E79">
        <w:rPr>
          <w:u w:val="single"/>
        </w:rPr>
        <w:t xml:space="preserve"> </w:t>
      </w:r>
      <w:r w:rsidRPr="00482E79">
        <w:rPr>
          <w:bCs/>
          <w:u w:val="single"/>
        </w:rPr>
        <w:t xml:space="preserve">ROZPORZĄDZENIEM </w:t>
      </w:r>
      <w:r w:rsidRPr="00482E79">
        <w:rPr>
          <w:u w:val="single"/>
        </w:rPr>
        <w:t xml:space="preserve"> </w:t>
      </w:r>
      <w:r w:rsidRPr="00482E79">
        <w:rPr>
          <w:bCs/>
          <w:u w:val="single"/>
        </w:rPr>
        <w:t xml:space="preserve">PREZESA RADY MINISTRÓW </w:t>
      </w:r>
      <w:r w:rsidRPr="00482E79">
        <w:rPr>
          <w:u w:val="single"/>
        </w:rPr>
        <w:t xml:space="preserve"> z dnia 30 grudnia 2020 r. </w:t>
      </w:r>
      <w:r w:rsidR="00482E79">
        <w:rPr>
          <w:u w:val="single"/>
        </w:rPr>
        <w:t xml:space="preserve"> </w:t>
      </w:r>
      <w:r w:rsidRPr="00482E79">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5B7E5200" w14:textId="77777777" w:rsidR="00127D34" w:rsidRDefault="00127D34" w:rsidP="00127D34">
      <w:pPr>
        <w:pStyle w:val="Default"/>
      </w:pPr>
    </w:p>
    <w:p w14:paraId="181CC004" w14:textId="691C686E" w:rsidR="00127D34" w:rsidRPr="00E1238D" w:rsidRDefault="00127D34" w:rsidP="00E1238D">
      <w:pPr>
        <w:pStyle w:val="Default"/>
        <w:jc w:val="both"/>
      </w:pPr>
      <w:r w:rsidRPr="00E1238D">
        <w:t xml:space="preserve">Zgodnie z </w:t>
      </w:r>
      <w:r w:rsidR="00482E79">
        <w:t xml:space="preserve">ww. rozporządzeniem </w:t>
      </w:r>
      <w:r w:rsidRPr="00E1238D">
        <w:rPr>
          <w:b/>
          <w:bCs/>
        </w:rPr>
        <w:t xml:space="preserve">§ 2. </w:t>
      </w:r>
      <w:r w:rsidRPr="00E1238D">
        <w:t xml:space="preserve">1. Wnioski o dopuszczenie do udziału w postępowaniu lub konkursie, wnioski, o których mowa w art. 371 ust. 3 ustawy </w:t>
      </w:r>
      <w:proofErr w:type="spellStart"/>
      <w:r w:rsidRPr="00E1238D">
        <w:t>Pzp</w:t>
      </w:r>
      <w:proofErr w:type="spellEnd"/>
      <w:r w:rsidRPr="00E1238D">
        <w:t xml:space="preserve">, oferty, prace konkursowe, oświadczenia, o których mowa w art. 125 ust. 1 ustawy </w:t>
      </w:r>
      <w:proofErr w:type="spellStart"/>
      <w:r w:rsidRPr="00E1238D">
        <w:t>Pzp</w:t>
      </w:r>
      <w:proofErr w:type="spellEnd"/>
      <w:r w:rsidRPr="00E1238D">
        <w:t xml:space="preserve">, podmiotowe środki dowodowe, w tym oświadczenie, o którym mowa w art. 117 ust. 4 ustawy </w:t>
      </w:r>
      <w:proofErr w:type="spellStart"/>
      <w:r w:rsidRPr="00E1238D">
        <w:t>Pzp</w:t>
      </w:r>
      <w:proofErr w:type="spellEnd"/>
      <w:r w:rsidRPr="00E1238D">
        <w:t xml:space="preserve">, oraz zobowiązanie podmiotu udostępniającego zasoby, o którym mowa w art. 118 ust. 3 ustawy </w:t>
      </w:r>
      <w:proofErr w:type="spellStart"/>
      <w:r w:rsidRPr="00E1238D">
        <w:t>Pzp</w:t>
      </w:r>
      <w:proofErr w:type="spellEnd"/>
      <w:r w:rsidRPr="00E1238D">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21FF1027" w14:textId="77777777" w:rsidR="00127D34" w:rsidRPr="00E1238D" w:rsidRDefault="00127D34" w:rsidP="00E1238D">
      <w:pPr>
        <w:pStyle w:val="Default"/>
        <w:jc w:val="both"/>
      </w:pPr>
      <w:r w:rsidRPr="00E1238D">
        <w:t xml:space="preserve">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w:t>
      </w:r>
      <w:r w:rsidRPr="00E1238D">
        <w:lastRenderedPageBreak/>
        <w:t>bezpośrednio do wiadomości przekazywanej przy użyciu środków komunikacji elektronicznej, o których mowa w § 3 ust. 1.</w:t>
      </w:r>
    </w:p>
    <w:p w14:paraId="511B7292" w14:textId="77777777" w:rsidR="00101E57" w:rsidRPr="00E1238D" w:rsidRDefault="00127D34" w:rsidP="00E1238D">
      <w:pPr>
        <w:pStyle w:val="Default"/>
        <w:jc w:val="both"/>
      </w:pPr>
      <w:r w:rsidRPr="00E1238D">
        <w:rPr>
          <w:b/>
          <w:bCs/>
        </w:rPr>
        <w:t xml:space="preserve">§ 6. </w:t>
      </w:r>
      <w:r w:rsidRPr="00E1238D">
        <w:t>1. W przypadku gdy podmiotowe środki dowodowe, przedmiotowe środki dowodowe, inne dokumenty, w tym dokumenty, o których mowa w art. 94 ust. 2 ustawy, lub dokumenty potwierdzające umocowanie do reprezen</w:t>
      </w:r>
      <w:r w:rsidR="00101E57" w:rsidRPr="00E1238D">
        <w:t>towania od</w:t>
      </w:r>
      <w:r w:rsidRPr="00E1238D">
        <w:t>powiednio wykonawcy, wykonawców wspólnie ubiegających się o udzielenie zamówienia publicznego, podmiotu udostę</w:t>
      </w:r>
      <w:r w:rsidR="00101E57" w:rsidRPr="00E1238D">
        <w:t>p</w:t>
      </w:r>
      <w:r w:rsidRPr="00E1238D">
        <w:t xml:space="preserve">niającego zasoby na zasadach określonych w art. 118 ustawy lub podwykonawcy niebędącego podmiotem udostępniającym zasoby na takich zasadach, zwane dalej „dokumentami potwierdzającymi umocowanie </w:t>
      </w:r>
      <w:r w:rsidR="00532644">
        <w:t>do reprezentowania”, zostały wy</w:t>
      </w:r>
      <w:r w:rsidRPr="00E1238D">
        <w:t>stawione przez upoważnione podmioty inne niż wykonawca, wykonawca wspólnie ubiegający się o udzielenie zamówienia, podmiot udostępniający zasoby lub podwykonawca, zwane dalej „upoważnionymi pod</w:t>
      </w:r>
      <w:r w:rsidR="00101E57" w:rsidRPr="00E1238D">
        <w:t>miotami”, jako dokument elektro</w:t>
      </w:r>
      <w:r w:rsidRPr="00E1238D">
        <w:t>niczny, przekazuje się ten dokument.</w:t>
      </w:r>
    </w:p>
    <w:p w14:paraId="2507330B" w14:textId="77777777" w:rsidR="00127D34" w:rsidRPr="00E1238D" w:rsidRDefault="00101E57" w:rsidP="00E1238D">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203DE4F8" w14:textId="77777777" w:rsidR="00AE79C5" w:rsidRPr="00E1238D" w:rsidRDefault="00AE79C5" w:rsidP="00E1238D">
      <w:pPr>
        <w:pStyle w:val="Default"/>
        <w:jc w:val="both"/>
      </w:pPr>
      <w:r w:rsidRPr="00E1238D">
        <w:t xml:space="preserve">3. Poświadczenia zgodności cyfrowego odwzorowania z dokumentem w postaci papierowej, o którym mowa w ust. 2, dokonuje w przypadku: </w:t>
      </w:r>
    </w:p>
    <w:p w14:paraId="0185CBE0" w14:textId="77777777" w:rsidR="00AE79C5" w:rsidRPr="00E1238D" w:rsidRDefault="00AE79C5" w:rsidP="00E1238D">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EAF252" w14:textId="77777777" w:rsidR="00AE79C5" w:rsidRPr="00E1238D" w:rsidRDefault="00AE79C5" w:rsidP="00E1238D">
      <w:pPr>
        <w:pStyle w:val="Default"/>
        <w:jc w:val="both"/>
      </w:pPr>
      <w:r w:rsidRPr="00E1238D">
        <w:t>2) przedmiotowych środków dowodowych – odpowiednio wykonawca lub wykonawca wspólnie ubiegający się</w:t>
      </w:r>
      <w:r w:rsidR="00CD2B20">
        <w:t xml:space="preserve"> o udzie</w:t>
      </w:r>
      <w:r w:rsidRPr="00E1238D">
        <w:t xml:space="preserve">lenie zamówienia; </w:t>
      </w:r>
    </w:p>
    <w:p w14:paraId="445EF221" w14:textId="77777777" w:rsidR="00AE79C5" w:rsidRPr="00E1238D" w:rsidRDefault="00AE79C5" w:rsidP="00E1238D">
      <w:pPr>
        <w:pStyle w:val="Default"/>
        <w:jc w:val="both"/>
      </w:pPr>
      <w:r w:rsidRPr="00E1238D">
        <w:t xml:space="preserve">3) innych dokumentów, w tym dokumentów, o których mowa w art. 94 ust. 2 ustawy </w:t>
      </w:r>
      <w:proofErr w:type="spellStart"/>
      <w:r w:rsidRPr="00E1238D">
        <w:t>Pzp</w:t>
      </w:r>
      <w:proofErr w:type="spellEnd"/>
      <w:r w:rsidRPr="00E1238D">
        <w:t xml:space="preserve"> – odpowiednio wykonawca lub wykonawca wspólnie ubiegający się o udzielenie zamówienia, w zakresie dokumentów, które każdego z nich dotyczą. </w:t>
      </w:r>
    </w:p>
    <w:p w14:paraId="097BC620" w14:textId="77777777" w:rsidR="00AE79C5" w:rsidRPr="00E1238D" w:rsidRDefault="00AE79C5" w:rsidP="00E1238D">
      <w:pPr>
        <w:pStyle w:val="Default"/>
        <w:jc w:val="both"/>
      </w:pPr>
      <w:r w:rsidRPr="00E1238D">
        <w:t>4. Poświadczenia zgodności cyfrowego odwzorowania z dokumentem w postaci papierowej, o którym mowa w ust. 2, może dokonać również notariusz.</w:t>
      </w:r>
    </w:p>
    <w:p w14:paraId="6C6C5D97" w14:textId="77777777" w:rsidR="00AE79C5" w:rsidRPr="00E1238D" w:rsidRDefault="00AE79C5" w:rsidP="00E1238D">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144F4AE4" w14:textId="77777777" w:rsidR="00AE79C5" w:rsidRPr="00E1238D" w:rsidRDefault="00AE79C5" w:rsidP="00E1238D">
      <w:pPr>
        <w:pStyle w:val="Default"/>
        <w:jc w:val="both"/>
      </w:pPr>
      <w:r w:rsidRPr="00E1238D">
        <w:rPr>
          <w:b/>
          <w:bCs/>
        </w:rPr>
        <w:t xml:space="preserve">§ 7. </w:t>
      </w:r>
      <w:r w:rsidRPr="00E1238D">
        <w:t xml:space="preserve">1.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14:paraId="40F8C8FF" w14:textId="77777777" w:rsidR="00DC504F" w:rsidRPr="00E1238D" w:rsidRDefault="00AE79C5" w:rsidP="00E1238D">
      <w:pPr>
        <w:pStyle w:val="Default"/>
        <w:jc w:val="both"/>
      </w:pPr>
      <w:r w:rsidRPr="00E1238D">
        <w:t xml:space="preserve">2. W przypadku gdy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lub pełnomocnictwo, zostały sporządzone jako dokument w postaci papierowej i opatrzone własnoręcznym podpisem, przekazuje się cyfrowe </w:t>
      </w:r>
      <w:r w:rsidRPr="00E1238D">
        <w:lastRenderedPageBreak/>
        <w:t>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DC504F" w:rsidRPr="00E1238D">
        <w:t xml:space="preserve"> </w:t>
      </w:r>
    </w:p>
    <w:p w14:paraId="2343B302" w14:textId="77777777" w:rsidR="00DC504F" w:rsidRPr="00E1238D" w:rsidRDefault="00DC504F" w:rsidP="00E1238D">
      <w:pPr>
        <w:pStyle w:val="Default"/>
        <w:jc w:val="both"/>
      </w:pPr>
      <w:r w:rsidRPr="00E1238D">
        <w:t xml:space="preserve">3. Poświadczenia zgodności cyfrowego odwzorowania z dokumentem w postaci papierowej, o którym mowa w ust. 2, dokonuje w przypadku: </w:t>
      </w:r>
    </w:p>
    <w:p w14:paraId="77371B6E" w14:textId="77777777" w:rsidR="00DC504F" w:rsidRPr="00E1238D" w:rsidRDefault="00DC504F" w:rsidP="00E1238D">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82444A6" w14:textId="77777777" w:rsidR="00DC504F" w:rsidRPr="00E1238D" w:rsidRDefault="00DC504F" w:rsidP="00E1238D">
      <w:pPr>
        <w:pStyle w:val="Default"/>
        <w:jc w:val="both"/>
      </w:pPr>
      <w:r w:rsidRPr="00E1238D">
        <w:t xml:space="preserve">2) przedmiotowego środka dowodowego, dokumentu, o którym mowa w art. 94 ust. 2 ustawy </w:t>
      </w:r>
      <w:proofErr w:type="spellStart"/>
      <w:r w:rsidRPr="00E1238D">
        <w:t>Pzp</w:t>
      </w:r>
      <w:proofErr w:type="spellEnd"/>
      <w:r w:rsidRPr="00E1238D">
        <w:t xml:space="preserve">, oświadczenia, o którym mowa w art. 117 ust. 4 ustawy </w:t>
      </w:r>
      <w:proofErr w:type="spellStart"/>
      <w:r w:rsidRPr="00E1238D">
        <w:t>Pzp</w:t>
      </w:r>
      <w:proofErr w:type="spellEnd"/>
      <w:r w:rsidRPr="00E1238D">
        <w:t xml:space="preserve">, lub zobowiązania podmiotu udostępniającego zasoby – odpowiednio wykonawca lub wykonawca wspólnie ubiegający się o udzielenie zamówienia; </w:t>
      </w:r>
    </w:p>
    <w:p w14:paraId="426A472E" w14:textId="77777777" w:rsidR="00DC504F" w:rsidRPr="00E1238D" w:rsidRDefault="00DC504F" w:rsidP="00E1238D">
      <w:pPr>
        <w:pStyle w:val="Default"/>
        <w:jc w:val="both"/>
      </w:pPr>
      <w:r w:rsidRPr="00E1238D">
        <w:t xml:space="preserve">3) pełnomocnictwa – mocodawca. </w:t>
      </w:r>
    </w:p>
    <w:p w14:paraId="0239965E" w14:textId="77777777" w:rsidR="00AE79C5" w:rsidRPr="00E1238D" w:rsidRDefault="00DC504F" w:rsidP="00E1238D">
      <w:pPr>
        <w:pStyle w:val="Default"/>
        <w:jc w:val="both"/>
      </w:pPr>
      <w:r w:rsidRPr="00E1238D">
        <w:t>4. Poświadczenia zgodności cyfrowego odwzorowania z dokumentem w postaci papierowej, o którym mowa w ust. 2, może dokonać również notariusz.</w:t>
      </w:r>
    </w:p>
    <w:p w14:paraId="764A41C7" w14:textId="77777777" w:rsidR="00DC504F" w:rsidRPr="00E1238D" w:rsidRDefault="00DC504F" w:rsidP="00E1238D">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19CA60E4" w14:textId="77777777" w:rsidR="00FE4C3E" w:rsidRPr="00E1238D" w:rsidRDefault="00FE4C3E" w:rsidP="00E1238D">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14:paraId="03F3BD1C" w14:textId="77777777" w:rsidR="00FE4C3E" w:rsidRPr="00E1238D" w:rsidRDefault="00FE4C3E" w:rsidP="00E1238D">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14:paraId="38AA8A14" w14:textId="77777777" w:rsidR="00FE4C3E" w:rsidRPr="00E1238D" w:rsidRDefault="00FE4C3E" w:rsidP="00E1238D">
      <w:pPr>
        <w:pStyle w:val="Default"/>
        <w:jc w:val="both"/>
        <w:rPr>
          <w:b/>
        </w:rPr>
      </w:pPr>
      <w:r w:rsidRPr="00E1238D">
        <w:rPr>
          <w:b/>
        </w:rPr>
        <w:t xml:space="preserve">2) umożliwiają prezentację treści w postaci elektronicznej, w szczególności przez wyświetlenie tej treści na monitorze ekranowym; </w:t>
      </w:r>
    </w:p>
    <w:p w14:paraId="017FEFDF" w14:textId="77777777" w:rsidR="00FE4C3E" w:rsidRPr="00E1238D" w:rsidRDefault="00FE4C3E" w:rsidP="00E1238D">
      <w:pPr>
        <w:pStyle w:val="Default"/>
        <w:jc w:val="both"/>
        <w:rPr>
          <w:b/>
        </w:rPr>
      </w:pPr>
      <w:r w:rsidRPr="00E1238D">
        <w:rPr>
          <w:b/>
        </w:rPr>
        <w:t xml:space="preserve">3) umożliwiają prezentację treści w postaci papierowej, w szczególności za pomocą wydruku; </w:t>
      </w:r>
    </w:p>
    <w:p w14:paraId="2421DFE2" w14:textId="77777777" w:rsidR="00324FA1" w:rsidRPr="00E1238D" w:rsidRDefault="00FE4C3E" w:rsidP="00E1238D">
      <w:pPr>
        <w:pStyle w:val="Default"/>
        <w:jc w:val="both"/>
        <w:rPr>
          <w:b/>
        </w:rPr>
      </w:pPr>
      <w:r w:rsidRPr="00E1238D">
        <w:rPr>
          <w:b/>
        </w:rPr>
        <w:t>4) zawierają dane w układzie niepozostawiającym wątpliwości co do treści i kontekstu zapisanych informacji.</w:t>
      </w:r>
    </w:p>
    <w:p w14:paraId="4296987A" w14:textId="77777777" w:rsidR="00E1238D" w:rsidRPr="00E1238D" w:rsidRDefault="00E1238D" w:rsidP="00E1238D">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E1238D">
        <w:rPr>
          <w:u w:val="single"/>
        </w:rPr>
        <w:t>Pzp</w:t>
      </w:r>
      <w:proofErr w:type="spellEnd"/>
      <w:r w:rsidRPr="00E1238D">
        <w:rPr>
          <w:u w:val="single"/>
        </w:rPr>
        <w:t xml:space="preserve">, oferty oraz prace konkursowe, spełniają wymagania, o których mowa w art. 68 ustawy </w:t>
      </w:r>
      <w:proofErr w:type="spellStart"/>
      <w:r w:rsidRPr="00E1238D">
        <w:rPr>
          <w:u w:val="single"/>
        </w:rPr>
        <w:t>Pzp</w:t>
      </w:r>
      <w:proofErr w:type="spellEnd"/>
      <w:r w:rsidRPr="00E1238D">
        <w:rPr>
          <w:u w:val="single"/>
        </w:rPr>
        <w:t xml:space="preserve">, oraz dodatkowo: </w:t>
      </w:r>
    </w:p>
    <w:p w14:paraId="26644837" w14:textId="77777777" w:rsidR="00E1238D" w:rsidRPr="00E1238D" w:rsidRDefault="00E1238D" w:rsidP="00E1238D">
      <w:pPr>
        <w:pStyle w:val="Default"/>
        <w:jc w:val="both"/>
        <w:rPr>
          <w:u w:val="single"/>
        </w:rPr>
      </w:pPr>
      <w:r w:rsidRPr="00E1238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70333780" w14:textId="77777777" w:rsidR="00E1238D" w:rsidRPr="00E1238D" w:rsidRDefault="00E1238D" w:rsidP="00E1238D">
      <w:pPr>
        <w:pStyle w:val="Default"/>
        <w:jc w:val="both"/>
        <w:rPr>
          <w:u w:val="single"/>
        </w:rPr>
      </w:pPr>
      <w:r w:rsidRPr="00E1238D">
        <w:rPr>
          <w:u w:val="single"/>
        </w:rPr>
        <w:t xml:space="preserve">2) zapewniają zachowanie poufności i integralności danych w ramach wymiany i przechowywania tych dokumentów; </w:t>
      </w:r>
    </w:p>
    <w:p w14:paraId="77E51B50" w14:textId="77777777" w:rsidR="00E1238D" w:rsidRPr="00E1238D" w:rsidRDefault="00E1238D" w:rsidP="00E1238D">
      <w:pPr>
        <w:pStyle w:val="Default"/>
        <w:jc w:val="both"/>
        <w:rPr>
          <w:u w:val="single"/>
        </w:rPr>
      </w:pPr>
      <w:r w:rsidRPr="00E1238D">
        <w:rPr>
          <w:u w:val="single"/>
        </w:rPr>
        <w:t xml:space="preserve">3) zapewniają autentyczność źródła danych i niezmienność danych po ich kompresji do pliku, o którym mowa w § 8; </w:t>
      </w:r>
    </w:p>
    <w:p w14:paraId="2B55C8F8" w14:textId="77777777" w:rsidR="00E1238D" w:rsidRPr="00E1238D" w:rsidRDefault="00E1238D" w:rsidP="00E1238D">
      <w:pPr>
        <w:pStyle w:val="Default"/>
        <w:jc w:val="both"/>
        <w:rPr>
          <w:u w:val="single"/>
        </w:rPr>
      </w:pPr>
      <w:r w:rsidRPr="00E1238D">
        <w:rPr>
          <w:u w:val="single"/>
        </w:rPr>
        <w:t xml:space="preserve">4) zapewniają identyfikację podmiotów przekazujących te dokumenty oraz ustalenie dokładnego czasu i daty odbioru tych dokumentów; </w:t>
      </w:r>
    </w:p>
    <w:p w14:paraId="150BA425" w14:textId="77777777" w:rsidR="00FE4C3E" w:rsidRPr="00E1238D" w:rsidRDefault="00E1238D" w:rsidP="00E1238D">
      <w:pPr>
        <w:pStyle w:val="Default"/>
        <w:jc w:val="both"/>
        <w:rPr>
          <w:u w:val="single"/>
        </w:rPr>
      </w:pPr>
      <w:r w:rsidRPr="00E1238D">
        <w:rPr>
          <w:u w:val="single"/>
        </w:rPr>
        <w:lastRenderedPageBreak/>
        <w:t>5) zapewniają ochronę przed nieautoryzowanym dostępem do treści tych dokumentów przed upływem wyznaczonych terminów ich otwarcia albo składania;</w:t>
      </w:r>
    </w:p>
    <w:p w14:paraId="7AA4CEF1" w14:textId="77777777" w:rsidR="00E1238D" w:rsidRPr="00E1238D" w:rsidRDefault="00E1238D" w:rsidP="00E1238D">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14:paraId="1FA3F9E6" w14:textId="77777777" w:rsidR="00E1238D" w:rsidRPr="00E1238D" w:rsidRDefault="00E1238D" w:rsidP="00E1238D">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rozliczalność tych działań; </w:t>
      </w:r>
    </w:p>
    <w:p w14:paraId="70B6BA41" w14:textId="77777777" w:rsidR="00E1238D" w:rsidRPr="00E1238D" w:rsidRDefault="00E1238D" w:rsidP="00E1238D">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rozliczalność tych działań; </w:t>
      </w:r>
    </w:p>
    <w:p w14:paraId="2D143751" w14:textId="77777777" w:rsidR="00E1238D" w:rsidRPr="00E1238D" w:rsidRDefault="00E1238D" w:rsidP="00E1238D">
      <w:pPr>
        <w:pStyle w:val="Default"/>
        <w:jc w:val="both"/>
        <w:rPr>
          <w:u w:val="single"/>
        </w:rPr>
      </w:pPr>
      <w:r w:rsidRPr="00E1238D">
        <w:rPr>
          <w:u w:val="single"/>
        </w:rPr>
        <w:t xml:space="preserve">9) zapewniają ochronę informacji zawierających dane osobowe oraz innych informacji podlegających prawnej ochronie; </w:t>
      </w:r>
    </w:p>
    <w:p w14:paraId="7B9AE0E2" w14:textId="77777777" w:rsidR="00E1238D" w:rsidRPr="00E1238D" w:rsidRDefault="00E1238D" w:rsidP="00E1238D">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14:paraId="7FB242B9" w14:textId="77777777" w:rsidR="00E1238D" w:rsidRPr="00E1238D" w:rsidRDefault="00E1238D" w:rsidP="00E1238D">
      <w:pPr>
        <w:pStyle w:val="Default"/>
        <w:jc w:val="both"/>
        <w:rPr>
          <w:u w:val="single"/>
        </w:rPr>
      </w:pPr>
      <w:r w:rsidRPr="00E1238D">
        <w:rPr>
          <w:u w:val="single"/>
        </w:rPr>
        <w:t xml:space="preserve">11) posiadają wbudowane funkcje umożliwiające okresowe automatyczne wykonywanie kopii bezpieczeństwa; </w:t>
      </w:r>
    </w:p>
    <w:p w14:paraId="74B6A086" w14:textId="77777777" w:rsidR="00E1238D" w:rsidRPr="00E1238D" w:rsidRDefault="00E1238D" w:rsidP="00E1238D">
      <w:pPr>
        <w:pStyle w:val="Default"/>
        <w:jc w:val="both"/>
        <w:rPr>
          <w:u w:val="single"/>
        </w:rPr>
      </w:pPr>
      <w:r w:rsidRPr="00E1238D">
        <w:rPr>
          <w:u w:val="single"/>
        </w:rPr>
        <w:t>12) zapewniają możliwość praktycznego zagwarantowania jednoznacznego wykrycia ewentualnego naruszenia lub próby naruszenia wymagań, o których mowa w pkt 4 i 5–10.</w:t>
      </w:r>
    </w:p>
    <w:p w14:paraId="1D39357C" w14:textId="77777777" w:rsidR="00E1238D" w:rsidRPr="00E1238D" w:rsidRDefault="00E1238D" w:rsidP="00E1238D">
      <w:pPr>
        <w:pStyle w:val="Default"/>
        <w:jc w:val="both"/>
      </w:pPr>
    </w:p>
    <w:p w14:paraId="36C592D1" w14:textId="77777777" w:rsidR="008B0763" w:rsidRPr="00512CA4" w:rsidRDefault="008D63F2" w:rsidP="005D34ED">
      <w:pPr>
        <w:pStyle w:val="Default"/>
        <w:jc w:val="both"/>
        <w:rPr>
          <w:b/>
          <w:sz w:val="28"/>
          <w:szCs w:val="28"/>
        </w:rPr>
      </w:pPr>
      <w:r w:rsidRPr="00512CA4">
        <w:rPr>
          <w:b/>
          <w:sz w:val="28"/>
          <w:szCs w:val="28"/>
        </w:rPr>
        <w:t>13</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w:t>
      </w:r>
      <w:proofErr w:type="spellStart"/>
      <w:r w:rsidR="00512CA4">
        <w:rPr>
          <w:b/>
          <w:sz w:val="28"/>
          <w:szCs w:val="28"/>
        </w:rPr>
        <w:t>Pzp</w:t>
      </w:r>
      <w:proofErr w:type="spellEnd"/>
      <w:r w:rsidR="008B0763" w:rsidRPr="00512CA4">
        <w:rPr>
          <w:b/>
          <w:sz w:val="28"/>
          <w:szCs w:val="28"/>
        </w:rPr>
        <w:t>;</w:t>
      </w:r>
    </w:p>
    <w:p w14:paraId="549E1B50" w14:textId="77777777"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14:paraId="508ABF87" w14:textId="77777777" w:rsidR="00512CA4" w:rsidRPr="002C7D51" w:rsidRDefault="00512CA4" w:rsidP="005D34ED">
      <w:pPr>
        <w:pStyle w:val="Default"/>
        <w:jc w:val="both"/>
        <w:rPr>
          <w:sz w:val="28"/>
          <w:szCs w:val="28"/>
        </w:rPr>
      </w:pPr>
    </w:p>
    <w:p w14:paraId="75E2745B" w14:textId="741B0BFE" w:rsidR="00DB6356" w:rsidRPr="00512CA4" w:rsidRDefault="008D63F2" w:rsidP="005D34ED">
      <w:pPr>
        <w:pStyle w:val="Default"/>
        <w:jc w:val="both"/>
        <w:rPr>
          <w:b/>
          <w:sz w:val="28"/>
          <w:szCs w:val="28"/>
        </w:rPr>
      </w:pPr>
      <w:r w:rsidRPr="00512CA4">
        <w:rPr>
          <w:b/>
          <w:sz w:val="28"/>
          <w:szCs w:val="28"/>
        </w:rPr>
        <w:t>14</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14:paraId="0B96D0DB" w14:textId="77777777" w:rsidR="00512CA4" w:rsidRDefault="00512CA4" w:rsidP="005D34ED">
      <w:pPr>
        <w:pStyle w:val="Default"/>
        <w:jc w:val="both"/>
      </w:pPr>
      <w:r w:rsidRPr="00512CA4">
        <w:t>Zamawiający nie przewiduje</w:t>
      </w:r>
      <w:r>
        <w:t xml:space="preserve"> wadium.</w:t>
      </w:r>
    </w:p>
    <w:p w14:paraId="33D71689" w14:textId="77777777" w:rsidR="00512CA4" w:rsidRPr="002C7D51" w:rsidRDefault="00512CA4" w:rsidP="005D34ED">
      <w:pPr>
        <w:pStyle w:val="Default"/>
        <w:jc w:val="both"/>
        <w:rPr>
          <w:sz w:val="28"/>
          <w:szCs w:val="28"/>
        </w:rPr>
      </w:pPr>
    </w:p>
    <w:p w14:paraId="5D88495A" w14:textId="77777777" w:rsidR="008B0763" w:rsidRDefault="008D63F2" w:rsidP="005D34ED">
      <w:pPr>
        <w:pStyle w:val="Default"/>
        <w:jc w:val="both"/>
        <w:rPr>
          <w:b/>
          <w:sz w:val="28"/>
          <w:szCs w:val="28"/>
        </w:rPr>
      </w:pPr>
      <w:r w:rsidRPr="00512CA4">
        <w:rPr>
          <w:b/>
          <w:sz w:val="28"/>
          <w:szCs w:val="28"/>
        </w:rPr>
        <w:t>15</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14:paraId="5072FBC1" w14:textId="247C8C61" w:rsidR="00512CA4" w:rsidRDefault="00415A2B" w:rsidP="005D34ED">
      <w:pPr>
        <w:pStyle w:val="Default"/>
        <w:jc w:val="both"/>
      </w:pPr>
      <w:r w:rsidRPr="001B12E7">
        <w:t>Do kontaktowania się z wykonawcami w zakresie merytorycznym upoważniony jest Pan</w:t>
      </w:r>
      <w:r w:rsidR="0026702A">
        <w:t>i Urszula Jankowska.</w:t>
      </w:r>
    </w:p>
    <w:p w14:paraId="6630F0D4" w14:textId="77777777" w:rsidR="00415A2B" w:rsidRPr="00512CA4" w:rsidRDefault="00415A2B" w:rsidP="005D34ED">
      <w:pPr>
        <w:pStyle w:val="Default"/>
        <w:jc w:val="both"/>
        <w:rPr>
          <w:b/>
          <w:sz w:val="28"/>
          <w:szCs w:val="28"/>
        </w:rPr>
      </w:pPr>
    </w:p>
    <w:p w14:paraId="7E93ED6C" w14:textId="77777777" w:rsidR="007A2231" w:rsidRPr="00BF0E1F" w:rsidRDefault="008D63F2" w:rsidP="005D34ED">
      <w:pPr>
        <w:pStyle w:val="Default"/>
        <w:jc w:val="both"/>
        <w:rPr>
          <w:b/>
          <w:sz w:val="28"/>
          <w:szCs w:val="28"/>
        </w:rPr>
      </w:pPr>
      <w:r w:rsidRPr="00BF0E1F">
        <w:rPr>
          <w:b/>
          <w:sz w:val="28"/>
          <w:szCs w:val="28"/>
        </w:rPr>
        <w:t>16</w:t>
      </w:r>
      <w:r w:rsidR="005F55BE" w:rsidRPr="00BF0E1F">
        <w:rPr>
          <w:b/>
          <w:sz w:val="28"/>
          <w:szCs w:val="28"/>
        </w:rPr>
        <w:t>.</w:t>
      </w:r>
      <w:r w:rsidR="005A3265" w:rsidRPr="00BF0E1F">
        <w:rPr>
          <w:b/>
          <w:sz w:val="28"/>
          <w:szCs w:val="28"/>
        </w:rPr>
        <w:t>T</w:t>
      </w:r>
      <w:r w:rsidR="008B0763" w:rsidRPr="00BF0E1F">
        <w:rPr>
          <w:b/>
          <w:sz w:val="28"/>
          <w:szCs w:val="28"/>
        </w:rPr>
        <w:t xml:space="preserve">ermin związania ofertą; </w:t>
      </w:r>
    </w:p>
    <w:p w14:paraId="0C084478" w14:textId="4C41D28E" w:rsidR="004C384B" w:rsidRPr="001444DB" w:rsidRDefault="00BF0E1F" w:rsidP="004C384B">
      <w:pPr>
        <w:pStyle w:val="Default"/>
        <w:jc w:val="both"/>
      </w:pPr>
      <w:r w:rsidRPr="001444DB">
        <w:t>Wykonawca</w:t>
      </w:r>
      <w:r w:rsidR="004C384B" w:rsidRPr="001444DB">
        <w:t xml:space="preserve">, stosownie do treści art. 307 ust. 1 </w:t>
      </w:r>
      <w:proofErr w:type="spellStart"/>
      <w:r w:rsidR="004C384B" w:rsidRPr="001444DB">
        <w:t>Pzp</w:t>
      </w:r>
      <w:proofErr w:type="spellEnd"/>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Pr="00F83540">
        <w:rPr>
          <w:b/>
        </w:rPr>
        <w:t xml:space="preserve">tj. </w:t>
      </w:r>
      <w:r w:rsidRPr="001F6DE6">
        <w:rPr>
          <w:b/>
          <w:color w:val="auto"/>
        </w:rPr>
        <w:t xml:space="preserve">do dnia </w:t>
      </w:r>
      <w:r w:rsidR="00BF0B2E" w:rsidRPr="001F6DE6">
        <w:rPr>
          <w:b/>
          <w:color w:val="auto"/>
        </w:rPr>
        <w:t>2</w:t>
      </w:r>
      <w:r w:rsidR="00131D27" w:rsidRPr="001F6DE6">
        <w:rPr>
          <w:b/>
          <w:color w:val="auto"/>
        </w:rPr>
        <w:t>1</w:t>
      </w:r>
      <w:r w:rsidR="00EA09AA" w:rsidRPr="001F6DE6">
        <w:rPr>
          <w:b/>
          <w:color w:val="auto"/>
        </w:rPr>
        <w:t>.0</w:t>
      </w:r>
      <w:r w:rsidR="00BF0B2E" w:rsidRPr="001F6DE6">
        <w:rPr>
          <w:b/>
          <w:color w:val="auto"/>
        </w:rPr>
        <w:t>8</w:t>
      </w:r>
      <w:r w:rsidR="00EA09AA" w:rsidRPr="001F6DE6">
        <w:rPr>
          <w:b/>
          <w:color w:val="auto"/>
        </w:rPr>
        <w:t>.</w:t>
      </w:r>
      <w:r w:rsidRPr="001F6DE6">
        <w:rPr>
          <w:b/>
          <w:color w:val="auto"/>
        </w:rPr>
        <w:t xml:space="preserve">2021 </w:t>
      </w:r>
      <w:r w:rsidRPr="00F83540">
        <w:rPr>
          <w:b/>
        </w:rPr>
        <w:t>r.</w:t>
      </w:r>
      <w:r w:rsidR="004C384B" w:rsidRPr="001444DB">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437695D" w14:textId="77777777"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14:paraId="4CD1F059" w14:textId="77777777" w:rsidR="004C384B" w:rsidRPr="001444DB" w:rsidRDefault="004C384B" w:rsidP="004C384B">
      <w:pPr>
        <w:pStyle w:val="Default"/>
        <w:jc w:val="both"/>
        <w:rPr>
          <w:b/>
        </w:rPr>
      </w:pPr>
    </w:p>
    <w:p w14:paraId="35888BFC" w14:textId="77777777" w:rsidR="008B0763" w:rsidRPr="00221310" w:rsidRDefault="008D63F2" w:rsidP="005D34ED">
      <w:pPr>
        <w:pStyle w:val="Default"/>
        <w:jc w:val="both"/>
        <w:rPr>
          <w:b/>
          <w:sz w:val="28"/>
          <w:szCs w:val="28"/>
        </w:rPr>
      </w:pPr>
      <w:r w:rsidRPr="00221310">
        <w:rPr>
          <w:b/>
          <w:sz w:val="28"/>
          <w:szCs w:val="28"/>
        </w:rPr>
        <w:lastRenderedPageBreak/>
        <w:t>17</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14:paraId="526F1963" w14:textId="4923BDDF" w:rsidR="00221310" w:rsidRPr="00A03384" w:rsidRDefault="00221310" w:rsidP="00221310">
      <w:pPr>
        <w:autoSpaceDE w:val="0"/>
        <w:autoSpaceDN w:val="0"/>
        <w:adjustRightInd w:val="0"/>
        <w:spacing w:after="83" w:line="240" w:lineRule="auto"/>
        <w:jc w:val="both"/>
        <w:rPr>
          <w:rFonts w:ascii="Times New Roman" w:hAnsi="Times New Roman" w:cs="Times New Roman"/>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.txt, .rtf, .pdf, .</w:t>
      </w:r>
      <w:proofErr w:type="spellStart"/>
      <w:r w:rsidRPr="00221310">
        <w:rPr>
          <w:rFonts w:ascii="Times New Roman" w:hAnsi="Times New Roman" w:cs="Times New Roman"/>
          <w:color w:val="000000"/>
          <w:sz w:val="24"/>
          <w:szCs w:val="24"/>
        </w:rPr>
        <w:t>doc</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docx</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odt</w:t>
      </w:r>
      <w:proofErr w:type="spellEnd"/>
      <w:r w:rsidRPr="00221310">
        <w:rPr>
          <w:rFonts w:ascii="Times New Roman" w:hAnsi="Times New Roman" w:cs="Times New Roman"/>
          <w:color w:val="000000"/>
          <w:sz w:val="24"/>
          <w:szCs w:val="24"/>
        </w:rPr>
        <w: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r w:rsidR="00CA511B">
        <w:rPr>
          <w:rFonts w:ascii="Times New Roman" w:hAnsi="Times New Roman" w:cs="Times New Roman"/>
          <w:color w:val="000000"/>
          <w:sz w:val="24"/>
          <w:szCs w:val="24"/>
        </w:rPr>
        <w:t xml:space="preserve">Należy dołączyć także wypełniony i podpisany </w:t>
      </w:r>
      <w:r w:rsidR="00CA511B" w:rsidRPr="00CA511B">
        <w:rPr>
          <w:rFonts w:ascii="Times New Roman" w:hAnsi="Times New Roman" w:cs="Times New Roman"/>
          <w:b/>
          <w:bCs/>
          <w:color w:val="000000"/>
          <w:sz w:val="24"/>
          <w:szCs w:val="24"/>
        </w:rPr>
        <w:t>załącznik nr 6</w:t>
      </w:r>
      <w:r w:rsidR="00CA511B">
        <w:rPr>
          <w:rFonts w:ascii="Times New Roman" w:hAnsi="Times New Roman" w:cs="Times New Roman"/>
          <w:color w:val="000000"/>
          <w:sz w:val="24"/>
          <w:szCs w:val="24"/>
        </w:rPr>
        <w:t xml:space="preserve"> – Specyfikację Techniczną  </w:t>
      </w:r>
    </w:p>
    <w:p w14:paraId="0B2DD8D0" w14:textId="77777777"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1444DB">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78E361FA" w14:textId="5E308347"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o którym mowa w ust. 2-załączniki nr 2 i 3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r w:rsidR="00A42453">
        <w:rPr>
          <w:rFonts w:ascii="Times New Roman" w:hAnsi="Times New Roman" w:cs="Times New Roman"/>
          <w:color w:val="000000"/>
          <w:sz w:val="24"/>
          <w:szCs w:val="24"/>
        </w:rPr>
        <w:t>Należy złożyć także oświadczenie będące załącznikiem nr 7 do SWZ</w:t>
      </w:r>
    </w:p>
    <w:p w14:paraId="4632996C" w14:textId="3EA01BA1"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załączniki nr 2 i 3 do SWZ,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załącznik nr 4</w:t>
      </w:r>
      <w:r w:rsidR="008063B9">
        <w:rPr>
          <w:rFonts w:ascii="Times New Roman" w:hAnsi="Times New Roman" w:cs="Times New Roman"/>
          <w:color w:val="000000"/>
          <w:sz w:val="24"/>
          <w:szCs w:val="24"/>
        </w:rPr>
        <w:t xml:space="preserve"> – </w:t>
      </w:r>
      <w:r w:rsidR="008063B9">
        <w:rPr>
          <w:rFonts w:ascii="Times New Roman" w:hAnsi="Times New Roman" w:cs="Times New Roman"/>
          <w:bCs/>
          <w:sz w:val="24"/>
          <w:szCs w:val="24"/>
        </w:rPr>
        <w:t>z</w:t>
      </w:r>
      <w:r w:rsidR="008063B9" w:rsidRPr="008063B9">
        <w:rPr>
          <w:rFonts w:ascii="Times New Roman" w:hAnsi="Times New Roman" w:cs="Times New Roman"/>
          <w:bCs/>
          <w:sz w:val="24"/>
          <w:szCs w:val="24"/>
        </w:rPr>
        <w:t xml:space="preserve">obowiązanie  </w:t>
      </w:r>
      <w:r w:rsidR="008063B9" w:rsidRPr="008063B9">
        <w:rPr>
          <w:rFonts w:ascii="Times New Roman" w:eastAsia="SimSun" w:hAnsi="Times New Roman" w:cs="Times New Roman"/>
          <w:bCs/>
          <w:sz w:val="24"/>
          <w:szCs w:val="24"/>
        </w:rPr>
        <w:t>podmiotu</w:t>
      </w:r>
      <w:r w:rsidR="008063B9" w:rsidRPr="008063B9">
        <w:rPr>
          <w:rFonts w:ascii="Times New Roman" w:hAnsi="Times New Roman" w:cs="Times New Roman"/>
          <w:bCs/>
          <w:sz w:val="24"/>
          <w:szCs w:val="24"/>
        </w:rPr>
        <w:t xml:space="preserve"> </w:t>
      </w:r>
      <w:r w:rsidR="008063B9" w:rsidRPr="008063B9">
        <w:rPr>
          <w:rFonts w:ascii="Times New Roman" w:eastAsia="SimSun" w:hAnsi="Times New Roman" w:cs="Times New Roman"/>
          <w:bCs/>
          <w:sz w:val="24"/>
          <w:szCs w:val="24"/>
        </w:rPr>
        <w:t>o oddaniu Wykonawcy swoich zasobów</w:t>
      </w:r>
      <w:r w:rsidR="008063B9">
        <w:rPr>
          <w:rFonts w:ascii="Times New Roman" w:eastAsia="SimSun" w:hAnsi="Times New Roman" w:cs="Times New Roman"/>
          <w:bCs/>
          <w:sz w:val="24"/>
          <w:szCs w:val="24"/>
        </w:rPr>
        <w:t>.</w:t>
      </w:r>
    </w:p>
    <w:p w14:paraId="1E34A9C4" w14:textId="2FDD3969"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załącznik nr 2  do SWZ, potwierdzające brak podstaw wykluczenia tego Podwykonawcy</w:t>
      </w:r>
    </w:p>
    <w:p w14:paraId="65617C66" w14:textId="77777777"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2–5,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14:paraId="67EE37BC" w14:textId="77777777" w:rsidR="00221310" w:rsidRPr="002C7D51" w:rsidRDefault="00221310" w:rsidP="005D34ED">
      <w:pPr>
        <w:pStyle w:val="Default"/>
        <w:jc w:val="both"/>
        <w:rPr>
          <w:sz w:val="28"/>
          <w:szCs w:val="28"/>
        </w:rPr>
      </w:pPr>
    </w:p>
    <w:p w14:paraId="38DD099B" w14:textId="71018229"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14:paraId="12C63EC7" w14:textId="385F2C87" w:rsidR="00221310" w:rsidRDefault="00221310" w:rsidP="005D34ED">
      <w:pPr>
        <w:pStyle w:val="Default"/>
        <w:jc w:val="both"/>
        <w:rPr>
          <w:iCs/>
        </w:rPr>
      </w:pPr>
      <w:r w:rsidRPr="008063B9">
        <w:rPr>
          <w:iCs/>
        </w:rPr>
        <w:t>Zamawiający nie przewiduje ofert wariantowych</w:t>
      </w:r>
      <w:r w:rsidR="008063B9">
        <w:rPr>
          <w:iCs/>
        </w:rPr>
        <w:t>.</w:t>
      </w:r>
    </w:p>
    <w:p w14:paraId="6EA85212" w14:textId="77777777" w:rsidR="008063B9" w:rsidRPr="008063B9" w:rsidRDefault="008063B9" w:rsidP="005D34ED">
      <w:pPr>
        <w:pStyle w:val="Default"/>
        <w:jc w:val="both"/>
        <w:rPr>
          <w:iCs/>
        </w:rPr>
      </w:pPr>
    </w:p>
    <w:p w14:paraId="5A6305FF" w14:textId="1B2615B9"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23EA0033" w14:textId="4A617ADE" w:rsidR="00221310" w:rsidRDefault="00221310" w:rsidP="005D34ED">
      <w:pPr>
        <w:pStyle w:val="Default"/>
        <w:jc w:val="both"/>
        <w:rPr>
          <w:iCs/>
        </w:rPr>
      </w:pPr>
      <w:r w:rsidRPr="008063B9">
        <w:rPr>
          <w:iCs/>
        </w:rPr>
        <w:t>Zamawiający nie przewiduje wizji lokalnej.</w:t>
      </w:r>
    </w:p>
    <w:p w14:paraId="18B37A15" w14:textId="77777777" w:rsidR="008063B9" w:rsidRPr="008063B9" w:rsidRDefault="008063B9" w:rsidP="005D34ED">
      <w:pPr>
        <w:pStyle w:val="Default"/>
        <w:jc w:val="both"/>
        <w:rPr>
          <w:iCs/>
        </w:rPr>
      </w:pPr>
    </w:p>
    <w:p w14:paraId="631661F7" w14:textId="049F0F27"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14:paraId="6CB93ED5" w14:textId="77777777" w:rsidR="00221310" w:rsidRDefault="00221310" w:rsidP="005D34ED">
      <w:pPr>
        <w:pStyle w:val="Default"/>
        <w:jc w:val="both"/>
        <w:rPr>
          <w:sz w:val="20"/>
          <w:szCs w:val="20"/>
        </w:rPr>
      </w:pPr>
      <w:r w:rsidRPr="008063B9">
        <w:rPr>
          <w:iCs/>
        </w:rPr>
        <w:lastRenderedPageBreak/>
        <w:t>Zamawiający nie wprowadza wymogu ani możliwości złożenia ofert w postaci katalogów elektronicznych</w:t>
      </w:r>
      <w:r w:rsidRPr="00221310">
        <w:rPr>
          <w:sz w:val="20"/>
          <w:szCs w:val="20"/>
        </w:rPr>
        <w:t>.</w:t>
      </w:r>
    </w:p>
    <w:p w14:paraId="19AC661F" w14:textId="77777777" w:rsidR="00DA0769" w:rsidRPr="00221310" w:rsidRDefault="00DA0769" w:rsidP="005D34ED">
      <w:pPr>
        <w:pStyle w:val="Default"/>
        <w:jc w:val="both"/>
        <w:rPr>
          <w:i/>
          <w:sz w:val="20"/>
          <w:szCs w:val="20"/>
        </w:rPr>
      </w:pPr>
    </w:p>
    <w:p w14:paraId="05D666BE" w14:textId="77777777" w:rsidR="008B0763" w:rsidRDefault="008D63F2" w:rsidP="005D34ED">
      <w:pPr>
        <w:pStyle w:val="Default"/>
        <w:jc w:val="both"/>
        <w:rPr>
          <w:b/>
          <w:sz w:val="28"/>
          <w:szCs w:val="28"/>
        </w:rPr>
      </w:pPr>
      <w:r w:rsidRPr="00DA0769">
        <w:rPr>
          <w:b/>
          <w:sz w:val="28"/>
          <w:szCs w:val="28"/>
        </w:rPr>
        <w:t>18</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14:paraId="0D303256"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14:paraId="0D07C046" w14:textId="363C1A06"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w:t>
      </w:r>
      <w:r w:rsidR="008063B9">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lub w postaci opatrzonej podpisem zaufanym lub podpisem osobistym.</w:t>
      </w:r>
    </w:p>
    <w:p w14:paraId="7D67E54A"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14:paraId="15D43A00"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Jeżeli w imieniu Wykonawcy działa osoba, której umocowanie do jego reprezentowania nie wynika z dokumentów rejestrowych (KRS, </w:t>
      </w:r>
      <w:proofErr w:type="spellStart"/>
      <w:r w:rsidRPr="00DA0769">
        <w:rPr>
          <w:rFonts w:ascii="Times New Roman" w:hAnsi="Times New Roman" w:cs="Times New Roman"/>
          <w:color w:val="000000"/>
          <w:sz w:val="24"/>
          <w:szCs w:val="24"/>
        </w:rPr>
        <w:t>CEiDG</w:t>
      </w:r>
      <w:proofErr w:type="spellEnd"/>
      <w:r w:rsidRPr="00DA0769">
        <w:rPr>
          <w:rFonts w:ascii="Times New Roman" w:hAnsi="Times New Roman" w:cs="Times New Roman"/>
          <w:color w:val="000000"/>
          <w:sz w:val="24"/>
          <w:szCs w:val="24"/>
        </w:rPr>
        <w:t xml:space="preserve"> lub innego właściwego rejestru), Wykonawca dołącza do oferty pełnomocnictwo.</w:t>
      </w:r>
    </w:p>
    <w:p w14:paraId="6D708092" w14:textId="60C58E6C"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przekazuje się:</w:t>
      </w:r>
    </w:p>
    <w:p w14:paraId="100157CE"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14:paraId="1E922991"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14:paraId="68516E33"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14:paraId="16FD8228"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6.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14:paraId="1676F407"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14:paraId="6C7C6C8F" w14:textId="72080DB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8. Wykonawca składa ofertę za pośrednictwem Platformy </w:t>
      </w:r>
      <w:hyperlink r:id="rId14" w:history="1">
        <w:r w:rsidR="00796A5B" w:rsidRPr="00796A5B">
          <w:rPr>
            <w:rStyle w:val="Hipercze"/>
            <w:rFonts w:ascii="Times New Roman" w:hAnsi="Times New Roman" w:cs="Times New Roman"/>
            <w:b/>
            <w:bCs/>
            <w:sz w:val="24"/>
            <w:szCs w:val="24"/>
          </w:rPr>
          <w:t>https://platformazakupowa.pl/pn/czyzew</w:t>
        </w:r>
      </w:hyperlink>
      <w:r w:rsidR="00796A5B">
        <w:rPr>
          <w:rFonts w:ascii="Times New Roman" w:hAnsi="Times New Roman" w:cs="Times New Roman"/>
          <w:b/>
          <w:bCs/>
          <w:color w:val="000000"/>
          <w:sz w:val="24"/>
          <w:szCs w:val="24"/>
        </w:rPr>
        <w:t xml:space="preserve"> </w:t>
      </w:r>
    </w:p>
    <w:p w14:paraId="7C5D96BE"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Sposób złożenia oferty został opisany w Regulaminie.</w:t>
      </w:r>
    </w:p>
    <w:p w14:paraId="46D9CEE3" w14:textId="420953A2" w:rsidR="00DA0769" w:rsidRPr="00DA0769" w:rsidRDefault="00DA0769" w:rsidP="00796A5B">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10. Wszelkie informacje stanowiące tajemnicę przedsiębiorstwa w rozumieniu ustawy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w:t>
      </w:r>
      <w:proofErr w:type="spellStart"/>
      <w:r w:rsidRPr="00DA0769">
        <w:rPr>
          <w:rFonts w:ascii="Times New Roman" w:hAnsi="Times New Roman" w:cs="Times New Roman"/>
          <w:color w:val="000000"/>
          <w:sz w:val="24"/>
          <w:szCs w:val="24"/>
        </w:rPr>
        <w:t>t.j</w:t>
      </w:r>
      <w:proofErr w:type="spellEnd"/>
      <w:r w:rsidRPr="00DA0769">
        <w:rPr>
          <w:rFonts w:ascii="Times New Roman" w:hAnsi="Times New Roman" w:cs="Times New Roman"/>
          <w:color w:val="000000"/>
          <w:sz w:val="24"/>
          <w:szCs w:val="24"/>
        </w:rPr>
        <w:t>. Dz.U.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ze zm.), które Wykonawca zastrzeże jako tajemnicę przedsiębiorstwa, powinny zostać przekazane w wydzielonym i odpowiednio oznaczonym pliku. Wykonawca zobowiązany jest wraz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przekazaniem informacji zastrzeżonych jako tajemnica przedsiębiorstwa wykazać spełnienie przesłanek określonych w art. 11 ust. 2 ustawy 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2CE2C1B8" w14:textId="77777777" w:rsidR="00DA0769" w:rsidRPr="00DA0769" w:rsidRDefault="00DA0769" w:rsidP="005D34ED">
      <w:pPr>
        <w:pStyle w:val="Default"/>
        <w:jc w:val="both"/>
        <w:rPr>
          <w:b/>
          <w:sz w:val="28"/>
          <w:szCs w:val="28"/>
        </w:rPr>
      </w:pPr>
    </w:p>
    <w:p w14:paraId="122E6EDD" w14:textId="6A88F869"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dniu </w:t>
      </w:r>
      <w:r w:rsidR="00BF0B2E" w:rsidRPr="00E16FB7">
        <w:rPr>
          <w:rFonts w:ascii="Times New Roman" w:hAnsi="Times New Roman" w:cs="Times New Roman"/>
          <w:b/>
          <w:bCs/>
          <w:sz w:val="24"/>
          <w:szCs w:val="24"/>
        </w:rPr>
        <w:t>2</w:t>
      </w:r>
      <w:r w:rsidR="00131D27" w:rsidRPr="00E16FB7">
        <w:rPr>
          <w:rFonts w:ascii="Times New Roman" w:hAnsi="Times New Roman" w:cs="Times New Roman"/>
          <w:b/>
          <w:bCs/>
          <w:sz w:val="24"/>
          <w:szCs w:val="24"/>
        </w:rPr>
        <w:t>3</w:t>
      </w:r>
      <w:r w:rsidR="00EA09AA" w:rsidRPr="00E16FB7">
        <w:rPr>
          <w:rFonts w:ascii="Times New Roman" w:hAnsi="Times New Roman" w:cs="Times New Roman"/>
          <w:b/>
          <w:bCs/>
          <w:sz w:val="24"/>
          <w:szCs w:val="24"/>
        </w:rPr>
        <w:t xml:space="preserve"> </w:t>
      </w:r>
      <w:r w:rsidR="00BF0B2E" w:rsidRPr="00E16FB7">
        <w:rPr>
          <w:rFonts w:ascii="Times New Roman" w:hAnsi="Times New Roman" w:cs="Times New Roman"/>
          <w:b/>
          <w:bCs/>
          <w:sz w:val="24"/>
          <w:szCs w:val="24"/>
        </w:rPr>
        <w:t>lipca</w:t>
      </w:r>
      <w:r w:rsidRPr="00E16FB7">
        <w:rPr>
          <w:rFonts w:ascii="Times New Roman" w:hAnsi="Times New Roman" w:cs="Times New Roman"/>
          <w:b/>
          <w:bCs/>
          <w:sz w:val="24"/>
          <w:szCs w:val="24"/>
        </w:rPr>
        <w:t xml:space="preserve"> 2021 </w:t>
      </w:r>
      <w:r w:rsidRPr="00FC2567">
        <w:rPr>
          <w:rFonts w:ascii="Times New Roman" w:hAnsi="Times New Roman" w:cs="Times New Roman"/>
          <w:b/>
          <w:bCs/>
          <w:color w:val="000000"/>
          <w:sz w:val="24"/>
          <w:szCs w:val="24"/>
        </w:rPr>
        <w:t>r., o godz.</w:t>
      </w:r>
      <w:r w:rsidR="00EA09AA">
        <w:rPr>
          <w:rFonts w:ascii="Times New Roman" w:hAnsi="Times New Roman" w:cs="Times New Roman"/>
          <w:b/>
          <w:bCs/>
          <w:color w:val="000000"/>
          <w:sz w:val="24"/>
          <w:szCs w:val="24"/>
        </w:rPr>
        <w:t xml:space="preserve"> 9</w:t>
      </w:r>
      <w:r w:rsidRPr="00FC2567">
        <w:rPr>
          <w:rFonts w:ascii="Times New Roman" w:hAnsi="Times New Roman" w:cs="Times New Roman"/>
          <w:b/>
          <w:bCs/>
          <w:color w:val="000000"/>
          <w:sz w:val="24"/>
          <w:szCs w:val="24"/>
        </w:rPr>
        <w:t>:00</w:t>
      </w:r>
      <w:r w:rsidRPr="00DA0769">
        <w:rPr>
          <w:rFonts w:ascii="Times New Roman" w:hAnsi="Times New Roman" w:cs="Times New Roman"/>
          <w:b/>
          <w:bCs/>
          <w:color w:val="000000"/>
          <w:sz w:val="24"/>
          <w:szCs w:val="24"/>
        </w:rPr>
        <w:t>.</w:t>
      </w:r>
      <w:r w:rsidR="00E5551B">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Decyduje data oraz dokładny czas (</w:t>
      </w:r>
      <w:proofErr w:type="spellStart"/>
      <w:r w:rsidRPr="00DA0769">
        <w:rPr>
          <w:rFonts w:ascii="Times New Roman" w:hAnsi="Times New Roman" w:cs="Times New Roman"/>
          <w:color w:val="000000"/>
          <w:sz w:val="24"/>
          <w:szCs w:val="24"/>
        </w:rPr>
        <w:t>hh:mm:ss</w:t>
      </w:r>
      <w:proofErr w:type="spellEnd"/>
      <w:r w:rsidRPr="00DA0769">
        <w:rPr>
          <w:rFonts w:ascii="Times New Roman" w:hAnsi="Times New Roman" w:cs="Times New Roman"/>
          <w:color w:val="000000"/>
          <w:sz w:val="24"/>
          <w:szCs w:val="24"/>
        </w:rPr>
        <w:t>) generowany wg czasu lokalnego serwera synchronizowanego zegarem Głównego Urzędu Miar.</w:t>
      </w:r>
    </w:p>
    <w:p w14:paraId="1A5FBE8C"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odstawie art. 226 ust. 1 pkt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14:paraId="661DC56B"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14:paraId="1F2B7B6E"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14:paraId="622AF177" w14:textId="77777777" w:rsidR="00DA0769" w:rsidRDefault="00DA0769" w:rsidP="00DA0769">
      <w:pPr>
        <w:pStyle w:val="Default"/>
        <w:jc w:val="both"/>
        <w:rPr>
          <w:sz w:val="28"/>
          <w:szCs w:val="28"/>
        </w:rPr>
      </w:pPr>
    </w:p>
    <w:p w14:paraId="247E5F83" w14:textId="77777777" w:rsidR="00DA0769" w:rsidRPr="00DA0769" w:rsidRDefault="00DA0769" w:rsidP="00DA0769">
      <w:pPr>
        <w:pStyle w:val="Default"/>
        <w:jc w:val="both"/>
        <w:rPr>
          <w:b/>
          <w:sz w:val="28"/>
          <w:szCs w:val="28"/>
        </w:rPr>
      </w:pPr>
      <w:r w:rsidRPr="00DA0769">
        <w:rPr>
          <w:b/>
          <w:sz w:val="28"/>
          <w:szCs w:val="28"/>
        </w:rPr>
        <w:t xml:space="preserve">19. Termin otwarcia ofert; </w:t>
      </w:r>
    </w:p>
    <w:p w14:paraId="1F22F30B" w14:textId="77777777" w:rsidR="00DA0769" w:rsidRDefault="00DA0769" w:rsidP="005D34ED">
      <w:pPr>
        <w:pStyle w:val="Default"/>
        <w:jc w:val="both"/>
        <w:rPr>
          <w:sz w:val="28"/>
          <w:szCs w:val="28"/>
        </w:rPr>
      </w:pPr>
    </w:p>
    <w:p w14:paraId="1AD2A74B" w14:textId="0046E35C"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FC2567">
        <w:rPr>
          <w:rFonts w:ascii="Times New Roman" w:hAnsi="Times New Roman" w:cs="Times New Roman"/>
          <w:b/>
          <w:bCs/>
          <w:color w:val="000000"/>
          <w:sz w:val="24"/>
          <w:szCs w:val="24"/>
        </w:rPr>
        <w:t xml:space="preserve">      </w:t>
      </w:r>
      <w:r w:rsidR="00BF0B2E" w:rsidRPr="00E16FB7">
        <w:rPr>
          <w:rFonts w:ascii="Times New Roman" w:hAnsi="Times New Roman" w:cs="Times New Roman"/>
          <w:b/>
          <w:bCs/>
          <w:sz w:val="24"/>
          <w:szCs w:val="24"/>
        </w:rPr>
        <w:t>2</w:t>
      </w:r>
      <w:r w:rsidR="00131D27" w:rsidRPr="00E16FB7">
        <w:rPr>
          <w:rFonts w:ascii="Times New Roman" w:hAnsi="Times New Roman" w:cs="Times New Roman"/>
          <w:b/>
          <w:bCs/>
          <w:sz w:val="24"/>
          <w:szCs w:val="24"/>
        </w:rPr>
        <w:t>3</w:t>
      </w:r>
      <w:r w:rsidR="00BF0B2E" w:rsidRPr="00E16FB7">
        <w:rPr>
          <w:rFonts w:ascii="Times New Roman" w:hAnsi="Times New Roman" w:cs="Times New Roman"/>
          <w:b/>
          <w:bCs/>
          <w:sz w:val="24"/>
          <w:szCs w:val="24"/>
        </w:rPr>
        <w:t xml:space="preserve"> lipca</w:t>
      </w:r>
      <w:r w:rsidRPr="00E16FB7">
        <w:rPr>
          <w:rFonts w:ascii="Times New Roman" w:hAnsi="Times New Roman" w:cs="Times New Roman"/>
          <w:b/>
          <w:bCs/>
          <w:sz w:val="24"/>
          <w:szCs w:val="24"/>
        </w:rPr>
        <w:t xml:space="preserve"> 2021 </w:t>
      </w:r>
      <w:r w:rsidRPr="00DA0769">
        <w:rPr>
          <w:rFonts w:ascii="Times New Roman" w:hAnsi="Times New Roman" w:cs="Times New Roman"/>
          <w:b/>
          <w:bCs/>
          <w:color w:val="000000"/>
          <w:sz w:val="24"/>
          <w:szCs w:val="24"/>
        </w:rPr>
        <w:t>roku</w:t>
      </w:r>
      <w:r w:rsidR="00502C0C">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o</w:t>
      </w:r>
      <w:r>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godz.</w:t>
      </w:r>
      <w:r w:rsidR="00FC2567">
        <w:rPr>
          <w:rFonts w:ascii="Times New Roman" w:hAnsi="Times New Roman" w:cs="Times New Roman"/>
          <w:b/>
          <w:bCs/>
          <w:color w:val="000000"/>
          <w:sz w:val="24"/>
          <w:szCs w:val="24"/>
        </w:rPr>
        <w:t xml:space="preserve"> </w:t>
      </w:r>
      <w:r w:rsidR="00EA09AA">
        <w:rPr>
          <w:rFonts w:ascii="Times New Roman" w:hAnsi="Times New Roman" w:cs="Times New Roman"/>
          <w:b/>
          <w:bCs/>
          <w:color w:val="000000"/>
          <w:sz w:val="24"/>
          <w:szCs w:val="24"/>
        </w:rPr>
        <w:t>10</w:t>
      </w:r>
      <w:r w:rsidR="00FC2567">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0.</w:t>
      </w:r>
      <w:r w:rsidR="00FC2567">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Otwarcie ofert dokonywane jest przez odszyfrowanie i otwarcie ofert.</w:t>
      </w:r>
    </w:p>
    <w:p w14:paraId="1E68A7DD"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14:paraId="2FFC84EE"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0584686B"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14:paraId="43A68F10"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67CB2982"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14:paraId="7804521D" w14:textId="77777777" w:rsidR="00DA0769" w:rsidRPr="002C7D51" w:rsidRDefault="00DA0769" w:rsidP="005D34ED">
      <w:pPr>
        <w:pStyle w:val="Default"/>
        <w:jc w:val="both"/>
        <w:rPr>
          <w:sz w:val="28"/>
          <w:szCs w:val="28"/>
        </w:rPr>
      </w:pPr>
    </w:p>
    <w:p w14:paraId="58CF2655" w14:textId="51ACD6E3" w:rsidR="008B0763" w:rsidRDefault="008D63F2" w:rsidP="005D34ED">
      <w:pPr>
        <w:pStyle w:val="Default"/>
        <w:jc w:val="both"/>
        <w:rPr>
          <w:b/>
          <w:sz w:val="28"/>
          <w:szCs w:val="28"/>
        </w:rPr>
      </w:pPr>
      <w:r w:rsidRPr="00DA0769">
        <w:rPr>
          <w:b/>
          <w:sz w:val="28"/>
          <w:szCs w:val="28"/>
        </w:rPr>
        <w:t>2</w:t>
      </w:r>
      <w:r w:rsidR="00341DAF">
        <w:rPr>
          <w:b/>
          <w:sz w:val="28"/>
          <w:szCs w:val="28"/>
        </w:rPr>
        <w:t>0</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14:paraId="6EBC9E06" w14:textId="55074B08" w:rsidR="00BF0B2E" w:rsidRDefault="00BF0B2E" w:rsidP="005D34ED">
      <w:pPr>
        <w:pStyle w:val="Default"/>
        <w:jc w:val="both"/>
        <w:rPr>
          <w:b/>
          <w:sz w:val="28"/>
          <w:szCs w:val="28"/>
        </w:rPr>
      </w:pPr>
    </w:p>
    <w:p w14:paraId="1A603007" w14:textId="77777777" w:rsidR="006B755B" w:rsidRDefault="00121B18" w:rsidP="005A0E00">
      <w:pPr>
        <w:pStyle w:val="Akapitzlist"/>
        <w:numPr>
          <w:ilvl w:val="0"/>
          <w:numId w:val="27"/>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6B755B">
        <w:rPr>
          <w:rFonts w:ascii="Times New Roman" w:eastAsia="Times New Roman" w:hAnsi="Times New Roman" w:cs="Times New Roman"/>
          <w:sz w:val="24"/>
          <w:szCs w:val="24"/>
          <w:lang w:eastAsia="pl-PL"/>
        </w:rPr>
        <w:t xml:space="preserve">W ofercie należy podać cenę w rozumieniu art. 3 ust. 1 pkt 1 i ust.2 ustawy </w:t>
      </w:r>
      <w:r w:rsidRPr="006B755B">
        <w:rPr>
          <w:rFonts w:ascii="Times New Roman" w:eastAsia="Times New Roman" w:hAnsi="Times New Roman" w:cs="Times New Roman"/>
          <w:sz w:val="24"/>
          <w:szCs w:val="24"/>
          <w:lang w:eastAsia="pl-PL"/>
        </w:rPr>
        <w:br/>
        <w:t xml:space="preserve">z dnia 9 maja 2014 r. o informowaniu o cenach towarów i usług (Dz. U. z 2019 r. </w:t>
      </w:r>
      <w:r w:rsidRPr="006B755B">
        <w:rPr>
          <w:rFonts w:ascii="Times New Roman" w:eastAsia="Times New Roman" w:hAnsi="Times New Roman" w:cs="Times New Roman"/>
          <w:sz w:val="24"/>
          <w:szCs w:val="24"/>
          <w:lang w:eastAsia="pl-PL"/>
        </w:rPr>
        <w:br/>
        <w:t>poz. 178) za wykonanie przedmiotu zamówienia.</w:t>
      </w:r>
      <w:r w:rsidR="006B755B">
        <w:rPr>
          <w:rFonts w:ascii="Times New Roman" w:eastAsia="Times New Roman" w:hAnsi="Times New Roman" w:cs="Times New Roman"/>
          <w:sz w:val="24"/>
          <w:szCs w:val="24"/>
          <w:lang w:eastAsia="pl-PL"/>
        </w:rPr>
        <w:t xml:space="preserve"> </w:t>
      </w:r>
      <w:r w:rsidRPr="006B755B">
        <w:rPr>
          <w:rFonts w:ascii="Times New Roman" w:eastAsia="Times New Roman" w:hAnsi="Times New Roman" w:cs="Times New Roman"/>
          <w:sz w:val="24"/>
          <w:szCs w:val="24"/>
          <w:lang w:eastAsia="pl-PL"/>
        </w:rPr>
        <w:t>Cenę należy podać w złotych polskich, z dokładnością do dwóch miejsc po przecinku.</w:t>
      </w:r>
    </w:p>
    <w:p w14:paraId="0B32AB8E" w14:textId="77777777" w:rsidR="006B755B" w:rsidRDefault="00121B18" w:rsidP="005A0E00">
      <w:pPr>
        <w:pStyle w:val="Akapitzlist"/>
        <w:numPr>
          <w:ilvl w:val="0"/>
          <w:numId w:val="27"/>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6B755B">
        <w:rPr>
          <w:rFonts w:ascii="Times New Roman" w:eastAsia="Times New Roman" w:hAnsi="Times New Roman" w:cs="Times New Roman"/>
          <w:sz w:val="24"/>
          <w:szCs w:val="24"/>
          <w:lang w:eastAsia="pl-PL"/>
        </w:rPr>
        <w:t xml:space="preserve">W cenie należy uwzględnić wszystkie wymagania określone w niniejszej specyfikacji warunków </w:t>
      </w:r>
      <w:r w:rsidR="00796A5B" w:rsidRPr="006B755B">
        <w:rPr>
          <w:rFonts w:ascii="Times New Roman" w:eastAsia="Times New Roman" w:hAnsi="Times New Roman" w:cs="Times New Roman"/>
          <w:sz w:val="24"/>
          <w:szCs w:val="24"/>
          <w:lang w:eastAsia="pl-PL"/>
        </w:rPr>
        <w:t xml:space="preserve">zamówienia </w:t>
      </w:r>
      <w:r w:rsidRPr="006B755B">
        <w:rPr>
          <w:rFonts w:ascii="Times New Roman" w:eastAsia="Times New Roman" w:hAnsi="Times New Roman" w:cs="Times New Roman"/>
          <w:sz w:val="24"/>
          <w:szCs w:val="24"/>
          <w:lang w:eastAsia="pl-PL"/>
        </w:rPr>
        <w:t>oraz wszelkie koszty, jakie poniesie Wykonawca z tytułu należytej oraz zgodnej z obowiązującymi przepisami realizacji przedmiotu zamówienia</w:t>
      </w:r>
      <w:r w:rsidR="006B755B">
        <w:rPr>
          <w:rFonts w:ascii="Times New Roman" w:eastAsia="Times New Roman" w:hAnsi="Times New Roman" w:cs="Times New Roman"/>
          <w:sz w:val="24"/>
          <w:szCs w:val="24"/>
          <w:lang w:eastAsia="pl-PL"/>
        </w:rPr>
        <w:t>.</w:t>
      </w:r>
    </w:p>
    <w:p w14:paraId="4F47F429" w14:textId="77777777" w:rsidR="006B755B" w:rsidRDefault="00121B18" w:rsidP="005A0E00">
      <w:pPr>
        <w:pStyle w:val="Akapitzlist"/>
        <w:numPr>
          <w:ilvl w:val="0"/>
          <w:numId w:val="27"/>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6B755B">
        <w:rPr>
          <w:rFonts w:ascii="Times New Roman" w:eastAsia="Times New Roman" w:hAnsi="Times New Roman" w:cs="Times New Roman"/>
          <w:sz w:val="24"/>
          <w:szCs w:val="24"/>
          <w:lang w:eastAsia="pl-PL"/>
        </w:rPr>
        <w:t>Zamawiający nie przewiduje udzielenia zaliczek na poczet wykonania zamówienia.</w:t>
      </w:r>
    </w:p>
    <w:p w14:paraId="65E54CDA" w14:textId="2BFACAEF" w:rsidR="00121B18" w:rsidRPr="006B755B" w:rsidRDefault="00121B18" w:rsidP="005A0E00">
      <w:pPr>
        <w:pStyle w:val="Akapitzlist"/>
        <w:numPr>
          <w:ilvl w:val="0"/>
          <w:numId w:val="27"/>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6B755B">
        <w:rPr>
          <w:rFonts w:ascii="Times New Roman" w:eastAsia="Times New Roman" w:hAnsi="Times New Roman" w:cs="Times New Roman"/>
          <w:sz w:val="24"/>
          <w:szCs w:val="24"/>
          <w:lang w:eastAsia="pl-PL"/>
        </w:rPr>
        <w:t>Cenę oferty należy wskazać przy zachowaniu następujących założeń:</w:t>
      </w:r>
    </w:p>
    <w:p w14:paraId="6B036735" w14:textId="77777777" w:rsidR="006B755B" w:rsidRPr="006B755B" w:rsidRDefault="004C5F34" w:rsidP="005A0E00">
      <w:pPr>
        <w:pStyle w:val="Akapitzlist"/>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B755B">
        <w:rPr>
          <w:rFonts w:ascii="Times New Roman" w:hAnsi="Times New Roman" w:cs="Times New Roman"/>
          <w:sz w:val="24"/>
          <w:szCs w:val="24"/>
        </w:rPr>
        <w:t xml:space="preserve">Wynagrodzenie </w:t>
      </w:r>
      <w:r w:rsidRPr="006B755B">
        <w:rPr>
          <w:rFonts w:ascii="Times New Roman" w:hAnsi="Times New Roman" w:cs="Times New Roman"/>
          <w:b/>
          <w:bCs/>
          <w:sz w:val="24"/>
          <w:szCs w:val="24"/>
        </w:rPr>
        <w:t>ryczałtowe</w:t>
      </w:r>
      <w:r w:rsidRPr="006B755B">
        <w:rPr>
          <w:rFonts w:ascii="Times New Roman" w:hAnsi="Times New Roman" w:cs="Times New Roman"/>
          <w:sz w:val="24"/>
          <w:szCs w:val="24"/>
        </w:rPr>
        <w:t xml:space="preserve">, Cena brutto oferty określone w Formularzu Ofertowym, muszą być wyrażone liczbowo i podana z dokładnością do dwóch miejsc po przecinku oraz w przypadku Ceny brutto oferty dodatkowo słownie, w PLN. Przyjmuje się matematyczną zasadę zaokrąglania trzeciej liczby po przecinku, tj.: w sytuacji, kiedy na trzecim miejscu po przecinku jest cyfra „5” lub wyższa, wówczas  wartość ulega zaokrągleniu „w górę” (to  znaczy, że: np. wartość 0,155 musi zostać zaokrąglona do 0,16);  w sytuacji, kiedy na trzecim miejscu po przecinku jest cyfra „4” lub niższa, </w:t>
      </w:r>
      <w:r w:rsidRPr="006B755B">
        <w:rPr>
          <w:rFonts w:ascii="Times New Roman" w:hAnsi="Times New Roman" w:cs="Times New Roman"/>
          <w:sz w:val="24"/>
          <w:szCs w:val="24"/>
        </w:rPr>
        <w:lastRenderedPageBreak/>
        <w:t xml:space="preserve">wówczas  wartość ulega  zaokrągleniu „w dół”. (to znaczy, że: np. wartość 0,154 musi zostać zaokrąglona do 0,15); </w:t>
      </w:r>
      <w:r w:rsidR="00121B18" w:rsidRPr="006B755B">
        <w:rPr>
          <w:rFonts w:ascii="Times New Roman" w:eastAsia="Times New Roman" w:hAnsi="Times New Roman" w:cs="Times New Roman"/>
          <w:sz w:val="24"/>
          <w:szCs w:val="24"/>
          <w:lang w:eastAsia="pl-PL"/>
        </w:rPr>
        <w:t xml:space="preserve">zakres </w:t>
      </w:r>
      <w:r w:rsidR="00A71CB2" w:rsidRPr="006B755B">
        <w:rPr>
          <w:rFonts w:ascii="Times New Roman" w:eastAsia="Times New Roman" w:hAnsi="Times New Roman" w:cs="Times New Roman"/>
          <w:sz w:val="24"/>
          <w:szCs w:val="24"/>
          <w:lang w:eastAsia="pl-PL"/>
        </w:rPr>
        <w:t>prac</w:t>
      </w:r>
      <w:r w:rsidR="00121B18" w:rsidRPr="006B755B">
        <w:rPr>
          <w:rFonts w:ascii="Times New Roman" w:eastAsia="Times New Roman" w:hAnsi="Times New Roman" w:cs="Times New Roman"/>
          <w:sz w:val="24"/>
          <w:szCs w:val="24"/>
          <w:lang w:eastAsia="pl-PL"/>
        </w:rPr>
        <w:t xml:space="preserve">, który jest podstawą do określenia ceny powinien być zgodny z  zakresem oraz opisem przedmiotu zamówienia szczegółowo określonym w  załącznikach </w:t>
      </w:r>
      <w:r w:rsidR="00EF2206" w:rsidRPr="006B755B">
        <w:rPr>
          <w:rFonts w:ascii="Times New Roman" w:eastAsia="Times New Roman" w:hAnsi="Times New Roman" w:cs="Times New Roman"/>
          <w:b/>
          <w:bCs/>
          <w:color w:val="000000" w:themeColor="text1"/>
          <w:sz w:val="24"/>
          <w:szCs w:val="24"/>
          <w:lang w:eastAsia="pl-PL"/>
        </w:rPr>
        <w:t>do S</w:t>
      </w:r>
      <w:r w:rsidR="00121B18" w:rsidRPr="006B755B">
        <w:rPr>
          <w:rFonts w:ascii="Times New Roman" w:eastAsia="Times New Roman" w:hAnsi="Times New Roman" w:cs="Times New Roman"/>
          <w:b/>
          <w:bCs/>
          <w:color w:val="000000" w:themeColor="text1"/>
          <w:sz w:val="24"/>
          <w:szCs w:val="24"/>
          <w:lang w:eastAsia="pl-PL"/>
        </w:rPr>
        <w:t>WZ;</w:t>
      </w:r>
    </w:p>
    <w:p w14:paraId="0A60CF9C" w14:textId="77777777" w:rsidR="006B755B" w:rsidRPr="006B755B" w:rsidRDefault="00E5261C" w:rsidP="005A0E00">
      <w:pPr>
        <w:pStyle w:val="Akapitzlist"/>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B755B">
        <w:rPr>
          <w:rFonts w:ascii="Times New Roman" w:hAnsi="Times New Roman" w:cs="Times New Roman"/>
          <w:sz w:val="24"/>
          <w:szCs w:val="24"/>
        </w:rPr>
        <w:t>Cena brutto oferty musi uwzględniać wszystkie koszty bezpośrednie i pośrednie, jakie Wykonawca uważa za niezbędne do poniesienia dla terminowego i prawidłowego wykonania przedmiotu zamówienia, zysk oraz wszystkie wymagane przepisami podatki i opłaty, a w szczególności podatek VAT zgodnie z obowiązującymi przepisami. W wynagrodzeniach ryczałtowych oraz Cenie brutto oferty Wykonawca musi uwzględnić wszystkie posiadane informacje o przedmiocie zamówienia, a szczególnie informacje, wymagania i warunki podane przez Zamawiającego w SWZ i załącznikach do SWZ oraz w wyjaśnieniach i zmianach SWZ i załączników do SWZ.</w:t>
      </w:r>
    </w:p>
    <w:p w14:paraId="7A54BF93" w14:textId="277D3B83" w:rsidR="00121B18" w:rsidRPr="006B755B" w:rsidRDefault="004C5F34" w:rsidP="005A0E00">
      <w:pPr>
        <w:pStyle w:val="Akapitzlist"/>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B755B">
        <w:rPr>
          <w:rFonts w:ascii="Times New Roman" w:hAnsi="Times New Roman" w:cs="Times New Roman"/>
          <w:sz w:val="24"/>
          <w:szCs w:val="24"/>
        </w:rPr>
        <w:t>Podane przez Wykonawcę wynagrodzenia ryczałtowe oraz Cena brutto oferty będą stałe tzn. nie ulegną zmianie przez cały okres realizacji (wykonywania) przedmiotu zamówienia</w:t>
      </w:r>
    </w:p>
    <w:p w14:paraId="4995724F" w14:textId="77777777" w:rsidR="006B755B" w:rsidRDefault="00121B18" w:rsidP="005A0E00">
      <w:pPr>
        <w:pStyle w:val="Akapitzlist"/>
        <w:numPr>
          <w:ilvl w:val="0"/>
          <w:numId w:val="27"/>
        </w:numPr>
        <w:autoSpaceDE w:val="0"/>
        <w:autoSpaceDN w:val="0"/>
        <w:adjustRightInd w:val="0"/>
        <w:spacing w:after="200" w:line="276" w:lineRule="auto"/>
        <w:ind w:left="284"/>
        <w:jc w:val="both"/>
        <w:rPr>
          <w:rFonts w:ascii="Times New Roman" w:eastAsia="Calibri" w:hAnsi="Times New Roman" w:cs="Calibri"/>
          <w:sz w:val="24"/>
          <w:szCs w:val="24"/>
        </w:rPr>
      </w:pPr>
      <w:r w:rsidRPr="006B755B">
        <w:rPr>
          <w:rFonts w:ascii="Times New Roman" w:eastAsia="Calibri" w:hAnsi="Times New Roman" w:cs="Calibr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42A31FF" w14:textId="77777777" w:rsidR="00121B18" w:rsidRPr="00DA0769" w:rsidRDefault="00121B18" w:rsidP="005D34ED">
      <w:pPr>
        <w:pStyle w:val="Default"/>
        <w:jc w:val="both"/>
        <w:rPr>
          <w:b/>
          <w:sz w:val="28"/>
          <w:szCs w:val="28"/>
        </w:rPr>
      </w:pPr>
    </w:p>
    <w:p w14:paraId="21CCDFCD" w14:textId="462BFFC4" w:rsidR="001D6E8D" w:rsidRDefault="00341DAF" w:rsidP="005D34ED">
      <w:pPr>
        <w:pStyle w:val="Default"/>
        <w:jc w:val="both"/>
        <w:rPr>
          <w:sz w:val="28"/>
          <w:szCs w:val="28"/>
        </w:rPr>
      </w:pPr>
      <w:r w:rsidRPr="00341DAF">
        <w:rPr>
          <w:b/>
          <w:bCs/>
          <w:sz w:val="28"/>
          <w:szCs w:val="28"/>
        </w:rPr>
        <w:t>21.</w:t>
      </w:r>
      <w:r w:rsidR="001D6E8D" w:rsidRPr="00341DAF">
        <w:rPr>
          <w:b/>
          <w:bCs/>
          <w:sz w:val="28"/>
          <w:szCs w:val="28"/>
        </w:rPr>
        <w:t xml:space="preserve"> </w:t>
      </w:r>
      <w:r>
        <w:rPr>
          <w:b/>
          <w:bCs/>
          <w:sz w:val="28"/>
          <w:szCs w:val="28"/>
        </w:rPr>
        <w:t>I</w:t>
      </w:r>
      <w:r w:rsidR="001E48D7" w:rsidRPr="00341DAF">
        <w:rPr>
          <w:b/>
          <w:bCs/>
          <w:sz w:val="28"/>
          <w:szCs w:val="28"/>
        </w:rPr>
        <w:t>nformacja</w:t>
      </w:r>
      <w:r w:rsidR="001D6E8D" w:rsidRPr="00341DAF">
        <w:rPr>
          <w:b/>
          <w:bCs/>
          <w:sz w:val="28"/>
          <w:szCs w:val="28"/>
        </w:rPr>
        <w:t xml:space="preserve"> dotycząc</w:t>
      </w:r>
      <w:r>
        <w:rPr>
          <w:b/>
          <w:bCs/>
          <w:sz w:val="28"/>
          <w:szCs w:val="28"/>
        </w:rPr>
        <w:t>a</w:t>
      </w:r>
      <w:r w:rsidR="001D6E8D" w:rsidRPr="00341DAF">
        <w:rPr>
          <w:b/>
          <w:bCs/>
          <w:sz w:val="28"/>
          <w:szCs w:val="28"/>
        </w:rPr>
        <w:t xml:space="preserve"> walut obcych</w:t>
      </w:r>
      <w:r w:rsidR="001D6E8D" w:rsidRPr="002C7D51">
        <w:rPr>
          <w:sz w:val="28"/>
          <w:szCs w:val="28"/>
        </w:rPr>
        <w:t>, w jakich mogą być prowadzone rozliczenia między zamawiającym a wykonawcą, jeżeli zamawiający przewiduje rozliczenia w walutach obcych;</w:t>
      </w:r>
    </w:p>
    <w:p w14:paraId="4BB27EFC" w14:textId="77777777"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14:paraId="19BE5647" w14:textId="77777777" w:rsidR="00121B18" w:rsidRPr="002C7D51" w:rsidRDefault="00121B18" w:rsidP="005D34ED">
      <w:pPr>
        <w:pStyle w:val="Default"/>
        <w:jc w:val="both"/>
        <w:rPr>
          <w:sz w:val="28"/>
          <w:szCs w:val="28"/>
        </w:rPr>
      </w:pPr>
    </w:p>
    <w:p w14:paraId="36009545" w14:textId="77777777" w:rsidR="008B0763" w:rsidRDefault="008D63F2" w:rsidP="005D34ED">
      <w:pPr>
        <w:pStyle w:val="Default"/>
        <w:jc w:val="both"/>
        <w:rPr>
          <w:b/>
          <w:sz w:val="28"/>
          <w:szCs w:val="28"/>
        </w:rPr>
      </w:pPr>
      <w:r w:rsidRPr="00121B18">
        <w:rPr>
          <w:b/>
          <w:sz w:val="28"/>
          <w:szCs w:val="28"/>
        </w:rPr>
        <w:t>22</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14:paraId="4F6B49BD"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14:paraId="61F8B10C"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p>
    <w:p w14:paraId="1CAD0DF3"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14:paraId="35FCEF08"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t>60 %</w:t>
      </w:r>
    </w:p>
    <w:p w14:paraId="436AD1E2"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u w:val="single"/>
          <w:lang w:eastAsia="pl-PL"/>
        </w:rPr>
      </w:pPr>
      <w:r w:rsidRPr="00EA6A88">
        <w:rPr>
          <w:rFonts w:ascii="Times New Roman" w:eastAsia="Times New Roman" w:hAnsi="Times New Roman" w:cs="Times New Roman"/>
          <w:b/>
          <w:sz w:val="24"/>
          <w:szCs w:val="24"/>
          <w:lang w:eastAsia="pl-PL"/>
        </w:rPr>
        <w:t xml:space="preserve">Termin gwarancji                                                                                       40% </w:t>
      </w:r>
    </w:p>
    <w:p w14:paraId="7402ABFB"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58CB711"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14:paraId="2257DCD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FBF2F5F"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14:paraId="04890324" w14:textId="77777777" w:rsidR="00EA6A88" w:rsidRPr="00EA6A88" w:rsidRDefault="00EA6A88" w:rsidP="00EA6A88">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3.1. Liczba punktów danej oferty będzie stanowiła sumę punktów przyznanych w każdym z kryteriów, zgodnie z wzorem:</w:t>
      </w:r>
    </w:p>
    <w:p w14:paraId="174A355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14EC824D"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PO = PK1 + PK2</w:t>
      </w:r>
    </w:p>
    <w:p w14:paraId="504F92F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7C538F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 xml:space="preserve">PO </w:t>
      </w:r>
      <w:r w:rsidRPr="00EA6A88">
        <w:rPr>
          <w:rFonts w:ascii="Times New Roman" w:eastAsia="Times New Roman" w:hAnsi="Times New Roman" w:cs="Times New Roman"/>
          <w:sz w:val="24"/>
          <w:szCs w:val="24"/>
          <w:lang w:eastAsia="pl-PL"/>
        </w:rPr>
        <w:t>– liczba punktów przyznanych ofercie</w:t>
      </w:r>
    </w:p>
    <w:p w14:paraId="04280B0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 liczba punktów dla kryterium „Cena”</w:t>
      </w:r>
    </w:p>
    <w:p w14:paraId="0F3C6344"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lastRenderedPageBreak/>
        <w:t>PK2</w:t>
      </w:r>
      <w:r w:rsidRPr="00EA6A88">
        <w:rPr>
          <w:rFonts w:ascii="Times New Roman" w:eastAsia="Times New Roman" w:hAnsi="Times New Roman" w:cs="Times New Roman"/>
          <w:sz w:val="24"/>
          <w:szCs w:val="24"/>
          <w:lang w:eastAsia="pl-PL"/>
        </w:rPr>
        <w:t xml:space="preserve"> – liczba punktów dla kryterium „terminu gwarancji”</w:t>
      </w:r>
    </w:p>
    <w:p w14:paraId="1AB8D90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4069E922" w14:textId="77777777"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3.2.</w:t>
      </w:r>
      <w:r w:rsidRPr="00EA6A88">
        <w:rPr>
          <w:rFonts w:ascii="Times New Roman" w:eastAsia="Times New Roman" w:hAnsi="Times New Roman" w:cs="Times New Roman"/>
          <w:b/>
          <w:sz w:val="24"/>
          <w:szCs w:val="24"/>
          <w:u w:val="single"/>
          <w:lang w:eastAsia="pl-PL"/>
        </w:rPr>
        <w:t xml:space="preserve"> Dla kryterium: „Cena”</w:t>
      </w:r>
    </w:p>
    <w:p w14:paraId="3A219B2A"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64A5D9F"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(CN / CR x 60%) x 100</w:t>
      </w:r>
    </w:p>
    <w:p w14:paraId="5DF65B8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4F23124E"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PK1 – liczba punktów dla kryterium „Cena”</w:t>
      </w:r>
    </w:p>
    <w:p w14:paraId="0F820B4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14:paraId="0AF6C36A"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14:paraId="37B36438"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78188059" w14:textId="0AB32110"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sidR="00341DAF">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5F00C586"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BA694CD" w14:textId="4F0F6A14"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3.3.</w:t>
      </w:r>
      <w:r w:rsidRPr="00EA6A88">
        <w:rPr>
          <w:rFonts w:ascii="Times New Roman" w:eastAsia="Times New Roman" w:hAnsi="Times New Roman" w:cs="Times New Roman"/>
          <w:b/>
          <w:sz w:val="24"/>
          <w:szCs w:val="24"/>
          <w:u w:val="single"/>
          <w:lang w:eastAsia="pl-PL"/>
        </w:rPr>
        <w:t xml:space="preserve"> Termin gwarancji </w:t>
      </w:r>
      <w:r w:rsidR="00847AD8">
        <w:rPr>
          <w:rFonts w:ascii="Times New Roman" w:eastAsia="Times New Roman" w:hAnsi="Times New Roman" w:cs="Times New Roman"/>
          <w:b/>
          <w:sz w:val="24"/>
          <w:szCs w:val="24"/>
          <w:u w:val="single"/>
          <w:lang w:eastAsia="pl-PL"/>
        </w:rPr>
        <w:t xml:space="preserve">na cały przedmiot zamówienia </w:t>
      </w:r>
      <w:r w:rsidRPr="00EA6A88">
        <w:rPr>
          <w:rFonts w:ascii="Times New Roman" w:eastAsia="Times New Roman" w:hAnsi="Times New Roman" w:cs="Times New Roman"/>
          <w:b/>
          <w:sz w:val="24"/>
          <w:szCs w:val="24"/>
          <w:u w:val="single"/>
          <w:lang w:eastAsia="pl-PL"/>
        </w:rPr>
        <w:t xml:space="preserve">40% </w:t>
      </w:r>
    </w:p>
    <w:p w14:paraId="00A73E44" w14:textId="173141C6"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EA6A88">
        <w:rPr>
          <w:rFonts w:ascii="Times New Roman" w:eastAsia="Times New Roman" w:hAnsi="Times New Roman" w:cs="Times New Roman"/>
          <w:b/>
          <w:sz w:val="24"/>
          <w:szCs w:val="24"/>
          <w:lang w:eastAsia="pl-PL"/>
        </w:rPr>
        <w:t xml:space="preserve">minimalny okres gwarancji wynosi </w:t>
      </w:r>
      <w:r w:rsidR="004C3F3D">
        <w:rPr>
          <w:rFonts w:ascii="Times New Roman" w:eastAsia="Times New Roman" w:hAnsi="Times New Roman" w:cs="Times New Roman"/>
          <w:b/>
          <w:sz w:val="24"/>
          <w:szCs w:val="24"/>
          <w:lang w:eastAsia="pl-PL"/>
        </w:rPr>
        <w:t>24 miesiące</w:t>
      </w:r>
      <w:r w:rsidRPr="00EA6A88">
        <w:rPr>
          <w:rFonts w:ascii="Times New Roman" w:eastAsia="Times New Roman" w:hAnsi="Times New Roman" w:cs="Times New Roman"/>
          <w:sz w:val="24"/>
          <w:szCs w:val="24"/>
          <w:lang w:eastAsia="pl-PL"/>
        </w:rPr>
        <w:t>, przy uwzględnieniu następujących zasad oceny punktowej:</w:t>
      </w:r>
    </w:p>
    <w:p w14:paraId="2B0C5640" w14:textId="72648EA2" w:rsidR="00EA6A88" w:rsidRPr="00EA6A88" w:rsidRDefault="004C3F3D" w:rsidP="002E4022">
      <w:pPr>
        <w:numPr>
          <w:ilvl w:val="0"/>
          <w:numId w:val="5"/>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 miesiące</w:t>
      </w:r>
      <w:r w:rsidR="00EA6A88" w:rsidRPr="00EA6A88">
        <w:rPr>
          <w:rFonts w:ascii="Times New Roman" w:eastAsia="Times New Roman" w:hAnsi="Times New Roman" w:cs="Times New Roman"/>
          <w:sz w:val="24"/>
          <w:szCs w:val="24"/>
          <w:lang w:eastAsia="pl-PL"/>
        </w:rPr>
        <w:t xml:space="preserve"> gwarancji – 0 pkt</w:t>
      </w:r>
    </w:p>
    <w:p w14:paraId="561FE593" w14:textId="5F438636" w:rsidR="00EA6A88" w:rsidRPr="004C3F3D" w:rsidRDefault="004C3F3D" w:rsidP="004C3F3D">
      <w:pPr>
        <w:numPr>
          <w:ilvl w:val="0"/>
          <w:numId w:val="5"/>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EA6A88">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miesięcy</w:t>
      </w:r>
      <w:r w:rsidR="00EA6A88">
        <w:rPr>
          <w:rFonts w:ascii="Times New Roman" w:eastAsia="Times New Roman" w:hAnsi="Times New Roman" w:cs="Times New Roman"/>
          <w:sz w:val="24"/>
          <w:szCs w:val="24"/>
          <w:lang w:eastAsia="pl-PL"/>
        </w:rPr>
        <w:t xml:space="preserve"> </w:t>
      </w:r>
      <w:r w:rsidR="00EA6A88" w:rsidRPr="00EA6A88">
        <w:rPr>
          <w:rFonts w:ascii="Times New Roman" w:eastAsia="Times New Roman" w:hAnsi="Times New Roman" w:cs="Times New Roman"/>
          <w:sz w:val="24"/>
          <w:szCs w:val="24"/>
          <w:lang w:eastAsia="pl-PL"/>
        </w:rPr>
        <w:t xml:space="preserve">gwarancji – </w:t>
      </w:r>
      <w:r>
        <w:rPr>
          <w:rFonts w:ascii="Times New Roman" w:eastAsia="Times New Roman" w:hAnsi="Times New Roman" w:cs="Times New Roman"/>
          <w:sz w:val="24"/>
          <w:szCs w:val="24"/>
          <w:lang w:eastAsia="pl-PL"/>
        </w:rPr>
        <w:t>4</w:t>
      </w:r>
      <w:r w:rsidR="00EA6A88" w:rsidRPr="00EA6A88">
        <w:rPr>
          <w:rFonts w:ascii="Times New Roman" w:eastAsia="Times New Roman" w:hAnsi="Times New Roman" w:cs="Times New Roman"/>
          <w:sz w:val="24"/>
          <w:szCs w:val="24"/>
          <w:lang w:eastAsia="pl-PL"/>
        </w:rPr>
        <w:t>0 pkt,</w:t>
      </w:r>
    </w:p>
    <w:p w14:paraId="20B724B7"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D083648" w14:textId="1325D761"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Jeśli Wykonawca zaoferu</w:t>
      </w:r>
      <w:r>
        <w:rPr>
          <w:rFonts w:ascii="Times New Roman" w:eastAsia="Times New Roman" w:hAnsi="Times New Roman" w:cs="Times New Roman"/>
          <w:sz w:val="24"/>
          <w:szCs w:val="24"/>
          <w:lang w:eastAsia="pl-PL"/>
        </w:rPr>
        <w:t xml:space="preserve">je okres gwarancji krótszy niż </w:t>
      </w:r>
      <w:r w:rsidR="004C3F3D">
        <w:rPr>
          <w:rFonts w:ascii="Times New Roman" w:eastAsia="Times New Roman" w:hAnsi="Times New Roman" w:cs="Times New Roman"/>
          <w:color w:val="FF0000"/>
          <w:sz w:val="24"/>
          <w:szCs w:val="24"/>
          <w:lang w:eastAsia="pl-PL"/>
        </w:rPr>
        <w:t>2</w:t>
      </w:r>
      <w:r w:rsidRPr="00EA6A88">
        <w:rPr>
          <w:rFonts w:ascii="Times New Roman" w:eastAsia="Times New Roman" w:hAnsi="Times New Roman" w:cs="Times New Roman"/>
          <w:sz w:val="24"/>
          <w:szCs w:val="24"/>
          <w:lang w:eastAsia="pl-PL"/>
        </w:rPr>
        <w:t xml:space="preserve"> lata, to oferta zostanie odrzucona jako oferta, której treść</w:t>
      </w:r>
      <w:r>
        <w:rPr>
          <w:rFonts w:ascii="Times New Roman" w:eastAsia="Times New Roman" w:hAnsi="Times New Roman" w:cs="Times New Roman"/>
          <w:sz w:val="24"/>
          <w:szCs w:val="24"/>
          <w:lang w:eastAsia="pl-PL"/>
        </w:rPr>
        <w:t xml:space="preserve"> nie będzie odpowiadać treści SWZ</w:t>
      </w:r>
      <w:r w:rsidRPr="00EA6A88">
        <w:rPr>
          <w:rFonts w:ascii="Times New Roman" w:eastAsia="Times New Roman" w:hAnsi="Times New Roman" w:cs="Times New Roman"/>
          <w:sz w:val="24"/>
          <w:szCs w:val="24"/>
          <w:lang w:eastAsia="pl-PL"/>
        </w:rPr>
        <w:t>.</w:t>
      </w:r>
    </w:p>
    <w:p w14:paraId="2F172BA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Informacje dotyczące okresu gwarancji wykonawca poda w formularzu ofertowym, s</w:t>
      </w:r>
      <w:r>
        <w:rPr>
          <w:rFonts w:ascii="Times New Roman" w:eastAsia="Times New Roman" w:hAnsi="Times New Roman" w:cs="Times New Roman"/>
          <w:sz w:val="24"/>
          <w:szCs w:val="24"/>
          <w:lang w:eastAsia="pl-PL"/>
        </w:rPr>
        <w:t>tanowiącym załącznik nr  1 do S</w:t>
      </w:r>
      <w:r w:rsidRPr="00EA6A88">
        <w:rPr>
          <w:rFonts w:ascii="Times New Roman" w:eastAsia="Times New Roman" w:hAnsi="Times New Roman" w:cs="Times New Roman"/>
          <w:sz w:val="24"/>
          <w:szCs w:val="24"/>
          <w:lang w:eastAsia="pl-PL"/>
        </w:rPr>
        <w:t>WZ.</w:t>
      </w:r>
    </w:p>
    <w:p w14:paraId="26F30BD9" w14:textId="77777777" w:rsidR="00EA6A88" w:rsidRPr="00EA6A88" w:rsidRDefault="00EA6A88" w:rsidP="00EA6A8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51A5DAC" w14:textId="28CBA742" w:rsidR="00EA6A88" w:rsidRPr="00EA6A88" w:rsidRDefault="00EA6A88" w:rsidP="00EA6A88">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sidR="00B167C6">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5E0414EB" w14:textId="77777777" w:rsidR="00EA6A88" w:rsidRPr="00EA6A88"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EA6A88">
        <w:rPr>
          <w:rFonts w:ascii="Times New Roman" w:eastAsia="Times New Roman" w:hAnsi="Times New Roman" w:cs="Times New Roman"/>
          <w:sz w:val="24"/>
          <w:szCs w:val="24"/>
          <w:lang w:eastAsia="pl-PL"/>
        </w:rPr>
        <w:t>.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r>
        <w:rPr>
          <w:rFonts w:ascii="Times New Roman" w:eastAsia="Times New Roman" w:hAnsi="Times New Roman" w:cs="Times New Roman"/>
          <w:sz w:val="24"/>
          <w:szCs w:val="24"/>
          <w:lang w:eastAsia="pl-PL"/>
        </w:rPr>
        <w:t xml:space="preserve"> lub kosztem</w:t>
      </w:r>
      <w:r w:rsidRPr="00EA6A88">
        <w:rPr>
          <w:rFonts w:ascii="Times New Roman" w:eastAsia="Times New Roman" w:hAnsi="Times New Roman" w:cs="Times New Roman"/>
          <w:sz w:val="24"/>
          <w:szCs w:val="24"/>
          <w:lang w:eastAsia="pl-PL"/>
        </w:rPr>
        <w:t>.</w:t>
      </w:r>
    </w:p>
    <w:p w14:paraId="620DDBFD" w14:textId="77777777" w:rsidR="00480468" w:rsidRPr="00121B18" w:rsidRDefault="00480468" w:rsidP="005D34ED">
      <w:pPr>
        <w:pStyle w:val="Default"/>
        <w:jc w:val="both"/>
        <w:rPr>
          <w:b/>
          <w:sz w:val="28"/>
          <w:szCs w:val="28"/>
        </w:rPr>
      </w:pPr>
    </w:p>
    <w:p w14:paraId="48BD6721" w14:textId="16C4CC6C" w:rsidR="007C739E" w:rsidRPr="00480468" w:rsidRDefault="008D63F2" w:rsidP="005D34ED">
      <w:pPr>
        <w:pStyle w:val="Default"/>
        <w:jc w:val="both"/>
        <w:rPr>
          <w:b/>
          <w:sz w:val="28"/>
          <w:szCs w:val="28"/>
        </w:rPr>
      </w:pPr>
      <w:r w:rsidRPr="00480468">
        <w:rPr>
          <w:b/>
          <w:sz w:val="28"/>
          <w:szCs w:val="28"/>
        </w:rPr>
        <w:t>23</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14:paraId="2EEECBF7" w14:textId="2B6B4BCF" w:rsidR="00480468" w:rsidRDefault="00480468" w:rsidP="005D34ED">
      <w:pPr>
        <w:pStyle w:val="Default"/>
        <w:jc w:val="both"/>
      </w:pPr>
      <w:r w:rsidRPr="00480468">
        <w:t>Zamawiający</w:t>
      </w:r>
      <w:r w:rsidR="004C3F3D">
        <w:t xml:space="preserve"> nie przewiduje wniesienia zabezpieczenia należytego wykonania umowy.</w:t>
      </w:r>
    </w:p>
    <w:p w14:paraId="1A139E25" w14:textId="77777777" w:rsidR="00480468" w:rsidRPr="00480468" w:rsidRDefault="00480468" w:rsidP="005D34ED">
      <w:pPr>
        <w:pStyle w:val="Default"/>
        <w:jc w:val="both"/>
      </w:pPr>
    </w:p>
    <w:p w14:paraId="7DA6BBFE" w14:textId="1C94A654" w:rsidR="007C739E" w:rsidRPr="00B167C6" w:rsidRDefault="008D63F2" w:rsidP="005D34ED">
      <w:pPr>
        <w:pStyle w:val="Default"/>
        <w:jc w:val="both"/>
        <w:rPr>
          <w:b/>
          <w:bCs/>
          <w:sz w:val="28"/>
          <w:szCs w:val="28"/>
        </w:rPr>
      </w:pPr>
      <w:r w:rsidRPr="00B167C6">
        <w:rPr>
          <w:b/>
          <w:bCs/>
          <w:sz w:val="28"/>
          <w:szCs w:val="28"/>
        </w:rPr>
        <w:t>24</w:t>
      </w:r>
      <w:r w:rsidR="005F55BE" w:rsidRPr="00B167C6">
        <w:rPr>
          <w:b/>
          <w:bCs/>
          <w:sz w:val="28"/>
          <w:szCs w:val="28"/>
        </w:rPr>
        <w:t>.</w:t>
      </w:r>
      <w:r w:rsidR="007C739E" w:rsidRPr="00B167C6">
        <w:rPr>
          <w:b/>
          <w:bCs/>
          <w:sz w:val="28"/>
          <w:szCs w:val="28"/>
        </w:rPr>
        <w:t xml:space="preserve"> Zamawiający nie przewiduje  zwrotu kosztów udziału w postępowaniu.</w:t>
      </w:r>
    </w:p>
    <w:p w14:paraId="52215600" w14:textId="77777777" w:rsidR="00B167C6" w:rsidRPr="00B167C6" w:rsidRDefault="00B167C6" w:rsidP="005D34ED">
      <w:pPr>
        <w:pStyle w:val="Default"/>
        <w:jc w:val="both"/>
        <w:rPr>
          <w:b/>
          <w:bCs/>
          <w:sz w:val="28"/>
          <w:szCs w:val="28"/>
        </w:rPr>
      </w:pPr>
      <w:r w:rsidRPr="00B167C6">
        <w:rPr>
          <w:b/>
          <w:bCs/>
          <w:sz w:val="28"/>
          <w:szCs w:val="28"/>
        </w:rPr>
        <w:t>2</w:t>
      </w:r>
      <w:r w:rsidR="008D63F2" w:rsidRPr="00B167C6">
        <w:rPr>
          <w:b/>
          <w:bCs/>
          <w:sz w:val="28"/>
          <w:szCs w:val="28"/>
        </w:rPr>
        <w:t>5</w:t>
      </w:r>
      <w:r w:rsidR="005F55BE" w:rsidRPr="00B167C6">
        <w:rPr>
          <w:b/>
          <w:bCs/>
          <w:sz w:val="28"/>
          <w:szCs w:val="28"/>
        </w:rPr>
        <w:t>.</w:t>
      </w:r>
      <w:r w:rsidR="005A3265" w:rsidRPr="00B167C6">
        <w:rPr>
          <w:b/>
          <w:bCs/>
          <w:sz w:val="28"/>
          <w:szCs w:val="28"/>
        </w:rPr>
        <w:t xml:space="preserve"> Zamawiający nie przewiduje  zawarcia  umowy ramowej.</w:t>
      </w:r>
    </w:p>
    <w:p w14:paraId="5479EEDC" w14:textId="450CDEAF" w:rsidR="005A3265" w:rsidRDefault="008D63F2" w:rsidP="005D34ED">
      <w:pPr>
        <w:pStyle w:val="Default"/>
        <w:jc w:val="both"/>
        <w:rPr>
          <w:b/>
          <w:bCs/>
          <w:sz w:val="28"/>
          <w:szCs w:val="28"/>
        </w:rPr>
      </w:pPr>
      <w:r w:rsidRPr="00B167C6">
        <w:rPr>
          <w:b/>
          <w:bCs/>
          <w:sz w:val="28"/>
          <w:szCs w:val="28"/>
        </w:rPr>
        <w:t>26</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14:paraId="19C7BCDD" w14:textId="77777777" w:rsidR="001A7CF1" w:rsidRDefault="001A7CF1" w:rsidP="005D34ED">
      <w:pPr>
        <w:pStyle w:val="Default"/>
        <w:jc w:val="both"/>
        <w:rPr>
          <w:b/>
          <w:bCs/>
          <w:sz w:val="28"/>
          <w:szCs w:val="28"/>
        </w:rPr>
      </w:pPr>
    </w:p>
    <w:p w14:paraId="32AB7C73" w14:textId="6064F981" w:rsidR="008B0763" w:rsidRDefault="008D63F2" w:rsidP="005D34ED">
      <w:pPr>
        <w:pStyle w:val="Default"/>
        <w:jc w:val="both"/>
        <w:rPr>
          <w:sz w:val="28"/>
          <w:szCs w:val="28"/>
        </w:rPr>
      </w:pPr>
      <w:r w:rsidRPr="009E34A9">
        <w:rPr>
          <w:b/>
          <w:sz w:val="28"/>
          <w:szCs w:val="28"/>
        </w:rPr>
        <w:lastRenderedPageBreak/>
        <w:t>2</w:t>
      </w:r>
      <w:r w:rsidR="00D23874">
        <w:rPr>
          <w:b/>
          <w:sz w:val="28"/>
          <w:szCs w:val="28"/>
        </w:rPr>
        <w:t>7</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14:paraId="77D2225D"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14:paraId="537D3AC7"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14:paraId="0644BAD7"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5C075B7"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14:paraId="66F7B957" w14:textId="77777777" w:rsidR="009E34A9" w:rsidRPr="002C7D51" w:rsidRDefault="009E34A9" w:rsidP="005D34ED">
      <w:pPr>
        <w:pStyle w:val="Default"/>
        <w:jc w:val="both"/>
        <w:rPr>
          <w:sz w:val="28"/>
          <w:szCs w:val="28"/>
        </w:rPr>
      </w:pPr>
    </w:p>
    <w:p w14:paraId="488E3238" w14:textId="43974AB6" w:rsidR="007A2231" w:rsidRPr="009E34A9" w:rsidRDefault="008D63F2" w:rsidP="005D34ED">
      <w:pPr>
        <w:pStyle w:val="Default"/>
        <w:jc w:val="both"/>
        <w:rPr>
          <w:b/>
          <w:sz w:val="28"/>
          <w:szCs w:val="28"/>
        </w:rPr>
      </w:pPr>
      <w:r w:rsidRPr="009E34A9">
        <w:rPr>
          <w:b/>
          <w:sz w:val="28"/>
          <w:szCs w:val="28"/>
        </w:rPr>
        <w:t>2</w:t>
      </w:r>
      <w:r w:rsidR="00D23874">
        <w:rPr>
          <w:b/>
          <w:sz w:val="28"/>
          <w:szCs w:val="28"/>
        </w:rPr>
        <w:t>8</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14:paraId="1229729A"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 xml:space="preserve">w dziale IX ustawy </w:t>
      </w:r>
      <w:proofErr w:type="spellStart"/>
      <w:r w:rsidRPr="009E34A9">
        <w:rPr>
          <w:rFonts w:ascii="Times New Roman" w:hAnsi="Times New Roman" w:cs="Times New Roman"/>
          <w:b/>
          <w:color w:val="000000"/>
          <w:sz w:val="24"/>
          <w:szCs w:val="24"/>
        </w:rPr>
        <w:t>Pzp</w:t>
      </w:r>
      <w:proofErr w:type="spellEnd"/>
      <w:r>
        <w:rPr>
          <w:rFonts w:ascii="Times New Roman" w:hAnsi="Times New Roman" w:cs="Times New Roman"/>
          <w:color w:val="000000"/>
          <w:sz w:val="24"/>
          <w:szCs w:val="24"/>
        </w:rPr>
        <w:t>.</w:t>
      </w:r>
    </w:p>
    <w:p w14:paraId="5B1E32C5" w14:textId="77777777" w:rsidR="009E34A9" w:rsidRPr="002C7D51" w:rsidRDefault="009E34A9" w:rsidP="005D34ED">
      <w:pPr>
        <w:pStyle w:val="Default"/>
        <w:jc w:val="both"/>
        <w:rPr>
          <w:sz w:val="28"/>
          <w:szCs w:val="28"/>
        </w:rPr>
      </w:pPr>
    </w:p>
    <w:p w14:paraId="308E8B94" w14:textId="6AEF8E99" w:rsidR="007A2231" w:rsidRPr="009E34A9" w:rsidRDefault="00D23874" w:rsidP="005D34ED">
      <w:pPr>
        <w:pStyle w:val="Default"/>
        <w:jc w:val="both"/>
        <w:rPr>
          <w:b/>
          <w:sz w:val="28"/>
          <w:szCs w:val="28"/>
        </w:rPr>
      </w:pPr>
      <w:r>
        <w:rPr>
          <w:b/>
          <w:sz w:val="28"/>
          <w:szCs w:val="28"/>
        </w:rPr>
        <w:t>29</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14:paraId="678D88B3" w14:textId="0DE0FBE9" w:rsidR="008504EA" w:rsidRPr="00CD2B20" w:rsidRDefault="00CD2B20" w:rsidP="005D34ED">
      <w:pPr>
        <w:pStyle w:val="Default"/>
        <w:jc w:val="both"/>
      </w:pPr>
      <w:r>
        <w:t xml:space="preserve">Zawarte są w załączniku nr </w:t>
      </w:r>
      <w:r w:rsidR="006A1958">
        <w:t>5</w:t>
      </w:r>
      <w:r w:rsidR="009D5D7B">
        <w:t>.</w:t>
      </w:r>
    </w:p>
    <w:p w14:paraId="3BC2365C" w14:textId="77777777" w:rsidR="00CD2B20" w:rsidRDefault="00CD2B20" w:rsidP="005D34ED">
      <w:pPr>
        <w:pStyle w:val="Default"/>
        <w:jc w:val="both"/>
        <w:rPr>
          <w:b/>
          <w:sz w:val="28"/>
          <w:szCs w:val="28"/>
        </w:rPr>
      </w:pPr>
    </w:p>
    <w:p w14:paraId="24AC4083" w14:textId="10CB50B9" w:rsidR="00AC33CB" w:rsidRPr="00AC33CB" w:rsidRDefault="005F55BE" w:rsidP="005D34ED">
      <w:pPr>
        <w:pStyle w:val="Default"/>
        <w:jc w:val="both"/>
        <w:rPr>
          <w:b/>
          <w:sz w:val="28"/>
          <w:szCs w:val="28"/>
        </w:rPr>
      </w:pPr>
      <w:r w:rsidRPr="00AC33CB">
        <w:rPr>
          <w:b/>
          <w:sz w:val="28"/>
          <w:szCs w:val="28"/>
        </w:rPr>
        <w:t>3</w:t>
      </w:r>
      <w:r w:rsidR="00D23874">
        <w:rPr>
          <w:b/>
          <w:sz w:val="28"/>
          <w:szCs w:val="28"/>
        </w:rPr>
        <w:t>0</w:t>
      </w:r>
      <w:r w:rsidRPr="00AC33CB">
        <w:rPr>
          <w:b/>
          <w:sz w:val="28"/>
          <w:szCs w:val="28"/>
        </w:rPr>
        <w:t>.</w:t>
      </w:r>
      <w:r w:rsidR="002C7D51" w:rsidRPr="00AC33CB">
        <w:rPr>
          <w:b/>
          <w:sz w:val="28"/>
          <w:szCs w:val="28"/>
        </w:rPr>
        <w:t xml:space="preserve"> RODO</w:t>
      </w:r>
    </w:p>
    <w:p w14:paraId="56A8C2CF" w14:textId="77777777" w:rsidR="00C3486A" w:rsidRPr="00C3486A" w:rsidRDefault="00AC33CB" w:rsidP="00C3486A">
      <w:pPr>
        <w:widowControl w:val="0"/>
        <w:suppressAutoHyphens/>
        <w:spacing w:after="0" w:line="240" w:lineRule="auto"/>
        <w:jc w:val="both"/>
        <w:rPr>
          <w:rFonts w:ascii="Times New Roman" w:hAnsi="Times New Roman" w:cs="Times New Roman"/>
          <w:sz w:val="24"/>
          <w:szCs w:val="24"/>
        </w:rPr>
      </w:pPr>
      <w:r w:rsidRPr="00AC33CB">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C3486A" w:rsidRPr="00C3486A">
        <w:rPr>
          <w:rFonts w:ascii="Times New Roman" w:hAnsi="Times New Roman" w:cs="Times New Roman"/>
        </w:rPr>
        <w:t xml:space="preserve">Gmina Czyżew informuje, że: </w:t>
      </w:r>
    </w:p>
    <w:p w14:paraId="23466388" w14:textId="77777777" w:rsidR="00C3486A" w:rsidRPr="00C3486A" w:rsidRDefault="00C3486A" w:rsidP="002E4022">
      <w:pPr>
        <w:pStyle w:val="Akapitzlist"/>
        <w:numPr>
          <w:ilvl w:val="0"/>
          <w:numId w:val="1"/>
        </w:numPr>
        <w:spacing w:after="0" w:line="240" w:lineRule="auto"/>
        <w:ind w:left="426" w:hanging="426"/>
        <w:jc w:val="both"/>
        <w:rPr>
          <w:rFonts w:ascii="Times New Roman" w:hAnsi="Times New Roman" w:cs="Times New Roman"/>
          <w:i/>
        </w:rPr>
      </w:pPr>
      <w:r w:rsidRPr="00C3486A">
        <w:rPr>
          <w:rFonts w:ascii="Times New Roman" w:hAnsi="Times New Roman" w:cs="Times New Roman"/>
        </w:rPr>
        <w:t xml:space="preserve">administratorem Pani/Pana danych osobowych jest Gmina Czyżew  ul. Mazowiecka 34, 18-220 Czyżew Tel /fax  + 48 86 2755036       </w:t>
      </w:r>
    </w:p>
    <w:p w14:paraId="5E652B33"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inspektorem ochrony danych osobowych w Gminie Czyżew jest </w:t>
      </w:r>
      <w:r w:rsidRPr="00C3486A">
        <w:rPr>
          <w:rFonts w:ascii="Times New Roman" w:hAnsi="Times New Roman" w:cs="Times New Roman"/>
          <w:i/>
        </w:rPr>
        <w:t xml:space="preserve">Marek </w:t>
      </w:r>
      <w:proofErr w:type="spellStart"/>
      <w:r w:rsidRPr="00C3486A">
        <w:rPr>
          <w:rFonts w:ascii="Times New Roman" w:hAnsi="Times New Roman" w:cs="Times New Roman"/>
          <w:i/>
        </w:rPr>
        <w:t>Mazewski</w:t>
      </w:r>
      <w:proofErr w:type="spellEnd"/>
      <w:r w:rsidRPr="00C3486A">
        <w:rPr>
          <w:rFonts w:ascii="Times New Roman" w:hAnsi="Times New Roman" w:cs="Times New Roman"/>
          <w:i/>
        </w:rPr>
        <w:t>, kontakt:ido@umczyzew.pl , telefon 661 715 750</w:t>
      </w:r>
      <w:r w:rsidRPr="00C3486A">
        <w:rPr>
          <w:rFonts w:ascii="Times New Roman" w:hAnsi="Times New Roman" w:cs="Times New Roman"/>
        </w:rPr>
        <w:t>;</w:t>
      </w:r>
    </w:p>
    <w:p w14:paraId="6A3738B7"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Pani/Pana dane osobowe przetwarzane będą na podstawie art. 6 ust. 1 lit. c</w:t>
      </w:r>
      <w:r w:rsidRPr="00C3486A">
        <w:rPr>
          <w:rFonts w:ascii="Times New Roman" w:hAnsi="Times New Roman" w:cs="Times New Roman"/>
          <w:i/>
        </w:rPr>
        <w:t xml:space="preserve"> </w:t>
      </w:r>
      <w:r w:rsidRPr="00C3486A">
        <w:rPr>
          <w:rFonts w:ascii="Times New Roman" w:hAnsi="Times New Roman" w:cs="Times New Roman"/>
        </w:rPr>
        <w:t>RODO w celu związanym z postępowaniem o udzielenie zamówienia publicznego;</w:t>
      </w:r>
    </w:p>
    <w:p w14:paraId="6387A19D"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odbiorcami Pani/Pana danych osobowych będą osoby lub podmioty, którym udostępniona zostanie dokumentacja postępowania”;  </w:t>
      </w:r>
    </w:p>
    <w:p w14:paraId="654FFBC5"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Pani/Pana dane osobowe będą przechowywane, zgodnie z art. 97 ust. 1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487A9872"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b/>
          <w:i/>
        </w:rPr>
      </w:pPr>
      <w:r w:rsidRPr="00C3486A">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w:t>
      </w:r>
    </w:p>
    <w:p w14:paraId="22372C20"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rPr>
      </w:pPr>
      <w:r w:rsidRPr="00C3486A">
        <w:rPr>
          <w:rFonts w:ascii="Times New Roman" w:hAnsi="Times New Roman" w:cs="Times New Roman"/>
        </w:rPr>
        <w:t>w odniesieniu do Pani/Pana danych osobowych decyzje nie będą podejmowane w sposób zautomatyzowany, stosowanie do art. 22 RODO;</w:t>
      </w:r>
    </w:p>
    <w:p w14:paraId="39A491E1"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posiada Pani/Pan:</w:t>
      </w:r>
    </w:p>
    <w:p w14:paraId="797D3ECD" w14:textId="77777777" w:rsidR="00C3486A" w:rsidRPr="00C3486A" w:rsidRDefault="00C3486A" w:rsidP="002E4022">
      <w:pPr>
        <w:pStyle w:val="Akapitzlist"/>
        <w:numPr>
          <w:ilvl w:val="0"/>
          <w:numId w:val="3"/>
        </w:numPr>
        <w:spacing w:after="0" w:line="240" w:lineRule="auto"/>
        <w:ind w:left="709" w:hanging="283"/>
        <w:jc w:val="both"/>
        <w:rPr>
          <w:rFonts w:ascii="Times New Roman" w:hAnsi="Times New Roman" w:cs="Times New Roman"/>
          <w:color w:val="00B0F0"/>
        </w:rPr>
      </w:pPr>
      <w:r w:rsidRPr="00C3486A">
        <w:rPr>
          <w:rFonts w:ascii="Times New Roman" w:hAnsi="Times New Roman" w:cs="Times New Roman"/>
        </w:rPr>
        <w:t>na podstawie art. 15 RODO prawo dostępu do danych osobowych Pani/Pana dotyczących;</w:t>
      </w:r>
    </w:p>
    <w:p w14:paraId="54DF250C" w14:textId="77777777" w:rsidR="00C3486A" w:rsidRPr="00C3486A" w:rsidRDefault="00C3486A" w:rsidP="002E4022">
      <w:pPr>
        <w:pStyle w:val="Akapitzlist"/>
        <w:numPr>
          <w:ilvl w:val="0"/>
          <w:numId w:val="3"/>
        </w:numPr>
        <w:spacing w:after="0" w:line="240" w:lineRule="auto"/>
        <w:ind w:left="709" w:hanging="283"/>
        <w:jc w:val="both"/>
        <w:rPr>
          <w:rFonts w:ascii="Times New Roman" w:hAnsi="Times New Roman" w:cs="Times New Roman"/>
        </w:rPr>
      </w:pPr>
      <w:r w:rsidRPr="00C3486A">
        <w:rPr>
          <w:rFonts w:ascii="Times New Roman" w:hAnsi="Times New Roman" w:cs="Times New Roman"/>
        </w:rPr>
        <w:lastRenderedPageBreak/>
        <w:t>na podstawie art. 16 RODO prawo do sprostowania Pani/Pana danych osobowych ;</w:t>
      </w:r>
    </w:p>
    <w:p w14:paraId="0F9D30D4" w14:textId="77777777" w:rsidR="00C3486A" w:rsidRPr="00C3486A" w:rsidRDefault="00C3486A" w:rsidP="002E4022">
      <w:pPr>
        <w:pStyle w:val="Akapitzlist"/>
        <w:numPr>
          <w:ilvl w:val="0"/>
          <w:numId w:val="3"/>
        </w:numPr>
        <w:spacing w:after="0" w:line="240" w:lineRule="auto"/>
        <w:ind w:left="709" w:hanging="283"/>
        <w:jc w:val="both"/>
        <w:rPr>
          <w:rFonts w:ascii="Times New Roman" w:hAnsi="Times New Roman" w:cs="Times New Roman"/>
        </w:rPr>
      </w:pPr>
      <w:r w:rsidRPr="00C3486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1C66E4F9" w14:textId="77777777" w:rsidR="00C3486A" w:rsidRPr="00C3486A" w:rsidRDefault="00C3486A" w:rsidP="002E4022">
      <w:pPr>
        <w:pStyle w:val="Akapitzlist"/>
        <w:numPr>
          <w:ilvl w:val="0"/>
          <w:numId w:val="3"/>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prawo do wniesienia skargi do Prezesa Urzędu Ochrony Danych Osobowych, gdy uzna Pani/Pan, że przetwarzanie danych osobowych Pani/Pana dotyczących narusza przepisy RODO;</w:t>
      </w:r>
    </w:p>
    <w:p w14:paraId="326AE186" w14:textId="77777777" w:rsidR="00C3486A" w:rsidRPr="00C3486A" w:rsidRDefault="00C3486A" w:rsidP="002E4022">
      <w:pPr>
        <w:pStyle w:val="Akapitzlist"/>
        <w:numPr>
          <w:ilvl w:val="0"/>
          <w:numId w:val="2"/>
        </w:numPr>
        <w:spacing w:after="0" w:line="240" w:lineRule="auto"/>
        <w:ind w:left="426" w:hanging="426"/>
        <w:jc w:val="both"/>
        <w:rPr>
          <w:rFonts w:ascii="Times New Roman" w:hAnsi="Times New Roman" w:cs="Times New Roman"/>
          <w:i/>
          <w:color w:val="00B0F0"/>
        </w:rPr>
      </w:pPr>
      <w:r w:rsidRPr="00C3486A">
        <w:rPr>
          <w:rFonts w:ascii="Times New Roman" w:hAnsi="Times New Roman" w:cs="Times New Roman"/>
        </w:rPr>
        <w:t>nie przysługuje Pani/Panu:</w:t>
      </w:r>
    </w:p>
    <w:p w14:paraId="495AACF1" w14:textId="77777777" w:rsidR="00C3486A" w:rsidRPr="00C3486A" w:rsidRDefault="00C3486A" w:rsidP="002E4022">
      <w:pPr>
        <w:pStyle w:val="Akapitzlist"/>
        <w:numPr>
          <w:ilvl w:val="0"/>
          <w:numId w:val="4"/>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w związku z art. 17 ust. 3 lit. b, d lub e RODO prawo do usunięcia danych osobowych;</w:t>
      </w:r>
    </w:p>
    <w:p w14:paraId="36A97C88" w14:textId="77777777" w:rsidR="00C3486A" w:rsidRPr="00C3486A" w:rsidRDefault="00C3486A" w:rsidP="002E4022">
      <w:pPr>
        <w:pStyle w:val="Akapitzlist"/>
        <w:numPr>
          <w:ilvl w:val="0"/>
          <w:numId w:val="4"/>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prawo do przenoszenia danych osobowych, o którym mowa w art. 20 RODO;</w:t>
      </w:r>
    </w:p>
    <w:p w14:paraId="1F1B4539" w14:textId="77777777" w:rsidR="00C3486A" w:rsidRPr="00C3486A" w:rsidRDefault="00C3486A" w:rsidP="002E4022">
      <w:pPr>
        <w:pStyle w:val="Akapitzlist"/>
        <w:numPr>
          <w:ilvl w:val="0"/>
          <w:numId w:val="4"/>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na podstawie art. 21 RODO prawo sprzeciwu, wobec przetwarzania danych osobowych, gdyż podstawą prawną przetwarzania Pani/Pana danych osobowych jest art. 6 ust. 1 lit. c RODO</w:t>
      </w:r>
    </w:p>
    <w:p w14:paraId="743B710C" w14:textId="6DDEA41E" w:rsidR="00C3486A" w:rsidRDefault="00C3486A" w:rsidP="00C3486A">
      <w:pPr>
        <w:jc w:val="both"/>
        <w:rPr>
          <w:rFonts w:ascii="Times New Roman" w:hAnsi="Times New Roman" w:cs="Times New Roman"/>
          <w:sz w:val="24"/>
          <w:szCs w:val="24"/>
        </w:rPr>
      </w:pPr>
    </w:p>
    <w:p w14:paraId="77DA9ECA" w14:textId="75A0EAF1" w:rsidR="008B0763" w:rsidRPr="00D57D81" w:rsidRDefault="006337B2" w:rsidP="005D34ED">
      <w:pPr>
        <w:pStyle w:val="Default"/>
        <w:jc w:val="both"/>
        <w:rPr>
          <w:b/>
        </w:rPr>
      </w:pPr>
      <w:r w:rsidRPr="00D57D81">
        <w:rPr>
          <w:b/>
        </w:rPr>
        <w:t>3</w:t>
      </w:r>
      <w:r w:rsidR="00D23874">
        <w:rPr>
          <w:b/>
        </w:rPr>
        <w:t>1</w:t>
      </w:r>
      <w:r w:rsidRPr="00D57D81">
        <w:rPr>
          <w:b/>
        </w:rPr>
        <w:t>. Wykaz aktów prawnych mających zastosowanie w niniejszej procedurze, m.in.:</w:t>
      </w:r>
    </w:p>
    <w:p w14:paraId="3F7CEA32" w14:textId="437194B0" w:rsidR="003C0B75" w:rsidRPr="00FB50C7" w:rsidRDefault="007A3518" w:rsidP="003C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5" w:history="1">
        <w:r w:rsidR="003C0B75" w:rsidRPr="00EC29B4">
          <w:rPr>
            <w:rStyle w:val="Hipercze"/>
            <w:rFonts w:ascii="Times New Roman" w:eastAsia="Times New Roman" w:hAnsi="Times New Roman" w:cs="Times New Roman"/>
            <w:b/>
            <w:bCs/>
            <w:kern w:val="36"/>
            <w:sz w:val="24"/>
            <w:szCs w:val="24"/>
            <w:lang w:eastAsia="pl-PL"/>
          </w:rPr>
          <w:t>https://www.uzp.gov.pl/nowe-pzp/nowe-akty-wykonawcze</w:t>
        </w:r>
      </w:hyperlink>
      <w:r w:rsidR="003C0B75">
        <w:rPr>
          <w:rStyle w:val="Hipercze"/>
          <w:rFonts w:ascii="Times New Roman" w:eastAsia="Times New Roman" w:hAnsi="Times New Roman" w:cs="Times New Roman"/>
          <w:b/>
          <w:bCs/>
          <w:color w:val="auto"/>
          <w:kern w:val="36"/>
          <w:sz w:val="24"/>
          <w:szCs w:val="24"/>
          <w:u w:val="none"/>
          <w:lang w:eastAsia="pl-PL"/>
        </w:rPr>
        <w:t xml:space="preserve"> </w:t>
      </w:r>
    </w:p>
    <w:p w14:paraId="36316372" w14:textId="77777777" w:rsidR="003C0B75" w:rsidRPr="003C0B75" w:rsidRDefault="003C0B75" w:rsidP="003C0B75">
      <w:pPr>
        <w:pStyle w:val="Bezodstpw"/>
        <w:spacing w:after="120"/>
        <w:jc w:val="both"/>
        <w:rPr>
          <w:rFonts w:ascii="Times New Roman" w:hAnsi="Times New Roman" w:cs="Times New Roman"/>
          <w:b/>
        </w:rPr>
      </w:pPr>
      <w:r w:rsidRPr="003C0B75">
        <w:rPr>
          <w:rStyle w:val="Pogrubienie"/>
          <w:rFonts w:ascii="Times New Roman" w:hAnsi="Times New Roman" w:cs="Times New Roman"/>
          <w:b w:val="0"/>
        </w:rPr>
        <w:t xml:space="preserve">1.Podstawa prawna: art. 3 ust. 3 ustawy </w:t>
      </w:r>
      <w:proofErr w:type="spellStart"/>
      <w:r w:rsidRPr="003C0B75">
        <w:rPr>
          <w:rStyle w:val="Pogrubienie"/>
          <w:rFonts w:ascii="Times New Roman" w:hAnsi="Times New Roman" w:cs="Times New Roman"/>
          <w:b w:val="0"/>
        </w:rPr>
        <w:t>Pzp</w:t>
      </w:r>
      <w:proofErr w:type="spellEnd"/>
    </w:p>
    <w:p w14:paraId="1FC0D9BE" w14:textId="77777777" w:rsidR="003C0B75" w:rsidRPr="003C0B75" w:rsidRDefault="007A3518" w:rsidP="003C0B75">
      <w:pPr>
        <w:pStyle w:val="Bezodstpw"/>
        <w:spacing w:after="120"/>
        <w:jc w:val="both"/>
        <w:rPr>
          <w:rFonts w:ascii="Times New Roman" w:hAnsi="Times New Roman" w:cs="Times New Roman"/>
        </w:rPr>
      </w:pPr>
      <w:hyperlink r:id="rId16" w:history="1">
        <w:r w:rsidR="003C0B75" w:rsidRPr="003C0B75">
          <w:rPr>
            <w:rFonts w:ascii="Times New Roman" w:hAnsi="Times New Roman" w:cs="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C0B75" w:rsidRPr="003C0B75">
          <w:rPr>
            <w:rStyle w:val="Pogrubienie"/>
            <w:rFonts w:ascii="Times New Roman" w:hAnsi="Times New Roman" w:cs="Times New Roman"/>
            <w:b w:val="0"/>
          </w:rPr>
          <w:t>(M. P. poz. 11)</w:t>
        </w:r>
      </w:hyperlink>
    </w:p>
    <w:p w14:paraId="446E12E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2. Podstawa prawna: art. 70 ustawy </w:t>
      </w:r>
      <w:proofErr w:type="spellStart"/>
      <w:r w:rsidRPr="003C0B75">
        <w:rPr>
          <w:rFonts w:ascii="Times New Roman" w:hAnsi="Times New Roman" w:cs="Times New Roman"/>
          <w:lang w:eastAsia="pl-PL"/>
        </w:rPr>
        <w:t>Pzp</w:t>
      </w:r>
      <w:proofErr w:type="spellEnd"/>
    </w:p>
    <w:p w14:paraId="4DD73F2B" w14:textId="77777777" w:rsidR="003C0B75" w:rsidRPr="003C0B75" w:rsidRDefault="007A3518" w:rsidP="003C0B75">
      <w:pPr>
        <w:pStyle w:val="Bezodstpw"/>
        <w:spacing w:after="120"/>
        <w:jc w:val="both"/>
        <w:rPr>
          <w:rFonts w:ascii="Times New Roman" w:hAnsi="Times New Roman" w:cs="Times New Roman"/>
          <w:lang w:eastAsia="pl-PL"/>
        </w:rPr>
      </w:pPr>
      <w:hyperlink r:id="rId17" w:history="1">
        <w:r w:rsidR="003C0B75" w:rsidRPr="003C0B75">
          <w:rPr>
            <w:rFonts w:ascii="Times New Roman" w:hAnsi="Times New Roman" w:cs="Times New Roman"/>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559F310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3. Podstawa prawna: art. 80 ustawy </w:t>
      </w:r>
      <w:proofErr w:type="spellStart"/>
      <w:r w:rsidRPr="003C0B75">
        <w:rPr>
          <w:rFonts w:ascii="Times New Roman" w:hAnsi="Times New Roman" w:cs="Times New Roman"/>
          <w:lang w:eastAsia="pl-PL"/>
        </w:rPr>
        <w:t>Pzp</w:t>
      </w:r>
      <w:proofErr w:type="spellEnd"/>
    </w:p>
    <w:p w14:paraId="5727F224" w14:textId="77777777" w:rsidR="003C0B75" w:rsidRPr="003C0B75" w:rsidRDefault="007A3518" w:rsidP="003C0B75">
      <w:pPr>
        <w:pStyle w:val="Bezodstpw"/>
        <w:spacing w:after="120"/>
        <w:jc w:val="both"/>
        <w:rPr>
          <w:rFonts w:ascii="Times New Roman" w:hAnsi="Times New Roman" w:cs="Times New Roman"/>
          <w:lang w:eastAsia="pl-PL"/>
        </w:rPr>
      </w:pPr>
      <w:hyperlink r:id="rId18" w:history="1">
        <w:r w:rsidR="003C0B75" w:rsidRPr="003C0B75">
          <w:rPr>
            <w:rFonts w:ascii="Times New Roman" w:hAnsi="Times New Roman" w:cs="Times New Roman"/>
            <w:lang w:eastAsia="pl-PL"/>
          </w:rPr>
          <w:t>rozporządzenie Ministra Rozwoju, Pracy i Technologii z dnia 18 grudnia 2020 r. w sprawie protokołów postępowania oraz dokumentacji postępowania o udzielenie zamówienia publicznego (Dz. U. poz. 2434)</w:t>
        </w:r>
      </w:hyperlink>
    </w:p>
    <w:p w14:paraId="328135CE"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4. Podstawa prawna: art. 81 ust. 2 ustawy </w:t>
      </w:r>
      <w:proofErr w:type="spellStart"/>
      <w:r w:rsidRPr="003C0B75">
        <w:rPr>
          <w:rFonts w:ascii="Times New Roman" w:hAnsi="Times New Roman" w:cs="Times New Roman"/>
          <w:lang w:eastAsia="pl-PL"/>
        </w:rPr>
        <w:t>Pzp</w:t>
      </w:r>
      <w:proofErr w:type="spellEnd"/>
    </w:p>
    <w:p w14:paraId="21F9FACD" w14:textId="77777777" w:rsidR="003C0B75" w:rsidRPr="003C0B75" w:rsidRDefault="007A3518" w:rsidP="003C0B75">
      <w:pPr>
        <w:pStyle w:val="Bezodstpw"/>
        <w:spacing w:after="120"/>
        <w:jc w:val="both"/>
        <w:rPr>
          <w:rFonts w:ascii="Times New Roman" w:hAnsi="Times New Roman" w:cs="Times New Roman"/>
          <w:lang w:eastAsia="pl-PL"/>
        </w:rPr>
      </w:pPr>
      <w:hyperlink r:id="rId19" w:history="1">
        <w:r w:rsidR="003C0B75" w:rsidRPr="003C0B75">
          <w:rPr>
            <w:rFonts w:ascii="Times New Roman" w:hAnsi="Times New Roman" w:cs="Times New Roman"/>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0E17519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5. Podstawa prawna: art. 128 ust. 6 ustawy </w:t>
      </w:r>
      <w:proofErr w:type="spellStart"/>
      <w:r w:rsidRPr="003C0B75">
        <w:rPr>
          <w:rFonts w:ascii="Times New Roman" w:hAnsi="Times New Roman" w:cs="Times New Roman"/>
          <w:lang w:eastAsia="pl-PL"/>
        </w:rPr>
        <w:t>Pzp</w:t>
      </w:r>
      <w:proofErr w:type="spellEnd"/>
    </w:p>
    <w:p w14:paraId="2FA18311" w14:textId="77777777" w:rsidR="003C0B75" w:rsidRPr="003C0B75" w:rsidRDefault="007A3518" w:rsidP="003C0B75">
      <w:pPr>
        <w:pStyle w:val="Bezodstpw"/>
        <w:spacing w:after="120"/>
        <w:jc w:val="both"/>
        <w:rPr>
          <w:rFonts w:ascii="Times New Roman" w:hAnsi="Times New Roman" w:cs="Times New Roman"/>
          <w:lang w:eastAsia="pl-PL"/>
        </w:rPr>
      </w:pPr>
      <w:hyperlink r:id="rId20" w:history="1">
        <w:r w:rsidR="003C0B75" w:rsidRPr="003C0B75">
          <w:rPr>
            <w:rFonts w:ascii="Times New Roman" w:hAnsi="Times New Roman" w:cs="Times New Roman"/>
            <w:lang w:eastAsia="pl-PL"/>
          </w:rPr>
          <w:t>rozporządzenie Ministra Rozwoju, Pracy i Technologii z dnia 23 grudnia 2020 r. w sprawie podmiotowych środków dowodowych oraz innych dokumentów lub oświadczeń, jakich może żądać zamawiający od wykonawcy (Dz. U. poz. 2415)</w:t>
        </w:r>
      </w:hyperlink>
    </w:p>
    <w:p w14:paraId="622DF70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6. Podstawa prawna: art. 272 ust. 2 ustawy </w:t>
      </w:r>
      <w:proofErr w:type="spellStart"/>
      <w:r w:rsidRPr="003C0B75">
        <w:rPr>
          <w:rFonts w:ascii="Times New Roman" w:hAnsi="Times New Roman" w:cs="Times New Roman"/>
          <w:lang w:eastAsia="pl-PL"/>
        </w:rPr>
        <w:t>Pzp</w:t>
      </w:r>
      <w:proofErr w:type="spellEnd"/>
    </w:p>
    <w:p w14:paraId="186A5E79" w14:textId="77777777" w:rsidR="003C0B75" w:rsidRPr="003C0B75" w:rsidRDefault="007A3518" w:rsidP="003C0B75">
      <w:pPr>
        <w:pStyle w:val="Bezodstpw"/>
        <w:spacing w:after="120"/>
        <w:jc w:val="both"/>
        <w:rPr>
          <w:rFonts w:ascii="Times New Roman" w:hAnsi="Times New Roman" w:cs="Times New Roman"/>
          <w:lang w:eastAsia="pl-PL"/>
        </w:rPr>
      </w:pPr>
      <w:hyperlink r:id="rId21" w:history="1">
        <w:r w:rsidR="003C0B75" w:rsidRPr="003C0B75">
          <w:rPr>
            <w:rFonts w:ascii="Times New Roman" w:hAnsi="Times New Roman" w:cs="Times New Roman"/>
            <w:lang w:eastAsia="pl-PL"/>
          </w:rPr>
          <w:t>rozporządzenie Ministra Rozwoju, Pracy i Technologii z dnia 23 grudnia 2020 r. w sprawie ogłoszeń zamieszczanych w Biuletynie Zamówień Publicznych (Dz. U. poz. 2439)</w:t>
        </w:r>
      </w:hyperlink>
    </w:p>
    <w:p w14:paraId="43B711C3"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7. Podstawa prawna: art. 394 ust. 4 ustawy </w:t>
      </w:r>
      <w:proofErr w:type="spellStart"/>
      <w:r w:rsidRPr="003C0B75">
        <w:rPr>
          <w:rFonts w:ascii="Times New Roman" w:hAnsi="Times New Roman" w:cs="Times New Roman"/>
          <w:lang w:eastAsia="pl-PL"/>
        </w:rPr>
        <w:t>Pzp</w:t>
      </w:r>
      <w:proofErr w:type="spellEnd"/>
    </w:p>
    <w:p w14:paraId="61313C75" w14:textId="77777777" w:rsidR="003C0B75" w:rsidRPr="003C0B75" w:rsidRDefault="007A3518" w:rsidP="003C0B75">
      <w:pPr>
        <w:pStyle w:val="Bezodstpw"/>
        <w:spacing w:after="120"/>
        <w:jc w:val="both"/>
        <w:rPr>
          <w:rFonts w:ascii="Times New Roman" w:hAnsi="Times New Roman" w:cs="Times New Roman"/>
          <w:lang w:eastAsia="pl-PL"/>
        </w:rPr>
      </w:pPr>
      <w:hyperlink r:id="rId22" w:history="1">
        <w:r w:rsidR="003C0B75" w:rsidRPr="003C0B75">
          <w:rPr>
            <w:rFonts w:ascii="Times New Roman" w:hAnsi="Times New Roman" w:cs="Times New Roman"/>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38E92D7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8. Podstawa prawna: art. 544 ust. 4 ustawy </w:t>
      </w:r>
      <w:proofErr w:type="spellStart"/>
      <w:r w:rsidRPr="003C0B75">
        <w:rPr>
          <w:rFonts w:ascii="Times New Roman" w:hAnsi="Times New Roman" w:cs="Times New Roman"/>
          <w:lang w:eastAsia="pl-PL"/>
        </w:rPr>
        <w:t>Pzp</w:t>
      </w:r>
      <w:proofErr w:type="spellEnd"/>
    </w:p>
    <w:p w14:paraId="64813931" w14:textId="77777777" w:rsidR="003C0B75" w:rsidRPr="003C0B75" w:rsidRDefault="007A3518" w:rsidP="003C0B75">
      <w:pPr>
        <w:pStyle w:val="Bezodstpw"/>
        <w:spacing w:after="120"/>
        <w:jc w:val="both"/>
        <w:rPr>
          <w:rFonts w:ascii="Times New Roman" w:hAnsi="Times New Roman" w:cs="Times New Roman"/>
          <w:lang w:eastAsia="pl-PL"/>
        </w:rPr>
      </w:pPr>
      <w:hyperlink r:id="rId23" w:history="1">
        <w:r w:rsidR="003C0B75" w:rsidRPr="003C0B75">
          <w:rPr>
            <w:rFonts w:ascii="Times New Roman" w:hAnsi="Times New Roman" w:cs="Times New Roman"/>
            <w:lang w:eastAsia="pl-PL"/>
          </w:rPr>
          <w:t xml:space="preserve">rozporządzenie Prezesa Rady Ministrów z dnia 30 grudnia 2020 r. w sprawie postępowania przy rozpoznawaniu </w:t>
        </w:r>
        <w:proofErr w:type="spellStart"/>
        <w:r w:rsidR="003C0B75" w:rsidRPr="003C0B75">
          <w:rPr>
            <w:rFonts w:ascii="Times New Roman" w:hAnsi="Times New Roman" w:cs="Times New Roman"/>
            <w:lang w:eastAsia="pl-PL"/>
          </w:rPr>
          <w:t>odwołań</w:t>
        </w:r>
        <w:proofErr w:type="spellEnd"/>
        <w:r w:rsidR="003C0B75" w:rsidRPr="003C0B75">
          <w:rPr>
            <w:rFonts w:ascii="Times New Roman" w:hAnsi="Times New Roman" w:cs="Times New Roman"/>
            <w:lang w:eastAsia="pl-PL"/>
          </w:rPr>
          <w:t xml:space="preserve"> przez Krajową Izbę Odwoławczą (Dz. U. poz. 2453)</w:t>
        </w:r>
      </w:hyperlink>
      <w:r w:rsidR="003C0B75" w:rsidRPr="003C0B75">
        <w:rPr>
          <w:rFonts w:ascii="Times New Roman" w:hAnsi="Times New Roman" w:cs="Times New Roman"/>
          <w:lang w:eastAsia="pl-PL"/>
        </w:rPr>
        <w:t xml:space="preserve"> </w:t>
      </w:r>
    </w:p>
    <w:p w14:paraId="4C7BF147"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lastRenderedPageBreak/>
        <w:t xml:space="preserve">9. Podstawa prawna: art. 576 ustawy </w:t>
      </w:r>
      <w:proofErr w:type="spellStart"/>
      <w:r w:rsidRPr="003C0B75">
        <w:rPr>
          <w:rFonts w:ascii="Times New Roman" w:hAnsi="Times New Roman" w:cs="Times New Roman"/>
          <w:lang w:eastAsia="pl-PL"/>
        </w:rPr>
        <w:t>Pzp</w:t>
      </w:r>
      <w:proofErr w:type="spellEnd"/>
    </w:p>
    <w:p w14:paraId="49E420E3" w14:textId="77777777" w:rsidR="003C0B75" w:rsidRPr="003C0B75" w:rsidRDefault="007A3518" w:rsidP="003C0B75">
      <w:pPr>
        <w:pStyle w:val="Bezodstpw"/>
        <w:spacing w:after="120"/>
        <w:jc w:val="both"/>
        <w:rPr>
          <w:rFonts w:ascii="Times New Roman" w:hAnsi="Times New Roman" w:cs="Times New Roman"/>
          <w:lang w:eastAsia="pl-PL"/>
        </w:rPr>
      </w:pPr>
      <w:hyperlink r:id="rId24" w:history="1">
        <w:r w:rsidR="003C0B75" w:rsidRPr="003C0B75">
          <w:rPr>
            <w:rFonts w:ascii="Times New Roman" w:hAnsi="Times New Roman" w:cs="Times New Roman"/>
            <w:lang w:eastAsia="pl-PL"/>
          </w:rPr>
          <w:t>rozporządzenie Prezesa Rady Ministrów z dnia 30 grudnia 2020 r. w sprawie szczegółowych rodzajów kosztów postępowania odwoławczego, ich rozliczania oraz wysokości i sposobu pobierania wpisu od odwołania (Dz. U. poz. 2437)</w:t>
        </w:r>
      </w:hyperlink>
    </w:p>
    <w:p w14:paraId="3E495999" w14:textId="46E247AC" w:rsidR="003C0B75" w:rsidRPr="003C0B75" w:rsidRDefault="003C0B75" w:rsidP="003C0B75">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14:paraId="18086432" w14:textId="03A85B0C"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 xml:space="preserve">11. OBWIESZCZENIE PREZESA RADY MINISTRÓW </w:t>
      </w:r>
      <w:r w:rsidRPr="003C0B75">
        <w:rPr>
          <w:rFonts w:ascii="Times New Roman" w:hAnsi="Times New Roman" w:cs="Times New Roman"/>
        </w:rPr>
        <w:t xml:space="preserve">z dnia 9 listopada 2017 r. </w:t>
      </w:r>
      <w:r w:rsidRPr="003C0B75">
        <w:rPr>
          <w:rFonts w:ascii="Times New Roman" w:hAnsi="Times New Roman" w:cs="Times New Roman"/>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14F89FF1" w14:textId="05C2E008" w:rsidR="003C0B75" w:rsidRPr="003C0B75" w:rsidRDefault="003C0B75" w:rsidP="003C0B75">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proofErr w:type="spellStart"/>
      <w:r w:rsidRPr="003C0B75">
        <w:rPr>
          <w:bCs/>
          <w:sz w:val="22"/>
          <w:szCs w:val="22"/>
        </w:rPr>
        <w:t>t.j</w:t>
      </w:r>
      <w:proofErr w:type="spellEnd"/>
      <w:r w:rsidRPr="003C0B75">
        <w:rPr>
          <w:bCs/>
          <w:sz w:val="22"/>
          <w:szCs w:val="22"/>
        </w:rPr>
        <w:t>. Dz. U. z 2019 r. poz. 123, 730).</w:t>
      </w:r>
    </w:p>
    <w:p w14:paraId="211CA8DC" w14:textId="7777777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bCs/>
        </w:rPr>
        <w:t>13.</w:t>
      </w:r>
      <w:r w:rsidRPr="003C0B75">
        <w:rPr>
          <w:rFonts w:ascii="Times New Roman" w:hAnsi="Times New Roman" w:cs="Times New Roman"/>
          <w:b/>
          <w:bCs/>
        </w:rPr>
        <w:t xml:space="preserve"> </w:t>
      </w:r>
      <w:r w:rsidRPr="003C0B75">
        <w:rPr>
          <w:rFonts w:ascii="Times New Roman" w:hAnsi="Times New Roman" w:cs="Times New Roman"/>
          <w:bCs/>
        </w:rPr>
        <w:t xml:space="preserve">USTAWA </w:t>
      </w:r>
      <w:r w:rsidRPr="003C0B75">
        <w:rPr>
          <w:rFonts w:ascii="Times New Roman" w:hAnsi="Times New Roman" w:cs="Times New Roman"/>
        </w:rPr>
        <w:t xml:space="preserve">z dnia 16 lipca 2004 r. </w:t>
      </w:r>
      <w:r w:rsidRPr="003C0B75">
        <w:rPr>
          <w:rFonts w:ascii="Times New Roman" w:hAnsi="Times New Roman" w:cs="Times New Roman"/>
          <w:bCs/>
        </w:rPr>
        <w:t>Prawo telekomunikacyjne</w:t>
      </w:r>
      <w:r w:rsidRPr="003C0B75">
        <w:rPr>
          <w:rFonts w:ascii="Times New Roman" w:hAnsi="Times New Roman" w:cs="Times New Roman"/>
        </w:rPr>
        <w:t xml:space="preserve"> , załącznik do obwieszczenia Marszałka Sejmu Rzeczypospolitej Polskiej z dnia 9 grudnia 2019 r. (poz. 2460).</w:t>
      </w:r>
    </w:p>
    <w:p w14:paraId="433DEEF9" w14:textId="2E4AA3A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 xml:space="preserve">14. </w:t>
      </w:r>
      <w:r w:rsidRPr="003C0B75">
        <w:rPr>
          <w:rFonts w:ascii="Times New Roman" w:eastAsia="Univers-BoldPL" w:hAnsi="Times New Roman" w:cs="Times New Roman"/>
          <w:bCs/>
        </w:rPr>
        <w:t>ROZPORZNDZENIE MINISTRA INFRASTRUKTURY</w:t>
      </w:r>
      <w:r w:rsidRPr="003C0B75">
        <w:rPr>
          <w:rFonts w:ascii="Times New Roman" w:eastAsia="Univers-PL" w:hAnsi="Times New Roman" w:cs="Times New Roman"/>
        </w:rPr>
        <w:t xml:space="preserve">  z dnia 18 maja 2004 r.</w:t>
      </w:r>
      <w:r w:rsidRPr="003C0B75">
        <w:rPr>
          <w:rFonts w:ascii="Times New Roman" w:hAnsi="Times New Roman" w:cs="Times New Roman"/>
        </w:rPr>
        <w:t xml:space="preserve"> </w:t>
      </w:r>
      <w:r w:rsidRPr="003C0B75">
        <w:rPr>
          <w:rFonts w:ascii="Times New Roman" w:eastAsia="Univers-BoldPL" w:hAnsi="Times New Roman" w:cs="Times New Roman"/>
          <w:bCs/>
        </w:rPr>
        <w:t>w sprawie określenia metod i podstaw sporządzania kosztorysu inwestorskiego, obliczania planowanych kosztów prac projektowych oraz planowanych kosztów robot budowlanych określonych w programie funkcjonalno-użytkowym (Poz. 1389).</w:t>
      </w:r>
    </w:p>
    <w:p w14:paraId="3A05B01B" w14:textId="7E0572AD"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15.</w:t>
      </w:r>
      <w:r>
        <w:rPr>
          <w:rFonts w:ascii="Times New Roman" w:hAnsi="Times New Roman" w:cs="Times New Roman"/>
        </w:rPr>
        <w:t xml:space="preserve"> </w:t>
      </w:r>
      <w:r w:rsidRPr="003C0B75">
        <w:rPr>
          <w:rFonts w:ascii="Times New Roman" w:hAnsi="Times New Roman" w:cs="Times New Roman"/>
        </w:rPr>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0454CB7B" w14:textId="1CD3A248"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16.</w:t>
      </w:r>
      <w:r>
        <w:rPr>
          <w:rFonts w:ascii="Times New Roman" w:hAnsi="Times New Roman" w:cs="Times New Roman"/>
          <w:bCs/>
        </w:rPr>
        <w:t xml:space="preserve"> </w:t>
      </w:r>
      <w:r w:rsidRPr="003C0B75">
        <w:rPr>
          <w:rFonts w:ascii="Times New Roman" w:hAnsi="Times New Roman" w:cs="Times New Roman"/>
          <w:bCs/>
        </w:rPr>
        <w:t xml:space="preserve">ROZPORZĄDZENIE MINISTRA ROZWOJU </w:t>
      </w:r>
      <w:r w:rsidRPr="003C0B75">
        <w:rPr>
          <w:rFonts w:ascii="Times New Roman" w:hAnsi="Times New Roman" w:cs="Times New Roman"/>
        </w:rPr>
        <w:t>z dnia 26 lipca 2016 r.</w:t>
      </w:r>
      <w:r w:rsidRPr="003C0B75">
        <w:rPr>
          <w:rFonts w:ascii="Times New Roman" w:hAnsi="Times New Roman" w:cs="Times New Roman"/>
          <w:bCs/>
        </w:rPr>
        <w:t xml:space="preserve"> w sprawie wykazu robót budowlanych</w:t>
      </w:r>
      <w:r>
        <w:rPr>
          <w:rFonts w:ascii="Times New Roman" w:hAnsi="Times New Roman" w:cs="Times New Roman"/>
          <w:bCs/>
        </w:rPr>
        <w:t xml:space="preserve"> </w:t>
      </w:r>
      <w:r w:rsidRPr="003C0B75">
        <w:rPr>
          <w:rFonts w:ascii="Times New Roman" w:hAnsi="Times New Roman" w:cs="Times New Roman"/>
        </w:rPr>
        <w:t>(Warszawa, dnia 27 lipca 2016 r. Poz. 1125).</w:t>
      </w:r>
    </w:p>
    <w:p w14:paraId="440ED7DE" w14:textId="4245B77C"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rPr>
        <w:t>17.</w:t>
      </w:r>
      <w:r w:rsidRPr="003C0B75">
        <w:rPr>
          <w:rFonts w:ascii="Times New Roman" w:hAnsi="Times New Roman" w:cs="Times New Roman"/>
          <w:color w:val="000000"/>
        </w:rPr>
        <w:t xml:space="preserve"> </w:t>
      </w:r>
      <w:r w:rsidRPr="003C0B75">
        <w:rPr>
          <w:rFonts w:ascii="Times New Roman" w:hAnsi="Times New Roman" w:cs="Times New Roman"/>
          <w:bCs/>
          <w:color w:val="000000"/>
        </w:rPr>
        <w:t>Ustawa</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dnia 16 kwietnia 2004 r. </w:t>
      </w:r>
      <w:r w:rsidRPr="003C0B75">
        <w:rPr>
          <w:rFonts w:ascii="Times New Roman" w:hAnsi="Times New Roman" w:cs="Times New Roman"/>
          <w:bCs/>
          <w:color w:val="000000"/>
        </w:rPr>
        <w:t>o wyrobach budowlanych</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 (</w:t>
      </w:r>
      <w:proofErr w:type="spellStart"/>
      <w:r w:rsidRPr="003C0B75">
        <w:rPr>
          <w:rFonts w:ascii="Times New Roman" w:hAnsi="Times New Roman" w:cs="Times New Roman"/>
          <w:bCs/>
          <w:color w:val="000000"/>
        </w:rPr>
        <w:t>t.j</w:t>
      </w:r>
      <w:proofErr w:type="spellEnd"/>
      <w:r w:rsidRPr="003C0B75">
        <w:rPr>
          <w:rFonts w:ascii="Times New Roman" w:hAnsi="Times New Roman" w:cs="Times New Roman"/>
          <w:bCs/>
          <w:color w:val="000000"/>
        </w:rPr>
        <w:t>. Dz. U. z 2020 r. poz.  215</w:t>
      </w:r>
      <w:r>
        <w:rPr>
          <w:rFonts w:ascii="Times New Roman" w:hAnsi="Times New Roman" w:cs="Times New Roman"/>
          <w:bCs/>
          <w:color w:val="000000"/>
        </w:rPr>
        <w:t>)</w:t>
      </w:r>
      <w:r w:rsidRPr="003C0B75">
        <w:rPr>
          <w:rFonts w:ascii="Times New Roman" w:hAnsi="Times New Roman" w:cs="Times New Roman"/>
          <w:color w:val="000000"/>
        </w:rPr>
        <w:tab/>
      </w:r>
    </w:p>
    <w:p w14:paraId="3233D042" w14:textId="2BB7D212"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color w:val="000000"/>
        </w:rPr>
        <w:t>18.</w:t>
      </w:r>
      <w:r>
        <w:rPr>
          <w:rFonts w:ascii="Times New Roman" w:hAnsi="Times New Roman" w:cs="Times New Roman"/>
          <w:color w:val="000000"/>
        </w:rPr>
        <w:t xml:space="preserve"> U</w:t>
      </w:r>
      <w:r w:rsidRPr="003C0B75">
        <w:rPr>
          <w:rFonts w:ascii="Times New Roman" w:hAnsi="Times New Roman" w:cs="Times New Roman"/>
          <w:color w:val="000000"/>
        </w:rPr>
        <w:t>staw</w:t>
      </w:r>
      <w:r>
        <w:rPr>
          <w:rFonts w:ascii="Times New Roman" w:hAnsi="Times New Roman" w:cs="Times New Roman"/>
          <w:color w:val="000000"/>
        </w:rPr>
        <w:t>a</w:t>
      </w:r>
      <w:r w:rsidRPr="003C0B75">
        <w:rPr>
          <w:rFonts w:ascii="Times New Roman" w:hAnsi="Times New Roman" w:cs="Times New Roman"/>
          <w:color w:val="000000"/>
        </w:rPr>
        <w:t xml:space="preserve"> z 07.07.1994r. Prawo budowlane</w:t>
      </w:r>
      <w:r>
        <w:rPr>
          <w:rFonts w:ascii="Times New Roman" w:hAnsi="Times New Roman" w:cs="Times New Roman"/>
          <w:color w:val="000000"/>
        </w:rPr>
        <w:t xml:space="preserve"> (Dz. U. 2020 poz. 1333)</w:t>
      </w:r>
    </w:p>
    <w:p w14:paraId="08C94E6B" w14:textId="77777777" w:rsidR="003C0B75" w:rsidRPr="003C0B75" w:rsidRDefault="003C0B75" w:rsidP="003C0B75">
      <w:pPr>
        <w:pStyle w:val="Bezodstpw"/>
        <w:spacing w:after="120"/>
        <w:jc w:val="both"/>
        <w:rPr>
          <w:rFonts w:ascii="Times New Roman" w:hAnsi="Times New Roman" w:cs="Times New Roman"/>
          <w:bCs/>
        </w:rPr>
      </w:pPr>
      <w:r w:rsidRPr="003C0B75">
        <w:rPr>
          <w:rFonts w:ascii="Times New Roman" w:hAnsi="Times New Roman" w:cs="Times New Roman"/>
        </w:rPr>
        <w:t xml:space="preserve">19. </w:t>
      </w:r>
      <w:r w:rsidRPr="003C0B75">
        <w:rPr>
          <w:rFonts w:ascii="Times New Roman" w:hAnsi="Times New Roman" w:cs="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2DD21B90" w14:textId="77777777" w:rsidR="003C0B75" w:rsidRPr="003C0B75" w:rsidRDefault="003C0B75" w:rsidP="003C0B75">
      <w:pPr>
        <w:pStyle w:val="Bezodstpw"/>
        <w:spacing w:after="120"/>
        <w:jc w:val="both"/>
        <w:rPr>
          <w:rFonts w:ascii="Times New Roman" w:hAnsi="Times New Roman" w:cs="Times New Roman"/>
        </w:rPr>
      </w:pPr>
      <w:r w:rsidRPr="003C0B75">
        <w:rPr>
          <w:rFonts w:ascii="Times New Roman" w:hAnsi="Times New Roman" w:cs="Times New Roman"/>
          <w:bCs/>
        </w:rPr>
        <w:t>20. Inne.</w:t>
      </w:r>
    </w:p>
    <w:p w14:paraId="70784218" w14:textId="77777777" w:rsidR="003C0B75" w:rsidRDefault="003C0B75" w:rsidP="003C0B75">
      <w:pPr>
        <w:pStyle w:val="Bezodstpw"/>
        <w:jc w:val="both"/>
        <w:rPr>
          <w:rFonts w:ascii="Times New Roman" w:hAnsi="Times New Roman" w:cs="Times New Roman"/>
          <w:sz w:val="20"/>
          <w:szCs w:val="20"/>
        </w:rPr>
      </w:pPr>
    </w:p>
    <w:p w14:paraId="37F32653" w14:textId="77777777" w:rsidR="006337B2" w:rsidRPr="00FB50C7" w:rsidRDefault="006337B2" w:rsidP="00D8449B">
      <w:pPr>
        <w:pStyle w:val="Bezodstpw"/>
        <w:jc w:val="both"/>
        <w:rPr>
          <w:rFonts w:ascii="Times New Roman" w:hAnsi="Times New Roman" w:cs="Times New Roman"/>
          <w:sz w:val="20"/>
          <w:szCs w:val="20"/>
        </w:rPr>
      </w:pPr>
    </w:p>
    <w:p w14:paraId="06121EAA" w14:textId="77777777"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14:paraId="002F1171" w14:textId="77777777" w:rsidR="00641C26" w:rsidRDefault="00641C26" w:rsidP="002E4022">
      <w:pPr>
        <w:pStyle w:val="Bezodstpw"/>
        <w:numPr>
          <w:ilvl w:val="0"/>
          <w:numId w:val="6"/>
        </w:numPr>
        <w:jc w:val="both"/>
        <w:rPr>
          <w:rFonts w:ascii="Times New Roman" w:hAnsi="Times New Roman" w:cs="Times New Roman"/>
          <w:sz w:val="20"/>
          <w:szCs w:val="20"/>
        </w:rPr>
      </w:pPr>
      <w:r>
        <w:rPr>
          <w:rFonts w:ascii="Times New Roman" w:hAnsi="Times New Roman" w:cs="Times New Roman"/>
          <w:sz w:val="20"/>
          <w:szCs w:val="20"/>
        </w:rPr>
        <w:t>Druk oferty.</w:t>
      </w:r>
    </w:p>
    <w:p w14:paraId="28BCB993" w14:textId="77777777" w:rsidR="00641C26" w:rsidRDefault="00641C26" w:rsidP="002E4022">
      <w:pPr>
        <w:pStyle w:val="Bezodstpw"/>
        <w:numPr>
          <w:ilvl w:val="0"/>
          <w:numId w:val="6"/>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r w:rsidRPr="00641C26">
        <w:rPr>
          <w:rFonts w:ascii="Times New Roman" w:hAnsi="Times New Roman" w:cs="Times New Roman"/>
          <w:sz w:val="20"/>
          <w:szCs w:val="20"/>
        </w:rPr>
        <w:t>DOTYCZĄCE PRZESŁANEK WYKLUCZENIA Z POSTĘPOWANIA</w:t>
      </w:r>
      <w:r>
        <w:rPr>
          <w:rFonts w:ascii="Times New Roman" w:hAnsi="Times New Roman" w:cs="Times New Roman"/>
          <w:sz w:val="20"/>
          <w:szCs w:val="20"/>
        </w:rPr>
        <w:t>.</w:t>
      </w:r>
    </w:p>
    <w:p w14:paraId="6B28059B" w14:textId="77777777" w:rsidR="00641C26" w:rsidRDefault="00641C26" w:rsidP="002E4022">
      <w:pPr>
        <w:pStyle w:val="Bezodstpw"/>
        <w:numPr>
          <w:ilvl w:val="0"/>
          <w:numId w:val="6"/>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r w:rsidRPr="00641C26">
        <w:rPr>
          <w:rFonts w:ascii="Times New Roman" w:hAnsi="Times New Roman" w:cs="Times New Roman"/>
          <w:sz w:val="20"/>
          <w:szCs w:val="20"/>
        </w:rPr>
        <w:t>DOTYCZĄCE  SPEŁNIANIA WARUNKU UDZIAŁU W POSTĘPOWANIU</w:t>
      </w:r>
      <w:r>
        <w:rPr>
          <w:rFonts w:ascii="Times New Roman" w:hAnsi="Times New Roman" w:cs="Times New Roman"/>
          <w:sz w:val="20"/>
          <w:szCs w:val="20"/>
        </w:rPr>
        <w:t>.</w:t>
      </w:r>
    </w:p>
    <w:p w14:paraId="74E4519D" w14:textId="77777777" w:rsidR="006A1958" w:rsidRDefault="00B51268" w:rsidP="006A1958">
      <w:pPr>
        <w:pStyle w:val="Bezodstpw"/>
        <w:numPr>
          <w:ilvl w:val="0"/>
          <w:numId w:val="6"/>
        </w:numPr>
        <w:jc w:val="both"/>
        <w:rPr>
          <w:rFonts w:ascii="Times New Roman" w:hAnsi="Times New Roman" w:cs="Times New Roman"/>
          <w:sz w:val="20"/>
          <w:szCs w:val="20"/>
        </w:rPr>
      </w:pPr>
      <w:r w:rsidRPr="00B51268">
        <w:rPr>
          <w:rFonts w:ascii="Times New Roman" w:hAnsi="Times New Roman" w:cs="Times New Roman"/>
          <w:sz w:val="20"/>
          <w:szCs w:val="20"/>
        </w:rPr>
        <w:t>Zobowiązanie  podmiotu o oddaniu Wykonawcy swoich zasobów</w:t>
      </w:r>
      <w:r>
        <w:rPr>
          <w:rFonts w:ascii="Times New Roman" w:hAnsi="Times New Roman" w:cs="Times New Roman"/>
          <w:sz w:val="20"/>
          <w:szCs w:val="20"/>
        </w:rPr>
        <w:t xml:space="preserve"> </w:t>
      </w:r>
      <w:r w:rsidRPr="00B51268">
        <w:rPr>
          <w:rFonts w:ascii="Times New Roman" w:hAnsi="Times New Roman" w:cs="Times New Roman"/>
          <w:sz w:val="20"/>
          <w:szCs w:val="20"/>
        </w:rPr>
        <w:t>w zakresie zdolności technicznych/zawodowych</w:t>
      </w:r>
      <w:r>
        <w:rPr>
          <w:rFonts w:ascii="Times New Roman" w:hAnsi="Times New Roman" w:cs="Times New Roman"/>
          <w:sz w:val="20"/>
          <w:szCs w:val="20"/>
        </w:rPr>
        <w:t>.</w:t>
      </w:r>
    </w:p>
    <w:p w14:paraId="2D85AC34" w14:textId="418DB84E" w:rsidR="00C06496" w:rsidRPr="006A1958" w:rsidRDefault="00C06496" w:rsidP="006A1958">
      <w:pPr>
        <w:pStyle w:val="Bezodstpw"/>
        <w:numPr>
          <w:ilvl w:val="0"/>
          <w:numId w:val="6"/>
        </w:numPr>
        <w:jc w:val="both"/>
        <w:rPr>
          <w:rFonts w:ascii="Times New Roman" w:hAnsi="Times New Roman" w:cs="Times New Roman"/>
          <w:sz w:val="20"/>
          <w:szCs w:val="20"/>
        </w:rPr>
      </w:pPr>
      <w:r w:rsidRPr="006A1958">
        <w:rPr>
          <w:rFonts w:ascii="Times New Roman" w:hAnsi="Times New Roman" w:cs="Times New Roman"/>
          <w:sz w:val="20"/>
          <w:szCs w:val="20"/>
        </w:rPr>
        <w:t>Projektowane postanowienia umowy.</w:t>
      </w:r>
    </w:p>
    <w:p w14:paraId="391BA2B1" w14:textId="77777777" w:rsidR="006742C3" w:rsidRDefault="00C06496" w:rsidP="006742C3">
      <w:pPr>
        <w:pStyle w:val="Bezodstpw"/>
        <w:numPr>
          <w:ilvl w:val="0"/>
          <w:numId w:val="6"/>
        </w:numPr>
        <w:jc w:val="both"/>
        <w:rPr>
          <w:rFonts w:ascii="Times New Roman" w:hAnsi="Times New Roman" w:cs="Times New Roman"/>
          <w:sz w:val="20"/>
          <w:szCs w:val="20"/>
        </w:rPr>
      </w:pPr>
      <w:r w:rsidRPr="006A1958">
        <w:rPr>
          <w:rFonts w:ascii="Times New Roman" w:hAnsi="Times New Roman" w:cs="Times New Roman"/>
          <w:sz w:val="20"/>
          <w:szCs w:val="20"/>
        </w:rPr>
        <w:t xml:space="preserve">Specyfikacja </w:t>
      </w:r>
      <w:r w:rsidR="006A1958" w:rsidRPr="006A1958">
        <w:rPr>
          <w:rFonts w:ascii="Times New Roman" w:hAnsi="Times New Roman" w:cs="Times New Roman"/>
          <w:sz w:val="20"/>
          <w:szCs w:val="20"/>
        </w:rPr>
        <w:t xml:space="preserve">Techniczna </w:t>
      </w:r>
      <w:r w:rsidRPr="006A1958">
        <w:rPr>
          <w:rFonts w:ascii="Times New Roman" w:hAnsi="Times New Roman" w:cs="Times New Roman"/>
          <w:sz w:val="20"/>
          <w:szCs w:val="20"/>
        </w:rPr>
        <w:t>.</w:t>
      </w:r>
    </w:p>
    <w:p w14:paraId="562BBE71" w14:textId="69045B08" w:rsidR="00C06496" w:rsidRPr="006742C3" w:rsidRDefault="006742C3" w:rsidP="006742C3">
      <w:pPr>
        <w:pStyle w:val="Bezodstpw"/>
        <w:numPr>
          <w:ilvl w:val="0"/>
          <w:numId w:val="6"/>
        </w:numPr>
        <w:jc w:val="both"/>
        <w:rPr>
          <w:rFonts w:ascii="Times New Roman" w:hAnsi="Times New Roman" w:cs="Times New Roman"/>
          <w:sz w:val="20"/>
          <w:szCs w:val="20"/>
        </w:rPr>
      </w:pPr>
      <w:r w:rsidRPr="006742C3">
        <w:rPr>
          <w:rFonts w:ascii="Times New Roman" w:hAnsi="Times New Roman" w:cs="Times New Roman"/>
          <w:sz w:val="20"/>
          <w:szCs w:val="20"/>
        </w:rPr>
        <w:t>Oświadczenie Wykonawców wspólnie ubiegających się o udzielenie zamówienia  z art. 117 ust. 4 ustawy z dnia 11 września 2019r. Prawo zamówień publicznych</w:t>
      </w:r>
      <w:r w:rsidR="00C06496" w:rsidRPr="006742C3">
        <w:rPr>
          <w:rFonts w:ascii="Times New Roman" w:hAnsi="Times New Roman" w:cs="Times New Roman"/>
          <w:sz w:val="20"/>
          <w:szCs w:val="20"/>
        </w:rPr>
        <w:t>.</w:t>
      </w:r>
    </w:p>
    <w:p w14:paraId="059C53BF" w14:textId="594575BD" w:rsidR="00D23874" w:rsidRDefault="00D23874" w:rsidP="00D23874">
      <w:pPr>
        <w:pStyle w:val="Bezodstpw"/>
        <w:jc w:val="both"/>
        <w:rPr>
          <w:rFonts w:ascii="Times New Roman" w:hAnsi="Times New Roman" w:cs="Times New Roman"/>
          <w:sz w:val="20"/>
          <w:szCs w:val="20"/>
        </w:rPr>
      </w:pPr>
    </w:p>
    <w:p w14:paraId="6E9FF3E0" w14:textId="095BC540" w:rsidR="00E60BD2" w:rsidRDefault="00E60BD2" w:rsidP="00D23874">
      <w:pPr>
        <w:pStyle w:val="Bezodstpw"/>
        <w:jc w:val="both"/>
        <w:rPr>
          <w:rFonts w:ascii="Times New Roman" w:hAnsi="Times New Roman" w:cs="Times New Roman"/>
          <w:sz w:val="20"/>
          <w:szCs w:val="20"/>
        </w:rPr>
      </w:pPr>
    </w:p>
    <w:p w14:paraId="20AAD8E1" w14:textId="554F0528" w:rsidR="00E60BD2" w:rsidRDefault="00E60BD2" w:rsidP="00D23874">
      <w:pPr>
        <w:pStyle w:val="Bezodstpw"/>
        <w:jc w:val="both"/>
        <w:rPr>
          <w:rFonts w:ascii="Times New Roman" w:hAnsi="Times New Roman" w:cs="Times New Roman"/>
          <w:sz w:val="20"/>
          <w:szCs w:val="20"/>
        </w:rPr>
      </w:pPr>
    </w:p>
    <w:p w14:paraId="400A60B0" w14:textId="7CF2CBA6" w:rsidR="00C74E34" w:rsidRPr="00567ACD" w:rsidRDefault="00C74E34" w:rsidP="00567ACD">
      <w:pPr>
        <w:pStyle w:val="Nagwek4"/>
        <w:ind w:left="6379"/>
        <w:jc w:val="right"/>
        <w:rPr>
          <w:rFonts w:ascii="Times New Roman" w:hAnsi="Times New Roman"/>
          <w:i w:val="0"/>
          <w:color w:val="000000"/>
        </w:rPr>
      </w:pPr>
      <w:r w:rsidRPr="0067770B">
        <w:rPr>
          <w:rFonts w:ascii="Times New Roman" w:hAnsi="Times New Roman"/>
          <w:i w:val="0"/>
          <w:color w:val="000000"/>
        </w:rPr>
        <w:lastRenderedPageBreak/>
        <w:t xml:space="preserve">Załącznik nr 1 </w:t>
      </w:r>
      <w:r w:rsidRPr="0067770B">
        <w:rPr>
          <w:rFonts w:ascii="Times New Roman" w:hAnsi="Times New Roman"/>
          <w:b w:val="0"/>
          <w:i w:val="0"/>
          <w:color w:val="000000"/>
        </w:rPr>
        <w:t>do SWZ</w:t>
      </w:r>
    </w:p>
    <w:p w14:paraId="3862E02B" w14:textId="5165FB5E"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14:paraId="330B2220" w14:textId="50692249"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6C551BE4" w14:textId="77777777" w:rsidR="0067770B" w:rsidRPr="0067770B" w:rsidRDefault="0067770B" w:rsidP="00C74E34">
      <w:pPr>
        <w:pStyle w:val="Bezodstpw"/>
        <w:rPr>
          <w:rFonts w:ascii="Times New Roman" w:hAnsi="Times New Roman" w:cs="Times New Roman"/>
        </w:rPr>
      </w:pPr>
    </w:p>
    <w:p w14:paraId="0015478B" w14:textId="4B664A5B"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43A9F0A7"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w:t>
      </w:r>
      <w:proofErr w:type="spellStart"/>
      <w:r w:rsidRPr="0067770B">
        <w:rPr>
          <w:rFonts w:ascii="Times New Roman" w:hAnsi="Times New Roman" w:cs="Times New Roman"/>
        </w:rPr>
        <w:t>CEiDG</w:t>
      </w:r>
      <w:proofErr w:type="spellEnd"/>
      <w:r w:rsidRPr="0067770B">
        <w:rPr>
          <w:rFonts w:ascii="Times New Roman" w:hAnsi="Times New Roman" w:cs="Times New Roman"/>
        </w:rPr>
        <w:t>)</w:t>
      </w:r>
    </w:p>
    <w:p w14:paraId="69821F1E" w14:textId="77777777"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14:paraId="3FF0A3AE"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0DC425A0" w14:textId="77777777"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14:paraId="565CD6B5" w14:textId="77777777" w:rsidR="00A6538F" w:rsidRPr="00A6538F" w:rsidRDefault="00A6538F" w:rsidP="00C74E34">
      <w:pPr>
        <w:jc w:val="both"/>
        <w:rPr>
          <w:rFonts w:ascii="Times New Roman" w:hAnsi="Times New Roman" w:cs="Times New Roman"/>
          <w:sz w:val="10"/>
          <w:szCs w:val="10"/>
        </w:rPr>
      </w:pPr>
    </w:p>
    <w:p w14:paraId="25EC23C9" w14:textId="5883E108"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Nr </w:t>
      </w:r>
      <w:proofErr w:type="spellStart"/>
      <w:r w:rsidRPr="0067770B">
        <w:rPr>
          <w:rFonts w:ascii="Times New Roman" w:hAnsi="Times New Roman" w:cs="Times New Roman"/>
        </w:rPr>
        <w:t>tel</w:t>
      </w:r>
      <w:proofErr w:type="spellEnd"/>
      <w:r w:rsidRPr="0067770B">
        <w:rPr>
          <w:rFonts w:ascii="Times New Roman" w:hAnsi="Times New Roman" w:cs="Times New Roman"/>
        </w:rPr>
        <w:t>/fax Wykonawcy</w:t>
      </w:r>
      <w:r w:rsidR="0067770B" w:rsidRPr="0067770B">
        <w:rPr>
          <w:rFonts w:ascii="Times New Roman" w:hAnsi="Times New Roman" w:cs="Times New Roman"/>
        </w:rPr>
        <w:t xml:space="preserve"> …………………………………………………………</w:t>
      </w:r>
    </w:p>
    <w:p w14:paraId="10B9E0C3" w14:textId="05639626"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14:paraId="35106781" w14:textId="77777777"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14:paraId="2FF4425B" w14:textId="515F9BF3" w:rsidR="00C74E34" w:rsidRPr="0067770B" w:rsidRDefault="00C74E34" w:rsidP="00C74E34">
      <w:pPr>
        <w:jc w:val="both"/>
        <w:rPr>
          <w:rFonts w:ascii="Times New Roman" w:hAnsi="Times New Roman" w:cs="Times New Roman"/>
        </w:rPr>
      </w:pPr>
    </w:p>
    <w:p w14:paraId="45BDDB4C" w14:textId="77777777" w:rsidR="00FF41E4" w:rsidRDefault="00C74E34" w:rsidP="00FF41E4">
      <w:pPr>
        <w:spacing w:after="0"/>
        <w:ind w:left="3686"/>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w:t>
      </w:r>
      <w:r w:rsidR="00FF41E4">
        <w:rPr>
          <w:rFonts w:ascii="Times New Roman" w:hAnsi="Times New Roman" w:cs="Times New Roman"/>
          <w:b/>
          <w:sz w:val="24"/>
          <w:szCs w:val="24"/>
        </w:rPr>
        <w:t xml:space="preserve"> Ochotnicza Straż Pożarna w Czyżewie</w:t>
      </w:r>
    </w:p>
    <w:p w14:paraId="3BF9238B" w14:textId="57E13769" w:rsidR="0067770B" w:rsidRPr="00A6538F" w:rsidRDefault="00FF41E4" w:rsidP="00FF41E4">
      <w:pPr>
        <w:spacing w:after="0"/>
        <w:ind w:left="3686"/>
        <w:jc w:val="both"/>
        <w:rPr>
          <w:rFonts w:ascii="Times New Roman" w:hAnsi="Times New Roman" w:cs="Times New Roman"/>
          <w:b/>
          <w:sz w:val="24"/>
          <w:szCs w:val="24"/>
        </w:rPr>
      </w:pPr>
      <w:r>
        <w:rPr>
          <w:rFonts w:ascii="Times New Roman" w:hAnsi="Times New Roman" w:cs="Times New Roman"/>
          <w:b/>
          <w:sz w:val="24"/>
          <w:szCs w:val="24"/>
        </w:rPr>
        <w:t>Pełnomocnik:</w:t>
      </w:r>
      <w:r w:rsidR="0067770B" w:rsidRPr="00A6538F">
        <w:rPr>
          <w:rFonts w:ascii="Times New Roman" w:hAnsi="Times New Roman" w:cs="Times New Roman"/>
          <w:b/>
          <w:sz w:val="24"/>
          <w:szCs w:val="24"/>
        </w:rPr>
        <w:t xml:space="preserve"> Gmina Czyżew </w:t>
      </w:r>
    </w:p>
    <w:p w14:paraId="6F5429AF" w14:textId="35F6A007" w:rsidR="0067770B" w:rsidRPr="00A6538F" w:rsidRDefault="0067770B" w:rsidP="00FF41E4">
      <w:pPr>
        <w:spacing w:after="0"/>
        <w:ind w:left="3686"/>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3F9EDDC4" w14:textId="77777777" w:rsidR="00C74E34" w:rsidRPr="0067770B" w:rsidRDefault="00C74E34" w:rsidP="00C74E34">
      <w:pPr>
        <w:ind w:left="4820"/>
        <w:jc w:val="both"/>
        <w:rPr>
          <w:rFonts w:ascii="Times New Roman" w:hAnsi="Times New Roman" w:cs="Times New Roman"/>
          <w:b/>
        </w:rPr>
      </w:pPr>
    </w:p>
    <w:p w14:paraId="4CAE7049" w14:textId="4AAB1F38"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rPr>
        <w:t xml:space="preserve">Nawiązując do ogłoszonego w Biuletynie Zamówień Publicznych trybu podstawowego na </w:t>
      </w:r>
      <w:r w:rsidR="00FF41E4">
        <w:rPr>
          <w:b/>
          <w:sz w:val="28"/>
          <w:szCs w:val="28"/>
        </w:rPr>
        <w:t>Dostawę średniego samochodu ratowniczo-gaśniczego dla Ochotniczej Straży Pożarnej w Czyżewie</w:t>
      </w:r>
      <w:r w:rsidR="00FF41E4" w:rsidRPr="0067770B">
        <w:rPr>
          <w:rFonts w:ascii="Times New Roman" w:hAnsi="Times New Roman" w:cs="Times New Roman"/>
        </w:rPr>
        <w:t xml:space="preserve"> </w:t>
      </w: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 </w:t>
      </w:r>
      <w:r w:rsidRPr="0067770B">
        <w:rPr>
          <w:rFonts w:ascii="Times New Roman" w:hAnsi="Times New Roman" w:cs="Times New Roman"/>
        </w:rPr>
        <w:t>przedstawioną w niniejszej ofercie, zgodnie z załączon</w:t>
      </w:r>
      <w:r w:rsidR="006A1958">
        <w:rPr>
          <w:rFonts w:ascii="Times New Roman" w:hAnsi="Times New Roman" w:cs="Times New Roman"/>
        </w:rPr>
        <w:t>ą i wypełnioną</w:t>
      </w:r>
      <w:r w:rsidRPr="0067770B">
        <w:rPr>
          <w:rFonts w:ascii="Times New Roman" w:hAnsi="Times New Roman" w:cs="Times New Roman"/>
        </w:rPr>
        <w:t xml:space="preserve"> </w:t>
      </w:r>
      <w:r w:rsidR="006A1958">
        <w:rPr>
          <w:rFonts w:ascii="Times New Roman" w:hAnsi="Times New Roman" w:cs="Times New Roman"/>
        </w:rPr>
        <w:t>specyfikacją techniczną</w:t>
      </w:r>
      <w:r w:rsidRPr="0067770B">
        <w:rPr>
          <w:rFonts w:ascii="Times New Roman" w:hAnsi="Times New Roman" w:cs="Times New Roman"/>
        </w:rPr>
        <w:t>:</w:t>
      </w:r>
    </w:p>
    <w:p w14:paraId="5B167051" w14:textId="77777777" w:rsidR="00C74E34" w:rsidRPr="0067770B" w:rsidRDefault="00C74E34" w:rsidP="00C74E34">
      <w:pPr>
        <w:autoSpaceDE w:val="0"/>
        <w:autoSpaceDN w:val="0"/>
        <w:adjustRightInd w:val="0"/>
        <w:jc w:val="both"/>
        <w:rPr>
          <w:rFonts w:ascii="Times New Roman" w:hAnsi="Times New Roman" w:cs="Times New Roman"/>
        </w:rPr>
      </w:pPr>
    </w:p>
    <w:p w14:paraId="06DFBE6D" w14:textId="366BD500" w:rsidR="00C74E34" w:rsidRPr="0067770B" w:rsidRDefault="00C74E34" w:rsidP="0067770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14:paraId="61D74122" w14:textId="5A3E7B7C" w:rsidR="0067770B" w:rsidRPr="0067770B" w:rsidRDefault="0067770B" w:rsidP="0067770B">
      <w:pPr>
        <w:rPr>
          <w:rFonts w:ascii="Times New Roman" w:hAnsi="Times New Roman" w:cs="Times New Roman"/>
        </w:rPr>
      </w:pPr>
      <w:r w:rsidRPr="0067770B">
        <w:rPr>
          <w:rFonts w:ascii="Times New Roman" w:hAnsi="Times New Roman" w:cs="Times New Roman"/>
        </w:rPr>
        <w:t>w tym cena netto ………………………………………………… zł</w:t>
      </w:r>
    </w:p>
    <w:p w14:paraId="2A142ED2" w14:textId="6784DDA3" w:rsidR="0067770B" w:rsidRPr="0067770B" w:rsidRDefault="0067770B" w:rsidP="0067770B">
      <w:pPr>
        <w:rPr>
          <w:rFonts w:ascii="Times New Roman" w:hAnsi="Times New Roman" w:cs="Times New Roman"/>
        </w:rPr>
      </w:pPr>
      <w:r w:rsidRPr="0067770B">
        <w:rPr>
          <w:rFonts w:ascii="Times New Roman" w:hAnsi="Times New Roman" w:cs="Times New Roman"/>
        </w:rPr>
        <w:t>podatek VAT ……… % stanowi kwotę ……………………………….. zł</w:t>
      </w:r>
    </w:p>
    <w:p w14:paraId="50991DC2" w14:textId="77777777" w:rsidR="00C74E34" w:rsidRPr="0067770B" w:rsidRDefault="00C74E34" w:rsidP="00C74E34">
      <w:pPr>
        <w:jc w:val="both"/>
        <w:rPr>
          <w:rFonts w:ascii="Times New Roman" w:hAnsi="Times New Roman" w:cs="Times New Roman"/>
        </w:rPr>
      </w:pPr>
    </w:p>
    <w:p w14:paraId="1D17843B" w14:textId="77777777" w:rsidR="00C74E34" w:rsidRPr="0067770B" w:rsidRDefault="00C74E34" w:rsidP="00C74E34">
      <w:pPr>
        <w:jc w:val="both"/>
        <w:rPr>
          <w:rFonts w:ascii="Times New Roman" w:hAnsi="Times New Roman" w:cs="Times New Roman"/>
        </w:rPr>
      </w:pPr>
      <w:r w:rsidRPr="0067770B">
        <w:rPr>
          <w:rFonts w:ascii="Times New Roman" w:hAnsi="Times New Roman" w:cs="Times New Roman"/>
        </w:rPr>
        <w:t>Termin płatności do 30 dni</w:t>
      </w:r>
    </w:p>
    <w:p w14:paraId="2A387C5D" w14:textId="16A3E1F2"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w:t>
      </w:r>
      <w:r w:rsidRPr="00EA09AA">
        <w:rPr>
          <w:rFonts w:ascii="Times New Roman" w:hAnsi="Times New Roman" w:cs="Times New Roman"/>
        </w:rPr>
        <w:t xml:space="preserve">zamówienia </w:t>
      </w:r>
      <w:r w:rsidR="00FF41E4">
        <w:rPr>
          <w:rFonts w:ascii="Times New Roman" w:hAnsi="Times New Roman" w:cs="Times New Roman"/>
        </w:rPr>
        <w:t>3 miesiące od dnia podpisania umowy</w:t>
      </w:r>
    </w:p>
    <w:p w14:paraId="5407C6B6" w14:textId="77777777" w:rsidR="00C74E34" w:rsidRPr="0067770B" w:rsidRDefault="00C74E34" w:rsidP="00C74E34">
      <w:pPr>
        <w:jc w:val="both"/>
        <w:rPr>
          <w:rFonts w:ascii="Times New Roman" w:hAnsi="Times New Roman" w:cs="Times New Roman"/>
          <w:b/>
        </w:rPr>
      </w:pPr>
      <w:r w:rsidRPr="0067770B">
        <w:rPr>
          <w:rFonts w:ascii="Times New Roman" w:hAnsi="Times New Roman" w:cs="Times New Roman"/>
          <w:b/>
        </w:rPr>
        <w:t xml:space="preserve">Informacje dotyczące kryteriów </w:t>
      </w:r>
      <w:proofErr w:type="spellStart"/>
      <w:r w:rsidRPr="0067770B">
        <w:rPr>
          <w:rFonts w:ascii="Times New Roman" w:hAnsi="Times New Roman" w:cs="Times New Roman"/>
          <w:b/>
        </w:rPr>
        <w:t>pozacenowych</w:t>
      </w:r>
      <w:proofErr w:type="spellEnd"/>
      <w:r w:rsidRPr="0067770B">
        <w:rPr>
          <w:rFonts w:ascii="Times New Roman" w:hAnsi="Times New Roman" w:cs="Times New Roman"/>
          <w:b/>
        </w:rPr>
        <w:t>:</w:t>
      </w:r>
    </w:p>
    <w:p w14:paraId="62561741" w14:textId="313C6099" w:rsidR="00C74E34" w:rsidRPr="0067770B" w:rsidRDefault="00C74E34" w:rsidP="00C74E34">
      <w:pPr>
        <w:rPr>
          <w:rFonts w:ascii="Times New Roman" w:hAnsi="Times New Roman" w:cs="Times New Roman"/>
          <w:b/>
        </w:rPr>
      </w:pPr>
      <w:r w:rsidRPr="0067770B">
        <w:rPr>
          <w:rFonts w:ascii="Times New Roman" w:hAnsi="Times New Roman" w:cs="Times New Roman"/>
          <w:b/>
        </w:rPr>
        <w:t xml:space="preserve">- Termin gwarancji </w:t>
      </w:r>
      <w:r w:rsidR="00847AD8">
        <w:rPr>
          <w:rFonts w:ascii="Times New Roman" w:hAnsi="Times New Roman" w:cs="Times New Roman"/>
          <w:b/>
        </w:rPr>
        <w:t>na cały przedmiot zamówienia</w:t>
      </w:r>
    </w:p>
    <w:p w14:paraId="1BC70F61" w14:textId="77777777" w:rsidR="00C74E34" w:rsidRPr="0067770B" w:rsidRDefault="00C74E34" w:rsidP="00C74E34">
      <w:pPr>
        <w:rPr>
          <w:rFonts w:ascii="Times New Roman" w:hAnsi="Times New Roman" w:cs="Times New Roman"/>
        </w:rPr>
      </w:pPr>
      <w:r w:rsidRPr="0067770B">
        <w:rPr>
          <w:rFonts w:ascii="Times New Roman" w:hAnsi="Times New Roman" w:cs="Times New Roman"/>
        </w:rPr>
        <w:t>Oferowany termin gwarancji:</w:t>
      </w:r>
    </w:p>
    <w:p w14:paraId="3EA5ABE5" w14:textId="07185CF9" w:rsidR="00C74E34" w:rsidRPr="0067770B" w:rsidRDefault="00FF41E4" w:rsidP="00C74E34">
      <w:pPr>
        <w:jc w:val="both"/>
        <w:rPr>
          <w:rFonts w:ascii="Times New Roman" w:hAnsi="Times New Roman" w:cs="Times New Roman"/>
        </w:rPr>
      </w:pPr>
      <w:r>
        <w:rPr>
          <w:rFonts w:ascii="Times New Roman" w:hAnsi="Times New Roman" w:cs="Times New Roman"/>
        </w:rPr>
        <w:t>24 miesiące</w:t>
      </w:r>
      <w:r w:rsidR="00C74E34" w:rsidRPr="0067770B">
        <w:rPr>
          <w:rFonts w:ascii="Times New Roman" w:hAnsi="Times New Roman" w:cs="Times New Roman"/>
        </w:rPr>
        <w:t xml:space="preserve"> gwarancji – □</w:t>
      </w:r>
      <w:r w:rsidR="00376390">
        <w:rPr>
          <w:rFonts w:ascii="Times New Roman" w:hAnsi="Times New Roman" w:cs="Times New Roman"/>
        </w:rPr>
        <w:t xml:space="preserve"> *</w:t>
      </w:r>
    </w:p>
    <w:p w14:paraId="0D278623" w14:textId="3587B420" w:rsidR="00C74E34" w:rsidRPr="0067770B" w:rsidRDefault="00FF41E4" w:rsidP="00C74E34">
      <w:pPr>
        <w:jc w:val="both"/>
        <w:rPr>
          <w:rFonts w:ascii="Times New Roman" w:hAnsi="Times New Roman" w:cs="Times New Roman"/>
        </w:rPr>
      </w:pPr>
      <w:r>
        <w:rPr>
          <w:rFonts w:ascii="Times New Roman" w:hAnsi="Times New Roman" w:cs="Times New Roman"/>
        </w:rPr>
        <w:t xml:space="preserve">36 miesięcy </w:t>
      </w:r>
      <w:r w:rsidR="00C74E34" w:rsidRPr="0067770B">
        <w:rPr>
          <w:rFonts w:ascii="Times New Roman" w:hAnsi="Times New Roman" w:cs="Times New Roman"/>
        </w:rPr>
        <w:t>gwarancji – □</w:t>
      </w:r>
      <w:r w:rsidR="0037639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 zaznaczyć właściwe</w:t>
      </w:r>
      <w:r w:rsidR="00376390">
        <w:rPr>
          <w:rFonts w:ascii="Times New Roman" w:hAnsi="Times New Roman" w:cs="Times New Roman"/>
        </w:rPr>
        <w:tab/>
      </w:r>
      <w:r w:rsidR="00376390">
        <w:rPr>
          <w:rFonts w:ascii="Times New Roman" w:hAnsi="Times New Roman" w:cs="Times New Roman"/>
        </w:rPr>
        <w:tab/>
      </w:r>
    </w:p>
    <w:p w14:paraId="17A63C07" w14:textId="5BDAA3A4"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W przypadku nieoświadczenia się przez Wykonawcę, w zakresie oznaczenia terminu gwarancji Zamawiający przyjmie, iż Wykonawca wyznaczył termin gwarancji </w:t>
      </w:r>
      <w:r w:rsidR="00E22603">
        <w:rPr>
          <w:rFonts w:ascii="Times New Roman" w:hAnsi="Times New Roman" w:cs="Times New Roman"/>
        </w:rPr>
        <w:t>24 miesiące</w:t>
      </w:r>
      <w:r w:rsidRPr="0067770B">
        <w:rPr>
          <w:rFonts w:ascii="Times New Roman" w:hAnsi="Times New Roman" w:cs="Times New Roman"/>
        </w:rPr>
        <w:t>.</w:t>
      </w:r>
    </w:p>
    <w:p w14:paraId="084F39A6"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lastRenderedPageBreak/>
        <w:t>Oświadczam/-y, że:</w:t>
      </w:r>
    </w:p>
    <w:p w14:paraId="62634C13" w14:textId="77777777" w:rsidR="00C74E34" w:rsidRPr="0067770B" w:rsidRDefault="00C74E34" w:rsidP="002E4022">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za związanych określonymi w niej postanowieniami i zasadami postępowania,</w:t>
      </w:r>
    </w:p>
    <w:p w14:paraId="166A6CA4" w14:textId="23A76950" w:rsidR="00C74E34" w:rsidRPr="0067770B" w:rsidRDefault="00C74E34" w:rsidP="002E4022">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zdobyłem/-liśmy wszelkie informacje dotyczące przyszłej </w:t>
      </w:r>
      <w:r w:rsidR="00567ACD">
        <w:rPr>
          <w:rFonts w:ascii="Times New Roman" w:hAnsi="Times New Roman" w:cs="Times New Roman"/>
        </w:rPr>
        <w:t>dostawy</w:t>
      </w:r>
      <w:r w:rsidRPr="0067770B">
        <w:rPr>
          <w:rFonts w:ascii="Times New Roman" w:hAnsi="Times New Roman" w:cs="Times New Roman"/>
        </w:rPr>
        <w:t>, konieczne do przygotowania oferty;</w:t>
      </w:r>
    </w:p>
    <w:p w14:paraId="0BD68D19" w14:textId="06C74F80" w:rsidR="00C74E34" w:rsidRPr="0067770B" w:rsidRDefault="00C74E34" w:rsidP="002E4022">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cena oferty odpowiada całemu zakresowi </w:t>
      </w:r>
      <w:r w:rsidR="00567ACD">
        <w:rPr>
          <w:rFonts w:ascii="Times New Roman" w:hAnsi="Times New Roman" w:cs="Times New Roman"/>
        </w:rPr>
        <w:t>dostawy</w:t>
      </w:r>
      <w:r w:rsidRPr="0067770B">
        <w:rPr>
          <w:rFonts w:ascii="Times New Roman" w:hAnsi="Times New Roman" w:cs="Times New Roman"/>
        </w:rPr>
        <w:t xml:space="preserve"> wynikającemu z</w:t>
      </w:r>
      <w:r w:rsidR="00567ACD">
        <w:rPr>
          <w:rFonts w:ascii="Times New Roman" w:hAnsi="Times New Roman" w:cs="Times New Roman"/>
        </w:rPr>
        <w:t>e specyfikacji technicznej,</w:t>
      </w:r>
      <w:r w:rsidRPr="0067770B">
        <w:rPr>
          <w:rFonts w:ascii="Times New Roman" w:hAnsi="Times New Roman" w:cs="Times New Roman"/>
        </w:rPr>
        <w:t xml:space="preserve"> a ponadto zawiera </w:t>
      </w:r>
      <w:r w:rsidR="00567ACD">
        <w:rPr>
          <w:rFonts w:ascii="Times New Roman" w:hAnsi="Times New Roman" w:cs="Times New Roman"/>
        </w:rPr>
        <w:t xml:space="preserve">wszelkie </w:t>
      </w:r>
      <w:r w:rsidRPr="0067770B">
        <w:rPr>
          <w:rFonts w:ascii="Times New Roman" w:hAnsi="Times New Roman" w:cs="Times New Roman"/>
        </w:rPr>
        <w:t>koszty towarzysząc</w:t>
      </w:r>
      <w:r w:rsidR="00567ACD">
        <w:rPr>
          <w:rFonts w:ascii="Times New Roman" w:hAnsi="Times New Roman" w:cs="Times New Roman"/>
        </w:rPr>
        <w:t>e</w:t>
      </w:r>
      <w:r w:rsidRPr="0067770B">
        <w:rPr>
          <w:rFonts w:ascii="Times New Roman" w:hAnsi="Times New Roman" w:cs="Times New Roman"/>
        </w:rPr>
        <w:t>, bez których wykonanie zamówienia byłoby niemożliwe,</w:t>
      </w:r>
      <w:r w:rsidRPr="0067770B">
        <w:rPr>
          <w:rFonts w:ascii="Times New Roman" w:hAnsi="Times New Roman" w:cs="Times New Roman"/>
        </w:rPr>
        <w:tab/>
      </w:r>
    </w:p>
    <w:p w14:paraId="40EFB06E" w14:textId="77777777" w:rsidR="00C74E34" w:rsidRPr="0067770B" w:rsidRDefault="00C74E34" w:rsidP="002E4022">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14:paraId="46503637" w14:textId="4EB7645F"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14:paraId="623C966D" w14:textId="288802CB" w:rsidR="00C74E34" w:rsidRPr="00567ACD" w:rsidRDefault="00C74E34" w:rsidP="00567ACD">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14:paraId="4963C94F" w14:textId="65B91B06" w:rsidR="00C74E34" w:rsidRPr="0067770B" w:rsidRDefault="00C74E34" w:rsidP="002E4022">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w:t>
      </w:r>
      <w:proofErr w:type="spellStart"/>
      <w:r w:rsidRPr="0067770B">
        <w:rPr>
          <w:rFonts w:ascii="Times New Roman" w:hAnsi="Times New Roman" w:cs="Times New Roman"/>
        </w:rPr>
        <w:t>ych</w:t>
      </w:r>
      <w:proofErr w:type="spellEnd"/>
      <w:r w:rsidRPr="0067770B">
        <w:rPr>
          <w:rFonts w:ascii="Times New Roman" w:hAnsi="Times New Roman" w:cs="Times New Roman"/>
        </w:rPr>
        <w:t xml:space="preserve"> ofertą na okres wskazany w treści SWZ, tj. przez</w:t>
      </w:r>
      <w:r w:rsidR="001F6DE6">
        <w:rPr>
          <w:rFonts w:ascii="Times New Roman" w:hAnsi="Times New Roman" w:cs="Times New Roman"/>
        </w:rPr>
        <w:t xml:space="preserve"> okres 30 dni.</w:t>
      </w:r>
    </w:p>
    <w:p w14:paraId="142EC341" w14:textId="7C3C838A" w:rsidR="00C74E34" w:rsidRPr="0067770B" w:rsidRDefault="00C74E34" w:rsidP="002E4022">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 razie dokonania wyboru mojej/naszej oferty zobowiązuję/-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14:paraId="61054923" w14:textId="77777777" w:rsidR="00C74E34" w:rsidRPr="0067770B" w:rsidRDefault="00C74E34" w:rsidP="002E4022">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14:paraId="2D35EC67" w14:textId="77777777"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0172303C" w14:textId="77777777" w:rsidR="00567ACD" w:rsidRDefault="00C74E34" w:rsidP="00567ACD">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FB624A" w14:textId="1DD1121E" w:rsidR="00737A9B" w:rsidRPr="00567ACD" w:rsidRDefault="00737A9B" w:rsidP="00567ACD">
      <w:pPr>
        <w:pStyle w:val="Akapitzlist"/>
        <w:numPr>
          <w:ilvl w:val="0"/>
          <w:numId w:val="7"/>
        </w:numPr>
        <w:tabs>
          <w:tab w:val="left" w:pos="540"/>
        </w:tabs>
        <w:jc w:val="both"/>
        <w:rPr>
          <w:rFonts w:ascii="Times New Roman" w:hAnsi="Times New Roman" w:cs="Times New Roman"/>
        </w:rPr>
      </w:pPr>
      <w:r w:rsidRPr="00567ACD">
        <w:rPr>
          <w:rFonts w:ascii="Times New Roman" w:eastAsia="Times New Roman" w:hAnsi="Times New Roman" w:cs="Times New Roman"/>
          <w:color w:val="222222"/>
          <w:lang w:eastAsia="pl-PL"/>
        </w:rPr>
        <w:t>Zgodnie z definicją małych i średnich przedsiębiorstw zawartą w Rozporządzeniu Komisji UE nr 651/2014 z dnia 17 czerwca 2014r L 187/70 moja firma kwalifikuje się jako …………………………………………(Mikro, Małe, Średnie lub duże przedsiębiorstwo)</w:t>
      </w:r>
    </w:p>
    <w:p w14:paraId="52F6ABC4"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14:paraId="5C2853D8"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14:paraId="122576EA"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14:paraId="424FA2A2" w14:textId="77777777" w:rsidR="00737A9B" w:rsidRPr="00737A9B" w:rsidRDefault="00737A9B" w:rsidP="00737A9B">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14:paraId="33DFD3BE" w14:textId="7F3A0379" w:rsidR="00737A9B" w:rsidRPr="00376390" w:rsidRDefault="00737A9B" w:rsidP="00C74E34">
      <w:pPr>
        <w:pStyle w:val="Akapitzlist"/>
        <w:tabs>
          <w:tab w:val="left" w:pos="540"/>
        </w:tabs>
        <w:ind w:left="644"/>
        <w:jc w:val="both"/>
        <w:rPr>
          <w:rFonts w:ascii="Times New Roman" w:hAnsi="Times New Roman" w:cs="Times New Roman"/>
          <w:sz w:val="20"/>
          <w:szCs w:val="20"/>
        </w:rPr>
      </w:pPr>
    </w:p>
    <w:p w14:paraId="45F9A537" w14:textId="77777777" w:rsidR="00C74E34" w:rsidRPr="0067770B" w:rsidRDefault="00C74E34" w:rsidP="002E4022">
      <w:pPr>
        <w:numPr>
          <w:ilvl w:val="0"/>
          <w:numId w:val="8"/>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14:paraId="563F52A4" w14:textId="77777777" w:rsidR="00567ACD" w:rsidRDefault="00567ACD" w:rsidP="005A0E00">
      <w:pPr>
        <w:pStyle w:val="Akapitzlist"/>
        <w:numPr>
          <w:ilvl w:val="0"/>
          <w:numId w:val="29"/>
        </w:numPr>
        <w:jc w:val="both"/>
        <w:rPr>
          <w:rFonts w:ascii="Times New Roman" w:hAnsi="Times New Roman" w:cs="Times New Roman"/>
        </w:rPr>
      </w:pPr>
      <w:r w:rsidRPr="00567ACD">
        <w:rPr>
          <w:rFonts w:ascii="Times New Roman" w:hAnsi="Times New Roman" w:cs="Times New Roman"/>
        </w:rPr>
        <w:t>Specyfikacja techniczna dostarczanego pojazdu</w:t>
      </w:r>
      <w:r w:rsidR="00C74E34" w:rsidRPr="00567ACD">
        <w:rPr>
          <w:rFonts w:ascii="Times New Roman" w:hAnsi="Times New Roman" w:cs="Times New Roman"/>
        </w:rPr>
        <w:t>.</w:t>
      </w:r>
    </w:p>
    <w:p w14:paraId="54000CF5" w14:textId="77777777" w:rsidR="00567ACD" w:rsidRDefault="00C74E34" w:rsidP="005A0E00">
      <w:pPr>
        <w:pStyle w:val="Akapitzlist"/>
        <w:numPr>
          <w:ilvl w:val="0"/>
          <w:numId w:val="29"/>
        </w:numPr>
        <w:jc w:val="both"/>
        <w:rPr>
          <w:rFonts w:ascii="Times New Roman" w:hAnsi="Times New Roman" w:cs="Times New Roman"/>
        </w:rPr>
      </w:pPr>
      <w:r w:rsidRPr="00567ACD">
        <w:rPr>
          <w:rFonts w:ascii="Times New Roman" w:hAnsi="Times New Roman" w:cs="Times New Roman"/>
        </w:rPr>
        <w:t>Oświadczenie Wykonawcy/podmiotu udostępniającego zasoby/podwykonawcy</w:t>
      </w:r>
      <w:r w:rsidRPr="00567ACD">
        <w:rPr>
          <w:rFonts w:ascii="Times New Roman" w:hAnsi="Times New Roman" w:cs="Times New Roman"/>
          <w:vertAlign w:val="superscript"/>
        </w:rPr>
        <w:t xml:space="preserve"> </w:t>
      </w:r>
      <w:r w:rsidRPr="00567ACD">
        <w:rPr>
          <w:rFonts w:ascii="Times New Roman" w:hAnsi="Times New Roman" w:cs="Times New Roman"/>
        </w:rPr>
        <w:t xml:space="preserve">składane na podstawie art. 125 ust. 1 ustawy </w:t>
      </w:r>
      <w:proofErr w:type="spellStart"/>
      <w:r w:rsidRPr="00567ACD">
        <w:rPr>
          <w:rFonts w:ascii="Times New Roman" w:hAnsi="Times New Roman" w:cs="Times New Roman"/>
        </w:rPr>
        <w:t>Pzp</w:t>
      </w:r>
      <w:proofErr w:type="spellEnd"/>
      <w:r w:rsidRPr="00567ACD">
        <w:rPr>
          <w:rFonts w:ascii="Times New Roman" w:hAnsi="Times New Roman" w:cs="Times New Roman"/>
        </w:rPr>
        <w:t xml:space="preserve">  DOTYCZĄCE PRZESŁANEK WYKLUCZENIA Z POSTĘPOWANIA.</w:t>
      </w:r>
    </w:p>
    <w:p w14:paraId="193A077B" w14:textId="77777777" w:rsidR="00567ACD" w:rsidRDefault="00C74E34" w:rsidP="005A0E00">
      <w:pPr>
        <w:pStyle w:val="Akapitzlist"/>
        <w:numPr>
          <w:ilvl w:val="0"/>
          <w:numId w:val="29"/>
        </w:numPr>
        <w:jc w:val="both"/>
        <w:rPr>
          <w:rFonts w:ascii="Times New Roman" w:hAnsi="Times New Roman" w:cs="Times New Roman"/>
        </w:rPr>
      </w:pPr>
      <w:r w:rsidRPr="00567ACD">
        <w:rPr>
          <w:rFonts w:ascii="Times New Roman" w:hAnsi="Times New Roman" w:cs="Times New Roman"/>
        </w:rPr>
        <w:t>Oświadczenie Wykonawcy/podmiotu udostępniającego zasoby/podwykonawcy</w:t>
      </w:r>
      <w:r w:rsidRPr="00567ACD">
        <w:rPr>
          <w:rFonts w:ascii="Times New Roman" w:hAnsi="Times New Roman" w:cs="Times New Roman"/>
          <w:vertAlign w:val="superscript"/>
        </w:rPr>
        <w:t xml:space="preserve"> </w:t>
      </w:r>
      <w:r w:rsidRPr="00567ACD">
        <w:rPr>
          <w:rFonts w:ascii="Times New Roman" w:hAnsi="Times New Roman" w:cs="Times New Roman"/>
        </w:rPr>
        <w:t xml:space="preserve">składane na podstawie art. 125 ust. 1 ustawy </w:t>
      </w:r>
      <w:proofErr w:type="spellStart"/>
      <w:r w:rsidRPr="00567ACD">
        <w:rPr>
          <w:rFonts w:ascii="Times New Roman" w:hAnsi="Times New Roman" w:cs="Times New Roman"/>
        </w:rPr>
        <w:t>Pzp</w:t>
      </w:r>
      <w:proofErr w:type="spellEnd"/>
      <w:r w:rsidRPr="00567ACD">
        <w:rPr>
          <w:rFonts w:ascii="Times New Roman" w:hAnsi="Times New Roman" w:cs="Times New Roman"/>
        </w:rPr>
        <w:t xml:space="preserve">  DOTYCZĄCE  SPEŁNIANIA WARUNKU UDZIAŁU W POSTĘPOWANIU.</w:t>
      </w:r>
    </w:p>
    <w:p w14:paraId="79CB1698" w14:textId="289C8F81" w:rsidR="00C74E34" w:rsidRPr="00567ACD" w:rsidRDefault="00C74E34" w:rsidP="005A0E00">
      <w:pPr>
        <w:pStyle w:val="Akapitzlist"/>
        <w:numPr>
          <w:ilvl w:val="0"/>
          <w:numId w:val="29"/>
        </w:numPr>
        <w:jc w:val="both"/>
        <w:rPr>
          <w:rFonts w:ascii="Times New Roman" w:hAnsi="Times New Roman" w:cs="Times New Roman"/>
        </w:rPr>
      </w:pPr>
      <w:r w:rsidRPr="00567ACD">
        <w:rPr>
          <w:rFonts w:ascii="Times New Roman" w:hAnsi="Times New Roman" w:cs="Times New Roman"/>
        </w:rPr>
        <w:lastRenderedPageBreak/>
        <w:t>Zobowiązanie  podmiotu o oddaniu Wykonawcy swoich zasobów w zakresie zdolności technicznych/zawodowych.</w:t>
      </w:r>
    </w:p>
    <w:p w14:paraId="7F2EC02C"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14:paraId="2BC2D247" w14:textId="77777777" w:rsidR="00C74E34" w:rsidRPr="0067770B" w:rsidRDefault="00C74E34" w:rsidP="00C74E34">
      <w:pPr>
        <w:pStyle w:val="Tekstpodstawowy22"/>
        <w:tabs>
          <w:tab w:val="left" w:pos="-1462"/>
          <w:tab w:val="left" w:pos="2127"/>
        </w:tabs>
        <w:ind w:left="644"/>
        <w:rPr>
          <w:rFonts w:cs="Times New Roman"/>
          <w:bCs/>
          <w:sz w:val="22"/>
          <w:szCs w:val="22"/>
        </w:rPr>
      </w:pPr>
    </w:p>
    <w:p w14:paraId="6C09C622" w14:textId="77777777"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14:paraId="4E02E61C" w14:textId="77777777" w:rsidR="00C74E34" w:rsidRPr="0067770B" w:rsidRDefault="00C74E34" w:rsidP="00376390">
      <w:pPr>
        <w:pStyle w:val="Akapitzlist"/>
        <w:tabs>
          <w:tab w:val="left" w:pos="1978"/>
          <w:tab w:val="left" w:pos="3828"/>
          <w:tab w:val="center" w:pos="4677"/>
        </w:tabs>
        <w:ind w:left="0"/>
        <w:rPr>
          <w:rFonts w:ascii="Times New Roman" w:eastAsia="Times New Roman" w:hAnsi="Times New Roman" w:cs="Times New Roman"/>
          <w:b/>
          <w:color w:val="FF0000"/>
          <w:lang w:eastAsia="pl-PL"/>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14:paraId="32742B17" w14:textId="77777777" w:rsidR="00F83540" w:rsidRDefault="00F83540" w:rsidP="00C74E34">
      <w:pPr>
        <w:jc w:val="right"/>
        <w:rPr>
          <w:rStyle w:val="Domylnaczcionkaakapitu7"/>
          <w:rFonts w:cs="Times New Roman"/>
          <w:sz w:val="20"/>
          <w:szCs w:val="20"/>
        </w:rPr>
      </w:pPr>
    </w:p>
    <w:p w14:paraId="508A76DA" w14:textId="77777777" w:rsidR="00F83540" w:rsidRDefault="00F83540" w:rsidP="00C74E34">
      <w:pPr>
        <w:jc w:val="right"/>
        <w:rPr>
          <w:rStyle w:val="Domylnaczcionkaakapitu7"/>
          <w:rFonts w:cs="Times New Roman"/>
          <w:sz w:val="20"/>
          <w:szCs w:val="20"/>
        </w:rPr>
      </w:pPr>
    </w:p>
    <w:p w14:paraId="3FE47701" w14:textId="77777777" w:rsidR="00F83540" w:rsidRDefault="00F83540" w:rsidP="00C74E34">
      <w:pPr>
        <w:jc w:val="right"/>
        <w:rPr>
          <w:rStyle w:val="Domylnaczcionkaakapitu7"/>
          <w:rFonts w:cs="Times New Roman"/>
          <w:sz w:val="20"/>
          <w:szCs w:val="20"/>
        </w:rPr>
      </w:pPr>
    </w:p>
    <w:p w14:paraId="7DECF5D5" w14:textId="77777777" w:rsidR="00F83540" w:rsidRDefault="00F83540" w:rsidP="00C74E34">
      <w:pPr>
        <w:jc w:val="right"/>
        <w:rPr>
          <w:rStyle w:val="Domylnaczcionkaakapitu7"/>
          <w:rFonts w:cs="Times New Roman"/>
          <w:sz w:val="20"/>
          <w:szCs w:val="20"/>
        </w:rPr>
      </w:pPr>
    </w:p>
    <w:p w14:paraId="3FEDA5C1" w14:textId="77777777" w:rsidR="00F83540" w:rsidRDefault="00F83540" w:rsidP="00C74E34">
      <w:pPr>
        <w:jc w:val="right"/>
        <w:rPr>
          <w:rStyle w:val="Domylnaczcionkaakapitu7"/>
          <w:rFonts w:cs="Times New Roman"/>
          <w:sz w:val="20"/>
          <w:szCs w:val="20"/>
        </w:rPr>
      </w:pPr>
    </w:p>
    <w:p w14:paraId="6E454651" w14:textId="77777777" w:rsidR="00F83540" w:rsidRDefault="00F83540" w:rsidP="00C74E34">
      <w:pPr>
        <w:jc w:val="right"/>
        <w:rPr>
          <w:rStyle w:val="Domylnaczcionkaakapitu7"/>
          <w:rFonts w:cs="Times New Roman"/>
          <w:sz w:val="20"/>
          <w:szCs w:val="20"/>
        </w:rPr>
      </w:pPr>
    </w:p>
    <w:p w14:paraId="1E126746" w14:textId="77777777" w:rsidR="00F83540" w:rsidRDefault="00F83540" w:rsidP="00C74E34">
      <w:pPr>
        <w:jc w:val="right"/>
        <w:rPr>
          <w:rStyle w:val="Domylnaczcionkaakapitu7"/>
          <w:rFonts w:cs="Times New Roman"/>
          <w:sz w:val="20"/>
          <w:szCs w:val="20"/>
        </w:rPr>
      </w:pPr>
    </w:p>
    <w:p w14:paraId="725EC0BD" w14:textId="77777777" w:rsidR="00F83540" w:rsidRDefault="00F83540" w:rsidP="00C74E34">
      <w:pPr>
        <w:jc w:val="right"/>
        <w:rPr>
          <w:rStyle w:val="Domylnaczcionkaakapitu7"/>
          <w:rFonts w:cs="Times New Roman"/>
          <w:sz w:val="20"/>
          <w:szCs w:val="20"/>
        </w:rPr>
      </w:pPr>
    </w:p>
    <w:p w14:paraId="1AFD3FFC" w14:textId="77777777" w:rsidR="00F83540" w:rsidRDefault="00F83540" w:rsidP="00C74E34">
      <w:pPr>
        <w:jc w:val="right"/>
        <w:rPr>
          <w:rStyle w:val="Domylnaczcionkaakapitu7"/>
          <w:rFonts w:cs="Times New Roman"/>
          <w:sz w:val="20"/>
          <w:szCs w:val="20"/>
        </w:rPr>
      </w:pPr>
    </w:p>
    <w:p w14:paraId="240A427B" w14:textId="77777777" w:rsidR="00F83540" w:rsidRDefault="00F83540" w:rsidP="00C74E34">
      <w:pPr>
        <w:jc w:val="right"/>
        <w:rPr>
          <w:rStyle w:val="Domylnaczcionkaakapitu7"/>
          <w:rFonts w:cs="Times New Roman"/>
          <w:sz w:val="20"/>
          <w:szCs w:val="20"/>
        </w:rPr>
      </w:pPr>
    </w:p>
    <w:p w14:paraId="362F94C7" w14:textId="77777777" w:rsidR="00F83540" w:rsidRDefault="00F83540" w:rsidP="00C74E34">
      <w:pPr>
        <w:jc w:val="right"/>
        <w:rPr>
          <w:rStyle w:val="Domylnaczcionkaakapitu7"/>
          <w:rFonts w:cs="Times New Roman"/>
          <w:sz w:val="20"/>
          <w:szCs w:val="20"/>
        </w:rPr>
      </w:pPr>
    </w:p>
    <w:p w14:paraId="657A8860" w14:textId="77777777" w:rsidR="00F83540" w:rsidRDefault="00F83540" w:rsidP="00C74E34">
      <w:pPr>
        <w:jc w:val="right"/>
        <w:rPr>
          <w:rStyle w:val="Domylnaczcionkaakapitu7"/>
          <w:rFonts w:cs="Times New Roman"/>
          <w:sz w:val="20"/>
          <w:szCs w:val="20"/>
        </w:rPr>
      </w:pPr>
    </w:p>
    <w:p w14:paraId="1FD035C2" w14:textId="77777777" w:rsidR="00F83540" w:rsidRDefault="00F83540" w:rsidP="00C74E34">
      <w:pPr>
        <w:jc w:val="right"/>
        <w:rPr>
          <w:rStyle w:val="Domylnaczcionkaakapitu7"/>
          <w:rFonts w:cs="Times New Roman"/>
          <w:sz w:val="20"/>
          <w:szCs w:val="20"/>
        </w:rPr>
      </w:pPr>
    </w:p>
    <w:p w14:paraId="6DF0B9DD" w14:textId="77777777" w:rsidR="00F83540" w:rsidRDefault="00F83540" w:rsidP="00C74E34">
      <w:pPr>
        <w:jc w:val="right"/>
        <w:rPr>
          <w:rStyle w:val="Domylnaczcionkaakapitu7"/>
          <w:rFonts w:cs="Times New Roman"/>
          <w:sz w:val="20"/>
          <w:szCs w:val="20"/>
        </w:rPr>
      </w:pPr>
    </w:p>
    <w:p w14:paraId="638EE3E1" w14:textId="77777777" w:rsidR="00F83540" w:rsidRDefault="00F83540" w:rsidP="00C74E34">
      <w:pPr>
        <w:jc w:val="right"/>
        <w:rPr>
          <w:rStyle w:val="Domylnaczcionkaakapitu7"/>
          <w:rFonts w:cs="Times New Roman"/>
          <w:sz w:val="20"/>
          <w:szCs w:val="20"/>
        </w:rPr>
      </w:pPr>
    </w:p>
    <w:p w14:paraId="6C5D7049" w14:textId="77777777" w:rsidR="00F83540" w:rsidRDefault="00F83540" w:rsidP="00C74E34">
      <w:pPr>
        <w:jc w:val="right"/>
        <w:rPr>
          <w:rStyle w:val="Domylnaczcionkaakapitu7"/>
          <w:rFonts w:cs="Times New Roman"/>
          <w:sz w:val="20"/>
          <w:szCs w:val="20"/>
        </w:rPr>
      </w:pPr>
    </w:p>
    <w:p w14:paraId="2028FABC" w14:textId="77777777" w:rsidR="00F83540" w:rsidRDefault="00F83540" w:rsidP="00C74E34">
      <w:pPr>
        <w:jc w:val="right"/>
        <w:rPr>
          <w:rStyle w:val="Domylnaczcionkaakapitu7"/>
          <w:rFonts w:cs="Times New Roman"/>
          <w:sz w:val="20"/>
          <w:szCs w:val="20"/>
        </w:rPr>
      </w:pPr>
    </w:p>
    <w:p w14:paraId="1271185F" w14:textId="77777777" w:rsidR="00F83540" w:rsidRDefault="00F83540" w:rsidP="00C74E34">
      <w:pPr>
        <w:jc w:val="right"/>
        <w:rPr>
          <w:rStyle w:val="Domylnaczcionkaakapitu7"/>
          <w:rFonts w:cs="Times New Roman"/>
          <w:sz w:val="20"/>
          <w:szCs w:val="20"/>
        </w:rPr>
      </w:pPr>
    </w:p>
    <w:p w14:paraId="5410910E" w14:textId="77777777" w:rsidR="00F83540" w:rsidRDefault="00F83540" w:rsidP="00C74E34">
      <w:pPr>
        <w:jc w:val="right"/>
        <w:rPr>
          <w:rStyle w:val="Domylnaczcionkaakapitu7"/>
          <w:rFonts w:cs="Times New Roman"/>
          <w:sz w:val="20"/>
          <w:szCs w:val="20"/>
        </w:rPr>
      </w:pPr>
    </w:p>
    <w:p w14:paraId="168FCB1F" w14:textId="77777777" w:rsidR="00F83540" w:rsidRDefault="00F83540" w:rsidP="00C74E34">
      <w:pPr>
        <w:jc w:val="right"/>
        <w:rPr>
          <w:rStyle w:val="Domylnaczcionkaakapitu7"/>
          <w:rFonts w:cs="Times New Roman"/>
          <w:sz w:val="20"/>
          <w:szCs w:val="20"/>
        </w:rPr>
      </w:pPr>
    </w:p>
    <w:p w14:paraId="58B01ACE" w14:textId="77777777" w:rsidR="00F83540" w:rsidRDefault="00F83540" w:rsidP="00C74E34">
      <w:pPr>
        <w:jc w:val="right"/>
        <w:rPr>
          <w:rStyle w:val="Domylnaczcionkaakapitu7"/>
          <w:rFonts w:cs="Times New Roman"/>
          <w:sz w:val="20"/>
          <w:szCs w:val="20"/>
        </w:rPr>
      </w:pPr>
    </w:p>
    <w:p w14:paraId="041F5164" w14:textId="77777777" w:rsidR="00F83540" w:rsidRDefault="00F83540" w:rsidP="00C74E34">
      <w:pPr>
        <w:jc w:val="right"/>
        <w:rPr>
          <w:rStyle w:val="Domylnaczcionkaakapitu7"/>
          <w:rFonts w:cs="Times New Roman"/>
          <w:sz w:val="20"/>
          <w:szCs w:val="20"/>
        </w:rPr>
      </w:pPr>
    </w:p>
    <w:p w14:paraId="5D04C092" w14:textId="77777777" w:rsidR="00F83540" w:rsidRDefault="00F83540" w:rsidP="00C74E34">
      <w:pPr>
        <w:jc w:val="right"/>
        <w:rPr>
          <w:rStyle w:val="Domylnaczcionkaakapitu7"/>
          <w:rFonts w:cs="Times New Roman"/>
          <w:sz w:val="20"/>
          <w:szCs w:val="20"/>
        </w:rPr>
      </w:pPr>
    </w:p>
    <w:p w14:paraId="6D66676B" w14:textId="77777777" w:rsidR="00F83540" w:rsidRDefault="00F83540" w:rsidP="00C74E34">
      <w:pPr>
        <w:jc w:val="right"/>
        <w:rPr>
          <w:rStyle w:val="Domylnaczcionkaakapitu7"/>
          <w:rFonts w:cs="Times New Roman"/>
          <w:sz w:val="20"/>
          <w:szCs w:val="20"/>
        </w:rPr>
      </w:pPr>
    </w:p>
    <w:p w14:paraId="1B445B96" w14:textId="77777777" w:rsidR="00F83540" w:rsidRDefault="00F83540" w:rsidP="00C74E34">
      <w:pPr>
        <w:jc w:val="right"/>
        <w:rPr>
          <w:rStyle w:val="Domylnaczcionkaakapitu7"/>
          <w:rFonts w:cs="Times New Roman"/>
          <w:sz w:val="20"/>
          <w:szCs w:val="20"/>
        </w:rPr>
      </w:pPr>
    </w:p>
    <w:p w14:paraId="74006D95" w14:textId="77777777" w:rsidR="00F83540" w:rsidRDefault="00F83540" w:rsidP="00C74E34">
      <w:pPr>
        <w:jc w:val="right"/>
        <w:rPr>
          <w:rStyle w:val="Domylnaczcionkaakapitu7"/>
          <w:rFonts w:cs="Times New Roman"/>
          <w:sz w:val="20"/>
          <w:szCs w:val="20"/>
        </w:rPr>
      </w:pPr>
    </w:p>
    <w:p w14:paraId="094EACC5" w14:textId="77777777" w:rsidR="001F6DE6" w:rsidRDefault="001F6DE6" w:rsidP="00C74E34">
      <w:pPr>
        <w:jc w:val="right"/>
        <w:rPr>
          <w:rStyle w:val="Domylnaczcionkaakapitu7"/>
          <w:rFonts w:cs="Times New Roman"/>
          <w:sz w:val="20"/>
          <w:szCs w:val="20"/>
        </w:rPr>
      </w:pPr>
    </w:p>
    <w:p w14:paraId="2A46B126" w14:textId="77777777" w:rsidR="001F6DE6" w:rsidRDefault="001F6DE6" w:rsidP="00C74E34">
      <w:pPr>
        <w:jc w:val="right"/>
        <w:rPr>
          <w:rStyle w:val="Domylnaczcionkaakapitu7"/>
          <w:rFonts w:cs="Times New Roman"/>
          <w:sz w:val="20"/>
          <w:szCs w:val="20"/>
        </w:rPr>
      </w:pPr>
    </w:p>
    <w:p w14:paraId="10DE785C" w14:textId="4F78E683" w:rsidR="00C74E34" w:rsidRPr="00CF0C1E" w:rsidRDefault="00C74E34" w:rsidP="00C74E34">
      <w:pPr>
        <w:jc w:val="right"/>
        <w:rPr>
          <w:rStyle w:val="Domylnaczcionkaakapitu7"/>
          <w:rFonts w:cs="Times New Roman"/>
          <w:sz w:val="20"/>
          <w:szCs w:val="20"/>
        </w:rPr>
      </w:pPr>
      <w:r w:rsidRPr="00CF0C1E">
        <w:rPr>
          <w:rStyle w:val="Domylnaczcionkaakapitu7"/>
          <w:rFonts w:cs="Times New Roman"/>
          <w:sz w:val="20"/>
          <w:szCs w:val="20"/>
        </w:rPr>
        <w:lastRenderedPageBreak/>
        <w:t>Załącznik nr 2 do SWZ</w:t>
      </w:r>
    </w:p>
    <w:p w14:paraId="41BC2455" w14:textId="77777777"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14:paraId="69CAB295"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3F55E41A" w14:textId="252D8426" w:rsidR="00567ACD" w:rsidRDefault="00C74E34" w:rsidP="00567ACD">
      <w:pPr>
        <w:spacing w:after="0"/>
        <w:ind w:left="3119"/>
        <w:jc w:val="both"/>
        <w:rPr>
          <w:rFonts w:ascii="Times New Roman" w:hAnsi="Times New Roman" w:cs="Times New Roman"/>
          <w:b/>
          <w:sz w:val="24"/>
          <w:szCs w:val="24"/>
        </w:rPr>
      </w:pPr>
      <w:r w:rsidRPr="00CF0C1E">
        <w:rPr>
          <w:b/>
          <w:i/>
          <w:sz w:val="20"/>
        </w:rPr>
        <w:tab/>
      </w:r>
      <w:r w:rsidR="00567ACD" w:rsidRPr="00A6538F">
        <w:rPr>
          <w:rFonts w:ascii="Times New Roman" w:hAnsi="Times New Roman" w:cs="Times New Roman"/>
          <w:b/>
          <w:sz w:val="24"/>
          <w:szCs w:val="24"/>
        </w:rPr>
        <w:t>Zamawiający:</w:t>
      </w:r>
      <w:r w:rsidR="00567ACD">
        <w:rPr>
          <w:rFonts w:ascii="Times New Roman" w:hAnsi="Times New Roman" w:cs="Times New Roman"/>
          <w:b/>
          <w:sz w:val="24"/>
          <w:szCs w:val="24"/>
        </w:rPr>
        <w:t xml:space="preserve"> Ochotnicza Straż Pożarna w Czyżewie</w:t>
      </w:r>
    </w:p>
    <w:p w14:paraId="5D1C7E3A" w14:textId="77777777" w:rsidR="00567ACD" w:rsidRPr="00A6538F" w:rsidRDefault="00567ACD" w:rsidP="00567ACD">
      <w:pPr>
        <w:spacing w:after="0"/>
        <w:ind w:left="2832" w:firstLine="708"/>
        <w:jc w:val="both"/>
        <w:rPr>
          <w:rFonts w:ascii="Times New Roman" w:hAnsi="Times New Roman" w:cs="Times New Roman"/>
          <w:b/>
          <w:sz w:val="24"/>
          <w:szCs w:val="24"/>
        </w:rPr>
      </w:pPr>
      <w:r>
        <w:rPr>
          <w:rFonts w:ascii="Times New Roman" w:hAnsi="Times New Roman" w:cs="Times New Roman"/>
          <w:b/>
          <w:sz w:val="24"/>
          <w:szCs w:val="24"/>
        </w:rPr>
        <w:t>Pełnomocnik:</w:t>
      </w:r>
      <w:r w:rsidRPr="00A6538F">
        <w:rPr>
          <w:rFonts w:ascii="Times New Roman" w:hAnsi="Times New Roman" w:cs="Times New Roman"/>
          <w:b/>
          <w:sz w:val="24"/>
          <w:szCs w:val="24"/>
        </w:rPr>
        <w:t xml:space="preserve"> Gmina Czyżew </w:t>
      </w:r>
    </w:p>
    <w:p w14:paraId="2FACE36D" w14:textId="29236D89" w:rsidR="00C74E34" w:rsidRPr="00CF0C1E" w:rsidRDefault="00567ACD" w:rsidP="00567ACD">
      <w:pPr>
        <w:spacing w:after="0"/>
        <w:ind w:left="2832" w:firstLine="708"/>
        <w:jc w:val="both"/>
        <w:rPr>
          <w:b/>
          <w:sz w:val="20"/>
        </w:rPr>
      </w:pPr>
      <w:r w:rsidRPr="00A6538F">
        <w:rPr>
          <w:rFonts w:ascii="Times New Roman" w:hAnsi="Times New Roman" w:cs="Times New Roman"/>
          <w:b/>
          <w:sz w:val="24"/>
          <w:szCs w:val="24"/>
        </w:rPr>
        <w:t>ul. Mazowiecka 34, 18-220 Czyżew</w:t>
      </w:r>
    </w:p>
    <w:p w14:paraId="169DA2FE" w14:textId="77777777" w:rsidR="00C74E34" w:rsidRPr="00CF0C1E" w:rsidRDefault="00C74E34" w:rsidP="00C74E34">
      <w:pPr>
        <w:pStyle w:val="Textbody"/>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14:paraId="3882AE4F" w14:textId="25730849"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0865E3D8"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47E29276" w14:textId="77777777" w:rsidR="00C74E34" w:rsidRPr="00CF0C1E" w:rsidRDefault="00C74E34" w:rsidP="00C74E34">
      <w:pPr>
        <w:pStyle w:val="Textbody"/>
        <w:rPr>
          <w:rFonts w:eastAsia="Arial"/>
          <w:sz w:val="20"/>
        </w:rPr>
      </w:pPr>
      <w:r w:rsidRPr="00CF0C1E">
        <w:rPr>
          <w:b/>
          <w:bCs/>
          <w:sz w:val="20"/>
        </w:rPr>
        <w:t>reprezentowany przez:</w:t>
      </w:r>
    </w:p>
    <w:p w14:paraId="5A198D29" w14:textId="73F6AE40" w:rsidR="00C74E34" w:rsidRPr="00CF0C1E" w:rsidRDefault="00C74E34" w:rsidP="00C74E34">
      <w:pPr>
        <w:pStyle w:val="Textbody"/>
        <w:ind w:right="5954"/>
        <w:contextualSpacing/>
        <w:rPr>
          <w:i/>
          <w:sz w:val="20"/>
        </w:rPr>
      </w:pPr>
      <w:r w:rsidRPr="00CF0C1E">
        <w:rPr>
          <w:rFonts w:eastAsia="Arial"/>
          <w:sz w:val="20"/>
        </w:rPr>
        <w:t>……………………………………………………………………………</w:t>
      </w:r>
    </w:p>
    <w:p w14:paraId="21494500" w14:textId="77777777" w:rsidR="00C74E34" w:rsidRPr="00CF0C1E" w:rsidRDefault="00C74E34" w:rsidP="00C74E34">
      <w:pPr>
        <w:pStyle w:val="Textbody"/>
        <w:ind w:right="5953"/>
        <w:contextualSpacing/>
        <w:jc w:val="left"/>
        <w:rPr>
          <w:sz w:val="20"/>
        </w:rPr>
      </w:pPr>
      <w:r w:rsidRPr="00CF0C1E">
        <w:rPr>
          <w:i/>
          <w:sz w:val="20"/>
        </w:rPr>
        <w:t>(imię, nazwisko, stanowisko/podstawa do reprezentacji)</w:t>
      </w:r>
    </w:p>
    <w:p w14:paraId="12E8C215" w14:textId="77777777" w:rsidR="00C74E34" w:rsidRPr="00CF0C1E" w:rsidRDefault="00C74E34" w:rsidP="00C74E34">
      <w:pPr>
        <w:pStyle w:val="Textbody"/>
        <w:rPr>
          <w:sz w:val="20"/>
        </w:rPr>
      </w:pPr>
    </w:p>
    <w:p w14:paraId="066A5222" w14:textId="77777777"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14:paraId="37DDA62A" w14:textId="77777777" w:rsidR="00C74E34" w:rsidRPr="00376390" w:rsidRDefault="00C74E34" w:rsidP="00C74E34">
      <w:pPr>
        <w:pStyle w:val="Textbody"/>
        <w:jc w:val="center"/>
        <w:rPr>
          <w:szCs w:val="22"/>
        </w:rPr>
      </w:pPr>
      <w:r w:rsidRPr="00376390">
        <w:rPr>
          <w:b/>
          <w:szCs w:val="22"/>
        </w:rPr>
        <w:t>składane na podstawie art. 125 ust. 1 ustawy z dnia 11 września 2019 r.</w:t>
      </w:r>
    </w:p>
    <w:p w14:paraId="4D3C5B7E" w14:textId="4CD4D98A"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 xml:space="preserve">Prawo zamówień publicznych (dalej jako: Ustawa </w:t>
      </w:r>
      <w:proofErr w:type="spellStart"/>
      <w:r w:rsidRPr="00376390">
        <w:rPr>
          <w:rStyle w:val="Domylnaczcionkaakapitu7"/>
          <w:b/>
          <w:szCs w:val="22"/>
        </w:rPr>
        <w:t>Pzp</w:t>
      </w:r>
      <w:proofErr w:type="spellEnd"/>
      <w:r w:rsidR="00E94810">
        <w:rPr>
          <w:rStyle w:val="Domylnaczcionkaakapitu7"/>
          <w:b/>
          <w:szCs w:val="22"/>
        </w:rPr>
        <w:t>)</w:t>
      </w:r>
      <w:r w:rsidRPr="00376390">
        <w:rPr>
          <w:rStyle w:val="Domylnaczcionkaakapitu7"/>
          <w:b/>
          <w:szCs w:val="22"/>
        </w:rPr>
        <w:t>,</w:t>
      </w:r>
    </w:p>
    <w:p w14:paraId="1F8EE07E" w14:textId="77777777" w:rsidR="00C74E34" w:rsidRPr="00376390" w:rsidRDefault="00C74E34" w:rsidP="00C74E34">
      <w:pPr>
        <w:pStyle w:val="Textbody"/>
        <w:jc w:val="center"/>
        <w:rPr>
          <w:szCs w:val="22"/>
        </w:rPr>
      </w:pPr>
      <w:r w:rsidRPr="00376390">
        <w:rPr>
          <w:b/>
          <w:szCs w:val="22"/>
          <w:u w:val="single"/>
        </w:rPr>
        <w:t>DOTYCZĄCE PRZESŁANEK WYKLUCZENIA Z POSTĘPOWANIA</w:t>
      </w:r>
    </w:p>
    <w:p w14:paraId="474714F2" w14:textId="77777777" w:rsidR="00C74E34" w:rsidRPr="00CF0C1E" w:rsidRDefault="00C74E34" w:rsidP="00C74E34">
      <w:pPr>
        <w:jc w:val="both"/>
        <w:rPr>
          <w:rStyle w:val="Domylnaczcionkaakapitu7"/>
          <w:rFonts w:cs="Times New Roman"/>
          <w:sz w:val="20"/>
          <w:szCs w:val="20"/>
        </w:rPr>
      </w:pPr>
    </w:p>
    <w:p w14:paraId="0CFB5338" w14:textId="329A9E05" w:rsidR="00C74E34" w:rsidRPr="00CF0C1E" w:rsidRDefault="00C74E34" w:rsidP="00C74E34">
      <w:pPr>
        <w:jc w:val="both"/>
        <w:rPr>
          <w:rFonts w:cs="Times New Roman"/>
          <w:sz w:val="20"/>
        </w:rPr>
      </w:pPr>
      <w:r w:rsidRPr="00CF0C1E">
        <w:rPr>
          <w:rStyle w:val="Domylnaczcionkaakapitu7"/>
          <w:rFonts w:cs="Times New Roman"/>
          <w:sz w:val="20"/>
        </w:rPr>
        <w:t>Na potrzeby postępowania o udzielenie zamówienia publicznego …………………………………………</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20B453E0" w14:textId="77777777" w:rsidR="00C74E34" w:rsidRPr="00CF0C1E" w:rsidRDefault="00C74E34" w:rsidP="00C74E34">
      <w:pPr>
        <w:pStyle w:val="Textbody"/>
        <w:rPr>
          <w:sz w:val="20"/>
        </w:rPr>
      </w:pPr>
    </w:p>
    <w:p w14:paraId="41028B9F" w14:textId="77777777"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14:paraId="19B32509" w14:textId="77777777" w:rsidR="00C74E34" w:rsidRPr="00CF0C1E" w:rsidRDefault="00C74E34" w:rsidP="00C74E34">
      <w:pPr>
        <w:pStyle w:val="Textbody"/>
        <w:rPr>
          <w:rStyle w:val="Domylnaczcionkaakapitu7"/>
          <w:bCs/>
          <w:sz w:val="20"/>
        </w:rPr>
      </w:pPr>
      <w:r w:rsidRPr="00CF0C1E">
        <w:rPr>
          <w:rStyle w:val="Domylnaczcionkaakapitu7"/>
          <w:bCs/>
          <w:sz w:val="20"/>
        </w:rPr>
        <w:t xml:space="preserve">1. Oświadczam, że nie podlegam wykluczeniu z postępowania na podstawie art. 108 ust. 1 ustawy </w:t>
      </w:r>
      <w:proofErr w:type="spellStart"/>
      <w:r w:rsidRPr="00CF0C1E">
        <w:rPr>
          <w:rStyle w:val="Domylnaczcionkaakapitu7"/>
          <w:bCs/>
          <w:sz w:val="20"/>
        </w:rPr>
        <w:t>Pzp</w:t>
      </w:r>
      <w:proofErr w:type="spellEnd"/>
      <w:r w:rsidRPr="00CF0C1E">
        <w:rPr>
          <w:rStyle w:val="Domylnaczcionkaakapitu7"/>
          <w:bCs/>
          <w:sz w:val="20"/>
        </w:rPr>
        <w:t>.</w:t>
      </w:r>
    </w:p>
    <w:p w14:paraId="08A08EAF" w14:textId="77777777" w:rsidR="00C74E34" w:rsidRPr="00CF0C1E" w:rsidRDefault="00C74E34" w:rsidP="00C74E34">
      <w:pPr>
        <w:pStyle w:val="Textbody"/>
        <w:rPr>
          <w:rStyle w:val="Domylnaczcionkaakapitu7"/>
          <w:rFonts w:eastAsia="Arial"/>
          <w:sz w:val="20"/>
        </w:rPr>
      </w:pPr>
      <w:r w:rsidRPr="00CF0C1E">
        <w:rPr>
          <w:rStyle w:val="Domylnaczcionkaakapitu7"/>
          <w:bCs/>
          <w:sz w:val="20"/>
        </w:rPr>
        <w:t xml:space="preserve">2. Oświadczam, że nie podlegam wykluczeniu z postępowania na podstawie art. 109 ust. 1 pkt 1, 4 i 7 ustawy </w:t>
      </w:r>
      <w:proofErr w:type="spellStart"/>
      <w:r w:rsidRPr="00CF0C1E">
        <w:rPr>
          <w:rStyle w:val="Domylnaczcionkaakapitu7"/>
          <w:bCs/>
          <w:sz w:val="20"/>
        </w:rPr>
        <w:t>Pzp</w:t>
      </w:r>
      <w:proofErr w:type="spellEnd"/>
      <w:r w:rsidRPr="00CF0C1E">
        <w:rPr>
          <w:rStyle w:val="Domylnaczcionkaakapitu7"/>
          <w:sz w:val="20"/>
        </w:rPr>
        <w:t>.</w:t>
      </w:r>
    </w:p>
    <w:p w14:paraId="0512CA7F" w14:textId="77777777" w:rsidR="00376390" w:rsidRDefault="00376390" w:rsidP="00376390">
      <w:pPr>
        <w:pStyle w:val="Textbody"/>
        <w:rPr>
          <w:rStyle w:val="Domylnaczcionkaakapitu7"/>
          <w:rFonts w:eastAsia="Arial"/>
          <w:sz w:val="20"/>
        </w:rPr>
      </w:pPr>
    </w:p>
    <w:p w14:paraId="3BCE8787" w14:textId="77777777" w:rsidR="00376390" w:rsidRDefault="00376390" w:rsidP="00376390">
      <w:pPr>
        <w:pStyle w:val="Textbody"/>
        <w:rPr>
          <w:rStyle w:val="Domylnaczcionkaakapitu7"/>
          <w:rFonts w:eastAsia="Arial"/>
          <w:sz w:val="20"/>
        </w:rPr>
      </w:pPr>
    </w:p>
    <w:p w14:paraId="6558B627" w14:textId="05F85E8C"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14:paraId="1750F22D" w14:textId="77777777" w:rsidR="00C74E34" w:rsidRPr="00CF0C1E" w:rsidRDefault="00C74E34" w:rsidP="00C74E34">
      <w:pPr>
        <w:pStyle w:val="Textbody"/>
        <w:ind w:left="6672" w:firstLine="264"/>
        <w:rPr>
          <w:rStyle w:val="Domylnaczcionkaakapitu7"/>
          <w:i/>
          <w:sz w:val="20"/>
        </w:rPr>
      </w:pPr>
    </w:p>
    <w:p w14:paraId="1767736E" w14:textId="77777777" w:rsidR="00C74E34" w:rsidRPr="00CF0C1E" w:rsidRDefault="00C74E34" w:rsidP="00C74E34">
      <w:pPr>
        <w:pStyle w:val="Textbody"/>
        <w:ind w:left="6672" w:firstLine="264"/>
        <w:rPr>
          <w:rStyle w:val="Domylnaczcionkaakapitu7"/>
          <w:sz w:val="20"/>
        </w:rPr>
      </w:pPr>
    </w:p>
    <w:p w14:paraId="76C3F695" w14:textId="77777777"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 xml:space="preserve">(podać mającą zastosowanie podstawę wykluczenia spośród wymienionych w art. 108 ust. 1 pkt 1, 2, 5 i 6 lub art. 109 ust. 1 pkt 1, 4 i 7 ustawy </w:t>
      </w:r>
      <w:proofErr w:type="spellStart"/>
      <w:r w:rsidRPr="00CF0C1E">
        <w:rPr>
          <w:rStyle w:val="Domylnaczcionkaakapitu7"/>
          <w:i/>
          <w:sz w:val="20"/>
        </w:rPr>
        <w:t>Pzp</w:t>
      </w:r>
      <w:proofErr w:type="spellEnd"/>
      <w:r w:rsidRPr="00CF0C1E">
        <w:rPr>
          <w:rStyle w:val="Domylnaczcionkaakapitu7"/>
          <w:i/>
          <w:sz w:val="20"/>
        </w:rPr>
        <w:t>).</w:t>
      </w:r>
      <w:r w:rsidRPr="00CF0C1E">
        <w:rPr>
          <w:rStyle w:val="Domylnaczcionkaakapitu7"/>
          <w:sz w:val="20"/>
        </w:rPr>
        <w:t xml:space="preserve"> Jednocześnie oświadczam, że w związku z ww. okolicznością, na podstawie art. 110 ust. 2 Ustawy </w:t>
      </w:r>
      <w:proofErr w:type="spellStart"/>
      <w:r w:rsidRPr="00CF0C1E">
        <w:rPr>
          <w:rStyle w:val="Domylnaczcionkaakapitu7"/>
          <w:sz w:val="20"/>
        </w:rPr>
        <w:t>Pzp</w:t>
      </w:r>
      <w:proofErr w:type="spellEnd"/>
      <w:r w:rsidRPr="00CF0C1E">
        <w:rPr>
          <w:rStyle w:val="Domylnaczcionkaakapitu7"/>
          <w:sz w:val="20"/>
        </w:rPr>
        <w:t xml:space="preserve"> podjąłem  następujące środki naprawcze: …………………………………………………………………………………...</w:t>
      </w:r>
    </w:p>
    <w:p w14:paraId="56D7B81A" w14:textId="77777777" w:rsidR="00C74E34" w:rsidRPr="00CF0C1E" w:rsidRDefault="00C74E34" w:rsidP="00C74E34">
      <w:pPr>
        <w:pStyle w:val="Textbody"/>
        <w:rPr>
          <w:sz w:val="20"/>
        </w:rPr>
      </w:pPr>
      <w:r w:rsidRPr="00CF0C1E">
        <w:rPr>
          <w:sz w:val="20"/>
        </w:rPr>
        <w:t>………………………………………………………………………………………………………………………………………………………………………………………………………………………………………………………………………………………………………………………………………………………………………………………</w:t>
      </w:r>
    </w:p>
    <w:p w14:paraId="2CBE8E98" w14:textId="77777777" w:rsidR="00C74E34" w:rsidRPr="00CF0C1E" w:rsidRDefault="00C74E34" w:rsidP="00C74E34">
      <w:pPr>
        <w:pStyle w:val="Textbody"/>
        <w:rPr>
          <w:sz w:val="20"/>
        </w:rPr>
      </w:pPr>
    </w:p>
    <w:p w14:paraId="25712C32" w14:textId="77777777"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14:paraId="01B93EE1" w14:textId="77777777" w:rsidR="00C74E34" w:rsidRPr="00CF0C1E" w:rsidRDefault="00C74E34" w:rsidP="00C74E34">
      <w:pPr>
        <w:pStyle w:val="Textbody"/>
        <w:rPr>
          <w:sz w:val="20"/>
        </w:rPr>
      </w:pPr>
    </w:p>
    <w:p w14:paraId="3AADE081" w14:textId="77777777" w:rsidR="00C74E34" w:rsidRPr="00CF0C1E" w:rsidRDefault="00C74E34" w:rsidP="00C74E34">
      <w:pPr>
        <w:pStyle w:val="Textbody"/>
        <w:rPr>
          <w:sz w:val="20"/>
        </w:rPr>
      </w:pPr>
    </w:p>
    <w:p w14:paraId="3B8A997F" w14:textId="77777777"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14:paraId="4F2F6571" w14:textId="77777777" w:rsidR="00C74E34" w:rsidRPr="00CF0C1E" w:rsidRDefault="00C74E34" w:rsidP="00C74E34">
      <w:pPr>
        <w:pStyle w:val="Textbody"/>
        <w:rPr>
          <w:sz w:val="20"/>
        </w:rPr>
      </w:pPr>
    </w:p>
    <w:p w14:paraId="685384C1"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6718BEBF"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14:paraId="3B5A8F09" w14:textId="77777777" w:rsidR="00C74E34" w:rsidRPr="00CF0C1E" w:rsidRDefault="00C74E34" w:rsidP="00C74E34">
      <w:pPr>
        <w:pStyle w:val="Textbody"/>
        <w:rPr>
          <w:sz w:val="20"/>
        </w:rPr>
      </w:pPr>
      <w:r w:rsidRPr="00CF0C1E">
        <w:rPr>
          <w:sz w:val="20"/>
        </w:rPr>
        <w:tab/>
      </w:r>
      <w:r w:rsidRPr="00CF0C1E">
        <w:rPr>
          <w:sz w:val="20"/>
        </w:rPr>
        <w:tab/>
      </w:r>
    </w:p>
    <w:p w14:paraId="693805E8" w14:textId="73C94709" w:rsidR="00C74E34" w:rsidRPr="00AA5CA6" w:rsidRDefault="00C74E34" w:rsidP="00AA5CA6">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14:paraId="424AB53E" w14:textId="179C9382" w:rsidR="00C74E34" w:rsidRPr="00AA5CA6" w:rsidRDefault="00C74E34" w:rsidP="00AA5CA6">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3D955DA9" w14:textId="77777777" w:rsidR="00567ACD" w:rsidRDefault="00567ACD" w:rsidP="00567ACD">
      <w:pPr>
        <w:spacing w:after="0"/>
        <w:ind w:left="3119"/>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Pr>
          <w:rFonts w:ascii="Times New Roman" w:hAnsi="Times New Roman" w:cs="Times New Roman"/>
          <w:b/>
          <w:sz w:val="24"/>
          <w:szCs w:val="24"/>
        </w:rPr>
        <w:t xml:space="preserve"> Ochotnicza Straż Pożarna w Czyżewie</w:t>
      </w:r>
    </w:p>
    <w:p w14:paraId="2636F975" w14:textId="77777777" w:rsidR="00567ACD" w:rsidRPr="00A6538F" w:rsidRDefault="00567ACD" w:rsidP="00567ACD">
      <w:pPr>
        <w:spacing w:after="0"/>
        <w:ind w:left="2411" w:firstLine="708"/>
        <w:jc w:val="both"/>
        <w:rPr>
          <w:rFonts w:ascii="Times New Roman" w:hAnsi="Times New Roman" w:cs="Times New Roman"/>
          <w:b/>
          <w:sz w:val="24"/>
          <w:szCs w:val="24"/>
        </w:rPr>
      </w:pPr>
      <w:r>
        <w:rPr>
          <w:rFonts w:ascii="Times New Roman" w:hAnsi="Times New Roman" w:cs="Times New Roman"/>
          <w:b/>
          <w:sz w:val="24"/>
          <w:szCs w:val="24"/>
        </w:rPr>
        <w:t>Pełnomocnik:</w:t>
      </w:r>
      <w:r w:rsidRPr="00A6538F">
        <w:rPr>
          <w:rFonts w:ascii="Times New Roman" w:hAnsi="Times New Roman" w:cs="Times New Roman"/>
          <w:b/>
          <w:sz w:val="24"/>
          <w:szCs w:val="24"/>
        </w:rPr>
        <w:t xml:space="preserve"> Gmina Czyżew </w:t>
      </w:r>
    </w:p>
    <w:p w14:paraId="7C1469CE" w14:textId="260CC7E9" w:rsidR="00C74E34" w:rsidRPr="00CF0C1E" w:rsidRDefault="00567ACD" w:rsidP="00567ACD">
      <w:pPr>
        <w:pStyle w:val="Textbody"/>
        <w:ind w:left="2411" w:firstLine="708"/>
        <w:rPr>
          <w:b/>
          <w:sz w:val="20"/>
        </w:rPr>
      </w:pPr>
      <w:r w:rsidRPr="00A6538F">
        <w:rPr>
          <w:b/>
          <w:sz w:val="24"/>
          <w:szCs w:val="24"/>
        </w:rPr>
        <w:t>ul. Mazowiecka 34, 18-220 Czyżew</w:t>
      </w:r>
    </w:p>
    <w:p w14:paraId="362C0ADC" w14:textId="77777777"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14:paraId="52A959AF" w14:textId="1B007D77"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45E27E84"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1D1C7608" w14:textId="77777777" w:rsidR="00C74E34" w:rsidRPr="00CF0C1E" w:rsidRDefault="00C74E34" w:rsidP="00C74E34">
      <w:pPr>
        <w:pStyle w:val="Textbody"/>
        <w:rPr>
          <w:rFonts w:eastAsia="Arial"/>
          <w:sz w:val="20"/>
        </w:rPr>
      </w:pPr>
      <w:r w:rsidRPr="00CF0C1E">
        <w:rPr>
          <w:b/>
          <w:bCs/>
          <w:sz w:val="20"/>
        </w:rPr>
        <w:t>reprezentowany przez:</w:t>
      </w:r>
    </w:p>
    <w:p w14:paraId="67E8CFD8" w14:textId="014947E3" w:rsidR="00C74E34" w:rsidRPr="00CF0C1E" w:rsidRDefault="00C74E34" w:rsidP="00C74E34">
      <w:pPr>
        <w:pStyle w:val="Textbody"/>
        <w:ind w:right="5954"/>
        <w:contextualSpacing/>
        <w:rPr>
          <w:i/>
          <w:sz w:val="20"/>
        </w:rPr>
      </w:pPr>
      <w:r w:rsidRPr="00CF0C1E">
        <w:rPr>
          <w:rFonts w:eastAsia="Arial"/>
          <w:sz w:val="20"/>
        </w:rPr>
        <w:t>……………………………………………………………………………</w:t>
      </w:r>
      <w:r w:rsidR="00376390">
        <w:rPr>
          <w:rFonts w:eastAsia="Arial"/>
          <w:sz w:val="20"/>
        </w:rPr>
        <w:t>..</w:t>
      </w:r>
    </w:p>
    <w:p w14:paraId="697A817C" w14:textId="0E92B001"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14:paraId="1BC66118" w14:textId="77777777" w:rsidR="00C74E34" w:rsidRPr="00CF0C1E" w:rsidRDefault="00C74E34" w:rsidP="00C74E34">
      <w:pPr>
        <w:rPr>
          <w:rFonts w:cs="Times New Roman"/>
          <w:sz w:val="21"/>
          <w:szCs w:val="21"/>
        </w:rPr>
      </w:pPr>
    </w:p>
    <w:p w14:paraId="7FC0C829" w14:textId="77777777"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14:paraId="21CBB86B" w14:textId="77777777"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14:paraId="1F6EAD86" w14:textId="77777777"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w:t>
      </w:r>
      <w:proofErr w:type="spellStart"/>
      <w:r w:rsidRPr="00376390">
        <w:rPr>
          <w:rFonts w:ascii="Times New Roman" w:hAnsi="Times New Roman" w:cs="Times New Roman"/>
          <w:b/>
        </w:rPr>
        <w:t>Pzp</w:t>
      </w:r>
      <w:proofErr w:type="spellEnd"/>
      <w:r w:rsidRPr="00376390">
        <w:rPr>
          <w:rFonts w:ascii="Times New Roman" w:hAnsi="Times New Roman" w:cs="Times New Roman"/>
          <w:b/>
        </w:rPr>
        <w:t>),</w:t>
      </w:r>
    </w:p>
    <w:p w14:paraId="7403C08C" w14:textId="77777777" w:rsidR="00C74E34" w:rsidRPr="00CF0C1E" w:rsidRDefault="00C74E34" w:rsidP="00C74E34">
      <w:pPr>
        <w:spacing w:before="120"/>
        <w:contextualSpacing/>
        <w:jc w:val="center"/>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14:paraId="1CBFED8C" w14:textId="4F4966F2" w:rsidR="00C74E34" w:rsidRPr="00376390" w:rsidRDefault="00C74E34" w:rsidP="00376390">
      <w:pPr>
        <w:jc w:val="both"/>
        <w:rPr>
          <w:rFonts w:cs="Times New Roman"/>
          <w:sz w:val="20"/>
        </w:rPr>
      </w:pPr>
      <w:r w:rsidRPr="00CF0C1E">
        <w:rPr>
          <w:rStyle w:val="Domylnaczcionkaakapitu7"/>
          <w:rFonts w:cs="Times New Roman"/>
          <w:sz w:val="20"/>
        </w:rPr>
        <w:t>Na potrzeby postępowania o udzielenie zamówienia publicznego</w:t>
      </w:r>
      <w:r w:rsidR="00376390">
        <w:rPr>
          <w:rStyle w:val="Domylnaczcionkaakapitu7"/>
          <w:rFonts w:cs="Times New Roman"/>
          <w:sz w:val="20"/>
        </w:rPr>
        <w:t xml:space="preserve"> </w:t>
      </w:r>
      <w:r w:rsidRPr="00CF0C1E">
        <w:rPr>
          <w:rStyle w:val="Domylnaczcionkaakapitu7"/>
          <w:rFonts w:cs="Times New Roman"/>
          <w:sz w:val="20"/>
        </w:rPr>
        <w:t>…………………………………………………………………………………………………….</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 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0A08C637"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14:paraId="22ED590A" w14:textId="4DFF3305"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14:paraId="2E55BC07" w14:textId="6BD3490E"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2A1B1D54"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14:paraId="6D40EF9D" w14:textId="553E3A24" w:rsidR="00C74E34" w:rsidRPr="00CF0C1E" w:rsidRDefault="00C74E34" w:rsidP="00C74E34">
      <w:pPr>
        <w:spacing w:line="360" w:lineRule="auto"/>
        <w:jc w:val="both"/>
        <w:rPr>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w:t>
      </w:r>
      <w:proofErr w:type="spellStart"/>
      <w:r w:rsidRPr="00CF0C1E">
        <w:rPr>
          <w:rStyle w:val="Domylnaczcionkaakapitu5"/>
          <w:rFonts w:cs="Times New Roman"/>
          <w:sz w:val="20"/>
          <w:szCs w:val="20"/>
        </w:rPr>
        <w:t>ych</w:t>
      </w:r>
      <w:proofErr w:type="spellEnd"/>
      <w:r w:rsidRPr="00CF0C1E">
        <w:rPr>
          <w:rStyle w:val="Domylnaczcionkaakapitu5"/>
          <w:rFonts w:cs="Times New Roman"/>
          <w:sz w:val="20"/>
          <w:szCs w:val="20"/>
        </w:rPr>
        <w:t xml:space="preserve"> podmiotu/ów: ..…………………….…………………………………………</w:t>
      </w:r>
    </w:p>
    <w:p w14:paraId="6F353A8A" w14:textId="77777777" w:rsidR="00C74E34" w:rsidRPr="00CF0C1E" w:rsidRDefault="00C74E34" w:rsidP="00C74E34">
      <w:pPr>
        <w:spacing w:line="360" w:lineRule="auto"/>
        <w:jc w:val="both"/>
        <w:rPr>
          <w:rStyle w:val="Domylnaczcionkaakapitu5"/>
          <w:rFonts w:cs="Times New Roman"/>
          <w:sz w:val="20"/>
          <w:szCs w:val="20"/>
        </w:rPr>
      </w:pPr>
      <w:r w:rsidRPr="00CF0C1E">
        <w:rPr>
          <w:rFonts w:cs="Times New Roman"/>
          <w:sz w:val="20"/>
          <w:szCs w:val="20"/>
        </w:rPr>
        <w:t>w następującym zakresie: …………………………………………..………………………………………………</w:t>
      </w:r>
    </w:p>
    <w:p w14:paraId="6813BE89" w14:textId="77777777"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w:t>
      </w:r>
      <w:r w:rsidRPr="00CF0C1E">
        <w:rPr>
          <w:rStyle w:val="Domylnaczcionkaakapitu5"/>
          <w:rFonts w:cs="Times New Roman"/>
          <w:i/>
          <w:sz w:val="20"/>
          <w:szCs w:val="20"/>
        </w:rPr>
        <w:t xml:space="preserve"> (określić odpowiedni zakres dla wskazanego podmiotu).</w:t>
      </w:r>
    </w:p>
    <w:p w14:paraId="79E900E4" w14:textId="5A81EC54"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7AD4124D" w14:textId="77777777"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14:paraId="34CF0E55" w14:textId="77777777"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14:paraId="06659E30" w14:textId="77777777" w:rsidR="00C74E34" w:rsidRPr="00CF0C1E" w:rsidRDefault="00C74E34" w:rsidP="00C74E34">
      <w:pPr>
        <w:pStyle w:val="Textbody"/>
        <w:rPr>
          <w:sz w:val="20"/>
        </w:rPr>
      </w:pPr>
    </w:p>
    <w:p w14:paraId="0372399C" w14:textId="77777777" w:rsidR="00C74E34" w:rsidRPr="00CF0C1E" w:rsidRDefault="00C74E34" w:rsidP="00C74E34">
      <w:pPr>
        <w:tabs>
          <w:tab w:val="left" w:pos="1978"/>
          <w:tab w:val="left" w:pos="3828"/>
          <w:tab w:val="center" w:pos="4677"/>
        </w:tabs>
        <w:rPr>
          <w:rFonts w:cs="Times New Roman"/>
          <w:b/>
          <w:i/>
          <w:color w:val="FF0000"/>
          <w:sz w:val="18"/>
          <w:szCs w:val="18"/>
        </w:rPr>
      </w:pPr>
      <w:bookmarkStart w:id="1"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5018C28E" w14:textId="77777777" w:rsidR="00C74E34" w:rsidRPr="00AA5CA6" w:rsidRDefault="00C74E34" w:rsidP="00C74E34">
      <w:pPr>
        <w:tabs>
          <w:tab w:val="left" w:pos="1978"/>
          <w:tab w:val="left" w:pos="3828"/>
          <w:tab w:val="center" w:pos="4677"/>
        </w:tabs>
        <w:rPr>
          <w:rFonts w:eastAsia="Times New Roman" w:cs="Times New Roman"/>
          <w:b/>
          <w:color w:val="FF0000"/>
          <w:u w:val="single"/>
          <w:lang w:eastAsia="pl-PL"/>
        </w:rPr>
      </w:pPr>
      <w:r w:rsidRPr="00AA5CA6">
        <w:rPr>
          <w:rFonts w:cs="Times New Roman"/>
          <w:b/>
          <w:i/>
          <w:color w:val="FF0000"/>
          <w:sz w:val="18"/>
          <w:szCs w:val="18"/>
          <w:u w:val="single"/>
        </w:rPr>
        <w:t xml:space="preserve">Zamawiający zaleca zapisanie dokumentu w formacie PDF. </w:t>
      </w:r>
    </w:p>
    <w:bookmarkEnd w:id="1"/>
    <w:p w14:paraId="6EF12354" w14:textId="77777777"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14:paraId="33E54780" w14:textId="77777777" w:rsidR="00C74E34" w:rsidRPr="00CF0C1E" w:rsidRDefault="00C74E34" w:rsidP="00C74E34">
      <w:pPr>
        <w:jc w:val="right"/>
        <w:rPr>
          <w:rFonts w:cs="Times New Roman"/>
          <w:i/>
          <w:sz w:val="20"/>
          <w:szCs w:val="20"/>
        </w:rPr>
      </w:pPr>
      <w:r w:rsidRPr="00CF0C1E">
        <w:rPr>
          <w:rStyle w:val="Domylnaczcionkaakapitu7"/>
          <w:rFonts w:cs="Times New Roman"/>
          <w:sz w:val="20"/>
          <w:szCs w:val="20"/>
        </w:rPr>
        <w:t>(Składany wraz z ofertą)</w:t>
      </w:r>
    </w:p>
    <w:p w14:paraId="7DF4C83F"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32B3156B" w14:textId="77777777" w:rsidR="00C74E34" w:rsidRPr="00CF0C1E" w:rsidRDefault="00C74E34" w:rsidP="00C74E34">
      <w:pPr>
        <w:spacing w:after="60"/>
        <w:jc w:val="center"/>
        <w:rPr>
          <w:rFonts w:cs="Times New Roman"/>
          <w:sz w:val="20"/>
          <w:szCs w:val="20"/>
          <w:u w:val="single"/>
        </w:rPr>
      </w:pPr>
    </w:p>
    <w:p w14:paraId="1B497F84" w14:textId="77777777" w:rsidR="00C74E34" w:rsidRPr="00CF0C1E" w:rsidRDefault="00C74E34" w:rsidP="00C74E34">
      <w:pPr>
        <w:spacing w:after="60"/>
        <w:jc w:val="center"/>
        <w:rPr>
          <w:rFonts w:cs="Times New Roman"/>
          <w:b/>
          <w:sz w:val="20"/>
          <w:szCs w:val="20"/>
          <w:u w:val="single"/>
        </w:rPr>
      </w:pPr>
    </w:p>
    <w:p w14:paraId="6DADB607" w14:textId="77777777" w:rsidR="00C74E34" w:rsidRPr="00CF0C1E" w:rsidRDefault="00C74E34" w:rsidP="00C74E34">
      <w:pPr>
        <w:jc w:val="center"/>
        <w:rPr>
          <w:rFonts w:cs="Times New Roman"/>
          <w:sz w:val="20"/>
          <w:szCs w:val="20"/>
        </w:rPr>
      </w:pPr>
      <w:r w:rsidRPr="00CF0C1E">
        <w:rPr>
          <w:rFonts w:cs="Times New Roman"/>
          <w:b/>
          <w:sz w:val="20"/>
          <w:szCs w:val="20"/>
          <w:u w:val="single"/>
        </w:rPr>
        <w:t xml:space="preserve">Zobowiązanie  </w:t>
      </w:r>
      <w:r w:rsidRPr="00CF0C1E">
        <w:rPr>
          <w:rFonts w:eastAsia="SimSun" w:cs="Times New Roman"/>
          <w:b/>
          <w:sz w:val="20"/>
          <w:szCs w:val="20"/>
          <w:u w:val="single"/>
        </w:rPr>
        <w:t>podmiotu</w:t>
      </w:r>
      <w:r w:rsidRPr="00CF0C1E">
        <w:rPr>
          <w:rFonts w:cs="Times New Roman"/>
          <w:b/>
          <w:sz w:val="20"/>
          <w:szCs w:val="20"/>
          <w:u w:val="single"/>
        </w:rPr>
        <w:t xml:space="preserve"> </w:t>
      </w:r>
      <w:r w:rsidRPr="00CF0C1E">
        <w:rPr>
          <w:rFonts w:eastAsia="SimSun" w:cs="Times New Roman"/>
          <w:b/>
          <w:sz w:val="20"/>
          <w:szCs w:val="20"/>
          <w:u w:val="single"/>
        </w:rPr>
        <w:t>o oddaniu Wykonawcy swoich zasobów</w:t>
      </w:r>
    </w:p>
    <w:p w14:paraId="3C2D2AE5" w14:textId="77777777" w:rsidR="00C74E34" w:rsidRPr="00CF0C1E" w:rsidRDefault="00C74E34" w:rsidP="00C74E34">
      <w:pPr>
        <w:jc w:val="center"/>
        <w:rPr>
          <w:rFonts w:cs="Times New Roman"/>
          <w:sz w:val="20"/>
          <w:szCs w:val="20"/>
        </w:rPr>
      </w:pPr>
      <w:r w:rsidRPr="00CF0C1E">
        <w:rPr>
          <w:rFonts w:eastAsia="SimSun" w:cs="Times New Roman"/>
          <w:b/>
          <w:sz w:val="20"/>
          <w:szCs w:val="20"/>
          <w:u w:val="single"/>
        </w:rPr>
        <w:t>w zakresie zdolności technicznych/zawodowych</w:t>
      </w:r>
    </w:p>
    <w:p w14:paraId="69EAD37D" w14:textId="77777777" w:rsidR="00C74E34" w:rsidRPr="00CF0C1E" w:rsidRDefault="00C74E34" w:rsidP="00AA5CA6">
      <w:pPr>
        <w:tabs>
          <w:tab w:val="left" w:pos="5415"/>
        </w:tabs>
        <w:rPr>
          <w:rFonts w:cs="Times New Roman"/>
          <w:b/>
          <w:bCs/>
          <w:i/>
          <w:iCs/>
          <w:sz w:val="20"/>
          <w:szCs w:val="20"/>
          <w:u w:val="single"/>
        </w:rPr>
      </w:pPr>
    </w:p>
    <w:p w14:paraId="70C053A0" w14:textId="77777777" w:rsidR="00C74E34" w:rsidRPr="00CF0C1E" w:rsidRDefault="00C74E34" w:rsidP="00C74E34">
      <w:pPr>
        <w:jc w:val="right"/>
        <w:rPr>
          <w:rFonts w:cs="Times New Roman"/>
          <w:b/>
          <w:bCs/>
          <w:iCs/>
          <w:sz w:val="20"/>
          <w:szCs w:val="20"/>
          <w:u w:val="single"/>
        </w:rPr>
      </w:pPr>
    </w:p>
    <w:p w14:paraId="1D550C93" w14:textId="77777777" w:rsidR="00C74E34" w:rsidRPr="00CF0C1E" w:rsidRDefault="00C74E34" w:rsidP="00C74E34">
      <w:pPr>
        <w:tabs>
          <w:tab w:val="left" w:pos="5415"/>
        </w:tabs>
        <w:spacing w:line="312" w:lineRule="auto"/>
        <w:ind w:left="426" w:right="254" w:hanging="426"/>
        <w:rPr>
          <w:rFonts w:cs="Times New Roman"/>
          <w:bCs/>
          <w:iCs/>
          <w:sz w:val="20"/>
          <w:szCs w:val="20"/>
        </w:rPr>
      </w:pPr>
      <w:r w:rsidRPr="00CF0C1E">
        <w:rPr>
          <w:rFonts w:cs="Times New Roman"/>
          <w:bCs/>
          <w:iCs/>
          <w:sz w:val="20"/>
          <w:szCs w:val="20"/>
        </w:rPr>
        <w:t>Ja/My</w:t>
      </w:r>
    </w:p>
    <w:p w14:paraId="62D02929" w14:textId="77777777"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sz w:val="20"/>
          <w:szCs w:val="20"/>
        </w:rPr>
        <w:t>.....................................................................................................................................................................</w:t>
      </w:r>
      <w:r w:rsidRPr="00CF0C1E">
        <w:rPr>
          <w:rFonts w:cs="Times New Roman"/>
          <w:bCs/>
          <w:iCs/>
          <w:sz w:val="20"/>
          <w:szCs w:val="20"/>
          <w:vertAlign w:val="superscript"/>
        </w:rPr>
        <w:t>1</w:t>
      </w:r>
    </w:p>
    <w:p w14:paraId="66C7E7DA" w14:textId="77777777"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Podmiotu udostępniającego zasoby)</w:t>
      </w:r>
    </w:p>
    <w:p w14:paraId="1E168DDC" w14:textId="77777777" w:rsidR="00C74E34" w:rsidRPr="00CF0C1E" w:rsidRDefault="00C74E34" w:rsidP="00C74E34">
      <w:pPr>
        <w:tabs>
          <w:tab w:val="left" w:pos="5415"/>
        </w:tabs>
        <w:spacing w:line="312" w:lineRule="auto"/>
        <w:ind w:left="426" w:right="254" w:hanging="426"/>
        <w:rPr>
          <w:rFonts w:cs="Times New Roman"/>
          <w:bCs/>
          <w:i/>
          <w:iCs/>
          <w:vertAlign w:val="superscript"/>
        </w:rPr>
      </w:pPr>
    </w:p>
    <w:p w14:paraId="624CE778" w14:textId="77777777" w:rsidR="00C74E34" w:rsidRPr="00CF0C1E" w:rsidRDefault="00C74E34" w:rsidP="00C74E34">
      <w:pPr>
        <w:tabs>
          <w:tab w:val="left" w:pos="5415"/>
        </w:tabs>
        <w:spacing w:line="312" w:lineRule="auto"/>
        <w:ind w:left="426" w:right="254" w:hanging="426"/>
        <w:rPr>
          <w:rFonts w:cs="Times New Roman"/>
          <w:bCs/>
          <w:iCs/>
        </w:rPr>
      </w:pPr>
      <w:r w:rsidRPr="00CF0C1E">
        <w:rPr>
          <w:rFonts w:cs="Times New Roman"/>
          <w:bCs/>
          <w:iCs/>
          <w:sz w:val="20"/>
          <w:szCs w:val="20"/>
        </w:rPr>
        <w:t>zobowiązujemy się do oddania do dyspozycji Wykonawcy</w:t>
      </w:r>
      <w:r w:rsidRPr="00CF0C1E">
        <w:rPr>
          <w:rFonts w:cs="Times New Roman"/>
          <w:bCs/>
          <w:iCs/>
        </w:rPr>
        <w:t>:</w:t>
      </w:r>
    </w:p>
    <w:p w14:paraId="3B58C96D" w14:textId="77777777"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rPr>
        <w:t>......................................................................................................................................................</w:t>
      </w:r>
      <w:r w:rsidRPr="00CF0C1E">
        <w:rPr>
          <w:rFonts w:cs="Times New Roman"/>
          <w:bCs/>
          <w:iCs/>
          <w:vertAlign w:val="superscript"/>
        </w:rPr>
        <w:t>1</w:t>
      </w:r>
    </w:p>
    <w:p w14:paraId="5834247A" w14:textId="77777777"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Wykonawcy ubiegającego się o udzielenie zamówienia)</w:t>
      </w:r>
    </w:p>
    <w:p w14:paraId="636839E7" w14:textId="77777777" w:rsidR="00C74E34" w:rsidRPr="00CF0C1E" w:rsidRDefault="00C74E34" w:rsidP="00C74E34">
      <w:pPr>
        <w:pStyle w:val="Stopka"/>
        <w:spacing w:line="360" w:lineRule="auto"/>
        <w:jc w:val="both"/>
        <w:rPr>
          <w:rFonts w:cs="Times New Roman"/>
          <w:b/>
          <w:bCs/>
          <w:sz w:val="16"/>
          <w:szCs w:val="16"/>
        </w:rPr>
      </w:pPr>
      <w:r w:rsidRPr="00CF0C1E">
        <w:rPr>
          <w:rFonts w:cs="Times New Roman"/>
          <w:bCs/>
          <w:iCs/>
          <w:sz w:val="20"/>
        </w:rPr>
        <w:t>niezbędnych zasobów na potrzeby wykonania zamówienia ………………………………………..</w:t>
      </w:r>
      <w:r w:rsidRPr="00CF0C1E">
        <w:rPr>
          <w:rFonts w:cs="Times New Roman"/>
          <w:sz w:val="20"/>
          <w:szCs w:val="20"/>
        </w:rPr>
        <w:t>,  nr ref…………………………….</w:t>
      </w:r>
      <w:r w:rsidRPr="00CF0C1E">
        <w:rPr>
          <w:rFonts w:cs="Times New Roman"/>
          <w:b/>
          <w:bCs/>
          <w:iCs/>
          <w:sz w:val="20"/>
          <w:szCs w:val="20"/>
        </w:rPr>
        <w:t xml:space="preserve"> </w:t>
      </w:r>
      <w:r w:rsidRPr="00CF0C1E">
        <w:rPr>
          <w:rFonts w:cs="Times New Roman"/>
          <w:bCs/>
          <w:iCs/>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CF0C1E">
        <w:rPr>
          <w:rFonts w:cs="Times New Roman"/>
          <w:b/>
          <w:bCs/>
          <w:iCs/>
          <w:sz w:val="20"/>
          <w:szCs w:val="20"/>
        </w:rPr>
        <w:t>Podwykonawcy/w innych charakterze</w:t>
      </w:r>
      <w:r w:rsidRPr="00CF0C1E">
        <w:rPr>
          <w:rFonts w:cs="Times New Roman"/>
          <w:b/>
          <w:bCs/>
          <w:iCs/>
          <w:sz w:val="20"/>
          <w:szCs w:val="20"/>
          <w:vertAlign w:val="superscript"/>
        </w:rPr>
        <w:t>2</w:t>
      </w:r>
      <w:r w:rsidRPr="00CF0C1E">
        <w:rPr>
          <w:rFonts w:cs="Times New Roman"/>
          <w:bCs/>
          <w:iCs/>
          <w:sz w:val="20"/>
          <w:szCs w:val="20"/>
        </w:rPr>
        <w:t xml:space="preserve"> w zakresie  ………………………………………………….</w:t>
      </w:r>
      <w:r w:rsidRPr="00CF0C1E">
        <w:rPr>
          <w:rFonts w:cs="Times New Roman"/>
          <w:bCs/>
          <w:iCs/>
          <w:sz w:val="20"/>
          <w:szCs w:val="20"/>
          <w:vertAlign w:val="superscript"/>
        </w:rPr>
        <w:t>1</w:t>
      </w:r>
      <w:r w:rsidRPr="00CF0C1E">
        <w:rPr>
          <w:rFonts w:cs="Times New Roman"/>
          <w:bCs/>
          <w:iCs/>
          <w:sz w:val="20"/>
          <w:szCs w:val="20"/>
        </w:rPr>
        <w:t xml:space="preserve"> </w:t>
      </w:r>
      <w:r w:rsidRPr="00CF0C1E">
        <w:rPr>
          <w:rFonts w:cs="Times New Roman"/>
          <w:bCs/>
          <w:i/>
          <w:iCs/>
          <w:sz w:val="16"/>
          <w:szCs w:val="16"/>
        </w:rPr>
        <w:t>(należy wypełnić  w takim zakresie  w jakim podmiot zobowiązuje się oddać Wykonawcy swoje zasoby w zakresie zdolności technicznych/zawodowych)</w:t>
      </w:r>
      <w:r w:rsidRPr="00CF0C1E">
        <w:rPr>
          <w:rFonts w:cs="Times New Roman"/>
          <w:bCs/>
          <w:iCs/>
          <w:sz w:val="16"/>
          <w:szCs w:val="16"/>
        </w:rPr>
        <w:t xml:space="preserve"> </w:t>
      </w:r>
    </w:p>
    <w:p w14:paraId="30824E1A" w14:textId="77777777" w:rsidR="00C74E34" w:rsidRPr="00CF0C1E" w:rsidRDefault="00C74E34" w:rsidP="00C74E34">
      <w:pPr>
        <w:tabs>
          <w:tab w:val="left" w:pos="5415"/>
        </w:tabs>
        <w:spacing w:line="360" w:lineRule="auto"/>
        <w:ind w:right="-1"/>
        <w:jc w:val="both"/>
        <w:rPr>
          <w:rFonts w:cs="Times New Roman"/>
          <w:bCs/>
          <w:iCs/>
        </w:rPr>
      </w:pPr>
      <w:r w:rsidRPr="00CF0C1E">
        <w:rPr>
          <w:rFonts w:cs="Times New Roman"/>
          <w:bCs/>
          <w:iCs/>
          <w:sz w:val="20"/>
          <w:szCs w:val="20"/>
        </w:rPr>
        <w:t>na okres ………………………………………………………………………………………………………..</w:t>
      </w:r>
      <w:r w:rsidRPr="00CF0C1E">
        <w:rPr>
          <w:rFonts w:cs="Times New Roman"/>
          <w:bCs/>
          <w:iCs/>
          <w:sz w:val="20"/>
          <w:szCs w:val="20"/>
          <w:vertAlign w:val="superscript"/>
        </w:rPr>
        <w:t>1</w:t>
      </w:r>
      <w:r w:rsidRPr="00CF0C1E">
        <w:rPr>
          <w:rFonts w:cs="Times New Roman"/>
          <w:bCs/>
          <w:iCs/>
        </w:rPr>
        <w:t xml:space="preserve"> </w:t>
      </w:r>
    </w:p>
    <w:p w14:paraId="6638FC8A" w14:textId="77777777" w:rsidR="00C74E34" w:rsidRPr="00CF0C1E" w:rsidRDefault="00C74E34" w:rsidP="00AA5CA6">
      <w:pPr>
        <w:tabs>
          <w:tab w:val="left" w:pos="5415"/>
        </w:tabs>
        <w:rPr>
          <w:rFonts w:cs="Times New Roman"/>
          <w:b/>
          <w:bCs/>
          <w:i/>
          <w:iCs/>
          <w:u w:val="single"/>
        </w:rPr>
      </w:pPr>
    </w:p>
    <w:p w14:paraId="333D159F" w14:textId="77777777" w:rsidR="00C74E34" w:rsidRPr="00CF0C1E" w:rsidRDefault="00C74E34" w:rsidP="00C74E34">
      <w:pPr>
        <w:jc w:val="both"/>
        <w:rPr>
          <w:rFonts w:cs="Times New Roman"/>
          <w:b/>
          <w:sz w:val="20"/>
          <w:szCs w:val="20"/>
        </w:rPr>
      </w:pPr>
    </w:p>
    <w:p w14:paraId="49734649" w14:textId="77777777" w:rsidR="00C74E34" w:rsidRPr="00CF0C1E" w:rsidRDefault="00C74E34" w:rsidP="00C74E34">
      <w:pPr>
        <w:jc w:val="both"/>
        <w:rPr>
          <w:rFonts w:cs="Times New Roman"/>
          <w:b/>
          <w:sz w:val="20"/>
          <w:szCs w:val="20"/>
        </w:rPr>
      </w:pPr>
      <w:r w:rsidRPr="00CF0C1E">
        <w:rPr>
          <w:rFonts w:cs="Times New Roman"/>
          <w:b/>
          <w:sz w:val="20"/>
          <w:szCs w:val="20"/>
          <w:vertAlign w:val="superscript"/>
        </w:rPr>
        <w:t>1</w:t>
      </w:r>
      <w:r w:rsidRPr="00CF0C1E">
        <w:rPr>
          <w:rFonts w:cs="Times New Roman"/>
          <w:b/>
          <w:sz w:val="20"/>
          <w:szCs w:val="20"/>
        </w:rPr>
        <w:t xml:space="preserve"> – należy wypełnić</w:t>
      </w:r>
    </w:p>
    <w:p w14:paraId="665C29F8" w14:textId="77777777" w:rsidR="00C74E34" w:rsidRPr="00CF0C1E" w:rsidRDefault="00C74E34" w:rsidP="00C74E34">
      <w:pPr>
        <w:jc w:val="both"/>
        <w:rPr>
          <w:rFonts w:cs="Times New Roman"/>
          <w:b/>
          <w:sz w:val="20"/>
          <w:szCs w:val="20"/>
        </w:rPr>
      </w:pPr>
      <w:r w:rsidRPr="00CF0C1E">
        <w:rPr>
          <w:rFonts w:cs="Times New Roman"/>
          <w:b/>
          <w:sz w:val="20"/>
          <w:szCs w:val="20"/>
          <w:vertAlign w:val="superscript"/>
        </w:rPr>
        <w:t>2</w:t>
      </w:r>
      <w:r w:rsidRPr="00CF0C1E">
        <w:rPr>
          <w:rFonts w:cs="Times New Roman"/>
          <w:b/>
          <w:sz w:val="20"/>
          <w:szCs w:val="20"/>
        </w:rPr>
        <w:t xml:space="preserve"> – niepotrzebne skreślić</w:t>
      </w:r>
    </w:p>
    <w:p w14:paraId="6DAD4E19" w14:textId="77777777" w:rsidR="00C74E34" w:rsidRPr="00CF0C1E" w:rsidRDefault="00C74E34" w:rsidP="00C74E34">
      <w:pPr>
        <w:rPr>
          <w:rFonts w:cs="Times New Roman"/>
          <w:b/>
          <w:sz w:val="20"/>
          <w:szCs w:val="20"/>
        </w:rPr>
      </w:pPr>
    </w:p>
    <w:p w14:paraId="2C9A0E8B" w14:textId="77777777" w:rsidR="00C74E34" w:rsidRPr="00CF0C1E" w:rsidRDefault="00C74E34" w:rsidP="00C74E34">
      <w:pPr>
        <w:rPr>
          <w:rFonts w:cs="Times New Roman"/>
        </w:rPr>
      </w:pPr>
    </w:p>
    <w:p w14:paraId="2D2CAEE8"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263ECDE7"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526DE5AB" w14:textId="45544694" w:rsidR="00C74E34" w:rsidRDefault="00C74E34" w:rsidP="00C74E34">
      <w:pPr>
        <w:rPr>
          <w:rFonts w:cs="Times New Roman"/>
        </w:rPr>
      </w:pPr>
    </w:p>
    <w:p w14:paraId="4D248377" w14:textId="77777777" w:rsidR="00AA5CA6" w:rsidRPr="00CF0C1E" w:rsidRDefault="00AA5CA6" w:rsidP="00C74E34">
      <w:pPr>
        <w:rPr>
          <w:rFonts w:cs="Times New Roman"/>
        </w:rPr>
      </w:pPr>
    </w:p>
    <w:p w14:paraId="6C209DE7" w14:textId="77777777" w:rsidR="00C74E34" w:rsidRPr="0012205B" w:rsidRDefault="00C74E34" w:rsidP="00C74E34">
      <w:pPr>
        <w:pStyle w:val="Bezodstpw"/>
        <w:jc w:val="both"/>
        <w:rPr>
          <w:rFonts w:ascii="Times New Roman" w:hAnsi="Times New Roman" w:cs="Times New Roman"/>
          <w:b/>
          <w:sz w:val="40"/>
          <w:szCs w:val="40"/>
          <w:lang w:eastAsia="pl-PL"/>
        </w:rPr>
      </w:pPr>
      <w:r w:rsidRPr="007E4508">
        <w:rPr>
          <w:rFonts w:ascii="Open Sans" w:hAnsi="Open Sans" w:cs="Open Sans"/>
          <w:b/>
          <w:i/>
          <w:color w:val="FF0000"/>
          <w:sz w:val="72"/>
          <w:szCs w:val="72"/>
        </w:rPr>
        <w:lastRenderedPageBreak/>
        <w:t xml:space="preserve">*) </w:t>
      </w:r>
      <w:r>
        <w:rPr>
          <w:rFonts w:ascii="Open Sans" w:hAnsi="Open Sans" w:cs="Open Sans"/>
          <w:b/>
          <w:i/>
          <w:color w:val="FF0000"/>
          <w:sz w:val="18"/>
          <w:szCs w:val="18"/>
        </w:rPr>
        <w:t xml:space="preserve"> </w:t>
      </w:r>
      <w:r w:rsidRPr="0012205B">
        <w:rPr>
          <w:rFonts w:ascii="Times New Roman" w:hAnsi="Times New Roman" w:cs="Times New Roman"/>
          <w:b/>
          <w:sz w:val="40"/>
          <w:szCs w:val="40"/>
          <w:lang w:eastAsia="pl-PL"/>
        </w:rPr>
        <w:t>Kwalifikowany podpis elektroniczny.</w:t>
      </w:r>
    </w:p>
    <w:p w14:paraId="3A56919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https://www.nccert.pl/</w:t>
      </w:r>
    </w:p>
    <w:p w14:paraId="261D270D"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 to system informatyczny Narodowego Banku Polskiego zbudowany w celu realizacji zadań powierzonych NBP przez ministra właściwego do spraw informatyzacji zgodnie z ustawą z dnia 5 września o usługach zaufania oraz identyfikacji elektronicznej (Dz. U. z 2016 r. poz. 1579).</w:t>
      </w:r>
    </w:p>
    <w:p w14:paraId="476FF09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w:t>
      </w:r>
      <w:r>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tworzy i wydaje kwalifikowanym dostawcom usług zaufania certyfikaty służące do weryfikacji zaawansowanych podpisów elektronicznych lub pieczęci elektronicznych, o których mowa w załączniku I lit. g, załączniku III lit. g i załączniku IV lit. h do rozporządzenia 910/2014, oraz certyfikatów służących do weryfikacji innych usług zaufania świadczonych przez kwalifikowanych dostawców (tzw. certyfikaty dostawcy usług zaufania);</w:t>
      </w:r>
    </w:p>
    <w:p w14:paraId="2C6DCD03"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certyfikaty, o których mowa w pkt 1;</w:t>
      </w:r>
    </w:p>
    <w:p w14:paraId="0B5EC51C"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listy unieważnionych certyfikatów, o których mowa w pkt 1;</w:t>
      </w:r>
    </w:p>
    <w:p w14:paraId="4DBC6E8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tworzy dane do opatrywania pieczęcią elektroniczną certyfikatów, o których mowa w pkt 1, oraz certyfikatów do weryfikacji tych pieczęci (tzw. certyfikaty narodowego centrum certyfikacji).</w:t>
      </w:r>
    </w:p>
    <w:p w14:paraId="50EA1DF1"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 stronie internetowej Narodowego Centrum Certyfikacji publikowane są informacje bezpośrednio związane z działalnością Narodowego Centrum Certyfikacji, a także:</w:t>
      </w:r>
    </w:p>
    <w:p w14:paraId="408B9705"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rejestr dostawców usług zaufania, o którym mowa w art. 3 ustawy o usługach zaufania i identyfikacji elektronicznej;</w:t>
      </w:r>
    </w:p>
    <w:p w14:paraId="462D66F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zaufana lista, o której mowa w Decyzji Komisji Wykonawczej (UE) 2015/1505 z dnia 8 września 2015 r. ustanawiającej specyfikacje techniczne i formaty dotyczące zaufanych list zgodnie z art. 22 ust. 5 rozporządzenia Parlamentu Europejskiego i Rady (UE) nr 910/2014 w sprawie identyfikacji elektronicznej i usług zaufania w odniesieniu do transakcji elektronicznych na rynku wewnętrznym (Dz. UE L 235 z 9.9.2016 str. 26).</w:t>
      </w:r>
    </w:p>
    <w:p w14:paraId="56D31A5E"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SKRÓTY DANYCH SŁUŻĄCYCH DO WALIDACJI</w:t>
      </w:r>
    </w:p>
    <w:p w14:paraId="7BA77AC9"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2016 r. (NCCert2016):</w:t>
      </w:r>
    </w:p>
    <w:p w14:paraId="631E6DC6"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29b3 c8c4 dfa3 87f8 6605 1258 fd46 2ab8 980d 7987</w:t>
      </w:r>
    </w:p>
    <w:p w14:paraId="21662F6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2009 r. (NCCert2009):</w:t>
      </w:r>
    </w:p>
    <w:p w14:paraId="68356087"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5934 0CFB 7DE7 4501 6FC9 7096 C24E 06F8 0F81 43F6</w:t>
      </w:r>
    </w:p>
    <w:p w14:paraId="62C4FA4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Powyższy skrót znajduje się :</w:t>
      </w:r>
    </w:p>
    <w:p w14:paraId="39C24A7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w polu “Identyfikator klucza podmiotu” (</w:t>
      </w:r>
      <w:proofErr w:type="spellStart"/>
      <w:r w:rsidRPr="0012205B">
        <w:rPr>
          <w:rFonts w:ascii="Times New Roman" w:hAnsi="Times New Roman" w:cs="Times New Roman"/>
          <w:sz w:val="24"/>
          <w:szCs w:val="24"/>
          <w:lang w:eastAsia="pl-PL"/>
        </w:rPr>
        <w:t>Subject</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SKI) oraz w polu “Identyfikator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certyfikacie Narodowego Centrum Certyfikacji;</w:t>
      </w:r>
    </w:p>
    <w:p w14:paraId="6DAF747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 xml:space="preserve">“Identyfikator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certyfikatach dostawcy usług zaufania.</w:t>
      </w:r>
    </w:p>
    <w:p w14:paraId="7F13229C"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AKTUALNE CERTYFIKATY NARODOWEGO CENTRUM CERTYFIKACJI</w:t>
      </w:r>
    </w:p>
    <w:p w14:paraId="1C23BBC7"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0C986DEA" wp14:editId="4EBD71A4">
            <wp:extent cx="198120" cy="155575"/>
            <wp:effectExtent l="0" t="0" r="0" b="0"/>
            <wp:docPr id="1" name="Obraz 1"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6" w:history="1">
        <w:r w:rsidRPr="0012205B">
          <w:rPr>
            <w:rFonts w:ascii="Times New Roman" w:hAnsi="Times New Roman" w:cs="Times New Roman"/>
            <w:color w:val="0000FF"/>
            <w:sz w:val="24"/>
            <w:szCs w:val="24"/>
            <w:lang w:eastAsia="pl-PL"/>
          </w:rPr>
          <w:t>NCCert2016.crt</w:t>
        </w:r>
      </w:hyperlink>
      <w:r w:rsidRPr="0012205B">
        <w:rPr>
          <w:rFonts w:ascii="Times New Roman" w:hAnsi="Times New Roman" w:cs="Times New Roman"/>
          <w:sz w:val="24"/>
          <w:szCs w:val="24"/>
          <w:lang w:eastAsia="pl-PL"/>
        </w:rPr>
        <w:t> - Certyfikat Narodowego Centrum Certyfikacji wystawiony w 2016 r.</w:t>
      </w:r>
    </w:p>
    <w:p w14:paraId="21E7739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54BD6CEE" wp14:editId="0208C3D3">
            <wp:extent cx="198120" cy="155575"/>
            <wp:effectExtent l="0" t="0" r="0" b="0"/>
            <wp:docPr id="2" name="Obraz 2"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7" w:history="1">
        <w:r w:rsidRPr="0012205B">
          <w:rPr>
            <w:rFonts w:ascii="Times New Roman" w:hAnsi="Times New Roman" w:cs="Times New Roman"/>
            <w:color w:val="0000FF"/>
            <w:sz w:val="24"/>
            <w:szCs w:val="24"/>
            <w:lang w:eastAsia="pl-PL"/>
          </w:rPr>
          <w:t>NCCert.crt</w:t>
        </w:r>
      </w:hyperlink>
      <w:r w:rsidRPr="0012205B">
        <w:rPr>
          <w:rFonts w:ascii="Times New Roman" w:hAnsi="Times New Roman" w:cs="Times New Roman"/>
          <w:sz w:val="24"/>
          <w:szCs w:val="24"/>
          <w:lang w:eastAsia="pl-PL"/>
        </w:rPr>
        <w:t> - Certyfikat Narodowego Centrum Certyfikacji wystawiony w 2009 r.</w:t>
      </w:r>
    </w:p>
    <w:p w14:paraId="47497D4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54D3591" wp14:editId="1E0CD332">
            <wp:extent cx="733425" cy="733425"/>
            <wp:effectExtent l="0" t="0" r="9525" b="9525"/>
            <wp:docPr id="3" name="Obraz 3" descr="Kancelaria Prezesa Rady Ministrów">
              <a:hlinkClick xmlns:a="http://schemas.openxmlformats.org/drawingml/2006/main" r:id="rId28" tooltip="&quot;Kancelaria Prezesa Rady Ministró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celaria Prezesa Rady Ministrów">
                      <a:hlinkClick r:id="rId28" tooltip="&quot;Kancelaria Prezesa Rady Ministrów&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9590E4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lastRenderedPageBreak/>
        <w:drawing>
          <wp:inline distT="0" distB="0" distL="0" distR="0" wp14:anchorId="6D0EF5A2" wp14:editId="71F24B33">
            <wp:extent cx="2855595" cy="802005"/>
            <wp:effectExtent l="0" t="0" r="1905" b="0"/>
            <wp:docPr id="4" name="Obraz 4" descr="Narodowy Bank Polski">
              <a:hlinkClick xmlns:a="http://schemas.openxmlformats.org/drawingml/2006/main" r:id="rId30" tooltip="&quot;Narodowy Bank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odowy Bank Polski">
                      <a:hlinkClick r:id="rId30" tooltip="&quot;Narodowy Bank Polski&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5595" cy="802005"/>
                    </a:xfrm>
                    <a:prstGeom prst="rect">
                      <a:avLst/>
                    </a:prstGeom>
                    <a:noFill/>
                    <a:ln>
                      <a:noFill/>
                    </a:ln>
                  </pic:spPr>
                </pic:pic>
              </a:graphicData>
            </a:graphic>
          </wp:inline>
        </w:drawing>
      </w:r>
    </w:p>
    <w:p w14:paraId="18866835" w14:textId="77777777" w:rsidR="00C74E34" w:rsidRPr="0012205B" w:rsidRDefault="00C74E34" w:rsidP="00C74E34">
      <w:pPr>
        <w:pStyle w:val="Bezodstpw"/>
        <w:jc w:val="both"/>
        <w:rPr>
          <w:rFonts w:ascii="Times New Roman" w:hAnsi="Times New Roman" w:cs="Times New Roman"/>
          <w:bCs/>
          <w:color w:val="046A4C"/>
          <w:spacing w:val="60"/>
          <w:sz w:val="24"/>
          <w:szCs w:val="24"/>
          <w:lang w:eastAsia="pl-PL"/>
        </w:rPr>
      </w:pPr>
      <w:r w:rsidRPr="0012205B">
        <w:rPr>
          <w:rFonts w:ascii="Times New Roman" w:hAnsi="Times New Roman" w:cs="Times New Roman"/>
          <w:bCs/>
          <w:color w:val="046A4C"/>
          <w:spacing w:val="60"/>
          <w:sz w:val="24"/>
          <w:szCs w:val="24"/>
          <w:lang w:eastAsia="pl-PL"/>
        </w:rPr>
        <w:t>Kwalifikowani dostawcy usług zaufania</w:t>
      </w:r>
    </w:p>
    <w:p w14:paraId="7758709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773BCD66" wp14:editId="4C43B538">
            <wp:extent cx="1527175" cy="819785"/>
            <wp:effectExtent l="0" t="0" r="0" b="0"/>
            <wp:docPr id="5" name="Obraz 5" descr="Cencert">
              <a:hlinkClick xmlns:a="http://schemas.openxmlformats.org/drawingml/2006/main" r:id="rId32" tooltip="&quot;Kwalifikowane Centrum Certyfikacji Kluczy Cen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cert">
                      <a:hlinkClick r:id="rId32" tooltip="&quot;Kwalifikowane Centrum Certyfikacji Kluczy CenCer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7175" cy="819785"/>
                    </a:xfrm>
                    <a:prstGeom prst="rect">
                      <a:avLst/>
                    </a:prstGeom>
                    <a:noFill/>
                    <a:ln>
                      <a:noFill/>
                    </a:ln>
                  </pic:spPr>
                </pic:pic>
              </a:graphicData>
            </a:graphic>
          </wp:inline>
        </w:drawing>
      </w:r>
    </w:p>
    <w:p w14:paraId="16E58CE2"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C8C063A" wp14:editId="02D7B398">
            <wp:extent cx="2139315" cy="836930"/>
            <wp:effectExtent l="0" t="0" r="0" b="1270"/>
            <wp:docPr id="6" name="Obraz 6" descr="EuroCert">
              <a:hlinkClick xmlns:a="http://schemas.openxmlformats.org/drawingml/2006/main" r:id="rId34" tooltip="&quot;Euro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Cert">
                      <a:hlinkClick r:id="rId34" tooltip="&quot;EuroCer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315" cy="836930"/>
                    </a:xfrm>
                    <a:prstGeom prst="rect">
                      <a:avLst/>
                    </a:prstGeom>
                    <a:noFill/>
                    <a:ln>
                      <a:noFill/>
                    </a:ln>
                  </pic:spPr>
                </pic:pic>
              </a:graphicData>
            </a:graphic>
          </wp:inline>
        </w:drawing>
      </w:r>
    </w:p>
    <w:p w14:paraId="7F5A7D29"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8117D80" wp14:editId="42086295">
            <wp:extent cx="1078230" cy="379730"/>
            <wp:effectExtent l="0" t="0" r="7620" b="1270"/>
            <wp:docPr id="7" name="Obraz 7" descr="KIR">
              <a:hlinkClick xmlns:a="http://schemas.openxmlformats.org/drawingml/2006/main" r:id="rId36" tooltip="&quot;Krajowa Izba Rozliczeniowa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R">
                      <a:hlinkClick r:id="rId36" tooltip="&quot;Krajowa Izba Rozliczeniowa S.A.&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8230" cy="379730"/>
                    </a:xfrm>
                    <a:prstGeom prst="rect">
                      <a:avLst/>
                    </a:prstGeom>
                    <a:noFill/>
                    <a:ln>
                      <a:noFill/>
                    </a:ln>
                  </pic:spPr>
                </pic:pic>
              </a:graphicData>
            </a:graphic>
          </wp:inline>
        </w:drawing>
      </w:r>
    </w:p>
    <w:p w14:paraId="4D807D8A"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6BAB8C2" wp14:editId="544EC105">
            <wp:extent cx="1906270" cy="862330"/>
            <wp:effectExtent l="0" t="0" r="0" b="0"/>
            <wp:docPr id="8" name="Obraz 8" descr="PWPW">
              <a:hlinkClick xmlns:a="http://schemas.openxmlformats.org/drawingml/2006/main" r:id="rId38" tooltip="&quot;Polska Wytwórnia Papierów Wartościowy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PW">
                      <a:hlinkClick r:id="rId38" tooltip="&quot;Polska Wytwórnia Papierów Wartościowych&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6270" cy="862330"/>
                    </a:xfrm>
                    <a:prstGeom prst="rect">
                      <a:avLst/>
                    </a:prstGeom>
                    <a:noFill/>
                    <a:ln>
                      <a:noFill/>
                    </a:ln>
                  </pic:spPr>
                </pic:pic>
              </a:graphicData>
            </a:graphic>
          </wp:inline>
        </w:drawing>
      </w:r>
    </w:p>
    <w:p w14:paraId="555CE37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6C4FAEC9" wp14:editId="47F14A48">
            <wp:extent cx="1475105" cy="569595"/>
            <wp:effectExtent l="0" t="0" r="0" b="1905"/>
            <wp:docPr id="9" name="Obraz 9" descr="Certum">
              <a:hlinkClick xmlns:a="http://schemas.openxmlformats.org/drawingml/2006/main" r:id="rId40" tooltip="&quot;Powszechne Centrum Certyfikacji Cer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um">
                      <a:hlinkClick r:id="rId40" tooltip="&quot;Powszechne Centrum Certyfikacji Certum&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5105" cy="569595"/>
                    </a:xfrm>
                    <a:prstGeom prst="rect">
                      <a:avLst/>
                    </a:prstGeom>
                    <a:noFill/>
                    <a:ln>
                      <a:noFill/>
                    </a:ln>
                  </pic:spPr>
                </pic:pic>
              </a:graphicData>
            </a:graphic>
          </wp:inline>
        </w:drawing>
      </w:r>
    </w:p>
    <w:p w14:paraId="23B18B85" w14:textId="77777777" w:rsidR="00AA5CA6" w:rsidRPr="00AA5CA6" w:rsidRDefault="00AA5CA6" w:rsidP="00C74E34">
      <w:pPr>
        <w:pStyle w:val="Bezodstpw"/>
        <w:jc w:val="both"/>
        <w:rPr>
          <w:rFonts w:ascii="Times New Roman" w:hAnsi="Times New Roman" w:cs="Times New Roman"/>
          <w:b/>
          <w:sz w:val="12"/>
          <w:szCs w:val="12"/>
        </w:rPr>
      </w:pPr>
    </w:p>
    <w:p w14:paraId="16FA2110" w14:textId="438014FA" w:rsidR="00C74E34" w:rsidRPr="0012205B" w:rsidRDefault="00C74E34" w:rsidP="00C74E34">
      <w:pPr>
        <w:pStyle w:val="Bezodstpw"/>
        <w:jc w:val="both"/>
        <w:rPr>
          <w:rFonts w:ascii="Times New Roman" w:hAnsi="Times New Roman" w:cs="Times New Roman"/>
          <w:b/>
          <w:sz w:val="40"/>
          <w:szCs w:val="40"/>
        </w:rPr>
      </w:pPr>
      <w:r w:rsidRPr="0012205B">
        <w:rPr>
          <w:rFonts w:ascii="Times New Roman" w:hAnsi="Times New Roman" w:cs="Times New Roman"/>
          <w:b/>
          <w:sz w:val="40"/>
          <w:szCs w:val="40"/>
        </w:rPr>
        <w:t>Podpis zaufany</w:t>
      </w:r>
    </w:p>
    <w:p w14:paraId="14D313F8" w14:textId="77777777" w:rsidR="00C74E34" w:rsidRPr="0012205B" w:rsidRDefault="007A3518" w:rsidP="00C74E34">
      <w:pPr>
        <w:pStyle w:val="Bezodstpw"/>
        <w:jc w:val="both"/>
        <w:rPr>
          <w:rFonts w:ascii="Times New Roman" w:hAnsi="Times New Roman" w:cs="Times New Roman"/>
          <w:sz w:val="24"/>
          <w:szCs w:val="24"/>
        </w:rPr>
      </w:pPr>
      <w:hyperlink r:id="rId42" w:history="1">
        <w:r w:rsidR="00C74E34" w:rsidRPr="0012205B">
          <w:rPr>
            <w:rStyle w:val="Hipercze"/>
            <w:rFonts w:ascii="Times New Roman" w:hAnsi="Times New Roman"/>
            <w:sz w:val="24"/>
            <w:szCs w:val="24"/>
          </w:rPr>
          <w:t>https://moj.gov.pl/nforms/signer/upload?xFormsAppName=SIGNER</w:t>
        </w:r>
      </w:hyperlink>
    </w:p>
    <w:p w14:paraId="00B1CA91" w14:textId="25048888"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Podpisz dokument elektronicznie</w:t>
      </w:r>
      <w:r w:rsidR="00AA5CA6">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za pomocą podpisu zaufanego</w:t>
      </w:r>
    </w:p>
    <w:p w14:paraId="3FB4DC5D" w14:textId="39F6935C"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br/>
        <w:t>Możesz:</w:t>
      </w:r>
    </w:p>
    <w:p w14:paraId="1876C4C3"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podpisywać dokumenty – również te, które podpisał ktoś inny</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sprawdzić, czy inne osoby złożyły prawidłowy podpis</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zobaczyć podpisane dokumenty</w:t>
      </w:r>
    </w:p>
    <w:p w14:paraId="1F673E24" w14:textId="77777777" w:rsidR="00C74E34" w:rsidRPr="0012205B" w:rsidRDefault="00C74E34" w:rsidP="00C74E34">
      <w:pPr>
        <w:pStyle w:val="Bezodstpw"/>
        <w:jc w:val="both"/>
        <w:rPr>
          <w:rFonts w:ascii="Times New Roman" w:hAnsi="Times New Roman" w:cs="Times New Roman"/>
          <w:vanish/>
          <w:sz w:val="24"/>
          <w:szCs w:val="24"/>
          <w:lang w:eastAsia="pl-PL"/>
        </w:rPr>
      </w:pPr>
      <w:r w:rsidRPr="0012205B">
        <w:rPr>
          <w:rFonts w:ascii="Times New Roman" w:hAnsi="Times New Roman" w:cs="Times New Roman"/>
          <w:vanish/>
          <w:sz w:val="24"/>
          <w:szCs w:val="24"/>
          <w:lang w:eastAsia="pl-PL"/>
        </w:rPr>
        <w:t>Początek formularza</w:t>
      </w:r>
    </w:p>
    <w:p w14:paraId="56C7A1A0"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WYBIERZ DOKUMENT Z DYSKU</w:t>
      </w:r>
    </w:p>
    <w:p w14:paraId="439059F5" w14:textId="6D4238D7" w:rsidR="00C74E34" w:rsidRPr="0012205B" w:rsidRDefault="00AA5CA6" w:rsidP="00C74E34">
      <w:pPr>
        <w:pStyle w:val="Bezodstpw"/>
        <w:jc w:val="both"/>
        <w:rPr>
          <w:rFonts w:ascii="Times New Roman" w:hAnsi="Times New Roman" w:cs="Times New Roman"/>
          <w:color w:val="1A1A1A"/>
          <w:sz w:val="24"/>
          <w:szCs w:val="24"/>
          <w:lang w:eastAsia="pl-PL"/>
        </w:rPr>
      </w:pPr>
      <w:r>
        <w:rPr>
          <w:rFonts w:ascii="Times New Roman" w:hAnsi="Times New Roman" w:cs="Times New Roman"/>
          <w:color w:val="1A1A1A"/>
          <w:sz w:val="24"/>
          <w:szCs w:val="24"/>
          <w:lang w:eastAsia="pl-PL"/>
        </w:rPr>
        <w:t xml:space="preserve"> </w:t>
      </w:r>
      <w:r w:rsidR="00C74E34" w:rsidRPr="0012205B">
        <w:rPr>
          <w:rFonts w:ascii="Times New Roman" w:hAnsi="Times New Roman" w:cs="Times New Roman"/>
          <w:color w:val="1A1A1A"/>
          <w:sz w:val="24"/>
          <w:szCs w:val="24"/>
          <w:lang w:eastAsia="pl-PL"/>
        </w:rPr>
        <w:t>albo przeciągnij i upuść tutaj</w:t>
      </w:r>
    </w:p>
    <w:p w14:paraId="13D7D5E3" w14:textId="77777777" w:rsidR="00C74E34" w:rsidRPr="0012205B" w:rsidRDefault="00C74E34" w:rsidP="00C74E34">
      <w:pPr>
        <w:pStyle w:val="Bezodstpw"/>
        <w:jc w:val="both"/>
        <w:rPr>
          <w:rFonts w:ascii="Times New Roman" w:hAnsi="Times New Roman" w:cs="Times New Roman"/>
          <w:sz w:val="24"/>
          <w:szCs w:val="24"/>
          <w:lang w:eastAsia="pl-PL"/>
        </w:rPr>
      </w:pPr>
    </w:p>
    <w:p w14:paraId="5A351CB0"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Dodatkowe informacje</w:t>
      </w:r>
    </w:p>
    <w:p w14:paraId="4C1ACFD9"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Rozmiar</w:t>
      </w:r>
      <w:r w:rsidR="00AA5CA6" w:rsidRPr="001A7CF1">
        <w:rPr>
          <w:rFonts w:ascii="Times New Roman" w:hAnsi="Times New Roman" w:cs="Times New Roman"/>
          <w:sz w:val="24"/>
          <w:szCs w:val="24"/>
          <w:lang w:eastAsia="pl-PL"/>
        </w:rPr>
        <w:t xml:space="preserve"> </w:t>
      </w:r>
      <w:r w:rsidRPr="001A7CF1">
        <w:rPr>
          <w:rFonts w:ascii="Times New Roman" w:hAnsi="Times New Roman" w:cs="Times New Roman"/>
          <w:sz w:val="24"/>
          <w:szCs w:val="24"/>
          <w:lang w:eastAsia="pl-PL"/>
        </w:rPr>
        <w:t>dokumentu: maksimum 10 MB.</w:t>
      </w:r>
    </w:p>
    <w:p w14:paraId="429A60C2" w14:textId="3BA494D2"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br/>
        <w:t>Rozszerzenie: .pdf, .txt, .rtf, .</w:t>
      </w:r>
      <w:proofErr w:type="spellStart"/>
      <w:r w:rsidRPr="001A7CF1">
        <w:rPr>
          <w:rFonts w:ascii="Times New Roman" w:hAnsi="Times New Roman" w:cs="Times New Roman"/>
          <w:sz w:val="24"/>
          <w:szCs w:val="24"/>
          <w:lang w:eastAsia="pl-PL"/>
        </w:rPr>
        <w:t>xps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odt</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odp</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doc</w:t>
      </w:r>
      <w:proofErr w:type="spellEnd"/>
      <w:r w:rsidRPr="001A7CF1">
        <w:rPr>
          <w:rFonts w:ascii="Times New Roman" w:hAnsi="Times New Roman" w:cs="Times New Roman"/>
          <w:sz w:val="24"/>
          <w:szCs w:val="24"/>
          <w:lang w:eastAsia="pl-PL"/>
        </w:rPr>
        <w:t>, .xls, .</w:t>
      </w:r>
      <w:proofErr w:type="spellStart"/>
      <w:r w:rsidRPr="001A7CF1">
        <w:rPr>
          <w:rFonts w:ascii="Times New Roman" w:hAnsi="Times New Roman" w:cs="Times New Roman"/>
          <w:sz w:val="24"/>
          <w:szCs w:val="24"/>
          <w:lang w:eastAsia="pl-PL"/>
        </w:rPr>
        <w:t>ppt</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docx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xlsx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pptx</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csv</w:t>
      </w:r>
      <w:proofErr w:type="spellEnd"/>
      <w:r w:rsidRPr="001A7CF1">
        <w:rPr>
          <w:rFonts w:ascii="Times New Roman" w:hAnsi="Times New Roman" w:cs="Times New Roman"/>
          <w:sz w:val="24"/>
          <w:szCs w:val="24"/>
          <w:lang w:eastAsia="pl-PL"/>
        </w:rPr>
        <w:t>, .jpg, .</w:t>
      </w:r>
      <w:proofErr w:type="spellStart"/>
      <w:r w:rsidRPr="001A7CF1">
        <w:rPr>
          <w:rFonts w:ascii="Times New Roman" w:hAnsi="Times New Roman" w:cs="Times New Roman"/>
          <w:sz w:val="24"/>
          <w:szCs w:val="24"/>
          <w:lang w:eastAsia="pl-PL"/>
        </w:rPr>
        <w:t>jpeg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tif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tiff</w:t>
      </w:r>
      <w:proofErr w:type="spellEnd"/>
      <w:r w:rsidRPr="001A7CF1">
        <w:rPr>
          <w:rFonts w:ascii="Times New Roman" w:hAnsi="Times New Roman" w:cs="Times New Roman"/>
          <w:sz w:val="24"/>
          <w:szCs w:val="24"/>
          <w:lang w:eastAsia="pl-PL"/>
        </w:rPr>
        <w:t xml:space="preserve">, </w:t>
      </w:r>
      <w:proofErr w:type="spellStart"/>
      <w:r w:rsidRPr="001A7CF1">
        <w:rPr>
          <w:rFonts w:ascii="Times New Roman" w:hAnsi="Times New Roman" w:cs="Times New Roman"/>
          <w:sz w:val="24"/>
          <w:szCs w:val="24"/>
          <w:lang w:eastAsia="pl-PL"/>
        </w:rPr>
        <w:t>geotiff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png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svg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wav</w:t>
      </w:r>
      <w:proofErr w:type="spellEnd"/>
      <w:r w:rsidRPr="001A7CF1">
        <w:rPr>
          <w:rFonts w:ascii="Times New Roman" w:hAnsi="Times New Roman" w:cs="Times New Roman"/>
          <w:sz w:val="24"/>
          <w:szCs w:val="24"/>
          <w:lang w:eastAsia="pl-PL"/>
        </w:rPr>
        <w:t>, .mp3, .</w:t>
      </w:r>
      <w:proofErr w:type="spellStart"/>
      <w:r w:rsidRPr="001A7CF1">
        <w:rPr>
          <w:rFonts w:ascii="Times New Roman" w:hAnsi="Times New Roman" w:cs="Times New Roman"/>
          <w:sz w:val="24"/>
          <w:szCs w:val="24"/>
          <w:lang w:eastAsia="pl-PL"/>
        </w:rPr>
        <w:t>avi</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mpg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mpeg</w:t>
      </w:r>
      <w:proofErr w:type="spellEnd"/>
      <w:r w:rsidRPr="001A7CF1">
        <w:rPr>
          <w:rFonts w:ascii="Times New Roman" w:hAnsi="Times New Roman" w:cs="Times New Roman"/>
          <w:sz w:val="24"/>
          <w:szCs w:val="24"/>
          <w:lang w:eastAsia="pl-PL"/>
        </w:rPr>
        <w:t>, .mp4, .m4a, .mpeg4, .</w:t>
      </w:r>
      <w:proofErr w:type="spellStart"/>
      <w:r w:rsidRPr="001A7CF1">
        <w:rPr>
          <w:rFonts w:ascii="Times New Roman" w:hAnsi="Times New Roman" w:cs="Times New Roman"/>
          <w:sz w:val="24"/>
          <w:szCs w:val="24"/>
          <w:lang w:eastAsia="pl-PL"/>
        </w:rPr>
        <w:t>ogg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ogv</w:t>
      </w:r>
      <w:proofErr w:type="spellEnd"/>
      <w:r w:rsidRPr="001A7CF1">
        <w:rPr>
          <w:rFonts w:ascii="Times New Roman" w:hAnsi="Times New Roman" w:cs="Times New Roman"/>
          <w:sz w:val="24"/>
          <w:szCs w:val="24"/>
          <w:lang w:eastAsia="pl-PL"/>
        </w:rPr>
        <w:t>, .zip, .tar, .</w:t>
      </w:r>
      <w:proofErr w:type="spellStart"/>
      <w:r w:rsidRPr="001A7CF1">
        <w:rPr>
          <w:rFonts w:ascii="Times New Roman" w:hAnsi="Times New Roman" w:cs="Times New Roman"/>
          <w:sz w:val="24"/>
          <w:szCs w:val="24"/>
          <w:lang w:eastAsia="pl-PL"/>
        </w:rPr>
        <w:t>gz</w:t>
      </w:r>
      <w:proofErr w:type="spellEnd"/>
      <w:r w:rsidRPr="001A7CF1">
        <w:rPr>
          <w:rFonts w:ascii="Times New Roman" w:hAnsi="Times New Roman" w:cs="Times New Roman"/>
          <w:sz w:val="24"/>
          <w:szCs w:val="24"/>
          <w:lang w:eastAsia="pl-PL"/>
        </w:rPr>
        <w:t xml:space="preserve">, </w:t>
      </w:r>
      <w:proofErr w:type="spellStart"/>
      <w:r w:rsidRPr="001A7CF1">
        <w:rPr>
          <w:rFonts w:ascii="Times New Roman" w:hAnsi="Times New Roman" w:cs="Times New Roman"/>
          <w:sz w:val="24"/>
          <w:szCs w:val="24"/>
          <w:lang w:eastAsia="pl-PL"/>
        </w:rPr>
        <w:t>gzip</w:t>
      </w:r>
      <w:proofErr w:type="spellEnd"/>
      <w:r w:rsidRPr="001A7CF1">
        <w:rPr>
          <w:rFonts w:ascii="Times New Roman" w:hAnsi="Times New Roman" w:cs="Times New Roman"/>
          <w:sz w:val="24"/>
          <w:szCs w:val="24"/>
          <w:lang w:eastAsia="pl-PL"/>
        </w:rPr>
        <w:t>, .7z, .</w:t>
      </w:r>
      <w:proofErr w:type="spellStart"/>
      <w:r w:rsidRPr="001A7CF1">
        <w:rPr>
          <w:rFonts w:ascii="Times New Roman" w:hAnsi="Times New Roman" w:cs="Times New Roman"/>
          <w:sz w:val="24"/>
          <w:szCs w:val="24"/>
          <w:lang w:eastAsia="pl-PL"/>
        </w:rPr>
        <w:t>html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xhtml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css</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xsd</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gml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rng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xsl</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xslt</w:t>
      </w:r>
      <w:proofErr w:type="spellEnd"/>
      <w:r w:rsidRPr="001A7CF1">
        <w:rPr>
          <w:rFonts w:ascii="Times New Roman" w:hAnsi="Times New Roman" w:cs="Times New Roman"/>
          <w:sz w:val="24"/>
          <w:szCs w:val="24"/>
          <w:lang w:eastAsia="pl-PL"/>
        </w:rPr>
        <w:t>, .TSL, .</w:t>
      </w:r>
      <w:proofErr w:type="spellStart"/>
      <w:r w:rsidRPr="001A7CF1">
        <w:rPr>
          <w:rFonts w:ascii="Times New Roman" w:hAnsi="Times New Roman" w:cs="Times New Roman"/>
          <w:sz w:val="24"/>
          <w:szCs w:val="24"/>
          <w:lang w:eastAsia="pl-PL"/>
        </w:rPr>
        <w:t>dwg</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dwf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dxf</w:t>
      </w:r>
      <w:proofErr w:type="spellEnd"/>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dgn</w:t>
      </w:r>
      <w:proofErr w:type="spellEnd"/>
      <w:r w:rsidRPr="001A7CF1">
        <w:rPr>
          <w:rFonts w:ascii="Times New Roman" w:hAnsi="Times New Roman" w:cs="Times New Roman"/>
          <w:sz w:val="24"/>
          <w:szCs w:val="24"/>
          <w:lang w:eastAsia="pl-PL"/>
        </w:rPr>
        <w:t>, .jp2.</w:t>
      </w:r>
    </w:p>
    <w:p w14:paraId="377EBDA1" w14:textId="33EDFFBA" w:rsidR="00C74E34" w:rsidRPr="001A7CF1" w:rsidRDefault="00C74E34" w:rsidP="00C74E34">
      <w:pPr>
        <w:pStyle w:val="Bezodstpw"/>
        <w:jc w:val="both"/>
        <w:rPr>
          <w:rFonts w:ascii="Times New Roman" w:hAnsi="Times New Roman" w:cs="Times New Roman"/>
          <w:sz w:val="24"/>
          <w:szCs w:val="24"/>
          <w:lang w:eastAsia="pl-PL"/>
        </w:rPr>
      </w:pPr>
    </w:p>
    <w:p w14:paraId="143DAA73" w14:textId="77777777"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Format podpisywania:</w:t>
      </w:r>
    </w:p>
    <w:p w14:paraId="1CC0B2E7" w14:textId="77777777" w:rsidR="00C74E34" w:rsidRPr="001A7CF1" w:rsidRDefault="00C74E34" w:rsidP="00C74E34">
      <w:pPr>
        <w:pStyle w:val="Bezodstpw"/>
        <w:jc w:val="both"/>
        <w:rPr>
          <w:rFonts w:ascii="Times New Roman" w:hAnsi="Times New Roman" w:cs="Times New Roman"/>
          <w:sz w:val="24"/>
          <w:szCs w:val="24"/>
          <w:lang w:eastAsia="pl-PL"/>
        </w:rPr>
      </w:pPr>
    </w:p>
    <w:p w14:paraId="4A2EC59E"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xml:space="preserve">Dokument .pdf podpiszesz w formacie </w:t>
      </w:r>
      <w:proofErr w:type="spellStart"/>
      <w:r w:rsidRPr="001A7CF1">
        <w:rPr>
          <w:rFonts w:ascii="Times New Roman" w:hAnsi="Times New Roman" w:cs="Times New Roman"/>
          <w:sz w:val="24"/>
          <w:szCs w:val="24"/>
          <w:lang w:eastAsia="pl-PL"/>
        </w:rPr>
        <w:t>PAdES</w:t>
      </w:r>
      <w:proofErr w:type="spellEnd"/>
      <w:r w:rsidR="00AA5CA6" w:rsidRPr="001A7CF1">
        <w:rPr>
          <w:rFonts w:ascii="Times New Roman" w:hAnsi="Times New Roman" w:cs="Times New Roman"/>
          <w:sz w:val="24"/>
          <w:szCs w:val="24"/>
          <w:lang w:eastAsia="pl-PL"/>
        </w:rPr>
        <w:t xml:space="preserve"> </w:t>
      </w:r>
    </w:p>
    <w:p w14:paraId="279C1971" w14:textId="3D7B9C7A" w:rsidR="00C74E34" w:rsidRPr="0012205B"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br/>
      </w:r>
      <w:hyperlink r:id="rId43" w:history="1">
        <w:r w:rsidRPr="0012205B">
          <w:rPr>
            <w:rFonts w:ascii="Times New Roman" w:hAnsi="Times New Roman" w:cs="Times New Roman"/>
            <w:color w:val="0052A5"/>
            <w:sz w:val="24"/>
            <w:szCs w:val="24"/>
            <w:lang w:eastAsia="pl-PL"/>
          </w:rPr>
          <w:t xml:space="preserve">Jeśli chcesz podpisać .pdf w formacie </w:t>
        </w:r>
        <w:proofErr w:type="spellStart"/>
        <w:r w:rsidRPr="0012205B">
          <w:rPr>
            <w:rFonts w:ascii="Times New Roman" w:hAnsi="Times New Roman" w:cs="Times New Roman"/>
            <w:color w:val="0052A5"/>
            <w:sz w:val="24"/>
            <w:szCs w:val="24"/>
            <w:lang w:eastAsia="pl-PL"/>
          </w:rPr>
          <w:t>XAdES</w:t>
        </w:r>
        <w:proofErr w:type="spellEnd"/>
        <w:r w:rsidRPr="0012205B">
          <w:rPr>
            <w:rFonts w:ascii="Times New Roman" w:hAnsi="Times New Roman" w:cs="Times New Roman"/>
            <w:color w:val="0052A5"/>
            <w:sz w:val="24"/>
            <w:szCs w:val="24"/>
            <w:lang w:eastAsia="pl-PL"/>
          </w:rPr>
          <w:t xml:space="preserve"> - kliknij ten link.</w:t>
        </w:r>
      </w:hyperlink>
    </w:p>
    <w:p w14:paraId="3B78B9A4" w14:textId="77777777" w:rsidR="001A7CF1"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t xml:space="preserve">Dokumenty inne niż .pdf podpiszesz w formacie </w:t>
      </w:r>
      <w:proofErr w:type="spellStart"/>
      <w:r w:rsidRPr="0012205B">
        <w:rPr>
          <w:rFonts w:ascii="Times New Roman" w:hAnsi="Times New Roman" w:cs="Times New Roman"/>
          <w:color w:val="737373"/>
          <w:sz w:val="24"/>
          <w:szCs w:val="24"/>
          <w:lang w:eastAsia="pl-PL"/>
        </w:rPr>
        <w:t>XAdES</w:t>
      </w:r>
      <w:proofErr w:type="spellEnd"/>
    </w:p>
    <w:p w14:paraId="5D8D5E54" w14:textId="77777777" w:rsidR="00C74E34" w:rsidRPr="0012205B" w:rsidRDefault="007A3518" w:rsidP="00C74E34">
      <w:pPr>
        <w:pStyle w:val="Bezodstpw"/>
        <w:jc w:val="both"/>
        <w:rPr>
          <w:rFonts w:ascii="Times New Roman" w:hAnsi="Times New Roman" w:cs="Times New Roman"/>
          <w:color w:val="737373"/>
          <w:sz w:val="24"/>
          <w:szCs w:val="24"/>
          <w:lang w:eastAsia="pl-PL"/>
        </w:rPr>
      </w:pPr>
      <w:hyperlink r:id="rId44" w:history="1">
        <w:r w:rsidR="00C74E34" w:rsidRPr="0012205B">
          <w:rPr>
            <w:rFonts w:ascii="Times New Roman" w:hAnsi="Times New Roman" w:cs="Times New Roman"/>
            <w:color w:val="0052A5"/>
            <w:sz w:val="24"/>
            <w:szCs w:val="24"/>
            <w:lang w:eastAsia="pl-PL"/>
          </w:rPr>
          <w:t xml:space="preserve">Sprawdź, czym się różnią formaty </w:t>
        </w:r>
        <w:proofErr w:type="spellStart"/>
        <w:r w:rsidR="00C74E34" w:rsidRPr="0012205B">
          <w:rPr>
            <w:rFonts w:ascii="Times New Roman" w:hAnsi="Times New Roman" w:cs="Times New Roman"/>
            <w:color w:val="0052A5"/>
            <w:sz w:val="24"/>
            <w:szCs w:val="24"/>
            <w:lang w:eastAsia="pl-PL"/>
          </w:rPr>
          <w:t>PAdES</w:t>
        </w:r>
        <w:proofErr w:type="spellEnd"/>
        <w:r w:rsidR="00C74E34" w:rsidRPr="0012205B">
          <w:rPr>
            <w:rFonts w:ascii="Times New Roman" w:hAnsi="Times New Roman" w:cs="Times New Roman"/>
            <w:color w:val="0052A5"/>
            <w:sz w:val="24"/>
            <w:szCs w:val="24"/>
            <w:lang w:eastAsia="pl-PL"/>
          </w:rPr>
          <w:t xml:space="preserve"> i </w:t>
        </w:r>
        <w:proofErr w:type="spellStart"/>
        <w:r w:rsidR="00C74E34" w:rsidRPr="0012205B">
          <w:rPr>
            <w:rFonts w:ascii="Times New Roman" w:hAnsi="Times New Roman" w:cs="Times New Roman"/>
            <w:color w:val="0052A5"/>
            <w:sz w:val="24"/>
            <w:szCs w:val="24"/>
            <w:lang w:eastAsia="pl-PL"/>
          </w:rPr>
          <w:t>XAdES</w:t>
        </w:r>
        <w:proofErr w:type="spellEnd"/>
        <w:r w:rsidR="00C74E34" w:rsidRPr="0012205B">
          <w:rPr>
            <w:rFonts w:ascii="Times New Roman" w:hAnsi="Times New Roman" w:cs="Times New Roman"/>
            <w:color w:val="0052A5"/>
            <w:sz w:val="24"/>
            <w:szCs w:val="24"/>
            <w:lang w:eastAsia="pl-PL"/>
          </w:rPr>
          <w:t>.</w:t>
        </w:r>
      </w:hyperlink>
    </w:p>
    <w:p w14:paraId="1368ADE3" w14:textId="77777777" w:rsidR="00C74E34" w:rsidRPr="0012205B" w:rsidRDefault="00C74E34" w:rsidP="00C74E34">
      <w:pPr>
        <w:pStyle w:val="Bezodstpw"/>
        <w:jc w:val="both"/>
        <w:rPr>
          <w:rFonts w:ascii="Times New Roman" w:hAnsi="Times New Roman" w:cs="Times New Roman"/>
          <w:sz w:val="24"/>
          <w:szCs w:val="24"/>
          <w:lang w:eastAsia="pl-PL"/>
        </w:rPr>
      </w:pPr>
    </w:p>
    <w:p w14:paraId="6AF1622E"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Zalecamy przeglądarki internetowe:</w:t>
      </w:r>
    </w:p>
    <w:p w14:paraId="684DA600" w14:textId="30767720"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Google Chrome od wersji 71.0.3</w:t>
      </w:r>
    </w:p>
    <w:p w14:paraId="62DDECBF"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w:t>
      </w:r>
      <w:proofErr w:type="spellStart"/>
      <w:r w:rsidRPr="001A7CF1">
        <w:rPr>
          <w:rFonts w:ascii="Times New Roman" w:hAnsi="Times New Roman" w:cs="Times New Roman"/>
          <w:sz w:val="24"/>
          <w:szCs w:val="24"/>
          <w:lang w:eastAsia="pl-PL"/>
        </w:rPr>
        <w:t>Firefox</w:t>
      </w:r>
      <w:proofErr w:type="spellEnd"/>
      <w:r w:rsidRPr="001A7CF1">
        <w:rPr>
          <w:rFonts w:ascii="Times New Roman" w:hAnsi="Times New Roman" w:cs="Times New Roman"/>
          <w:sz w:val="24"/>
          <w:szCs w:val="24"/>
          <w:lang w:eastAsia="pl-PL"/>
        </w:rPr>
        <w:t xml:space="preserve"> od wersji 65.0.1</w:t>
      </w:r>
    </w:p>
    <w:p w14:paraId="31E38A20" w14:textId="76D04F13"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Safari od wersji 12.0.2</w:t>
      </w:r>
    </w:p>
    <w:p w14:paraId="0136AAFF" w14:textId="77777777" w:rsidR="00C74E34" w:rsidRDefault="00C74E34" w:rsidP="00C74E34">
      <w:pPr>
        <w:pStyle w:val="Bezodstpw"/>
        <w:jc w:val="both"/>
        <w:rPr>
          <w:rFonts w:ascii="Times New Roman" w:hAnsi="Times New Roman" w:cs="Times New Roman"/>
          <w:b/>
          <w:sz w:val="40"/>
          <w:szCs w:val="40"/>
          <w:lang w:eastAsia="pl-PL"/>
        </w:rPr>
      </w:pPr>
    </w:p>
    <w:p w14:paraId="294AA30C" w14:textId="77777777" w:rsidR="00C74E34" w:rsidRPr="00903E99" w:rsidRDefault="00C74E34" w:rsidP="00C74E34">
      <w:pPr>
        <w:pStyle w:val="Bezodstpw"/>
        <w:jc w:val="both"/>
        <w:rPr>
          <w:rFonts w:ascii="Times New Roman" w:hAnsi="Times New Roman" w:cs="Times New Roman"/>
          <w:b/>
          <w:sz w:val="40"/>
          <w:szCs w:val="40"/>
          <w:lang w:eastAsia="pl-PL"/>
        </w:rPr>
      </w:pPr>
      <w:r w:rsidRPr="00903E99">
        <w:rPr>
          <w:rFonts w:ascii="Times New Roman" w:hAnsi="Times New Roman" w:cs="Times New Roman"/>
          <w:b/>
          <w:sz w:val="40"/>
          <w:szCs w:val="40"/>
          <w:lang w:eastAsia="pl-PL"/>
        </w:rPr>
        <w:t>Podpis osobisty</w:t>
      </w:r>
    </w:p>
    <w:p w14:paraId="2F5DD5DC" w14:textId="77777777" w:rsidR="00C74E34" w:rsidRPr="0012205B" w:rsidRDefault="00C74E34" w:rsidP="00C74E34">
      <w:pPr>
        <w:pStyle w:val="Bezodstpw"/>
        <w:jc w:val="both"/>
        <w:rPr>
          <w:rFonts w:ascii="Times New Roman" w:hAnsi="Times New Roman" w:cs="Times New Roman"/>
          <w:sz w:val="24"/>
          <w:szCs w:val="24"/>
          <w:lang w:eastAsia="pl-PL"/>
        </w:rPr>
      </w:pPr>
    </w:p>
    <w:p w14:paraId="3DE21760" w14:textId="77777777" w:rsidR="00C74E34" w:rsidRPr="0012205B" w:rsidRDefault="007A3518" w:rsidP="00C74E34">
      <w:pPr>
        <w:pStyle w:val="Bezodstpw"/>
        <w:jc w:val="both"/>
        <w:rPr>
          <w:rFonts w:ascii="Times New Roman" w:hAnsi="Times New Roman" w:cs="Times New Roman"/>
          <w:sz w:val="24"/>
          <w:szCs w:val="24"/>
          <w:lang w:eastAsia="pl-PL"/>
        </w:rPr>
      </w:pPr>
      <w:hyperlink r:id="rId45" w:history="1">
        <w:r w:rsidR="00C74E34" w:rsidRPr="0012205B">
          <w:rPr>
            <w:rStyle w:val="Hipercze"/>
            <w:rFonts w:ascii="Times New Roman" w:hAnsi="Times New Roman"/>
            <w:sz w:val="24"/>
            <w:szCs w:val="24"/>
            <w:lang w:eastAsia="pl-PL"/>
          </w:rPr>
          <w:t>https://www.gov.pl/web/mswia/oprogramowanie-do-pobrania</w:t>
        </w:r>
      </w:hyperlink>
    </w:p>
    <w:p w14:paraId="25A793C8" w14:textId="77777777" w:rsidR="00C74E34" w:rsidRPr="00903E99"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noProof/>
          <w:color w:val="0052A5"/>
          <w:sz w:val="24"/>
          <w:szCs w:val="24"/>
          <w:lang w:eastAsia="pl-PL"/>
        </w:rPr>
        <mc:AlternateContent>
          <mc:Choice Requires="wps">
            <w:drawing>
              <wp:inline distT="0" distB="0" distL="0" distR="0" wp14:anchorId="0EBB9057" wp14:editId="4C9D0776">
                <wp:extent cx="241300" cy="241300"/>
                <wp:effectExtent l="0" t="0" r="0" b="0"/>
                <wp:docPr id="10" name="AutoShape 10" descr="Logo Biuletynu Informacji Publicznej">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061AFA0" id="AutoShape 10" o:spid="_x0000_s1026" alt="Logo Biuletynu Informacji Publicznej" href="https://www.gov.pl/web/mswia/mapa-strony?show-bip=true"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" o:button="t" filled="f" stroked="f">
                <v:fill o:detectmouseclick="t"/>
                <o:lock v:ext="edit" aspectratio="t"/>
                <w10:anchorlock/>
              </v:rect>
            </w:pict>
          </mc:Fallback>
        </mc:AlternateContent>
      </w:r>
    </w:p>
    <w:p w14:paraId="28DD2FFB"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Oprogramowanie do pobrania</w:t>
      </w:r>
    </w:p>
    <w:p w14:paraId="48867F3C"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Pliki do pobrania</w:t>
      </w:r>
    </w:p>
    <w:p w14:paraId="6ACBEC7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t>Aby móc korzystać z elektronicznych funkcji e-dowodu musisz zainstalować oprogramowanie do obsługi e-dowodu </w:t>
      </w:r>
      <w:r w:rsidRPr="0012205B">
        <w:rPr>
          <w:rFonts w:ascii="Times New Roman" w:eastAsia="Times New Roman" w:hAnsi="Times New Roman" w:cs="Times New Roman"/>
          <w:b/>
          <w:bCs/>
          <w:sz w:val="24"/>
          <w:szCs w:val="24"/>
          <w:lang w:eastAsia="pl-PL"/>
        </w:rPr>
        <w:t>E-dowód menadżer</w:t>
      </w:r>
      <w:r w:rsidRPr="0012205B">
        <w:rPr>
          <w:rFonts w:ascii="Times New Roman" w:eastAsia="Times New Roman" w:hAnsi="Times New Roman" w:cs="Times New Roman"/>
          <w:sz w:val="24"/>
          <w:szCs w:val="24"/>
          <w:lang w:eastAsia="pl-PL"/>
        </w:rPr>
        <w:t>. Jeśli chcesz skorzystać z podpisu osobistego i podpisać nim dokument, który masz na swoim komputerze, musisz mieć oprogramowanie do podpisu osobistego </w:t>
      </w:r>
      <w:r w:rsidRPr="0012205B">
        <w:rPr>
          <w:rFonts w:ascii="Times New Roman" w:eastAsia="Times New Roman" w:hAnsi="Times New Roman" w:cs="Times New Roman"/>
          <w:b/>
          <w:bCs/>
          <w:sz w:val="24"/>
          <w:szCs w:val="24"/>
          <w:lang w:eastAsia="pl-PL"/>
        </w:rPr>
        <w:t>E-dowód podpis elektroniczny</w:t>
      </w:r>
      <w:r w:rsidRPr="0012205B">
        <w:rPr>
          <w:rFonts w:ascii="Times New Roman" w:eastAsia="Times New Roman" w:hAnsi="Times New Roman" w:cs="Times New Roman"/>
          <w:sz w:val="24"/>
          <w:szCs w:val="24"/>
          <w:lang w:eastAsia="pl-PL"/>
        </w:rPr>
        <w:t>.</w:t>
      </w:r>
    </w:p>
    <w:p w14:paraId="2C3BC955"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br/>
      </w:r>
      <w:hyperlink r:id="rId47"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Windows 64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eDO-sign-1.4.28_x64.msi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285MB</w:t>
        </w:r>
      </w:hyperlink>
      <w:hyperlink r:id="rId48"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Windows 32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eDO-sign-1.4.28-32.msi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270MB</w:t>
        </w:r>
      </w:hyperlink>
      <w:hyperlink r:id="rId49"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Windows</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e-dowód-4.0.0.374.exe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43MB</w:t>
        </w:r>
      </w:hyperlink>
    </w:p>
    <w:p w14:paraId="0CA7809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 xml:space="preserve">Wspierane dystrybucje: Linux </w:t>
      </w:r>
      <w:proofErr w:type="spellStart"/>
      <w:r w:rsidRPr="0012205B">
        <w:rPr>
          <w:rFonts w:ascii="Times New Roman" w:eastAsia="Times New Roman" w:hAnsi="Times New Roman" w:cs="Times New Roman"/>
          <w:b/>
          <w:bCs/>
          <w:sz w:val="24"/>
          <w:szCs w:val="24"/>
          <w:lang w:eastAsia="pl-PL"/>
        </w:rPr>
        <w:t>CentOS</w:t>
      </w:r>
      <w:proofErr w:type="spellEnd"/>
      <w:r w:rsidRPr="0012205B">
        <w:rPr>
          <w:rFonts w:ascii="Times New Roman" w:eastAsia="Times New Roman" w:hAnsi="Times New Roman" w:cs="Times New Roman"/>
          <w:b/>
          <w:bCs/>
          <w:sz w:val="24"/>
          <w:szCs w:val="24"/>
          <w:lang w:eastAsia="pl-PL"/>
        </w:rPr>
        <w:t xml:space="preserve"> 7 i nowsze, Linux </w:t>
      </w:r>
      <w:proofErr w:type="spellStart"/>
      <w:r w:rsidRPr="0012205B">
        <w:rPr>
          <w:rFonts w:ascii="Times New Roman" w:eastAsia="Times New Roman" w:hAnsi="Times New Roman" w:cs="Times New Roman"/>
          <w:b/>
          <w:bCs/>
          <w:sz w:val="24"/>
          <w:szCs w:val="24"/>
          <w:lang w:eastAsia="pl-PL"/>
        </w:rPr>
        <w:t>Debian</w:t>
      </w:r>
      <w:proofErr w:type="spellEnd"/>
      <w:r w:rsidRPr="0012205B">
        <w:rPr>
          <w:rFonts w:ascii="Times New Roman" w:eastAsia="Times New Roman" w:hAnsi="Times New Roman" w:cs="Times New Roman"/>
          <w:b/>
          <w:bCs/>
          <w:sz w:val="24"/>
          <w:szCs w:val="24"/>
          <w:lang w:eastAsia="pl-PL"/>
        </w:rPr>
        <w:t xml:space="preserve"> 8 i nowsze. Wyłącznie w wersji 64-bitowej.</w:t>
      </w:r>
    </w:p>
    <w:p w14:paraId="10FD2256" w14:textId="4BC4DDC4"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br/>
      </w:r>
      <w:hyperlink r:id="rId50"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Instrukcja</w:t>
        </w:r>
        <w:proofErr w:type="spellEnd"/>
        <w:r w:rsidRPr="0012205B">
          <w:rPr>
            <w:rFonts w:ascii="Times New Roman" w:eastAsia="Times New Roman" w:hAnsi="Times New Roman" w:cs="Times New Roman"/>
            <w:b/>
            <w:bCs/>
            <w:color w:val="0052A5"/>
            <w:sz w:val="24"/>
            <w:szCs w:val="24"/>
            <w:u w:val="single"/>
            <w:lang w:eastAsia="pl-PL"/>
          </w:rPr>
          <w:t xml:space="preserve"> instalacji dla systemu Linux</w:t>
        </w:r>
        <w:r w:rsidRPr="0012205B">
          <w:rPr>
            <w:rFonts w:ascii="Times New Roman" w:eastAsia="Times New Roman" w:hAnsi="Times New Roman" w:cs="Times New Roman"/>
            <w:b/>
            <w:bCs/>
            <w:color w:val="0052A5"/>
            <w:sz w:val="24"/>
            <w:szCs w:val="24"/>
            <w:lang w:eastAsia="pl-PL"/>
          </w:rPr>
          <w:br/>
        </w:r>
      </w:hyperlink>
      <w:hyperlink r:id="rId51"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podpis elektroniczny, v.1.4.28 wersja dla systemu Linux</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297MB</w:t>
        </w:r>
      </w:hyperlink>
      <w:hyperlink r:id="rId52"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Linux</w:t>
        </w:r>
        <w:r w:rsidR="001A7CF1">
          <w:rPr>
            <w:rFonts w:ascii="Times New Roman" w:eastAsia="Times New Roman" w:hAnsi="Times New Roman" w:cs="Times New Roman"/>
            <w:b/>
            <w:bCs/>
            <w:color w:val="0052A5"/>
            <w:sz w:val="24"/>
            <w:szCs w:val="24"/>
            <w:u w:val="single"/>
            <w:lang w:eastAsia="pl-PL"/>
          </w:rPr>
          <w:t xml:space="preserve"> </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48MB</w:t>
        </w:r>
      </w:hyperlink>
    </w:p>
    <w:p w14:paraId="5A1AEBEC"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 xml:space="preserve">Wersje dla </w:t>
      </w:r>
      <w:proofErr w:type="spellStart"/>
      <w:r w:rsidRPr="0012205B">
        <w:rPr>
          <w:rFonts w:ascii="Times New Roman" w:eastAsia="Times New Roman" w:hAnsi="Times New Roman" w:cs="Times New Roman"/>
          <w:b/>
          <w:bCs/>
          <w:sz w:val="24"/>
          <w:szCs w:val="24"/>
          <w:lang w:eastAsia="pl-PL"/>
        </w:rPr>
        <w:t>macOS</w:t>
      </w:r>
      <w:proofErr w:type="spellEnd"/>
      <w:r w:rsidRPr="0012205B">
        <w:rPr>
          <w:rFonts w:ascii="Times New Roman" w:eastAsia="Times New Roman" w:hAnsi="Times New Roman" w:cs="Times New Roman"/>
          <w:b/>
          <w:bCs/>
          <w:sz w:val="24"/>
          <w:szCs w:val="24"/>
          <w:lang w:eastAsia="pl-PL"/>
        </w:rPr>
        <w:t>.</w:t>
      </w:r>
    </w:p>
    <w:p w14:paraId="55D99CCB"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br/>
      </w:r>
      <w:hyperlink r:id="rId53" w:tgtFrame="_blank" w:history="1">
        <w:r w:rsidRPr="0012205B">
          <w:rPr>
            <w:rFonts w:ascii="Times New Roman" w:eastAsia="Times New Roman" w:hAnsi="Times New Roman" w:cs="Times New Roman"/>
            <w:b/>
            <w:bCs/>
            <w:color w:val="006CD7"/>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6CD7"/>
            <w:sz w:val="24"/>
            <w:szCs w:val="24"/>
            <w:bdr w:val="none" w:sz="0" w:space="0" w:color="auto" w:frame="1"/>
            <w:lang w:eastAsia="pl-PL"/>
          </w:rPr>
          <w:t>plik:</w:t>
        </w:r>
        <w:r w:rsidRPr="0012205B">
          <w:rPr>
            <w:rFonts w:ascii="Times New Roman" w:eastAsia="Times New Roman" w:hAnsi="Times New Roman" w:cs="Times New Roman"/>
            <w:b/>
            <w:bCs/>
            <w:color w:val="006CD7"/>
            <w:sz w:val="24"/>
            <w:szCs w:val="24"/>
            <w:u w:val="single"/>
            <w:lang w:eastAsia="pl-PL"/>
          </w:rPr>
          <w:t>E-dowód</w:t>
        </w:r>
        <w:proofErr w:type="spellEnd"/>
        <w:r w:rsidRPr="0012205B">
          <w:rPr>
            <w:rFonts w:ascii="Times New Roman" w:eastAsia="Times New Roman" w:hAnsi="Times New Roman" w:cs="Times New Roman"/>
            <w:b/>
            <w:bCs/>
            <w:color w:val="006CD7"/>
            <w:sz w:val="24"/>
            <w:szCs w:val="24"/>
            <w:u w:val="single"/>
            <w:lang w:eastAsia="pl-PL"/>
          </w:rPr>
          <w:t xml:space="preserve"> podpis elektroniczny, v.1.4.28 wersja dla systemu </w:t>
        </w:r>
        <w:proofErr w:type="spellStart"/>
        <w:r w:rsidRPr="0012205B">
          <w:rPr>
            <w:rFonts w:ascii="Times New Roman" w:eastAsia="Times New Roman" w:hAnsi="Times New Roman" w:cs="Times New Roman"/>
            <w:b/>
            <w:bCs/>
            <w:color w:val="006CD7"/>
            <w:sz w:val="24"/>
            <w:szCs w:val="24"/>
            <w:u w:val="single"/>
            <w:lang w:eastAsia="pl-PL"/>
          </w:rPr>
          <w:t>macOS</w:t>
        </w:r>
        <w:proofErr w:type="spellEnd"/>
        <w:r w:rsidRPr="0012205B">
          <w:rPr>
            <w:rFonts w:ascii="Times New Roman" w:eastAsia="Times New Roman" w:hAnsi="Times New Roman" w:cs="Times New Roman"/>
            <w:b/>
            <w:bCs/>
            <w:color w:val="006CD7"/>
            <w:sz w:val="24"/>
            <w:szCs w:val="24"/>
            <w:lang w:eastAsia="pl-PL"/>
          </w:rPr>
          <w:br/>
        </w:r>
        <w:r w:rsidRPr="0012205B">
          <w:rPr>
            <w:rFonts w:ascii="Times New Roman" w:eastAsia="Times New Roman" w:hAnsi="Times New Roman" w:cs="Times New Roman"/>
            <w:color w:val="1B1B1B"/>
            <w:sz w:val="24"/>
            <w:szCs w:val="24"/>
            <w:lang w:eastAsia="pl-PL"/>
          </w:rPr>
          <w:t>eDO-sign-1.4.28.pkg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286MB</w:t>
        </w:r>
      </w:hyperlink>
      <w:hyperlink r:id="rId54" w:tgtFrame="_blank" w:history="1">
        <w:r w:rsidRPr="0012205B">
          <w:rPr>
            <w:rFonts w:ascii="Times New Roman" w:eastAsia="Times New Roman" w:hAnsi="Times New Roman" w:cs="Times New Roman"/>
            <w:b/>
            <w:bCs/>
            <w:color w:val="0052A5"/>
            <w:sz w:val="24"/>
            <w:szCs w:val="24"/>
            <w:bdr w:val="none" w:sz="0" w:space="0" w:color="auto" w:frame="1"/>
            <w:lang w:eastAsia="pl-PL"/>
          </w:rPr>
          <w:t xml:space="preserve">Pobierz </w:t>
        </w:r>
        <w:proofErr w:type="spellStart"/>
        <w:r w:rsidRPr="0012205B">
          <w:rPr>
            <w:rFonts w:ascii="Times New Roman" w:eastAsia="Times New Roman" w:hAnsi="Times New Roman" w:cs="Times New Roman"/>
            <w:b/>
            <w:bCs/>
            <w:color w:val="0052A5"/>
            <w:sz w:val="24"/>
            <w:szCs w:val="24"/>
            <w:bdr w:val="none" w:sz="0" w:space="0" w:color="auto" w:frame="1"/>
            <w:lang w:eastAsia="pl-PL"/>
          </w:rPr>
          <w:t>plik:</w:t>
        </w:r>
        <w:r w:rsidRPr="0012205B">
          <w:rPr>
            <w:rFonts w:ascii="Times New Roman" w:eastAsia="Times New Roman" w:hAnsi="Times New Roman" w:cs="Times New Roman"/>
            <w:b/>
            <w:bCs/>
            <w:color w:val="0052A5"/>
            <w:sz w:val="24"/>
            <w:szCs w:val="24"/>
            <w:u w:val="single"/>
            <w:lang w:eastAsia="pl-PL"/>
          </w:rPr>
          <w:t>E-dowód</w:t>
        </w:r>
        <w:proofErr w:type="spellEnd"/>
        <w:r w:rsidRPr="0012205B">
          <w:rPr>
            <w:rFonts w:ascii="Times New Roman" w:eastAsia="Times New Roman" w:hAnsi="Times New Roman" w:cs="Times New Roman"/>
            <w:b/>
            <w:bCs/>
            <w:color w:val="0052A5"/>
            <w:sz w:val="24"/>
            <w:szCs w:val="24"/>
            <w:u w:val="single"/>
            <w:lang w:eastAsia="pl-PL"/>
          </w:rPr>
          <w:t xml:space="preserve"> menadżer, v.4.0.0.374 wersja dla systemu </w:t>
        </w:r>
        <w:proofErr w:type="spellStart"/>
        <w:r w:rsidRPr="0012205B">
          <w:rPr>
            <w:rFonts w:ascii="Times New Roman" w:eastAsia="Times New Roman" w:hAnsi="Times New Roman" w:cs="Times New Roman"/>
            <w:b/>
            <w:bCs/>
            <w:color w:val="0052A5"/>
            <w:sz w:val="24"/>
            <w:szCs w:val="24"/>
            <w:u w:val="single"/>
            <w:lang w:eastAsia="pl-PL"/>
          </w:rPr>
          <w:t>macOS</w:t>
        </w:r>
        <w:proofErr w:type="spellEnd"/>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e-dowód-4.0.0.374.dmg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22MB</w:t>
        </w:r>
      </w:hyperlink>
    </w:p>
    <w:p w14:paraId="1860EC58" w14:textId="77777777" w:rsidR="00C74E34" w:rsidRPr="0012205B" w:rsidRDefault="00C74E34" w:rsidP="00C74E34">
      <w:pPr>
        <w:pStyle w:val="Bezodstpw"/>
        <w:jc w:val="both"/>
        <w:rPr>
          <w:rFonts w:ascii="Times New Roman" w:hAnsi="Times New Roman" w:cs="Times New Roman"/>
          <w:vanish/>
          <w:sz w:val="16"/>
          <w:szCs w:val="16"/>
          <w:lang w:eastAsia="pl-PL"/>
        </w:rPr>
      </w:pPr>
      <w:r w:rsidRPr="0012205B">
        <w:rPr>
          <w:rFonts w:ascii="Times New Roman" w:hAnsi="Times New Roman" w:cs="Times New Roman"/>
          <w:vanish/>
          <w:sz w:val="16"/>
          <w:szCs w:val="16"/>
          <w:lang w:eastAsia="pl-PL"/>
        </w:rPr>
        <w:t>Dół formularza</w:t>
      </w:r>
    </w:p>
    <w:p w14:paraId="5957A237" w14:textId="77777777" w:rsidR="00C74E34" w:rsidRPr="0012205B" w:rsidRDefault="00C74E34" w:rsidP="00C74E34">
      <w:pPr>
        <w:pStyle w:val="Bezodstpw"/>
        <w:jc w:val="both"/>
        <w:rPr>
          <w:rFonts w:ascii="Times New Roman" w:hAnsi="Times New Roman" w:cs="Times New Roman"/>
        </w:rPr>
      </w:pPr>
    </w:p>
    <w:p w14:paraId="11F7054E" w14:textId="77777777" w:rsidR="00C74E34" w:rsidRPr="00CF0C1E" w:rsidRDefault="00C74E34" w:rsidP="00C74E34">
      <w:pPr>
        <w:rPr>
          <w:rFonts w:cs="Times New Roman"/>
        </w:rPr>
      </w:pPr>
    </w:p>
    <w:p w14:paraId="4C933556"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p>
    <w:p w14:paraId="46720054" w14:textId="77777777" w:rsidR="00C74E34" w:rsidRPr="00CF0C1E" w:rsidRDefault="00C74E34" w:rsidP="00C74E34">
      <w:pPr>
        <w:spacing w:after="60"/>
        <w:ind w:right="-1"/>
        <w:jc w:val="both"/>
        <w:rPr>
          <w:rFonts w:cs="Times New Roman"/>
          <w:b/>
          <w:bCs/>
          <w:i/>
          <w:szCs w:val="20"/>
        </w:rPr>
      </w:pPr>
    </w:p>
    <w:p w14:paraId="1E83796C" w14:textId="77777777" w:rsidR="00C74E34" w:rsidRPr="00CF0C1E" w:rsidRDefault="00C74E34" w:rsidP="00C74E34">
      <w:pPr>
        <w:spacing w:after="60"/>
        <w:jc w:val="right"/>
        <w:rPr>
          <w:rFonts w:cs="Times New Roman"/>
          <w:b/>
          <w:bCs/>
          <w:i/>
          <w:szCs w:val="20"/>
        </w:rPr>
      </w:pPr>
    </w:p>
    <w:p w14:paraId="7218D5B3" w14:textId="77777777" w:rsidR="008F6E1F" w:rsidRDefault="008F6E1F" w:rsidP="00AA5CA6">
      <w:pPr>
        <w:spacing w:after="60"/>
        <w:jc w:val="right"/>
        <w:rPr>
          <w:rFonts w:cs="Times New Roman"/>
          <w:b/>
          <w:bCs/>
          <w:sz w:val="20"/>
          <w:szCs w:val="20"/>
        </w:rPr>
      </w:pPr>
    </w:p>
    <w:p w14:paraId="35BCA2E8" w14:textId="5A7C8B8F" w:rsidR="008F6E1F" w:rsidRDefault="008F6E1F" w:rsidP="00AA5CA6">
      <w:pPr>
        <w:spacing w:after="60"/>
        <w:jc w:val="right"/>
        <w:rPr>
          <w:rFonts w:cs="Times New Roman"/>
          <w:b/>
          <w:bCs/>
          <w:sz w:val="20"/>
          <w:szCs w:val="20"/>
        </w:rPr>
      </w:pPr>
    </w:p>
    <w:p w14:paraId="7702C13E" w14:textId="77777777" w:rsidR="001A7CF1" w:rsidRDefault="001A7CF1" w:rsidP="00AA5CA6">
      <w:pPr>
        <w:spacing w:after="60"/>
        <w:jc w:val="right"/>
        <w:rPr>
          <w:rFonts w:cs="Times New Roman"/>
          <w:b/>
          <w:bCs/>
          <w:sz w:val="20"/>
          <w:szCs w:val="20"/>
        </w:rPr>
      </w:pPr>
    </w:p>
    <w:p w14:paraId="6939F863" w14:textId="506F9A9A" w:rsidR="00AA5CA6" w:rsidRPr="00BE44FB" w:rsidRDefault="00AA5CA6" w:rsidP="00AB323C">
      <w:pPr>
        <w:spacing w:after="60"/>
        <w:jc w:val="right"/>
        <w:rPr>
          <w:rFonts w:ascii="Times New Roman" w:hAnsi="Times New Roman" w:cs="Times New Roman"/>
          <w:b/>
          <w:bCs/>
          <w:sz w:val="24"/>
          <w:szCs w:val="24"/>
        </w:rPr>
      </w:pPr>
      <w:r w:rsidRPr="00BE44FB">
        <w:rPr>
          <w:rFonts w:ascii="Times New Roman" w:hAnsi="Times New Roman" w:cs="Times New Roman"/>
          <w:b/>
          <w:bCs/>
          <w:sz w:val="24"/>
          <w:szCs w:val="24"/>
        </w:rPr>
        <w:lastRenderedPageBreak/>
        <w:t xml:space="preserve">Załącznik nr </w:t>
      </w:r>
      <w:r w:rsidR="00E94810">
        <w:rPr>
          <w:rFonts w:ascii="Times New Roman" w:hAnsi="Times New Roman" w:cs="Times New Roman"/>
          <w:b/>
          <w:bCs/>
          <w:sz w:val="24"/>
          <w:szCs w:val="24"/>
        </w:rPr>
        <w:t>5</w:t>
      </w:r>
      <w:r w:rsidRPr="00BE44FB">
        <w:rPr>
          <w:rFonts w:ascii="Times New Roman" w:hAnsi="Times New Roman" w:cs="Times New Roman"/>
          <w:b/>
          <w:bCs/>
          <w:sz w:val="24"/>
          <w:szCs w:val="24"/>
        </w:rPr>
        <w:t xml:space="preserve"> do SWZ</w:t>
      </w:r>
    </w:p>
    <w:p w14:paraId="2D731EE4" w14:textId="7506BF64" w:rsidR="00AB323C" w:rsidRPr="00BE44FB" w:rsidRDefault="001F6DE6" w:rsidP="00BE44FB">
      <w:pPr>
        <w:spacing w:after="60"/>
        <w:jc w:val="center"/>
        <w:rPr>
          <w:rFonts w:ascii="Times New Roman" w:hAnsi="Times New Roman" w:cs="Times New Roman"/>
          <w:sz w:val="24"/>
          <w:szCs w:val="24"/>
        </w:rPr>
      </w:pPr>
      <w:r>
        <w:rPr>
          <w:rFonts w:ascii="Times New Roman" w:hAnsi="Times New Roman" w:cs="Times New Roman"/>
          <w:sz w:val="24"/>
          <w:szCs w:val="24"/>
        </w:rPr>
        <w:t xml:space="preserve">Projektowane postanowienia </w:t>
      </w:r>
      <w:r w:rsidR="00AB323C" w:rsidRPr="00BE44FB">
        <w:rPr>
          <w:rFonts w:ascii="Times New Roman" w:hAnsi="Times New Roman" w:cs="Times New Roman"/>
          <w:sz w:val="24"/>
          <w:szCs w:val="24"/>
        </w:rPr>
        <w:t>Umowa Nr OSP/1/2021</w:t>
      </w:r>
    </w:p>
    <w:p w14:paraId="1183440C" w14:textId="26C34D24" w:rsidR="00AB323C" w:rsidRPr="00BE44FB" w:rsidRDefault="00AB323C" w:rsidP="00AB323C">
      <w:p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zawarta w dniu ___.___.2021 r. pomiędzy: </w:t>
      </w:r>
    </w:p>
    <w:p w14:paraId="7A17F8A0" w14:textId="7FF58809" w:rsidR="00AB323C" w:rsidRPr="00BE44FB" w:rsidRDefault="00AB323C" w:rsidP="00AB323C">
      <w:p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Ochotniczą Strażą, Pożarną w Czyżewie, ul. Strażacka 6, 18-220 Czyżew, posiadającym numer identyfikacyjny NIP </w:t>
      </w:r>
      <w:r w:rsidR="002F567F" w:rsidRPr="00BE44FB">
        <w:rPr>
          <w:rFonts w:ascii="Times New Roman" w:hAnsi="Times New Roman" w:cs="Times New Roman"/>
          <w:sz w:val="24"/>
          <w:szCs w:val="24"/>
        </w:rPr>
        <w:t>723-11-58-615</w:t>
      </w:r>
      <w:r w:rsidR="002F567F">
        <w:rPr>
          <w:rFonts w:ascii="Times New Roman" w:hAnsi="Times New Roman" w:cs="Times New Roman"/>
          <w:color w:val="FF0000"/>
          <w:sz w:val="24"/>
          <w:szCs w:val="24"/>
        </w:rPr>
        <w:t xml:space="preserve"> </w:t>
      </w:r>
      <w:r w:rsidRPr="00BE44FB">
        <w:rPr>
          <w:rFonts w:ascii="Times New Roman" w:hAnsi="Times New Roman" w:cs="Times New Roman"/>
          <w:sz w:val="24"/>
          <w:szCs w:val="24"/>
        </w:rPr>
        <w:t xml:space="preserve">zwaną dalej w treści umowy „Zamawiającym”, </w:t>
      </w:r>
    </w:p>
    <w:p w14:paraId="0165F6A8" w14:textId="77777777" w:rsidR="00AB323C" w:rsidRPr="00BE44FB" w:rsidRDefault="00AB323C" w:rsidP="00AB323C">
      <w:pPr>
        <w:spacing w:after="60"/>
        <w:jc w:val="both"/>
        <w:rPr>
          <w:rFonts w:ascii="Times New Roman" w:hAnsi="Times New Roman" w:cs="Times New Roman"/>
          <w:sz w:val="24"/>
          <w:szCs w:val="24"/>
        </w:rPr>
      </w:pPr>
      <w:r w:rsidRPr="00BE44FB">
        <w:rPr>
          <w:rFonts w:ascii="Times New Roman" w:hAnsi="Times New Roman" w:cs="Times New Roman"/>
          <w:sz w:val="24"/>
          <w:szCs w:val="24"/>
        </w:rPr>
        <w:t>reprezentowaną przez: Prezesa OSP- Kamila Król</w:t>
      </w:r>
    </w:p>
    <w:p w14:paraId="38E4D049" w14:textId="77777777" w:rsidR="00AB323C" w:rsidRPr="00BE44FB" w:rsidRDefault="00AB323C" w:rsidP="00AB323C">
      <w:p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a: ……………………………………………………………………, z siedzibą ………………………………………………………... posiadającym numer identyfikacyjny NIP …………………………. , REGON ………………..……………. zwanym dalej w treści umowy „Wykonawcą”, </w:t>
      </w:r>
    </w:p>
    <w:p w14:paraId="4426163B" w14:textId="77777777" w:rsidR="00AB323C" w:rsidRPr="00BE44FB" w:rsidRDefault="00AB323C" w:rsidP="00AB323C">
      <w:p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reprezentowanym przez: - …………………………….. </w:t>
      </w:r>
    </w:p>
    <w:p w14:paraId="3380CC52" w14:textId="614CAAE5" w:rsidR="00AB323C" w:rsidRPr="00BE44FB" w:rsidRDefault="00AB323C" w:rsidP="00AB323C">
      <w:p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dalej w treści umowy zwanymi „Stronami” </w:t>
      </w:r>
    </w:p>
    <w:p w14:paraId="52A78229" w14:textId="77777777" w:rsidR="00BE44FB" w:rsidRPr="00BE44FB" w:rsidRDefault="00BE44FB" w:rsidP="00BE44FB">
      <w:pPr>
        <w:pStyle w:val="BodyText24"/>
        <w:ind w:left="0" w:right="-2"/>
        <w:jc w:val="both"/>
        <w:rPr>
          <w:i/>
          <w:sz w:val="24"/>
          <w:szCs w:val="24"/>
        </w:rPr>
      </w:pPr>
      <w:r w:rsidRPr="00BE44FB">
        <w:rPr>
          <w:i/>
          <w:sz w:val="24"/>
          <w:szCs w:val="24"/>
        </w:rPr>
        <w:t>Motto wstępne</w:t>
      </w:r>
    </w:p>
    <w:p w14:paraId="7F3940F9" w14:textId="77777777" w:rsidR="00BE44FB" w:rsidRPr="00BE44FB" w:rsidRDefault="00BE44FB" w:rsidP="00BE44FB">
      <w:pPr>
        <w:pStyle w:val="BodyText24"/>
        <w:ind w:left="0" w:right="-2"/>
        <w:jc w:val="both"/>
        <w:rPr>
          <w:i/>
          <w:sz w:val="24"/>
          <w:szCs w:val="24"/>
        </w:rPr>
      </w:pPr>
      <w:r w:rsidRPr="00BE44FB">
        <w:rPr>
          <w:bCs/>
          <w:i/>
          <w:sz w:val="24"/>
          <w:szCs w:val="24"/>
        </w:rPr>
        <w:t xml:space="preserve">Stosownie do treści art. 431 ustawy </w:t>
      </w:r>
      <w:proofErr w:type="spellStart"/>
      <w:r w:rsidRPr="00BE44FB">
        <w:rPr>
          <w:bCs/>
          <w:i/>
          <w:sz w:val="24"/>
          <w:szCs w:val="24"/>
        </w:rPr>
        <w:t>Pzp</w:t>
      </w:r>
      <w:proofErr w:type="spellEnd"/>
      <w:r w:rsidRPr="00BE44FB">
        <w:rPr>
          <w:b/>
          <w:bCs/>
          <w:i/>
          <w:sz w:val="24"/>
          <w:szCs w:val="24"/>
        </w:rPr>
        <w:t xml:space="preserve">  </w:t>
      </w:r>
      <w:r w:rsidRPr="00BE44FB">
        <w:rPr>
          <w:b/>
          <w:i/>
          <w:sz w:val="24"/>
          <w:szCs w:val="24"/>
        </w:rPr>
        <w:t>Zamawiający i wykonawca</w:t>
      </w:r>
      <w:r w:rsidRPr="00BE44FB">
        <w:rPr>
          <w:i/>
          <w:sz w:val="24"/>
          <w:szCs w:val="24"/>
        </w:rPr>
        <w:t xml:space="preserve"> wybrany w postępowaniu o udzielenie zamówienia </w:t>
      </w:r>
      <w:r w:rsidRPr="00BE44FB">
        <w:rPr>
          <w:b/>
          <w:i/>
          <w:sz w:val="24"/>
          <w:szCs w:val="24"/>
        </w:rPr>
        <w:t>obowiązani są współdziałać</w:t>
      </w:r>
      <w:r w:rsidRPr="00BE44FB">
        <w:rPr>
          <w:i/>
          <w:sz w:val="24"/>
          <w:szCs w:val="24"/>
        </w:rPr>
        <w:t xml:space="preserve"> przy wykonaniu umowy w sprawie zamówienia publicznego, </w:t>
      </w:r>
      <w:r w:rsidRPr="00BE44FB">
        <w:rPr>
          <w:b/>
          <w:i/>
          <w:sz w:val="24"/>
          <w:szCs w:val="24"/>
        </w:rPr>
        <w:t>w celu należytej realizacji zamówienia</w:t>
      </w:r>
      <w:r w:rsidRPr="00BE44FB">
        <w:rPr>
          <w:i/>
          <w:sz w:val="24"/>
          <w:szCs w:val="24"/>
        </w:rPr>
        <w:t>.</w:t>
      </w:r>
    </w:p>
    <w:p w14:paraId="5544FCEA" w14:textId="77777777" w:rsidR="00BE44FB" w:rsidRPr="00BE44FB" w:rsidRDefault="00BE44FB" w:rsidP="00AB323C">
      <w:pPr>
        <w:spacing w:after="60"/>
        <w:jc w:val="both"/>
        <w:rPr>
          <w:rFonts w:ascii="Times New Roman" w:hAnsi="Times New Roman" w:cs="Times New Roman"/>
          <w:sz w:val="24"/>
          <w:szCs w:val="24"/>
        </w:rPr>
      </w:pPr>
    </w:p>
    <w:p w14:paraId="662F97F2" w14:textId="7FC076F1" w:rsidR="00AB323C" w:rsidRPr="00BE44FB" w:rsidRDefault="00AB323C" w:rsidP="00AB323C">
      <w:pPr>
        <w:spacing w:after="60"/>
        <w:jc w:val="both"/>
        <w:rPr>
          <w:rFonts w:ascii="Times New Roman" w:hAnsi="Times New Roman" w:cs="Times New Roman"/>
          <w:sz w:val="24"/>
          <w:szCs w:val="24"/>
        </w:rPr>
      </w:pPr>
      <w:r w:rsidRPr="00BE44FB">
        <w:rPr>
          <w:rFonts w:ascii="Times New Roman" w:hAnsi="Times New Roman" w:cs="Times New Roman"/>
          <w:sz w:val="24"/>
          <w:szCs w:val="24"/>
        </w:rPr>
        <w:t>W wyniku przeprowadzonego postępowania o udzielenie klasycznego zamówienia publicznego w trybie podstawowym zgodnie z art. 275 pkt 1) Ustawy z dnia 11 września 2019 r. Prawo Zamówień Publicznych (</w:t>
      </w:r>
      <w:proofErr w:type="spellStart"/>
      <w:r w:rsidR="001F6DE6">
        <w:rPr>
          <w:rFonts w:ascii="Times New Roman" w:hAnsi="Times New Roman" w:cs="Times New Roman"/>
          <w:sz w:val="24"/>
          <w:szCs w:val="24"/>
        </w:rPr>
        <w:t>t.j</w:t>
      </w:r>
      <w:proofErr w:type="spellEnd"/>
      <w:r w:rsidR="001F6DE6">
        <w:rPr>
          <w:rFonts w:ascii="Times New Roman" w:hAnsi="Times New Roman" w:cs="Times New Roman"/>
          <w:sz w:val="24"/>
          <w:szCs w:val="24"/>
        </w:rPr>
        <w:t xml:space="preserve">. </w:t>
      </w:r>
      <w:r w:rsidRPr="00BE44FB">
        <w:rPr>
          <w:rFonts w:ascii="Times New Roman" w:hAnsi="Times New Roman" w:cs="Times New Roman"/>
          <w:sz w:val="24"/>
          <w:szCs w:val="24"/>
        </w:rPr>
        <w:t>Dz. U. z 20</w:t>
      </w:r>
      <w:r w:rsidR="00E94810">
        <w:rPr>
          <w:rFonts w:ascii="Times New Roman" w:hAnsi="Times New Roman" w:cs="Times New Roman"/>
          <w:sz w:val="24"/>
          <w:szCs w:val="24"/>
        </w:rPr>
        <w:t>21</w:t>
      </w:r>
      <w:r w:rsidRPr="00BE44FB">
        <w:rPr>
          <w:rFonts w:ascii="Times New Roman" w:hAnsi="Times New Roman" w:cs="Times New Roman"/>
          <w:sz w:val="24"/>
          <w:szCs w:val="24"/>
        </w:rPr>
        <w:t xml:space="preserve"> r. poz. </w:t>
      </w:r>
      <w:r w:rsidR="001F7E97">
        <w:rPr>
          <w:rFonts w:ascii="Times New Roman" w:hAnsi="Times New Roman" w:cs="Times New Roman"/>
          <w:sz w:val="24"/>
          <w:szCs w:val="24"/>
        </w:rPr>
        <w:t>1129</w:t>
      </w:r>
      <w:r w:rsidRPr="00BE44FB">
        <w:rPr>
          <w:rFonts w:ascii="Times New Roman" w:hAnsi="Times New Roman" w:cs="Times New Roman"/>
          <w:sz w:val="24"/>
          <w:szCs w:val="24"/>
        </w:rPr>
        <w:t xml:space="preserve">), została zawarta umowa o następującej treści: </w:t>
      </w:r>
    </w:p>
    <w:p w14:paraId="5240DB12" w14:textId="77777777" w:rsidR="00AB323C" w:rsidRPr="00BE44FB" w:rsidRDefault="00AB323C" w:rsidP="00AB323C">
      <w:pPr>
        <w:spacing w:after="60"/>
        <w:jc w:val="both"/>
        <w:rPr>
          <w:rFonts w:ascii="Times New Roman" w:hAnsi="Times New Roman" w:cs="Times New Roman"/>
          <w:sz w:val="24"/>
          <w:szCs w:val="24"/>
        </w:rPr>
      </w:pPr>
    </w:p>
    <w:p w14:paraId="1B661B6E" w14:textId="5769384A" w:rsidR="00AB323C" w:rsidRDefault="00AB323C" w:rsidP="00137518">
      <w:pPr>
        <w:spacing w:after="60"/>
        <w:jc w:val="center"/>
        <w:rPr>
          <w:rFonts w:ascii="Times New Roman" w:hAnsi="Times New Roman" w:cs="Times New Roman"/>
          <w:sz w:val="24"/>
          <w:szCs w:val="24"/>
        </w:rPr>
      </w:pPr>
      <w:r w:rsidRPr="00BE44FB">
        <w:rPr>
          <w:rFonts w:ascii="Times New Roman" w:hAnsi="Times New Roman" w:cs="Times New Roman"/>
          <w:sz w:val="24"/>
          <w:szCs w:val="24"/>
        </w:rPr>
        <w:t>§1.</w:t>
      </w:r>
    </w:p>
    <w:p w14:paraId="7AA14965" w14:textId="2DFF9E0E" w:rsidR="002F567F" w:rsidRPr="00BE44FB" w:rsidRDefault="002F567F" w:rsidP="00137518">
      <w:pPr>
        <w:spacing w:after="60"/>
        <w:jc w:val="center"/>
        <w:rPr>
          <w:rFonts w:ascii="Times New Roman" w:hAnsi="Times New Roman" w:cs="Times New Roman"/>
          <w:sz w:val="24"/>
          <w:szCs w:val="24"/>
        </w:rPr>
      </w:pPr>
      <w:r>
        <w:rPr>
          <w:rFonts w:ascii="Times New Roman" w:hAnsi="Times New Roman" w:cs="Times New Roman"/>
          <w:sz w:val="24"/>
          <w:szCs w:val="24"/>
        </w:rPr>
        <w:t>Przedmiot umowy</w:t>
      </w:r>
    </w:p>
    <w:p w14:paraId="742F49C8" w14:textId="0539F20E" w:rsidR="00137518" w:rsidRPr="00BE44FB" w:rsidRDefault="00AB323C" w:rsidP="005A0E00">
      <w:pPr>
        <w:pStyle w:val="Akapitzlist"/>
        <w:numPr>
          <w:ilvl w:val="0"/>
          <w:numId w:val="13"/>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Zamawiający zleca, a Wykonawca zobowiązuje się </w:t>
      </w:r>
      <w:r w:rsidR="00137518" w:rsidRPr="00BE44FB">
        <w:rPr>
          <w:rFonts w:ascii="Times New Roman" w:hAnsi="Times New Roman" w:cs="Times New Roman"/>
          <w:sz w:val="24"/>
          <w:szCs w:val="24"/>
        </w:rPr>
        <w:t>wykonać zamówienie pod nazwą „</w:t>
      </w:r>
      <w:r w:rsidR="00137518" w:rsidRPr="00BE44FB">
        <w:rPr>
          <w:rFonts w:ascii="Times New Roman" w:hAnsi="Times New Roman" w:cs="Times New Roman"/>
          <w:b/>
          <w:bCs/>
          <w:sz w:val="24"/>
          <w:szCs w:val="24"/>
        </w:rPr>
        <w:t>Dostawa średniego samochodu ratowniczo-gaśniczego dla Ochotniczej Straży Pożarnej w Czyżewie</w:t>
      </w:r>
      <w:r w:rsidR="00137518" w:rsidRPr="00BE44FB">
        <w:rPr>
          <w:rFonts w:ascii="Times New Roman" w:hAnsi="Times New Roman" w:cs="Times New Roman"/>
          <w:sz w:val="24"/>
          <w:szCs w:val="24"/>
        </w:rPr>
        <w:t xml:space="preserve">” </w:t>
      </w:r>
      <w:r w:rsidR="007A67B7" w:rsidRPr="00BE44FB">
        <w:rPr>
          <w:rFonts w:ascii="Times New Roman" w:hAnsi="Times New Roman" w:cs="Times New Roman"/>
          <w:sz w:val="24"/>
          <w:szCs w:val="24"/>
        </w:rPr>
        <w:t xml:space="preserve">marki ………., </w:t>
      </w:r>
      <w:r w:rsidRPr="00BE44FB">
        <w:rPr>
          <w:rFonts w:ascii="Times New Roman" w:hAnsi="Times New Roman" w:cs="Times New Roman"/>
          <w:sz w:val="24"/>
          <w:szCs w:val="24"/>
        </w:rPr>
        <w:t xml:space="preserve">odpowiadającego pod każdym względem </w:t>
      </w:r>
      <w:r w:rsidR="00137518" w:rsidRPr="00BE44FB">
        <w:rPr>
          <w:rFonts w:ascii="Times New Roman" w:hAnsi="Times New Roman" w:cs="Times New Roman"/>
          <w:sz w:val="24"/>
          <w:szCs w:val="24"/>
        </w:rPr>
        <w:t xml:space="preserve">parametrom opisanym w </w:t>
      </w:r>
      <w:r w:rsidR="001F7E97">
        <w:rPr>
          <w:rFonts w:ascii="Times New Roman" w:hAnsi="Times New Roman" w:cs="Times New Roman"/>
          <w:sz w:val="24"/>
          <w:szCs w:val="24"/>
        </w:rPr>
        <w:t>Specyfikacji Technicznej</w:t>
      </w:r>
      <w:r w:rsidR="00137518" w:rsidRPr="00BE44FB">
        <w:rPr>
          <w:rFonts w:ascii="Times New Roman" w:hAnsi="Times New Roman" w:cs="Times New Roman"/>
          <w:sz w:val="24"/>
          <w:szCs w:val="24"/>
        </w:rPr>
        <w:t xml:space="preserve"> </w:t>
      </w:r>
      <w:r w:rsidRPr="00BE44FB">
        <w:rPr>
          <w:rFonts w:ascii="Times New Roman" w:hAnsi="Times New Roman" w:cs="Times New Roman"/>
          <w:sz w:val="24"/>
          <w:szCs w:val="24"/>
        </w:rPr>
        <w:t>P</w:t>
      </w:r>
      <w:r w:rsidR="00137518" w:rsidRPr="00BE44FB">
        <w:rPr>
          <w:rFonts w:ascii="Times New Roman" w:hAnsi="Times New Roman" w:cs="Times New Roman"/>
          <w:sz w:val="24"/>
          <w:szCs w:val="24"/>
        </w:rPr>
        <w:t xml:space="preserve">rzedmiotu </w:t>
      </w:r>
      <w:r w:rsidRPr="00BE44FB">
        <w:rPr>
          <w:rFonts w:ascii="Times New Roman" w:hAnsi="Times New Roman" w:cs="Times New Roman"/>
          <w:sz w:val="24"/>
          <w:szCs w:val="24"/>
        </w:rPr>
        <w:t>Z</w:t>
      </w:r>
      <w:r w:rsidR="00137518" w:rsidRPr="00BE44FB">
        <w:rPr>
          <w:rFonts w:ascii="Times New Roman" w:hAnsi="Times New Roman" w:cs="Times New Roman"/>
          <w:sz w:val="24"/>
          <w:szCs w:val="24"/>
        </w:rPr>
        <w:t>amówienia</w:t>
      </w:r>
      <w:r w:rsidRPr="00BE44FB">
        <w:rPr>
          <w:rFonts w:ascii="Times New Roman" w:hAnsi="Times New Roman" w:cs="Times New Roman"/>
          <w:sz w:val="24"/>
          <w:szCs w:val="24"/>
        </w:rPr>
        <w:t xml:space="preserve"> </w:t>
      </w:r>
      <w:r w:rsidR="00137518" w:rsidRPr="00BE44FB">
        <w:rPr>
          <w:rFonts w:ascii="Times New Roman" w:hAnsi="Times New Roman" w:cs="Times New Roman"/>
          <w:sz w:val="24"/>
          <w:szCs w:val="24"/>
        </w:rPr>
        <w:t>stanowiąc</w:t>
      </w:r>
      <w:r w:rsidR="001F7E97">
        <w:rPr>
          <w:rFonts w:ascii="Times New Roman" w:hAnsi="Times New Roman" w:cs="Times New Roman"/>
          <w:sz w:val="24"/>
          <w:szCs w:val="24"/>
        </w:rPr>
        <w:t>ej</w:t>
      </w:r>
      <w:r w:rsidR="00137518" w:rsidRPr="00BE44FB">
        <w:rPr>
          <w:rFonts w:ascii="Times New Roman" w:hAnsi="Times New Roman" w:cs="Times New Roman"/>
          <w:sz w:val="24"/>
          <w:szCs w:val="24"/>
        </w:rPr>
        <w:t xml:space="preserve"> </w:t>
      </w:r>
      <w:r w:rsidRPr="00BE44FB">
        <w:rPr>
          <w:rFonts w:ascii="Times New Roman" w:hAnsi="Times New Roman" w:cs="Times New Roman"/>
          <w:sz w:val="24"/>
          <w:szCs w:val="24"/>
        </w:rPr>
        <w:t xml:space="preserve">załącznik do umowy </w:t>
      </w:r>
    </w:p>
    <w:p w14:paraId="3A22650C" w14:textId="57127DD3" w:rsidR="00137518" w:rsidRPr="00BE44FB" w:rsidRDefault="00AB323C" w:rsidP="005A0E00">
      <w:pPr>
        <w:pStyle w:val="Akapitzlist"/>
        <w:numPr>
          <w:ilvl w:val="0"/>
          <w:numId w:val="13"/>
        </w:numPr>
        <w:spacing w:after="60"/>
        <w:ind w:left="284"/>
        <w:jc w:val="both"/>
        <w:rPr>
          <w:rFonts w:ascii="Times New Roman" w:hAnsi="Times New Roman" w:cs="Times New Roman"/>
          <w:b/>
          <w:bCs/>
          <w:sz w:val="24"/>
          <w:szCs w:val="24"/>
        </w:rPr>
      </w:pPr>
      <w:r w:rsidRPr="00BE44FB">
        <w:rPr>
          <w:rFonts w:ascii="Times New Roman" w:hAnsi="Times New Roman" w:cs="Times New Roman"/>
          <w:sz w:val="24"/>
          <w:szCs w:val="24"/>
        </w:rPr>
        <w:t xml:space="preserve">Zamówienie realizowane jest </w:t>
      </w:r>
      <w:r w:rsidR="007F00D8" w:rsidRPr="00BE44FB">
        <w:rPr>
          <w:rFonts w:ascii="Times New Roman" w:hAnsi="Times New Roman" w:cs="Times New Roman"/>
          <w:color w:val="333333"/>
          <w:sz w:val="24"/>
          <w:szCs w:val="24"/>
          <w:shd w:val="clear" w:color="auto" w:fill="FFFFFF"/>
        </w:rPr>
        <w:t>ze środków NFOŚiGW i </w:t>
      </w:r>
      <w:proofErr w:type="spellStart"/>
      <w:r w:rsidR="007F00D8" w:rsidRPr="00BE44FB">
        <w:rPr>
          <w:rFonts w:ascii="Times New Roman" w:hAnsi="Times New Roman" w:cs="Times New Roman"/>
          <w:color w:val="333333"/>
          <w:sz w:val="24"/>
          <w:szCs w:val="24"/>
          <w:shd w:val="clear" w:color="auto" w:fill="FFFFFF"/>
        </w:rPr>
        <w:t>WFOŚiGW</w:t>
      </w:r>
      <w:proofErr w:type="spellEnd"/>
      <w:r w:rsidR="007F00D8" w:rsidRPr="00BE44FB">
        <w:rPr>
          <w:rFonts w:ascii="Times New Roman" w:hAnsi="Times New Roman" w:cs="Times New Roman"/>
          <w:color w:val="333333"/>
          <w:sz w:val="24"/>
          <w:szCs w:val="24"/>
          <w:shd w:val="clear" w:color="auto" w:fill="FFFFFF"/>
        </w:rPr>
        <w:t xml:space="preserve"> </w:t>
      </w:r>
      <w:r w:rsidRPr="00BE44FB">
        <w:rPr>
          <w:rFonts w:ascii="Times New Roman" w:hAnsi="Times New Roman" w:cs="Times New Roman"/>
          <w:sz w:val="24"/>
          <w:szCs w:val="24"/>
        </w:rPr>
        <w:t>w ramach zadania</w:t>
      </w:r>
      <w:r w:rsidRPr="00BE44FB">
        <w:rPr>
          <w:rFonts w:ascii="Times New Roman" w:hAnsi="Times New Roman" w:cs="Times New Roman"/>
          <w:b/>
          <w:bCs/>
          <w:sz w:val="24"/>
          <w:szCs w:val="24"/>
        </w:rPr>
        <w:t xml:space="preserve"> </w:t>
      </w:r>
      <w:r w:rsidR="007F00D8" w:rsidRPr="00BE44FB">
        <w:rPr>
          <w:rStyle w:val="Pogrubienie"/>
          <w:rFonts w:ascii="Times New Roman" w:hAnsi="Times New Roman" w:cs="Times New Roman"/>
          <w:b w:val="0"/>
          <w:bCs w:val="0"/>
          <w:color w:val="333333"/>
          <w:sz w:val="24"/>
          <w:szCs w:val="24"/>
          <w:shd w:val="clear" w:color="auto" w:fill="FFFFFF"/>
        </w:rPr>
        <w:t>z zakresu – Przeciwdziałanie i Likwidacja Zagrożeń Środowiska (LZ)</w:t>
      </w:r>
    </w:p>
    <w:p w14:paraId="22321FCC" w14:textId="77777777" w:rsidR="00137518" w:rsidRPr="00BE44FB" w:rsidRDefault="00AB323C" w:rsidP="005A0E00">
      <w:pPr>
        <w:pStyle w:val="Akapitzlist"/>
        <w:numPr>
          <w:ilvl w:val="0"/>
          <w:numId w:val="13"/>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Realizacja umowy prowadzona będzie zgodnie z zakresem i warunkami określonymi w SWZ, załącznikach do nie</w:t>
      </w:r>
      <w:r w:rsidR="00137518" w:rsidRPr="00BE44FB">
        <w:rPr>
          <w:rFonts w:ascii="Times New Roman" w:hAnsi="Times New Roman" w:cs="Times New Roman"/>
          <w:sz w:val="24"/>
          <w:szCs w:val="24"/>
        </w:rPr>
        <w:t>j</w:t>
      </w:r>
      <w:r w:rsidRPr="00BE44FB">
        <w:rPr>
          <w:rFonts w:ascii="Times New Roman" w:hAnsi="Times New Roman" w:cs="Times New Roman"/>
          <w:sz w:val="24"/>
          <w:szCs w:val="24"/>
        </w:rPr>
        <w:t xml:space="preserve"> i w ofercie </w:t>
      </w:r>
      <w:r w:rsidR="00137518" w:rsidRPr="00BE44FB">
        <w:rPr>
          <w:rFonts w:ascii="Times New Roman" w:hAnsi="Times New Roman" w:cs="Times New Roman"/>
          <w:sz w:val="24"/>
          <w:szCs w:val="24"/>
        </w:rPr>
        <w:t>złożonej przez Wykonawcę</w:t>
      </w:r>
      <w:r w:rsidRPr="00BE44FB">
        <w:rPr>
          <w:rFonts w:ascii="Times New Roman" w:hAnsi="Times New Roman" w:cs="Times New Roman"/>
          <w:sz w:val="24"/>
          <w:szCs w:val="24"/>
        </w:rPr>
        <w:t xml:space="preserve">. </w:t>
      </w:r>
    </w:p>
    <w:p w14:paraId="31E106C9" w14:textId="77777777" w:rsidR="002F567F" w:rsidRDefault="00AB323C" w:rsidP="005A0E00">
      <w:pPr>
        <w:pStyle w:val="Akapitzlist"/>
        <w:numPr>
          <w:ilvl w:val="0"/>
          <w:numId w:val="13"/>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Dostarczony pojazd </w:t>
      </w:r>
      <w:r w:rsidR="007A67B7" w:rsidRPr="00BE44FB">
        <w:rPr>
          <w:rFonts w:ascii="Times New Roman" w:hAnsi="Times New Roman" w:cs="Times New Roman"/>
          <w:sz w:val="24"/>
          <w:szCs w:val="24"/>
        </w:rPr>
        <w:t>spełnia następujące wymagania</w:t>
      </w:r>
      <w:r w:rsidRPr="00BE44FB">
        <w:rPr>
          <w:rFonts w:ascii="Times New Roman" w:hAnsi="Times New Roman" w:cs="Times New Roman"/>
          <w:sz w:val="24"/>
          <w:szCs w:val="24"/>
        </w:rPr>
        <w:t xml:space="preserve">: </w:t>
      </w:r>
    </w:p>
    <w:p w14:paraId="4C2DE9E2" w14:textId="77777777" w:rsidR="002F567F" w:rsidRDefault="00F77F5D" w:rsidP="005A0E00">
      <w:pPr>
        <w:pStyle w:val="Akapitzlist"/>
        <w:numPr>
          <w:ilvl w:val="0"/>
          <w:numId w:val="24"/>
        </w:numPr>
        <w:spacing w:after="60"/>
        <w:jc w:val="both"/>
        <w:rPr>
          <w:rFonts w:ascii="Times New Roman" w:hAnsi="Times New Roman" w:cs="Times New Roman"/>
          <w:sz w:val="24"/>
          <w:szCs w:val="24"/>
        </w:rPr>
      </w:pPr>
      <w:r w:rsidRPr="002F567F">
        <w:rPr>
          <w:rFonts w:ascii="Times New Roman" w:eastAsia="Calibri" w:hAnsi="Times New Roman" w:cs="Times New Roman"/>
          <w:sz w:val="24"/>
          <w:szCs w:val="24"/>
        </w:rPr>
        <w:t>us</w:t>
      </w:r>
      <w:r w:rsidR="007A67B7" w:rsidRPr="002F567F">
        <w:rPr>
          <w:rFonts w:ascii="Times New Roman" w:eastAsia="Calibri" w:hAnsi="Times New Roman" w:cs="Times New Roman"/>
          <w:sz w:val="24"/>
          <w:szCs w:val="24"/>
        </w:rPr>
        <w:t xml:space="preserve">tawy z dnia 20 czerwca 1997 r. "Prawo o ruchu drogowym" (Dz. U. z 2021 r., poz. 450, z </w:t>
      </w:r>
      <w:proofErr w:type="spellStart"/>
      <w:r w:rsidR="007A67B7" w:rsidRPr="002F567F">
        <w:rPr>
          <w:rFonts w:ascii="Times New Roman" w:eastAsia="Calibri" w:hAnsi="Times New Roman" w:cs="Times New Roman"/>
          <w:sz w:val="24"/>
          <w:szCs w:val="24"/>
        </w:rPr>
        <w:t>późn</w:t>
      </w:r>
      <w:proofErr w:type="spellEnd"/>
      <w:r w:rsidR="007A67B7" w:rsidRPr="002F567F">
        <w:rPr>
          <w:rFonts w:ascii="Times New Roman" w:eastAsia="Calibri" w:hAnsi="Times New Roman" w:cs="Times New Roman"/>
          <w:sz w:val="24"/>
          <w:szCs w:val="24"/>
        </w:rPr>
        <w:t>. zm.), wraz z przepisami wykonawczymi do ustawy</w:t>
      </w:r>
      <w:r w:rsidR="007A67B7" w:rsidRPr="002F567F">
        <w:rPr>
          <w:rFonts w:ascii="Times New Roman" w:hAnsi="Times New Roman" w:cs="Times New Roman"/>
          <w:sz w:val="24"/>
          <w:szCs w:val="24"/>
        </w:rPr>
        <w:t xml:space="preserve"> </w:t>
      </w:r>
    </w:p>
    <w:p w14:paraId="054B902E" w14:textId="77777777" w:rsidR="002F567F" w:rsidRPr="002F567F" w:rsidRDefault="007A67B7" w:rsidP="005A0E00">
      <w:pPr>
        <w:pStyle w:val="Akapitzlist"/>
        <w:numPr>
          <w:ilvl w:val="0"/>
          <w:numId w:val="24"/>
        </w:numPr>
        <w:spacing w:after="60"/>
        <w:jc w:val="both"/>
        <w:rPr>
          <w:rFonts w:ascii="Times New Roman" w:hAnsi="Times New Roman" w:cs="Times New Roman"/>
          <w:sz w:val="24"/>
          <w:szCs w:val="24"/>
        </w:rPr>
      </w:pPr>
      <w:r w:rsidRPr="002F567F">
        <w:rPr>
          <w:rFonts w:ascii="Times New Roman" w:eastAsia="Calibri" w:hAnsi="Times New Roman" w:cs="Times New Roman"/>
          <w:sz w:val="24"/>
          <w:szCs w:val="24"/>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2F567F">
        <w:rPr>
          <w:rFonts w:ascii="Times New Roman" w:eastAsia="Calibri" w:hAnsi="Times New Roman" w:cs="Times New Roman"/>
          <w:sz w:val="24"/>
          <w:szCs w:val="24"/>
        </w:rPr>
        <w:t>późn</w:t>
      </w:r>
      <w:proofErr w:type="spellEnd"/>
      <w:r w:rsidRPr="002F567F">
        <w:rPr>
          <w:rFonts w:ascii="Times New Roman" w:eastAsia="Calibri" w:hAnsi="Times New Roman" w:cs="Times New Roman"/>
          <w:sz w:val="24"/>
          <w:szCs w:val="24"/>
        </w:rPr>
        <w:t xml:space="preserve">. </w:t>
      </w:r>
      <w:proofErr w:type="spellStart"/>
      <w:r w:rsidRPr="002F567F">
        <w:rPr>
          <w:rFonts w:ascii="Times New Roman" w:eastAsia="Calibri" w:hAnsi="Times New Roman" w:cs="Times New Roman"/>
          <w:sz w:val="24"/>
          <w:szCs w:val="24"/>
        </w:rPr>
        <w:t>zm</w:t>
      </w:r>
      <w:proofErr w:type="spellEnd"/>
      <w:r w:rsidRPr="002F567F">
        <w:rPr>
          <w:rFonts w:ascii="Times New Roman" w:eastAsia="Calibri" w:hAnsi="Times New Roman" w:cs="Times New Roman"/>
          <w:sz w:val="24"/>
          <w:szCs w:val="24"/>
        </w:rPr>
        <w:t>),</w:t>
      </w:r>
    </w:p>
    <w:p w14:paraId="0A573B61" w14:textId="1F39BE70" w:rsidR="007A67B7" w:rsidRPr="002F567F" w:rsidRDefault="007A67B7" w:rsidP="005A0E00">
      <w:pPr>
        <w:pStyle w:val="Akapitzlist"/>
        <w:numPr>
          <w:ilvl w:val="0"/>
          <w:numId w:val="24"/>
        </w:numPr>
        <w:spacing w:after="60"/>
        <w:jc w:val="both"/>
        <w:rPr>
          <w:rFonts w:ascii="Times New Roman" w:hAnsi="Times New Roman" w:cs="Times New Roman"/>
          <w:sz w:val="24"/>
          <w:szCs w:val="24"/>
        </w:rPr>
      </w:pPr>
      <w:r w:rsidRPr="002F567F">
        <w:rPr>
          <w:rFonts w:ascii="Times New Roman" w:eastAsia="Calibri" w:hAnsi="Times New Roman" w:cs="Times New Roman"/>
          <w:sz w:val="24"/>
          <w:szCs w:val="24"/>
        </w:rPr>
        <w:t xml:space="preserve">rozporządzenia ministrów: Spraw Wewnętrznych i Administracji, Obrony Narodowej, Finansów oraz Sprawiedliwości z dnia 22 marca 2019 r. w sprawie pojazdów specjalnych i używanych do celów specjalnych Policji, Agencji Bezpieczeństwa </w:t>
      </w:r>
      <w:r w:rsidRPr="002F567F">
        <w:rPr>
          <w:rFonts w:ascii="Times New Roman" w:eastAsia="Calibri" w:hAnsi="Times New Roman" w:cs="Times New Roman"/>
          <w:sz w:val="24"/>
          <w:szCs w:val="24"/>
        </w:rPr>
        <w:lastRenderedPageBreak/>
        <w:t>Wewnętrznego, Agencji Wywiadu, Służby Kontrwywiadu Wojskowego, Służby Wywiadu Wojskowego, Centralnego Biura Antykorupcyjnego, Straży Granicznej,  Służby Ochrony Państwa, Krajowej Administracji Skarbowej, Służby Więziennej i straży pożarnej , ( Dz. U. z 2019 r., poz. 594),</w:t>
      </w:r>
    </w:p>
    <w:p w14:paraId="79A16554" w14:textId="3846AC92" w:rsidR="007A67B7" w:rsidRPr="00BE44FB" w:rsidRDefault="007A67B7" w:rsidP="005A0E00">
      <w:pPr>
        <w:pStyle w:val="Akapitzlist"/>
        <w:keepNext/>
        <w:keepLines/>
        <w:numPr>
          <w:ilvl w:val="0"/>
          <w:numId w:val="24"/>
        </w:numPr>
        <w:spacing w:after="0" w:line="276" w:lineRule="auto"/>
        <w:jc w:val="both"/>
        <w:rPr>
          <w:rFonts w:ascii="Times New Roman" w:eastAsia="Calibri" w:hAnsi="Times New Roman" w:cs="Times New Roman"/>
          <w:sz w:val="24"/>
          <w:szCs w:val="24"/>
          <w:lang w:val="x-none" w:eastAsia="x-none"/>
        </w:rPr>
      </w:pPr>
      <w:r w:rsidRPr="00BE44FB">
        <w:rPr>
          <w:rFonts w:ascii="Times New Roman" w:eastAsia="Calibri" w:hAnsi="Times New Roman" w:cs="Times New Roman"/>
          <w:sz w:val="24"/>
          <w:szCs w:val="24"/>
          <w:lang w:val="x-none" w:eastAsia="x-none"/>
        </w:rPr>
        <w:t>norm: PN-EN 1846-1 i PN-EN 1846-2</w:t>
      </w:r>
      <w:r w:rsidRPr="00BE44FB">
        <w:rPr>
          <w:rFonts w:ascii="Times New Roman" w:eastAsia="Calibri" w:hAnsi="Times New Roman" w:cs="Times New Roman"/>
          <w:sz w:val="24"/>
          <w:szCs w:val="24"/>
          <w:lang w:eastAsia="x-none"/>
        </w:rPr>
        <w:t xml:space="preserve"> lub równoważnych</w:t>
      </w:r>
      <w:r w:rsidRPr="00BE44FB">
        <w:rPr>
          <w:rFonts w:ascii="Times New Roman" w:eastAsia="Calibri" w:hAnsi="Times New Roman" w:cs="Times New Roman"/>
          <w:sz w:val="24"/>
          <w:szCs w:val="24"/>
          <w:lang w:val="x-none" w:eastAsia="x-none"/>
        </w:rPr>
        <w:t>,</w:t>
      </w:r>
    </w:p>
    <w:p w14:paraId="3FB946E5" w14:textId="77777777" w:rsidR="007A67B7" w:rsidRPr="00BE44FB" w:rsidRDefault="007A67B7" w:rsidP="005A0E00">
      <w:pPr>
        <w:keepNext/>
        <w:keepLines/>
        <w:numPr>
          <w:ilvl w:val="0"/>
          <w:numId w:val="24"/>
        </w:numPr>
        <w:spacing w:after="0" w:line="276" w:lineRule="auto"/>
        <w:jc w:val="both"/>
        <w:rPr>
          <w:rFonts w:ascii="Times New Roman" w:eastAsia="Calibri" w:hAnsi="Times New Roman" w:cs="Times New Roman"/>
          <w:sz w:val="24"/>
          <w:szCs w:val="24"/>
          <w:lang w:val="x-none" w:eastAsia="x-none"/>
        </w:rPr>
      </w:pPr>
      <w:r w:rsidRPr="00BE44FB">
        <w:rPr>
          <w:rFonts w:ascii="Times New Roman" w:eastAsia="Calibri" w:hAnsi="Times New Roman" w:cs="Times New Roman"/>
          <w:sz w:val="24"/>
          <w:szCs w:val="24"/>
        </w:rPr>
        <w:t xml:space="preserve">posiada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BE44FB">
        <w:rPr>
          <w:rFonts w:ascii="Times New Roman" w:eastAsia="Calibri" w:hAnsi="Times New Roman" w:cs="Times New Roman"/>
          <w:sz w:val="24"/>
          <w:szCs w:val="24"/>
        </w:rPr>
        <w:t>późn</w:t>
      </w:r>
      <w:proofErr w:type="spellEnd"/>
      <w:r w:rsidRPr="00BE44FB">
        <w:rPr>
          <w:rFonts w:ascii="Times New Roman" w:eastAsia="Calibri" w:hAnsi="Times New Roman" w:cs="Times New Roman"/>
          <w:sz w:val="24"/>
          <w:szCs w:val="24"/>
        </w:rPr>
        <w:t xml:space="preserve">. </w:t>
      </w:r>
      <w:proofErr w:type="spellStart"/>
      <w:r w:rsidRPr="00BE44FB">
        <w:rPr>
          <w:rFonts w:ascii="Times New Roman" w:eastAsia="Calibri" w:hAnsi="Times New Roman" w:cs="Times New Roman"/>
          <w:sz w:val="24"/>
          <w:szCs w:val="24"/>
        </w:rPr>
        <w:t>zm</w:t>
      </w:r>
      <w:proofErr w:type="spellEnd"/>
      <w:r w:rsidRPr="00BE44FB">
        <w:rPr>
          <w:rFonts w:ascii="Times New Roman" w:eastAsia="Calibri" w:hAnsi="Times New Roman" w:cs="Times New Roman"/>
          <w:sz w:val="24"/>
          <w:szCs w:val="24"/>
        </w:rPr>
        <w:t>),</w:t>
      </w:r>
    </w:p>
    <w:p w14:paraId="51A2E9EB" w14:textId="77777777" w:rsidR="002F567F" w:rsidRPr="002F567F" w:rsidRDefault="007A67B7" w:rsidP="005A0E00">
      <w:pPr>
        <w:keepNext/>
        <w:keepLines/>
        <w:numPr>
          <w:ilvl w:val="0"/>
          <w:numId w:val="24"/>
        </w:numPr>
        <w:spacing w:after="0" w:line="276" w:lineRule="auto"/>
        <w:jc w:val="both"/>
        <w:rPr>
          <w:rFonts w:ascii="Times New Roman" w:eastAsia="Calibri" w:hAnsi="Times New Roman" w:cs="Times New Roman"/>
          <w:sz w:val="24"/>
          <w:szCs w:val="24"/>
          <w:lang w:val="x-none" w:eastAsia="x-none"/>
        </w:rPr>
      </w:pPr>
      <w:r w:rsidRPr="00BE44FB">
        <w:rPr>
          <w:rFonts w:ascii="Times New Roman" w:eastAsia="Calibri" w:hAnsi="Times New Roman" w:cs="Times New Roman"/>
          <w:sz w:val="24"/>
          <w:szCs w:val="24"/>
        </w:rPr>
        <w:t xml:space="preserve"> jest oznakowany numerami operacyjnymi Państwowej Straży Pożarnej zgodnie z zarządzeniem nr 1 Komendanta Głównego Państwowej Straży Pożarnej z dnia 24 stycznia 2020 r. w sprawie gospodarki transportowej w jednostkach organizacyjnych Państwowej Straży Pożarnej</w:t>
      </w:r>
      <w:r w:rsidR="002F567F">
        <w:rPr>
          <w:rFonts w:ascii="Times New Roman" w:eastAsia="Calibri" w:hAnsi="Times New Roman" w:cs="Times New Roman"/>
          <w:sz w:val="24"/>
          <w:szCs w:val="24"/>
        </w:rPr>
        <w:t>,</w:t>
      </w:r>
    </w:p>
    <w:p w14:paraId="0357B937" w14:textId="77777777" w:rsidR="002F567F" w:rsidRPr="002F567F" w:rsidRDefault="00AF2E33" w:rsidP="005A0E00">
      <w:pPr>
        <w:keepNext/>
        <w:keepLines/>
        <w:numPr>
          <w:ilvl w:val="0"/>
          <w:numId w:val="24"/>
        </w:numPr>
        <w:spacing w:after="0" w:line="276" w:lineRule="auto"/>
        <w:jc w:val="both"/>
        <w:rPr>
          <w:rFonts w:ascii="Times New Roman" w:eastAsia="Calibri" w:hAnsi="Times New Roman" w:cs="Times New Roman"/>
          <w:sz w:val="24"/>
          <w:szCs w:val="24"/>
          <w:lang w:val="x-none" w:eastAsia="x-none"/>
        </w:rPr>
      </w:pPr>
      <w:r w:rsidRPr="002F567F">
        <w:rPr>
          <w:rFonts w:ascii="Times New Roman" w:hAnsi="Times New Roman" w:cs="Times New Roman"/>
          <w:sz w:val="24"/>
          <w:szCs w:val="24"/>
        </w:rPr>
        <w:t>posiada n</w:t>
      </w:r>
      <w:r w:rsidR="00AB323C" w:rsidRPr="002F567F">
        <w:rPr>
          <w:rFonts w:ascii="Times New Roman" w:hAnsi="Times New Roman" w:cs="Times New Roman"/>
          <w:sz w:val="24"/>
          <w:szCs w:val="24"/>
        </w:rPr>
        <w:t>iezbędne dokumenty do dokonania rejestracji pojazdu na terytorium RP</w:t>
      </w:r>
      <w:r w:rsidR="002F567F">
        <w:rPr>
          <w:rFonts w:ascii="Times New Roman" w:hAnsi="Times New Roman" w:cs="Times New Roman"/>
          <w:sz w:val="24"/>
          <w:szCs w:val="24"/>
        </w:rPr>
        <w:t>,</w:t>
      </w:r>
    </w:p>
    <w:p w14:paraId="7F907ED8" w14:textId="3BD55CD9" w:rsidR="00344FBF" w:rsidRPr="002F567F" w:rsidRDefault="00AF2E33" w:rsidP="005A0E00">
      <w:pPr>
        <w:keepNext/>
        <w:keepLines/>
        <w:numPr>
          <w:ilvl w:val="0"/>
          <w:numId w:val="24"/>
        </w:numPr>
        <w:spacing w:after="0" w:line="276" w:lineRule="auto"/>
        <w:jc w:val="both"/>
        <w:rPr>
          <w:rFonts w:ascii="Times New Roman" w:eastAsia="Calibri" w:hAnsi="Times New Roman" w:cs="Times New Roman"/>
          <w:sz w:val="24"/>
          <w:szCs w:val="24"/>
          <w:lang w:val="x-none" w:eastAsia="x-none"/>
        </w:rPr>
      </w:pPr>
      <w:r w:rsidRPr="002F567F">
        <w:rPr>
          <w:rFonts w:ascii="Times New Roman" w:hAnsi="Times New Roman" w:cs="Times New Roman"/>
          <w:sz w:val="24"/>
          <w:szCs w:val="24"/>
        </w:rPr>
        <w:t>posiada i</w:t>
      </w:r>
      <w:r w:rsidR="00AB323C" w:rsidRPr="002F567F">
        <w:rPr>
          <w:rFonts w:ascii="Times New Roman" w:hAnsi="Times New Roman" w:cs="Times New Roman"/>
          <w:sz w:val="24"/>
          <w:szCs w:val="24"/>
        </w:rPr>
        <w:t xml:space="preserve">nstrukcje obsługi w języku polskim dla podwozia, zabudowy zamontowanych urządzeń dodatkowych. </w:t>
      </w:r>
    </w:p>
    <w:p w14:paraId="52C63D28" w14:textId="29500016" w:rsidR="00F77F5D" w:rsidRPr="00BE44FB" w:rsidRDefault="00F77F5D" w:rsidP="005A0E00">
      <w:pPr>
        <w:pStyle w:val="Akapitzlist"/>
        <w:numPr>
          <w:ilvl w:val="0"/>
          <w:numId w:val="13"/>
        </w:numPr>
        <w:spacing w:after="60"/>
        <w:ind w:left="284"/>
        <w:jc w:val="both"/>
        <w:rPr>
          <w:rFonts w:ascii="Times New Roman" w:hAnsi="Times New Roman" w:cs="Times New Roman"/>
          <w:sz w:val="24"/>
          <w:szCs w:val="24"/>
        </w:rPr>
      </w:pPr>
      <w:r w:rsidRPr="00BE44FB">
        <w:rPr>
          <w:rFonts w:ascii="Times New Roman" w:eastAsia="Times New Roman" w:hAnsi="Times New Roman" w:cs="Times New Roman"/>
          <w:sz w:val="24"/>
          <w:szCs w:val="24"/>
          <w:lang w:val="x-none" w:eastAsia="x-none"/>
        </w:rPr>
        <w:t>Wykonawca oświadcza, przedmiot umowy wraz z zabudową i wyposażeniem stanowi jego własność, jest wolny od wad prawnych oraz wad fizycznych, nie jest obciążony prawem osób trzecich oraz, że nie stanowi on również przedmiotu zabezpieczenia</w:t>
      </w:r>
      <w:r w:rsidRPr="00BE44FB">
        <w:rPr>
          <w:rFonts w:ascii="Times New Roman" w:eastAsia="Times New Roman" w:hAnsi="Times New Roman" w:cs="Times New Roman"/>
          <w:sz w:val="24"/>
          <w:szCs w:val="24"/>
          <w:lang w:eastAsia="x-none"/>
        </w:rPr>
        <w:t>.</w:t>
      </w:r>
    </w:p>
    <w:p w14:paraId="3311A5BE" w14:textId="230A0749" w:rsidR="00344FBF" w:rsidRPr="00BE44FB" w:rsidRDefault="00AB323C" w:rsidP="005A0E00">
      <w:pPr>
        <w:pStyle w:val="Akapitzlist"/>
        <w:numPr>
          <w:ilvl w:val="0"/>
          <w:numId w:val="13"/>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Integralną częścią niniejszej umowy stanowić będą niżej wymienione dokumenty według następującego pierwszeństwa: </w:t>
      </w:r>
    </w:p>
    <w:p w14:paraId="52C9A356" w14:textId="2B08AE64" w:rsidR="00344FBF" w:rsidRPr="00BE44FB" w:rsidRDefault="00AB323C" w:rsidP="002F567F">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a) oferta Wykonawcy </w:t>
      </w:r>
      <w:r w:rsidR="00F06506">
        <w:rPr>
          <w:rFonts w:ascii="Times New Roman" w:hAnsi="Times New Roman" w:cs="Times New Roman"/>
          <w:sz w:val="24"/>
          <w:szCs w:val="24"/>
        </w:rPr>
        <w:t xml:space="preserve">wraz z wypełnioną specyfikacją techniczną </w:t>
      </w:r>
      <w:r w:rsidRPr="00BE44FB">
        <w:rPr>
          <w:rFonts w:ascii="Times New Roman" w:hAnsi="Times New Roman" w:cs="Times New Roman"/>
          <w:sz w:val="24"/>
          <w:szCs w:val="24"/>
        </w:rPr>
        <w:t xml:space="preserve">– załącznik nr 1 do niniejszej umowy; </w:t>
      </w:r>
    </w:p>
    <w:p w14:paraId="3EF4A8C0" w14:textId="77777777" w:rsidR="00344FBF" w:rsidRPr="00BE44FB" w:rsidRDefault="00AB323C" w:rsidP="002F567F">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b) SWZ wraz załącznikami; </w:t>
      </w:r>
    </w:p>
    <w:p w14:paraId="45488C4A" w14:textId="31B898A1" w:rsidR="00137518" w:rsidRPr="00BE44FB" w:rsidRDefault="00AB323C" w:rsidP="00344FBF">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c) </w:t>
      </w:r>
      <w:r w:rsidR="00344FBF" w:rsidRPr="00BE44FB">
        <w:rPr>
          <w:rFonts w:ascii="Times New Roman" w:hAnsi="Times New Roman" w:cs="Times New Roman"/>
          <w:sz w:val="24"/>
          <w:szCs w:val="24"/>
        </w:rPr>
        <w:t>wyjaśnienia</w:t>
      </w:r>
      <w:r w:rsidRPr="00BE44FB">
        <w:rPr>
          <w:rFonts w:ascii="Times New Roman" w:hAnsi="Times New Roman" w:cs="Times New Roman"/>
          <w:sz w:val="24"/>
          <w:szCs w:val="24"/>
        </w:rPr>
        <w:t xml:space="preserve"> </w:t>
      </w:r>
      <w:r w:rsidR="00344FBF" w:rsidRPr="00BE44FB">
        <w:rPr>
          <w:rFonts w:ascii="Times New Roman" w:hAnsi="Times New Roman" w:cs="Times New Roman"/>
          <w:sz w:val="24"/>
          <w:szCs w:val="24"/>
        </w:rPr>
        <w:t xml:space="preserve">treści SWZ udzielone przez </w:t>
      </w:r>
      <w:r w:rsidRPr="00BE44FB">
        <w:rPr>
          <w:rFonts w:ascii="Times New Roman" w:hAnsi="Times New Roman" w:cs="Times New Roman"/>
          <w:sz w:val="24"/>
          <w:szCs w:val="24"/>
        </w:rPr>
        <w:t>Zamawiającego (jeżeli wystąpią)</w:t>
      </w:r>
      <w:r w:rsidR="00344FBF" w:rsidRPr="00BE44FB">
        <w:rPr>
          <w:rFonts w:ascii="Times New Roman" w:hAnsi="Times New Roman" w:cs="Times New Roman"/>
          <w:sz w:val="24"/>
          <w:szCs w:val="24"/>
        </w:rPr>
        <w:t>.</w:t>
      </w:r>
      <w:r w:rsidRPr="00BE44FB">
        <w:rPr>
          <w:rFonts w:ascii="Times New Roman" w:hAnsi="Times New Roman" w:cs="Times New Roman"/>
          <w:sz w:val="24"/>
          <w:szCs w:val="24"/>
        </w:rPr>
        <w:t xml:space="preserve"> </w:t>
      </w:r>
    </w:p>
    <w:p w14:paraId="2AF947B9" w14:textId="77777777" w:rsidR="007F00D8" w:rsidRPr="00BE44FB" w:rsidRDefault="007F00D8" w:rsidP="00AB323C">
      <w:pPr>
        <w:spacing w:after="60"/>
        <w:jc w:val="both"/>
        <w:rPr>
          <w:rFonts w:ascii="Times New Roman" w:hAnsi="Times New Roman" w:cs="Times New Roman"/>
          <w:sz w:val="24"/>
          <w:szCs w:val="24"/>
        </w:rPr>
      </w:pPr>
    </w:p>
    <w:p w14:paraId="6C0CC21A" w14:textId="425F5135" w:rsidR="007E65FB" w:rsidRDefault="00AB323C" w:rsidP="007E65FB">
      <w:pPr>
        <w:spacing w:after="60"/>
        <w:jc w:val="center"/>
        <w:rPr>
          <w:rFonts w:ascii="Times New Roman" w:hAnsi="Times New Roman" w:cs="Times New Roman"/>
          <w:sz w:val="24"/>
          <w:szCs w:val="24"/>
        </w:rPr>
      </w:pPr>
      <w:r w:rsidRPr="00BE44FB">
        <w:rPr>
          <w:rFonts w:ascii="Times New Roman" w:hAnsi="Times New Roman" w:cs="Times New Roman"/>
          <w:sz w:val="24"/>
          <w:szCs w:val="24"/>
        </w:rPr>
        <w:t>§2.</w:t>
      </w:r>
    </w:p>
    <w:p w14:paraId="5DBB3B17" w14:textId="55648EEE" w:rsidR="002F567F" w:rsidRPr="00BE44FB" w:rsidRDefault="002F567F" w:rsidP="007E65FB">
      <w:pPr>
        <w:spacing w:after="60"/>
        <w:jc w:val="center"/>
        <w:rPr>
          <w:rFonts w:ascii="Times New Roman" w:hAnsi="Times New Roman" w:cs="Times New Roman"/>
          <w:sz w:val="24"/>
          <w:szCs w:val="24"/>
        </w:rPr>
      </w:pPr>
      <w:r>
        <w:rPr>
          <w:rFonts w:ascii="Times New Roman" w:hAnsi="Times New Roman" w:cs="Times New Roman"/>
          <w:sz w:val="24"/>
          <w:szCs w:val="24"/>
        </w:rPr>
        <w:t>Termin wykonania</w:t>
      </w:r>
    </w:p>
    <w:p w14:paraId="4DEC7B7B" w14:textId="710CB609" w:rsidR="007E65FB" w:rsidRPr="00BE44FB" w:rsidRDefault="00AB323C" w:rsidP="005A0E00">
      <w:pPr>
        <w:pStyle w:val="Akapitzlist"/>
        <w:numPr>
          <w:ilvl w:val="0"/>
          <w:numId w:val="14"/>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Planowany termin wykonania przedmiotu Umowy określonego w § 1 ust. 1 ustala się do </w:t>
      </w:r>
      <w:r w:rsidRPr="00BE44FB">
        <w:rPr>
          <w:rFonts w:ascii="Times New Roman" w:hAnsi="Times New Roman" w:cs="Times New Roman"/>
          <w:b/>
          <w:bCs/>
          <w:sz w:val="24"/>
          <w:szCs w:val="24"/>
        </w:rPr>
        <w:t>3 miesięcy</w:t>
      </w:r>
      <w:r w:rsidRPr="00BE44FB">
        <w:rPr>
          <w:rFonts w:ascii="Times New Roman" w:hAnsi="Times New Roman" w:cs="Times New Roman"/>
          <w:sz w:val="24"/>
          <w:szCs w:val="24"/>
        </w:rPr>
        <w:t xml:space="preserve"> od daty zawarcia umowy</w:t>
      </w:r>
      <w:r w:rsidR="00344FBF" w:rsidRPr="00BE44FB">
        <w:rPr>
          <w:rFonts w:ascii="Times New Roman" w:hAnsi="Times New Roman" w:cs="Times New Roman"/>
          <w:sz w:val="24"/>
          <w:szCs w:val="24"/>
        </w:rPr>
        <w:t xml:space="preserve"> tj. do dnia ………………..</w:t>
      </w:r>
      <w:r w:rsidRPr="00BE44FB">
        <w:rPr>
          <w:rFonts w:ascii="Times New Roman" w:hAnsi="Times New Roman" w:cs="Times New Roman"/>
          <w:sz w:val="24"/>
          <w:szCs w:val="24"/>
        </w:rPr>
        <w:t xml:space="preserve">. </w:t>
      </w:r>
    </w:p>
    <w:p w14:paraId="67A1DFD6" w14:textId="0449FD25" w:rsidR="00137518" w:rsidRPr="00BE44FB" w:rsidRDefault="00AB323C" w:rsidP="005A0E00">
      <w:pPr>
        <w:pStyle w:val="Akapitzlist"/>
        <w:numPr>
          <w:ilvl w:val="0"/>
          <w:numId w:val="14"/>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Dostarczenie pojazdu o parametrach nie odpowiadających opisowi przedmiotu zamówienia będzie skutkowało uznaniem przez Zamawiającego, że zamówienie nie zostało zrealizowane. </w:t>
      </w:r>
    </w:p>
    <w:p w14:paraId="7AC8E754" w14:textId="77777777" w:rsidR="00137518" w:rsidRPr="00BE44FB" w:rsidRDefault="00137518" w:rsidP="00AB323C">
      <w:pPr>
        <w:spacing w:after="60"/>
        <w:jc w:val="both"/>
        <w:rPr>
          <w:rFonts w:ascii="Times New Roman" w:hAnsi="Times New Roman" w:cs="Times New Roman"/>
          <w:sz w:val="24"/>
          <w:szCs w:val="24"/>
        </w:rPr>
      </w:pPr>
    </w:p>
    <w:p w14:paraId="6940D8E2" w14:textId="0DCC326E" w:rsidR="007E65FB" w:rsidRDefault="00AB323C" w:rsidP="007E65FB">
      <w:pPr>
        <w:spacing w:after="60"/>
        <w:jc w:val="center"/>
        <w:rPr>
          <w:rFonts w:ascii="Times New Roman" w:hAnsi="Times New Roman" w:cs="Times New Roman"/>
          <w:sz w:val="24"/>
          <w:szCs w:val="24"/>
        </w:rPr>
      </w:pPr>
      <w:r w:rsidRPr="00BE44FB">
        <w:rPr>
          <w:rFonts w:ascii="Times New Roman" w:hAnsi="Times New Roman" w:cs="Times New Roman"/>
          <w:sz w:val="24"/>
          <w:szCs w:val="24"/>
        </w:rPr>
        <w:t>§3.</w:t>
      </w:r>
    </w:p>
    <w:p w14:paraId="6DB76400" w14:textId="2ADA6843" w:rsidR="002F567F" w:rsidRPr="00BE44FB" w:rsidRDefault="002F567F" w:rsidP="007E65FB">
      <w:pPr>
        <w:spacing w:after="60"/>
        <w:jc w:val="center"/>
        <w:rPr>
          <w:rFonts w:ascii="Times New Roman" w:hAnsi="Times New Roman" w:cs="Times New Roman"/>
          <w:sz w:val="24"/>
          <w:szCs w:val="24"/>
        </w:rPr>
      </w:pPr>
      <w:r>
        <w:rPr>
          <w:rFonts w:ascii="Times New Roman" w:hAnsi="Times New Roman" w:cs="Times New Roman"/>
          <w:sz w:val="24"/>
          <w:szCs w:val="24"/>
        </w:rPr>
        <w:t>Odbiór przedmiotu umowy</w:t>
      </w:r>
    </w:p>
    <w:p w14:paraId="6456F9F8" w14:textId="42CDAEC0" w:rsidR="007E65FB" w:rsidRPr="00BE44FB" w:rsidRDefault="00AB323C" w:rsidP="005A0E00">
      <w:pPr>
        <w:pStyle w:val="Akapitzlist"/>
        <w:numPr>
          <w:ilvl w:val="0"/>
          <w:numId w:val="15"/>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Przedmiot zamówienia będzie podlegał odbiorowi. </w:t>
      </w:r>
    </w:p>
    <w:p w14:paraId="67B5D8CF" w14:textId="464B6DF7" w:rsidR="00AF2E33" w:rsidRPr="00BE44FB" w:rsidRDefault="00AF2E33" w:rsidP="005A0E00">
      <w:pPr>
        <w:pStyle w:val="Akapitzlist"/>
        <w:numPr>
          <w:ilvl w:val="0"/>
          <w:numId w:val="15"/>
        </w:numPr>
        <w:spacing w:after="60"/>
        <w:ind w:left="284"/>
        <w:jc w:val="both"/>
        <w:rPr>
          <w:rFonts w:ascii="Times New Roman" w:hAnsi="Times New Roman" w:cs="Times New Roman"/>
          <w:sz w:val="24"/>
          <w:szCs w:val="24"/>
        </w:rPr>
      </w:pPr>
      <w:r w:rsidRPr="00BE44FB">
        <w:rPr>
          <w:rFonts w:ascii="Times New Roman" w:eastAsia="Calibri" w:hAnsi="Times New Roman" w:cs="Times New Roman"/>
          <w:kern w:val="3"/>
          <w:sz w:val="24"/>
          <w:szCs w:val="24"/>
          <w:lang w:val="x-none" w:eastAsia="x-none"/>
        </w:rPr>
        <w:t>Termin odbioru winien przypadać na dzień roboczy</w:t>
      </w:r>
    </w:p>
    <w:p w14:paraId="32C8E280" w14:textId="77777777" w:rsidR="007E65FB" w:rsidRPr="00BE44FB" w:rsidRDefault="00AB323C" w:rsidP="005A0E00">
      <w:pPr>
        <w:pStyle w:val="Akapitzlist"/>
        <w:numPr>
          <w:ilvl w:val="0"/>
          <w:numId w:val="15"/>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Z czynności odbioru końcowego zostanie sporządzony protokół odbioru końcowego. </w:t>
      </w:r>
    </w:p>
    <w:p w14:paraId="6C261684" w14:textId="77777777" w:rsidR="00F77F5D" w:rsidRPr="00BE44FB" w:rsidRDefault="00AB323C" w:rsidP="005A0E00">
      <w:pPr>
        <w:pStyle w:val="Akapitzlist"/>
        <w:numPr>
          <w:ilvl w:val="0"/>
          <w:numId w:val="15"/>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Czynności odbioru końcowego będą przebiegać wg procedury opisanej poniżej. </w:t>
      </w:r>
    </w:p>
    <w:p w14:paraId="1528818D" w14:textId="5F295695" w:rsidR="00F77F5D" w:rsidRPr="00BE44FB" w:rsidRDefault="00F77F5D" w:rsidP="005A0E00">
      <w:pPr>
        <w:pStyle w:val="Akapitzlist"/>
        <w:numPr>
          <w:ilvl w:val="0"/>
          <w:numId w:val="25"/>
        </w:numPr>
        <w:spacing w:after="60"/>
        <w:jc w:val="both"/>
        <w:rPr>
          <w:rFonts w:ascii="Times New Roman" w:hAnsi="Times New Roman" w:cs="Times New Roman"/>
          <w:sz w:val="24"/>
          <w:szCs w:val="24"/>
        </w:rPr>
      </w:pPr>
      <w:r w:rsidRPr="00BE44FB">
        <w:rPr>
          <w:rFonts w:ascii="Times New Roman" w:eastAsia="Calibri" w:hAnsi="Times New Roman" w:cs="Times New Roman"/>
          <w:kern w:val="3"/>
          <w:sz w:val="24"/>
          <w:szCs w:val="24"/>
          <w:lang w:val="x-none" w:eastAsia="x-none"/>
        </w:rPr>
        <w:lastRenderedPageBreak/>
        <w:t xml:space="preserve">Wykonawca </w:t>
      </w:r>
      <w:r w:rsidRPr="00BE44FB">
        <w:rPr>
          <w:rFonts w:ascii="Times New Roman" w:eastAsia="Calibri" w:hAnsi="Times New Roman" w:cs="Times New Roman"/>
          <w:kern w:val="3"/>
          <w:sz w:val="24"/>
          <w:szCs w:val="24"/>
          <w:lang w:eastAsia="x-none"/>
        </w:rPr>
        <w:t>zawiadomi</w:t>
      </w:r>
      <w:r w:rsidRPr="00BE44FB">
        <w:rPr>
          <w:rFonts w:ascii="Times New Roman" w:eastAsia="Calibri" w:hAnsi="Times New Roman" w:cs="Times New Roman"/>
          <w:kern w:val="3"/>
          <w:sz w:val="24"/>
          <w:szCs w:val="24"/>
          <w:lang w:val="x-none" w:eastAsia="x-none"/>
        </w:rPr>
        <w:t xml:space="preserve"> Zamawiającego, o przygotowaniu  przedmiotu umowy do odbioru, telefonicznie z </w:t>
      </w:r>
      <w:r w:rsidR="00F06506">
        <w:rPr>
          <w:rFonts w:ascii="Times New Roman" w:eastAsia="Calibri" w:hAnsi="Times New Roman" w:cs="Times New Roman"/>
          <w:kern w:val="3"/>
          <w:sz w:val="24"/>
          <w:szCs w:val="24"/>
          <w:lang w:eastAsia="x-none"/>
        </w:rPr>
        <w:t xml:space="preserve">co najmniej </w:t>
      </w:r>
      <w:r w:rsidRPr="00BE44FB">
        <w:rPr>
          <w:rFonts w:ascii="Times New Roman" w:eastAsia="Calibri" w:hAnsi="Times New Roman" w:cs="Times New Roman"/>
          <w:kern w:val="3"/>
          <w:sz w:val="24"/>
          <w:szCs w:val="24"/>
          <w:lang w:eastAsia="x-none"/>
        </w:rPr>
        <w:t>trzy</w:t>
      </w:r>
      <w:r w:rsidRPr="00BE44FB">
        <w:rPr>
          <w:rFonts w:ascii="Times New Roman" w:eastAsia="Calibri" w:hAnsi="Times New Roman" w:cs="Times New Roman"/>
          <w:kern w:val="3"/>
          <w:sz w:val="24"/>
          <w:szCs w:val="24"/>
          <w:lang w:val="x-none" w:eastAsia="x-none"/>
        </w:rPr>
        <w:t xml:space="preserve">dniowym wyprzedzeniem przed ustalonym terminem odbioru, lub za pomocą środków komunikacji elektronicznej. </w:t>
      </w:r>
    </w:p>
    <w:p w14:paraId="4225464E" w14:textId="0A1B1AF5" w:rsidR="00F77F5D" w:rsidRPr="00BE44FB" w:rsidRDefault="00F77F5D" w:rsidP="005A0E00">
      <w:pPr>
        <w:pStyle w:val="Akapitzlist"/>
        <w:numPr>
          <w:ilvl w:val="0"/>
          <w:numId w:val="25"/>
        </w:numPr>
        <w:spacing w:after="60"/>
        <w:jc w:val="both"/>
        <w:rPr>
          <w:rFonts w:ascii="Times New Roman" w:hAnsi="Times New Roman" w:cs="Times New Roman"/>
          <w:sz w:val="24"/>
          <w:szCs w:val="24"/>
        </w:rPr>
      </w:pPr>
      <w:r w:rsidRPr="00BE44FB">
        <w:rPr>
          <w:rFonts w:ascii="Times New Roman" w:eastAsia="Calibri" w:hAnsi="Times New Roman" w:cs="Times New Roman"/>
          <w:color w:val="000000"/>
          <w:sz w:val="24"/>
          <w:szCs w:val="24"/>
        </w:rPr>
        <w:t xml:space="preserve">Odbiór przedmiotu umowy nastąpi w siedzibie </w:t>
      </w:r>
      <w:r w:rsidRPr="00F06506">
        <w:rPr>
          <w:rFonts w:ascii="Times New Roman" w:eastAsia="Calibri" w:hAnsi="Times New Roman" w:cs="Times New Roman"/>
          <w:sz w:val="24"/>
          <w:szCs w:val="24"/>
        </w:rPr>
        <w:t>Wykonawcy</w:t>
      </w:r>
      <w:r w:rsidRPr="00BE44FB">
        <w:rPr>
          <w:rFonts w:ascii="Times New Roman" w:eastAsia="Calibri" w:hAnsi="Times New Roman" w:cs="Times New Roman"/>
          <w:sz w:val="24"/>
          <w:szCs w:val="24"/>
        </w:rPr>
        <w:t>.</w:t>
      </w:r>
    </w:p>
    <w:p w14:paraId="3833CA6D" w14:textId="1DC24D89" w:rsidR="00F77F5D" w:rsidRPr="00BE44FB" w:rsidRDefault="00F77F5D" w:rsidP="005A0E00">
      <w:pPr>
        <w:pStyle w:val="Akapitzlist"/>
        <w:numPr>
          <w:ilvl w:val="0"/>
          <w:numId w:val="25"/>
        </w:numPr>
        <w:spacing w:after="60"/>
        <w:jc w:val="both"/>
        <w:rPr>
          <w:rFonts w:ascii="Times New Roman" w:hAnsi="Times New Roman" w:cs="Times New Roman"/>
          <w:sz w:val="24"/>
          <w:szCs w:val="24"/>
        </w:rPr>
      </w:pPr>
      <w:r w:rsidRPr="00BE44FB">
        <w:rPr>
          <w:rFonts w:ascii="Times New Roman" w:eastAsia="Calibri" w:hAnsi="Times New Roman" w:cs="Times New Roman"/>
          <w:sz w:val="24"/>
          <w:szCs w:val="24"/>
        </w:rPr>
        <w:t>Za ostateczny termin wykonania zamówienia uważa się dzień odbioru  przedmiotu umowy przez przedstawicieli Zamawiającego potwierdzone protokołem zdawczo-odbiorczym podpisanym przez Strony bez uwag.</w:t>
      </w:r>
    </w:p>
    <w:p w14:paraId="35E97890" w14:textId="77777777" w:rsidR="00F77F5D" w:rsidRPr="00BE44FB" w:rsidRDefault="00F77F5D" w:rsidP="005A0E00">
      <w:pPr>
        <w:keepNext/>
        <w:keepLines/>
        <w:numPr>
          <w:ilvl w:val="0"/>
          <w:numId w:val="25"/>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Protokół zdawczo-odbiorczy przedmiotu umowy zostanie sporządzony w 2 jednobrzmiących egzemplarzach, po 1 egzemplarzu dla każdej ze Stron i podpisany przez obie Strony.</w:t>
      </w:r>
    </w:p>
    <w:p w14:paraId="58C2F24B" w14:textId="4A72A459" w:rsidR="00F77F5D" w:rsidRPr="00BE44FB" w:rsidRDefault="00F77F5D" w:rsidP="005A0E00">
      <w:pPr>
        <w:keepNext/>
        <w:keepLines/>
        <w:numPr>
          <w:ilvl w:val="0"/>
          <w:numId w:val="25"/>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 xml:space="preserve">Zamawiający odmówi odbioru przedmiotu umowy, jeśli nie będzie on odpowiadał opisowi zawartemu w SWZ. W takim przypadku Wykonawca zobowiązuje się do niezwłocznego dostarczenia  przedmiotu umowy zgodnego z opisem przedmiotu zamówienia. Ustęp ten nie narusza postanowień dotyczących kar umownych  i odstąpienia od umowy. </w:t>
      </w:r>
    </w:p>
    <w:p w14:paraId="544732BF" w14:textId="5FDD4D45" w:rsidR="00F77F5D" w:rsidRPr="00BE44FB" w:rsidRDefault="00F77F5D" w:rsidP="005A0E00">
      <w:pPr>
        <w:keepNext/>
        <w:keepLines/>
        <w:numPr>
          <w:ilvl w:val="0"/>
          <w:numId w:val="25"/>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 xml:space="preserve">W przypadku stwierdzenia podczas odbioru wad i usterek, Wykonawca zobowiązuje się do </w:t>
      </w:r>
      <w:r w:rsidR="006742C3">
        <w:rPr>
          <w:rFonts w:ascii="Times New Roman" w:eastAsia="Calibri" w:hAnsi="Times New Roman" w:cs="Times New Roman"/>
          <w:sz w:val="24"/>
          <w:szCs w:val="24"/>
        </w:rPr>
        <w:t xml:space="preserve">ich </w:t>
      </w:r>
      <w:r w:rsidRPr="00BE44FB">
        <w:rPr>
          <w:rFonts w:ascii="Times New Roman" w:eastAsia="Calibri" w:hAnsi="Times New Roman" w:cs="Times New Roman"/>
          <w:sz w:val="24"/>
          <w:szCs w:val="24"/>
        </w:rPr>
        <w:t>usunięcia</w:t>
      </w:r>
      <w:r w:rsidR="006742C3">
        <w:rPr>
          <w:rFonts w:ascii="Times New Roman" w:eastAsia="Calibri" w:hAnsi="Times New Roman" w:cs="Times New Roman"/>
          <w:sz w:val="24"/>
          <w:szCs w:val="24"/>
        </w:rPr>
        <w:t xml:space="preserve"> </w:t>
      </w:r>
      <w:r w:rsidR="00A42453">
        <w:rPr>
          <w:rFonts w:ascii="Times New Roman" w:eastAsia="Calibri" w:hAnsi="Times New Roman" w:cs="Times New Roman"/>
          <w:sz w:val="24"/>
          <w:szCs w:val="24"/>
        </w:rPr>
        <w:t>niezwłocznie</w:t>
      </w:r>
      <w:r w:rsidRPr="00BE44FB">
        <w:rPr>
          <w:rFonts w:ascii="Times New Roman" w:eastAsia="Calibri" w:hAnsi="Times New Roman" w:cs="Times New Roman"/>
          <w:sz w:val="24"/>
          <w:szCs w:val="24"/>
        </w:rPr>
        <w:t xml:space="preserve"> lub wymiany  przedmiotu  umowy na wolny od wad i usterek. W takim przypadku zostanie sporządzony protokół o stwierdzonych wadach, usterkach w 2 jednobrzmiących egzemplarzach, po 1 egzemplarzu dla każdej ze Stron i podpisany przez obie Strony. Ustęp ten nie narusza postanowień dotyczących kar umownych i odstąpienia od umowy. </w:t>
      </w:r>
    </w:p>
    <w:p w14:paraId="463A6B9D" w14:textId="07D011CA" w:rsidR="00F77F5D" w:rsidRPr="00BE44FB" w:rsidRDefault="00F77F5D" w:rsidP="005A0E00">
      <w:pPr>
        <w:keepNext/>
        <w:keepLines/>
        <w:numPr>
          <w:ilvl w:val="0"/>
          <w:numId w:val="25"/>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Przedmiot umowy będzie posiadał uzupełnione wszystkie płyny eksploatacyjne i zostanie wydany z pełnym zbiornikiem paliwa.</w:t>
      </w:r>
    </w:p>
    <w:p w14:paraId="66842655" w14:textId="23D3D1BF" w:rsidR="00AC6F93" w:rsidRPr="00BE44FB" w:rsidRDefault="00AC6F93" w:rsidP="005A0E00">
      <w:pPr>
        <w:pStyle w:val="Akapitzlist"/>
        <w:keepNext/>
        <w:keepLines/>
        <w:numPr>
          <w:ilvl w:val="0"/>
          <w:numId w:val="15"/>
        </w:numPr>
        <w:spacing w:line="276" w:lineRule="auto"/>
        <w:ind w:left="284"/>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Wraz z przedmiotem umowy w dniu odbioru Wykonawca dostarczy  Zamawiającemu także:</w:t>
      </w:r>
    </w:p>
    <w:p w14:paraId="76BF6C0F" w14:textId="77777777" w:rsidR="00AC6F93" w:rsidRPr="00BE44FB" w:rsidRDefault="00AC6F93" w:rsidP="005A0E00">
      <w:pPr>
        <w:keepNext/>
        <w:keepLines/>
        <w:numPr>
          <w:ilvl w:val="0"/>
          <w:numId w:val="26"/>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dokumenty niezbędne do rejestracji pojazdu jako „samochód specjalny” wynikającej z ustawy „Prawo o ruchu drogowym”,</w:t>
      </w:r>
    </w:p>
    <w:p w14:paraId="28A16BD8" w14:textId="30A36441" w:rsidR="00AC6F93" w:rsidRDefault="00AC6F93" w:rsidP="005A0E00">
      <w:pPr>
        <w:keepNext/>
        <w:keepLines/>
        <w:numPr>
          <w:ilvl w:val="0"/>
          <w:numId w:val="26"/>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 xml:space="preserve">instrukcję obsługi w języku polskim do podwozia samochodu, zabudowy pożarniczej i zainstalowanych urządzeń i wyposażenia, </w:t>
      </w:r>
    </w:p>
    <w:p w14:paraId="0749DF6E" w14:textId="0096B213" w:rsidR="001F7E97" w:rsidRPr="00BE44FB" w:rsidRDefault="001F7E97" w:rsidP="005A0E00">
      <w:pPr>
        <w:keepNext/>
        <w:keepLines/>
        <w:numPr>
          <w:ilvl w:val="0"/>
          <w:numId w:val="26"/>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potwierdzenie </w:t>
      </w:r>
      <w:r w:rsidRPr="00BE44FB">
        <w:rPr>
          <w:rFonts w:ascii="Times New Roman" w:hAnsi="Times New Roman" w:cs="Times New Roman"/>
          <w:sz w:val="24"/>
          <w:szCs w:val="24"/>
        </w:rPr>
        <w:t>przeszkolenia przedstawicieli zamawiającego w zakresie obsługi i eksploatacji</w:t>
      </w:r>
      <w:r>
        <w:rPr>
          <w:rFonts w:ascii="Times New Roman" w:hAnsi="Times New Roman" w:cs="Times New Roman"/>
          <w:sz w:val="24"/>
          <w:szCs w:val="24"/>
        </w:rPr>
        <w:t>;</w:t>
      </w:r>
    </w:p>
    <w:p w14:paraId="53B302A0" w14:textId="77777777" w:rsidR="00AC6F93" w:rsidRPr="00BE44FB" w:rsidRDefault="00AC6F93" w:rsidP="005A0E00">
      <w:pPr>
        <w:keepNext/>
        <w:keepLines/>
        <w:numPr>
          <w:ilvl w:val="0"/>
          <w:numId w:val="26"/>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aktualne świadectwo dopuszczenia do użytkowania w ochronie przeciwpożarowej dla pojazdu,</w:t>
      </w:r>
    </w:p>
    <w:p w14:paraId="1578A711" w14:textId="77777777" w:rsidR="00AC6F93" w:rsidRPr="00BE44FB" w:rsidRDefault="00AC6F93" w:rsidP="005A0E00">
      <w:pPr>
        <w:keepNext/>
        <w:keepLines/>
        <w:numPr>
          <w:ilvl w:val="0"/>
          <w:numId w:val="26"/>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książkę gwarancyjną pojazdu w języku polskim,</w:t>
      </w:r>
    </w:p>
    <w:p w14:paraId="50AE0314" w14:textId="77777777" w:rsidR="00AC6F93" w:rsidRPr="00BE44FB" w:rsidRDefault="00AC6F93" w:rsidP="005A0E00">
      <w:pPr>
        <w:keepNext/>
        <w:keepLines/>
        <w:numPr>
          <w:ilvl w:val="0"/>
          <w:numId w:val="26"/>
        </w:numPr>
        <w:spacing w:after="0" w:line="276" w:lineRule="auto"/>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książkę przeglądów serwisowych,</w:t>
      </w:r>
    </w:p>
    <w:p w14:paraId="54190A21" w14:textId="3EB8F02E" w:rsidR="00AC6F93" w:rsidRPr="00BE44FB" w:rsidRDefault="00AC6F93" w:rsidP="005A0E00">
      <w:pPr>
        <w:pStyle w:val="Akapitzlist"/>
        <w:numPr>
          <w:ilvl w:val="0"/>
          <w:numId w:val="26"/>
        </w:numPr>
        <w:spacing w:after="60"/>
        <w:jc w:val="both"/>
        <w:rPr>
          <w:rFonts w:ascii="Times New Roman" w:hAnsi="Times New Roman" w:cs="Times New Roman"/>
          <w:sz w:val="24"/>
          <w:szCs w:val="24"/>
        </w:rPr>
      </w:pPr>
      <w:r w:rsidRPr="00BE44FB">
        <w:rPr>
          <w:rFonts w:ascii="Times New Roman" w:eastAsia="Calibri" w:hAnsi="Times New Roman" w:cs="Times New Roman"/>
          <w:sz w:val="24"/>
          <w:szCs w:val="24"/>
        </w:rPr>
        <w:t>książki gwarancyjne wyposażenia w języku polskim.</w:t>
      </w:r>
      <w:r w:rsidR="00344FBF" w:rsidRPr="00BE44FB">
        <w:rPr>
          <w:rFonts w:ascii="Times New Roman" w:hAnsi="Times New Roman" w:cs="Times New Roman"/>
          <w:sz w:val="24"/>
          <w:szCs w:val="24"/>
        </w:rPr>
        <w:t xml:space="preserve">  </w:t>
      </w:r>
    </w:p>
    <w:p w14:paraId="28AF6315" w14:textId="64E18148" w:rsidR="00AF2E33" w:rsidRPr="00BE44FB" w:rsidRDefault="00AF2E33" w:rsidP="005A0E00">
      <w:pPr>
        <w:pStyle w:val="Akapitzlist"/>
        <w:numPr>
          <w:ilvl w:val="0"/>
          <w:numId w:val="15"/>
        </w:numPr>
        <w:spacing w:after="60"/>
        <w:ind w:left="284"/>
        <w:jc w:val="both"/>
        <w:rPr>
          <w:rFonts w:ascii="Times New Roman" w:eastAsia="Calibri" w:hAnsi="Times New Roman" w:cs="Times New Roman"/>
          <w:sz w:val="24"/>
          <w:szCs w:val="24"/>
        </w:rPr>
      </w:pPr>
      <w:r w:rsidRPr="00BE44FB">
        <w:rPr>
          <w:rFonts w:ascii="Times New Roman" w:eastAsia="Calibri" w:hAnsi="Times New Roman" w:cs="Times New Roman"/>
          <w:sz w:val="24"/>
          <w:szCs w:val="24"/>
        </w:rPr>
        <w:t>W ramach niniejszej umowy Zamawiający nabywa od Wykonawcy prawo własności przedmiotu umowy opisanego w §1. Przejście własności na Zamawiającego nastąpi w chwili wydania mu przedmiotu umowy .</w:t>
      </w:r>
    </w:p>
    <w:p w14:paraId="361E5619" w14:textId="311655CE" w:rsidR="00AF2E33" w:rsidRPr="00BE44FB" w:rsidRDefault="00AF2E33" w:rsidP="00F77F5D">
      <w:pPr>
        <w:keepNext/>
        <w:keepLines/>
        <w:spacing w:after="0" w:line="276" w:lineRule="auto"/>
        <w:ind w:left="705"/>
        <w:jc w:val="both"/>
        <w:rPr>
          <w:rFonts w:ascii="Times New Roman" w:eastAsia="Calibri" w:hAnsi="Times New Roman" w:cs="Times New Roman"/>
          <w:sz w:val="24"/>
          <w:szCs w:val="24"/>
        </w:rPr>
      </w:pPr>
    </w:p>
    <w:p w14:paraId="39F17436" w14:textId="17DE8957" w:rsidR="007E65FB" w:rsidRDefault="00AB323C" w:rsidP="007E65FB">
      <w:pPr>
        <w:spacing w:after="60"/>
        <w:jc w:val="center"/>
        <w:rPr>
          <w:rFonts w:ascii="Times New Roman" w:hAnsi="Times New Roman" w:cs="Times New Roman"/>
          <w:sz w:val="24"/>
          <w:szCs w:val="24"/>
        </w:rPr>
      </w:pPr>
      <w:r w:rsidRPr="00BE44FB">
        <w:rPr>
          <w:rFonts w:ascii="Times New Roman" w:hAnsi="Times New Roman" w:cs="Times New Roman"/>
          <w:sz w:val="24"/>
          <w:szCs w:val="24"/>
        </w:rPr>
        <w:t>§4.</w:t>
      </w:r>
    </w:p>
    <w:p w14:paraId="4F478E85" w14:textId="471C754E" w:rsidR="002F567F" w:rsidRPr="00BE44FB" w:rsidRDefault="002F567F" w:rsidP="007E65FB">
      <w:pPr>
        <w:spacing w:after="60"/>
        <w:jc w:val="center"/>
        <w:rPr>
          <w:rFonts w:ascii="Times New Roman" w:hAnsi="Times New Roman" w:cs="Times New Roman"/>
          <w:sz w:val="24"/>
          <w:szCs w:val="24"/>
        </w:rPr>
      </w:pPr>
      <w:r>
        <w:rPr>
          <w:rFonts w:ascii="Times New Roman" w:hAnsi="Times New Roman" w:cs="Times New Roman"/>
          <w:sz w:val="24"/>
          <w:szCs w:val="24"/>
        </w:rPr>
        <w:t>Wynagrodzenie</w:t>
      </w:r>
    </w:p>
    <w:p w14:paraId="75D10B7C" w14:textId="77777777" w:rsidR="007E65FB" w:rsidRPr="00BE44FB" w:rsidRDefault="00AB323C" w:rsidP="005A0E00">
      <w:pPr>
        <w:pStyle w:val="Akapitzlist"/>
        <w:numPr>
          <w:ilvl w:val="0"/>
          <w:numId w:val="16"/>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Strony ustalają, że wynagrodzenie z tytułu niniejszej umowy będzie miało formę ryczałtu.</w:t>
      </w:r>
    </w:p>
    <w:p w14:paraId="27618334" w14:textId="77777777" w:rsidR="007E65FB" w:rsidRPr="00BE44FB" w:rsidRDefault="00AB323C" w:rsidP="005A0E00">
      <w:pPr>
        <w:pStyle w:val="Akapitzlist"/>
        <w:numPr>
          <w:ilvl w:val="0"/>
          <w:numId w:val="16"/>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lastRenderedPageBreak/>
        <w:t xml:space="preserve">Ustalone w tej formie wynagrodzenie za wykonanie przedmiotu umowy wynosi: ……………………………. PLN brutto (słownie ……………………………………………………………………...) łącznie z należnym podatkiem VAT …..% </w:t>
      </w:r>
    </w:p>
    <w:p w14:paraId="276430D3" w14:textId="77777777" w:rsidR="007E65FB" w:rsidRPr="00BE44FB" w:rsidRDefault="00AB323C" w:rsidP="005A0E00">
      <w:pPr>
        <w:pStyle w:val="Akapitzlist"/>
        <w:numPr>
          <w:ilvl w:val="0"/>
          <w:numId w:val="16"/>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Kwota wynagrodzenia określona w ust. 2 zawiera wszelkie koszty związane z realizacją zadania niezbędne do jego prawidłowego i zgodnego z przepisami prawa wykonania, w szczególności wynikające z opisu przedmiotu zamówienia oraz załączników, w tym koszty: 1) Uzupełnienia paliwa i wszystkich płynów eksploatacyjnych do poziomu max. w dniu odbioru. </w:t>
      </w:r>
    </w:p>
    <w:p w14:paraId="462BBE3C" w14:textId="77777777" w:rsidR="007E65FB" w:rsidRPr="00BE44FB" w:rsidRDefault="00AB323C" w:rsidP="007E65FB">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2) czynności związanych z przygotowaniem bezpośredniej realizacji zamówienia, które Wykonawca musi wykonać własnym staraniem, </w:t>
      </w:r>
    </w:p>
    <w:p w14:paraId="54F2EF84" w14:textId="2DFC6BD2" w:rsidR="007E65FB" w:rsidRPr="00BE44FB" w:rsidRDefault="00AB323C" w:rsidP="007E65FB">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3) przeszkolenia przedstawicieli zamawiającego w zakresie obsługi i eksploatacji, </w:t>
      </w:r>
    </w:p>
    <w:p w14:paraId="59CE6D6D" w14:textId="0FB059F4" w:rsidR="007E65FB" w:rsidRPr="00BE44FB" w:rsidRDefault="00AB323C" w:rsidP="007E65FB">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4) dostarczenia kompletnej instrukcji obsługi w języku polskim. </w:t>
      </w:r>
    </w:p>
    <w:p w14:paraId="7B77A1A8" w14:textId="1C705C81" w:rsidR="00344FBF" w:rsidRPr="00BE44FB" w:rsidRDefault="00344FBF" w:rsidP="007E65FB">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5) dostarczenia dokumentów koniecznych do zarejestrowania pojazdu</w:t>
      </w:r>
    </w:p>
    <w:p w14:paraId="5AF806DB" w14:textId="6226B9DD" w:rsidR="00137518" w:rsidRPr="00BE44FB" w:rsidRDefault="00AB323C" w:rsidP="005A0E00">
      <w:pPr>
        <w:pStyle w:val="Akapitzlist"/>
        <w:numPr>
          <w:ilvl w:val="0"/>
          <w:numId w:val="16"/>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Wynagrodzenie określone w ust. 2 jest stałe w całym okresie umowy i nie będzie podlegać zmianom z zastrzeżeniem </w:t>
      </w:r>
      <w:r w:rsidRPr="00F06506">
        <w:rPr>
          <w:rFonts w:ascii="Times New Roman" w:hAnsi="Times New Roman" w:cs="Times New Roman"/>
          <w:sz w:val="24"/>
          <w:szCs w:val="24"/>
        </w:rPr>
        <w:t xml:space="preserve">§ 10 </w:t>
      </w:r>
      <w:r w:rsidRPr="00BE44FB">
        <w:rPr>
          <w:rFonts w:ascii="Times New Roman" w:hAnsi="Times New Roman" w:cs="Times New Roman"/>
          <w:sz w:val="24"/>
          <w:szCs w:val="24"/>
        </w:rPr>
        <w:t xml:space="preserve">umowy. </w:t>
      </w:r>
    </w:p>
    <w:p w14:paraId="4800F4B1" w14:textId="3EE6DEBF" w:rsidR="007E65FB" w:rsidRDefault="00AB323C" w:rsidP="007E65FB">
      <w:pPr>
        <w:spacing w:after="60"/>
        <w:jc w:val="center"/>
        <w:rPr>
          <w:rFonts w:ascii="Times New Roman" w:hAnsi="Times New Roman" w:cs="Times New Roman"/>
          <w:sz w:val="24"/>
          <w:szCs w:val="24"/>
        </w:rPr>
      </w:pPr>
      <w:r w:rsidRPr="00BE44FB">
        <w:rPr>
          <w:rFonts w:ascii="Times New Roman" w:hAnsi="Times New Roman" w:cs="Times New Roman"/>
          <w:sz w:val="24"/>
          <w:szCs w:val="24"/>
        </w:rPr>
        <w:t>§5.</w:t>
      </w:r>
    </w:p>
    <w:p w14:paraId="39FC1B68" w14:textId="115797EC" w:rsidR="002F567F" w:rsidRPr="00BE44FB" w:rsidRDefault="002F567F" w:rsidP="007E65FB">
      <w:pPr>
        <w:spacing w:after="60"/>
        <w:jc w:val="center"/>
        <w:rPr>
          <w:rFonts w:ascii="Times New Roman" w:hAnsi="Times New Roman" w:cs="Times New Roman"/>
          <w:sz w:val="24"/>
          <w:szCs w:val="24"/>
        </w:rPr>
      </w:pPr>
      <w:r>
        <w:rPr>
          <w:rFonts w:ascii="Times New Roman" w:hAnsi="Times New Roman" w:cs="Times New Roman"/>
          <w:sz w:val="24"/>
          <w:szCs w:val="24"/>
        </w:rPr>
        <w:t>Zasady rozliczenia</w:t>
      </w:r>
    </w:p>
    <w:p w14:paraId="4731B5C0" w14:textId="77777777" w:rsidR="007E65FB" w:rsidRPr="00BE44FB" w:rsidRDefault="00AB323C" w:rsidP="005A0E00">
      <w:pPr>
        <w:pStyle w:val="Akapitzlist"/>
        <w:numPr>
          <w:ilvl w:val="0"/>
          <w:numId w:val="17"/>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Rozliczenie nastąpi, w oparciu o fakturę końcową wystawioną po wykonaniu przedmiotu zamówienia i podpisaniu protokołu odbioru końcowego. </w:t>
      </w:r>
    </w:p>
    <w:p w14:paraId="70D9F822" w14:textId="77777777" w:rsidR="007E65FB" w:rsidRPr="00BE44FB" w:rsidRDefault="00AB323C" w:rsidP="005A0E00">
      <w:pPr>
        <w:pStyle w:val="Akapitzlist"/>
        <w:numPr>
          <w:ilvl w:val="0"/>
          <w:numId w:val="17"/>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Termin płatności faktury: </w:t>
      </w:r>
      <w:r w:rsidR="007E65FB" w:rsidRPr="00BE44FB">
        <w:rPr>
          <w:rFonts w:ascii="Times New Roman" w:hAnsi="Times New Roman" w:cs="Times New Roman"/>
          <w:sz w:val="24"/>
          <w:szCs w:val="24"/>
        </w:rPr>
        <w:t>…….</w:t>
      </w:r>
      <w:r w:rsidRPr="00BE44FB">
        <w:rPr>
          <w:rFonts w:ascii="Times New Roman" w:hAnsi="Times New Roman" w:cs="Times New Roman"/>
          <w:sz w:val="24"/>
          <w:szCs w:val="24"/>
        </w:rPr>
        <w:t xml:space="preserve"> dni licząc od daty dostarczenia Zamawiającemu faktury wraz z dokumentami rozliczeniowymi, tj.: protokołem odbioru końcowego. </w:t>
      </w:r>
    </w:p>
    <w:p w14:paraId="433DE404" w14:textId="77777777" w:rsidR="007E65FB" w:rsidRPr="00BE44FB" w:rsidRDefault="00AB323C" w:rsidP="005A0E00">
      <w:pPr>
        <w:pStyle w:val="Akapitzlist"/>
        <w:numPr>
          <w:ilvl w:val="0"/>
          <w:numId w:val="17"/>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Zamawiający oświadcza, że płatność za wykonany przedmiot zamówienia odbywać się będzie z uwzględnieniem mechanizmu podzielonej płatności zgodnie z ustawą o podatku od towarów i usług – art. 108a – 108d</w:t>
      </w:r>
      <w:r w:rsidR="007E65FB" w:rsidRPr="00BE44FB">
        <w:rPr>
          <w:rFonts w:ascii="Times New Roman" w:hAnsi="Times New Roman" w:cs="Times New Roman"/>
          <w:sz w:val="24"/>
          <w:szCs w:val="24"/>
        </w:rPr>
        <w:t xml:space="preserve"> </w:t>
      </w:r>
      <w:r w:rsidRPr="00BE44FB">
        <w:rPr>
          <w:rFonts w:ascii="Times New Roman" w:hAnsi="Times New Roman" w:cs="Times New Roman"/>
          <w:sz w:val="24"/>
          <w:szCs w:val="24"/>
        </w:rPr>
        <w:t>(</w:t>
      </w:r>
      <w:proofErr w:type="spellStart"/>
      <w:r w:rsidRPr="00BE44FB">
        <w:rPr>
          <w:rFonts w:ascii="Times New Roman" w:hAnsi="Times New Roman" w:cs="Times New Roman"/>
          <w:sz w:val="24"/>
          <w:szCs w:val="24"/>
        </w:rPr>
        <w:t>t.j</w:t>
      </w:r>
      <w:proofErr w:type="spellEnd"/>
      <w:r w:rsidRPr="00BE44FB">
        <w:rPr>
          <w:rFonts w:ascii="Times New Roman" w:hAnsi="Times New Roman" w:cs="Times New Roman"/>
          <w:sz w:val="24"/>
          <w:szCs w:val="24"/>
        </w:rPr>
        <w:t xml:space="preserve">. Dz. U. 2021 poz. 685 z </w:t>
      </w:r>
      <w:proofErr w:type="spellStart"/>
      <w:r w:rsidRPr="00BE44FB">
        <w:rPr>
          <w:rFonts w:ascii="Times New Roman" w:hAnsi="Times New Roman" w:cs="Times New Roman"/>
          <w:sz w:val="24"/>
          <w:szCs w:val="24"/>
        </w:rPr>
        <w:t>późn</w:t>
      </w:r>
      <w:proofErr w:type="spellEnd"/>
      <w:r w:rsidRPr="00BE44FB">
        <w:rPr>
          <w:rFonts w:ascii="Times New Roman" w:hAnsi="Times New Roman" w:cs="Times New Roman"/>
          <w:sz w:val="24"/>
          <w:szCs w:val="24"/>
        </w:rPr>
        <w:t xml:space="preserve">. zm.) – na fakturze powinien znaleźć się dopisek „mechanizm podzielonej płatności”. </w:t>
      </w:r>
    </w:p>
    <w:p w14:paraId="03EB4584" w14:textId="7EE91EBA" w:rsidR="007E65FB" w:rsidRPr="00BE44FB" w:rsidRDefault="00AB323C" w:rsidP="005A0E00">
      <w:pPr>
        <w:pStyle w:val="Akapitzlist"/>
        <w:numPr>
          <w:ilvl w:val="0"/>
          <w:numId w:val="17"/>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Dane do faktury: Ochotnicza Straż Pożarna </w:t>
      </w:r>
      <w:r w:rsidR="007E65FB" w:rsidRPr="00BE44FB">
        <w:rPr>
          <w:rFonts w:ascii="Times New Roman" w:hAnsi="Times New Roman" w:cs="Times New Roman"/>
          <w:sz w:val="24"/>
          <w:szCs w:val="24"/>
        </w:rPr>
        <w:t>w Czyżewie ul. Strażacka 6, 18-220 Czyżew</w:t>
      </w:r>
      <w:r w:rsidRPr="00BE44FB">
        <w:rPr>
          <w:rFonts w:ascii="Times New Roman" w:hAnsi="Times New Roman" w:cs="Times New Roman"/>
          <w:sz w:val="24"/>
          <w:szCs w:val="24"/>
        </w:rPr>
        <w:t xml:space="preserve">, NIP </w:t>
      </w:r>
      <w:r w:rsidR="003B0729" w:rsidRPr="00BE44FB">
        <w:rPr>
          <w:rFonts w:ascii="Times New Roman" w:hAnsi="Times New Roman" w:cs="Times New Roman"/>
          <w:sz w:val="24"/>
          <w:szCs w:val="24"/>
        </w:rPr>
        <w:t>723-11-58-615</w:t>
      </w:r>
    </w:p>
    <w:p w14:paraId="0BCD743E" w14:textId="77777777" w:rsidR="007E65FB" w:rsidRPr="00BE44FB" w:rsidRDefault="00AB323C" w:rsidP="005A0E00">
      <w:pPr>
        <w:pStyle w:val="Akapitzlist"/>
        <w:numPr>
          <w:ilvl w:val="0"/>
          <w:numId w:val="17"/>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Należność za wykonany przedmiot zamówienia będzie przekazywana na rachunek bankowy Wykonawcy </w:t>
      </w:r>
      <w:r w:rsidR="007E65FB" w:rsidRPr="00BE44FB">
        <w:rPr>
          <w:rFonts w:ascii="Times New Roman" w:hAnsi="Times New Roman" w:cs="Times New Roman"/>
          <w:sz w:val="24"/>
          <w:szCs w:val="24"/>
        </w:rPr>
        <w:t>wskazany na fakturze</w:t>
      </w:r>
      <w:r w:rsidRPr="00BE44FB">
        <w:rPr>
          <w:rFonts w:ascii="Times New Roman" w:hAnsi="Times New Roman" w:cs="Times New Roman"/>
          <w:sz w:val="24"/>
          <w:szCs w:val="24"/>
        </w:rPr>
        <w:t xml:space="preserve"> (rachunek bankowy musi widnieć w wykazie podatników VAT Ministerstwa Finansów). </w:t>
      </w:r>
    </w:p>
    <w:p w14:paraId="0370301B" w14:textId="77777777" w:rsidR="007E65FB" w:rsidRPr="00BE44FB" w:rsidRDefault="00AB323C" w:rsidP="005A0E00">
      <w:pPr>
        <w:pStyle w:val="Akapitzlist"/>
        <w:numPr>
          <w:ilvl w:val="0"/>
          <w:numId w:val="17"/>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Za dzień zapłaty przyjmuje się dzień obciążenia rachunku Zamawiającego. </w:t>
      </w:r>
    </w:p>
    <w:p w14:paraId="41A8653A" w14:textId="77777777" w:rsidR="007E65FB" w:rsidRPr="00BE44FB" w:rsidRDefault="00AB323C" w:rsidP="005A0E00">
      <w:pPr>
        <w:pStyle w:val="Akapitzlist"/>
        <w:numPr>
          <w:ilvl w:val="0"/>
          <w:numId w:val="17"/>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Bez zgody Zamawiającego, Wykonawca nie może udzielić na rzecz osób trzecich cesji jakichkolwiek wierzytelności wynikających z niniejszej Umowy. </w:t>
      </w:r>
    </w:p>
    <w:p w14:paraId="610D6DE2" w14:textId="77777777" w:rsidR="007E65FB" w:rsidRPr="00BE44FB" w:rsidRDefault="007E65FB" w:rsidP="007E65FB">
      <w:pPr>
        <w:pStyle w:val="Akapitzlist"/>
        <w:spacing w:after="60"/>
        <w:ind w:left="284"/>
        <w:jc w:val="both"/>
        <w:rPr>
          <w:rFonts w:ascii="Times New Roman" w:hAnsi="Times New Roman" w:cs="Times New Roman"/>
          <w:sz w:val="24"/>
          <w:szCs w:val="24"/>
        </w:rPr>
      </w:pPr>
    </w:p>
    <w:p w14:paraId="5034FD90" w14:textId="0970B69C" w:rsidR="007E65FB" w:rsidRDefault="00AB323C" w:rsidP="007E65FB">
      <w:pPr>
        <w:spacing w:after="60"/>
        <w:jc w:val="center"/>
        <w:rPr>
          <w:rFonts w:ascii="Times New Roman" w:hAnsi="Times New Roman" w:cs="Times New Roman"/>
          <w:sz w:val="24"/>
          <w:szCs w:val="24"/>
        </w:rPr>
      </w:pPr>
      <w:r w:rsidRPr="00BE44FB">
        <w:rPr>
          <w:rFonts w:ascii="Times New Roman" w:hAnsi="Times New Roman" w:cs="Times New Roman"/>
          <w:sz w:val="24"/>
          <w:szCs w:val="24"/>
        </w:rPr>
        <w:t>§6.</w:t>
      </w:r>
    </w:p>
    <w:p w14:paraId="441A4388" w14:textId="17E19AE8" w:rsidR="002F567F" w:rsidRPr="00BE44FB" w:rsidRDefault="002F567F" w:rsidP="007E65FB">
      <w:pPr>
        <w:spacing w:after="60"/>
        <w:jc w:val="center"/>
        <w:rPr>
          <w:rFonts w:ascii="Times New Roman" w:hAnsi="Times New Roman" w:cs="Times New Roman"/>
          <w:sz w:val="24"/>
          <w:szCs w:val="24"/>
        </w:rPr>
      </w:pPr>
      <w:r>
        <w:rPr>
          <w:rFonts w:ascii="Times New Roman" w:hAnsi="Times New Roman" w:cs="Times New Roman"/>
          <w:sz w:val="24"/>
          <w:szCs w:val="24"/>
        </w:rPr>
        <w:t>Obowiązki Wykonawcy</w:t>
      </w:r>
    </w:p>
    <w:p w14:paraId="6FCDA15B" w14:textId="77777777" w:rsidR="00A27617" w:rsidRPr="00BE44FB" w:rsidRDefault="00AB323C" w:rsidP="005A0E00">
      <w:pPr>
        <w:pStyle w:val="Akapitzlist"/>
        <w:numPr>
          <w:ilvl w:val="0"/>
          <w:numId w:val="18"/>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Do podstawowych obowiązków Wykonawcy należy: </w:t>
      </w:r>
    </w:p>
    <w:p w14:paraId="76EBACF9" w14:textId="7224DF76"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1</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Dostawa pojazdu kompletnego wolnego od wad w wyznaczonym terminie zgodnie z</w:t>
      </w:r>
      <w:r w:rsidR="001F7E97">
        <w:rPr>
          <w:rFonts w:ascii="Times New Roman" w:hAnsi="Times New Roman" w:cs="Times New Roman"/>
          <w:sz w:val="24"/>
          <w:szCs w:val="24"/>
        </w:rPr>
        <w:t>e specyfikacją techniczną</w:t>
      </w:r>
      <w:r w:rsidRPr="00BE44FB">
        <w:rPr>
          <w:rFonts w:ascii="Times New Roman" w:hAnsi="Times New Roman" w:cs="Times New Roman"/>
          <w:sz w:val="24"/>
          <w:szCs w:val="24"/>
        </w:rPr>
        <w:t xml:space="preserve">. </w:t>
      </w:r>
    </w:p>
    <w:p w14:paraId="22D7FDCD" w14:textId="77777777"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2</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Przeszkolenie przedstawicieli Zamawiającego. </w:t>
      </w:r>
    </w:p>
    <w:p w14:paraId="3BC875E1" w14:textId="77777777"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3</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Wykonywanie czynności związanych z realizacją przedmiotu umowy określonego w § 1 ust. 1 z materiałów własnych, z należytą starannością, zgodnie, SWZ, swoją ofertą, przepisami p.poż., bhp i przepisami prawa, a także bieżącymi (roboczymi) ustaleniami z Zamawiającym. </w:t>
      </w:r>
    </w:p>
    <w:p w14:paraId="469DC3E8" w14:textId="77777777"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lastRenderedPageBreak/>
        <w:t>4</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Określenie i odpowiedzialność za metody organizacyjno-techniczne stosowane przy realizacji umowy.</w:t>
      </w:r>
    </w:p>
    <w:p w14:paraId="0BCC56CF" w14:textId="77777777"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5</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Odpowiedzialność za szkody i straty spowodowane podczas realizacji umowy oraz przy usuwaniu wad w okresie rękojmi i gwarancji. </w:t>
      </w:r>
    </w:p>
    <w:p w14:paraId="7FBDBE61" w14:textId="77777777"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6</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Pełnienie funkcji koordynacyjnych w stosunku do czynności realizowanych przez podwykonawców. </w:t>
      </w:r>
    </w:p>
    <w:p w14:paraId="2B8CCCA1" w14:textId="77777777"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7</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Niezwłoczne usuwanie (na koszt Wykonawcy) wszelkich awarii oraz pokrywanie strat powstałych w związku z wykonywaniem czynności wynikających z realizacji umowy oraz wyjaśniania zgłoszonych uwag i zastrzeżeń w terminie ustalonym przez Strony. </w:t>
      </w:r>
    </w:p>
    <w:p w14:paraId="25ECFF89" w14:textId="77777777" w:rsidR="00A27617" w:rsidRPr="00BE44FB" w:rsidRDefault="00AB323C" w:rsidP="00A27617">
      <w:pPr>
        <w:pStyle w:val="Akapitzlist"/>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8</w:t>
      </w:r>
      <w:r w:rsidR="00A27617" w:rsidRPr="00BE44FB">
        <w:rPr>
          <w:rFonts w:ascii="Times New Roman" w:hAnsi="Times New Roman" w:cs="Times New Roman"/>
          <w:sz w:val="24"/>
          <w:szCs w:val="24"/>
        </w:rPr>
        <w:t>)</w:t>
      </w:r>
      <w:r w:rsidRPr="00BE44FB">
        <w:rPr>
          <w:rFonts w:ascii="Times New Roman" w:hAnsi="Times New Roman" w:cs="Times New Roman"/>
          <w:sz w:val="24"/>
          <w:szCs w:val="24"/>
        </w:rPr>
        <w:t xml:space="preserve"> Wszelkie inne niewyszczególnione w SWZ ani w załącznikach czynności, które będą konieczne do prawidłowego i zgodnego z przepisami prawa wykonania przedmiotu zamówienia. </w:t>
      </w:r>
    </w:p>
    <w:p w14:paraId="6D77015E" w14:textId="77777777" w:rsidR="00A27617" w:rsidRPr="00BE44FB" w:rsidRDefault="00A27617" w:rsidP="00A27617">
      <w:pPr>
        <w:pStyle w:val="Akapitzlist"/>
        <w:spacing w:after="60"/>
        <w:ind w:left="284"/>
        <w:jc w:val="both"/>
        <w:rPr>
          <w:rFonts w:ascii="Times New Roman" w:hAnsi="Times New Roman" w:cs="Times New Roman"/>
          <w:sz w:val="24"/>
          <w:szCs w:val="24"/>
        </w:rPr>
      </w:pPr>
    </w:p>
    <w:p w14:paraId="05A73DED" w14:textId="450083D5" w:rsidR="00A27617" w:rsidRDefault="00AB323C" w:rsidP="00A27617">
      <w:pPr>
        <w:pStyle w:val="Akapitzlist"/>
        <w:spacing w:after="60"/>
        <w:ind w:left="284"/>
        <w:jc w:val="center"/>
        <w:rPr>
          <w:rFonts w:ascii="Times New Roman" w:hAnsi="Times New Roman" w:cs="Times New Roman"/>
          <w:sz w:val="24"/>
          <w:szCs w:val="24"/>
        </w:rPr>
      </w:pPr>
      <w:r w:rsidRPr="00BE44FB">
        <w:rPr>
          <w:rFonts w:ascii="Times New Roman" w:hAnsi="Times New Roman" w:cs="Times New Roman"/>
          <w:sz w:val="24"/>
          <w:szCs w:val="24"/>
        </w:rPr>
        <w:t>§7.</w:t>
      </w:r>
    </w:p>
    <w:p w14:paraId="3FCE5C25" w14:textId="5E707E48" w:rsidR="002F567F" w:rsidRPr="00BE44FB" w:rsidRDefault="002F567F" w:rsidP="00A27617">
      <w:pPr>
        <w:pStyle w:val="Akapitzlist"/>
        <w:spacing w:after="60"/>
        <w:ind w:left="284"/>
        <w:jc w:val="center"/>
        <w:rPr>
          <w:rFonts w:ascii="Times New Roman" w:hAnsi="Times New Roman" w:cs="Times New Roman"/>
          <w:sz w:val="24"/>
          <w:szCs w:val="24"/>
        </w:rPr>
      </w:pPr>
      <w:r>
        <w:rPr>
          <w:rFonts w:ascii="Times New Roman" w:hAnsi="Times New Roman" w:cs="Times New Roman"/>
          <w:sz w:val="24"/>
          <w:szCs w:val="24"/>
        </w:rPr>
        <w:t>Gwarancja</w:t>
      </w:r>
    </w:p>
    <w:p w14:paraId="2D5D7ABD" w14:textId="77777777" w:rsidR="00A27617" w:rsidRPr="00BE44FB" w:rsidRDefault="00AB323C" w:rsidP="005A0E00">
      <w:pPr>
        <w:pStyle w:val="Akapitzlist"/>
        <w:numPr>
          <w:ilvl w:val="0"/>
          <w:numId w:val="19"/>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Wykonawca (Gwarant) udziela Zamawiającemu </w:t>
      </w:r>
      <w:r w:rsidR="00A27617" w:rsidRPr="00BE44FB">
        <w:rPr>
          <w:rFonts w:ascii="Times New Roman" w:hAnsi="Times New Roman" w:cs="Times New Roman"/>
          <w:b/>
          <w:bCs/>
          <w:sz w:val="24"/>
          <w:szCs w:val="24"/>
        </w:rPr>
        <w:t>……..</w:t>
      </w:r>
      <w:r w:rsidRPr="00BE44FB">
        <w:rPr>
          <w:rFonts w:ascii="Times New Roman" w:hAnsi="Times New Roman" w:cs="Times New Roman"/>
          <w:b/>
          <w:bCs/>
          <w:sz w:val="24"/>
          <w:szCs w:val="24"/>
        </w:rPr>
        <w:t xml:space="preserve"> miesięcznej gwarancji</w:t>
      </w:r>
      <w:r w:rsidRPr="00BE44FB">
        <w:rPr>
          <w:rFonts w:ascii="Times New Roman" w:hAnsi="Times New Roman" w:cs="Times New Roman"/>
          <w:sz w:val="24"/>
          <w:szCs w:val="24"/>
        </w:rPr>
        <w:t xml:space="preserve"> na przedmiot zamówienia, licząc od dnia podpisania protokołu odbioru końcowego i uznania przez Zamawiającego przedmiotu umowy za należycie wykonane. </w:t>
      </w:r>
    </w:p>
    <w:p w14:paraId="41D86D95" w14:textId="77777777" w:rsidR="00022284" w:rsidRPr="00BE44FB" w:rsidRDefault="00AB323C" w:rsidP="005A0E00">
      <w:pPr>
        <w:pStyle w:val="Akapitzlist"/>
        <w:numPr>
          <w:ilvl w:val="0"/>
          <w:numId w:val="19"/>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Udzielone rękojmia i gwarancja nie naruszają prawa Zamawiającego do dochodzenia roszczeń o naprawienie szkody w pełnej wysokości na zasadach określonych w Kodeksie cywilnym. </w:t>
      </w:r>
    </w:p>
    <w:p w14:paraId="139DA5B0" w14:textId="77777777" w:rsidR="00022284" w:rsidRPr="00BE44FB" w:rsidRDefault="00022284" w:rsidP="005A0E00">
      <w:pPr>
        <w:pStyle w:val="Akapitzlist"/>
        <w:numPr>
          <w:ilvl w:val="0"/>
          <w:numId w:val="19"/>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Wykonawca gwarantuje właściwą konstrukcję, jakość i użyte materiały, właściwe wykonanie i zgodność z normami oraz kompletność wyposażenia przedmiotu umowy zgodnie z SWZ i złożoną ofertą stanowiącą załącznik do niniejszej umowy.</w:t>
      </w:r>
    </w:p>
    <w:p w14:paraId="1DA6DFA9" w14:textId="77777777" w:rsidR="00022284" w:rsidRPr="00BE44FB" w:rsidRDefault="00022284" w:rsidP="005A0E00">
      <w:pPr>
        <w:pStyle w:val="Akapitzlist"/>
        <w:numPr>
          <w:ilvl w:val="0"/>
          <w:numId w:val="19"/>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W okresie gwarancji wszystkie naprawy przedmiotu umowy przeprowadzone będą przez autoryzowany serwis i na koszt Wykonawcy w ciągu 20 dni od daty otrzymania zgłoszenia wady, usterki przez Użytkownika. Do okresu naprawy nie wlicza się dni ustawowo wolnych od pracy obowiązujących w Polsce. Strony dopuszczają zgłoszenie wady, usterki pocztą elektroniczną lub faksem. </w:t>
      </w:r>
    </w:p>
    <w:p w14:paraId="47E655A1" w14:textId="384D6DFB" w:rsidR="00022284" w:rsidRPr="00BE44FB" w:rsidRDefault="00022284" w:rsidP="005A0E00">
      <w:pPr>
        <w:pStyle w:val="Akapitzlist"/>
        <w:numPr>
          <w:ilvl w:val="0"/>
          <w:numId w:val="19"/>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Jeśli naprawa potrwa, z przyczyn niezależnych od Wykonawcy dłużej,  Wykonawca jest zobowiązany do poinformowania pisemnie Użytkownika co najmniej dwa dni przed upływem tego terminu o przyczynach nie dotrzymania terminu naprawy oraz przedstawienia do akceptacji Użytkownikowi nowy, dodatkowy termin zakończenia naprawy.</w:t>
      </w:r>
    </w:p>
    <w:p w14:paraId="2BA19E4F" w14:textId="77777777" w:rsidR="002F567F" w:rsidRDefault="002F567F" w:rsidP="00A27617">
      <w:pPr>
        <w:spacing w:after="60"/>
        <w:ind w:left="-76"/>
        <w:jc w:val="center"/>
        <w:rPr>
          <w:rFonts w:ascii="Times New Roman" w:hAnsi="Times New Roman" w:cs="Times New Roman"/>
          <w:sz w:val="24"/>
          <w:szCs w:val="24"/>
        </w:rPr>
      </w:pPr>
    </w:p>
    <w:p w14:paraId="25E54DB7" w14:textId="72430467" w:rsidR="00A27617" w:rsidRDefault="00AB323C" w:rsidP="00A27617">
      <w:pPr>
        <w:spacing w:after="60"/>
        <w:ind w:left="-76"/>
        <w:jc w:val="center"/>
        <w:rPr>
          <w:rFonts w:ascii="Times New Roman" w:hAnsi="Times New Roman" w:cs="Times New Roman"/>
          <w:sz w:val="24"/>
          <w:szCs w:val="24"/>
        </w:rPr>
      </w:pPr>
      <w:r w:rsidRPr="00BE44FB">
        <w:rPr>
          <w:rFonts w:ascii="Times New Roman" w:hAnsi="Times New Roman" w:cs="Times New Roman"/>
          <w:sz w:val="24"/>
          <w:szCs w:val="24"/>
        </w:rPr>
        <w:t>§8.</w:t>
      </w:r>
    </w:p>
    <w:p w14:paraId="100CDD1B" w14:textId="61F3CEA9" w:rsidR="002F567F" w:rsidRPr="00BE44FB" w:rsidRDefault="002F567F" w:rsidP="00A27617">
      <w:pPr>
        <w:spacing w:after="60"/>
        <w:ind w:left="-76"/>
        <w:jc w:val="center"/>
        <w:rPr>
          <w:rFonts w:ascii="Times New Roman" w:hAnsi="Times New Roman" w:cs="Times New Roman"/>
          <w:sz w:val="24"/>
          <w:szCs w:val="24"/>
        </w:rPr>
      </w:pPr>
      <w:r>
        <w:rPr>
          <w:rFonts w:ascii="Times New Roman" w:hAnsi="Times New Roman" w:cs="Times New Roman"/>
          <w:sz w:val="24"/>
          <w:szCs w:val="24"/>
        </w:rPr>
        <w:t>Podwykonawcy</w:t>
      </w:r>
    </w:p>
    <w:p w14:paraId="4ED34B80" w14:textId="77777777" w:rsidR="00A27617" w:rsidRPr="00BE44FB" w:rsidRDefault="00AB323C" w:rsidP="005A0E00">
      <w:pPr>
        <w:pStyle w:val="Akapitzlist"/>
        <w:numPr>
          <w:ilvl w:val="0"/>
          <w:numId w:val="20"/>
        </w:numPr>
        <w:spacing w:after="60"/>
        <w:jc w:val="both"/>
        <w:rPr>
          <w:rFonts w:ascii="Times New Roman" w:hAnsi="Times New Roman" w:cs="Times New Roman"/>
          <w:sz w:val="24"/>
          <w:szCs w:val="24"/>
        </w:rPr>
      </w:pPr>
      <w:r w:rsidRPr="00BE44FB">
        <w:rPr>
          <w:rFonts w:ascii="Times New Roman" w:hAnsi="Times New Roman" w:cs="Times New Roman"/>
          <w:sz w:val="24"/>
          <w:szCs w:val="24"/>
        </w:rPr>
        <w:t>Wykonawca może powierzyć wykonanie części zamówienia podwykonawcom.</w:t>
      </w:r>
    </w:p>
    <w:p w14:paraId="6EF3C3CD" w14:textId="77777777" w:rsidR="00A27617" w:rsidRPr="00BE44FB" w:rsidRDefault="00AB323C" w:rsidP="005A0E00">
      <w:pPr>
        <w:pStyle w:val="Akapitzlist"/>
        <w:numPr>
          <w:ilvl w:val="0"/>
          <w:numId w:val="20"/>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Zamawiający nie zastrzega obowiązku osobistego wykonania przez Wykonawcę kluczowych części zamówienia. </w:t>
      </w:r>
    </w:p>
    <w:p w14:paraId="33E60AB2" w14:textId="77777777" w:rsidR="00A27617" w:rsidRPr="00BE44FB" w:rsidRDefault="00AB323C" w:rsidP="005A0E00">
      <w:pPr>
        <w:pStyle w:val="Akapitzlist"/>
        <w:numPr>
          <w:ilvl w:val="0"/>
          <w:numId w:val="20"/>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Zamawiający żąda, aby Wykonawca zatrudniając podwykonawców określił szczegółowy zakres czynności, który powierzy podwykonawcom. </w:t>
      </w:r>
    </w:p>
    <w:p w14:paraId="48375A38" w14:textId="77777777" w:rsidR="00A27617" w:rsidRPr="00BE44FB" w:rsidRDefault="00AB323C" w:rsidP="005A0E00">
      <w:pPr>
        <w:pStyle w:val="Akapitzlist"/>
        <w:numPr>
          <w:ilvl w:val="0"/>
          <w:numId w:val="20"/>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Wykonanie prac w podwykonawstwie nie zwalnia Wykonawcy z odpowiedzialności za wykonanie obowiązków wynikających z umowy i obowiązujących przepisów prawa. </w:t>
      </w:r>
    </w:p>
    <w:p w14:paraId="50ECA0FA" w14:textId="77777777" w:rsidR="00A27617" w:rsidRPr="00BE44FB" w:rsidRDefault="00AB323C" w:rsidP="005A0E00">
      <w:pPr>
        <w:pStyle w:val="Akapitzlist"/>
        <w:numPr>
          <w:ilvl w:val="0"/>
          <w:numId w:val="20"/>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Wykonawca odpowiada za działania i zaniechania podwykonawców jak za własne. </w:t>
      </w:r>
    </w:p>
    <w:p w14:paraId="40970EAC" w14:textId="77777777" w:rsidR="00A27617" w:rsidRPr="00BE44FB" w:rsidRDefault="00A27617" w:rsidP="00A27617">
      <w:pPr>
        <w:spacing w:after="60"/>
        <w:ind w:left="-76"/>
        <w:jc w:val="both"/>
        <w:rPr>
          <w:rFonts w:ascii="Times New Roman" w:hAnsi="Times New Roman" w:cs="Times New Roman"/>
          <w:sz w:val="24"/>
          <w:szCs w:val="24"/>
        </w:rPr>
      </w:pPr>
    </w:p>
    <w:p w14:paraId="631ED0D2" w14:textId="303DF683" w:rsidR="00A27617" w:rsidRPr="00BE44FB" w:rsidRDefault="00AB323C" w:rsidP="00A27617">
      <w:pPr>
        <w:spacing w:after="60"/>
        <w:ind w:left="-76"/>
        <w:jc w:val="center"/>
        <w:rPr>
          <w:rFonts w:ascii="Times New Roman" w:hAnsi="Times New Roman" w:cs="Times New Roman"/>
          <w:sz w:val="24"/>
          <w:szCs w:val="24"/>
        </w:rPr>
      </w:pPr>
      <w:r w:rsidRPr="00BE44FB">
        <w:rPr>
          <w:rFonts w:ascii="Times New Roman" w:hAnsi="Times New Roman" w:cs="Times New Roman"/>
          <w:sz w:val="24"/>
          <w:szCs w:val="24"/>
        </w:rPr>
        <w:lastRenderedPageBreak/>
        <w:t>§9.</w:t>
      </w:r>
    </w:p>
    <w:p w14:paraId="277E728A" w14:textId="3367C904" w:rsidR="00CA36C9" w:rsidRPr="00BE44FB" w:rsidRDefault="00022284" w:rsidP="00022284">
      <w:pPr>
        <w:spacing w:after="60"/>
        <w:ind w:left="-76"/>
        <w:jc w:val="center"/>
        <w:rPr>
          <w:rFonts w:ascii="Times New Roman" w:hAnsi="Times New Roman" w:cs="Times New Roman"/>
          <w:sz w:val="24"/>
          <w:szCs w:val="24"/>
        </w:rPr>
      </w:pPr>
      <w:r w:rsidRPr="00BE44FB">
        <w:rPr>
          <w:rFonts w:ascii="Times New Roman" w:hAnsi="Times New Roman" w:cs="Times New Roman"/>
          <w:sz w:val="24"/>
          <w:szCs w:val="24"/>
        </w:rPr>
        <w:t>Kary umowne</w:t>
      </w:r>
    </w:p>
    <w:p w14:paraId="59D8425D" w14:textId="77777777" w:rsidR="00CA36C9" w:rsidRPr="00BE44FB" w:rsidRDefault="00AB323C" w:rsidP="005A0E00">
      <w:pPr>
        <w:pStyle w:val="Akapitzlist"/>
        <w:numPr>
          <w:ilvl w:val="0"/>
          <w:numId w:val="21"/>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Zamawiający, zapłaci Wykonawcy kary umowne w przypadku odstąpienia od umowy przez Wykonawcę z przyczyn, za które odpowiada Zamawiający, w wysokości 20 % wynagrodzenia brutto określonego w § 4 ust. 2 umowy. </w:t>
      </w:r>
    </w:p>
    <w:p w14:paraId="52DF1FC8" w14:textId="77777777" w:rsidR="00CA36C9" w:rsidRPr="00BE44FB" w:rsidRDefault="00AB323C" w:rsidP="005A0E00">
      <w:pPr>
        <w:pStyle w:val="Akapitzlist"/>
        <w:numPr>
          <w:ilvl w:val="0"/>
          <w:numId w:val="21"/>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Wykonawca zapłaci Zamawiającemu kary umowne: </w:t>
      </w:r>
    </w:p>
    <w:p w14:paraId="4128D818" w14:textId="77777777" w:rsidR="00CA36C9" w:rsidRPr="00BE44FB" w:rsidRDefault="00AB323C" w:rsidP="00CA36C9">
      <w:pPr>
        <w:pStyle w:val="Akapitzlist"/>
        <w:spacing w:after="60"/>
        <w:ind w:left="208"/>
        <w:jc w:val="both"/>
        <w:rPr>
          <w:rFonts w:ascii="Times New Roman" w:hAnsi="Times New Roman" w:cs="Times New Roman"/>
          <w:sz w:val="24"/>
          <w:szCs w:val="24"/>
        </w:rPr>
      </w:pPr>
      <w:r w:rsidRPr="00BE44FB">
        <w:rPr>
          <w:rFonts w:ascii="Times New Roman" w:hAnsi="Times New Roman" w:cs="Times New Roman"/>
          <w:sz w:val="24"/>
          <w:szCs w:val="24"/>
        </w:rPr>
        <w:t xml:space="preserve">1) w przypadku odstąpienia od umowy przez Zamawiającego z przyczyn, za które odpowiada Wykonawca, w wysokości 20 % wynagrodzenia brutto określonego w § 4 ust. 2 umowy; </w:t>
      </w:r>
    </w:p>
    <w:p w14:paraId="58077356" w14:textId="33AD8F52" w:rsidR="00CA36C9" w:rsidRPr="00BE44FB" w:rsidRDefault="00AB323C" w:rsidP="00CA36C9">
      <w:pPr>
        <w:pStyle w:val="Akapitzlist"/>
        <w:spacing w:after="60"/>
        <w:ind w:left="208"/>
        <w:jc w:val="both"/>
        <w:rPr>
          <w:rFonts w:ascii="Times New Roman" w:hAnsi="Times New Roman" w:cs="Times New Roman"/>
          <w:sz w:val="24"/>
          <w:szCs w:val="24"/>
        </w:rPr>
      </w:pPr>
      <w:r w:rsidRPr="00BE44FB">
        <w:rPr>
          <w:rFonts w:ascii="Times New Roman" w:hAnsi="Times New Roman" w:cs="Times New Roman"/>
          <w:sz w:val="24"/>
          <w:szCs w:val="24"/>
        </w:rPr>
        <w:t>2) za niedotrzymanie terminu wykonania przedmiotu zamówienia – w wysokości 0,</w:t>
      </w:r>
      <w:r w:rsidR="00022284" w:rsidRPr="00BE44FB">
        <w:rPr>
          <w:rFonts w:ascii="Times New Roman" w:hAnsi="Times New Roman" w:cs="Times New Roman"/>
          <w:sz w:val="24"/>
          <w:szCs w:val="24"/>
        </w:rPr>
        <w:t>1</w:t>
      </w:r>
      <w:r w:rsidRPr="00BE44FB">
        <w:rPr>
          <w:rFonts w:ascii="Times New Roman" w:hAnsi="Times New Roman" w:cs="Times New Roman"/>
          <w:sz w:val="24"/>
          <w:szCs w:val="24"/>
        </w:rPr>
        <w:t xml:space="preserve">% wynagrodzenia brutto określonego w § 4 ust. 2 umowy, licząc za każdy dzień zwłoki od daty określonej w § 2 ust. 1 umowy; </w:t>
      </w:r>
    </w:p>
    <w:p w14:paraId="34459C9D" w14:textId="77777777" w:rsidR="00CA36C9" w:rsidRPr="00BE44FB" w:rsidRDefault="00AB323C" w:rsidP="00CA36C9">
      <w:pPr>
        <w:pStyle w:val="Akapitzlist"/>
        <w:spacing w:after="60"/>
        <w:ind w:left="208"/>
        <w:jc w:val="both"/>
        <w:rPr>
          <w:rFonts w:ascii="Times New Roman" w:hAnsi="Times New Roman" w:cs="Times New Roman"/>
          <w:sz w:val="24"/>
          <w:szCs w:val="24"/>
        </w:rPr>
      </w:pPr>
      <w:r w:rsidRPr="00BE44FB">
        <w:rPr>
          <w:rFonts w:ascii="Times New Roman" w:hAnsi="Times New Roman" w:cs="Times New Roman"/>
          <w:sz w:val="24"/>
          <w:szCs w:val="24"/>
        </w:rPr>
        <w:t xml:space="preserve">3) za zwłokę w usunięciu wad stwierdzonych przy odbiorze lub w okresie rękojmi i gwarancji - w wysokości 0,1% wynagrodzenia brutto określonego w § 4 ust. 2 umowy, licząc za każdy dzień od daty wyznaczonej na usunięcie wad. </w:t>
      </w:r>
    </w:p>
    <w:p w14:paraId="2595C1D8" w14:textId="535DA542" w:rsidR="00CA36C9" w:rsidRPr="00BE44FB" w:rsidRDefault="00AB323C" w:rsidP="005A0E00">
      <w:pPr>
        <w:pStyle w:val="Akapitzlist"/>
        <w:numPr>
          <w:ilvl w:val="0"/>
          <w:numId w:val="21"/>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 </w:t>
      </w:r>
    </w:p>
    <w:p w14:paraId="66001A2D" w14:textId="77777777" w:rsidR="00CA36C9" w:rsidRPr="00BE44FB" w:rsidRDefault="00AB323C" w:rsidP="005A0E00">
      <w:pPr>
        <w:pStyle w:val="Akapitzlist"/>
        <w:numPr>
          <w:ilvl w:val="0"/>
          <w:numId w:val="21"/>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Jeżeli kara nie pokrywa poniesionej szkody, Strony mogą dochodzić odszkodowania uzupełniającego na warunkach ogólnych określonych w Kodeksie Cywilnym. </w:t>
      </w:r>
    </w:p>
    <w:p w14:paraId="04E68FC7" w14:textId="77777777" w:rsidR="00CA36C9" w:rsidRPr="00BE44FB" w:rsidRDefault="00AB323C" w:rsidP="005A0E00">
      <w:pPr>
        <w:pStyle w:val="Akapitzlist"/>
        <w:numPr>
          <w:ilvl w:val="0"/>
          <w:numId w:val="21"/>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Łączna wysokość kar umownych, które mogą dochodzić strony z tytułu niniejszej umowy wynosi </w:t>
      </w:r>
      <w:r w:rsidR="00CA36C9" w:rsidRPr="00BE44FB">
        <w:rPr>
          <w:rFonts w:ascii="Times New Roman" w:hAnsi="Times New Roman" w:cs="Times New Roman"/>
          <w:sz w:val="24"/>
          <w:szCs w:val="24"/>
        </w:rPr>
        <w:t>2</w:t>
      </w:r>
      <w:r w:rsidRPr="00BE44FB">
        <w:rPr>
          <w:rFonts w:ascii="Times New Roman" w:hAnsi="Times New Roman" w:cs="Times New Roman"/>
          <w:sz w:val="24"/>
          <w:szCs w:val="24"/>
        </w:rPr>
        <w:t>0% wynagrodzenia, o którym mowa w § 4 ust. 2 umowy.</w:t>
      </w:r>
    </w:p>
    <w:p w14:paraId="0B45EE2B" w14:textId="77777777" w:rsidR="00EE2407" w:rsidRPr="00BE44FB" w:rsidRDefault="00EE2407" w:rsidP="00CA36C9">
      <w:pPr>
        <w:spacing w:after="60"/>
        <w:ind w:left="-152"/>
        <w:jc w:val="center"/>
        <w:rPr>
          <w:rFonts w:ascii="Times New Roman" w:hAnsi="Times New Roman" w:cs="Times New Roman"/>
          <w:sz w:val="24"/>
          <w:szCs w:val="24"/>
        </w:rPr>
      </w:pPr>
    </w:p>
    <w:p w14:paraId="75891C41" w14:textId="614C045B" w:rsidR="00CA36C9" w:rsidRDefault="00AB323C" w:rsidP="00CA36C9">
      <w:pPr>
        <w:spacing w:after="60"/>
        <w:ind w:left="-152"/>
        <w:jc w:val="center"/>
        <w:rPr>
          <w:rFonts w:ascii="Times New Roman" w:hAnsi="Times New Roman" w:cs="Times New Roman"/>
          <w:sz w:val="24"/>
          <w:szCs w:val="24"/>
        </w:rPr>
      </w:pPr>
      <w:r w:rsidRPr="00BE44FB">
        <w:rPr>
          <w:rFonts w:ascii="Times New Roman" w:hAnsi="Times New Roman" w:cs="Times New Roman"/>
          <w:sz w:val="24"/>
          <w:szCs w:val="24"/>
        </w:rPr>
        <w:t>§10.</w:t>
      </w:r>
    </w:p>
    <w:p w14:paraId="3C500488" w14:textId="2C89D040" w:rsidR="002F567F" w:rsidRPr="00BE44FB" w:rsidRDefault="002F567F" w:rsidP="00CA36C9">
      <w:pPr>
        <w:spacing w:after="60"/>
        <w:ind w:left="-152"/>
        <w:jc w:val="center"/>
        <w:rPr>
          <w:rFonts w:ascii="Times New Roman" w:hAnsi="Times New Roman" w:cs="Times New Roman"/>
          <w:sz w:val="24"/>
          <w:szCs w:val="24"/>
        </w:rPr>
      </w:pPr>
      <w:r>
        <w:rPr>
          <w:rFonts w:ascii="Times New Roman" w:hAnsi="Times New Roman" w:cs="Times New Roman"/>
          <w:sz w:val="24"/>
          <w:szCs w:val="24"/>
        </w:rPr>
        <w:t>Zmiany umowy</w:t>
      </w:r>
    </w:p>
    <w:p w14:paraId="6A365414" w14:textId="77777777" w:rsidR="00EE2407" w:rsidRPr="00BE44FB" w:rsidRDefault="00AB323C" w:rsidP="005A0E00">
      <w:pPr>
        <w:pStyle w:val="Akapitzlist"/>
        <w:numPr>
          <w:ilvl w:val="0"/>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Zakazuje się zmian postanowień zawartej umowy w stosunku do treści oferty, na podstawie której dokonano wyboru Wykonawcy, chyba że: </w:t>
      </w:r>
    </w:p>
    <w:p w14:paraId="785293DB" w14:textId="77777777" w:rsidR="00EE2407" w:rsidRPr="00BE44FB" w:rsidRDefault="00AB323C" w:rsidP="00EE2407">
      <w:pPr>
        <w:pStyle w:val="Akapitzlist"/>
        <w:spacing w:after="60"/>
        <w:ind w:left="208"/>
        <w:jc w:val="both"/>
        <w:rPr>
          <w:rFonts w:ascii="Times New Roman" w:hAnsi="Times New Roman" w:cs="Times New Roman"/>
          <w:sz w:val="24"/>
          <w:szCs w:val="24"/>
        </w:rPr>
      </w:pPr>
      <w:r w:rsidRPr="00BE44FB">
        <w:rPr>
          <w:rFonts w:ascii="Times New Roman" w:hAnsi="Times New Roman" w:cs="Times New Roman"/>
          <w:sz w:val="24"/>
          <w:szCs w:val="24"/>
        </w:rPr>
        <w:t xml:space="preserve">1.1. na podstawie art. 455 ust. 1 pkt 1) </w:t>
      </w:r>
      <w:proofErr w:type="spellStart"/>
      <w:r w:rsidRPr="00BE44FB">
        <w:rPr>
          <w:rFonts w:ascii="Times New Roman" w:hAnsi="Times New Roman" w:cs="Times New Roman"/>
          <w:sz w:val="24"/>
          <w:szCs w:val="24"/>
        </w:rPr>
        <w:t>u.p.z.p</w:t>
      </w:r>
      <w:proofErr w:type="spellEnd"/>
      <w:r w:rsidRPr="00BE44FB">
        <w:rPr>
          <w:rFonts w:ascii="Times New Roman" w:hAnsi="Times New Roman" w:cs="Times New Roman"/>
          <w:sz w:val="24"/>
          <w:szCs w:val="24"/>
        </w:rPr>
        <w:t>.:</w:t>
      </w:r>
    </w:p>
    <w:p w14:paraId="574A517E" w14:textId="77777777" w:rsidR="00EE2407" w:rsidRPr="00BE44FB" w:rsidRDefault="00AB323C" w:rsidP="005A0E00">
      <w:pPr>
        <w:pStyle w:val="Akapitzlist"/>
        <w:numPr>
          <w:ilvl w:val="1"/>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zmiana warunków wykonania umowy jest konsekwencją wystąpienia co najmniej jednej z okoliczności wymienionych poniżej, z uwzględnieniem warunków ich wprowadzenia: </w:t>
      </w:r>
    </w:p>
    <w:p w14:paraId="008B6C9C" w14:textId="77777777" w:rsidR="00EE2407" w:rsidRPr="00BE44FB" w:rsidRDefault="00AB323C" w:rsidP="00EE2407">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a) siły wyższej mającej bezpośredni, udokumentowany wpływ na realizację przedmiotowego zamówienia. Wykonawca zobowiązany jest wykazać i uzasadnić w formie pisemnej, w sposób jednoznaczny i nie budzący wątpliwości, że siła wyższa miała wpływ na wykonywanie przez niego przedmiotu umowy, </w:t>
      </w:r>
    </w:p>
    <w:p w14:paraId="419BDC03" w14:textId="77777777" w:rsidR="00EE2407" w:rsidRPr="00BE44FB" w:rsidRDefault="00AB323C" w:rsidP="00EE2407">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b) zmiany powszechnie obowiązujących przepisów prawa w zakresie mającym wpływ na realizację przedmiotu zamówienia - odpowiednie zapisy umowy zostaną dostosowane do obowiązującego stanu prawnego. </w:t>
      </w:r>
    </w:p>
    <w:p w14:paraId="75B1857D" w14:textId="7FD24B33" w:rsidR="00EE2407" w:rsidRPr="00BE44FB" w:rsidRDefault="00AB323C" w:rsidP="00EE2407">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c) zaistnienia okoliczności niezależnych od stron, związanych z COVID 19, które mają lub mogą mieć wpływ na należyte wykonanie przedmiotu umowy. W takim przypadku zastosowania znajdują obowiązujące w tym zakresie przepisy prawa, w szczególności art. 15r ustawy z 2 marca 2020 o szczególnych rozwiązaniach związanych z zapobieganiem, przeciwdziałaniem i zwalczaniem COVID-19, innych chorób zakaźnych oraz wywołanych nimi sytuacji kryzysowych (tj. Dz. U. 2020 poz. 1842 z </w:t>
      </w:r>
      <w:proofErr w:type="spellStart"/>
      <w:r w:rsidRPr="00BE44FB">
        <w:rPr>
          <w:rFonts w:ascii="Times New Roman" w:hAnsi="Times New Roman" w:cs="Times New Roman"/>
          <w:sz w:val="24"/>
          <w:szCs w:val="24"/>
        </w:rPr>
        <w:t>późn</w:t>
      </w:r>
      <w:proofErr w:type="spellEnd"/>
      <w:r w:rsidRPr="00BE44FB">
        <w:rPr>
          <w:rFonts w:ascii="Times New Roman" w:hAnsi="Times New Roman" w:cs="Times New Roman"/>
          <w:sz w:val="24"/>
          <w:szCs w:val="24"/>
        </w:rPr>
        <w:t xml:space="preserve">. zm.). </w:t>
      </w:r>
    </w:p>
    <w:p w14:paraId="7A1B59E4" w14:textId="77777777" w:rsidR="00EE2407" w:rsidRPr="00BE44FB" w:rsidRDefault="00AB323C" w:rsidP="005A0E00">
      <w:pPr>
        <w:pStyle w:val="Akapitzlist"/>
        <w:numPr>
          <w:ilvl w:val="1"/>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lastRenderedPageBreak/>
        <w:t xml:space="preserve">Wykonawca zobowiązany jest niezwłocznie, nie później niż w ciągu 7 dni od dnia wystąpienia okoliczności uzasadniających zastosowanie zapisów pkt. 1.1 </w:t>
      </w:r>
      <w:proofErr w:type="spellStart"/>
      <w:r w:rsidRPr="00BE44FB">
        <w:rPr>
          <w:rFonts w:ascii="Times New Roman" w:hAnsi="Times New Roman" w:cs="Times New Roman"/>
          <w:sz w:val="24"/>
          <w:szCs w:val="24"/>
        </w:rPr>
        <w:t>ppkt</w:t>
      </w:r>
      <w:proofErr w:type="spellEnd"/>
      <w:r w:rsidRPr="00BE44FB">
        <w:rPr>
          <w:rFonts w:ascii="Times New Roman" w:hAnsi="Times New Roman" w:cs="Times New Roman"/>
          <w:sz w:val="24"/>
          <w:szCs w:val="24"/>
        </w:rPr>
        <w:t xml:space="preserve">. 1), złożyć do Zamawiającego umotywowany, pisemny wniosek o dokonanie stosownych zmian warunków wykonywania umowy. </w:t>
      </w:r>
    </w:p>
    <w:p w14:paraId="0C7766C8" w14:textId="77777777" w:rsidR="00EE2407" w:rsidRPr="00BE44FB" w:rsidRDefault="00AB323C" w:rsidP="005A0E00">
      <w:pPr>
        <w:pStyle w:val="Akapitzlist"/>
        <w:numPr>
          <w:ilvl w:val="1"/>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Jeżeli w przypadku wystąpienia którejkolwiek z okoliczności wymienionych w pkt. 1.1 </w:t>
      </w:r>
      <w:proofErr w:type="spellStart"/>
      <w:r w:rsidRPr="00BE44FB">
        <w:rPr>
          <w:rFonts w:ascii="Times New Roman" w:hAnsi="Times New Roman" w:cs="Times New Roman"/>
          <w:sz w:val="24"/>
          <w:szCs w:val="24"/>
        </w:rPr>
        <w:t>ppkt</w:t>
      </w:r>
      <w:proofErr w:type="spellEnd"/>
      <w:r w:rsidRPr="00BE44FB">
        <w:rPr>
          <w:rFonts w:ascii="Times New Roman" w:hAnsi="Times New Roman" w:cs="Times New Roman"/>
          <w:sz w:val="24"/>
          <w:szCs w:val="24"/>
        </w:rPr>
        <w:t xml:space="preserve"> 1) konieczna będzie zmiana istotnych postanowień umowy, odpowiednie zapisy umowne zostaną stosownie zmodyfikowane, w sposób zapewniający zgodność ze stanem faktycznym oraz z obowiązującymi przepisami prawa. </w:t>
      </w:r>
    </w:p>
    <w:p w14:paraId="23467B0C" w14:textId="77777777" w:rsidR="00EE2407" w:rsidRPr="00BE44FB" w:rsidRDefault="00AB323C" w:rsidP="005A0E00">
      <w:pPr>
        <w:pStyle w:val="Akapitzlist"/>
        <w:numPr>
          <w:ilvl w:val="1"/>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W przypadku kiedy wystąpienie którejkolwiek z okoliczności wymienionych w pkt 1.1. </w:t>
      </w:r>
      <w:proofErr w:type="spellStart"/>
      <w:r w:rsidRPr="00BE44FB">
        <w:rPr>
          <w:rFonts w:ascii="Times New Roman" w:hAnsi="Times New Roman" w:cs="Times New Roman"/>
          <w:sz w:val="24"/>
          <w:szCs w:val="24"/>
        </w:rPr>
        <w:t>ppkt</w:t>
      </w:r>
      <w:proofErr w:type="spellEnd"/>
      <w:r w:rsidRPr="00BE44FB">
        <w:rPr>
          <w:rFonts w:ascii="Times New Roman" w:hAnsi="Times New Roman" w:cs="Times New Roman"/>
          <w:sz w:val="24"/>
          <w:szCs w:val="24"/>
        </w:rPr>
        <w:t xml:space="preserve"> 1) skutkować będzie zmianą powodującą modyfikację ogólnego charakteru umowy, wówczas nie przewiduje się wprowadzenia takiej zmiany. </w:t>
      </w:r>
    </w:p>
    <w:p w14:paraId="79F6A344" w14:textId="13544778" w:rsidR="00EE2407" w:rsidRPr="00BE44FB" w:rsidRDefault="00AB323C" w:rsidP="00EE2407">
      <w:p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1.2 zachodzi co najmniej jedna z okoliczności wymienionych w art. 455 ust. 1 pkt 2) do 4), oraz ust.2, </w:t>
      </w:r>
      <w:proofErr w:type="spellStart"/>
      <w:r w:rsidRPr="00BE44FB">
        <w:rPr>
          <w:rFonts w:ascii="Times New Roman" w:hAnsi="Times New Roman" w:cs="Times New Roman"/>
          <w:sz w:val="24"/>
          <w:szCs w:val="24"/>
        </w:rPr>
        <w:t>u.p.z.p</w:t>
      </w:r>
      <w:proofErr w:type="spellEnd"/>
      <w:r w:rsidRPr="00BE44FB">
        <w:rPr>
          <w:rFonts w:ascii="Times New Roman" w:hAnsi="Times New Roman" w:cs="Times New Roman"/>
          <w:sz w:val="24"/>
          <w:szCs w:val="24"/>
        </w:rPr>
        <w:t xml:space="preserve">. </w:t>
      </w:r>
    </w:p>
    <w:p w14:paraId="696950AC" w14:textId="77777777" w:rsidR="00EE2407" w:rsidRPr="00BE44FB" w:rsidRDefault="00AB323C" w:rsidP="005A0E00">
      <w:pPr>
        <w:pStyle w:val="Akapitzlist"/>
        <w:numPr>
          <w:ilvl w:val="0"/>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Wszystkie zmiany umowy dokonywane będą przez umocowanych przedstawicieli Zamawiającego i Wykonawcy w formie pisemnej. </w:t>
      </w:r>
    </w:p>
    <w:p w14:paraId="55463E12" w14:textId="61D2A74E" w:rsidR="00EE2407" w:rsidRPr="00BE44FB" w:rsidRDefault="00AB323C" w:rsidP="005A0E00">
      <w:pPr>
        <w:pStyle w:val="Akapitzlist"/>
        <w:numPr>
          <w:ilvl w:val="0"/>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Zmiana umowy dokonana z naruszeniem przepisu pkt.2 podlega unieważnieniu. </w:t>
      </w:r>
    </w:p>
    <w:p w14:paraId="2FFBB252" w14:textId="77777777" w:rsidR="00EE2407" w:rsidRPr="00BE44FB" w:rsidRDefault="00EE2407" w:rsidP="00EE2407">
      <w:pPr>
        <w:spacing w:after="60"/>
        <w:ind w:left="-152"/>
        <w:jc w:val="center"/>
        <w:rPr>
          <w:rFonts w:ascii="Times New Roman" w:hAnsi="Times New Roman" w:cs="Times New Roman"/>
          <w:sz w:val="24"/>
          <w:szCs w:val="24"/>
        </w:rPr>
      </w:pPr>
    </w:p>
    <w:p w14:paraId="3B1441A9" w14:textId="3E06E8E3" w:rsidR="00EE2407" w:rsidRDefault="00AB323C" w:rsidP="00EE2407">
      <w:pPr>
        <w:spacing w:after="60"/>
        <w:ind w:left="-152"/>
        <w:jc w:val="center"/>
        <w:rPr>
          <w:rFonts w:ascii="Times New Roman" w:hAnsi="Times New Roman" w:cs="Times New Roman"/>
          <w:sz w:val="24"/>
          <w:szCs w:val="24"/>
        </w:rPr>
      </w:pPr>
      <w:r w:rsidRPr="00BE44FB">
        <w:rPr>
          <w:rFonts w:ascii="Times New Roman" w:hAnsi="Times New Roman" w:cs="Times New Roman"/>
          <w:sz w:val="24"/>
          <w:szCs w:val="24"/>
        </w:rPr>
        <w:t>§11.</w:t>
      </w:r>
    </w:p>
    <w:p w14:paraId="2A212ACD" w14:textId="22063377" w:rsidR="002F567F" w:rsidRPr="00BE44FB" w:rsidRDefault="002F567F" w:rsidP="00EE2407">
      <w:pPr>
        <w:spacing w:after="60"/>
        <w:ind w:left="-152"/>
        <w:jc w:val="center"/>
        <w:rPr>
          <w:rFonts w:ascii="Times New Roman" w:hAnsi="Times New Roman" w:cs="Times New Roman"/>
          <w:sz w:val="24"/>
          <w:szCs w:val="24"/>
        </w:rPr>
      </w:pPr>
      <w:r>
        <w:rPr>
          <w:rFonts w:ascii="Times New Roman" w:hAnsi="Times New Roman" w:cs="Times New Roman"/>
          <w:sz w:val="24"/>
          <w:szCs w:val="24"/>
        </w:rPr>
        <w:t>Odstąpienie od umowy</w:t>
      </w:r>
    </w:p>
    <w:p w14:paraId="5B2A6474" w14:textId="77777777" w:rsidR="00BE44FB" w:rsidRPr="00BE44FB" w:rsidRDefault="00AB323C" w:rsidP="005A0E00">
      <w:pPr>
        <w:pStyle w:val="Akapitzlist"/>
        <w:numPr>
          <w:ilvl w:val="0"/>
          <w:numId w:val="23"/>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Stronom przysługuje prawo do odstąpienia od umowy w ciągu 30 dni od powzięcia informacji o następujących sytuacjach: </w:t>
      </w:r>
    </w:p>
    <w:p w14:paraId="5B51F8C2" w14:textId="77777777" w:rsidR="00BE44FB" w:rsidRPr="00BE44FB" w:rsidRDefault="00AB323C" w:rsidP="005A0E00">
      <w:pPr>
        <w:pStyle w:val="Akapitzlist"/>
        <w:numPr>
          <w:ilvl w:val="1"/>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Zamawiającemu przysługuje prawo odstąpienia od umowy z przyczyn za które odpowiada Wykonawca przypadku: </w:t>
      </w:r>
    </w:p>
    <w:p w14:paraId="72E63C8D" w14:textId="77777777" w:rsidR="00BE44FB" w:rsidRPr="00BE44FB" w:rsidRDefault="00AB323C" w:rsidP="00BE44FB">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a) wydania nakazu zajęcia majątku Wykonawcy, </w:t>
      </w:r>
    </w:p>
    <w:p w14:paraId="7A01DCCB" w14:textId="77777777" w:rsidR="00BE44FB" w:rsidRPr="00BE44FB" w:rsidRDefault="00AB323C" w:rsidP="00BE44FB">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b) dwukrotnego naliczenia Wykonawcy kar za zwłokę w realizacji przedmiotu zamówienia, </w:t>
      </w:r>
    </w:p>
    <w:p w14:paraId="5CAF9635" w14:textId="05ADDCF2" w:rsidR="00BE44FB" w:rsidRPr="00BE44FB" w:rsidRDefault="00AB323C" w:rsidP="00BE44FB">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c) dostarczenia przez Wykonawcę przedmiotu zamówienia nie odpowiadającego wymaganiom zawartym w SWZ i złożonej ofercie. </w:t>
      </w:r>
    </w:p>
    <w:p w14:paraId="39988429" w14:textId="77777777" w:rsidR="00BE44FB" w:rsidRPr="00BE44FB" w:rsidRDefault="00AB323C" w:rsidP="005A0E00">
      <w:pPr>
        <w:pStyle w:val="Akapitzlist"/>
        <w:numPr>
          <w:ilvl w:val="1"/>
          <w:numId w:val="22"/>
        </w:numPr>
        <w:spacing w:after="60"/>
        <w:jc w:val="both"/>
        <w:rPr>
          <w:rFonts w:ascii="Times New Roman" w:hAnsi="Times New Roman" w:cs="Times New Roman"/>
          <w:sz w:val="24"/>
          <w:szCs w:val="24"/>
        </w:rPr>
      </w:pPr>
      <w:r w:rsidRPr="00BE44FB">
        <w:rPr>
          <w:rFonts w:ascii="Times New Roman" w:hAnsi="Times New Roman" w:cs="Times New Roman"/>
          <w:sz w:val="24"/>
          <w:szCs w:val="24"/>
        </w:rPr>
        <w:t xml:space="preserve">Wykonawcy przysługuje prawo odstąpienia od umowy z przyczyn za które odpowiada Zamawiający jeżeli: </w:t>
      </w:r>
    </w:p>
    <w:p w14:paraId="121EFAA7" w14:textId="77777777" w:rsidR="00BE44FB" w:rsidRPr="00BE44FB" w:rsidRDefault="00AB323C" w:rsidP="00BE44FB">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a) Zamawiający odmawia bez uzasadnionej przyczyny dokonania odbioru przedmiotu zamówienia, </w:t>
      </w:r>
    </w:p>
    <w:p w14:paraId="0AA78E1E" w14:textId="2B12FA74" w:rsidR="00EE2407" w:rsidRPr="00BE44FB" w:rsidRDefault="00AB323C" w:rsidP="00BE44FB">
      <w:pPr>
        <w:pStyle w:val="Akapitzlist"/>
        <w:spacing w:after="60"/>
        <w:ind w:left="928"/>
        <w:jc w:val="both"/>
        <w:rPr>
          <w:rFonts w:ascii="Times New Roman" w:hAnsi="Times New Roman" w:cs="Times New Roman"/>
          <w:sz w:val="24"/>
          <w:szCs w:val="24"/>
        </w:rPr>
      </w:pPr>
      <w:r w:rsidRPr="00BE44FB">
        <w:rPr>
          <w:rFonts w:ascii="Times New Roman" w:hAnsi="Times New Roman" w:cs="Times New Roman"/>
          <w:sz w:val="24"/>
          <w:szCs w:val="24"/>
        </w:rPr>
        <w:t xml:space="preserve">b) Zamawiający zawiadomi Wykonawcę, iż wobec zaistnienia uprzednio nie przewidzianych okoliczności nie będzie mógł spełnić swoich zobowiązań umownych wobec Wykonawcy. </w:t>
      </w:r>
    </w:p>
    <w:p w14:paraId="34107375" w14:textId="77777777" w:rsidR="003B0729" w:rsidRPr="00BE44FB" w:rsidRDefault="00AB323C" w:rsidP="005A0E00">
      <w:pPr>
        <w:pStyle w:val="Akapitzlist"/>
        <w:numPr>
          <w:ilvl w:val="0"/>
          <w:numId w:val="23"/>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W przypadku, o którym mowa w ust. 1 Wykonawca może żądać wyłącznie wynagrodzenia należnego z tytułu wykonanej części umowy. </w:t>
      </w:r>
    </w:p>
    <w:p w14:paraId="49393562" w14:textId="77777777" w:rsidR="003B0729" w:rsidRPr="00BE44FB" w:rsidRDefault="00AB323C" w:rsidP="005A0E00">
      <w:pPr>
        <w:pStyle w:val="Akapitzlist"/>
        <w:numPr>
          <w:ilvl w:val="0"/>
          <w:numId w:val="23"/>
        </w:numPr>
        <w:spacing w:after="60"/>
        <w:ind w:left="284"/>
        <w:jc w:val="both"/>
        <w:rPr>
          <w:rFonts w:ascii="Times New Roman" w:hAnsi="Times New Roman" w:cs="Times New Roman"/>
          <w:sz w:val="24"/>
          <w:szCs w:val="24"/>
        </w:rPr>
      </w:pPr>
      <w:r w:rsidRPr="00BE44FB">
        <w:rPr>
          <w:rFonts w:ascii="Times New Roman" w:hAnsi="Times New Roman" w:cs="Times New Roman"/>
          <w:sz w:val="24"/>
          <w:szCs w:val="24"/>
        </w:rPr>
        <w:t xml:space="preserve">Odstąpienie od umowy powinno nastąpić w formie pisemnej pod rygorem nieważności takiego oświadczenia i powinno zawierać uzasadnienie. </w:t>
      </w:r>
    </w:p>
    <w:p w14:paraId="0B63A833" w14:textId="77777777" w:rsidR="00796A5B" w:rsidRPr="00BE44FB" w:rsidRDefault="00796A5B" w:rsidP="002E0EA9">
      <w:pPr>
        <w:spacing w:after="0"/>
        <w:jc w:val="both"/>
        <w:rPr>
          <w:rFonts w:ascii="Times New Roman" w:hAnsi="Times New Roman" w:cs="Times New Roman"/>
          <w:sz w:val="24"/>
          <w:szCs w:val="24"/>
        </w:rPr>
      </w:pPr>
    </w:p>
    <w:p w14:paraId="4159A34C" w14:textId="5A07A9F8" w:rsidR="00796A5B" w:rsidRPr="002F567F" w:rsidRDefault="00796A5B" w:rsidP="002E0EA9">
      <w:pPr>
        <w:widowControl w:val="0"/>
        <w:spacing w:after="0"/>
        <w:jc w:val="center"/>
        <w:outlineLvl w:val="2"/>
        <w:rPr>
          <w:rFonts w:ascii="Times New Roman" w:eastAsia="Arial" w:hAnsi="Times New Roman" w:cs="Times New Roman"/>
          <w:color w:val="000000"/>
          <w:sz w:val="24"/>
          <w:szCs w:val="24"/>
          <w:lang w:eastAsia="pl-PL" w:bidi="pl-PL"/>
        </w:rPr>
      </w:pPr>
      <w:bookmarkStart w:id="2" w:name="bookmark32"/>
      <w:r w:rsidRPr="002F567F">
        <w:rPr>
          <w:rFonts w:ascii="Times New Roman" w:eastAsia="Arial" w:hAnsi="Times New Roman" w:cs="Times New Roman"/>
          <w:color w:val="000000"/>
          <w:sz w:val="24"/>
          <w:szCs w:val="24"/>
          <w:lang w:eastAsia="pl-PL" w:bidi="pl-PL"/>
        </w:rPr>
        <w:t>§ 1</w:t>
      </w:r>
      <w:bookmarkEnd w:id="2"/>
      <w:r w:rsidR="002F567F" w:rsidRPr="002F567F">
        <w:rPr>
          <w:rFonts w:ascii="Times New Roman" w:eastAsia="Arial" w:hAnsi="Times New Roman" w:cs="Times New Roman"/>
          <w:color w:val="000000"/>
          <w:sz w:val="24"/>
          <w:szCs w:val="24"/>
          <w:lang w:eastAsia="pl-PL" w:bidi="pl-PL"/>
        </w:rPr>
        <w:t>2</w:t>
      </w:r>
    </w:p>
    <w:p w14:paraId="26DA69F6" w14:textId="77777777" w:rsidR="00796A5B" w:rsidRPr="002F567F" w:rsidRDefault="00796A5B" w:rsidP="002E0EA9">
      <w:pPr>
        <w:widowControl w:val="0"/>
        <w:spacing w:after="0"/>
        <w:jc w:val="center"/>
        <w:outlineLvl w:val="2"/>
        <w:rPr>
          <w:rFonts w:ascii="Times New Roman" w:eastAsia="Arial" w:hAnsi="Times New Roman" w:cs="Times New Roman"/>
          <w:color w:val="000000"/>
          <w:sz w:val="24"/>
          <w:szCs w:val="24"/>
          <w:lang w:eastAsia="pl-PL" w:bidi="pl-PL"/>
        </w:rPr>
      </w:pPr>
      <w:bookmarkStart w:id="3" w:name="bookmark33"/>
      <w:r w:rsidRPr="002F567F">
        <w:rPr>
          <w:rFonts w:ascii="Times New Roman" w:eastAsia="Arial" w:hAnsi="Times New Roman" w:cs="Times New Roman"/>
          <w:color w:val="000000"/>
          <w:sz w:val="24"/>
          <w:szCs w:val="24"/>
          <w:lang w:eastAsia="pl-PL" w:bidi="pl-PL"/>
        </w:rPr>
        <w:t>Postanowienia końcowe</w:t>
      </w:r>
      <w:bookmarkEnd w:id="3"/>
    </w:p>
    <w:p w14:paraId="241FC38F" w14:textId="1FCF2783" w:rsidR="00796A5B" w:rsidRPr="00BE44FB" w:rsidRDefault="00796A5B" w:rsidP="005A0E00">
      <w:pPr>
        <w:widowControl w:val="0"/>
        <w:numPr>
          <w:ilvl w:val="0"/>
          <w:numId w:val="9"/>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BE44FB">
        <w:rPr>
          <w:rFonts w:ascii="Times New Roman" w:eastAsia="Arial" w:hAnsi="Times New Roman" w:cs="Times New Roman"/>
          <w:color w:val="000000"/>
          <w:sz w:val="24"/>
          <w:szCs w:val="24"/>
          <w:lang w:eastAsia="pl-PL" w:bidi="pl-PL"/>
        </w:rPr>
        <w:t xml:space="preserve">W zakresie nieuregulowanym Umową zastosowanie mają przepisy ustawy </w:t>
      </w:r>
      <w:proofErr w:type="spellStart"/>
      <w:r w:rsidRPr="00BE44FB">
        <w:rPr>
          <w:rFonts w:ascii="Times New Roman" w:eastAsia="Arial" w:hAnsi="Times New Roman" w:cs="Times New Roman"/>
          <w:color w:val="000000"/>
          <w:sz w:val="24"/>
          <w:szCs w:val="24"/>
          <w:lang w:eastAsia="pl-PL" w:bidi="pl-PL"/>
        </w:rPr>
        <w:t>Pzp</w:t>
      </w:r>
      <w:proofErr w:type="spellEnd"/>
      <w:r w:rsidRPr="00BE44FB">
        <w:rPr>
          <w:rFonts w:ascii="Times New Roman" w:eastAsia="Arial" w:hAnsi="Times New Roman" w:cs="Times New Roman"/>
          <w:color w:val="000000"/>
          <w:sz w:val="24"/>
          <w:szCs w:val="24"/>
          <w:lang w:eastAsia="pl-PL" w:bidi="pl-PL"/>
        </w:rPr>
        <w:t xml:space="preserve"> oraz przepisy Kodeksu cywilnego, wraz z przepisami odrębnymi mogącymi mieć zastosowanie do przedmiotu Umowy, o ile przepisy ustawy </w:t>
      </w:r>
      <w:proofErr w:type="spellStart"/>
      <w:r w:rsidRPr="00BE44FB">
        <w:rPr>
          <w:rFonts w:ascii="Times New Roman" w:eastAsia="Arial" w:hAnsi="Times New Roman" w:cs="Times New Roman"/>
          <w:color w:val="000000"/>
          <w:sz w:val="24"/>
          <w:szCs w:val="24"/>
          <w:lang w:eastAsia="pl-PL" w:bidi="pl-PL"/>
        </w:rPr>
        <w:t>Pzp</w:t>
      </w:r>
      <w:proofErr w:type="spellEnd"/>
      <w:r w:rsidRPr="00BE44FB">
        <w:rPr>
          <w:rFonts w:ascii="Times New Roman" w:eastAsia="Arial" w:hAnsi="Times New Roman" w:cs="Times New Roman"/>
          <w:color w:val="000000"/>
          <w:sz w:val="24"/>
          <w:szCs w:val="24"/>
          <w:lang w:eastAsia="pl-PL" w:bidi="pl-PL"/>
        </w:rPr>
        <w:t xml:space="preserve"> nie stanowią inaczej.</w:t>
      </w:r>
    </w:p>
    <w:p w14:paraId="719DF979" w14:textId="77777777" w:rsidR="00796A5B" w:rsidRPr="00BE44FB" w:rsidRDefault="00796A5B" w:rsidP="005A0E00">
      <w:pPr>
        <w:widowControl w:val="0"/>
        <w:numPr>
          <w:ilvl w:val="0"/>
          <w:numId w:val="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BE44FB">
        <w:rPr>
          <w:rFonts w:ascii="Times New Roman" w:eastAsia="Arial" w:hAnsi="Times New Roman" w:cs="Times New Roman"/>
          <w:color w:val="000000"/>
          <w:sz w:val="24"/>
          <w:szCs w:val="24"/>
          <w:lang w:eastAsia="pl-PL" w:bidi="pl-PL"/>
        </w:rPr>
        <w:lastRenderedPageBreak/>
        <w:t>Właściwym dla rozpoznania sporów wynikłych na tle realizacji Umowy jest sąd właściwy dla siedziby Zamawiającego.</w:t>
      </w:r>
    </w:p>
    <w:p w14:paraId="54787D75" w14:textId="77777777" w:rsidR="00796A5B" w:rsidRPr="00BE44FB" w:rsidRDefault="00796A5B" w:rsidP="005A0E00">
      <w:pPr>
        <w:widowControl w:val="0"/>
        <w:numPr>
          <w:ilvl w:val="0"/>
          <w:numId w:val="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BE44FB">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14:paraId="2D71DDED" w14:textId="77777777" w:rsidR="00796A5B" w:rsidRPr="00BE44FB" w:rsidRDefault="00796A5B" w:rsidP="005A0E00">
      <w:pPr>
        <w:widowControl w:val="0"/>
        <w:numPr>
          <w:ilvl w:val="0"/>
          <w:numId w:val="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BE44FB">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14:paraId="045BA092" w14:textId="2B2ABB0F" w:rsidR="00796A5B" w:rsidRPr="00BE44FB" w:rsidRDefault="00796A5B" w:rsidP="005A0E00">
      <w:pPr>
        <w:pStyle w:val="Teksttreci20"/>
        <w:numPr>
          <w:ilvl w:val="0"/>
          <w:numId w:val="9"/>
        </w:numPr>
        <w:shd w:val="clear" w:color="auto" w:fill="auto"/>
        <w:tabs>
          <w:tab w:val="left" w:pos="374"/>
        </w:tabs>
        <w:spacing w:before="0" w:after="0" w:line="259" w:lineRule="auto"/>
        <w:ind w:left="400" w:hanging="400"/>
        <w:rPr>
          <w:rFonts w:ascii="Times New Roman" w:hAnsi="Times New Roman" w:cs="Times New Roman"/>
          <w:sz w:val="24"/>
          <w:szCs w:val="24"/>
        </w:rPr>
      </w:pPr>
      <w:r w:rsidRPr="00BE44FB">
        <w:rPr>
          <w:rFonts w:ascii="Times New Roman" w:hAnsi="Times New Roman" w:cs="Times New Roman"/>
          <w:sz w:val="24"/>
          <w:szCs w:val="24"/>
        </w:rPr>
        <w:t xml:space="preserve">Umowę sporządzono w </w:t>
      </w:r>
      <w:r w:rsidR="00B02777" w:rsidRPr="00BE44FB">
        <w:rPr>
          <w:rFonts w:ascii="Times New Roman" w:hAnsi="Times New Roman" w:cs="Times New Roman"/>
          <w:sz w:val="24"/>
          <w:szCs w:val="24"/>
        </w:rPr>
        <w:t>trzech</w:t>
      </w:r>
      <w:r w:rsidRPr="00BE44FB">
        <w:rPr>
          <w:rFonts w:ascii="Times New Roman" w:hAnsi="Times New Roman" w:cs="Times New Roman"/>
          <w:sz w:val="24"/>
          <w:szCs w:val="24"/>
        </w:rPr>
        <w:t xml:space="preserve"> jednobrzmiących egzemplarzach w tym: </w:t>
      </w:r>
      <w:r w:rsidR="00B02777" w:rsidRPr="00BE44FB">
        <w:rPr>
          <w:rFonts w:ascii="Times New Roman" w:hAnsi="Times New Roman" w:cs="Times New Roman"/>
          <w:sz w:val="24"/>
          <w:szCs w:val="24"/>
        </w:rPr>
        <w:t>dwa</w:t>
      </w:r>
      <w:r w:rsidRPr="00BE44FB">
        <w:rPr>
          <w:rFonts w:ascii="Times New Roman" w:hAnsi="Times New Roman" w:cs="Times New Roman"/>
          <w:sz w:val="24"/>
          <w:szCs w:val="24"/>
        </w:rPr>
        <w:t xml:space="preserve"> egzemplarze dla Zamawiającego oraz jeden egzemplarz dla Wykonawcy.</w:t>
      </w:r>
    </w:p>
    <w:p w14:paraId="45DC5D0D" w14:textId="77777777" w:rsidR="00796A5B" w:rsidRPr="00BE44FB"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14:paraId="31EAA646" w14:textId="6BC8FDB0" w:rsidR="00796A5B" w:rsidRDefault="00796A5B" w:rsidP="002E0EA9">
      <w:pPr>
        <w:pStyle w:val="Teksttreci30"/>
        <w:shd w:val="clear" w:color="auto" w:fill="auto"/>
        <w:spacing w:before="0" w:after="0" w:line="259" w:lineRule="auto"/>
        <w:ind w:firstLine="0"/>
        <w:jc w:val="center"/>
        <w:rPr>
          <w:rFonts w:ascii="Times New Roman" w:hAnsi="Times New Roman" w:cs="Times New Roman"/>
          <w:sz w:val="24"/>
          <w:szCs w:val="24"/>
        </w:rPr>
      </w:pPr>
      <w:r w:rsidRPr="00BE44FB">
        <w:rPr>
          <w:rFonts w:ascii="Times New Roman" w:hAnsi="Times New Roman" w:cs="Times New Roman"/>
          <w:sz w:val="24"/>
          <w:szCs w:val="24"/>
        </w:rPr>
        <w:t>Wykonawca</w:t>
      </w:r>
      <w:r w:rsidR="00B02777" w:rsidRPr="00BE44FB">
        <w:rPr>
          <w:rFonts w:ascii="Times New Roman" w:hAnsi="Times New Roman" w:cs="Times New Roman"/>
          <w:sz w:val="24"/>
          <w:szCs w:val="24"/>
        </w:rPr>
        <w:tab/>
      </w:r>
      <w:r w:rsidR="00B02777" w:rsidRPr="00BE44FB">
        <w:rPr>
          <w:rFonts w:ascii="Times New Roman" w:hAnsi="Times New Roman" w:cs="Times New Roman"/>
          <w:sz w:val="24"/>
          <w:szCs w:val="24"/>
        </w:rPr>
        <w:tab/>
      </w:r>
      <w:r w:rsidR="00B02777" w:rsidRPr="00BE44FB">
        <w:rPr>
          <w:rFonts w:ascii="Times New Roman" w:hAnsi="Times New Roman" w:cs="Times New Roman"/>
          <w:sz w:val="24"/>
          <w:szCs w:val="24"/>
        </w:rPr>
        <w:tab/>
      </w:r>
      <w:r w:rsidR="00B02777" w:rsidRPr="00BE44FB">
        <w:rPr>
          <w:rFonts w:ascii="Times New Roman" w:hAnsi="Times New Roman" w:cs="Times New Roman"/>
          <w:sz w:val="24"/>
          <w:szCs w:val="24"/>
        </w:rPr>
        <w:tab/>
      </w:r>
      <w:r w:rsidR="00B02777" w:rsidRPr="00BE44FB">
        <w:rPr>
          <w:rFonts w:ascii="Times New Roman" w:hAnsi="Times New Roman" w:cs="Times New Roman"/>
          <w:sz w:val="24"/>
          <w:szCs w:val="24"/>
        </w:rPr>
        <w:tab/>
      </w:r>
      <w:r w:rsidR="00B02777" w:rsidRPr="00BE44FB">
        <w:rPr>
          <w:rFonts w:ascii="Times New Roman" w:hAnsi="Times New Roman" w:cs="Times New Roman"/>
          <w:sz w:val="24"/>
          <w:szCs w:val="24"/>
        </w:rPr>
        <w:tab/>
      </w:r>
      <w:r w:rsidRPr="00BE44FB">
        <w:rPr>
          <w:rFonts w:ascii="Times New Roman" w:hAnsi="Times New Roman" w:cs="Times New Roman"/>
          <w:sz w:val="24"/>
          <w:szCs w:val="24"/>
        </w:rPr>
        <w:t>Zamawiający</w:t>
      </w:r>
    </w:p>
    <w:p w14:paraId="18B93EBA" w14:textId="15A82DBB" w:rsidR="00BE44FB" w:rsidRDefault="00BE44FB"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14:paraId="6FEF0F56" w14:textId="412C3D1E" w:rsidR="00BE44FB" w:rsidRDefault="00BE44FB"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14:paraId="593190DF" w14:textId="77777777" w:rsidR="00BE44FB" w:rsidRPr="00BE44FB" w:rsidRDefault="00BE44FB"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14:paraId="5C9B6F5E" w14:textId="05BFA116" w:rsidR="00C74E34" w:rsidRDefault="00796A5B" w:rsidP="00333C19">
      <w:pPr>
        <w:spacing w:after="0"/>
        <w:jc w:val="both"/>
        <w:rPr>
          <w:rStyle w:val="Teksttreci5"/>
          <w:rFonts w:ascii="Times New Roman" w:hAnsi="Times New Roman" w:cs="Times New Roman"/>
          <w:sz w:val="24"/>
          <w:szCs w:val="24"/>
        </w:rPr>
      </w:pPr>
      <w:r w:rsidRPr="00BE44FB">
        <w:rPr>
          <w:rStyle w:val="Teksttreci512pt"/>
          <w:rFonts w:ascii="Times New Roman" w:eastAsiaTheme="minorHAnsi" w:hAnsi="Times New Roman" w:cs="Times New Roman"/>
        </w:rPr>
        <w:t>*</w:t>
      </w:r>
      <w:r w:rsidRPr="00BE44FB">
        <w:rPr>
          <w:rFonts w:ascii="Times New Roman" w:hAnsi="Times New Roman" w:cs="Times New Roman"/>
          <w:sz w:val="24"/>
          <w:szCs w:val="24"/>
        </w:rPr>
        <w:t>Zamawiający zastrzega sobie, po wyborze oferty, prawo wprowadzenia do Umowy zapisów służących jej uszczegółowieniu, a wynikających z treści złożonej oferty i zapisów SWZ</w:t>
      </w:r>
      <w:r w:rsidRPr="00BE44FB">
        <w:rPr>
          <w:rStyle w:val="Teksttreci5"/>
          <w:rFonts w:ascii="Times New Roman" w:hAnsi="Times New Roman" w:cs="Times New Roman"/>
          <w:sz w:val="24"/>
          <w:szCs w:val="24"/>
        </w:rPr>
        <w:t>.</w:t>
      </w:r>
    </w:p>
    <w:p w14:paraId="10240408" w14:textId="77777777" w:rsidR="00681040" w:rsidRDefault="00681040" w:rsidP="00333C19">
      <w:pPr>
        <w:spacing w:after="0"/>
        <w:jc w:val="both"/>
        <w:rPr>
          <w:rStyle w:val="Teksttreci5"/>
          <w:rFonts w:ascii="Times New Roman" w:hAnsi="Times New Roman" w:cs="Times New Roman"/>
          <w:sz w:val="24"/>
          <w:szCs w:val="24"/>
        </w:rPr>
      </w:pPr>
    </w:p>
    <w:p w14:paraId="50BB6CE3" w14:textId="77777777" w:rsidR="00681040" w:rsidRDefault="00681040" w:rsidP="00333C19">
      <w:pPr>
        <w:spacing w:after="0"/>
        <w:jc w:val="both"/>
        <w:rPr>
          <w:rStyle w:val="Teksttreci5"/>
          <w:rFonts w:ascii="Times New Roman" w:hAnsi="Times New Roman" w:cs="Times New Roman"/>
          <w:sz w:val="24"/>
          <w:szCs w:val="24"/>
        </w:rPr>
      </w:pPr>
    </w:p>
    <w:p w14:paraId="414D3355" w14:textId="77777777" w:rsidR="00681040" w:rsidRDefault="00681040" w:rsidP="00333C19">
      <w:pPr>
        <w:spacing w:after="0"/>
        <w:jc w:val="both"/>
        <w:rPr>
          <w:rStyle w:val="Teksttreci5"/>
          <w:rFonts w:ascii="Times New Roman" w:hAnsi="Times New Roman" w:cs="Times New Roman"/>
          <w:sz w:val="24"/>
          <w:szCs w:val="24"/>
        </w:rPr>
      </w:pPr>
    </w:p>
    <w:p w14:paraId="49B708D0" w14:textId="77777777" w:rsidR="00681040" w:rsidRDefault="00681040" w:rsidP="00333C19">
      <w:pPr>
        <w:spacing w:after="0"/>
        <w:jc w:val="both"/>
        <w:rPr>
          <w:rStyle w:val="Teksttreci5"/>
          <w:rFonts w:ascii="Times New Roman" w:hAnsi="Times New Roman" w:cs="Times New Roman"/>
          <w:sz w:val="24"/>
          <w:szCs w:val="24"/>
        </w:rPr>
      </w:pPr>
    </w:p>
    <w:p w14:paraId="0DD9F19A" w14:textId="77777777" w:rsidR="00681040" w:rsidRDefault="00681040" w:rsidP="00333C19">
      <w:pPr>
        <w:spacing w:after="0"/>
        <w:jc w:val="both"/>
        <w:rPr>
          <w:rStyle w:val="Teksttreci5"/>
          <w:rFonts w:ascii="Times New Roman" w:hAnsi="Times New Roman" w:cs="Times New Roman"/>
          <w:sz w:val="24"/>
          <w:szCs w:val="24"/>
        </w:rPr>
      </w:pPr>
    </w:p>
    <w:p w14:paraId="7D1652D8" w14:textId="77777777" w:rsidR="00681040" w:rsidRDefault="00681040" w:rsidP="00333C19">
      <w:pPr>
        <w:spacing w:after="0"/>
        <w:jc w:val="both"/>
        <w:rPr>
          <w:rStyle w:val="Teksttreci5"/>
          <w:rFonts w:ascii="Times New Roman" w:hAnsi="Times New Roman" w:cs="Times New Roman"/>
          <w:sz w:val="24"/>
          <w:szCs w:val="24"/>
        </w:rPr>
      </w:pPr>
    </w:p>
    <w:p w14:paraId="5C75279F" w14:textId="77777777" w:rsidR="00681040" w:rsidRDefault="00681040" w:rsidP="00333C19">
      <w:pPr>
        <w:spacing w:after="0"/>
        <w:jc w:val="both"/>
        <w:rPr>
          <w:rStyle w:val="Teksttreci5"/>
          <w:rFonts w:ascii="Times New Roman" w:hAnsi="Times New Roman" w:cs="Times New Roman"/>
          <w:sz w:val="24"/>
          <w:szCs w:val="24"/>
        </w:rPr>
      </w:pPr>
    </w:p>
    <w:p w14:paraId="157DE20B" w14:textId="77777777" w:rsidR="00681040" w:rsidRDefault="00681040" w:rsidP="00333C19">
      <w:pPr>
        <w:spacing w:after="0"/>
        <w:jc w:val="both"/>
        <w:rPr>
          <w:rStyle w:val="Teksttreci5"/>
          <w:rFonts w:ascii="Times New Roman" w:hAnsi="Times New Roman" w:cs="Times New Roman"/>
          <w:sz w:val="24"/>
          <w:szCs w:val="24"/>
        </w:rPr>
      </w:pPr>
    </w:p>
    <w:p w14:paraId="19558D53" w14:textId="77777777" w:rsidR="00681040" w:rsidRDefault="00681040" w:rsidP="00333C19">
      <w:pPr>
        <w:spacing w:after="0"/>
        <w:jc w:val="both"/>
        <w:rPr>
          <w:rStyle w:val="Teksttreci5"/>
          <w:rFonts w:ascii="Times New Roman" w:hAnsi="Times New Roman" w:cs="Times New Roman"/>
          <w:sz w:val="24"/>
          <w:szCs w:val="24"/>
        </w:rPr>
      </w:pPr>
    </w:p>
    <w:p w14:paraId="021B6E04" w14:textId="77777777" w:rsidR="00681040" w:rsidRDefault="00681040" w:rsidP="00333C19">
      <w:pPr>
        <w:spacing w:after="0"/>
        <w:jc w:val="both"/>
        <w:rPr>
          <w:rStyle w:val="Teksttreci5"/>
          <w:rFonts w:ascii="Times New Roman" w:hAnsi="Times New Roman" w:cs="Times New Roman"/>
          <w:sz w:val="24"/>
          <w:szCs w:val="24"/>
        </w:rPr>
      </w:pPr>
    </w:p>
    <w:p w14:paraId="71584027" w14:textId="77777777" w:rsidR="00681040" w:rsidRDefault="00681040" w:rsidP="00333C19">
      <w:pPr>
        <w:spacing w:after="0"/>
        <w:jc w:val="both"/>
        <w:rPr>
          <w:rStyle w:val="Teksttreci5"/>
          <w:rFonts w:ascii="Times New Roman" w:hAnsi="Times New Roman" w:cs="Times New Roman"/>
          <w:sz w:val="24"/>
          <w:szCs w:val="24"/>
        </w:rPr>
      </w:pPr>
    </w:p>
    <w:p w14:paraId="61A21AEB" w14:textId="77777777" w:rsidR="00681040" w:rsidRDefault="00681040" w:rsidP="00333C19">
      <w:pPr>
        <w:spacing w:after="0"/>
        <w:jc w:val="both"/>
        <w:rPr>
          <w:rStyle w:val="Teksttreci5"/>
          <w:rFonts w:ascii="Times New Roman" w:hAnsi="Times New Roman" w:cs="Times New Roman"/>
          <w:sz w:val="24"/>
          <w:szCs w:val="24"/>
        </w:rPr>
      </w:pPr>
    </w:p>
    <w:p w14:paraId="22EF98CB" w14:textId="77777777" w:rsidR="00681040" w:rsidRDefault="00681040" w:rsidP="00333C19">
      <w:pPr>
        <w:spacing w:after="0"/>
        <w:jc w:val="both"/>
        <w:rPr>
          <w:rStyle w:val="Teksttreci5"/>
          <w:rFonts w:ascii="Times New Roman" w:hAnsi="Times New Roman" w:cs="Times New Roman"/>
          <w:sz w:val="24"/>
          <w:szCs w:val="24"/>
        </w:rPr>
      </w:pPr>
    </w:p>
    <w:p w14:paraId="5CC55B0B" w14:textId="77777777" w:rsidR="00681040" w:rsidRDefault="00681040" w:rsidP="00333C19">
      <w:pPr>
        <w:spacing w:after="0"/>
        <w:jc w:val="both"/>
        <w:rPr>
          <w:rStyle w:val="Teksttreci5"/>
          <w:rFonts w:ascii="Times New Roman" w:hAnsi="Times New Roman" w:cs="Times New Roman"/>
          <w:sz w:val="24"/>
          <w:szCs w:val="24"/>
        </w:rPr>
      </w:pPr>
    </w:p>
    <w:p w14:paraId="1A4290C9" w14:textId="77777777" w:rsidR="00681040" w:rsidRDefault="00681040" w:rsidP="00333C19">
      <w:pPr>
        <w:spacing w:after="0"/>
        <w:jc w:val="both"/>
        <w:rPr>
          <w:rStyle w:val="Teksttreci5"/>
          <w:rFonts w:ascii="Times New Roman" w:hAnsi="Times New Roman" w:cs="Times New Roman"/>
          <w:sz w:val="24"/>
          <w:szCs w:val="24"/>
        </w:rPr>
      </w:pPr>
    </w:p>
    <w:p w14:paraId="06B9360E" w14:textId="77777777" w:rsidR="00681040" w:rsidRDefault="00681040" w:rsidP="00333C19">
      <w:pPr>
        <w:spacing w:after="0"/>
        <w:jc w:val="both"/>
        <w:rPr>
          <w:rStyle w:val="Teksttreci5"/>
          <w:rFonts w:ascii="Times New Roman" w:hAnsi="Times New Roman" w:cs="Times New Roman"/>
          <w:sz w:val="24"/>
          <w:szCs w:val="24"/>
        </w:rPr>
      </w:pPr>
    </w:p>
    <w:p w14:paraId="0A5B720F" w14:textId="77777777" w:rsidR="00681040" w:rsidRDefault="00681040" w:rsidP="00333C19">
      <w:pPr>
        <w:spacing w:after="0"/>
        <w:jc w:val="both"/>
        <w:rPr>
          <w:rStyle w:val="Teksttreci5"/>
          <w:rFonts w:ascii="Times New Roman" w:hAnsi="Times New Roman" w:cs="Times New Roman"/>
          <w:sz w:val="24"/>
          <w:szCs w:val="24"/>
        </w:rPr>
      </w:pPr>
    </w:p>
    <w:p w14:paraId="71335B0D" w14:textId="77777777" w:rsidR="00681040" w:rsidRDefault="00681040" w:rsidP="00333C19">
      <w:pPr>
        <w:spacing w:after="0"/>
        <w:jc w:val="both"/>
        <w:rPr>
          <w:rStyle w:val="Teksttreci5"/>
          <w:rFonts w:ascii="Times New Roman" w:hAnsi="Times New Roman" w:cs="Times New Roman"/>
          <w:sz w:val="24"/>
          <w:szCs w:val="24"/>
        </w:rPr>
      </w:pPr>
    </w:p>
    <w:p w14:paraId="5A38E500" w14:textId="77777777" w:rsidR="00681040" w:rsidRDefault="00681040" w:rsidP="00333C19">
      <w:pPr>
        <w:spacing w:after="0"/>
        <w:jc w:val="both"/>
        <w:rPr>
          <w:rStyle w:val="Teksttreci5"/>
          <w:rFonts w:ascii="Times New Roman" w:hAnsi="Times New Roman" w:cs="Times New Roman"/>
          <w:sz w:val="24"/>
          <w:szCs w:val="24"/>
        </w:rPr>
      </w:pPr>
    </w:p>
    <w:p w14:paraId="53B624C3" w14:textId="77777777" w:rsidR="00681040" w:rsidRDefault="00681040" w:rsidP="00333C19">
      <w:pPr>
        <w:spacing w:after="0"/>
        <w:jc w:val="both"/>
        <w:rPr>
          <w:rStyle w:val="Teksttreci5"/>
          <w:rFonts w:ascii="Times New Roman" w:hAnsi="Times New Roman" w:cs="Times New Roman"/>
          <w:sz w:val="24"/>
          <w:szCs w:val="24"/>
        </w:rPr>
      </w:pPr>
    </w:p>
    <w:p w14:paraId="0DAD3F09" w14:textId="77777777" w:rsidR="00681040" w:rsidRDefault="00681040" w:rsidP="00333C19">
      <w:pPr>
        <w:spacing w:after="0"/>
        <w:jc w:val="both"/>
        <w:rPr>
          <w:rStyle w:val="Teksttreci5"/>
          <w:rFonts w:ascii="Times New Roman" w:hAnsi="Times New Roman" w:cs="Times New Roman"/>
          <w:sz w:val="24"/>
          <w:szCs w:val="24"/>
        </w:rPr>
      </w:pPr>
    </w:p>
    <w:p w14:paraId="4A57E8DA" w14:textId="77777777" w:rsidR="00681040" w:rsidRDefault="00681040" w:rsidP="00333C19">
      <w:pPr>
        <w:spacing w:after="0"/>
        <w:jc w:val="both"/>
        <w:rPr>
          <w:rStyle w:val="Teksttreci5"/>
          <w:rFonts w:ascii="Times New Roman" w:hAnsi="Times New Roman" w:cs="Times New Roman"/>
          <w:sz w:val="24"/>
          <w:szCs w:val="24"/>
        </w:rPr>
      </w:pPr>
    </w:p>
    <w:p w14:paraId="298CCFF5" w14:textId="77777777" w:rsidR="00681040" w:rsidRDefault="00681040" w:rsidP="00333C19">
      <w:pPr>
        <w:spacing w:after="0"/>
        <w:jc w:val="both"/>
        <w:rPr>
          <w:rStyle w:val="Teksttreci5"/>
          <w:rFonts w:ascii="Times New Roman" w:hAnsi="Times New Roman" w:cs="Times New Roman"/>
          <w:sz w:val="24"/>
          <w:szCs w:val="24"/>
        </w:rPr>
      </w:pPr>
    </w:p>
    <w:p w14:paraId="1A12BEE6" w14:textId="77777777" w:rsidR="00681040" w:rsidRDefault="00681040" w:rsidP="00333C19">
      <w:pPr>
        <w:spacing w:after="0"/>
        <w:jc w:val="both"/>
        <w:rPr>
          <w:rStyle w:val="Teksttreci5"/>
          <w:rFonts w:ascii="Times New Roman" w:hAnsi="Times New Roman" w:cs="Times New Roman"/>
          <w:sz w:val="24"/>
          <w:szCs w:val="24"/>
        </w:rPr>
      </w:pPr>
    </w:p>
    <w:p w14:paraId="5C324FAD" w14:textId="77777777" w:rsidR="00681040" w:rsidRDefault="00681040" w:rsidP="00333C19">
      <w:pPr>
        <w:spacing w:after="0"/>
        <w:jc w:val="both"/>
        <w:rPr>
          <w:rStyle w:val="Teksttreci5"/>
          <w:rFonts w:ascii="Times New Roman" w:hAnsi="Times New Roman" w:cs="Times New Roman"/>
          <w:sz w:val="24"/>
          <w:szCs w:val="24"/>
        </w:rPr>
      </w:pPr>
    </w:p>
    <w:p w14:paraId="11277CB0" w14:textId="77777777" w:rsidR="00681040" w:rsidRDefault="00681040" w:rsidP="00333C19">
      <w:pPr>
        <w:spacing w:after="0"/>
        <w:jc w:val="both"/>
        <w:rPr>
          <w:rStyle w:val="Teksttreci5"/>
          <w:rFonts w:ascii="Times New Roman" w:hAnsi="Times New Roman" w:cs="Times New Roman"/>
          <w:sz w:val="24"/>
          <w:szCs w:val="24"/>
        </w:rPr>
      </w:pPr>
    </w:p>
    <w:p w14:paraId="32E72170" w14:textId="77777777" w:rsidR="00681040" w:rsidRDefault="00681040" w:rsidP="00333C19">
      <w:pPr>
        <w:spacing w:after="0"/>
        <w:jc w:val="both"/>
        <w:rPr>
          <w:rStyle w:val="Teksttreci5"/>
          <w:rFonts w:ascii="Times New Roman" w:hAnsi="Times New Roman" w:cs="Times New Roman"/>
          <w:sz w:val="24"/>
          <w:szCs w:val="24"/>
        </w:rPr>
      </w:pPr>
    </w:p>
    <w:p w14:paraId="67FA93B0" w14:textId="77777777" w:rsidR="00681040" w:rsidRDefault="00681040" w:rsidP="00333C19">
      <w:pPr>
        <w:spacing w:after="0"/>
        <w:jc w:val="both"/>
        <w:rPr>
          <w:rStyle w:val="Teksttreci5"/>
          <w:rFonts w:ascii="Times New Roman" w:hAnsi="Times New Roman" w:cs="Times New Roman"/>
          <w:sz w:val="24"/>
          <w:szCs w:val="24"/>
        </w:rPr>
      </w:pPr>
    </w:p>
    <w:p w14:paraId="1300A427" w14:textId="77777777" w:rsidR="00681040" w:rsidRDefault="00681040" w:rsidP="00333C19">
      <w:pPr>
        <w:spacing w:after="0"/>
        <w:jc w:val="both"/>
        <w:rPr>
          <w:rStyle w:val="Teksttreci5"/>
          <w:rFonts w:ascii="Times New Roman" w:hAnsi="Times New Roman" w:cs="Times New Roman"/>
          <w:sz w:val="24"/>
          <w:szCs w:val="24"/>
        </w:rPr>
      </w:pPr>
    </w:p>
    <w:p w14:paraId="35D39C85" w14:textId="77777777" w:rsidR="00681040" w:rsidRDefault="00681040" w:rsidP="00333C19">
      <w:pPr>
        <w:spacing w:after="0"/>
        <w:jc w:val="both"/>
        <w:rPr>
          <w:rStyle w:val="Teksttreci5"/>
          <w:rFonts w:ascii="Times New Roman" w:hAnsi="Times New Roman" w:cs="Times New Roman"/>
          <w:sz w:val="24"/>
          <w:szCs w:val="24"/>
        </w:rPr>
      </w:pPr>
    </w:p>
    <w:p w14:paraId="12287C8D" w14:textId="77777777" w:rsidR="00681040" w:rsidRDefault="00681040" w:rsidP="00333C19">
      <w:pPr>
        <w:spacing w:after="0"/>
        <w:jc w:val="both"/>
        <w:rPr>
          <w:rStyle w:val="Teksttreci5"/>
          <w:rFonts w:ascii="Times New Roman" w:hAnsi="Times New Roman" w:cs="Times New Roman"/>
          <w:sz w:val="24"/>
          <w:szCs w:val="24"/>
        </w:rPr>
      </w:pPr>
    </w:p>
    <w:p w14:paraId="5A11D717" w14:textId="77777777" w:rsidR="00681040" w:rsidRPr="00FA58A7" w:rsidRDefault="00681040" w:rsidP="00681040">
      <w:pPr>
        <w:spacing w:after="0" w:line="240" w:lineRule="auto"/>
        <w:rPr>
          <w:rFonts w:ascii="Calibri" w:eastAsia="Times New Roman" w:hAnsi="Calibri" w:cs="Calibri"/>
        </w:rPr>
      </w:pPr>
    </w:p>
    <w:p w14:paraId="797574AE" w14:textId="2DAB52F4" w:rsidR="00681040" w:rsidRPr="004923D9" w:rsidRDefault="00681040" w:rsidP="00681040">
      <w:pPr>
        <w:suppressAutoHyphens/>
        <w:spacing w:after="0" w:line="240" w:lineRule="auto"/>
        <w:jc w:val="center"/>
        <w:textAlignment w:val="baseline"/>
        <w:rPr>
          <w:rFonts w:ascii="Times New Roman" w:eastAsia="Arial" w:hAnsi="Times New Roman" w:cs="Times New Roman"/>
          <w:b/>
          <w:bCs/>
          <w:kern w:val="1"/>
          <w:sz w:val="20"/>
          <w:szCs w:val="20"/>
          <w:lang w:eastAsia="zh-CN" w:bidi="hi-IN"/>
        </w:rPr>
      </w:pPr>
      <w:r>
        <w:rPr>
          <w:rFonts w:ascii="Times New Roman" w:eastAsia="Times New Roman" w:hAnsi="Times New Roman" w:cs="Times New Roman"/>
          <w:i/>
          <w:sz w:val="24"/>
          <w:szCs w:val="24"/>
          <w:lang w:eastAsia="pl-PL"/>
        </w:rPr>
        <w:lastRenderedPageBreak/>
        <w:t xml:space="preserve">                                                                                                                   </w:t>
      </w:r>
      <w:r w:rsidR="00046681">
        <w:rPr>
          <w:rFonts w:ascii="Times New Roman" w:eastAsia="Arial" w:hAnsi="Times New Roman" w:cs="Times New Roman"/>
          <w:b/>
          <w:bCs/>
          <w:kern w:val="1"/>
          <w:sz w:val="20"/>
          <w:szCs w:val="20"/>
          <w:lang w:eastAsia="zh-CN" w:bidi="hi-IN"/>
        </w:rPr>
        <w:t>Załącznik nr 7</w:t>
      </w:r>
      <w:r w:rsidRPr="004923D9">
        <w:rPr>
          <w:rFonts w:ascii="Times New Roman" w:eastAsia="Arial" w:hAnsi="Times New Roman" w:cs="Times New Roman"/>
          <w:b/>
          <w:bCs/>
          <w:kern w:val="1"/>
          <w:sz w:val="20"/>
          <w:szCs w:val="20"/>
          <w:lang w:eastAsia="zh-CN" w:bidi="hi-IN"/>
        </w:rPr>
        <w:t xml:space="preserve"> do SWZ</w:t>
      </w:r>
    </w:p>
    <w:p w14:paraId="2A0A238F" w14:textId="77777777" w:rsidR="00681040" w:rsidRPr="001D6BE5" w:rsidRDefault="00681040" w:rsidP="00681040">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14:paraId="6202F199" w14:textId="5440D248" w:rsidR="00681040" w:rsidRPr="007F4FF3" w:rsidRDefault="00681040" w:rsidP="00681040">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F4FF3">
        <w:rPr>
          <w:rFonts w:ascii="Times New Roman" w:eastAsia="Arial" w:hAnsi="Times New Roman" w:cs="Times New Roman"/>
          <w:b/>
          <w:bCs/>
          <w:color w:val="000000"/>
          <w:kern w:val="1"/>
          <w:szCs w:val="24"/>
          <w:lang w:eastAsia="zh-CN" w:bidi="hi-IN"/>
        </w:rPr>
        <w:t xml:space="preserve">Oznaczenie sprawy: </w:t>
      </w:r>
      <w:r>
        <w:rPr>
          <w:bCs/>
          <w:sz w:val="28"/>
          <w:szCs w:val="28"/>
        </w:rPr>
        <w:t>………………………..</w:t>
      </w:r>
    </w:p>
    <w:p w14:paraId="25FB73D1" w14:textId="77777777" w:rsidR="00681040" w:rsidRPr="007F4FF3" w:rsidRDefault="00681040" w:rsidP="00681040">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14:paraId="3A96EEB8" w14:textId="77777777" w:rsidR="00681040" w:rsidRDefault="00681040" w:rsidP="00681040">
      <w:pPr>
        <w:suppressAutoHyphens/>
        <w:spacing w:after="0" w:line="240" w:lineRule="auto"/>
        <w:textAlignment w:val="baseline"/>
        <w:rPr>
          <w:rFonts w:ascii="Times New Roman" w:eastAsia="Times New Roman" w:hAnsi="Times New Roman" w:cs="Times New Roman"/>
          <w:b/>
          <w:iCs/>
          <w:sz w:val="24"/>
          <w:szCs w:val="24"/>
          <w:lang w:eastAsia="zh-CN"/>
        </w:rPr>
      </w:pPr>
      <w:r>
        <w:rPr>
          <w:rFonts w:ascii="Times New Roman" w:eastAsia="Times New Roman" w:hAnsi="Times New Roman" w:cs="Times New Roman"/>
          <w:b/>
          <w:i/>
          <w:sz w:val="20"/>
          <w:szCs w:val="20"/>
          <w:lang w:eastAsia="zh-CN"/>
        </w:rPr>
        <w:t xml:space="preserve">                                                                                       </w:t>
      </w:r>
      <w:r w:rsidRPr="001D6BE5">
        <w:rPr>
          <w:rFonts w:ascii="Times New Roman" w:eastAsia="Times New Roman" w:hAnsi="Times New Roman" w:cs="Times New Roman"/>
          <w:b/>
          <w:iCs/>
          <w:sz w:val="24"/>
          <w:szCs w:val="24"/>
          <w:lang w:eastAsia="zh-CN"/>
        </w:rPr>
        <w:t xml:space="preserve"> </w:t>
      </w:r>
    </w:p>
    <w:p w14:paraId="17EDB425" w14:textId="1C552580" w:rsidR="00681040" w:rsidRDefault="00681040" w:rsidP="00681040">
      <w:pPr>
        <w:spacing w:after="0"/>
        <w:ind w:left="3119"/>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Pr>
          <w:rFonts w:ascii="Times New Roman" w:hAnsi="Times New Roman" w:cs="Times New Roman"/>
          <w:b/>
          <w:sz w:val="24"/>
          <w:szCs w:val="24"/>
        </w:rPr>
        <w:t xml:space="preserve"> Ochotnicza Straż Pożarna w Czyżewie</w:t>
      </w:r>
    </w:p>
    <w:p w14:paraId="15249C54" w14:textId="77777777" w:rsidR="00681040" w:rsidRPr="00A6538F" w:rsidRDefault="00681040" w:rsidP="00681040">
      <w:pPr>
        <w:spacing w:after="0"/>
        <w:ind w:left="2411" w:firstLine="708"/>
        <w:jc w:val="both"/>
        <w:rPr>
          <w:rFonts w:ascii="Times New Roman" w:hAnsi="Times New Roman" w:cs="Times New Roman"/>
          <w:b/>
          <w:sz w:val="24"/>
          <w:szCs w:val="24"/>
        </w:rPr>
      </w:pPr>
      <w:r>
        <w:rPr>
          <w:rFonts w:ascii="Times New Roman" w:hAnsi="Times New Roman" w:cs="Times New Roman"/>
          <w:b/>
          <w:sz w:val="24"/>
          <w:szCs w:val="24"/>
        </w:rPr>
        <w:t>Pełnomocnik:</w:t>
      </w:r>
      <w:r w:rsidRPr="00A6538F">
        <w:rPr>
          <w:rFonts w:ascii="Times New Roman" w:hAnsi="Times New Roman" w:cs="Times New Roman"/>
          <w:b/>
          <w:sz w:val="24"/>
          <w:szCs w:val="24"/>
        </w:rPr>
        <w:t xml:space="preserve"> Gmina Czyżew </w:t>
      </w:r>
    </w:p>
    <w:p w14:paraId="388DEE6D" w14:textId="77777777" w:rsidR="00681040" w:rsidRPr="00CF0C1E" w:rsidRDefault="00681040" w:rsidP="00681040">
      <w:pPr>
        <w:pStyle w:val="Textbody"/>
        <w:ind w:left="2411" w:firstLine="708"/>
        <w:rPr>
          <w:b/>
          <w:sz w:val="20"/>
        </w:rPr>
      </w:pPr>
      <w:r w:rsidRPr="00A6538F">
        <w:rPr>
          <w:b/>
          <w:sz w:val="24"/>
          <w:szCs w:val="24"/>
        </w:rPr>
        <w:t>ul. Mazowiecka 34, 18-220 Czyżew</w:t>
      </w:r>
    </w:p>
    <w:p w14:paraId="7E3C2E7A" w14:textId="56C3284B" w:rsidR="00681040" w:rsidRDefault="00681040" w:rsidP="00681040">
      <w:pPr>
        <w:suppressAutoHyphens/>
        <w:spacing w:after="0" w:line="240" w:lineRule="auto"/>
        <w:textAlignment w:val="baseline"/>
        <w:rPr>
          <w:b/>
          <w:bCs/>
        </w:rPr>
      </w:pPr>
    </w:p>
    <w:p w14:paraId="65CFEEF0" w14:textId="77777777" w:rsidR="00681040" w:rsidRDefault="00681040" w:rsidP="00681040">
      <w:pPr>
        <w:spacing w:after="0"/>
        <w:jc w:val="center"/>
        <w:rPr>
          <w:b/>
          <w:bCs/>
        </w:rPr>
      </w:pPr>
    </w:p>
    <w:p w14:paraId="750E4753" w14:textId="77777777" w:rsidR="00681040" w:rsidRPr="00F818E4" w:rsidRDefault="00681040" w:rsidP="00681040">
      <w:pPr>
        <w:spacing w:after="0"/>
        <w:jc w:val="center"/>
        <w:rPr>
          <w:rFonts w:ascii="Times New Roman" w:hAnsi="Times New Roman" w:cs="Times New Roman"/>
          <w:b/>
          <w:bCs/>
        </w:rPr>
      </w:pPr>
      <w:r w:rsidRPr="00F818E4">
        <w:rPr>
          <w:rFonts w:ascii="Times New Roman" w:hAnsi="Times New Roman" w:cs="Times New Roman"/>
          <w:b/>
          <w:bCs/>
        </w:rPr>
        <w:t xml:space="preserve">Oświadczenie </w:t>
      </w:r>
    </w:p>
    <w:p w14:paraId="3FD328B3" w14:textId="77777777" w:rsidR="00681040" w:rsidRPr="00F818E4" w:rsidRDefault="00681040" w:rsidP="00681040">
      <w:pPr>
        <w:spacing w:after="0"/>
        <w:jc w:val="center"/>
        <w:rPr>
          <w:rFonts w:ascii="Times New Roman" w:hAnsi="Times New Roman" w:cs="Times New Roman"/>
          <w:b/>
          <w:bCs/>
        </w:rPr>
      </w:pPr>
      <w:r w:rsidRPr="00F818E4">
        <w:rPr>
          <w:rFonts w:ascii="Times New Roman" w:hAnsi="Times New Roman" w:cs="Times New Roman"/>
          <w:b/>
          <w:bCs/>
        </w:rPr>
        <w:t xml:space="preserve">Wykonawców wspólnie ubiegających się o udzielenie zamówienia  </w:t>
      </w:r>
    </w:p>
    <w:p w14:paraId="22CD2416" w14:textId="77777777" w:rsidR="00681040" w:rsidRPr="00F818E4" w:rsidRDefault="00681040" w:rsidP="00681040">
      <w:pPr>
        <w:spacing w:after="0"/>
        <w:jc w:val="center"/>
        <w:rPr>
          <w:rFonts w:ascii="Times New Roman" w:hAnsi="Times New Roman" w:cs="Times New Roman"/>
          <w:b/>
          <w:bCs/>
        </w:rPr>
      </w:pPr>
      <w:r w:rsidRPr="00F818E4">
        <w:rPr>
          <w:rFonts w:ascii="Times New Roman" w:hAnsi="Times New Roman" w:cs="Times New Roman"/>
          <w:b/>
          <w:bCs/>
        </w:rPr>
        <w:t>z art. 117 ust. 4 ustawy z dnia 11 września 2019r. Prawo zamówień publicznych</w:t>
      </w:r>
    </w:p>
    <w:p w14:paraId="32EE174A" w14:textId="77777777" w:rsidR="00681040" w:rsidRPr="00F818E4" w:rsidRDefault="00681040" w:rsidP="00681040">
      <w:pPr>
        <w:jc w:val="center"/>
        <w:rPr>
          <w:rFonts w:ascii="Times New Roman" w:hAnsi="Times New Roman" w:cs="Times New Roman"/>
          <w:b/>
          <w:bCs/>
        </w:rPr>
      </w:pPr>
    </w:p>
    <w:p w14:paraId="3B926390" w14:textId="41F21DF5" w:rsidR="00681040" w:rsidRPr="00A42453" w:rsidRDefault="00681040" w:rsidP="00A42453">
      <w:pPr>
        <w:autoSpaceDE w:val="0"/>
        <w:autoSpaceDN w:val="0"/>
        <w:adjustRightInd w:val="0"/>
        <w:spacing w:after="0" w:line="240" w:lineRule="auto"/>
        <w:rPr>
          <w:rFonts w:ascii="Times New Roman" w:eastAsia="TimesNewRomanPSMT" w:hAnsi="Times New Roman" w:cs="Times New Roman"/>
          <w:i/>
          <w:sz w:val="20"/>
          <w:szCs w:val="20"/>
        </w:rPr>
      </w:pPr>
      <w:r w:rsidRPr="00F818E4">
        <w:rPr>
          <w:rFonts w:ascii="Times New Roman" w:eastAsia="TimesNewRomanPSMT" w:hAnsi="Times New Roman" w:cs="Times New Roman"/>
          <w:i/>
          <w:sz w:val="20"/>
          <w:szCs w:val="20"/>
        </w:rPr>
        <w:t>4. W przypadku, o którym mowa w ust. 2 i 3, wykonawcy wspólnie ubiegający się o udzielenie</w:t>
      </w:r>
      <w:r w:rsidR="00A42453">
        <w:rPr>
          <w:rFonts w:ascii="Times New Roman" w:eastAsia="TimesNewRomanPSMT" w:hAnsi="Times New Roman" w:cs="Times New Roman"/>
          <w:i/>
          <w:sz w:val="20"/>
          <w:szCs w:val="20"/>
        </w:rPr>
        <w:t xml:space="preserve"> </w:t>
      </w:r>
      <w:r w:rsidRPr="00F818E4">
        <w:rPr>
          <w:rFonts w:ascii="Times New Roman" w:eastAsia="TimesNewRomanPSMT" w:hAnsi="Times New Roman" w:cs="Times New Roman"/>
          <w:i/>
          <w:sz w:val="20"/>
          <w:szCs w:val="20"/>
        </w:rPr>
        <w:t>zamówienia dołączają odpowiednio do wniosku o dopuszczenie do udziału w postępowaniu</w:t>
      </w:r>
      <w:r w:rsidR="00A42453">
        <w:rPr>
          <w:rFonts w:ascii="Times New Roman" w:eastAsia="TimesNewRomanPSMT" w:hAnsi="Times New Roman" w:cs="Times New Roman"/>
          <w:i/>
          <w:sz w:val="20"/>
          <w:szCs w:val="20"/>
        </w:rPr>
        <w:t xml:space="preserve"> </w:t>
      </w:r>
      <w:r w:rsidRPr="00F818E4">
        <w:rPr>
          <w:rFonts w:ascii="Times New Roman" w:eastAsia="TimesNewRomanPSMT" w:hAnsi="Times New Roman" w:cs="Times New Roman"/>
          <w:i/>
          <w:sz w:val="20"/>
          <w:szCs w:val="20"/>
        </w:rPr>
        <w:t>albo do oferty oświadczenie, z którego wynika, które roboty budowlane, dostawy lub usługi</w:t>
      </w:r>
      <w:r w:rsidR="00A42453">
        <w:rPr>
          <w:rFonts w:ascii="Times New Roman" w:eastAsia="TimesNewRomanPSMT" w:hAnsi="Times New Roman" w:cs="Times New Roman"/>
          <w:i/>
          <w:sz w:val="20"/>
          <w:szCs w:val="20"/>
        </w:rPr>
        <w:t xml:space="preserve">, </w:t>
      </w:r>
      <w:r w:rsidRPr="00F818E4">
        <w:rPr>
          <w:rFonts w:ascii="Times New Roman" w:eastAsia="TimesNewRomanPSMT" w:hAnsi="Times New Roman" w:cs="Times New Roman"/>
          <w:i/>
          <w:sz w:val="20"/>
          <w:szCs w:val="20"/>
        </w:rPr>
        <w:t>wykonają poszczególni wykonawcy.</w:t>
      </w:r>
    </w:p>
    <w:p w14:paraId="7A024F32" w14:textId="77777777" w:rsidR="00681040" w:rsidRPr="00F818E4" w:rsidRDefault="00681040" w:rsidP="00681040">
      <w:pPr>
        <w:rPr>
          <w:rFonts w:ascii="Times New Roman" w:hAnsi="Times New Roman" w:cs="Times New Roman"/>
        </w:rPr>
      </w:pPr>
      <w:r w:rsidRPr="00F818E4">
        <w:rPr>
          <w:rFonts w:ascii="Times New Roman" w:hAnsi="Times New Roman" w:cs="Times New Roman"/>
          <w:b/>
          <w:bCs/>
        </w:rPr>
        <w:t>Nazwa postępowania</w:t>
      </w:r>
      <w:r w:rsidRPr="00F818E4">
        <w:rPr>
          <w:rFonts w:ascii="Times New Roman" w:hAnsi="Times New Roman" w:cs="Times New Roman"/>
        </w:rPr>
        <w:t>: ……………………………………………………………………………………………………………………….</w:t>
      </w:r>
    </w:p>
    <w:p w14:paraId="45A520BB" w14:textId="77777777" w:rsidR="00681040" w:rsidRPr="00F818E4" w:rsidRDefault="00681040" w:rsidP="00681040">
      <w:pPr>
        <w:rPr>
          <w:rFonts w:ascii="Times New Roman" w:hAnsi="Times New Roman" w:cs="Times New Roman"/>
        </w:rPr>
      </w:pPr>
    </w:p>
    <w:p w14:paraId="6AE5919A" w14:textId="77777777" w:rsidR="00681040" w:rsidRPr="00F818E4" w:rsidRDefault="00681040" w:rsidP="00681040">
      <w:pPr>
        <w:rPr>
          <w:rFonts w:ascii="Times New Roman" w:hAnsi="Times New Roman" w:cs="Times New Roman"/>
        </w:rPr>
      </w:pPr>
      <w:r w:rsidRPr="00F818E4">
        <w:rPr>
          <w:rFonts w:ascii="Times New Roman" w:hAnsi="Times New Roman" w:cs="Times New Roman"/>
        </w:rPr>
        <w:t>My, Wykonawcy wspólnie ubiegający się o udzielenie zamówienia publicznego:</w:t>
      </w:r>
    </w:p>
    <w:p w14:paraId="040FC1D3" w14:textId="77777777" w:rsidR="00681040" w:rsidRPr="00F818E4" w:rsidRDefault="00681040" w:rsidP="00681040">
      <w:pPr>
        <w:rPr>
          <w:rFonts w:ascii="Times New Roman" w:hAnsi="Times New Roman" w:cs="Times New Roman"/>
        </w:rPr>
      </w:pPr>
    </w:p>
    <w:tbl>
      <w:tblPr>
        <w:tblStyle w:val="Tabela-Siatka"/>
        <w:tblW w:w="0" w:type="auto"/>
        <w:tblLook w:val="04A0" w:firstRow="1" w:lastRow="0" w:firstColumn="1" w:lastColumn="0" w:noHBand="0" w:noVBand="1"/>
      </w:tblPr>
      <w:tblGrid>
        <w:gridCol w:w="2265"/>
        <w:gridCol w:w="2265"/>
        <w:gridCol w:w="2266"/>
        <w:gridCol w:w="2266"/>
      </w:tblGrid>
      <w:tr w:rsidR="00681040" w:rsidRPr="00F818E4" w14:paraId="595D26C0" w14:textId="77777777" w:rsidTr="00425E42">
        <w:tc>
          <w:tcPr>
            <w:tcW w:w="2265" w:type="dxa"/>
            <w:shd w:val="clear" w:color="auto" w:fill="E7E6E6" w:themeFill="background2"/>
          </w:tcPr>
          <w:p w14:paraId="6B8B7F4F"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619FFAB9"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 xml:space="preserve">Siedziba </w:t>
            </w:r>
          </w:p>
          <w:p w14:paraId="51628351"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(ulica, miejscowość)</w:t>
            </w:r>
          </w:p>
        </w:tc>
        <w:tc>
          <w:tcPr>
            <w:tcW w:w="2266" w:type="dxa"/>
            <w:shd w:val="clear" w:color="auto" w:fill="E7E6E6" w:themeFill="background2"/>
          </w:tcPr>
          <w:p w14:paraId="4B549AC8"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NIP</w:t>
            </w:r>
          </w:p>
        </w:tc>
        <w:tc>
          <w:tcPr>
            <w:tcW w:w="2266" w:type="dxa"/>
            <w:shd w:val="clear" w:color="auto" w:fill="E7E6E6" w:themeFill="background2"/>
          </w:tcPr>
          <w:p w14:paraId="07C2DB21"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Osoby uprawnione do Reprezentacji</w:t>
            </w:r>
          </w:p>
        </w:tc>
      </w:tr>
      <w:tr w:rsidR="00681040" w:rsidRPr="00F818E4" w14:paraId="29F7F72B" w14:textId="77777777" w:rsidTr="00425E42">
        <w:tc>
          <w:tcPr>
            <w:tcW w:w="2265" w:type="dxa"/>
          </w:tcPr>
          <w:p w14:paraId="65A48291" w14:textId="77777777" w:rsidR="00681040" w:rsidRPr="00F818E4" w:rsidRDefault="00681040" w:rsidP="00425E42">
            <w:pPr>
              <w:rPr>
                <w:rFonts w:ascii="Times New Roman" w:hAnsi="Times New Roman" w:cs="Times New Roman"/>
              </w:rPr>
            </w:pPr>
          </w:p>
        </w:tc>
        <w:tc>
          <w:tcPr>
            <w:tcW w:w="2265" w:type="dxa"/>
          </w:tcPr>
          <w:p w14:paraId="7331E750" w14:textId="77777777" w:rsidR="00681040" w:rsidRPr="00F818E4" w:rsidRDefault="00681040" w:rsidP="00425E42">
            <w:pPr>
              <w:rPr>
                <w:rFonts w:ascii="Times New Roman" w:hAnsi="Times New Roman" w:cs="Times New Roman"/>
              </w:rPr>
            </w:pPr>
          </w:p>
        </w:tc>
        <w:tc>
          <w:tcPr>
            <w:tcW w:w="2266" w:type="dxa"/>
          </w:tcPr>
          <w:p w14:paraId="5C83E4D1" w14:textId="77777777" w:rsidR="00681040" w:rsidRPr="00F818E4" w:rsidRDefault="00681040" w:rsidP="00425E42">
            <w:pPr>
              <w:rPr>
                <w:rFonts w:ascii="Times New Roman" w:hAnsi="Times New Roman" w:cs="Times New Roman"/>
              </w:rPr>
            </w:pPr>
          </w:p>
        </w:tc>
        <w:tc>
          <w:tcPr>
            <w:tcW w:w="2266" w:type="dxa"/>
          </w:tcPr>
          <w:p w14:paraId="4AEE1066" w14:textId="77777777" w:rsidR="00681040" w:rsidRPr="00F818E4" w:rsidRDefault="00681040" w:rsidP="00425E42">
            <w:pPr>
              <w:rPr>
                <w:rFonts w:ascii="Times New Roman" w:hAnsi="Times New Roman" w:cs="Times New Roman"/>
              </w:rPr>
            </w:pPr>
          </w:p>
        </w:tc>
      </w:tr>
      <w:tr w:rsidR="00681040" w:rsidRPr="00F818E4" w14:paraId="29B2E4AD" w14:textId="77777777" w:rsidTr="00425E42">
        <w:tc>
          <w:tcPr>
            <w:tcW w:w="2265" w:type="dxa"/>
          </w:tcPr>
          <w:p w14:paraId="28D1E57E" w14:textId="77777777" w:rsidR="00681040" w:rsidRPr="00F818E4" w:rsidRDefault="00681040" w:rsidP="00425E42">
            <w:pPr>
              <w:rPr>
                <w:rFonts w:ascii="Times New Roman" w:hAnsi="Times New Roman" w:cs="Times New Roman"/>
              </w:rPr>
            </w:pPr>
          </w:p>
        </w:tc>
        <w:tc>
          <w:tcPr>
            <w:tcW w:w="2265" w:type="dxa"/>
          </w:tcPr>
          <w:p w14:paraId="175DE772" w14:textId="77777777" w:rsidR="00681040" w:rsidRPr="00F818E4" w:rsidRDefault="00681040" w:rsidP="00425E42">
            <w:pPr>
              <w:rPr>
                <w:rFonts w:ascii="Times New Roman" w:hAnsi="Times New Roman" w:cs="Times New Roman"/>
              </w:rPr>
            </w:pPr>
          </w:p>
        </w:tc>
        <w:tc>
          <w:tcPr>
            <w:tcW w:w="2266" w:type="dxa"/>
          </w:tcPr>
          <w:p w14:paraId="0884BDA2" w14:textId="77777777" w:rsidR="00681040" w:rsidRPr="00F818E4" w:rsidRDefault="00681040" w:rsidP="00425E42">
            <w:pPr>
              <w:rPr>
                <w:rFonts w:ascii="Times New Roman" w:hAnsi="Times New Roman" w:cs="Times New Roman"/>
              </w:rPr>
            </w:pPr>
          </w:p>
        </w:tc>
        <w:tc>
          <w:tcPr>
            <w:tcW w:w="2266" w:type="dxa"/>
          </w:tcPr>
          <w:p w14:paraId="676BB2AF" w14:textId="77777777" w:rsidR="00681040" w:rsidRPr="00F818E4" w:rsidRDefault="00681040" w:rsidP="00425E42">
            <w:pPr>
              <w:rPr>
                <w:rFonts w:ascii="Times New Roman" w:hAnsi="Times New Roman" w:cs="Times New Roman"/>
              </w:rPr>
            </w:pPr>
          </w:p>
        </w:tc>
      </w:tr>
      <w:tr w:rsidR="00681040" w:rsidRPr="00F818E4" w14:paraId="144C1B1E" w14:textId="77777777" w:rsidTr="00425E42">
        <w:tc>
          <w:tcPr>
            <w:tcW w:w="2265" w:type="dxa"/>
          </w:tcPr>
          <w:p w14:paraId="4EFB996A" w14:textId="77777777" w:rsidR="00681040" w:rsidRPr="00F818E4" w:rsidRDefault="00681040" w:rsidP="00425E42">
            <w:pPr>
              <w:rPr>
                <w:rFonts w:ascii="Times New Roman" w:hAnsi="Times New Roman" w:cs="Times New Roman"/>
              </w:rPr>
            </w:pPr>
          </w:p>
        </w:tc>
        <w:tc>
          <w:tcPr>
            <w:tcW w:w="2265" w:type="dxa"/>
          </w:tcPr>
          <w:p w14:paraId="253945CF" w14:textId="77777777" w:rsidR="00681040" w:rsidRPr="00F818E4" w:rsidRDefault="00681040" w:rsidP="00425E42">
            <w:pPr>
              <w:rPr>
                <w:rFonts w:ascii="Times New Roman" w:hAnsi="Times New Roman" w:cs="Times New Roman"/>
              </w:rPr>
            </w:pPr>
          </w:p>
        </w:tc>
        <w:tc>
          <w:tcPr>
            <w:tcW w:w="2266" w:type="dxa"/>
          </w:tcPr>
          <w:p w14:paraId="2137E8EC" w14:textId="77777777" w:rsidR="00681040" w:rsidRPr="00F818E4" w:rsidRDefault="00681040" w:rsidP="00425E42">
            <w:pPr>
              <w:rPr>
                <w:rFonts w:ascii="Times New Roman" w:hAnsi="Times New Roman" w:cs="Times New Roman"/>
              </w:rPr>
            </w:pPr>
          </w:p>
        </w:tc>
        <w:tc>
          <w:tcPr>
            <w:tcW w:w="2266" w:type="dxa"/>
          </w:tcPr>
          <w:p w14:paraId="78EF6D96" w14:textId="77777777" w:rsidR="00681040" w:rsidRPr="00F818E4" w:rsidRDefault="00681040" w:rsidP="00425E42">
            <w:pPr>
              <w:rPr>
                <w:rFonts w:ascii="Times New Roman" w:hAnsi="Times New Roman" w:cs="Times New Roman"/>
              </w:rPr>
            </w:pPr>
          </w:p>
        </w:tc>
      </w:tr>
    </w:tbl>
    <w:p w14:paraId="46B8F8AF" w14:textId="77777777" w:rsidR="00681040" w:rsidRPr="00F818E4" w:rsidRDefault="00681040" w:rsidP="00681040">
      <w:pPr>
        <w:rPr>
          <w:rFonts w:ascii="Times New Roman" w:hAnsi="Times New Roman" w:cs="Times New Roman"/>
        </w:rPr>
      </w:pPr>
    </w:p>
    <w:p w14:paraId="4129208D" w14:textId="77777777" w:rsidR="00681040" w:rsidRPr="00F818E4" w:rsidRDefault="00681040" w:rsidP="00681040">
      <w:pPr>
        <w:rPr>
          <w:rFonts w:ascii="Times New Roman" w:hAnsi="Times New Roman" w:cs="Times New Roman"/>
        </w:rPr>
      </w:pPr>
      <w:r w:rsidRPr="00F818E4">
        <w:rPr>
          <w:rFonts w:ascii="Times New Roman" w:hAnsi="Times New Roman" w:cs="Times New Roman"/>
        </w:rPr>
        <w:t>Niniejszym oświadczamy, że:</w:t>
      </w:r>
    </w:p>
    <w:p w14:paraId="61D285EE" w14:textId="77777777" w:rsidR="00681040" w:rsidRPr="00F818E4" w:rsidRDefault="00681040" w:rsidP="00681040">
      <w:pPr>
        <w:pStyle w:val="Akapitzlist"/>
        <w:numPr>
          <w:ilvl w:val="0"/>
          <w:numId w:val="30"/>
        </w:numPr>
        <w:rPr>
          <w:rFonts w:ascii="Times New Roman" w:hAnsi="Times New Roman" w:cs="Times New Roman"/>
        </w:rPr>
      </w:pPr>
      <w:r w:rsidRPr="00F818E4">
        <w:rPr>
          <w:rFonts w:ascii="Times New Roman" w:hAnsi="Times New Roman" w:cs="Times New Roman"/>
        </w:rPr>
        <w:t>Warunek dotyczący uprawnień do prowadzenia określonej działalności gospodarczej lub zawodowej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tbl>
      <w:tblPr>
        <w:tblStyle w:val="Tabela-Siatka"/>
        <w:tblW w:w="0" w:type="auto"/>
        <w:tblLook w:val="04A0" w:firstRow="1" w:lastRow="0" w:firstColumn="1" w:lastColumn="0" w:noHBand="0" w:noVBand="1"/>
      </w:tblPr>
      <w:tblGrid>
        <w:gridCol w:w="2265"/>
        <w:gridCol w:w="2265"/>
        <w:gridCol w:w="2266"/>
        <w:gridCol w:w="2266"/>
      </w:tblGrid>
      <w:tr w:rsidR="00681040" w:rsidRPr="00F818E4" w14:paraId="11D58141" w14:textId="77777777" w:rsidTr="00425E42">
        <w:tc>
          <w:tcPr>
            <w:tcW w:w="2265" w:type="dxa"/>
            <w:shd w:val="clear" w:color="auto" w:fill="E7E6E6" w:themeFill="background2"/>
          </w:tcPr>
          <w:p w14:paraId="6468EAF4"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280A7745"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 xml:space="preserve">Siedziba </w:t>
            </w:r>
          </w:p>
          <w:p w14:paraId="348E69BC"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(ulica, miejscowość)</w:t>
            </w:r>
          </w:p>
        </w:tc>
        <w:tc>
          <w:tcPr>
            <w:tcW w:w="2266" w:type="dxa"/>
            <w:shd w:val="clear" w:color="auto" w:fill="E7E6E6" w:themeFill="background2"/>
          </w:tcPr>
          <w:p w14:paraId="567B18B4"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Uprawnienia</w:t>
            </w:r>
          </w:p>
        </w:tc>
        <w:tc>
          <w:tcPr>
            <w:tcW w:w="2266" w:type="dxa"/>
            <w:shd w:val="clear" w:color="auto" w:fill="E7E6E6" w:themeFill="background2"/>
          </w:tcPr>
          <w:p w14:paraId="4B6F8F33"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r w:rsidRPr="00F818E4">
              <w:rPr>
                <w:rStyle w:val="Odwoanieprzypisukocowego"/>
                <w:rFonts w:ascii="Times New Roman" w:hAnsi="Times New Roman" w:cs="Times New Roman"/>
                <w:b/>
                <w:bCs/>
              </w:rPr>
              <w:endnoteReference w:id="1"/>
            </w:r>
          </w:p>
        </w:tc>
      </w:tr>
      <w:tr w:rsidR="00681040" w:rsidRPr="00F818E4" w14:paraId="7FCA5931" w14:textId="77777777" w:rsidTr="00425E42">
        <w:tc>
          <w:tcPr>
            <w:tcW w:w="2265" w:type="dxa"/>
          </w:tcPr>
          <w:p w14:paraId="46CC5967" w14:textId="77777777" w:rsidR="00681040" w:rsidRPr="00F818E4" w:rsidRDefault="00681040" w:rsidP="00425E42">
            <w:pPr>
              <w:rPr>
                <w:rFonts w:ascii="Times New Roman" w:hAnsi="Times New Roman" w:cs="Times New Roman"/>
              </w:rPr>
            </w:pPr>
          </w:p>
        </w:tc>
        <w:tc>
          <w:tcPr>
            <w:tcW w:w="2265" w:type="dxa"/>
          </w:tcPr>
          <w:p w14:paraId="288EA680" w14:textId="77777777" w:rsidR="00681040" w:rsidRPr="00F818E4" w:rsidRDefault="00681040" w:rsidP="00425E42">
            <w:pPr>
              <w:rPr>
                <w:rFonts w:ascii="Times New Roman" w:hAnsi="Times New Roman" w:cs="Times New Roman"/>
              </w:rPr>
            </w:pPr>
          </w:p>
        </w:tc>
        <w:tc>
          <w:tcPr>
            <w:tcW w:w="2266" w:type="dxa"/>
          </w:tcPr>
          <w:p w14:paraId="03964D6D" w14:textId="77777777" w:rsidR="00681040" w:rsidRPr="00F818E4" w:rsidRDefault="00681040" w:rsidP="00425E42">
            <w:pPr>
              <w:rPr>
                <w:rFonts w:ascii="Times New Roman" w:hAnsi="Times New Roman" w:cs="Times New Roman"/>
              </w:rPr>
            </w:pPr>
          </w:p>
        </w:tc>
        <w:tc>
          <w:tcPr>
            <w:tcW w:w="2266" w:type="dxa"/>
          </w:tcPr>
          <w:p w14:paraId="382508AB" w14:textId="77777777" w:rsidR="00681040" w:rsidRPr="00F818E4" w:rsidRDefault="00681040" w:rsidP="00425E42">
            <w:pPr>
              <w:rPr>
                <w:rFonts w:ascii="Times New Roman" w:hAnsi="Times New Roman" w:cs="Times New Roman"/>
              </w:rPr>
            </w:pPr>
          </w:p>
        </w:tc>
      </w:tr>
      <w:tr w:rsidR="00681040" w:rsidRPr="00F818E4" w14:paraId="436D09E5" w14:textId="77777777" w:rsidTr="00425E42">
        <w:tc>
          <w:tcPr>
            <w:tcW w:w="2265" w:type="dxa"/>
          </w:tcPr>
          <w:p w14:paraId="10CC9B2C" w14:textId="77777777" w:rsidR="00681040" w:rsidRPr="00F818E4" w:rsidRDefault="00681040" w:rsidP="00425E42">
            <w:pPr>
              <w:rPr>
                <w:rFonts w:ascii="Times New Roman" w:hAnsi="Times New Roman" w:cs="Times New Roman"/>
              </w:rPr>
            </w:pPr>
          </w:p>
        </w:tc>
        <w:tc>
          <w:tcPr>
            <w:tcW w:w="2265" w:type="dxa"/>
          </w:tcPr>
          <w:p w14:paraId="1469AFE5" w14:textId="77777777" w:rsidR="00681040" w:rsidRPr="00F818E4" w:rsidRDefault="00681040" w:rsidP="00425E42">
            <w:pPr>
              <w:rPr>
                <w:rFonts w:ascii="Times New Roman" w:hAnsi="Times New Roman" w:cs="Times New Roman"/>
              </w:rPr>
            </w:pPr>
          </w:p>
        </w:tc>
        <w:tc>
          <w:tcPr>
            <w:tcW w:w="2266" w:type="dxa"/>
          </w:tcPr>
          <w:p w14:paraId="358D8D8E" w14:textId="77777777" w:rsidR="00681040" w:rsidRPr="00F818E4" w:rsidRDefault="00681040" w:rsidP="00425E42">
            <w:pPr>
              <w:rPr>
                <w:rFonts w:ascii="Times New Roman" w:hAnsi="Times New Roman" w:cs="Times New Roman"/>
              </w:rPr>
            </w:pPr>
          </w:p>
        </w:tc>
        <w:tc>
          <w:tcPr>
            <w:tcW w:w="2266" w:type="dxa"/>
          </w:tcPr>
          <w:p w14:paraId="127C3E41" w14:textId="77777777" w:rsidR="00681040" w:rsidRPr="00F818E4" w:rsidRDefault="00681040" w:rsidP="00425E42">
            <w:pPr>
              <w:rPr>
                <w:rFonts w:ascii="Times New Roman" w:hAnsi="Times New Roman" w:cs="Times New Roman"/>
              </w:rPr>
            </w:pPr>
          </w:p>
        </w:tc>
      </w:tr>
      <w:tr w:rsidR="00681040" w:rsidRPr="00F818E4" w14:paraId="139732D1" w14:textId="77777777" w:rsidTr="00425E42">
        <w:tc>
          <w:tcPr>
            <w:tcW w:w="2265" w:type="dxa"/>
          </w:tcPr>
          <w:p w14:paraId="49217E91" w14:textId="77777777" w:rsidR="00681040" w:rsidRPr="00F818E4" w:rsidRDefault="00681040" w:rsidP="00425E42">
            <w:pPr>
              <w:rPr>
                <w:rFonts w:ascii="Times New Roman" w:hAnsi="Times New Roman" w:cs="Times New Roman"/>
              </w:rPr>
            </w:pPr>
          </w:p>
        </w:tc>
        <w:tc>
          <w:tcPr>
            <w:tcW w:w="2265" w:type="dxa"/>
          </w:tcPr>
          <w:p w14:paraId="25015B7E" w14:textId="77777777" w:rsidR="00681040" w:rsidRPr="00F818E4" w:rsidRDefault="00681040" w:rsidP="00425E42">
            <w:pPr>
              <w:rPr>
                <w:rFonts w:ascii="Times New Roman" w:hAnsi="Times New Roman" w:cs="Times New Roman"/>
              </w:rPr>
            </w:pPr>
          </w:p>
        </w:tc>
        <w:tc>
          <w:tcPr>
            <w:tcW w:w="2266" w:type="dxa"/>
          </w:tcPr>
          <w:p w14:paraId="401FA9F2" w14:textId="77777777" w:rsidR="00681040" w:rsidRPr="00F818E4" w:rsidRDefault="00681040" w:rsidP="00425E42">
            <w:pPr>
              <w:rPr>
                <w:rFonts w:ascii="Times New Roman" w:hAnsi="Times New Roman" w:cs="Times New Roman"/>
              </w:rPr>
            </w:pPr>
          </w:p>
        </w:tc>
        <w:tc>
          <w:tcPr>
            <w:tcW w:w="2266" w:type="dxa"/>
          </w:tcPr>
          <w:p w14:paraId="19C77319" w14:textId="77777777" w:rsidR="00681040" w:rsidRPr="00F818E4" w:rsidRDefault="00681040" w:rsidP="00425E42">
            <w:pPr>
              <w:rPr>
                <w:rFonts w:ascii="Times New Roman" w:hAnsi="Times New Roman" w:cs="Times New Roman"/>
              </w:rPr>
            </w:pPr>
          </w:p>
        </w:tc>
      </w:tr>
    </w:tbl>
    <w:p w14:paraId="2A854043" w14:textId="77777777" w:rsidR="00681040" w:rsidRPr="00F818E4" w:rsidRDefault="00681040" w:rsidP="00681040">
      <w:pPr>
        <w:rPr>
          <w:rFonts w:ascii="Times New Roman" w:hAnsi="Times New Roman" w:cs="Times New Roman"/>
        </w:rPr>
      </w:pPr>
    </w:p>
    <w:p w14:paraId="54FF16FE" w14:textId="77777777" w:rsidR="00681040" w:rsidRPr="00F818E4" w:rsidRDefault="00681040" w:rsidP="00681040">
      <w:pPr>
        <w:pStyle w:val="Akapitzlist"/>
        <w:numPr>
          <w:ilvl w:val="0"/>
          <w:numId w:val="30"/>
        </w:numPr>
        <w:rPr>
          <w:rFonts w:ascii="Times New Roman" w:hAnsi="Times New Roman" w:cs="Times New Roman"/>
        </w:rPr>
      </w:pPr>
      <w:r w:rsidRPr="00F818E4">
        <w:rPr>
          <w:rFonts w:ascii="Times New Roman" w:hAnsi="Times New Roman" w:cs="Times New Roman"/>
        </w:rPr>
        <w:t>Warunek dotyczący wykształcenia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tbl>
      <w:tblPr>
        <w:tblStyle w:val="Tabela-Siatka"/>
        <w:tblW w:w="9067" w:type="dxa"/>
        <w:tblLook w:val="04A0" w:firstRow="1" w:lastRow="0" w:firstColumn="1" w:lastColumn="0" w:noHBand="0" w:noVBand="1"/>
      </w:tblPr>
      <w:tblGrid>
        <w:gridCol w:w="2265"/>
        <w:gridCol w:w="2265"/>
        <w:gridCol w:w="4537"/>
      </w:tblGrid>
      <w:tr w:rsidR="00681040" w:rsidRPr="00F818E4" w14:paraId="6B183C0E" w14:textId="77777777" w:rsidTr="00425E42">
        <w:tc>
          <w:tcPr>
            <w:tcW w:w="2265" w:type="dxa"/>
            <w:shd w:val="clear" w:color="auto" w:fill="E7E6E6" w:themeFill="background2"/>
          </w:tcPr>
          <w:p w14:paraId="5921E125"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03C71E3D"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 xml:space="preserve">Siedziba </w:t>
            </w:r>
          </w:p>
          <w:p w14:paraId="08DFBCD1"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(ulica, miejscowość)</w:t>
            </w:r>
          </w:p>
        </w:tc>
        <w:tc>
          <w:tcPr>
            <w:tcW w:w="4537" w:type="dxa"/>
            <w:shd w:val="clear" w:color="auto" w:fill="E7E6E6" w:themeFill="background2"/>
          </w:tcPr>
          <w:p w14:paraId="0A5B4950"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p>
        </w:tc>
      </w:tr>
      <w:tr w:rsidR="00681040" w:rsidRPr="00F818E4" w14:paraId="61D2255A" w14:textId="77777777" w:rsidTr="00425E42">
        <w:tc>
          <w:tcPr>
            <w:tcW w:w="2265" w:type="dxa"/>
          </w:tcPr>
          <w:p w14:paraId="1BC4D58E" w14:textId="77777777" w:rsidR="00681040" w:rsidRPr="00F818E4" w:rsidRDefault="00681040" w:rsidP="00425E42">
            <w:pPr>
              <w:rPr>
                <w:rFonts w:ascii="Times New Roman" w:hAnsi="Times New Roman" w:cs="Times New Roman"/>
              </w:rPr>
            </w:pPr>
          </w:p>
        </w:tc>
        <w:tc>
          <w:tcPr>
            <w:tcW w:w="2265" w:type="dxa"/>
          </w:tcPr>
          <w:p w14:paraId="694174C9" w14:textId="77777777" w:rsidR="00681040" w:rsidRPr="00F818E4" w:rsidRDefault="00681040" w:rsidP="00425E42">
            <w:pPr>
              <w:rPr>
                <w:rFonts w:ascii="Times New Roman" w:hAnsi="Times New Roman" w:cs="Times New Roman"/>
              </w:rPr>
            </w:pPr>
          </w:p>
        </w:tc>
        <w:tc>
          <w:tcPr>
            <w:tcW w:w="4537" w:type="dxa"/>
          </w:tcPr>
          <w:p w14:paraId="0F2A38CF" w14:textId="77777777" w:rsidR="00681040" w:rsidRPr="00F818E4" w:rsidRDefault="00681040" w:rsidP="00425E42">
            <w:pPr>
              <w:rPr>
                <w:rFonts w:ascii="Times New Roman" w:hAnsi="Times New Roman" w:cs="Times New Roman"/>
              </w:rPr>
            </w:pPr>
          </w:p>
        </w:tc>
      </w:tr>
      <w:tr w:rsidR="00681040" w:rsidRPr="00F818E4" w14:paraId="4B11B8C7" w14:textId="77777777" w:rsidTr="00425E42">
        <w:tc>
          <w:tcPr>
            <w:tcW w:w="2265" w:type="dxa"/>
          </w:tcPr>
          <w:p w14:paraId="55EFEAD3" w14:textId="77777777" w:rsidR="00681040" w:rsidRPr="00F818E4" w:rsidRDefault="00681040" w:rsidP="00425E42">
            <w:pPr>
              <w:rPr>
                <w:rFonts w:ascii="Times New Roman" w:hAnsi="Times New Roman" w:cs="Times New Roman"/>
              </w:rPr>
            </w:pPr>
          </w:p>
        </w:tc>
        <w:tc>
          <w:tcPr>
            <w:tcW w:w="2265" w:type="dxa"/>
          </w:tcPr>
          <w:p w14:paraId="70108787" w14:textId="77777777" w:rsidR="00681040" w:rsidRPr="00F818E4" w:rsidRDefault="00681040" w:rsidP="00425E42">
            <w:pPr>
              <w:rPr>
                <w:rFonts w:ascii="Times New Roman" w:hAnsi="Times New Roman" w:cs="Times New Roman"/>
              </w:rPr>
            </w:pPr>
          </w:p>
        </w:tc>
        <w:tc>
          <w:tcPr>
            <w:tcW w:w="4537" w:type="dxa"/>
          </w:tcPr>
          <w:p w14:paraId="452C2EF1" w14:textId="77777777" w:rsidR="00681040" w:rsidRPr="00F818E4" w:rsidRDefault="00681040" w:rsidP="00425E42">
            <w:pPr>
              <w:rPr>
                <w:rFonts w:ascii="Times New Roman" w:hAnsi="Times New Roman" w:cs="Times New Roman"/>
              </w:rPr>
            </w:pPr>
          </w:p>
        </w:tc>
      </w:tr>
      <w:tr w:rsidR="00681040" w:rsidRPr="00F818E4" w14:paraId="3486106E" w14:textId="77777777" w:rsidTr="00425E42">
        <w:tc>
          <w:tcPr>
            <w:tcW w:w="2265" w:type="dxa"/>
          </w:tcPr>
          <w:p w14:paraId="01EA9359" w14:textId="77777777" w:rsidR="00681040" w:rsidRPr="00F818E4" w:rsidRDefault="00681040" w:rsidP="00425E42">
            <w:pPr>
              <w:rPr>
                <w:rFonts w:ascii="Times New Roman" w:hAnsi="Times New Roman" w:cs="Times New Roman"/>
              </w:rPr>
            </w:pPr>
          </w:p>
        </w:tc>
        <w:tc>
          <w:tcPr>
            <w:tcW w:w="2265" w:type="dxa"/>
          </w:tcPr>
          <w:p w14:paraId="1F2363C6" w14:textId="77777777" w:rsidR="00681040" w:rsidRPr="00F818E4" w:rsidRDefault="00681040" w:rsidP="00425E42">
            <w:pPr>
              <w:rPr>
                <w:rFonts w:ascii="Times New Roman" w:hAnsi="Times New Roman" w:cs="Times New Roman"/>
              </w:rPr>
            </w:pPr>
          </w:p>
        </w:tc>
        <w:tc>
          <w:tcPr>
            <w:tcW w:w="4537" w:type="dxa"/>
          </w:tcPr>
          <w:p w14:paraId="2BB75D61" w14:textId="77777777" w:rsidR="00681040" w:rsidRPr="00F818E4" w:rsidRDefault="00681040" w:rsidP="00425E42">
            <w:pPr>
              <w:rPr>
                <w:rFonts w:ascii="Times New Roman" w:hAnsi="Times New Roman" w:cs="Times New Roman"/>
              </w:rPr>
            </w:pPr>
          </w:p>
        </w:tc>
      </w:tr>
    </w:tbl>
    <w:p w14:paraId="16311CA9" w14:textId="77777777" w:rsidR="00681040" w:rsidRPr="00F818E4" w:rsidRDefault="00681040" w:rsidP="00681040">
      <w:pPr>
        <w:ind w:left="360"/>
        <w:rPr>
          <w:rFonts w:ascii="Times New Roman" w:hAnsi="Times New Roman" w:cs="Times New Roman"/>
        </w:rPr>
      </w:pPr>
    </w:p>
    <w:p w14:paraId="75254AEB" w14:textId="77777777" w:rsidR="00681040" w:rsidRPr="00F818E4" w:rsidRDefault="00681040" w:rsidP="00681040">
      <w:pPr>
        <w:pStyle w:val="Akapitzlist"/>
        <w:numPr>
          <w:ilvl w:val="0"/>
          <w:numId w:val="30"/>
        </w:numPr>
        <w:rPr>
          <w:rFonts w:ascii="Times New Roman" w:hAnsi="Times New Roman" w:cs="Times New Roman"/>
        </w:rPr>
      </w:pPr>
      <w:r w:rsidRPr="00F818E4">
        <w:rPr>
          <w:rFonts w:ascii="Times New Roman" w:hAnsi="Times New Roman" w:cs="Times New Roman"/>
        </w:rPr>
        <w:t>Warunek dotyczący kwalifikacji zawodowych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p w14:paraId="32B81D2C" w14:textId="77777777" w:rsidR="00681040" w:rsidRPr="00F818E4" w:rsidRDefault="00681040" w:rsidP="00681040">
      <w:pPr>
        <w:ind w:left="360"/>
        <w:rPr>
          <w:rFonts w:ascii="Times New Roman" w:hAnsi="Times New Roman" w:cs="Times New Roman"/>
        </w:rPr>
      </w:pPr>
    </w:p>
    <w:tbl>
      <w:tblPr>
        <w:tblStyle w:val="Tabela-Siatka"/>
        <w:tblW w:w="9067" w:type="dxa"/>
        <w:tblLook w:val="04A0" w:firstRow="1" w:lastRow="0" w:firstColumn="1" w:lastColumn="0" w:noHBand="0" w:noVBand="1"/>
      </w:tblPr>
      <w:tblGrid>
        <w:gridCol w:w="2265"/>
        <w:gridCol w:w="2265"/>
        <w:gridCol w:w="4537"/>
      </w:tblGrid>
      <w:tr w:rsidR="00681040" w:rsidRPr="00F818E4" w14:paraId="534AF8F9" w14:textId="77777777" w:rsidTr="00425E42">
        <w:tc>
          <w:tcPr>
            <w:tcW w:w="2265" w:type="dxa"/>
            <w:shd w:val="clear" w:color="auto" w:fill="E7E6E6" w:themeFill="background2"/>
          </w:tcPr>
          <w:p w14:paraId="5C43E7F1"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3425E2EA"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 xml:space="preserve">Siedziba </w:t>
            </w:r>
          </w:p>
          <w:p w14:paraId="2C7F0719"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(ulica, miejscowość)</w:t>
            </w:r>
          </w:p>
        </w:tc>
        <w:tc>
          <w:tcPr>
            <w:tcW w:w="4537" w:type="dxa"/>
            <w:shd w:val="clear" w:color="auto" w:fill="E7E6E6" w:themeFill="background2"/>
          </w:tcPr>
          <w:p w14:paraId="204006A0"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p>
        </w:tc>
      </w:tr>
      <w:tr w:rsidR="00681040" w:rsidRPr="00F818E4" w14:paraId="155935F2" w14:textId="77777777" w:rsidTr="00425E42">
        <w:tc>
          <w:tcPr>
            <w:tcW w:w="2265" w:type="dxa"/>
          </w:tcPr>
          <w:p w14:paraId="7E3E41EB" w14:textId="77777777" w:rsidR="00681040" w:rsidRPr="00F818E4" w:rsidRDefault="00681040" w:rsidP="00425E42">
            <w:pPr>
              <w:rPr>
                <w:rFonts w:ascii="Times New Roman" w:hAnsi="Times New Roman" w:cs="Times New Roman"/>
              </w:rPr>
            </w:pPr>
          </w:p>
        </w:tc>
        <w:tc>
          <w:tcPr>
            <w:tcW w:w="2265" w:type="dxa"/>
          </w:tcPr>
          <w:p w14:paraId="3573CFEE" w14:textId="77777777" w:rsidR="00681040" w:rsidRPr="00F818E4" w:rsidRDefault="00681040" w:rsidP="00425E42">
            <w:pPr>
              <w:rPr>
                <w:rFonts w:ascii="Times New Roman" w:hAnsi="Times New Roman" w:cs="Times New Roman"/>
              </w:rPr>
            </w:pPr>
          </w:p>
        </w:tc>
        <w:tc>
          <w:tcPr>
            <w:tcW w:w="4537" w:type="dxa"/>
          </w:tcPr>
          <w:p w14:paraId="36FCA52B" w14:textId="77777777" w:rsidR="00681040" w:rsidRPr="00F818E4" w:rsidRDefault="00681040" w:rsidP="00425E42">
            <w:pPr>
              <w:rPr>
                <w:rFonts w:ascii="Times New Roman" w:hAnsi="Times New Roman" w:cs="Times New Roman"/>
              </w:rPr>
            </w:pPr>
          </w:p>
        </w:tc>
      </w:tr>
      <w:tr w:rsidR="00681040" w:rsidRPr="00F818E4" w14:paraId="0E98F3EF" w14:textId="77777777" w:rsidTr="00425E42">
        <w:tc>
          <w:tcPr>
            <w:tcW w:w="2265" w:type="dxa"/>
          </w:tcPr>
          <w:p w14:paraId="1A7737CB" w14:textId="77777777" w:rsidR="00681040" w:rsidRPr="00F818E4" w:rsidRDefault="00681040" w:rsidP="00425E42">
            <w:pPr>
              <w:rPr>
                <w:rFonts w:ascii="Times New Roman" w:hAnsi="Times New Roman" w:cs="Times New Roman"/>
              </w:rPr>
            </w:pPr>
          </w:p>
        </w:tc>
        <w:tc>
          <w:tcPr>
            <w:tcW w:w="2265" w:type="dxa"/>
          </w:tcPr>
          <w:p w14:paraId="6AA42708" w14:textId="77777777" w:rsidR="00681040" w:rsidRPr="00F818E4" w:rsidRDefault="00681040" w:rsidP="00425E42">
            <w:pPr>
              <w:rPr>
                <w:rFonts w:ascii="Times New Roman" w:hAnsi="Times New Roman" w:cs="Times New Roman"/>
              </w:rPr>
            </w:pPr>
          </w:p>
        </w:tc>
        <w:tc>
          <w:tcPr>
            <w:tcW w:w="4537" w:type="dxa"/>
          </w:tcPr>
          <w:p w14:paraId="367A5844" w14:textId="77777777" w:rsidR="00681040" w:rsidRPr="00F818E4" w:rsidRDefault="00681040" w:rsidP="00425E42">
            <w:pPr>
              <w:rPr>
                <w:rFonts w:ascii="Times New Roman" w:hAnsi="Times New Roman" w:cs="Times New Roman"/>
              </w:rPr>
            </w:pPr>
          </w:p>
        </w:tc>
      </w:tr>
      <w:tr w:rsidR="00681040" w:rsidRPr="00F818E4" w14:paraId="2DA1423A" w14:textId="77777777" w:rsidTr="00425E42">
        <w:tc>
          <w:tcPr>
            <w:tcW w:w="2265" w:type="dxa"/>
          </w:tcPr>
          <w:p w14:paraId="1CD2D964" w14:textId="77777777" w:rsidR="00681040" w:rsidRPr="00F818E4" w:rsidRDefault="00681040" w:rsidP="00425E42">
            <w:pPr>
              <w:rPr>
                <w:rFonts w:ascii="Times New Roman" w:hAnsi="Times New Roman" w:cs="Times New Roman"/>
              </w:rPr>
            </w:pPr>
          </w:p>
        </w:tc>
        <w:tc>
          <w:tcPr>
            <w:tcW w:w="2265" w:type="dxa"/>
          </w:tcPr>
          <w:p w14:paraId="5FEA8254" w14:textId="77777777" w:rsidR="00681040" w:rsidRPr="00F818E4" w:rsidRDefault="00681040" w:rsidP="00425E42">
            <w:pPr>
              <w:rPr>
                <w:rFonts w:ascii="Times New Roman" w:hAnsi="Times New Roman" w:cs="Times New Roman"/>
              </w:rPr>
            </w:pPr>
          </w:p>
        </w:tc>
        <w:tc>
          <w:tcPr>
            <w:tcW w:w="4537" w:type="dxa"/>
          </w:tcPr>
          <w:p w14:paraId="4296C8C7" w14:textId="77777777" w:rsidR="00681040" w:rsidRPr="00F818E4" w:rsidRDefault="00681040" w:rsidP="00425E42">
            <w:pPr>
              <w:rPr>
                <w:rFonts w:ascii="Times New Roman" w:hAnsi="Times New Roman" w:cs="Times New Roman"/>
              </w:rPr>
            </w:pPr>
          </w:p>
        </w:tc>
      </w:tr>
      <w:tr w:rsidR="00681040" w:rsidRPr="00F818E4" w14:paraId="5EFA9B44" w14:textId="77777777" w:rsidTr="00425E42">
        <w:tc>
          <w:tcPr>
            <w:tcW w:w="2265" w:type="dxa"/>
          </w:tcPr>
          <w:p w14:paraId="1E766CEF" w14:textId="77777777" w:rsidR="00681040" w:rsidRPr="00F818E4" w:rsidRDefault="00681040" w:rsidP="00425E42">
            <w:pPr>
              <w:rPr>
                <w:rFonts w:ascii="Times New Roman" w:hAnsi="Times New Roman" w:cs="Times New Roman"/>
              </w:rPr>
            </w:pPr>
          </w:p>
        </w:tc>
        <w:tc>
          <w:tcPr>
            <w:tcW w:w="2265" w:type="dxa"/>
          </w:tcPr>
          <w:p w14:paraId="403DD9B3" w14:textId="77777777" w:rsidR="00681040" w:rsidRPr="00F818E4" w:rsidRDefault="00681040" w:rsidP="00425E42">
            <w:pPr>
              <w:rPr>
                <w:rFonts w:ascii="Times New Roman" w:hAnsi="Times New Roman" w:cs="Times New Roman"/>
              </w:rPr>
            </w:pPr>
          </w:p>
        </w:tc>
        <w:tc>
          <w:tcPr>
            <w:tcW w:w="4537" w:type="dxa"/>
          </w:tcPr>
          <w:p w14:paraId="1FD58FCE" w14:textId="77777777" w:rsidR="00681040" w:rsidRPr="00F818E4" w:rsidRDefault="00681040" w:rsidP="00425E42">
            <w:pPr>
              <w:rPr>
                <w:rFonts w:ascii="Times New Roman" w:hAnsi="Times New Roman" w:cs="Times New Roman"/>
              </w:rPr>
            </w:pPr>
          </w:p>
        </w:tc>
      </w:tr>
    </w:tbl>
    <w:p w14:paraId="4F2359D7" w14:textId="77777777" w:rsidR="00681040" w:rsidRPr="00F818E4" w:rsidRDefault="00681040" w:rsidP="00681040">
      <w:pPr>
        <w:rPr>
          <w:rFonts w:ascii="Times New Roman" w:hAnsi="Times New Roman" w:cs="Times New Roman"/>
        </w:rPr>
      </w:pPr>
    </w:p>
    <w:p w14:paraId="1A3A7AA7" w14:textId="77777777" w:rsidR="00681040" w:rsidRPr="00F818E4" w:rsidRDefault="00681040" w:rsidP="00681040">
      <w:pPr>
        <w:pStyle w:val="Akapitzlist"/>
        <w:numPr>
          <w:ilvl w:val="0"/>
          <w:numId w:val="30"/>
        </w:numPr>
        <w:rPr>
          <w:rFonts w:ascii="Times New Roman" w:hAnsi="Times New Roman" w:cs="Times New Roman"/>
        </w:rPr>
      </w:pPr>
      <w:r w:rsidRPr="00F818E4">
        <w:rPr>
          <w:rFonts w:ascii="Times New Roman" w:hAnsi="Times New Roman" w:cs="Times New Roman"/>
        </w:rPr>
        <w:t>Warunek dotyczący doświadczenia opisany w pkt. …. SWZ spełnia/</w:t>
      </w:r>
      <w:proofErr w:type="spellStart"/>
      <w:r w:rsidRPr="00F818E4">
        <w:rPr>
          <w:rFonts w:ascii="Times New Roman" w:hAnsi="Times New Roman" w:cs="Times New Roman"/>
        </w:rPr>
        <w:t>ają</w:t>
      </w:r>
      <w:proofErr w:type="spellEnd"/>
      <w:r w:rsidRPr="00F818E4">
        <w:rPr>
          <w:rFonts w:ascii="Times New Roman" w:hAnsi="Times New Roman" w:cs="Times New Roman"/>
        </w:rPr>
        <w:t xml:space="preserve"> w naszym imieniu Wykonawca/y:</w:t>
      </w:r>
    </w:p>
    <w:p w14:paraId="50802193" w14:textId="77777777" w:rsidR="00681040" w:rsidRPr="00F818E4" w:rsidRDefault="00681040" w:rsidP="00681040">
      <w:pPr>
        <w:pStyle w:val="Akapitzlist"/>
        <w:rPr>
          <w:rFonts w:ascii="Times New Roman" w:hAnsi="Times New Roman" w:cs="Times New Roman"/>
        </w:rPr>
      </w:pPr>
    </w:p>
    <w:tbl>
      <w:tblPr>
        <w:tblStyle w:val="Tabela-Siatka"/>
        <w:tblW w:w="9067" w:type="dxa"/>
        <w:tblLook w:val="04A0" w:firstRow="1" w:lastRow="0" w:firstColumn="1" w:lastColumn="0" w:noHBand="0" w:noVBand="1"/>
      </w:tblPr>
      <w:tblGrid>
        <w:gridCol w:w="2265"/>
        <w:gridCol w:w="2265"/>
        <w:gridCol w:w="4537"/>
      </w:tblGrid>
      <w:tr w:rsidR="00681040" w:rsidRPr="00F818E4" w14:paraId="75371E7F" w14:textId="77777777" w:rsidTr="00425E42">
        <w:tc>
          <w:tcPr>
            <w:tcW w:w="2265" w:type="dxa"/>
            <w:shd w:val="clear" w:color="auto" w:fill="E7E6E6" w:themeFill="background2"/>
          </w:tcPr>
          <w:p w14:paraId="5E94D420"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Pełna nazwa Wykonawcy</w:t>
            </w:r>
          </w:p>
        </w:tc>
        <w:tc>
          <w:tcPr>
            <w:tcW w:w="2265" w:type="dxa"/>
            <w:shd w:val="clear" w:color="auto" w:fill="E7E6E6" w:themeFill="background2"/>
          </w:tcPr>
          <w:p w14:paraId="0E9AB3A8"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 xml:space="preserve">Siedziba </w:t>
            </w:r>
          </w:p>
          <w:p w14:paraId="5FEAFA50"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(ulica, miejscowość)</w:t>
            </w:r>
          </w:p>
        </w:tc>
        <w:tc>
          <w:tcPr>
            <w:tcW w:w="4537" w:type="dxa"/>
            <w:shd w:val="clear" w:color="auto" w:fill="E7E6E6" w:themeFill="background2"/>
          </w:tcPr>
          <w:p w14:paraId="5491B770" w14:textId="77777777" w:rsidR="00681040" w:rsidRPr="00F818E4" w:rsidRDefault="00681040" w:rsidP="00425E42">
            <w:pPr>
              <w:jc w:val="center"/>
              <w:rPr>
                <w:rFonts w:ascii="Times New Roman" w:hAnsi="Times New Roman" w:cs="Times New Roman"/>
                <w:b/>
                <w:bCs/>
              </w:rPr>
            </w:pPr>
            <w:r w:rsidRPr="00F818E4">
              <w:rPr>
                <w:rFonts w:ascii="Times New Roman" w:hAnsi="Times New Roman" w:cs="Times New Roman"/>
                <w:b/>
                <w:bCs/>
              </w:rPr>
              <w:t>Roboty budowlane, dostawy, usługi, które będą wykonywane przez Wykonawcę</w:t>
            </w:r>
          </w:p>
        </w:tc>
      </w:tr>
      <w:tr w:rsidR="00681040" w:rsidRPr="00F818E4" w14:paraId="60061499" w14:textId="77777777" w:rsidTr="00425E42">
        <w:tc>
          <w:tcPr>
            <w:tcW w:w="2265" w:type="dxa"/>
          </w:tcPr>
          <w:p w14:paraId="5E99F408" w14:textId="77777777" w:rsidR="00681040" w:rsidRPr="00F818E4" w:rsidRDefault="00681040" w:rsidP="00425E42">
            <w:pPr>
              <w:rPr>
                <w:rFonts w:ascii="Times New Roman" w:hAnsi="Times New Roman" w:cs="Times New Roman"/>
              </w:rPr>
            </w:pPr>
          </w:p>
        </w:tc>
        <w:tc>
          <w:tcPr>
            <w:tcW w:w="2265" w:type="dxa"/>
          </w:tcPr>
          <w:p w14:paraId="5333C786" w14:textId="77777777" w:rsidR="00681040" w:rsidRPr="00F818E4" w:rsidRDefault="00681040" w:rsidP="00425E42">
            <w:pPr>
              <w:rPr>
                <w:rFonts w:ascii="Times New Roman" w:hAnsi="Times New Roman" w:cs="Times New Roman"/>
              </w:rPr>
            </w:pPr>
          </w:p>
        </w:tc>
        <w:tc>
          <w:tcPr>
            <w:tcW w:w="4537" w:type="dxa"/>
          </w:tcPr>
          <w:p w14:paraId="047A39BF" w14:textId="77777777" w:rsidR="00681040" w:rsidRPr="00F818E4" w:rsidRDefault="00681040" w:rsidP="00425E42">
            <w:pPr>
              <w:rPr>
                <w:rFonts w:ascii="Times New Roman" w:hAnsi="Times New Roman" w:cs="Times New Roman"/>
              </w:rPr>
            </w:pPr>
          </w:p>
        </w:tc>
      </w:tr>
      <w:tr w:rsidR="00681040" w:rsidRPr="00F818E4" w14:paraId="7B59A9D9" w14:textId="77777777" w:rsidTr="00425E42">
        <w:tc>
          <w:tcPr>
            <w:tcW w:w="2265" w:type="dxa"/>
          </w:tcPr>
          <w:p w14:paraId="645124F8" w14:textId="77777777" w:rsidR="00681040" w:rsidRPr="00F818E4" w:rsidRDefault="00681040" w:rsidP="00425E42">
            <w:pPr>
              <w:rPr>
                <w:rFonts w:ascii="Times New Roman" w:hAnsi="Times New Roman" w:cs="Times New Roman"/>
              </w:rPr>
            </w:pPr>
          </w:p>
        </w:tc>
        <w:tc>
          <w:tcPr>
            <w:tcW w:w="2265" w:type="dxa"/>
          </w:tcPr>
          <w:p w14:paraId="180433CF" w14:textId="77777777" w:rsidR="00681040" w:rsidRPr="00F818E4" w:rsidRDefault="00681040" w:rsidP="00425E42">
            <w:pPr>
              <w:rPr>
                <w:rFonts w:ascii="Times New Roman" w:hAnsi="Times New Roman" w:cs="Times New Roman"/>
              </w:rPr>
            </w:pPr>
          </w:p>
        </w:tc>
        <w:tc>
          <w:tcPr>
            <w:tcW w:w="4537" w:type="dxa"/>
          </w:tcPr>
          <w:p w14:paraId="74444D62" w14:textId="77777777" w:rsidR="00681040" w:rsidRPr="00F818E4" w:rsidRDefault="00681040" w:rsidP="00425E42">
            <w:pPr>
              <w:rPr>
                <w:rFonts w:ascii="Times New Roman" w:hAnsi="Times New Roman" w:cs="Times New Roman"/>
              </w:rPr>
            </w:pPr>
          </w:p>
        </w:tc>
      </w:tr>
      <w:tr w:rsidR="00681040" w:rsidRPr="00F818E4" w14:paraId="06908224" w14:textId="77777777" w:rsidTr="00425E42">
        <w:tc>
          <w:tcPr>
            <w:tcW w:w="2265" w:type="dxa"/>
          </w:tcPr>
          <w:p w14:paraId="39D5F6C6" w14:textId="77777777" w:rsidR="00681040" w:rsidRPr="00F818E4" w:rsidRDefault="00681040" w:rsidP="00425E42">
            <w:pPr>
              <w:rPr>
                <w:rFonts w:ascii="Times New Roman" w:hAnsi="Times New Roman" w:cs="Times New Roman"/>
              </w:rPr>
            </w:pPr>
          </w:p>
        </w:tc>
        <w:tc>
          <w:tcPr>
            <w:tcW w:w="2265" w:type="dxa"/>
          </w:tcPr>
          <w:p w14:paraId="6068D707" w14:textId="77777777" w:rsidR="00681040" w:rsidRPr="00F818E4" w:rsidRDefault="00681040" w:rsidP="00425E42">
            <w:pPr>
              <w:rPr>
                <w:rFonts w:ascii="Times New Roman" w:hAnsi="Times New Roman" w:cs="Times New Roman"/>
              </w:rPr>
            </w:pPr>
          </w:p>
        </w:tc>
        <w:tc>
          <w:tcPr>
            <w:tcW w:w="4537" w:type="dxa"/>
          </w:tcPr>
          <w:p w14:paraId="310E243A" w14:textId="77777777" w:rsidR="00681040" w:rsidRPr="00F818E4" w:rsidRDefault="00681040" w:rsidP="00425E42">
            <w:pPr>
              <w:rPr>
                <w:rFonts w:ascii="Times New Roman" w:hAnsi="Times New Roman" w:cs="Times New Roman"/>
              </w:rPr>
            </w:pPr>
          </w:p>
        </w:tc>
      </w:tr>
    </w:tbl>
    <w:p w14:paraId="70DD53FA" w14:textId="77777777" w:rsidR="00681040" w:rsidRPr="00F818E4" w:rsidRDefault="00681040" w:rsidP="00681040">
      <w:pPr>
        <w:rPr>
          <w:rFonts w:ascii="Times New Roman" w:hAnsi="Times New Roman" w:cs="Times New Roman"/>
        </w:rPr>
      </w:pPr>
    </w:p>
    <w:p w14:paraId="75EB80CC" w14:textId="77777777" w:rsidR="00681040" w:rsidRPr="00F818E4" w:rsidRDefault="00681040" w:rsidP="00681040">
      <w:pPr>
        <w:rPr>
          <w:rFonts w:ascii="Times New Roman" w:hAnsi="Times New Roman" w:cs="Times New Roman"/>
        </w:rPr>
      </w:pPr>
    </w:p>
    <w:p w14:paraId="66B9105D" w14:textId="77777777" w:rsidR="00681040" w:rsidRPr="00F818E4" w:rsidRDefault="00681040" w:rsidP="00681040">
      <w:pPr>
        <w:rPr>
          <w:rFonts w:ascii="Times New Roman" w:hAnsi="Times New Roman" w:cs="Times New Roman"/>
        </w:rPr>
      </w:pP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r>
      <w:r w:rsidRPr="00F818E4">
        <w:rPr>
          <w:rFonts w:ascii="Times New Roman" w:hAnsi="Times New Roman" w:cs="Times New Roman"/>
        </w:rPr>
        <w:tab/>
        <w:t xml:space="preserve">       </w:t>
      </w:r>
    </w:p>
    <w:p w14:paraId="64B59C2B" w14:textId="77777777" w:rsidR="00681040" w:rsidRPr="00733A98" w:rsidRDefault="00681040" w:rsidP="00681040">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F818E4">
        <w:rPr>
          <w:rFonts w:ascii="Times New Roman" w:hAnsi="Times New Roman" w:cs="Times New Roman"/>
        </w:rPr>
        <w:t xml:space="preserve">                                                                                                                                  </w:t>
      </w:r>
      <w:r w:rsidRPr="00733A98">
        <w:rPr>
          <w:rFonts w:ascii="Times New Roman" w:eastAsia="Arial" w:hAnsi="Times New Roman" w:cs="Times New Roman"/>
          <w:b/>
          <w:i/>
          <w:color w:val="FF0000"/>
          <w:kern w:val="1"/>
          <w:sz w:val="18"/>
          <w:szCs w:val="18"/>
          <w:lang w:eastAsia="zh-CN" w:bidi="hi-IN"/>
        </w:rPr>
        <w:t xml:space="preserve">Dokument należy wypełnić i podpisać kwalifikowanym podpisem elektronicznym lub podpisem zaufanym lub podpisem </w:t>
      </w:r>
      <w:r>
        <w:rPr>
          <w:rFonts w:ascii="Times New Roman" w:eastAsia="Arial" w:hAnsi="Times New Roman" w:cs="Times New Roman"/>
          <w:b/>
          <w:i/>
          <w:color w:val="FF0000"/>
          <w:kern w:val="1"/>
          <w:sz w:val="18"/>
          <w:szCs w:val="18"/>
          <w:lang w:eastAsia="zh-CN" w:bidi="hi-IN"/>
        </w:rPr>
        <w:t xml:space="preserve">elektronicznym </w:t>
      </w:r>
      <w:r w:rsidRPr="00733A98">
        <w:rPr>
          <w:rFonts w:ascii="Times New Roman" w:eastAsia="Arial" w:hAnsi="Times New Roman" w:cs="Times New Roman"/>
          <w:b/>
          <w:i/>
          <w:color w:val="FF0000"/>
          <w:kern w:val="1"/>
          <w:sz w:val="18"/>
          <w:szCs w:val="18"/>
          <w:lang w:eastAsia="zh-CN" w:bidi="hi-IN"/>
        </w:rPr>
        <w:t>osobistym.</w:t>
      </w:r>
      <w:r w:rsidRPr="00733A98">
        <w:rPr>
          <w:rFonts w:ascii="Open Sans" w:eastAsia="Arial" w:hAnsi="Open Sans" w:cs="Open Sans"/>
          <w:b/>
          <w:i/>
          <w:color w:val="FF0000"/>
          <w:kern w:val="1"/>
          <w:sz w:val="18"/>
          <w:szCs w:val="18"/>
          <w:lang w:eastAsia="zh-CN" w:bidi="hi-IN"/>
        </w:rPr>
        <w:t xml:space="preserve"> *)</w:t>
      </w:r>
    </w:p>
    <w:p w14:paraId="26351C67" w14:textId="77777777" w:rsidR="00681040" w:rsidRDefault="00681040" w:rsidP="00681040">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p w14:paraId="5E8F5BC8" w14:textId="77777777" w:rsidR="00681040" w:rsidRPr="00F818E4" w:rsidRDefault="00681040" w:rsidP="00681040">
      <w:pPr>
        <w:rPr>
          <w:rFonts w:ascii="Times New Roman" w:hAnsi="Times New Roman" w:cs="Times New Roman"/>
          <w:i/>
          <w:iCs/>
        </w:rPr>
      </w:pPr>
    </w:p>
    <w:p w14:paraId="3CC0E29F" w14:textId="77777777" w:rsidR="00681040" w:rsidRPr="00F818E4" w:rsidRDefault="00681040" w:rsidP="00681040">
      <w:pPr>
        <w:rPr>
          <w:rFonts w:ascii="Times New Roman" w:hAnsi="Times New Roman" w:cs="Times New Roman"/>
        </w:rPr>
      </w:pPr>
    </w:p>
    <w:p w14:paraId="4EC2B4DE" w14:textId="77777777" w:rsidR="00681040" w:rsidRPr="00F818E4" w:rsidRDefault="00681040" w:rsidP="00681040">
      <w:pPr>
        <w:rPr>
          <w:rFonts w:ascii="Times New Roman" w:hAnsi="Times New Roman" w:cs="Times New Roman"/>
        </w:rPr>
      </w:pPr>
    </w:p>
    <w:p w14:paraId="0F531EEB" w14:textId="77777777" w:rsidR="00681040" w:rsidRPr="00F818E4" w:rsidRDefault="00681040" w:rsidP="00681040">
      <w:pPr>
        <w:widowControl w:val="0"/>
        <w:spacing w:after="0" w:line="240" w:lineRule="auto"/>
        <w:rPr>
          <w:rFonts w:ascii="Times New Roman" w:eastAsia="Times New Roman" w:hAnsi="Times New Roman" w:cs="Times New Roman"/>
          <w:i/>
          <w:sz w:val="24"/>
          <w:szCs w:val="24"/>
          <w:lang w:eastAsia="pl-PL"/>
        </w:rPr>
      </w:pPr>
    </w:p>
    <w:p w14:paraId="53CD99B7" w14:textId="77777777" w:rsidR="00681040" w:rsidRPr="00F818E4" w:rsidRDefault="00681040" w:rsidP="00681040">
      <w:pPr>
        <w:pStyle w:val="Bezodstpw"/>
        <w:rPr>
          <w:rFonts w:ascii="Times New Roman" w:eastAsia="Calibri" w:hAnsi="Times New Roman" w:cs="Times New Roman"/>
        </w:rPr>
      </w:pPr>
    </w:p>
    <w:p w14:paraId="118ED794" w14:textId="77777777" w:rsidR="00681040" w:rsidRPr="00F818E4" w:rsidRDefault="00681040" w:rsidP="00681040">
      <w:pPr>
        <w:pStyle w:val="Bezodstpw"/>
        <w:rPr>
          <w:rFonts w:ascii="Times New Roman" w:eastAsia="Calibri" w:hAnsi="Times New Roman" w:cs="Times New Roman"/>
        </w:rPr>
      </w:pPr>
    </w:p>
    <w:p w14:paraId="2FF0F0EE" w14:textId="77777777" w:rsidR="00681040" w:rsidRPr="00F818E4" w:rsidRDefault="00681040" w:rsidP="00681040">
      <w:pPr>
        <w:pStyle w:val="Bezodstpw"/>
        <w:rPr>
          <w:rFonts w:ascii="Times New Roman" w:eastAsia="Calibri" w:hAnsi="Times New Roman" w:cs="Times New Roman"/>
        </w:rPr>
      </w:pPr>
    </w:p>
    <w:p w14:paraId="49579BB9" w14:textId="77777777" w:rsidR="00681040" w:rsidRPr="00F818E4" w:rsidRDefault="00681040" w:rsidP="00681040">
      <w:pPr>
        <w:pStyle w:val="Bezodstpw"/>
        <w:rPr>
          <w:rFonts w:ascii="Times New Roman" w:hAnsi="Times New Roman" w:cs="Times New Roman"/>
          <w:sz w:val="24"/>
          <w:szCs w:val="24"/>
        </w:rPr>
      </w:pPr>
    </w:p>
    <w:p w14:paraId="40FDEA10" w14:textId="77777777" w:rsidR="00681040" w:rsidRPr="00F818E4" w:rsidRDefault="00681040" w:rsidP="00681040">
      <w:pPr>
        <w:spacing w:after="0"/>
        <w:rPr>
          <w:rFonts w:ascii="Times New Roman" w:eastAsia="Calibri" w:hAnsi="Times New Roman" w:cs="Times New Roman"/>
          <w:i/>
          <w:sz w:val="20"/>
          <w:szCs w:val="20"/>
        </w:rPr>
      </w:pPr>
      <w:r w:rsidRPr="00F818E4">
        <w:rPr>
          <w:rFonts w:ascii="Times New Roman" w:eastAsia="Calibri" w:hAnsi="Times New Roman" w:cs="Times New Roman"/>
          <w:bCs/>
          <w:sz w:val="24"/>
          <w:szCs w:val="24"/>
          <w:lang w:eastAsia="pl-PL"/>
        </w:rPr>
        <w:t xml:space="preserve">                                                                                                                   </w:t>
      </w:r>
    </w:p>
    <w:p w14:paraId="68094A31" w14:textId="77777777" w:rsidR="00681040" w:rsidRPr="00F818E4" w:rsidRDefault="00681040" w:rsidP="00681040">
      <w:pPr>
        <w:pStyle w:val="Bezodstpw"/>
        <w:rPr>
          <w:rFonts w:ascii="Times New Roman" w:hAnsi="Times New Roman" w:cs="Times New Roman"/>
          <w:sz w:val="24"/>
          <w:szCs w:val="24"/>
        </w:rPr>
      </w:pPr>
    </w:p>
    <w:p w14:paraId="47702699" w14:textId="77777777" w:rsidR="00681040" w:rsidRPr="00F818E4" w:rsidRDefault="00681040" w:rsidP="00681040">
      <w:pPr>
        <w:spacing w:after="0" w:line="240" w:lineRule="auto"/>
        <w:rPr>
          <w:rFonts w:ascii="Times New Roman" w:eastAsia="Times New Roman" w:hAnsi="Times New Roman" w:cs="Times New Roman"/>
          <w:sz w:val="24"/>
          <w:szCs w:val="24"/>
          <w:lang w:eastAsia="pl-PL"/>
        </w:rPr>
      </w:pPr>
    </w:p>
    <w:p w14:paraId="363EE5B8" w14:textId="77777777" w:rsidR="00681040" w:rsidRPr="00BE44FB" w:rsidRDefault="00681040" w:rsidP="00333C19">
      <w:pPr>
        <w:spacing w:after="0"/>
        <w:jc w:val="both"/>
        <w:rPr>
          <w:rStyle w:val="Teksttreci5"/>
          <w:rFonts w:ascii="Times New Roman" w:hAnsi="Times New Roman" w:cs="Times New Roman"/>
          <w:sz w:val="24"/>
          <w:szCs w:val="24"/>
        </w:rPr>
      </w:pPr>
    </w:p>
    <w:p w14:paraId="2393779A" w14:textId="6B6001AB" w:rsidR="00194D77" w:rsidRPr="00BE44FB" w:rsidRDefault="00194D77" w:rsidP="00333C19">
      <w:pPr>
        <w:spacing w:after="0"/>
        <w:jc w:val="both"/>
        <w:rPr>
          <w:rStyle w:val="Teksttreci5"/>
          <w:rFonts w:ascii="Times New Roman" w:hAnsi="Times New Roman" w:cs="Times New Roman"/>
          <w:sz w:val="24"/>
          <w:szCs w:val="24"/>
        </w:rPr>
      </w:pPr>
    </w:p>
    <w:sectPr w:rsidR="00194D77" w:rsidRPr="00BE44FB">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833D9" w14:textId="77777777" w:rsidR="007A3518" w:rsidRDefault="007A3518" w:rsidP="008B0763">
      <w:pPr>
        <w:spacing w:after="0" w:line="240" w:lineRule="auto"/>
      </w:pPr>
      <w:r>
        <w:separator/>
      </w:r>
    </w:p>
  </w:endnote>
  <w:endnote w:type="continuationSeparator" w:id="0">
    <w:p w14:paraId="485B499E" w14:textId="77777777" w:rsidR="007A3518" w:rsidRDefault="007A3518" w:rsidP="008B0763">
      <w:pPr>
        <w:spacing w:after="0" w:line="240" w:lineRule="auto"/>
      </w:pPr>
      <w:r>
        <w:continuationSeparator/>
      </w:r>
    </w:p>
  </w:endnote>
  <w:endnote w:id="1">
    <w:p w14:paraId="34858B88" w14:textId="77777777" w:rsidR="00681040" w:rsidRDefault="00681040" w:rsidP="00681040">
      <w:pPr>
        <w:pStyle w:val="Tekstprzypisukocowego"/>
      </w:pPr>
      <w:r>
        <w:rPr>
          <w:rStyle w:val="Odwoanieprzypisukocowego"/>
        </w:rPr>
        <w:endnoteRef/>
      </w:r>
      <w:r>
        <w:t xml:space="preserve"> Wskazać dokładny zakres zgodny z opisem wynikającym z SWZ.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2FF" w:usb1="5000205B" w:usb2="00000020" w:usb3="00000000" w:csb0="0000019F"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 w:name="Open Sans">
    <w:charset w:val="00"/>
    <w:family w:val="swiss"/>
    <w:pitch w:val="variable"/>
    <w:sig w:usb0="E00002EF" w:usb1="4000205B" w:usb2="00000028" w:usb3="00000000" w:csb0="000001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50605"/>
      <w:docPartObj>
        <w:docPartGallery w:val="Page Numbers (Bottom of Page)"/>
        <w:docPartUnique/>
      </w:docPartObj>
    </w:sdtPr>
    <w:sdtEndPr/>
    <w:sdtContent>
      <w:p w14:paraId="09FA54C9" w14:textId="24CC2A6F" w:rsidR="00E16FB7" w:rsidRDefault="00E16FB7">
        <w:pPr>
          <w:pStyle w:val="Stopka"/>
          <w:jc w:val="right"/>
        </w:pPr>
        <w:r>
          <w:fldChar w:fldCharType="begin"/>
        </w:r>
        <w:r>
          <w:instrText>PAGE   \* MERGEFORMAT</w:instrText>
        </w:r>
        <w:r>
          <w:fldChar w:fldCharType="separate"/>
        </w:r>
        <w:r w:rsidR="00046681">
          <w:rPr>
            <w:noProof/>
          </w:rPr>
          <w:t>39</w:t>
        </w:r>
        <w:r>
          <w:fldChar w:fldCharType="end"/>
        </w:r>
      </w:p>
    </w:sdtContent>
  </w:sdt>
  <w:p w14:paraId="361FBA6C" w14:textId="77777777" w:rsidR="00E16FB7" w:rsidRDefault="00E16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074CF" w14:textId="77777777" w:rsidR="007A3518" w:rsidRDefault="007A3518" w:rsidP="008B0763">
      <w:pPr>
        <w:spacing w:after="0" w:line="240" w:lineRule="auto"/>
      </w:pPr>
      <w:r>
        <w:separator/>
      </w:r>
    </w:p>
  </w:footnote>
  <w:footnote w:type="continuationSeparator" w:id="0">
    <w:p w14:paraId="0ACC6B5B" w14:textId="77777777" w:rsidR="007A3518" w:rsidRDefault="007A3518" w:rsidP="008B0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97BA4864"/>
    <w:lvl w:ilvl="0">
      <w:start w:val="1"/>
      <w:numFmt w:val="decimal"/>
      <w:lvlText w:val="%1)"/>
      <w:lvlJc w:val="left"/>
      <w:pPr>
        <w:ind w:left="644" w:hanging="360"/>
      </w:pPr>
      <w:rPr>
        <w:sz w:val="24"/>
        <w:szCs w:val="24"/>
        <w:lang w:val="x-none"/>
      </w:rPr>
    </w:lvl>
  </w:abstractNum>
  <w:abstractNum w:abstractNumId="1"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47690"/>
    <w:multiLevelType w:val="hybridMultilevel"/>
    <w:tmpl w:val="8E909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50635"/>
    <w:multiLevelType w:val="multilevel"/>
    <w:tmpl w:val="AFC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51ACD"/>
    <w:multiLevelType w:val="hybridMultilevel"/>
    <w:tmpl w:val="C7D0FB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61FE1"/>
    <w:multiLevelType w:val="hybridMultilevel"/>
    <w:tmpl w:val="2392E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887ACD"/>
    <w:multiLevelType w:val="hybridMultilevel"/>
    <w:tmpl w:val="BA364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F2E1E"/>
    <w:multiLevelType w:val="hybridMultilevel"/>
    <w:tmpl w:val="9F642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477A90"/>
    <w:multiLevelType w:val="hybridMultilevel"/>
    <w:tmpl w:val="724ADA70"/>
    <w:lvl w:ilvl="0" w:tplc="C0DC7134">
      <w:start w:val="1"/>
      <w:numFmt w:val="decimal"/>
      <w:lvlText w:val="%1."/>
      <w:lvlJc w:val="left"/>
      <w:pPr>
        <w:ind w:left="208" w:hanging="360"/>
      </w:pPr>
      <w:rPr>
        <w:rFonts w:hint="default"/>
      </w:rPr>
    </w:lvl>
    <w:lvl w:ilvl="1" w:tplc="914443D0">
      <w:start w:val="1"/>
      <w:numFmt w:val="decimal"/>
      <w:lvlText w:val="%2)"/>
      <w:lvlJc w:val="left"/>
      <w:pPr>
        <w:ind w:left="928" w:hanging="360"/>
      </w:pPr>
      <w:rPr>
        <w:rFonts w:hint="default"/>
      </w:r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377B65"/>
    <w:multiLevelType w:val="hybridMultilevel"/>
    <w:tmpl w:val="F6187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FC56E1"/>
    <w:multiLevelType w:val="hybridMultilevel"/>
    <w:tmpl w:val="76F639B8"/>
    <w:lvl w:ilvl="0" w:tplc="85069B06">
      <w:start w:val="1"/>
      <w:numFmt w:val="decimal"/>
      <w:lvlText w:val="%1."/>
      <w:lvlJc w:val="left"/>
      <w:pPr>
        <w:ind w:left="20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9409BD"/>
    <w:multiLevelType w:val="hybridMultilevel"/>
    <w:tmpl w:val="115E9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9F687B"/>
    <w:multiLevelType w:val="hybridMultilevel"/>
    <w:tmpl w:val="CB9CB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236E44"/>
    <w:multiLevelType w:val="hybridMultilevel"/>
    <w:tmpl w:val="CB9CB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672F97"/>
    <w:multiLevelType w:val="hybridMultilevel"/>
    <w:tmpl w:val="D8EEB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6A6ADB"/>
    <w:multiLevelType w:val="hybridMultilevel"/>
    <w:tmpl w:val="08B8E4F4"/>
    <w:lvl w:ilvl="0" w:tplc="C0DC7134">
      <w:start w:val="1"/>
      <w:numFmt w:val="decimal"/>
      <w:lvlText w:val="%1."/>
      <w:lvlJc w:val="left"/>
      <w:pPr>
        <w:ind w:left="56" w:hanging="36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24" w15:restartNumberingAfterBreak="0">
    <w:nsid w:val="5B3B426A"/>
    <w:multiLevelType w:val="hybridMultilevel"/>
    <w:tmpl w:val="CE9E0622"/>
    <w:lvl w:ilvl="0" w:tplc="2EA26866">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6C4157C9"/>
    <w:multiLevelType w:val="hybridMultilevel"/>
    <w:tmpl w:val="C46CED04"/>
    <w:lvl w:ilvl="0" w:tplc="E47030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FD502A8"/>
    <w:multiLevelType w:val="hybridMultilevel"/>
    <w:tmpl w:val="2228A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210A7A"/>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0D26DC"/>
    <w:multiLevelType w:val="hybridMultilevel"/>
    <w:tmpl w:val="AB603236"/>
    <w:lvl w:ilvl="0" w:tplc="85069B06">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0" w15:restartNumberingAfterBreak="0">
    <w:nsid w:val="774307F8"/>
    <w:multiLevelType w:val="hybridMultilevel"/>
    <w:tmpl w:val="201643FE"/>
    <w:lvl w:ilvl="0" w:tplc="814486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9"/>
  </w:num>
  <w:num w:numId="2">
    <w:abstractNumId w:val="12"/>
  </w:num>
  <w:num w:numId="3">
    <w:abstractNumId w:val="7"/>
  </w:num>
  <w:num w:numId="4">
    <w:abstractNumId w:val="14"/>
  </w:num>
  <w:num w:numId="5">
    <w:abstractNumId w:val="20"/>
  </w:num>
  <w:num w:numId="6">
    <w:abstractNumId w:val="1"/>
  </w:num>
  <w:num w:numId="7">
    <w:abstractNumId w:val="0"/>
  </w:num>
  <w:num w:numId="8">
    <w:abstractNumId w:val="25"/>
  </w:num>
  <w:num w:numId="9">
    <w:abstractNumId w:val="2"/>
  </w:num>
  <w:num w:numId="10">
    <w:abstractNumId w:val="13"/>
  </w:num>
  <w:num w:numId="11">
    <w:abstractNumId w:val="4"/>
  </w:num>
  <w:num w:numId="12">
    <w:abstractNumId w:val="22"/>
  </w:num>
  <w:num w:numId="13">
    <w:abstractNumId w:val="17"/>
  </w:num>
  <w:num w:numId="14">
    <w:abstractNumId w:val="15"/>
  </w:num>
  <w:num w:numId="15">
    <w:abstractNumId w:val="8"/>
  </w:num>
  <w:num w:numId="16">
    <w:abstractNumId w:val="21"/>
  </w:num>
  <w:num w:numId="17">
    <w:abstractNumId w:val="18"/>
  </w:num>
  <w:num w:numId="18">
    <w:abstractNumId w:val="27"/>
  </w:num>
  <w:num w:numId="19">
    <w:abstractNumId w:val="6"/>
  </w:num>
  <w:num w:numId="20">
    <w:abstractNumId w:val="29"/>
  </w:num>
  <w:num w:numId="21">
    <w:abstractNumId w:val="16"/>
  </w:num>
  <w:num w:numId="22">
    <w:abstractNumId w:val="11"/>
  </w:num>
  <w:num w:numId="23">
    <w:abstractNumId w:val="23"/>
  </w:num>
  <w:num w:numId="24">
    <w:abstractNumId w:val="26"/>
  </w:num>
  <w:num w:numId="25">
    <w:abstractNumId w:val="30"/>
  </w:num>
  <w:num w:numId="26">
    <w:abstractNumId w:val="24"/>
  </w:num>
  <w:num w:numId="27">
    <w:abstractNumId w:val="9"/>
  </w:num>
  <w:num w:numId="28">
    <w:abstractNumId w:val="5"/>
  </w:num>
  <w:num w:numId="29">
    <w:abstractNumId w:val="3"/>
  </w:num>
  <w:num w:numId="30">
    <w:abstractNumId w:val="10"/>
  </w:num>
  <w:num w:numId="3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F6"/>
    <w:rsid w:val="00001A6E"/>
    <w:rsid w:val="000131BE"/>
    <w:rsid w:val="000207C8"/>
    <w:rsid w:val="00022284"/>
    <w:rsid w:val="000375AB"/>
    <w:rsid w:val="00046681"/>
    <w:rsid w:val="00094582"/>
    <w:rsid w:val="00095A48"/>
    <w:rsid w:val="000B6220"/>
    <w:rsid w:val="000C64DF"/>
    <w:rsid w:val="000C7676"/>
    <w:rsid w:val="000D016E"/>
    <w:rsid w:val="000D1297"/>
    <w:rsid w:val="000D4385"/>
    <w:rsid w:val="000D489E"/>
    <w:rsid w:val="000E0564"/>
    <w:rsid w:val="000E7C42"/>
    <w:rsid w:val="00101E57"/>
    <w:rsid w:val="001029BF"/>
    <w:rsid w:val="0011136D"/>
    <w:rsid w:val="00121B18"/>
    <w:rsid w:val="00127D34"/>
    <w:rsid w:val="0013096A"/>
    <w:rsid w:val="00131D27"/>
    <w:rsid w:val="00137518"/>
    <w:rsid w:val="00137BB4"/>
    <w:rsid w:val="001444DB"/>
    <w:rsid w:val="00145A0B"/>
    <w:rsid w:val="001462FD"/>
    <w:rsid w:val="00175166"/>
    <w:rsid w:val="00191DF8"/>
    <w:rsid w:val="00194398"/>
    <w:rsid w:val="00194D77"/>
    <w:rsid w:val="001A7CF1"/>
    <w:rsid w:val="001C1BC6"/>
    <w:rsid w:val="001D6E8D"/>
    <w:rsid w:val="001D79B3"/>
    <w:rsid w:val="001E48D7"/>
    <w:rsid w:val="001F6DE6"/>
    <w:rsid w:val="001F7E97"/>
    <w:rsid w:val="0020049A"/>
    <w:rsid w:val="00210E04"/>
    <w:rsid w:val="0021680D"/>
    <w:rsid w:val="00221310"/>
    <w:rsid w:val="00222C23"/>
    <w:rsid w:val="002277C5"/>
    <w:rsid w:val="00232F3D"/>
    <w:rsid w:val="00236F4E"/>
    <w:rsid w:val="002533F6"/>
    <w:rsid w:val="0026702A"/>
    <w:rsid w:val="002722F7"/>
    <w:rsid w:val="002828D8"/>
    <w:rsid w:val="00285EB1"/>
    <w:rsid w:val="00290304"/>
    <w:rsid w:val="00290EFF"/>
    <w:rsid w:val="002B165C"/>
    <w:rsid w:val="002C5787"/>
    <w:rsid w:val="002C7452"/>
    <w:rsid w:val="002C7D51"/>
    <w:rsid w:val="002E0EA9"/>
    <w:rsid w:val="002E4022"/>
    <w:rsid w:val="002E4CF0"/>
    <w:rsid w:val="002F567F"/>
    <w:rsid w:val="002F66AB"/>
    <w:rsid w:val="00302B83"/>
    <w:rsid w:val="003245AD"/>
    <w:rsid w:val="00324FA1"/>
    <w:rsid w:val="00333C19"/>
    <w:rsid w:val="00335629"/>
    <w:rsid w:val="00341DAF"/>
    <w:rsid w:val="00341F46"/>
    <w:rsid w:val="00344FBF"/>
    <w:rsid w:val="00371644"/>
    <w:rsid w:val="00376390"/>
    <w:rsid w:val="00380C4D"/>
    <w:rsid w:val="003878FF"/>
    <w:rsid w:val="00397902"/>
    <w:rsid w:val="003B0729"/>
    <w:rsid w:val="003C0B75"/>
    <w:rsid w:val="003C70CC"/>
    <w:rsid w:val="003C7D76"/>
    <w:rsid w:val="003D383E"/>
    <w:rsid w:val="003E6604"/>
    <w:rsid w:val="003F65F3"/>
    <w:rsid w:val="00405F4C"/>
    <w:rsid w:val="00415A2B"/>
    <w:rsid w:val="00423C53"/>
    <w:rsid w:val="00425A67"/>
    <w:rsid w:val="004433B0"/>
    <w:rsid w:val="00462539"/>
    <w:rsid w:val="00464E56"/>
    <w:rsid w:val="0046664E"/>
    <w:rsid w:val="00480468"/>
    <w:rsid w:val="00482E79"/>
    <w:rsid w:val="00484846"/>
    <w:rsid w:val="004871C5"/>
    <w:rsid w:val="004B438E"/>
    <w:rsid w:val="004B4B36"/>
    <w:rsid w:val="004B5B01"/>
    <w:rsid w:val="004C384B"/>
    <w:rsid w:val="004C3F3D"/>
    <w:rsid w:val="004C5F34"/>
    <w:rsid w:val="004D17B0"/>
    <w:rsid w:val="004D2751"/>
    <w:rsid w:val="004E159C"/>
    <w:rsid w:val="004F1902"/>
    <w:rsid w:val="004F6DE6"/>
    <w:rsid w:val="00502C0C"/>
    <w:rsid w:val="005051D3"/>
    <w:rsid w:val="00512CA4"/>
    <w:rsid w:val="00513FA5"/>
    <w:rsid w:val="00517635"/>
    <w:rsid w:val="0052252E"/>
    <w:rsid w:val="00532644"/>
    <w:rsid w:val="005463EB"/>
    <w:rsid w:val="00557B5B"/>
    <w:rsid w:val="00567ACD"/>
    <w:rsid w:val="00597735"/>
    <w:rsid w:val="005A0E00"/>
    <w:rsid w:val="005A3265"/>
    <w:rsid w:val="005A7DFA"/>
    <w:rsid w:val="005B7AC6"/>
    <w:rsid w:val="005D1629"/>
    <w:rsid w:val="005D34ED"/>
    <w:rsid w:val="005E39AF"/>
    <w:rsid w:val="005E6369"/>
    <w:rsid w:val="005F55BE"/>
    <w:rsid w:val="005F5C3E"/>
    <w:rsid w:val="0060284A"/>
    <w:rsid w:val="006069FC"/>
    <w:rsid w:val="00620B00"/>
    <w:rsid w:val="006252F3"/>
    <w:rsid w:val="0063020B"/>
    <w:rsid w:val="00631221"/>
    <w:rsid w:val="006337B2"/>
    <w:rsid w:val="00640355"/>
    <w:rsid w:val="00641C26"/>
    <w:rsid w:val="00656B24"/>
    <w:rsid w:val="006742C3"/>
    <w:rsid w:val="0067770B"/>
    <w:rsid w:val="00681040"/>
    <w:rsid w:val="006845E8"/>
    <w:rsid w:val="006868AA"/>
    <w:rsid w:val="00686A44"/>
    <w:rsid w:val="006972C5"/>
    <w:rsid w:val="006A1958"/>
    <w:rsid w:val="006B024F"/>
    <w:rsid w:val="006B755B"/>
    <w:rsid w:val="006C41B4"/>
    <w:rsid w:val="006C7373"/>
    <w:rsid w:val="006E04B5"/>
    <w:rsid w:val="006E3BF7"/>
    <w:rsid w:val="006F3019"/>
    <w:rsid w:val="007117B3"/>
    <w:rsid w:val="00722AA4"/>
    <w:rsid w:val="00737A9B"/>
    <w:rsid w:val="00737E4F"/>
    <w:rsid w:val="00760949"/>
    <w:rsid w:val="007805BB"/>
    <w:rsid w:val="0079105D"/>
    <w:rsid w:val="00796A5B"/>
    <w:rsid w:val="007A2231"/>
    <w:rsid w:val="007A3518"/>
    <w:rsid w:val="007A460F"/>
    <w:rsid w:val="007A67B7"/>
    <w:rsid w:val="007B67FB"/>
    <w:rsid w:val="007C03F7"/>
    <w:rsid w:val="007C739E"/>
    <w:rsid w:val="007E65FB"/>
    <w:rsid w:val="007F00D8"/>
    <w:rsid w:val="007F0668"/>
    <w:rsid w:val="007F55F4"/>
    <w:rsid w:val="007F76A1"/>
    <w:rsid w:val="008063B9"/>
    <w:rsid w:val="0082390C"/>
    <w:rsid w:val="00847AD8"/>
    <w:rsid w:val="008504EA"/>
    <w:rsid w:val="008611E5"/>
    <w:rsid w:val="00864540"/>
    <w:rsid w:val="00871128"/>
    <w:rsid w:val="0088732F"/>
    <w:rsid w:val="008921EA"/>
    <w:rsid w:val="00893FE2"/>
    <w:rsid w:val="008B0763"/>
    <w:rsid w:val="008B2951"/>
    <w:rsid w:val="008B77FB"/>
    <w:rsid w:val="008D63F2"/>
    <w:rsid w:val="008F0A96"/>
    <w:rsid w:val="008F655A"/>
    <w:rsid w:val="008F6E1F"/>
    <w:rsid w:val="00917629"/>
    <w:rsid w:val="009434F6"/>
    <w:rsid w:val="0095105A"/>
    <w:rsid w:val="0095325C"/>
    <w:rsid w:val="00957BEB"/>
    <w:rsid w:val="00963F10"/>
    <w:rsid w:val="009841DE"/>
    <w:rsid w:val="009A5F68"/>
    <w:rsid w:val="009A703A"/>
    <w:rsid w:val="009B00E6"/>
    <w:rsid w:val="009B429C"/>
    <w:rsid w:val="009C0D9C"/>
    <w:rsid w:val="009C1276"/>
    <w:rsid w:val="009D5D7B"/>
    <w:rsid w:val="009E34A9"/>
    <w:rsid w:val="009E7800"/>
    <w:rsid w:val="009F326D"/>
    <w:rsid w:val="00A006C4"/>
    <w:rsid w:val="00A03384"/>
    <w:rsid w:val="00A037A2"/>
    <w:rsid w:val="00A07B05"/>
    <w:rsid w:val="00A15575"/>
    <w:rsid w:val="00A27617"/>
    <w:rsid w:val="00A32A89"/>
    <w:rsid w:val="00A42453"/>
    <w:rsid w:val="00A52182"/>
    <w:rsid w:val="00A64407"/>
    <w:rsid w:val="00A64FB3"/>
    <w:rsid w:val="00A6538F"/>
    <w:rsid w:val="00A71CB2"/>
    <w:rsid w:val="00A72DE6"/>
    <w:rsid w:val="00A7551A"/>
    <w:rsid w:val="00AA2DD5"/>
    <w:rsid w:val="00AA5CA6"/>
    <w:rsid w:val="00AB323C"/>
    <w:rsid w:val="00AC0B97"/>
    <w:rsid w:val="00AC2EC9"/>
    <w:rsid w:val="00AC33CB"/>
    <w:rsid w:val="00AC6F93"/>
    <w:rsid w:val="00AC7337"/>
    <w:rsid w:val="00AD1283"/>
    <w:rsid w:val="00AD437D"/>
    <w:rsid w:val="00AE79C5"/>
    <w:rsid w:val="00AF2E33"/>
    <w:rsid w:val="00B02777"/>
    <w:rsid w:val="00B15658"/>
    <w:rsid w:val="00B167C6"/>
    <w:rsid w:val="00B43FE4"/>
    <w:rsid w:val="00B45731"/>
    <w:rsid w:val="00B475D0"/>
    <w:rsid w:val="00B51268"/>
    <w:rsid w:val="00B579BF"/>
    <w:rsid w:val="00B63B35"/>
    <w:rsid w:val="00B64A99"/>
    <w:rsid w:val="00B73454"/>
    <w:rsid w:val="00B766BB"/>
    <w:rsid w:val="00B9682E"/>
    <w:rsid w:val="00BA1269"/>
    <w:rsid w:val="00BA2F54"/>
    <w:rsid w:val="00BB3F09"/>
    <w:rsid w:val="00BC768A"/>
    <w:rsid w:val="00BD4EFA"/>
    <w:rsid w:val="00BD6245"/>
    <w:rsid w:val="00BE44FB"/>
    <w:rsid w:val="00BF0B2E"/>
    <w:rsid w:val="00BF0E1F"/>
    <w:rsid w:val="00BF66F6"/>
    <w:rsid w:val="00BF6B68"/>
    <w:rsid w:val="00BF7D19"/>
    <w:rsid w:val="00C042F3"/>
    <w:rsid w:val="00C06496"/>
    <w:rsid w:val="00C07B1A"/>
    <w:rsid w:val="00C14468"/>
    <w:rsid w:val="00C26722"/>
    <w:rsid w:val="00C31F4C"/>
    <w:rsid w:val="00C3486A"/>
    <w:rsid w:val="00C378D8"/>
    <w:rsid w:val="00C41357"/>
    <w:rsid w:val="00C42192"/>
    <w:rsid w:val="00C45FAA"/>
    <w:rsid w:val="00C46CA8"/>
    <w:rsid w:val="00C6595D"/>
    <w:rsid w:val="00C66A69"/>
    <w:rsid w:val="00C74E34"/>
    <w:rsid w:val="00CA36C9"/>
    <w:rsid w:val="00CA511B"/>
    <w:rsid w:val="00CC35BA"/>
    <w:rsid w:val="00CC3ABC"/>
    <w:rsid w:val="00CC54D0"/>
    <w:rsid w:val="00CD24D7"/>
    <w:rsid w:val="00CD2B20"/>
    <w:rsid w:val="00CE188E"/>
    <w:rsid w:val="00CE611A"/>
    <w:rsid w:val="00CF4CCA"/>
    <w:rsid w:val="00D01DC9"/>
    <w:rsid w:val="00D0324A"/>
    <w:rsid w:val="00D10BC5"/>
    <w:rsid w:val="00D23874"/>
    <w:rsid w:val="00D537D3"/>
    <w:rsid w:val="00D57D81"/>
    <w:rsid w:val="00D60E15"/>
    <w:rsid w:val="00D72F58"/>
    <w:rsid w:val="00D75E64"/>
    <w:rsid w:val="00D8449B"/>
    <w:rsid w:val="00D95D19"/>
    <w:rsid w:val="00DA0769"/>
    <w:rsid w:val="00DA3F4B"/>
    <w:rsid w:val="00DB6356"/>
    <w:rsid w:val="00DC3979"/>
    <w:rsid w:val="00DC504F"/>
    <w:rsid w:val="00DF57D5"/>
    <w:rsid w:val="00DF6C6E"/>
    <w:rsid w:val="00E1238D"/>
    <w:rsid w:val="00E16FB7"/>
    <w:rsid w:val="00E22603"/>
    <w:rsid w:val="00E22CF6"/>
    <w:rsid w:val="00E23E82"/>
    <w:rsid w:val="00E34BB0"/>
    <w:rsid w:val="00E35147"/>
    <w:rsid w:val="00E41402"/>
    <w:rsid w:val="00E43F46"/>
    <w:rsid w:val="00E5261C"/>
    <w:rsid w:val="00E54E04"/>
    <w:rsid w:val="00E5551B"/>
    <w:rsid w:val="00E60BD2"/>
    <w:rsid w:val="00E61E77"/>
    <w:rsid w:val="00E66B7C"/>
    <w:rsid w:val="00E75930"/>
    <w:rsid w:val="00E936C2"/>
    <w:rsid w:val="00E94810"/>
    <w:rsid w:val="00EA09AA"/>
    <w:rsid w:val="00EA6A88"/>
    <w:rsid w:val="00EB0F53"/>
    <w:rsid w:val="00EB5C09"/>
    <w:rsid w:val="00EB610D"/>
    <w:rsid w:val="00EB6DB0"/>
    <w:rsid w:val="00EC62F1"/>
    <w:rsid w:val="00ED52DD"/>
    <w:rsid w:val="00ED546D"/>
    <w:rsid w:val="00EE2407"/>
    <w:rsid w:val="00EE68A8"/>
    <w:rsid w:val="00EF2206"/>
    <w:rsid w:val="00F043A9"/>
    <w:rsid w:val="00F06506"/>
    <w:rsid w:val="00F15FE2"/>
    <w:rsid w:val="00F33D1B"/>
    <w:rsid w:val="00F4601B"/>
    <w:rsid w:val="00F54B6F"/>
    <w:rsid w:val="00F65485"/>
    <w:rsid w:val="00F77F5D"/>
    <w:rsid w:val="00F83540"/>
    <w:rsid w:val="00F97ADD"/>
    <w:rsid w:val="00FA7475"/>
    <w:rsid w:val="00FB50C7"/>
    <w:rsid w:val="00FC2567"/>
    <w:rsid w:val="00FD014C"/>
    <w:rsid w:val="00FD0C4B"/>
    <w:rsid w:val="00FE4C3E"/>
    <w:rsid w:val="00FF1D0D"/>
    <w:rsid w:val="00FF41E4"/>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276C"/>
  <w15:chartTrackingRefBased/>
  <w15:docId w15:val="{E1381C7F-99B5-405A-9403-9E0D535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CF0"/>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
    <w:basedOn w:val="Normalny"/>
    <w:link w:val="AkapitzlistZnak"/>
    <w:uiPriority w:val="34"/>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39"/>
    <w:rsid w:val="00C7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
    <w:name w:val="Nagłówek #1_"/>
    <w:basedOn w:val="Domylnaczcionkaakapitu"/>
    <w:link w:val="Nagwek10"/>
    <w:rsid w:val="00796A5B"/>
    <w:rPr>
      <w:rFonts w:ascii="Arial" w:eastAsia="Arial" w:hAnsi="Arial" w:cs="Arial"/>
      <w:b/>
      <w:bCs/>
      <w:sz w:val="28"/>
      <w:szCs w:val="28"/>
      <w:shd w:val="clear" w:color="auto" w:fill="FFFFFF"/>
    </w:rPr>
  </w:style>
  <w:style w:type="paragraph" w:customStyle="1" w:styleId="Nagwek10">
    <w:name w:val="Nagłówek #1"/>
    <w:basedOn w:val="Normalny"/>
    <w:link w:val="Nagwek1"/>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table" w:customStyle="1" w:styleId="TableGrid">
    <w:name w:val="TableGrid"/>
    <w:rsid w:val="00BF0B2E"/>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4E1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3440">
      <w:bodyDiv w:val="1"/>
      <w:marLeft w:val="0"/>
      <w:marRight w:val="0"/>
      <w:marTop w:val="0"/>
      <w:marBottom w:val="0"/>
      <w:divBdr>
        <w:top w:val="none" w:sz="0" w:space="0" w:color="auto"/>
        <w:left w:val="none" w:sz="0" w:space="0" w:color="auto"/>
        <w:bottom w:val="none" w:sz="0" w:space="0" w:color="auto"/>
        <w:right w:val="none" w:sz="0" w:space="0" w:color="auto"/>
      </w:divBdr>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czyzew" TargetMode="External"/><Relationship Id="rId18" Type="http://schemas.openxmlformats.org/officeDocument/2006/relationships/hyperlink" Target="https://dziennikustaw.gov.pl/DU/2020/2434" TargetMode="External"/><Relationship Id="rId26" Type="http://schemas.openxmlformats.org/officeDocument/2006/relationships/hyperlink" Target="https://www.nccert.pl/files/nccert2016.crt" TargetMode="External"/><Relationship Id="rId39" Type="http://schemas.openxmlformats.org/officeDocument/2006/relationships/image" Target="media/image7.jpeg"/><Relationship Id="rId21" Type="http://schemas.openxmlformats.org/officeDocument/2006/relationships/hyperlink" Target="https://dziennikustaw.gov.pl/DU/2020/2439" TargetMode="External"/><Relationship Id="rId34" Type="http://schemas.openxmlformats.org/officeDocument/2006/relationships/hyperlink" Target="http://www.eurocert.pl/"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www.gov.pl/pliki/edowod/eDOSign-1.4.28_x64.msi" TargetMode="External"/><Relationship Id="rId50" Type="http://schemas.openxmlformats.org/officeDocument/2006/relationships/hyperlink" Target="https://www.gov.pl/pliki/edowod/e-dowod_instrukcja_instalacji_Linux.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itorpolski.gov.pl/MP/2021/11" TargetMode="External"/><Relationship Id="rId29" Type="http://schemas.openxmlformats.org/officeDocument/2006/relationships/image" Target="media/image2.jpeg"/><Relationship Id="rId11" Type="http://schemas.openxmlformats.org/officeDocument/2006/relationships/hyperlink" Target="https://platformazakupowa.pl/pn/czyzew" TargetMode="External"/><Relationship Id="rId24" Type="http://schemas.openxmlformats.org/officeDocument/2006/relationships/hyperlink" Target="https://dziennikustaw.gov.pl/DU/2020/2437" TargetMode="External"/><Relationship Id="rId32" Type="http://schemas.openxmlformats.org/officeDocument/2006/relationships/hyperlink" Target="http://www.cencert.pl/" TargetMode="External"/><Relationship Id="rId37" Type="http://schemas.openxmlformats.org/officeDocument/2006/relationships/image" Target="media/image6.gif"/><Relationship Id="rId40" Type="http://schemas.openxmlformats.org/officeDocument/2006/relationships/hyperlink" Target="https://www.certum.pl/"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s://www.gov.pl/pliki/edowod/eDOSign-1.4.28.pkg" TargetMode="External"/><Relationship Id="rId5" Type="http://schemas.openxmlformats.org/officeDocument/2006/relationships/webSettings" Target="webSettings.xml"/><Relationship Id="rId19" Type="http://schemas.openxmlformats.org/officeDocument/2006/relationships/hyperlink" Target="https://dziennikustaw.gov.pl/DU/2020/2406" TargetMode="External"/><Relationship Id="rId4" Type="http://schemas.openxmlformats.org/officeDocument/2006/relationships/settings" Target="settings.xml"/><Relationship Id="rId9" Type="http://schemas.openxmlformats.org/officeDocument/2006/relationships/hyperlink" Target="mailto:ospksrgczyzew@gmail.com" TargetMode="External"/><Relationship Id="rId14" Type="http://schemas.openxmlformats.org/officeDocument/2006/relationships/hyperlink" Target="https://platformazakupowa.pl/pn/czyzew" TargetMode="External"/><Relationship Id="rId22" Type="http://schemas.openxmlformats.org/officeDocument/2006/relationships/hyperlink" Target="https://dziennikustaw.gov.pl/DU/2020/2460" TargetMode="External"/><Relationship Id="rId27" Type="http://schemas.openxmlformats.org/officeDocument/2006/relationships/hyperlink" Target="https://www.nccert.pl/files/nccert.crt" TargetMode="External"/><Relationship Id="rId30" Type="http://schemas.openxmlformats.org/officeDocument/2006/relationships/hyperlink" Target="http://www.nbp.pl/" TargetMode="External"/><Relationship Id="rId35" Type="http://schemas.openxmlformats.org/officeDocument/2006/relationships/image" Target="media/image5.jpeg"/><Relationship Id="rId43" Type="http://schemas.openxmlformats.org/officeDocument/2006/relationships/hyperlink" Target="https://moj.gov.pl/nforms/signer/upload?xFormsAppName=SIGNER&amp;xadesPdf=true" TargetMode="External"/><Relationship Id="rId48" Type="http://schemas.openxmlformats.org/officeDocument/2006/relationships/hyperlink" Target="https://www.gov.pl/pliki/edowod/eDOSign-1.4.28_x32.msi" TargetMode="External"/><Relationship Id="rId56" Type="http://schemas.openxmlformats.org/officeDocument/2006/relationships/fontTable" Target="fontTable.xml"/><Relationship Id="rId8" Type="http://schemas.openxmlformats.org/officeDocument/2006/relationships/hyperlink" Target="https://platformazakupowa.pl/pn/czyzew" TargetMode="External"/><Relationship Id="rId51" Type="http://schemas.openxmlformats.org/officeDocument/2006/relationships/hyperlink" Target="https://www.gov.pl/pliki/edowod/eDOSign-1.4.28.run" TargetMode="External"/><Relationship Id="rId3" Type="http://schemas.openxmlformats.org/officeDocument/2006/relationships/styles" Target="styles.xml"/><Relationship Id="rId12" Type="http://schemas.openxmlformats.org/officeDocument/2006/relationships/hyperlink" Target="https://dziennikustaw.gov.pl/DU/2020/2415" TargetMode="External"/><Relationship Id="rId17" Type="http://schemas.openxmlformats.org/officeDocument/2006/relationships/hyperlink" Target="https://dziennikustaw.gov.pl/DU/2020/2452" TargetMode="External"/><Relationship Id="rId25" Type="http://schemas.openxmlformats.org/officeDocument/2006/relationships/image" Target="media/image1.gif"/><Relationship Id="rId33" Type="http://schemas.openxmlformats.org/officeDocument/2006/relationships/image" Target="media/image4.gif"/><Relationship Id="rId38" Type="http://schemas.openxmlformats.org/officeDocument/2006/relationships/hyperlink" Target="http://sigillum.pl/" TargetMode="External"/><Relationship Id="rId46" Type="http://schemas.openxmlformats.org/officeDocument/2006/relationships/hyperlink" Target="https://www.gov.pl/web/mswia/mapa-strony?show-bip=true" TargetMode="External"/><Relationship Id="rId20" Type="http://schemas.openxmlformats.org/officeDocument/2006/relationships/hyperlink" Target="https://dziennikustaw.gov.pl/DU/2020/2415" TargetMode="External"/><Relationship Id="rId41" Type="http://schemas.openxmlformats.org/officeDocument/2006/relationships/image" Target="media/image8.jpeg"/><Relationship Id="rId54" Type="http://schemas.openxmlformats.org/officeDocument/2006/relationships/hyperlink" Target="https://www.gov.pl/pliki/edowod/e-dowod-4.0.0.374.dm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zp.gov.pl/nowe-pzp/nowe-akty-wykonawcze" TargetMode="External"/><Relationship Id="rId23" Type="http://schemas.openxmlformats.org/officeDocument/2006/relationships/hyperlink" Target="https://dziennikustaw.gov.pl/DU/2020/2453" TargetMode="External"/><Relationship Id="rId28" Type="http://schemas.openxmlformats.org/officeDocument/2006/relationships/hyperlink" Target="http://www.mc.gov.pl/" TargetMode="External"/><Relationship Id="rId36" Type="http://schemas.openxmlformats.org/officeDocument/2006/relationships/hyperlink" Target="http://www.elektronicznypodpis.pl/" TargetMode="External"/><Relationship Id="rId49" Type="http://schemas.openxmlformats.org/officeDocument/2006/relationships/hyperlink" Target="https://www.gov.pl/pliki/edowod/e-dowod-4.0.0.374.exe" TargetMode="External"/><Relationship Id="rId57" Type="http://schemas.openxmlformats.org/officeDocument/2006/relationships/theme" Target="theme/theme1.xml"/><Relationship Id="rId10" Type="http://schemas.openxmlformats.org/officeDocument/2006/relationships/hyperlink" Target="https://platformazakupowa.pl/pn/czyzew" TargetMode="External"/><Relationship Id="rId31" Type="http://schemas.openxmlformats.org/officeDocument/2006/relationships/image" Target="media/image3.gif"/><Relationship Id="rId44" Type="http://schemas.openxmlformats.org/officeDocument/2006/relationships/hyperlink" Target="https://www.gov.pl/web/gov/podpisz-dokument-elektronicznie-wykorzystaj-podpis-zaufany" TargetMode="External"/><Relationship Id="rId52" Type="http://schemas.openxmlformats.org/officeDocument/2006/relationships/hyperlink" Target="https://www.gov.pl/pliki/edowod/e-dowod-4.0.0.374.ru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8DB5-349C-4610-B00A-EDEA7BF1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14507</Words>
  <Characters>87044</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Ulka Jan</cp:lastModifiedBy>
  <cp:revision>6</cp:revision>
  <cp:lastPrinted>2021-07-14T11:24:00Z</cp:lastPrinted>
  <dcterms:created xsi:type="dcterms:W3CDTF">2021-07-14T09:30:00Z</dcterms:created>
  <dcterms:modified xsi:type="dcterms:W3CDTF">2021-07-14T11:37:00Z</dcterms:modified>
</cp:coreProperties>
</file>