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Załącznik nr 7 do SWZ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  <w:r w:rsidRPr="00C66AA5">
        <w:rPr>
          <w:rFonts w:ascii="Calibri" w:hAnsi="Calibri"/>
          <w:sz w:val="20"/>
          <w:szCs w:val="20"/>
        </w:rPr>
        <w:t xml:space="preserve">Nr postępowania: </w:t>
      </w:r>
      <w:r w:rsidR="009E6A90">
        <w:rPr>
          <w:rFonts w:ascii="Calibri" w:hAnsi="Calibri"/>
          <w:sz w:val="20"/>
          <w:szCs w:val="20"/>
        </w:rPr>
        <w:t>SA.270.1.5</w:t>
      </w:r>
      <w:r w:rsidR="003B7D11">
        <w:rPr>
          <w:rFonts w:ascii="Calibri" w:hAnsi="Calibri"/>
          <w:sz w:val="20"/>
          <w:szCs w:val="20"/>
        </w:rPr>
        <w:t>.2024</w:t>
      </w:r>
    </w:p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61776A" w:rsidRPr="005016B1" w:rsidRDefault="0061776A" w:rsidP="0061776A">
      <w:pPr>
        <w:spacing w:line="276" w:lineRule="auto"/>
        <w:rPr>
          <w:rFonts w:ascii="Calibri" w:hAnsi="Calibri"/>
          <w:i/>
          <w:sz w:val="16"/>
          <w:szCs w:val="16"/>
        </w:rPr>
      </w:pP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  <w:t>(miejscowość, data)</w:t>
      </w:r>
    </w:p>
    <w:p w:rsidR="0061776A" w:rsidRPr="005016B1" w:rsidRDefault="0061776A" w:rsidP="0061776A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5016B1">
        <w:rPr>
          <w:rFonts w:ascii="Calibri" w:hAnsi="Calibri"/>
          <w:sz w:val="20"/>
        </w:rPr>
        <w:t xml:space="preserve"> </w:t>
      </w:r>
      <w:r w:rsidRPr="005016B1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61776A" w:rsidRPr="005016B1" w:rsidRDefault="0061776A" w:rsidP="0061776A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016B1">
        <w:rPr>
          <w:rFonts w:ascii="Calibri" w:hAnsi="Calibri" w:cs="Calibri"/>
          <w:b/>
          <w:sz w:val="20"/>
          <w:szCs w:val="20"/>
        </w:rPr>
        <w:t>WYKAZ OSÓB SKIEROWANYCH DO REALIZACJI ZAMÓWIENIA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>(</w:t>
      </w:r>
      <w:r w:rsidR="003B7D11">
        <w:rPr>
          <w:rFonts w:ascii="Calibri" w:hAnsi="Calibri" w:cs="Calibri"/>
          <w:sz w:val="20"/>
          <w:szCs w:val="20"/>
        </w:rPr>
        <w:t>Dz.U. z 2023 r. poz. 16</w:t>
      </w:r>
      <w:r w:rsidR="00CF0C54">
        <w:rPr>
          <w:rFonts w:ascii="Calibri" w:hAnsi="Calibri" w:cs="Calibri"/>
          <w:sz w:val="20"/>
          <w:szCs w:val="20"/>
        </w:rPr>
        <w:t>0</w:t>
      </w:r>
      <w:r w:rsidR="003B7D11">
        <w:rPr>
          <w:rFonts w:ascii="Calibri" w:hAnsi="Calibri" w:cs="Calibri"/>
          <w:sz w:val="20"/>
          <w:szCs w:val="20"/>
        </w:rPr>
        <w:t>5</w:t>
      </w:r>
      <w:r w:rsidR="007F0D0B" w:rsidRPr="007F0D0B">
        <w:rPr>
          <w:rFonts w:ascii="Calibri" w:hAnsi="Calibri" w:cs="Calibri"/>
          <w:sz w:val="20"/>
          <w:szCs w:val="20"/>
        </w:rPr>
        <w:t>, z późn. zm.</w:t>
      </w:r>
      <w:r w:rsidRPr="005016B1">
        <w:rPr>
          <w:rFonts w:ascii="Calibri" w:hAnsi="Calibri" w:cs="Calibri"/>
          <w:sz w:val="20"/>
          <w:szCs w:val="20"/>
        </w:rPr>
        <w:t>)</w:t>
      </w: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 w:cs="Calibri"/>
          <w:sz w:val="20"/>
          <w:szCs w:val="20"/>
        </w:rPr>
        <w:t xml:space="preserve">w postępowaniu prowadzonym w </w:t>
      </w:r>
      <w:r w:rsidRPr="005016B1">
        <w:rPr>
          <w:rFonts w:ascii="Calibri" w:hAnsi="Calibri" w:cs="Calibri"/>
          <w:b/>
          <w:sz w:val="20"/>
          <w:szCs w:val="20"/>
        </w:rPr>
        <w:t>trybie podstawowym - bez negocjacji</w:t>
      </w:r>
      <w:r w:rsidRPr="005016B1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5016B1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9B506A" w:rsidRPr="009B506A" w:rsidRDefault="005F620B" w:rsidP="005F620B">
      <w:pPr>
        <w:spacing w:line="276" w:lineRule="auto"/>
        <w:jc w:val="center"/>
        <w:rPr>
          <w:rFonts w:ascii="Calibri" w:hAnsi="Calibri" w:cs="Calibri"/>
          <w:b/>
          <w:szCs w:val="20"/>
        </w:rPr>
      </w:pPr>
      <w:r w:rsidRPr="005F620B">
        <w:rPr>
          <w:rFonts w:ascii="Calibri" w:hAnsi="Calibri" w:cs="Calibri"/>
          <w:b/>
          <w:szCs w:val="20"/>
        </w:rPr>
        <w:t>„</w:t>
      </w:r>
      <w:r w:rsidR="003B7D11" w:rsidRPr="003B7D11">
        <w:rPr>
          <w:rFonts w:ascii="Calibri" w:hAnsi="Calibri" w:cs="Calibri"/>
          <w:b/>
          <w:szCs w:val="20"/>
        </w:rPr>
        <w:t>Budowa budynku szkoleniowo – edukacyjnego wraz z niezbędną infrastrukturą techniczną i komunikacyjną w Łówczy</w:t>
      </w:r>
      <w:r w:rsidR="005B354B">
        <w:rPr>
          <w:rFonts w:ascii="Calibri" w:hAnsi="Calibri" w:cs="Calibri"/>
          <w:b/>
          <w:szCs w:val="20"/>
        </w:rPr>
        <w:t xml:space="preserve"> – II</w:t>
      </w:r>
      <w:r w:rsidR="009E6A90">
        <w:rPr>
          <w:rFonts w:ascii="Calibri" w:hAnsi="Calibri" w:cs="Calibri"/>
          <w:b/>
          <w:szCs w:val="20"/>
        </w:rPr>
        <w:t>I</w:t>
      </w:r>
      <w:bookmarkStart w:id="0" w:name="_GoBack"/>
      <w:bookmarkEnd w:id="0"/>
      <w:r w:rsidR="005B354B">
        <w:rPr>
          <w:rFonts w:ascii="Calibri" w:hAnsi="Calibri" w:cs="Calibri"/>
          <w:b/>
          <w:szCs w:val="20"/>
        </w:rPr>
        <w:t xml:space="preserve"> postępowanie</w:t>
      </w:r>
      <w:r w:rsidR="00CF0C54">
        <w:rPr>
          <w:rFonts w:ascii="Calibri" w:hAnsi="Calibri" w:cs="Calibri"/>
          <w:b/>
          <w:szCs w:val="20"/>
        </w:rPr>
        <w:t>”</w:t>
      </w:r>
    </w:p>
    <w:p w:rsidR="009B506A" w:rsidRDefault="009B50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5016B1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9B506A">
        <w:rPr>
          <w:rFonts w:ascii="Calibri" w:hAnsi="Calibri"/>
          <w:sz w:val="20"/>
          <w:szCs w:val="20"/>
          <w:lang w:eastAsia="ar-SA"/>
        </w:rPr>
        <w:t>Narol</w:t>
      </w:r>
    </w:p>
    <w:p w:rsidR="0061776A" w:rsidRPr="005016B1" w:rsidRDefault="0061776A" w:rsidP="0061776A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1776A" w:rsidRPr="005016B1" w:rsidRDefault="0061776A" w:rsidP="0061776A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61776A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Oświadczam, że spełniam warunek udziału w postępowaniu określony w rozdziale 5 ust. 2 pkt 2) SWZ, na dowód czego przedstawiam osoby zdolne do wykonania zamówienia, którymi wykonawca dysponuje lub będzie dysponował i które w trakcie jego realizacji będą pełnić opisane poniżej funkcje </w:t>
      </w:r>
      <w:r w:rsidR="00B542D6"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lub czynności 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oraz posiadają wymagane uprawnienia:</w:t>
      </w:r>
    </w:p>
    <w:p w:rsidR="009B506A" w:rsidRDefault="009B50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950D54" w:rsidRDefault="00950D54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5F620B" w:rsidRPr="005016B1" w:rsidRDefault="005F620B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3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4961"/>
        <w:gridCol w:w="2410"/>
        <w:gridCol w:w="2611"/>
      </w:tblGrid>
      <w:tr w:rsidR="005016B1" w:rsidRPr="005016B1" w:rsidTr="00617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lastRenderedPageBreak/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Zakres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B542D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Kwalifikacje zawodowe – posiadane uprawnienia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107A" w:rsidRPr="005016B1" w:rsidRDefault="005C1631" w:rsidP="00DD107A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 xml:space="preserve">Podstawa dysponowania osobami 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</w:tc>
      </w:tr>
      <w:tr w:rsidR="005016B1" w:rsidRPr="005016B1" w:rsidTr="00B542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6</w:t>
            </w:r>
          </w:p>
        </w:tc>
      </w:tr>
      <w:tr w:rsidR="00EC4288" w:rsidRPr="005016B1" w:rsidTr="00843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88" w:rsidRPr="005016B1" w:rsidRDefault="00EC4288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83256A" w:rsidRPr="005016B1" w:rsidTr="00843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56A" w:rsidRPr="005016B1" w:rsidRDefault="0083256A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83256A" w:rsidRPr="005016B1" w:rsidTr="00843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56A" w:rsidRPr="005016B1" w:rsidRDefault="0083256A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5016B1" w:rsidRPr="005016B1" w:rsidTr="00843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56A" w:rsidRPr="005016B1" w:rsidRDefault="0083256A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56A" w:rsidRPr="005016B1" w:rsidRDefault="0083256A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695C01" w:rsidRPr="005016B1" w:rsidRDefault="00695C01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4A38EF" w:rsidRDefault="00B542D6" w:rsidP="00B542D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</w:t>
      </w:r>
      <w:r w:rsidR="007B2B4D" w:rsidRPr="005016B1">
        <w:rPr>
          <w:rFonts w:ascii="Calibri" w:hAnsi="Calibri"/>
          <w:i/>
          <w:sz w:val="18"/>
          <w:szCs w:val="18"/>
        </w:rPr>
        <w:t>.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sectPr w:rsidR="00B542D6" w:rsidRPr="005016B1" w:rsidSect="0061776A">
      <w:endnotePr>
        <w:numFmt w:val="decimal"/>
        <w:numStart w:val="3"/>
      </w:endnotePr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F8F" w:rsidRDefault="00F15F8F">
      <w:r>
        <w:separator/>
      </w:r>
    </w:p>
  </w:endnote>
  <w:endnote w:type="continuationSeparator" w:id="0">
    <w:p w:rsidR="00F15F8F" w:rsidRDefault="00F1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F8F" w:rsidRDefault="00F15F8F">
      <w:r>
        <w:separator/>
      </w:r>
    </w:p>
  </w:footnote>
  <w:footnote w:type="continuationSeparator" w:id="0">
    <w:p w:rsidR="00F15F8F" w:rsidRDefault="00F15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1A5AD1"/>
    <w:multiLevelType w:val="hybridMultilevel"/>
    <w:tmpl w:val="021675EC"/>
    <w:lvl w:ilvl="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3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0"/>
    <w:rsid w:val="00007E19"/>
    <w:rsid w:val="00034D95"/>
    <w:rsid w:val="00055BBF"/>
    <w:rsid w:val="00067ED2"/>
    <w:rsid w:val="00071CB2"/>
    <w:rsid w:val="000B1E86"/>
    <w:rsid w:val="00197F7C"/>
    <w:rsid w:val="001B3072"/>
    <w:rsid w:val="001C15E2"/>
    <w:rsid w:val="001D1F04"/>
    <w:rsid w:val="001E22F5"/>
    <w:rsid w:val="002557BD"/>
    <w:rsid w:val="002B2EA9"/>
    <w:rsid w:val="003062F6"/>
    <w:rsid w:val="00344E70"/>
    <w:rsid w:val="00356568"/>
    <w:rsid w:val="003A6C8A"/>
    <w:rsid w:val="003B7D11"/>
    <w:rsid w:val="003D2399"/>
    <w:rsid w:val="00446B12"/>
    <w:rsid w:val="004B459A"/>
    <w:rsid w:val="005016B1"/>
    <w:rsid w:val="00510C1D"/>
    <w:rsid w:val="00513932"/>
    <w:rsid w:val="00530820"/>
    <w:rsid w:val="005B0D4F"/>
    <w:rsid w:val="005B354B"/>
    <w:rsid w:val="005C1631"/>
    <w:rsid w:val="005C7675"/>
    <w:rsid w:val="005E1DFF"/>
    <w:rsid w:val="005F620B"/>
    <w:rsid w:val="0061776A"/>
    <w:rsid w:val="0063508D"/>
    <w:rsid w:val="00640E85"/>
    <w:rsid w:val="00657536"/>
    <w:rsid w:val="00682605"/>
    <w:rsid w:val="00695C01"/>
    <w:rsid w:val="006A7576"/>
    <w:rsid w:val="006C3864"/>
    <w:rsid w:val="006C7316"/>
    <w:rsid w:val="006F4CCA"/>
    <w:rsid w:val="0070680C"/>
    <w:rsid w:val="00726A02"/>
    <w:rsid w:val="007708C8"/>
    <w:rsid w:val="007843BF"/>
    <w:rsid w:val="007B2B4D"/>
    <w:rsid w:val="007B3CAD"/>
    <w:rsid w:val="007F0D0B"/>
    <w:rsid w:val="0083256A"/>
    <w:rsid w:val="0083457E"/>
    <w:rsid w:val="00843B37"/>
    <w:rsid w:val="008845E6"/>
    <w:rsid w:val="00884B32"/>
    <w:rsid w:val="008F03C5"/>
    <w:rsid w:val="009131AB"/>
    <w:rsid w:val="009349C3"/>
    <w:rsid w:val="00950D54"/>
    <w:rsid w:val="009B0639"/>
    <w:rsid w:val="009B506A"/>
    <w:rsid w:val="009D10A7"/>
    <w:rsid w:val="009E6A90"/>
    <w:rsid w:val="009E741C"/>
    <w:rsid w:val="00A33B99"/>
    <w:rsid w:val="00A370C6"/>
    <w:rsid w:val="00A9051C"/>
    <w:rsid w:val="00AA5698"/>
    <w:rsid w:val="00AB1C40"/>
    <w:rsid w:val="00AB6684"/>
    <w:rsid w:val="00B542D6"/>
    <w:rsid w:val="00B74433"/>
    <w:rsid w:val="00B86D9D"/>
    <w:rsid w:val="00B93A8B"/>
    <w:rsid w:val="00C22DAB"/>
    <w:rsid w:val="00C66AA5"/>
    <w:rsid w:val="00C713BC"/>
    <w:rsid w:val="00C92924"/>
    <w:rsid w:val="00CF0C54"/>
    <w:rsid w:val="00CF1EF4"/>
    <w:rsid w:val="00D22CFD"/>
    <w:rsid w:val="00D25DEB"/>
    <w:rsid w:val="00D37AE7"/>
    <w:rsid w:val="00D4045F"/>
    <w:rsid w:val="00D51897"/>
    <w:rsid w:val="00D61E33"/>
    <w:rsid w:val="00D706E2"/>
    <w:rsid w:val="00D841F0"/>
    <w:rsid w:val="00DA3A1B"/>
    <w:rsid w:val="00DD107A"/>
    <w:rsid w:val="00DD28D6"/>
    <w:rsid w:val="00E038E8"/>
    <w:rsid w:val="00E07ED6"/>
    <w:rsid w:val="00E205AA"/>
    <w:rsid w:val="00EB09FC"/>
    <w:rsid w:val="00EC4288"/>
    <w:rsid w:val="00EF25B0"/>
    <w:rsid w:val="00F15F8F"/>
    <w:rsid w:val="00F2055D"/>
    <w:rsid w:val="00F35355"/>
    <w:rsid w:val="00F459FC"/>
    <w:rsid w:val="00F759F4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545BE"/>
  <w15:chartTrackingRefBased/>
  <w15:docId w15:val="{ED3BDE21-4C40-4409-A898-8A4C4BE5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1776A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  <w:lang/>
    </w:rPr>
  </w:style>
  <w:style w:type="character" w:default="1" w:styleId="Domylnaczcionkaakapitu">
    <w:name w:val="Default Paragraph Font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2">
    <w:name w:val="Tytul 2"/>
    <w:basedOn w:val="Normalny"/>
    <w:next w:val="Normalny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Pr>
      <w:b/>
    </w:rPr>
  </w:style>
  <w:style w:type="character" w:customStyle="1" w:styleId="NonbreakingSpace">
    <w:name w:val="Nonbreaking Space"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ABELAtekst">
    <w:name w:val="TABELA tekst"/>
    <w:basedOn w:val="Brakstyluakapitowego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pPr>
      <w:suppressAutoHyphens/>
      <w:jc w:val="center"/>
    </w:pPr>
    <w:rPr>
      <w:rFonts w:ascii="Myriad Pro Light" w:hAnsi="Myriad Pro Light" w:cs="Myriad Pro Ligh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semiHidden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postbody1">
    <w:name w:val="postbody1"/>
    <w:rPr>
      <w:sz w:val="17"/>
      <w:szCs w:val="17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B86D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B86D9D"/>
    <w:rPr>
      <w:rFonts w:ascii="Times New Roman" w:eastAsia="Times New Roman" w:hAnsi="Times New Roman"/>
      <w:i/>
      <w:iCs/>
      <w:color w:val="404040"/>
      <w:sz w:val="24"/>
      <w:szCs w:val="24"/>
    </w:rPr>
  </w:style>
  <w:style w:type="paragraph" w:customStyle="1" w:styleId="Style14">
    <w:name w:val="Style14"/>
    <w:basedOn w:val="Normalny"/>
    <w:rsid w:val="00B86D9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6">
    <w:name w:val="Font Style26"/>
    <w:rsid w:val="00B86D9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uiPriority w:val="20"/>
    <w:qFormat/>
    <w:rsid w:val="00B86D9D"/>
    <w:rPr>
      <w:i/>
      <w:iCs/>
    </w:rPr>
  </w:style>
  <w:style w:type="character" w:customStyle="1" w:styleId="Nagwek1Znak">
    <w:name w:val="Nagłówek 1 Znak"/>
    <w:link w:val="Nagwek1"/>
    <w:rsid w:val="0061776A"/>
    <w:rPr>
      <w:rFonts w:ascii="Times New Roman" w:eastAsia="Verdana" w:hAnsi="Times New Roman"/>
      <w:b/>
      <w:sz w:val="24"/>
      <w:lang/>
    </w:rPr>
  </w:style>
  <w:style w:type="paragraph" w:customStyle="1" w:styleId="Default">
    <w:name w:val="Default"/>
    <w:rsid w:val="006177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61776A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76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7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Krystian Pukas - Nadleśnictwo Narol</cp:lastModifiedBy>
  <cp:revision>2</cp:revision>
  <cp:lastPrinted>2020-11-09T10:00:00Z</cp:lastPrinted>
  <dcterms:created xsi:type="dcterms:W3CDTF">2024-07-30T07:25:00Z</dcterms:created>
  <dcterms:modified xsi:type="dcterms:W3CDTF">2024-07-30T07:25:00Z</dcterms:modified>
</cp:coreProperties>
</file>