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2CC" w14:textId="46904858" w:rsidR="00B2409B" w:rsidRDefault="00B2409B" w:rsidP="00B2409B">
      <w:pPr>
        <w:spacing w:after="0" w:line="480" w:lineRule="auto"/>
        <w:ind w:left="567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C21C6">
        <w:rPr>
          <w:rFonts w:ascii="Arial" w:hAnsi="Arial" w:cs="Arial"/>
          <w:b/>
          <w:sz w:val="21"/>
          <w:szCs w:val="21"/>
        </w:rPr>
        <w:t>4</w:t>
      </w:r>
    </w:p>
    <w:p w14:paraId="15D7620C" w14:textId="3466B982" w:rsidR="00C4103F" w:rsidRPr="00A22DCF" w:rsidRDefault="007118F0" w:rsidP="00BD21A0">
      <w:pPr>
        <w:spacing w:after="0" w:line="480" w:lineRule="auto"/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76E55939" w:rsidR="005641F0" w:rsidRDefault="00702CB2" w:rsidP="00702CB2">
      <w:pPr>
        <w:pStyle w:val="Bezodstpw"/>
        <w:ind w:left="6379"/>
      </w:pPr>
      <w:r>
        <w:t>Powiat Golubsko-Dobrzyński</w:t>
      </w:r>
    </w:p>
    <w:p w14:paraId="579CE6F4" w14:textId="7FA388CE" w:rsidR="00702CB2" w:rsidRDefault="00702CB2" w:rsidP="00702CB2">
      <w:pPr>
        <w:pStyle w:val="Bezodstpw"/>
        <w:ind w:left="6379"/>
      </w:pPr>
      <w:r>
        <w:t>Plac 1000-lecia 25</w:t>
      </w:r>
    </w:p>
    <w:p w14:paraId="3FC44371" w14:textId="49C207EE" w:rsidR="00702CB2" w:rsidRPr="00A22DCF" w:rsidRDefault="00702CB2" w:rsidP="00702CB2">
      <w:pPr>
        <w:pStyle w:val="Bezodstpw"/>
        <w:ind w:left="6379"/>
      </w:pPr>
      <w:r>
        <w:t>87-400 Golub-Dobrzyń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ADCAD27" w:rsidR="00D409DE" w:rsidRPr="00702CB2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2CB2">
        <w:rPr>
          <w:rFonts w:ascii="Arial" w:hAnsi="Arial" w:cs="Arial"/>
          <w:sz w:val="21"/>
          <w:szCs w:val="21"/>
        </w:rPr>
        <w:t>Na potrzeby postę</w:t>
      </w:r>
      <w:r w:rsidR="008D0487" w:rsidRPr="00702CB2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702CB2">
        <w:rPr>
          <w:rFonts w:ascii="Arial" w:hAnsi="Arial" w:cs="Arial"/>
          <w:sz w:val="21"/>
          <w:szCs w:val="21"/>
        </w:rPr>
        <w:t>zamówienia publicznego</w:t>
      </w:r>
      <w:r w:rsidR="002168A8" w:rsidRPr="00702CB2">
        <w:rPr>
          <w:rFonts w:ascii="Arial" w:hAnsi="Arial" w:cs="Arial"/>
          <w:sz w:val="21"/>
          <w:szCs w:val="21"/>
        </w:rPr>
        <w:br/>
        <w:t xml:space="preserve">pn. </w:t>
      </w:r>
      <w:r w:rsidR="00A303C4">
        <w:rPr>
          <w:rFonts w:ascii="Arial" w:hAnsi="Arial" w:cs="Arial"/>
          <w:sz w:val="21"/>
          <w:szCs w:val="21"/>
        </w:rPr>
        <w:t>„</w:t>
      </w:r>
      <w:r w:rsidR="000852BC" w:rsidRPr="00702CB2">
        <w:rPr>
          <w:rFonts w:ascii="Arial" w:eastAsia="Calibri" w:hAnsi="Arial" w:cs="Arial"/>
        </w:rPr>
        <w:t xml:space="preserve">Dostawa </w:t>
      </w:r>
      <w:r w:rsidR="00F83C77">
        <w:rPr>
          <w:rFonts w:ascii="Arial" w:eastAsia="Calibri" w:hAnsi="Arial" w:cs="Arial"/>
        </w:rPr>
        <w:t xml:space="preserve">monitorów interaktywnych </w:t>
      </w:r>
      <w:r w:rsidR="000852BC" w:rsidRPr="00702CB2">
        <w:rPr>
          <w:rFonts w:ascii="Arial" w:eastAsia="Calibri" w:hAnsi="Arial" w:cs="Arial"/>
        </w:rPr>
        <w:t>dla Publicznej Szkoły Muzycznej I stopnia w Kowalewie Pomorskim</w:t>
      </w:r>
      <w:r w:rsidR="00A303C4">
        <w:rPr>
          <w:rFonts w:ascii="Arial" w:eastAsia="Calibri" w:hAnsi="Arial" w:cs="Arial"/>
        </w:rPr>
        <w:t>”</w:t>
      </w:r>
      <w:r w:rsidR="000852BC" w:rsidRPr="00702CB2">
        <w:rPr>
          <w:rFonts w:ascii="Arial" w:eastAsia="Calibri" w:hAnsi="Arial" w:cs="Arial"/>
        </w:rPr>
        <w:t xml:space="preserve"> </w:t>
      </w:r>
      <w:r w:rsidR="00E65685" w:rsidRPr="00702CB2">
        <w:rPr>
          <w:rFonts w:ascii="Arial" w:hAnsi="Arial" w:cs="Arial"/>
          <w:sz w:val="21"/>
          <w:szCs w:val="21"/>
        </w:rPr>
        <w:t>oświa</w:t>
      </w:r>
      <w:r w:rsidR="00825A09" w:rsidRPr="00702CB2">
        <w:rPr>
          <w:rFonts w:ascii="Arial" w:hAnsi="Arial" w:cs="Arial"/>
          <w:sz w:val="21"/>
          <w:szCs w:val="21"/>
        </w:rPr>
        <w:t>dczam</w:t>
      </w:r>
      <w:r w:rsidR="00E65685" w:rsidRPr="00702CB2">
        <w:rPr>
          <w:rFonts w:ascii="Arial" w:hAnsi="Arial" w:cs="Arial"/>
          <w:sz w:val="21"/>
          <w:szCs w:val="21"/>
        </w:rPr>
        <w:t>,</w:t>
      </w:r>
      <w:r w:rsidR="00825A09" w:rsidRPr="00702CB2">
        <w:rPr>
          <w:rFonts w:ascii="Arial" w:hAnsi="Arial" w:cs="Arial"/>
          <w:sz w:val="21"/>
          <w:szCs w:val="21"/>
        </w:rPr>
        <w:t xml:space="preserve"> </w:t>
      </w:r>
      <w:r w:rsidR="00E65685" w:rsidRPr="00702CB2">
        <w:rPr>
          <w:rFonts w:ascii="Arial" w:hAnsi="Arial" w:cs="Arial"/>
          <w:sz w:val="21"/>
          <w:szCs w:val="21"/>
        </w:rPr>
        <w:t>co następuje</w:t>
      </w:r>
      <w:r w:rsidR="008D0487" w:rsidRPr="00702CB2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5C2FEAC4" w14:textId="77777777" w:rsidR="0032787B" w:rsidRPr="0032787B" w:rsidRDefault="0032787B" w:rsidP="0032787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6A83EFB" w14:textId="32A76DE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4306" w14:textId="77777777" w:rsidR="000E71C3" w:rsidRDefault="000E71C3" w:rsidP="0038231F">
      <w:pPr>
        <w:spacing w:after="0" w:line="240" w:lineRule="auto"/>
      </w:pPr>
      <w:r>
        <w:separator/>
      </w:r>
    </w:p>
  </w:endnote>
  <w:endnote w:type="continuationSeparator" w:id="0">
    <w:p w14:paraId="2A556AD4" w14:textId="77777777" w:rsidR="000E71C3" w:rsidRDefault="000E7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9A4B" w14:textId="77777777" w:rsidR="000E71C3" w:rsidRDefault="000E71C3" w:rsidP="0038231F">
      <w:pPr>
        <w:spacing w:after="0" w:line="240" w:lineRule="auto"/>
      </w:pPr>
      <w:r>
        <w:separator/>
      </w:r>
    </w:p>
  </w:footnote>
  <w:footnote w:type="continuationSeparator" w:id="0">
    <w:p w14:paraId="451D6DEF" w14:textId="77777777" w:rsidR="000E71C3" w:rsidRDefault="000E71C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4277">
    <w:abstractNumId w:val="8"/>
  </w:num>
  <w:num w:numId="2" w16cid:durableId="632298553">
    <w:abstractNumId w:val="1"/>
  </w:num>
  <w:num w:numId="3" w16cid:durableId="279457602">
    <w:abstractNumId w:val="6"/>
  </w:num>
  <w:num w:numId="4" w16cid:durableId="369302689">
    <w:abstractNumId w:val="11"/>
  </w:num>
  <w:num w:numId="5" w16cid:durableId="1302883162">
    <w:abstractNumId w:val="9"/>
  </w:num>
  <w:num w:numId="6" w16cid:durableId="1413045911">
    <w:abstractNumId w:val="5"/>
  </w:num>
  <w:num w:numId="7" w16cid:durableId="414324580">
    <w:abstractNumId w:val="2"/>
  </w:num>
  <w:num w:numId="8" w16cid:durableId="1806310439">
    <w:abstractNumId w:val="10"/>
  </w:num>
  <w:num w:numId="9" w16cid:durableId="1272392975">
    <w:abstractNumId w:val="0"/>
  </w:num>
  <w:num w:numId="10" w16cid:durableId="887960602">
    <w:abstractNumId w:val="4"/>
  </w:num>
  <w:num w:numId="11" w16cid:durableId="390810417">
    <w:abstractNumId w:val="3"/>
  </w:num>
  <w:num w:numId="12" w16cid:durableId="12923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52BC"/>
    <w:rsid w:val="00097B68"/>
    <w:rsid w:val="000A6057"/>
    <w:rsid w:val="000B1025"/>
    <w:rsid w:val="000B2EC1"/>
    <w:rsid w:val="000B54D1"/>
    <w:rsid w:val="000B6AE1"/>
    <w:rsid w:val="000C021E"/>
    <w:rsid w:val="000C18AF"/>
    <w:rsid w:val="000C612D"/>
    <w:rsid w:val="000D44E3"/>
    <w:rsid w:val="000D6F17"/>
    <w:rsid w:val="000D73C4"/>
    <w:rsid w:val="000D7F5B"/>
    <w:rsid w:val="000E3539"/>
    <w:rsid w:val="000E4D37"/>
    <w:rsid w:val="000E71C3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2F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87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CB2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69C0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BA3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3C4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09B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21A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70D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21C6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3C7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02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Nowak</cp:lastModifiedBy>
  <cp:revision>10</cp:revision>
  <cp:lastPrinted>2016-07-26T10:32:00Z</cp:lastPrinted>
  <dcterms:created xsi:type="dcterms:W3CDTF">2022-05-15T20:11:00Z</dcterms:created>
  <dcterms:modified xsi:type="dcterms:W3CDTF">2022-08-02T07:11:00Z</dcterms:modified>
</cp:coreProperties>
</file>