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2D0B" w14:textId="77777777" w:rsidR="00370B31" w:rsidRPr="00F14D15" w:rsidRDefault="00370B31" w:rsidP="00370B31">
      <w:pPr>
        <w:ind w:left="4247"/>
        <w:rPr>
          <w:b/>
          <w:u w:val="single"/>
        </w:rPr>
      </w:pPr>
      <w:bookmarkStart w:id="0" w:name="_Hlk68261220"/>
      <w:r w:rsidRPr="00F14D15">
        <w:rPr>
          <w:b/>
          <w:u w:val="single"/>
        </w:rPr>
        <w:t>ZAMAWIAJĄCY</w:t>
      </w:r>
    </w:p>
    <w:p w14:paraId="4D48CE58" w14:textId="77777777" w:rsidR="00370B31" w:rsidRPr="00F14D15" w:rsidRDefault="00370B31" w:rsidP="00370B31">
      <w:pPr>
        <w:shd w:val="clear" w:color="auto" w:fill="FFFFFF"/>
        <w:ind w:left="4247"/>
        <w:rPr>
          <w:b/>
          <w:bCs/>
        </w:rPr>
      </w:pPr>
      <w:r w:rsidRPr="00F14D15">
        <w:rPr>
          <w:b/>
          <w:bCs/>
        </w:rPr>
        <w:t>Kosakowo Sport Spółka z ograniczoną odpowiedzialnością</w:t>
      </w:r>
    </w:p>
    <w:p w14:paraId="7D20ED84" w14:textId="1B68ABB7" w:rsidR="00370B31" w:rsidRPr="00F14D15" w:rsidRDefault="00370B31" w:rsidP="00370B31">
      <w:pPr>
        <w:shd w:val="clear" w:color="auto" w:fill="FFFFFF"/>
        <w:ind w:left="4247"/>
      </w:pPr>
      <w:r w:rsidRPr="00F14D15">
        <w:t>ul. gen. W</w:t>
      </w:r>
      <w:r w:rsidR="009B11B0">
        <w:t>.</w:t>
      </w:r>
      <w:r w:rsidRPr="00F14D15">
        <w:t xml:space="preserve"> Andersa 2A, </w:t>
      </w:r>
    </w:p>
    <w:p w14:paraId="7344E234" w14:textId="77777777" w:rsidR="00370B31" w:rsidRPr="00F14D15" w:rsidRDefault="00370B31" w:rsidP="00370B31">
      <w:pPr>
        <w:shd w:val="clear" w:color="auto" w:fill="FFFFFF"/>
        <w:ind w:left="4247"/>
      </w:pPr>
      <w:r w:rsidRPr="00F14D15">
        <w:t>81-198 Pogórze</w:t>
      </w:r>
    </w:p>
    <w:p w14:paraId="61A450F4" w14:textId="77777777" w:rsidR="005F0C92" w:rsidRPr="00F14D15" w:rsidRDefault="005F0C92" w:rsidP="005F0C92">
      <w:pPr>
        <w:spacing w:line="480" w:lineRule="auto"/>
        <w:rPr>
          <w:b/>
        </w:rPr>
      </w:pPr>
      <w:r w:rsidRPr="00F14D15">
        <w:rPr>
          <w:b/>
        </w:rPr>
        <w:t>Wykonawca:</w:t>
      </w:r>
    </w:p>
    <w:bookmarkEnd w:id="0"/>
    <w:p w14:paraId="77C28F4E" w14:textId="5AF18098" w:rsidR="005F0C92" w:rsidRPr="00F14D15" w:rsidRDefault="005F0C92" w:rsidP="005F0C92">
      <w:pPr>
        <w:spacing w:line="360" w:lineRule="auto"/>
        <w:ind w:right="5954"/>
      </w:pPr>
      <w:r w:rsidRPr="00F14D15">
        <w:t>………………………………………………………………………………………………</w:t>
      </w:r>
    </w:p>
    <w:p w14:paraId="7E00AE66" w14:textId="77777777" w:rsidR="005F0C92" w:rsidRPr="00F14D15" w:rsidRDefault="005F0C92" w:rsidP="00833562">
      <w:pPr>
        <w:spacing w:after="120"/>
        <w:ind w:right="5954"/>
        <w:rPr>
          <w:i/>
          <w:sz w:val="18"/>
          <w:szCs w:val="18"/>
        </w:rPr>
      </w:pPr>
      <w:r w:rsidRPr="00F14D15">
        <w:rPr>
          <w:i/>
          <w:sz w:val="18"/>
          <w:szCs w:val="18"/>
        </w:rPr>
        <w:t>(pełna nazwa/firma, adres, w zależności od podmiotu: NIP KRS/CEiDG)</w:t>
      </w:r>
    </w:p>
    <w:p w14:paraId="7B2F840D" w14:textId="77777777" w:rsidR="005F0C92" w:rsidRPr="004E2BCD" w:rsidRDefault="005F0C92" w:rsidP="005F0C92">
      <w:pPr>
        <w:spacing w:line="480" w:lineRule="auto"/>
        <w:rPr>
          <w:u w:val="single"/>
        </w:rPr>
      </w:pPr>
      <w:r w:rsidRPr="00F14D15">
        <w:rPr>
          <w:u w:val="single"/>
        </w:rPr>
        <w:t xml:space="preserve">reprezentowany </w:t>
      </w:r>
      <w:r w:rsidRPr="004E2BCD">
        <w:rPr>
          <w:u w:val="single"/>
        </w:rPr>
        <w:t>przez:</w:t>
      </w:r>
    </w:p>
    <w:p w14:paraId="68E9D072" w14:textId="7DDF2B05" w:rsidR="005F0C92" w:rsidRPr="004E2BCD" w:rsidRDefault="005F0C92" w:rsidP="005F0C92">
      <w:pPr>
        <w:ind w:right="5954"/>
      </w:pPr>
      <w:r w:rsidRPr="004E2BCD">
        <w:t>………………………………………………………………………………………………</w:t>
      </w:r>
    </w:p>
    <w:p w14:paraId="6CEE8AA4" w14:textId="7A67DDF1" w:rsidR="00833562" w:rsidRPr="004E2BCD" w:rsidRDefault="005F0C92" w:rsidP="00833562">
      <w:pPr>
        <w:ind w:right="5953"/>
        <w:rPr>
          <w:i/>
          <w:sz w:val="18"/>
          <w:szCs w:val="18"/>
        </w:rPr>
      </w:pPr>
      <w:r w:rsidRPr="004E2BCD">
        <w:rPr>
          <w:i/>
          <w:sz w:val="18"/>
          <w:szCs w:val="18"/>
        </w:rPr>
        <w:t>(</w:t>
      </w:r>
      <w:r w:rsidR="00833562" w:rsidRPr="004E2BCD">
        <w:rPr>
          <w:i/>
          <w:sz w:val="18"/>
          <w:szCs w:val="18"/>
        </w:rPr>
        <w:t>imię, nazwisko, stanowisko/podstawa do  reprezentacji)</w:t>
      </w:r>
    </w:p>
    <w:p w14:paraId="5B8F3F30" w14:textId="77777777" w:rsidR="00D15ED9" w:rsidRPr="004E2BCD" w:rsidRDefault="00D15ED9" w:rsidP="00833562">
      <w:pPr>
        <w:spacing w:after="120" w:line="360" w:lineRule="auto"/>
        <w:jc w:val="center"/>
        <w:rPr>
          <w:b/>
          <w:u w:val="single"/>
        </w:rPr>
      </w:pPr>
    </w:p>
    <w:p w14:paraId="7E13D9BB" w14:textId="77777777" w:rsidR="00A715D1" w:rsidRDefault="00BC79D1" w:rsidP="00A715D1">
      <w:pPr>
        <w:jc w:val="center"/>
        <w:rPr>
          <w:b/>
          <w:sz w:val="28"/>
          <w:szCs w:val="28"/>
          <w:u w:val="single"/>
        </w:rPr>
      </w:pPr>
      <w:r w:rsidRPr="00A715D1">
        <w:rPr>
          <w:b/>
          <w:sz w:val="28"/>
          <w:szCs w:val="28"/>
          <w:u w:val="single"/>
        </w:rPr>
        <w:t>Oświadczenie W</w:t>
      </w:r>
      <w:r w:rsidR="00833562" w:rsidRPr="00A715D1">
        <w:rPr>
          <w:b/>
          <w:sz w:val="28"/>
          <w:szCs w:val="28"/>
          <w:u w:val="single"/>
        </w:rPr>
        <w:t xml:space="preserve">ykonawcy </w:t>
      </w:r>
      <w:r w:rsidR="00D15ED9" w:rsidRPr="00A715D1">
        <w:rPr>
          <w:b/>
          <w:sz w:val="28"/>
          <w:szCs w:val="28"/>
          <w:u w:val="single"/>
        </w:rPr>
        <w:t xml:space="preserve">o aktualności informacji zawartych  w oświadczeniu, o którym mowa w art. 125 ust 1 </w:t>
      </w:r>
      <w:r w:rsidR="004F6A7B" w:rsidRPr="00A715D1">
        <w:rPr>
          <w:b/>
          <w:sz w:val="28"/>
          <w:szCs w:val="28"/>
          <w:u w:val="single"/>
        </w:rPr>
        <w:t>Ustawy Prawo Zamówień Publicznych</w:t>
      </w:r>
    </w:p>
    <w:p w14:paraId="555247BA" w14:textId="28F5F063" w:rsidR="004F6A7B" w:rsidRPr="00A715D1" w:rsidRDefault="00295D61" w:rsidP="00A715D1">
      <w:pPr>
        <w:jc w:val="center"/>
        <w:rPr>
          <w:b/>
          <w:sz w:val="28"/>
          <w:szCs w:val="28"/>
          <w:u w:val="single"/>
        </w:rPr>
      </w:pPr>
      <w:r w:rsidRPr="00A715D1">
        <w:rPr>
          <w:b/>
          <w:sz w:val="28"/>
          <w:szCs w:val="28"/>
          <w:u w:val="single"/>
        </w:rPr>
        <w:t xml:space="preserve"> </w:t>
      </w:r>
    </w:p>
    <w:p w14:paraId="22C17CB4" w14:textId="05A21314" w:rsidR="00A715D1" w:rsidRPr="00B66D49" w:rsidRDefault="00A715D1" w:rsidP="00A715D1">
      <w:pPr>
        <w:jc w:val="both"/>
      </w:pPr>
      <w:r w:rsidRPr="00B66D49">
        <w:t>Na potrzeby postępowania o udzielenie zamówienia publicznego na usługi społeczne w związku z art. 359 pkt. 2), prowadzone w trybie podstawowym na podstawie art. 275 pkt. 1 ustawy z dnia 11 września 2019</w:t>
      </w:r>
      <w:r w:rsidRPr="00B66D49">
        <w:rPr>
          <w:i/>
        </w:rPr>
        <w:t xml:space="preserve"> </w:t>
      </w:r>
      <w:r w:rsidRPr="00B66D49">
        <w:t>r. Prawo zamówień publicznych (Dz. U. z 2022 r. poz. 1710</w:t>
      </w:r>
      <w:r w:rsidR="009A4D32">
        <w:t xml:space="preserve"> ze zm. </w:t>
      </w:r>
      <w:r w:rsidRPr="00B66D49">
        <w:t xml:space="preserve">) (zwanej dalej „Ustawą”) w przedmiocie </w:t>
      </w:r>
      <w:r w:rsidRPr="00B66D49">
        <w:rPr>
          <w:b/>
          <w:bCs/>
        </w:rPr>
        <w:t>„Świadczenie usługi ochrony osób i mienia na terenie obiektów Zamawiającego</w:t>
      </w:r>
      <w:r w:rsidR="003B4976">
        <w:rPr>
          <w:b/>
          <w:bCs/>
        </w:rPr>
        <w:t xml:space="preserve"> </w:t>
      </w:r>
      <w:r w:rsidR="006D69D2">
        <w:rPr>
          <w:b/>
          <w:bCs/>
        </w:rPr>
        <w:t xml:space="preserve">w </w:t>
      </w:r>
      <w:r w:rsidR="003B4976">
        <w:rPr>
          <w:b/>
          <w:bCs/>
        </w:rPr>
        <w:t>2023 roku</w:t>
      </w:r>
      <w:r w:rsidRPr="00B66D49">
        <w:rPr>
          <w:b/>
          <w:bCs/>
        </w:rPr>
        <w:t>”,</w:t>
      </w:r>
      <w:r w:rsidRPr="00B66D49">
        <w:t xml:space="preserve"> prowadzonego przez Kosakowo Sport Sp. z o.o. oświadczam, co następuje:</w:t>
      </w:r>
    </w:p>
    <w:p w14:paraId="720447E3" w14:textId="77777777" w:rsidR="00F40859" w:rsidRPr="004E2BCD" w:rsidRDefault="00F40859" w:rsidP="00906BDB">
      <w:pPr>
        <w:jc w:val="both"/>
        <w:rPr>
          <w:b/>
          <w:bCs/>
        </w:rPr>
      </w:pPr>
    </w:p>
    <w:p w14:paraId="5D48E7A5" w14:textId="21B7C26F" w:rsidR="00306273" w:rsidRPr="004E2BCD" w:rsidRDefault="00B64AFC" w:rsidP="00F40859">
      <w:pPr>
        <w:pStyle w:val="Akapitzlist"/>
        <w:numPr>
          <w:ilvl w:val="0"/>
          <w:numId w:val="7"/>
        </w:numPr>
        <w:jc w:val="both"/>
      </w:pPr>
      <w:r w:rsidRPr="004E2BCD">
        <w:rPr>
          <w:b/>
          <w:bCs/>
        </w:rPr>
        <w:t>*</w:t>
      </w:r>
      <w:r w:rsidR="00906BDB" w:rsidRPr="004E2BCD">
        <w:rPr>
          <w:b/>
          <w:bCs/>
        </w:rPr>
        <w:t>aktualne są</w:t>
      </w:r>
      <w:r w:rsidR="00295D61" w:rsidRPr="004E2BCD">
        <w:rPr>
          <w:b/>
          <w:bCs/>
        </w:rPr>
        <w:t xml:space="preserve"> informacje zawarte w oświadczeni</w:t>
      </w:r>
      <w:r w:rsidR="00A715D1">
        <w:rPr>
          <w:b/>
          <w:bCs/>
        </w:rPr>
        <w:t>u</w:t>
      </w:r>
      <w:r w:rsidR="00485366">
        <w:rPr>
          <w:b/>
          <w:bCs/>
        </w:rPr>
        <w:t>,</w:t>
      </w:r>
      <w:r w:rsidR="00295D61" w:rsidRPr="004E2BCD">
        <w:rPr>
          <w:b/>
          <w:bCs/>
        </w:rPr>
        <w:t xml:space="preserve"> o którym mowa w art. 125 ust. 1 Ustawy </w:t>
      </w:r>
      <w:r w:rsidR="00906BDB" w:rsidRPr="004E2BCD">
        <w:rPr>
          <w:b/>
          <w:bCs/>
        </w:rPr>
        <w:t>w zakresie podstaw wykluczenia z post</w:t>
      </w:r>
      <w:r w:rsidR="00190A04" w:rsidRPr="004E2BCD">
        <w:rPr>
          <w:b/>
          <w:bCs/>
        </w:rPr>
        <w:t>ę</w:t>
      </w:r>
      <w:r w:rsidR="00906BDB" w:rsidRPr="004E2BCD">
        <w:rPr>
          <w:b/>
          <w:bCs/>
        </w:rPr>
        <w:t>powania</w:t>
      </w:r>
      <w:r w:rsidR="00906BDB" w:rsidRPr="004E2BCD">
        <w:t>,</w:t>
      </w:r>
      <w:r w:rsidR="00295D61" w:rsidRPr="004E2BCD">
        <w:t xml:space="preserve"> </w:t>
      </w:r>
      <w:r w:rsidR="00906BDB" w:rsidRPr="004E2BCD">
        <w:rPr>
          <w:b/>
          <w:bCs/>
        </w:rPr>
        <w:t>o których mowa w:</w:t>
      </w:r>
      <w:r w:rsidR="00295D61" w:rsidRPr="004E2BCD">
        <w:t xml:space="preserve"> </w:t>
      </w:r>
    </w:p>
    <w:p w14:paraId="44EBA9C0" w14:textId="77777777" w:rsidR="00906BDB" w:rsidRPr="004E2BCD" w:rsidRDefault="00906BDB" w:rsidP="00906BDB">
      <w:pPr>
        <w:jc w:val="both"/>
      </w:pPr>
    </w:p>
    <w:p w14:paraId="1B61A344" w14:textId="46504AB5" w:rsidR="004F6A7B" w:rsidRPr="004E2BCD" w:rsidRDefault="004F6A7B" w:rsidP="00002D4C">
      <w:pPr>
        <w:pStyle w:val="Akapitzlist"/>
        <w:numPr>
          <w:ilvl w:val="0"/>
          <w:numId w:val="6"/>
        </w:numPr>
        <w:spacing w:line="360" w:lineRule="auto"/>
        <w:ind w:left="993" w:hanging="426"/>
        <w:jc w:val="both"/>
      </w:pPr>
      <w:r w:rsidRPr="004E2BCD">
        <w:t>art. 108 ust. 1 Ustaw</w:t>
      </w:r>
      <w:r w:rsidR="00906BDB" w:rsidRPr="004E2BCD">
        <w:t xml:space="preserve">y, </w:t>
      </w:r>
    </w:p>
    <w:p w14:paraId="55B91DAD" w14:textId="40AF7BCD" w:rsidR="00D90EC8" w:rsidRPr="004E2BCD" w:rsidRDefault="00D90EC8" w:rsidP="000A7148">
      <w:pPr>
        <w:pStyle w:val="Akapitzlist"/>
        <w:numPr>
          <w:ilvl w:val="0"/>
          <w:numId w:val="6"/>
        </w:numPr>
        <w:spacing w:line="360" w:lineRule="auto"/>
        <w:ind w:left="993" w:hanging="426"/>
        <w:jc w:val="both"/>
      </w:pPr>
      <w:r w:rsidRPr="004E2BCD">
        <w:t>art. 109 ust. 1 pkt. 7) Ustawy</w:t>
      </w:r>
      <w:r w:rsidR="00CE421D" w:rsidRPr="004E2BCD">
        <w:t>,</w:t>
      </w:r>
    </w:p>
    <w:p w14:paraId="40FC3AE4" w14:textId="77777777" w:rsidR="00452DE9" w:rsidRDefault="00CE421D" w:rsidP="00452DE9">
      <w:pPr>
        <w:pStyle w:val="Akapitzlist"/>
        <w:numPr>
          <w:ilvl w:val="0"/>
          <w:numId w:val="6"/>
        </w:numPr>
        <w:spacing w:line="360" w:lineRule="auto"/>
        <w:ind w:left="993" w:hanging="426"/>
        <w:jc w:val="both"/>
      </w:pPr>
      <w:r w:rsidRPr="004E2BCD">
        <w:t>art. 109 ust. 1 pkt. 8) Ustawy</w:t>
      </w:r>
      <w:r w:rsidR="00452DE9">
        <w:t>,</w:t>
      </w:r>
    </w:p>
    <w:p w14:paraId="6A0ED406" w14:textId="428C8036" w:rsidR="00960FA4" w:rsidRPr="004E2BCD" w:rsidRDefault="00452DE9" w:rsidP="00452DE9">
      <w:pPr>
        <w:pStyle w:val="Akapitzlist"/>
        <w:numPr>
          <w:ilvl w:val="0"/>
          <w:numId w:val="6"/>
        </w:numPr>
        <w:spacing w:line="360" w:lineRule="auto"/>
        <w:ind w:left="993" w:hanging="426"/>
        <w:jc w:val="both"/>
      </w:pPr>
      <w:r>
        <w:t>art.</w:t>
      </w:r>
      <w:r w:rsidRPr="00452DE9">
        <w:rPr>
          <w:rFonts w:eastAsia="Calibri"/>
        </w:rPr>
        <w:t xml:space="preserve"> 7 ust. 1 pkt. 1-3 ustawy z dnia 13 kwietnia 2022 roku o szczególnych rozwiązaniach w zakresie przeciwdziałania wspieraniu agresji na Ukrainę oraz służących ochronie bezpieczeństwa narodowego (Dz.U. z 2022 r. poz. 835).</w:t>
      </w:r>
      <w:r w:rsidR="004F6A7B" w:rsidRPr="004E2BCD">
        <w:tab/>
      </w:r>
      <w:r w:rsidR="004F6A7B" w:rsidRPr="004E2BCD">
        <w:tab/>
      </w:r>
      <w:r w:rsidR="004F6A7B" w:rsidRPr="004E2BCD">
        <w:tab/>
      </w:r>
    </w:p>
    <w:p w14:paraId="10D0E844" w14:textId="0A8DB10C" w:rsidR="00F40859" w:rsidRPr="004E2BCD" w:rsidRDefault="00B64AFC" w:rsidP="00190A04">
      <w:pPr>
        <w:pStyle w:val="Standard"/>
        <w:numPr>
          <w:ilvl w:val="0"/>
          <w:numId w:val="11"/>
        </w:numPr>
        <w:jc w:val="both"/>
        <w:rPr>
          <w:rFonts w:cs="Times New Roman"/>
          <w:sz w:val="18"/>
          <w:szCs w:val="18"/>
        </w:rPr>
      </w:pPr>
      <w:r w:rsidRPr="004E2BCD">
        <w:rPr>
          <w:rFonts w:cs="Times New Roman"/>
        </w:rPr>
        <w:t>*</w:t>
      </w:r>
      <w:r w:rsidR="0043755B" w:rsidRPr="004E2BCD">
        <w:rPr>
          <w:rFonts w:cs="Times New Roman"/>
          <w:b/>
          <w:bCs/>
        </w:rPr>
        <w:t xml:space="preserve">nieaktualne są </w:t>
      </w:r>
      <w:r w:rsidR="00F40859" w:rsidRPr="004E2BCD">
        <w:rPr>
          <w:rFonts w:cs="Times New Roman"/>
          <w:b/>
          <w:bCs/>
        </w:rPr>
        <w:t>informacje zawarte w oświadczeniu, o którym mowa w art. 125 ust. 1 Ustawy, w zakresie podstaw wykluczenia z post</w:t>
      </w:r>
      <w:r w:rsidR="000A7148" w:rsidRPr="004E2BCD">
        <w:rPr>
          <w:rFonts w:cs="Times New Roman"/>
          <w:b/>
          <w:bCs/>
        </w:rPr>
        <w:t>ę</w:t>
      </w:r>
      <w:r w:rsidR="00F40859" w:rsidRPr="004E2BCD">
        <w:rPr>
          <w:rFonts w:cs="Times New Roman"/>
          <w:b/>
          <w:bCs/>
        </w:rPr>
        <w:t>powania</w:t>
      </w:r>
      <w:r w:rsidR="00190A04" w:rsidRPr="004E2BCD">
        <w:rPr>
          <w:rFonts w:cs="Times New Roman"/>
          <w:b/>
          <w:bCs/>
        </w:rPr>
        <w:t xml:space="preserve"> </w:t>
      </w:r>
      <w:r w:rsidR="00CC7B3F" w:rsidRPr="004E2BCD">
        <w:rPr>
          <w:rFonts w:cs="Times New Roman"/>
          <w:b/>
          <w:bCs/>
        </w:rPr>
        <w:t xml:space="preserve">na </w:t>
      </w:r>
      <w:r w:rsidR="00CC7B3F" w:rsidRPr="004E2BCD">
        <w:rPr>
          <w:rFonts w:cs="Times New Roman"/>
          <w:b/>
          <w:bCs/>
        </w:rPr>
        <w:lastRenderedPageBreak/>
        <w:t>podstawie</w:t>
      </w:r>
      <w:r w:rsidR="00002D4C" w:rsidRPr="004E2BCD">
        <w:rPr>
          <w:rFonts w:cs="Times New Roman"/>
          <w:b/>
          <w:bCs/>
        </w:rPr>
        <w:t xml:space="preserve"> …………………..</w:t>
      </w:r>
      <w:r w:rsidR="00002D4C" w:rsidRPr="004E2BCD">
        <w:rPr>
          <w:rFonts w:cs="Times New Roman"/>
        </w:rPr>
        <w:t xml:space="preserve"> </w:t>
      </w:r>
      <w:r w:rsidR="00002D4C" w:rsidRPr="004E2BCD">
        <w:rPr>
          <w:rFonts w:cs="Times New Roman"/>
          <w:i/>
          <w:iCs/>
          <w:sz w:val="18"/>
          <w:szCs w:val="18"/>
        </w:rPr>
        <w:t>(należy podać podstawę prawną wykluczenia z postępowania spośród niżej wymienionych)</w:t>
      </w:r>
    </w:p>
    <w:p w14:paraId="1B612305" w14:textId="77777777" w:rsidR="00F40859" w:rsidRPr="004E2BCD" w:rsidRDefault="00F40859" w:rsidP="00F40859">
      <w:pPr>
        <w:jc w:val="both"/>
        <w:rPr>
          <w:sz w:val="18"/>
          <w:szCs w:val="18"/>
        </w:rPr>
      </w:pPr>
    </w:p>
    <w:p w14:paraId="4FEB2969" w14:textId="21B3E328" w:rsidR="00D90EC8" w:rsidRPr="004E2BCD" w:rsidRDefault="00F40859" w:rsidP="002A696B">
      <w:pPr>
        <w:pStyle w:val="Akapitzlist"/>
        <w:numPr>
          <w:ilvl w:val="0"/>
          <w:numId w:val="8"/>
        </w:numPr>
        <w:spacing w:line="360" w:lineRule="auto"/>
        <w:ind w:left="993"/>
        <w:jc w:val="both"/>
      </w:pPr>
      <w:r w:rsidRPr="004E2BCD">
        <w:t>art. 108 ust. 1</w:t>
      </w:r>
      <w:r w:rsidR="002A696B">
        <w:t xml:space="preserve"> </w:t>
      </w:r>
      <w:r w:rsidRPr="004E2BCD">
        <w:t xml:space="preserve">Ustawy, </w:t>
      </w:r>
    </w:p>
    <w:p w14:paraId="2D6DBB5F" w14:textId="0AF8F2E5" w:rsidR="00D90EC8" w:rsidRPr="004E2BCD" w:rsidRDefault="00D90EC8" w:rsidP="00D90EC8">
      <w:pPr>
        <w:pStyle w:val="Akapitzlist"/>
        <w:numPr>
          <w:ilvl w:val="0"/>
          <w:numId w:val="8"/>
        </w:numPr>
        <w:spacing w:line="360" w:lineRule="auto"/>
        <w:ind w:left="993"/>
        <w:jc w:val="both"/>
      </w:pPr>
      <w:r w:rsidRPr="004E2BCD">
        <w:t>art. 109 ust. 1 pkt. 7) Ustawy</w:t>
      </w:r>
      <w:r w:rsidR="00A2503C" w:rsidRPr="004E2BCD">
        <w:t>,</w:t>
      </w:r>
    </w:p>
    <w:p w14:paraId="53570F9F" w14:textId="77777777" w:rsidR="00452DE9" w:rsidRDefault="00A2503C" w:rsidP="00452DE9">
      <w:pPr>
        <w:pStyle w:val="Akapitzlist"/>
        <w:numPr>
          <w:ilvl w:val="0"/>
          <w:numId w:val="8"/>
        </w:numPr>
        <w:spacing w:line="360" w:lineRule="auto"/>
        <w:ind w:left="993"/>
        <w:jc w:val="both"/>
      </w:pPr>
      <w:r w:rsidRPr="00823BB8">
        <w:t>art. 109 ust. 1 pkt. 8) Ustawy</w:t>
      </w:r>
      <w:r w:rsidR="00452DE9">
        <w:t>,</w:t>
      </w:r>
    </w:p>
    <w:p w14:paraId="4FFA0EB8" w14:textId="04B755DA" w:rsidR="00452DE9" w:rsidRPr="004A7B6E" w:rsidRDefault="00452DE9" w:rsidP="00452DE9">
      <w:pPr>
        <w:pStyle w:val="Akapitzlist"/>
        <w:numPr>
          <w:ilvl w:val="0"/>
          <w:numId w:val="8"/>
        </w:numPr>
        <w:spacing w:line="360" w:lineRule="auto"/>
        <w:ind w:left="993"/>
        <w:jc w:val="both"/>
      </w:pPr>
      <w:r>
        <w:t>art.</w:t>
      </w:r>
      <w:r w:rsidRPr="00452DE9">
        <w:rPr>
          <w:rFonts w:eastAsia="Calibri"/>
        </w:rPr>
        <w:t xml:space="preserve"> 7 ust. 1 pkt. 1-3 ustawy z dnia 13 kwietnia 2022 roku o szczególnych rozwiązaniach w zakresie przeciwdziałania wspieraniu agresji na Ukrainę oraz służących ochronie bezpieczeństwa narodowego (Dz.U. z 2022 r. poz. 835).</w:t>
      </w:r>
    </w:p>
    <w:p w14:paraId="705BC7C7" w14:textId="0C0C1FAC" w:rsidR="00A13F67" w:rsidRDefault="00A13F67" w:rsidP="00FD67B4">
      <w:pPr>
        <w:pStyle w:val="Standard"/>
        <w:jc w:val="both"/>
        <w:rPr>
          <w:rFonts w:cs="Times New Roman"/>
          <w:sz w:val="22"/>
          <w:szCs w:val="22"/>
        </w:rPr>
      </w:pPr>
    </w:p>
    <w:p w14:paraId="74B9658D" w14:textId="77777777" w:rsidR="006C5E05" w:rsidRPr="006104E9" w:rsidRDefault="006C5E05" w:rsidP="006C5E05">
      <w:pPr>
        <w:spacing w:line="360" w:lineRule="auto"/>
        <w:rPr>
          <w:i/>
          <w:iCs/>
          <w:color w:val="FF0000"/>
          <w:sz w:val="28"/>
          <w:szCs w:val="28"/>
        </w:rPr>
      </w:pPr>
      <w:r w:rsidRPr="006104E9">
        <w:rPr>
          <w:i/>
          <w:iCs/>
          <w:color w:val="FF0000"/>
          <w:sz w:val="28"/>
          <w:szCs w:val="28"/>
        </w:rPr>
        <w:t xml:space="preserve">*- należy zaznaczyć odpowiednie </w:t>
      </w:r>
    </w:p>
    <w:p w14:paraId="619687F7" w14:textId="77777777" w:rsidR="00A13F67" w:rsidRPr="00D90EC8" w:rsidRDefault="00A13F67" w:rsidP="00FD67B4">
      <w:pPr>
        <w:pStyle w:val="Standard"/>
        <w:jc w:val="both"/>
        <w:rPr>
          <w:rFonts w:cs="Times New Roman"/>
          <w:sz w:val="22"/>
          <w:szCs w:val="22"/>
        </w:rPr>
      </w:pPr>
    </w:p>
    <w:p w14:paraId="79F3E148" w14:textId="77777777" w:rsidR="00490F41" w:rsidRPr="00D90EC8" w:rsidRDefault="00490F41" w:rsidP="00490F41">
      <w:pPr>
        <w:tabs>
          <w:tab w:val="left" w:pos="0"/>
        </w:tabs>
        <w:rPr>
          <w:b/>
          <w:sz w:val="22"/>
          <w:szCs w:val="22"/>
          <w:u w:val="single"/>
        </w:rPr>
      </w:pPr>
      <w:r w:rsidRPr="00D90EC8">
        <w:rPr>
          <w:b/>
          <w:sz w:val="22"/>
          <w:szCs w:val="22"/>
          <w:u w:val="single"/>
        </w:rPr>
        <w:t>UWAGA:</w:t>
      </w:r>
    </w:p>
    <w:p w14:paraId="3D62850F" w14:textId="01240304" w:rsidR="004657ED" w:rsidRDefault="004657ED" w:rsidP="004657ED">
      <w:pPr>
        <w:tabs>
          <w:tab w:val="left" w:pos="2977"/>
        </w:tabs>
        <w:jc w:val="both"/>
      </w:pPr>
      <w:r>
        <w:rPr>
          <w:b/>
          <w:bCs/>
        </w:rPr>
        <w:t>Dokument należy wypełnić i podpisać kwalifikowanym podpisem elektronicznym, podpisem zaufanym lub podpisem osobistym przez osobę(y) uprawnioną(e) do reprezentowania i składania oświadczeń woli w imieniu Wykonawcy</w:t>
      </w:r>
      <w:r w:rsidR="00C910C6">
        <w:rPr>
          <w:b/>
          <w:bCs/>
        </w:rPr>
        <w:t>.</w:t>
      </w:r>
      <w:r>
        <w:rPr>
          <w:b/>
          <w:bCs/>
        </w:rPr>
        <w:t xml:space="preserve"> </w:t>
      </w:r>
    </w:p>
    <w:p w14:paraId="77797BCC" w14:textId="4C3091BC" w:rsidR="00724069" w:rsidRDefault="00724069" w:rsidP="00FD67B4">
      <w:pPr>
        <w:pStyle w:val="Standard"/>
        <w:jc w:val="both"/>
        <w:rPr>
          <w:rFonts w:ascii="TitilliumText22L Rg" w:hAnsi="TitilliumText22L Rg"/>
          <w:sz w:val="22"/>
          <w:szCs w:val="22"/>
        </w:rPr>
      </w:pPr>
    </w:p>
    <w:p w14:paraId="7E53BD3F" w14:textId="6D9025ED" w:rsidR="008E2D6E" w:rsidRDefault="008E2D6E" w:rsidP="00FD67B4">
      <w:pPr>
        <w:pStyle w:val="Standard"/>
        <w:jc w:val="both"/>
        <w:rPr>
          <w:rFonts w:ascii="TitilliumText22L Rg" w:hAnsi="TitilliumText22L Rg"/>
          <w:sz w:val="22"/>
          <w:szCs w:val="22"/>
        </w:rPr>
      </w:pPr>
    </w:p>
    <w:p w14:paraId="1AB77FDA" w14:textId="51F2E865" w:rsidR="008E2D6E" w:rsidRPr="008E2D6E" w:rsidRDefault="008E2D6E" w:rsidP="00FD67B4">
      <w:pPr>
        <w:pStyle w:val="Standard"/>
        <w:jc w:val="both"/>
        <w:rPr>
          <w:rFonts w:ascii="Cambria" w:hAnsi="Cambria"/>
          <w:sz w:val="40"/>
          <w:szCs w:val="40"/>
        </w:rPr>
      </w:pPr>
    </w:p>
    <w:sectPr w:rsidR="008E2D6E" w:rsidRPr="008E2D6E" w:rsidSect="00833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10AA" w14:textId="77777777" w:rsidR="00F66261" w:rsidRDefault="00F66261" w:rsidP="00833562">
      <w:r>
        <w:separator/>
      </w:r>
    </w:p>
  </w:endnote>
  <w:endnote w:type="continuationSeparator" w:id="0">
    <w:p w14:paraId="2967C2FC" w14:textId="77777777" w:rsidR="00F66261" w:rsidRDefault="00F66261" w:rsidP="0083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7D5" w14:textId="77777777" w:rsidR="00CE341C" w:rsidRDefault="00CE3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4577" w14:textId="77777777" w:rsidR="00CE341C" w:rsidRDefault="00CE3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36A7" w14:textId="77777777" w:rsidR="00CE341C" w:rsidRDefault="00CE3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713D" w14:textId="77777777" w:rsidR="00F66261" w:rsidRDefault="00F66261" w:rsidP="00833562">
      <w:r>
        <w:separator/>
      </w:r>
    </w:p>
  </w:footnote>
  <w:footnote w:type="continuationSeparator" w:id="0">
    <w:p w14:paraId="22B87EE2" w14:textId="77777777" w:rsidR="00F66261" w:rsidRDefault="00F66261" w:rsidP="00833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48A4" w14:textId="77777777" w:rsidR="00CE341C" w:rsidRDefault="00CE34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6B82" w14:textId="77777777" w:rsidR="00CE341C" w:rsidRDefault="00CE34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CF0E" w14:textId="374A8C2E" w:rsidR="006815DE" w:rsidRPr="00CE341C" w:rsidRDefault="006815DE" w:rsidP="006F5279">
    <w:pPr>
      <w:pStyle w:val="Nagwek"/>
      <w:jc w:val="right"/>
      <w:rPr>
        <w:sz w:val="18"/>
        <w:szCs w:val="18"/>
      </w:rPr>
    </w:pPr>
    <w:r w:rsidRPr="00CE341C">
      <w:rPr>
        <w:sz w:val="18"/>
        <w:szCs w:val="18"/>
      </w:rPr>
      <w:t xml:space="preserve">Załącznik nr </w:t>
    </w:r>
    <w:r w:rsidR="00A715D1" w:rsidRPr="00CE341C">
      <w:rPr>
        <w:sz w:val="18"/>
        <w:szCs w:val="18"/>
      </w:rPr>
      <w:t>8</w:t>
    </w:r>
    <w:r w:rsidR="00C910C6" w:rsidRPr="00CE341C">
      <w:rPr>
        <w:sz w:val="18"/>
        <w:szCs w:val="18"/>
      </w:rPr>
      <w:t xml:space="preserve"> </w:t>
    </w:r>
    <w:r w:rsidR="00370B31" w:rsidRPr="00CE341C">
      <w:rPr>
        <w:sz w:val="18"/>
        <w:szCs w:val="18"/>
      </w:rPr>
      <w:t xml:space="preserve"> </w:t>
    </w:r>
    <w:r w:rsidRPr="00CE341C">
      <w:rPr>
        <w:sz w:val="18"/>
        <w:szCs w:val="18"/>
      </w:rPr>
      <w:t xml:space="preserve">do </w:t>
    </w:r>
  </w:p>
  <w:p w14:paraId="74C023F0" w14:textId="77777777" w:rsidR="006815DE" w:rsidRPr="00CE341C" w:rsidRDefault="006815DE" w:rsidP="0058107B">
    <w:pPr>
      <w:pStyle w:val="Nagwek"/>
      <w:jc w:val="right"/>
      <w:rPr>
        <w:sz w:val="18"/>
        <w:szCs w:val="18"/>
      </w:rPr>
    </w:pPr>
    <w:r w:rsidRPr="00CE341C">
      <w:rPr>
        <w:sz w:val="18"/>
        <w:szCs w:val="18"/>
      </w:rPr>
      <w:t>Specyfikacji Warunków Zamówienia</w:t>
    </w:r>
  </w:p>
  <w:p w14:paraId="0A2F9A33" w14:textId="54F47932" w:rsidR="006815DE" w:rsidRPr="00CE341C" w:rsidRDefault="006815DE" w:rsidP="0058107B">
    <w:pPr>
      <w:pStyle w:val="Nagwek"/>
      <w:jc w:val="right"/>
      <w:rPr>
        <w:sz w:val="18"/>
        <w:szCs w:val="18"/>
      </w:rPr>
    </w:pPr>
    <w:r w:rsidRPr="00CE341C">
      <w:rPr>
        <w:sz w:val="18"/>
        <w:szCs w:val="18"/>
      </w:rPr>
      <w:t xml:space="preserve">Znak sprawy: </w:t>
    </w:r>
    <w:r w:rsidR="00CE341C" w:rsidRPr="00CE341C">
      <w:rPr>
        <w:sz w:val="18"/>
        <w:szCs w:val="18"/>
      </w:rPr>
      <w:t>6</w:t>
    </w:r>
    <w:r w:rsidR="00370B31" w:rsidRPr="00CE341C">
      <w:rPr>
        <w:sz w:val="18"/>
        <w:szCs w:val="18"/>
      </w:rPr>
      <w:t>/ZP/TP/2022</w:t>
    </w:r>
  </w:p>
  <w:p w14:paraId="0CAE74E6" w14:textId="77777777" w:rsidR="002C135B" w:rsidRDefault="002C135B" w:rsidP="00370B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964"/>
    <w:multiLevelType w:val="multilevel"/>
    <w:tmpl w:val="C54EC5C8"/>
    <w:numStyleLink w:val="Zaimportowanystyl18"/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00CD"/>
    <w:multiLevelType w:val="hybridMultilevel"/>
    <w:tmpl w:val="EECE155A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3EE69F5"/>
    <w:multiLevelType w:val="hybridMultilevel"/>
    <w:tmpl w:val="9BA0D390"/>
    <w:lvl w:ilvl="0" w:tplc="68A4E91E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4A60AAE"/>
    <w:multiLevelType w:val="multilevel"/>
    <w:tmpl w:val="C54EC5C8"/>
    <w:styleLink w:val="Zaimportowanystyl18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28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232" w:hanging="7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736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2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744" w:hanging="1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3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B903BC3"/>
    <w:multiLevelType w:val="hybridMultilevel"/>
    <w:tmpl w:val="C9DEEC80"/>
    <w:lvl w:ilvl="0" w:tplc="B61273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D5F5E"/>
    <w:multiLevelType w:val="hybridMultilevel"/>
    <w:tmpl w:val="A9023E84"/>
    <w:lvl w:ilvl="0" w:tplc="AEEAB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162DA"/>
    <w:multiLevelType w:val="hybridMultilevel"/>
    <w:tmpl w:val="0A62A9F4"/>
    <w:lvl w:ilvl="0" w:tplc="B69CF7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75F14"/>
    <w:multiLevelType w:val="hybridMultilevel"/>
    <w:tmpl w:val="09905BAA"/>
    <w:lvl w:ilvl="0" w:tplc="68A4E9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81EE0"/>
    <w:multiLevelType w:val="hybridMultilevel"/>
    <w:tmpl w:val="862CD970"/>
    <w:lvl w:ilvl="0" w:tplc="EC0E8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D0F60"/>
    <w:multiLevelType w:val="hybridMultilevel"/>
    <w:tmpl w:val="68808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C58E3"/>
    <w:multiLevelType w:val="hybridMultilevel"/>
    <w:tmpl w:val="56CA032E"/>
    <w:lvl w:ilvl="0" w:tplc="5C0ED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00D61"/>
    <w:multiLevelType w:val="hybridMultilevel"/>
    <w:tmpl w:val="ED00C7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73021">
    <w:abstractNumId w:val="6"/>
  </w:num>
  <w:num w:numId="2" w16cid:durableId="232858845">
    <w:abstractNumId w:val="10"/>
  </w:num>
  <w:num w:numId="3" w16cid:durableId="396368547">
    <w:abstractNumId w:val="11"/>
  </w:num>
  <w:num w:numId="4" w16cid:durableId="1747454705">
    <w:abstractNumId w:val="1"/>
  </w:num>
  <w:num w:numId="5" w16cid:durableId="2138403563">
    <w:abstractNumId w:val="9"/>
  </w:num>
  <w:num w:numId="6" w16cid:durableId="104467030">
    <w:abstractNumId w:val="12"/>
  </w:num>
  <w:num w:numId="7" w16cid:durableId="726028333">
    <w:abstractNumId w:val="3"/>
  </w:num>
  <w:num w:numId="8" w16cid:durableId="761342873">
    <w:abstractNumId w:val="2"/>
  </w:num>
  <w:num w:numId="9" w16cid:durableId="1004089917">
    <w:abstractNumId w:val="7"/>
  </w:num>
  <w:num w:numId="10" w16cid:durableId="702634394">
    <w:abstractNumId w:val="5"/>
  </w:num>
  <w:num w:numId="11" w16cid:durableId="479273268">
    <w:abstractNumId w:val="8"/>
  </w:num>
  <w:num w:numId="12" w16cid:durableId="1444379493">
    <w:abstractNumId w:val="4"/>
  </w:num>
  <w:num w:numId="13" w16cid:durableId="777261110">
    <w:abstractNumId w:val="0"/>
  </w:num>
  <w:num w:numId="14" w16cid:durableId="8838304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C92"/>
    <w:rsid w:val="00002D4C"/>
    <w:rsid w:val="00021923"/>
    <w:rsid w:val="000A7148"/>
    <w:rsid w:val="000E6B6E"/>
    <w:rsid w:val="000F1BDC"/>
    <w:rsid w:val="00101BED"/>
    <w:rsid w:val="00104FED"/>
    <w:rsid w:val="001409FB"/>
    <w:rsid w:val="00190A04"/>
    <w:rsid w:val="001923FC"/>
    <w:rsid w:val="001A775C"/>
    <w:rsid w:val="001C6B87"/>
    <w:rsid w:val="001E57A8"/>
    <w:rsid w:val="001E6792"/>
    <w:rsid w:val="001F03CA"/>
    <w:rsid w:val="001F6E9D"/>
    <w:rsid w:val="00252FAD"/>
    <w:rsid w:val="00265CFD"/>
    <w:rsid w:val="002739E3"/>
    <w:rsid w:val="00277B98"/>
    <w:rsid w:val="00295D61"/>
    <w:rsid w:val="002968C3"/>
    <w:rsid w:val="002A696B"/>
    <w:rsid w:val="002C135B"/>
    <w:rsid w:val="002C58D7"/>
    <w:rsid w:val="002F1224"/>
    <w:rsid w:val="00306273"/>
    <w:rsid w:val="00324205"/>
    <w:rsid w:val="0033753C"/>
    <w:rsid w:val="003424CA"/>
    <w:rsid w:val="00370B31"/>
    <w:rsid w:val="00393255"/>
    <w:rsid w:val="003B4976"/>
    <w:rsid w:val="004167DA"/>
    <w:rsid w:val="0043755B"/>
    <w:rsid w:val="00452DE9"/>
    <w:rsid w:val="00462208"/>
    <w:rsid w:val="004626AA"/>
    <w:rsid w:val="004657ED"/>
    <w:rsid w:val="00482195"/>
    <w:rsid w:val="00485366"/>
    <w:rsid w:val="00490F41"/>
    <w:rsid w:val="004A7B6E"/>
    <w:rsid w:val="004B5C76"/>
    <w:rsid w:val="004E2BCD"/>
    <w:rsid w:val="004F6A7B"/>
    <w:rsid w:val="0058107B"/>
    <w:rsid w:val="0058160E"/>
    <w:rsid w:val="00594B8C"/>
    <w:rsid w:val="005F0C92"/>
    <w:rsid w:val="006104E9"/>
    <w:rsid w:val="00614E1E"/>
    <w:rsid w:val="0066771D"/>
    <w:rsid w:val="00671F38"/>
    <w:rsid w:val="006726D2"/>
    <w:rsid w:val="006815DE"/>
    <w:rsid w:val="006874A2"/>
    <w:rsid w:val="006A38BF"/>
    <w:rsid w:val="006C5E05"/>
    <w:rsid w:val="006C73F1"/>
    <w:rsid w:val="006D69D2"/>
    <w:rsid w:val="006F5279"/>
    <w:rsid w:val="00723F61"/>
    <w:rsid w:val="00724069"/>
    <w:rsid w:val="0075325F"/>
    <w:rsid w:val="00766FE4"/>
    <w:rsid w:val="00772367"/>
    <w:rsid w:val="007853D0"/>
    <w:rsid w:val="00785AD3"/>
    <w:rsid w:val="007C4859"/>
    <w:rsid w:val="00823BB8"/>
    <w:rsid w:val="00833562"/>
    <w:rsid w:val="00872D6C"/>
    <w:rsid w:val="00881634"/>
    <w:rsid w:val="00882EAA"/>
    <w:rsid w:val="00894B97"/>
    <w:rsid w:val="008C443F"/>
    <w:rsid w:val="008E2D6E"/>
    <w:rsid w:val="009043C0"/>
    <w:rsid w:val="00906BDB"/>
    <w:rsid w:val="009350AD"/>
    <w:rsid w:val="00955803"/>
    <w:rsid w:val="00960FA4"/>
    <w:rsid w:val="0097406F"/>
    <w:rsid w:val="00990AAB"/>
    <w:rsid w:val="009A4D32"/>
    <w:rsid w:val="009B11B0"/>
    <w:rsid w:val="009C261E"/>
    <w:rsid w:val="00A13F67"/>
    <w:rsid w:val="00A2503C"/>
    <w:rsid w:val="00A34E6C"/>
    <w:rsid w:val="00A52559"/>
    <w:rsid w:val="00A53C2C"/>
    <w:rsid w:val="00A715D1"/>
    <w:rsid w:val="00A740D5"/>
    <w:rsid w:val="00AE63CD"/>
    <w:rsid w:val="00B16299"/>
    <w:rsid w:val="00B17BCE"/>
    <w:rsid w:val="00B20B5B"/>
    <w:rsid w:val="00B23429"/>
    <w:rsid w:val="00B64AFC"/>
    <w:rsid w:val="00B71EC3"/>
    <w:rsid w:val="00BC79D1"/>
    <w:rsid w:val="00BD0CC3"/>
    <w:rsid w:val="00BD58F2"/>
    <w:rsid w:val="00BD60DB"/>
    <w:rsid w:val="00BE6494"/>
    <w:rsid w:val="00C2422C"/>
    <w:rsid w:val="00C34DF4"/>
    <w:rsid w:val="00C6386C"/>
    <w:rsid w:val="00C643AB"/>
    <w:rsid w:val="00C654E2"/>
    <w:rsid w:val="00C910C6"/>
    <w:rsid w:val="00CC7B3F"/>
    <w:rsid w:val="00CE341C"/>
    <w:rsid w:val="00CE421D"/>
    <w:rsid w:val="00CE5347"/>
    <w:rsid w:val="00D116FC"/>
    <w:rsid w:val="00D1296C"/>
    <w:rsid w:val="00D136EF"/>
    <w:rsid w:val="00D15ED9"/>
    <w:rsid w:val="00D4153E"/>
    <w:rsid w:val="00D8574D"/>
    <w:rsid w:val="00D876D9"/>
    <w:rsid w:val="00D90EC8"/>
    <w:rsid w:val="00DA75D5"/>
    <w:rsid w:val="00E04F9A"/>
    <w:rsid w:val="00E27A65"/>
    <w:rsid w:val="00E3263A"/>
    <w:rsid w:val="00E40587"/>
    <w:rsid w:val="00EB4E14"/>
    <w:rsid w:val="00EF498A"/>
    <w:rsid w:val="00F14D15"/>
    <w:rsid w:val="00F40859"/>
    <w:rsid w:val="00F66261"/>
    <w:rsid w:val="00F82CF9"/>
    <w:rsid w:val="00F929D4"/>
    <w:rsid w:val="00F97CED"/>
    <w:rsid w:val="00FD56FC"/>
    <w:rsid w:val="00FD67B4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2D9E"/>
  <w15:docId w15:val="{E2A27438-CA84-4CFE-BD98-4BC72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0C9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F0C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E27A6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C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C7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5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5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51,normalny tekst,T_SZ_List Paragraph,Preambuła,CW_Lista"/>
    <w:basedOn w:val="Normalny"/>
    <w:link w:val="AkapitzlistZnak"/>
    <w:qFormat/>
    <w:rsid w:val="003932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4A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4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4AFC"/>
    <w:rPr>
      <w:vertAlign w:val="superscript"/>
    </w:rPr>
  </w:style>
  <w:style w:type="numbering" w:customStyle="1" w:styleId="Zaimportowanystyl18">
    <w:name w:val="Zaimportowany styl 18"/>
    <w:rsid w:val="00823BB8"/>
    <w:pPr>
      <w:numPr>
        <w:numId w:val="12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51 Znak,normalny tekst Znak,T_SZ_List Paragraph Znak"/>
    <w:link w:val="Akapitzlist"/>
    <w:rsid w:val="00823B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Angielczyk</dc:creator>
  <cp:lastModifiedBy>Marzena Angielczyk</cp:lastModifiedBy>
  <cp:revision>72</cp:revision>
  <cp:lastPrinted>2022-06-13T06:43:00Z</cp:lastPrinted>
  <dcterms:created xsi:type="dcterms:W3CDTF">2021-01-22T09:54:00Z</dcterms:created>
  <dcterms:modified xsi:type="dcterms:W3CDTF">2022-11-22T10:45:00Z</dcterms:modified>
</cp:coreProperties>
</file>