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73060D50" w:rsidR="00EA2FAE" w:rsidRPr="00354C6A" w:rsidRDefault="00DE7DAC" w:rsidP="002F7200">
      <w:pPr>
        <w:spacing w:before="120" w:after="0" w:line="360" w:lineRule="auto"/>
        <w:jc w:val="right"/>
        <w:rPr>
          <w:rFonts w:ascii="Verdana" w:hAnsi="Verdana" w:cs="Arial"/>
          <w:b/>
          <w:sz w:val="20"/>
          <w:szCs w:val="20"/>
        </w:rPr>
      </w:pPr>
      <w:r w:rsidRPr="00354C6A">
        <w:rPr>
          <w:rFonts w:ascii="Verdana" w:hAnsi="Verdana" w:cs="Arial"/>
          <w:b/>
          <w:sz w:val="20"/>
          <w:szCs w:val="20"/>
        </w:rPr>
        <w:t>Załącznik nr</w:t>
      </w:r>
      <w:r w:rsidR="001B4FF2" w:rsidRPr="00354C6A">
        <w:rPr>
          <w:rFonts w:ascii="Verdana" w:hAnsi="Verdana" w:cs="Arial"/>
          <w:b/>
          <w:sz w:val="20"/>
          <w:szCs w:val="20"/>
        </w:rPr>
        <w:t xml:space="preserve"> </w:t>
      </w:r>
      <w:r w:rsidR="00E15D0E" w:rsidRPr="00354C6A">
        <w:rPr>
          <w:rFonts w:ascii="Verdana" w:hAnsi="Verdana" w:cs="Arial"/>
          <w:b/>
          <w:sz w:val="20"/>
          <w:szCs w:val="20"/>
        </w:rPr>
        <w:t>3</w:t>
      </w:r>
      <w:r w:rsidR="006424E2" w:rsidRPr="00354C6A">
        <w:rPr>
          <w:rFonts w:ascii="Verdana" w:hAnsi="Verdana" w:cs="Arial"/>
          <w:b/>
          <w:sz w:val="20"/>
          <w:szCs w:val="20"/>
        </w:rPr>
        <w:t xml:space="preserve"> do SWZ</w:t>
      </w:r>
      <w:r w:rsidR="00E15D0E" w:rsidRPr="00354C6A">
        <w:rPr>
          <w:rFonts w:ascii="Verdana" w:hAnsi="Verdana" w:cs="Arial"/>
          <w:b/>
          <w:sz w:val="20"/>
          <w:szCs w:val="20"/>
        </w:rPr>
        <w:t xml:space="preserve"> – Projektowane postanowienia umowy</w:t>
      </w:r>
    </w:p>
    <w:p w14:paraId="2F064BF3" w14:textId="77777777" w:rsidR="00E15D0E" w:rsidRPr="00354C6A" w:rsidRDefault="00E15D0E" w:rsidP="002F7200">
      <w:pPr>
        <w:keepNext/>
        <w:shd w:val="clear" w:color="auto" w:fill="FFFFFF"/>
        <w:spacing w:after="0" w:line="360" w:lineRule="auto"/>
        <w:ind w:left="7"/>
        <w:jc w:val="center"/>
        <w:outlineLvl w:val="8"/>
        <w:rPr>
          <w:rFonts w:ascii="Verdana" w:eastAsia="Times New Roman" w:hAnsi="Verdana" w:cs="Calibri"/>
          <w:b/>
          <w:bCs/>
          <w:color w:val="000000"/>
          <w:sz w:val="20"/>
          <w:szCs w:val="20"/>
          <w:lang w:eastAsia="pl-PL"/>
        </w:rPr>
      </w:pPr>
      <w:r w:rsidRPr="00354C6A">
        <w:rPr>
          <w:rFonts w:ascii="Verdana" w:eastAsia="Times New Roman" w:hAnsi="Verdana" w:cs="Calibri"/>
          <w:b/>
          <w:bCs/>
          <w:color w:val="000000"/>
          <w:sz w:val="20"/>
          <w:szCs w:val="20"/>
          <w:lang w:eastAsia="pl-PL"/>
        </w:rPr>
        <w:t xml:space="preserve">UMOWA nr </w:t>
      </w:r>
    </w:p>
    <w:p w14:paraId="1F9C8152" w14:textId="46556C56" w:rsidR="00E15D0E" w:rsidRPr="00354C6A" w:rsidRDefault="00E15D0E" w:rsidP="002F7200">
      <w:pPr>
        <w:spacing w:after="0" w:line="360" w:lineRule="auto"/>
        <w:jc w:val="both"/>
        <w:rPr>
          <w:rFonts w:ascii="Verdana" w:eastAsia="Times New Roman" w:hAnsi="Verdana" w:cs="Calibri"/>
          <w:b/>
          <w:bCs/>
          <w:sz w:val="20"/>
          <w:szCs w:val="20"/>
          <w:lang w:eastAsia="pl-PL"/>
        </w:rPr>
      </w:pPr>
      <w:r w:rsidRPr="00354C6A">
        <w:rPr>
          <w:rFonts w:ascii="Verdana" w:eastAsia="Times New Roman" w:hAnsi="Verdana" w:cs="Calibri"/>
          <w:b/>
          <w:bCs/>
          <w:sz w:val="20"/>
          <w:szCs w:val="20"/>
          <w:lang w:eastAsia="pl-PL"/>
        </w:rPr>
        <w:t>zawarta w dniu ...-…-2023 r. w  ………………… /, zwana dalej „Umową”</w:t>
      </w:r>
      <w:r w:rsidRPr="00354C6A">
        <w:rPr>
          <w:rFonts w:ascii="Verdana" w:eastAsia="Times New Roman" w:hAnsi="Verdana" w:cs="Calibri"/>
          <w:b/>
          <w:bCs/>
          <w:sz w:val="20"/>
          <w:szCs w:val="20"/>
          <w:vertAlign w:val="superscript"/>
          <w:lang w:eastAsia="pl-PL"/>
        </w:rPr>
        <w:footnoteReference w:id="1"/>
      </w:r>
      <w:r w:rsidRPr="00354C6A">
        <w:rPr>
          <w:rFonts w:ascii="Verdana" w:eastAsia="Times New Roman" w:hAnsi="Verdana" w:cs="Calibri"/>
          <w:b/>
          <w:bCs/>
          <w:sz w:val="20"/>
          <w:szCs w:val="20"/>
          <w:lang w:eastAsia="pl-PL"/>
        </w:rPr>
        <w:t xml:space="preserve">, pomiędzy: </w:t>
      </w:r>
    </w:p>
    <w:p w14:paraId="5219F62D" w14:textId="4AEA326A" w:rsidR="00E15D0E" w:rsidRPr="00354C6A" w:rsidRDefault="00E15D0E" w:rsidP="002F7200">
      <w:pPr>
        <w:spacing w:after="0" w:line="360" w:lineRule="auto"/>
        <w:jc w:val="both"/>
        <w:rPr>
          <w:rFonts w:ascii="Verdana" w:eastAsia="Times New Roman" w:hAnsi="Verdana" w:cs="Calibri"/>
          <w:sz w:val="20"/>
          <w:szCs w:val="20"/>
          <w:lang w:eastAsia="pl-PL"/>
        </w:rPr>
      </w:pPr>
      <w:r w:rsidRPr="00354C6A">
        <w:rPr>
          <w:rFonts w:ascii="Verdana" w:eastAsia="Times New Roman" w:hAnsi="Verdana" w:cs="Calibri"/>
          <w:b/>
          <w:bCs/>
          <w:sz w:val="20"/>
          <w:szCs w:val="20"/>
          <w:lang w:eastAsia="pl-PL"/>
        </w:rPr>
        <w:t>Sieć Badawcza Łukasiewicz – Poznańskim Instytutem Technologicznym</w:t>
      </w:r>
      <w:r w:rsidRPr="00354C6A">
        <w:rPr>
          <w:rFonts w:ascii="Verdana" w:eastAsia="Times New Roman" w:hAnsi="Verdana" w:cs="Calibri"/>
          <w:sz w:val="20"/>
          <w:szCs w:val="20"/>
          <w:lang w:eastAsia="pl-PL"/>
        </w:rPr>
        <w:t xml:space="preserve">,    </w:t>
      </w:r>
      <w:r w:rsidR="00D60A8A" w:rsidRPr="00354C6A">
        <w:rPr>
          <w:rFonts w:ascii="Verdana" w:eastAsia="Times New Roman" w:hAnsi="Verdana" w:cs="Calibri"/>
          <w:sz w:val="20"/>
          <w:szCs w:val="20"/>
          <w:lang w:eastAsia="pl-PL"/>
        </w:rPr>
        <w:t xml:space="preserve">                 </w:t>
      </w:r>
      <w:r w:rsidRPr="00354C6A">
        <w:rPr>
          <w:rFonts w:ascii="Verdana" w:eastAsia="Times New Roman" w:hAnsi="Verdana" w:cs="Calibri"/>
          <w:sz w:val="20"/>
          <w:szCs w:val="20"/>
          <w:lang w:eastAsia="pl-PL"/>
        </w:rPr>
        <w:t xml:space="preserve">ul. Ewarysta Estkowskiego 6, 61-755 Poznań zarejestrowanym w Sądzie Rejonowym Poznań – Nowe Miasto i Wilda  w Poznaniu, VIII Wydział Gospodarczy Krajowego Rejestru Sądowego, KRS: 0000850093, NIP: 7831822694, REGON: 386566426, działającym na podstawie ustawy z dnia 21 lutego 2019 r. o Sieci Badawczej Łukasiewicz (Dz. U. z 2020 r. poz. 2098), </w:t>
      </w:r>
    </w:p>
    <w:p w14:paraId="7F7BBEEF" w14:textId="77777777" w:rsidR="00354C6A" w:rsidRPr="00354C6A" w:rsidRDefault="00354C6A" w:rsidP="00354C6A">
      <w:pPr>
        <w:spacing w:after="0" w:line="360" w:lineRule="auto"/>
        <w:jc w:val="both"/>
        <w:rPr>
          <w:rFonts w:ascii="Verdana" w:eastAsia="Times New Roman" w:hAnsi="Verdana"/>
          <w:bCs/>
          <w:sz w:val="20"/>
          <w:szCs w:val="20"/>
          <w:lang w:eastAsia="pl-PL"/>
        </w:rPr>
      </w:pPr>
      <w:r w:rsidRPr="00354C6A">
        <w:rPr>
          <w:rFonts w:ascii="Verdana" w:eastAsia="Times New Roman" w:hAnsi="Verdana"/>
          <w:sz w:val="20"/>
          <w:szCs w:val="20"/>
          <w:lang w:eastAsia="pl-PL"/>
        </w:rPr>
        <w:t>reprezentowanym przez:………………………………………………………………………………………….</w:t>
      </w:r>
      <w:r w:rsidRPr="00354C6A">
        <w:rPr>
          <w:rFonts w:ascii="Verdana" w:eastAsia="Times New Roman" w:hAnsi="Verdana"/>
          <w:bCs/>
          <w:sz w:val="20"/>
          <w:szCs w:val="20"/>
          <w:lang w:eastAsia="pl-PL"/>
        </w:rPr>
        <w:t>,</w:t>
      </w:r>
    </w:p>
    <w:p w14:paraId="72B6341E" w14:textId="585967D7" w:rsidR="00267E9E" w:rsidRPr="00354C6A" w:rsidRDefault="00267E9E" w:rsidP="002F7200">
      <w:pPr>
        <w:spacing w:after="0" w:line="360" w:lineRule="auto"/>
        <w:jc w:val="both"/>
        <w:rPr>
          <w:rFonts w:ascii="Verdana" w:eastAsia="Times New Roman" w:hAnsi="Verdana" w:cs="Arial"/>
          <w:sz w:val="20"/>
          <w:szCs w:val="20"/>
          <w:lang w:eastAsia="pl-PL"/>
        </w:rPr>
      </w:pPr>
      <w:r w:rsidRPr="00354C6A">
        <w:rPr>
          <w:rFonts w:ascii="Verdana" w:eastAsia="Times New Roman" w:hAnsi="Verdana" w:cs="Arial"/>
          <w:sz w:val="20"/>
          <w:szCs w:val="20"/>
          <w:lang w:eastAsia="pl-PL"/>
        </w:rPr>
        <w:t>zwanym w dalszej części Umowy „Zamawiającym</w:t>
      </w:r>
      <w:r w:rsidR="00A63E17" w:rsidRPr="00354C6A">
        <w:rPr>
          <w:rFonts w:ascii="Verdana" w:eastAsia="Times New Roman" w:hAnsi="Verdana" w:cs="Arial"/>
          <w:sz w:val="20"/>
          <w:szCs w:val="20"/>
          <w:lang w:eastAsia="pl-PL"/>
        </w:rPr>
        <w:t>”</w:t>
      </w:r>
    </w:p>
    <w:p w14:paraId="3A582A71" w14:textId="77777777" w:rsidR="009462E5" w:rsidRPr="00354C6A" w:rsidRDefault="009462E5" w:rsidP="002F7200">
      <w:pPr>
        <w:spacing w:after="0" w:line="360" w:lineRule="auto"/>
        <w:jc w:val="both"/>
        <w:rPr>
          <w:rFonts w:ascii="Verdana" w:eastAsia="Times New Roman" w:hAnsi="Verdana" w:cs="Calibri"/>
          <w:sz w:val="20"/>
          <w:szCs w:val="20"/>
          <w:lang w:eastAsia="pl-PL"/>
        </w:rPr>
      </w:pPr>
      <w:r w:rsidRPr="00354C6A">
        <w:rPr>
          <w:rFonts w:ascii="Verdana" w:eastAsia="Times New Roman" w:hAnsi="Verdana" w:cs="Calibri"/>
          <w:sz w:val="20"/>
          <w:szCs w:val="20"/>
          <w:lang w:eastAsia="pl-PL"/>
        </w:rPr>
        <w:t xml:space="preserve">a </w:t>
      </w:r>
    </w:p>
    <w:p w14:paraId="63611621" w14:textId="77777777" w:rsidR="009462E5" w:rsidRPr="00354C6A" w:rsidRDefault="009462E5" w:rsidP="002F7200">
      <w:pPr>
        <w:spacing w:after="0" w:line="360" w:lineRule="auto"/>
        <w:jc w:val="both"/>
        <w:rPr>
          <w:rFonts w:ascii="Verdana" w:eastAsia="Times New Roman" w:hAnsi="Verdana"/>
          <w:color w:val="0C0C0C"/>
          <w:sz w:val="20"/>
          <w:szCs w:val="20"/>
          <w:lang w:eastAsia="pl-PL"/>
        </w:rPr>
      </w:pPr>
      <w:r w:rsidRPr="00354C6A">
        <w:rPr>
          <w:rFonts w:ascii="Verdana" w:eastAsia="Times New Roman" w:hAnsi="Verdana"/>
          <w:color w:val="0C0C0C"/>
          <w:sz w:val="20"/>
          <w:szCs w:val="20"/>
          <w:lang w:eastAsia="pl-PL"/>
        </w:rPr>
        <w:t xml:space="preserve">………………………………………………………………………….. z siedzibą w …………………………………………, </w:t>
      </w:r>
      <w:r w:rsidRPr="00354C6A">
        <w:rPr>
          <w:rFonts w:ascii="Verdana" w:eastAsia="Times New Roman" w:hAnsi="Verdana"/>
          <w:color w:val="0C0C0C"/>
          <w:sz w:val="20"/>
          <w:szCs w:val="20"/>
          <w:lang w:eastAsia="pl-PL"/>
        </w:rPr>
        <w:br/>
        <w:t>ul. …………………………………………………………………….. wpisaną do: ………………………………………, NIP: …………………………………, REGON: ……………………………………………..,</w:t>
      </w:r>
    </w:p>
    <w:p w14:paraId="1E9ACB1A" w14:textId="77777777" w:rsidR="009462E5" w:rsidRPr="00354C6A" w:rsidRDefault="009462E5" w:rsidP="002F7200">
      <w:pPr>
        <w:spacing w:after="0" w:line="360" w:lineRule="auto"/>
        <w:jc w:val="both"/>
        <w:rPr>
          <w:rFonts w:ascii="Verdana" w:eastAsia="Times New Roman" w:hAnsi="Verdana"/>
          <w:bCs/>
          <w:sz w:val="20"/>
          <w:szCs w:val="20"/>
          <w:lang w:eastAsia="pl-PL"/>
        </w:rPr>
      </w:pPr>
      <w:r w:rsidRPr="00354C6A">
        <w:rPr>
          <w:rFonts w:ascii="Verdana" w:eastAsia="Times New Roman" w:hAnsi="Verdana"/>
          <w:sz w:val="20"/>
          <w:szCs w:val="20"/>
          <w:lang w:eastAsia="pl-PL"/>
        </w:rPr>
        <w:t>reprezentowanym przez:………………………………………………………………………………………….</w:t>
      </w:r>
      <w:r w:rsidRPr="00354C6A">
        <w:rPr>
          <w:rFonts w:ascii="Verdana" w:eastAsia="Times New Roman" w:hAnsi="Verdana"/>
          <w:bCs/>
          <w:sz w:val="20"/>
          <w:szCs w:val="20"/>
          <w:lang w:eastAsia="pl-PL"/>
        </w:rPr>
        <w:t>,</w:t>
      </w:r>
    </w:p>
    <w:p w14:paraId="2D0C5FA3" w14:textId="5EA90DC6" w:rsidR="004C2FFB" w:rsidRPr="00354C6A" w:rsidRDefault="00267E9E" w:rsidP="002F7200">
      <w:pPr>
        <w:spacing w:after="0" w:line="360" w:lineRule="auto"/>
        <w:jc w:val="both"/>
        <w:rPr>
          <w:rFonts w:ascii="Verdana" w:eastAsia="Times New Roman" w:hAnsi="Verdana" w:cs="Arial"/>
          <w:sz w:val="20"/>
          <w:szCs w:val="20"/>
          <w:lang w:eastAsia="pl-PL"/>
        </w:rPr>
      </w:pPr>
      <w:r w:rsidRPr="00354C6A">
        <w:rPr>
          <w:rFonts w:ascii="Verdana" w:eastAsia="Times New Roman" w:hAnsi="Verdana" w:cs="Arial"/>
          <w:sz w:val="20"/>
          <w:szCs w:val="20"/>
          <w:lang w:eastAsia="pl-PL"/>
        </w:rPr>
        <w:t>zwanym w dalszej części Umowy „Wykonawcą”,</w:t>
      </w:r>
    </w:p>
    <w:p w14:paraId="22A1F2B0" w14:textId="729AC81F" w:rsidR="009462E5" w:rsidRPr="00354C6A" w:rsidRDefault="00D2673C" w:rsidP="002F7200">
      <w:pPr>
        <w:spacing w:after="0" w:line="360" w:lineRule="auto"/>
        <w:jc w:val="both"/>
        <w:rPr>
          <w:rFonts w:ascii="Verdana" w:eastAsia="Times New Roman" w:hAnsi="Verdana" w:cs="Arial"/>
          <w:sz w:val="20"/>
          <w:szCs w:val="20"/>
          <w:lang w:eastAsia="pl-PL"/>
        </w:rPr>
      </w:pPr>
      <w:r w:rsidRPr="00354C6A">
        <w:rPr>
          <w:rFonts w:ascii="Verdana" w:eastAsia="Times New Roman" w:hAnsi="Verdana" w:cs="Arial"/>
          <w:sz w:val="20"/>
          <w:szCs w:val="20"/>
          <w:lang w:eastAsia="pl-PL"/>
        </w:rPr>
        <w:t>z</w:t>
      </w:r>
      <w:r w:rsidR="009462E5" w:rsidRPr="00354C6A">
        <w:rPr>
          <w:rFonts w:ascii="Verdana" w:eastAsia="Times New Roman" w:hAnsi="Verdana" w:cs="Arial"/>
          <w:sz w:val="20"/>
          <w:szCs w:val="20"/>
          <w:lang w:eastAsia="pl-PL"/>
        </w:rPr>
        <w:t>wanych dalej łącznie „Stronami”,</w:t>
      </w:r>
    </w:p>
    <w:p w14:paraId="25C3AA19" w14:textId="4055615B" w:rsidR="00E55C18" w:rsidRPr="00354C6A" w:rsidRDefault="00267E9E" w:rsidP="00354C6A">
      <w:pPr>
        <w:spacing w:after="0" w:line="360" w:lineRule="auto"/>
        <w:jc w:val="both"/>
        <w:rPr>
          <w:rFonts w:ascii="Verdana" w:eastAsia="Times New Roman" w:hAnsi="Verdana" w:cs="Arial"/>
          <w:sz w:val="20"/>
          <w:szCs w:val="20"/>
        </w:rPr>
      </w:pPr>
      <w:r w:rsidRPr="00354C6A">
        <w:rPr>
          <w:rFonts w:ascii="Verdana" w:eastAsia="Times New Roman" w:hAnsi="Verdana" w:cs="Arial"/>
          <w:sz w:val="20"/>
          <w:szCs w:val="20"/>
        </w:rPr>
        <w:t xml:space="preserve">wyłonionym w postępowaniu o udzielenie zamówienia publicznego prowadzonym w trybie </w:t>
      </w:r>
      <w:r w:rsidR="007C67A2" w:rsidRPr="00354C6A">
        <w:rPr>
          <w:rFonts w:ascii="Verdana" w:eastAsia="Times New Roman" w:hAnsi="Verdana" w:cs="Arial"/>
          <w:sz w:val="20"/>
          <w:szCs w:val="20"/>
        </w:rPr>
        <w:t xml:space="preserve">podstawowym zgodnie z art. 275 </w:t>
      </w:r>
      <w:r w:rsidR="00452B6A" w:rsidRPr="00354C6A">
        <w:rPr>
          <w:rFonts w:ascii="Verdana" w:eastAsia="Times New Roman" w:hAnsi="Verdana" w:cs="Arial"/>
          <w:sz w:val="20"/>
          <w:szCs w:val="20"/>
        </w:rPr>
        <w:t xml:space="preserve">pkt </w:t>
      </w:r>
      <w:r w:rsidR="007847B9" w:rsidRPr="00354C6A">
        <w:rPr>
          <w:rFonts w:ascii="Verdana" w:eastAsia="Times New Roman" w:hAnsi="Verdana" w:cs="Arial"/>
          <w:sz w:val="20"/>
          <w:szCs w:val="20"/>
        </w:rPr>
        <w:t>2</w:t>
      </w:r>
      <w:r w:rsidR="00A63E17" w:rsidRPr="00354C6A">
        <w:rPr>
          <w:rFonts w:ascii="Verdana" w:eastAsia="Times New Roman" w:hAnsi="Verdana" w:cs="Arial"/>
          <w:sz w:val="20"/>
          <w:szCs w:val="20"/>
        </w:rPr>
        <w:t xml:space="preserve"> </w:t>
      </w:r>
      <w:r w:rsidR="00A91335" w:rsidRPr="00354C6A">
        <w:rPr>
          <w:rFonts w:ascii="Verdana" w:eastAsia="Times New Roman" w:hAnsi="Verdana" w:cs="Arial"/>
          <w:sz w:val="20"/>
          <w:szCs w:val="20"/>
        </w:rPr>
        <w:t>u</w:t>
      </w:r>
      <w:r w:rsidR="00F052F8" w:rsidRPr="00354C6A">
        <w:rPr>
          <w:rFonts w:ascii="Verdana" w:eastAsia="Times New Roman" w:hAnsi="Verdana" w:cs="Arial"/>
          <w:sz w:val="20"/>
          <w:szCs w:val="20"/>
        </w:rPr>
        <w:t>stawy</w:t>
      </w:r>
      <w:r w:rsidR="00A91335" w:rsidRPr="00354C6A">
        <w:rPr>
          <w:rFonts w:ascii="Verdana" w:eastAsia="Times New Roman" w:hAnsi="Verdana" w:cs="Arial"/>
          <w:sz w:val="20"/>
          <w:szCs w:val="20"/>
        </w:rPr>
        <w:t xml:space="preserve"> z</w:t>
      </w:r>
      <w:r w:rsidR="00A91335" w:rsidRPr="00354C6A">
        <w:rPr>
          <w:rFonts w:ascii="Verdana" w:hAnsi="Verdana" w:cs="Arial"/>
          <w:sz w:val="20"/>
          <w:szCs w:val="20"/>
        </w:rPr>
        <w:t xml:space="preserve"> dnia 11 września 2019 r. - Prawo zamówień publicznych </w:t>
      </w:r>
      <w:r w:rsidR="00D2673C" w:rsidRPr="00354C6A">
        <w:rPr>
          <w:rFonts w:ascii="Verdana" w:hAnsi="Verdana" w:cs="Arial"/>
          <w:sz w:val="20"/>
          <w:szCs w:val="20"/>
        </w:rPr>
        <w:t>[</w:t>
      </w:r>
      <w:r w:rsidR="00A91335" w:rsidRPr="00354C6A">
        <w:rPr>
          <w:rFonts w:ascii="Verdana" w:eastAsia="Times New Roman" w:hAnsi="Verdana" w:cs="Arial"/>
          <w:sz w:val="20"/>
          <w:szCs w:val="20"/>
        </w:rPr>
        <w:t>dalej: „</w:t>
      </w:r>
      <w:proofErr w:type="spellStart"/>
      <w:r w:rsidR="00A91335" w:rsidRPr="00354C6A">
        <w:rPr>
          <w:rFonts w:ascii="Verdana" w:eastAsia="Times New Roman" w:hAnsi="Verdana" w:cs="Arial"/>
          <w:sz w:val="20"/>
          <w:szCs w:val="20"/>
        </w:rPr>
        <w:t>P</w:t>
      </w:r>
      <w:r w:rsidR="00F052F8" w:rsidRPr="00354C6A">
        <w:rPr>
          <w:rFonts w:ascii="Verdana" w:eastAsia="Times New Roman" w:hAnsi="Verdana" w:cs="Arial"/>
          <w:sz w:val="20"/>
          <w:szCs w:val="20"/>
        </w:rPr>
        <w:t>zp</w:t>
      </w:r>
      <w:proofErr w:type="spellEnd"/>
      <w:r w:rsidR="00A91335" w:rsidRPr="00354C6A">
        <w:rPr>
          <w:rFonts w:ascii="Verdana" w:eastAsia="Times New Roman" w:hAnsi="Verdana" w:cs="Arial"/>
          <w:sz w:val="20"/>
          <w:szCs w:val="20"/>
        </w:rPr>
        <w:t>”</w:t>
      </w:r>
      <w:r w:rsidR="00D2673C" w:rsidRPr="00354C6A">
        <w:rPr>
          <w:rFonts w:ascii="Verdana" w:eastAsia="Times New Roman" w:hAnsi="Verdana" w:cs="Arial"/>
          <w:sz w:val="20"/>
          <w:szCs w:val="20"/>
        </w:rPr>
        <w:t>]</w:t>
      </w:r>
      <w:r w:rsidR="00F052F8" w:rsidRPr="00354C6A">
        <w:rPr>
          <w:rFonts w:ascii="Verdana" w:eastAsia="Times New Roman" w:hAnsi="Verdana" w:cs="Arial"/>
          <w:sz w:val="20"/>
          <w:szCs w:val="20"/>
        </w:rPr>
        <w:t xml:space="preserve"> </w:t>
      </w:r>
      <w:r w:rsidR="00A91335" w:rsidRPr="00354C6A">
        <w:rPr>
          <w:rFonts w:ascii="Verdana" w:eastAsia="Times New Roman" w:hAnsi="Verdana" w:cs="Arial"/>
          <w:sz w:val="20"/>
          <w:szCs w:val="20"/>
        </w:rPr>
        <w:t xml:space="preserve"> pod numerem:</w:t>
      </w:r>
      <w:r w:rsidR="00F052F8" w:rsidRPr="00354C6A">
        <w:rPr>
          <w:rFonts w:ascii="Verdana" w:eastAsia="Times New Roman" w:hAnsi="Verdana" w:cs="Arial"/>
          <w:sz w:val="20"/>
          <w:szCs w:val="20"/>
        </w:rPr>
        <w:t xml:space="preserve"> „</w:t>
      </w:r>
      <w:r w:rsidR="00F052F8" w:rsidRPr="00354C6A">
        <w:rPr>
          <w:rFonts w:ascii="Verdana" w:eastAsia="Times New Roman" w:hAnsi="Verdana" w:cs="Arial"/>
          <w:i/>
          <w:iCs/>
          <w:sz w:val="20"/>
          <w:szCs w:val="20"/>
        </w:rPr>
        <w:t>PRZ/00</w:t>
      </w:r>
      <w:r w:rsidR="00727CF8" w:rsidRPr="00354C6A">
        <w:rPr>
          <w:rFonts w:ascii="Verdana" w:eastAsia="Times New Roman" w:hAnsi="Verdana" w:cs="Arial"/>
          <w:i/>
          <w:iCs/>
          <w:sz w:val="20"/>
          <w:szCs w:val="20"/>
        </w:rPr>
        <w:t>0</w:t>
      </w:r>
      <w:r w:rsidR="00BA53DE">
        <w:rPr>
          <w:rFonts w:ascii="Verdana" w:eastAsia="Times New Roman" w:hAnsi="Verdana" w:cs="Arial"/>
          <w:i/>
          <w:iCs/>
          <w:sz w:val="20"/>
          <w:szCs w:val="20"/>
        </w:rPr>
        <w:t>50</w:t>
      </w:r>
      <w:r w:rsidR="00F052F8" w:rsidRPr="00354C6A">
        <w:rPr>
          <w:rFonts w:ascii="Verdana" w:eastAsia="Times New Roman" w:hAnsi="Verdana" w:cs="Arial"/>
          <w:i/>
          <w:iCs/>
          <w:sz w:val="20"/>
          <w:szCs w:val="20"/>
        </w:rPr>
        <w:t>/202</w:t>
      </w:r>
      <w:r w:rsidR="00D2673C" w:rsidRPr="00354C6A">
        <w:rPr>
          <w:rFonts w:ascii="Verdana" w:eastAsia="Times New Roman" w:hAnsi="Verdana" w:cs="Arial"/>
          <w:i/>
          <w:iCs/>
          <w:sz w:val="20"/>
          <w:szCs w:val="20"/>
        </w:rPr>
        <w:t>3</w:t>
      </w:r>
      <w:r w:rsidR="00F052F8" w:rsidRPr="00354C6A">
        <w:rPr>
          <w:rFonts w:ascii="Verdana" w:eastAsia="Times New Roman" w:hAnsi="Verdana" w:cs="Arial"/>
          <w:i/>
          <w:iCs/>
          <w:sz w:val="20"/>
          <w:szCs w:val="20"/>
        </w:rPr>
        <w:t xml:space="preserve">  </w:t>
      </w:r>
      <w:bookmarkStart w:id="0" w:name="_Hlk145513754"/>
      <w:r w:rsidR="00354C6A" w:rsidRPr="00354C6A">
        <w:rPr>
          <w:rFonts w:ascii="Verdana" w:eastAsia="Times New Roman" w:hAnsi="Verdana" w:cs="Arial"/>
          <w:sz w:val="20"/>
          <w:szCs w:val="20"/>
        </w:rPr>
        <w:t>Uzyskanie decyzji o uwarunkowaniach środowiskowych na potrzeby budowy kampusu Łukasiewicz - PIT</w:t>
      </w:r>
      <w:bookmarkEnd w:id="0"/>
      <w:r w:rsidR="004C48D3" w:rsidRPr="00354C6A">
        <w:rPr>
          <w:rFonts w:ascii="Verdana" w:eastAsia="Times New Roman" w:hAnsi="Verdana" w:cs="Arial"/>
          <w:sz w:val="20"/>
          <w:szCs w:val="20"/>
        </w:rPr>
        <w:t>”</w:t>
      </w:r>
      <w:r w:rsidR="0041382D" w:rsidRPr="00354C6A">
        <w:rPr>
          <w:rFonts w:ascii="Verdana" w:eastAsia="Times New Roman" w:hAnsi="Verdana" w:cs="Arial"/>
          <w:sz w:val="20"/>
          <w:szCs w:val="20"/>
        </w:rPr>
        <w:t xml:space="preserve"> </w:t>
      </w:r>
      <w:r w:rsidR="00D2673C" w:rsidRPr="00354C6A">
        <w:rPr>
          <w:rFonts w:ascii="Verdana" w:eastAsia="Times New Roman" w:hAnsi="Verdana" w:cs="Arial"/>
          <w:sz w:val="20"/>
          <w:szCs w:val="20"/>
        </w:rPr>
        <w:t>[</w:t>
      </w:r>
      <w:r w:rsidRPr="00354C6A">
        <w:rPr>
          <w:rFonts w:ascii="Verdana" w:eastAsia="Times New Roman" w:hAnsi="Verdana" w:cs="Arial"/>
          <w:sz w:val="20"/>
          <w:szCs w:val="20"/>
        </w:rPr>
        <w:t xml:space="preserve">dalej: </w:t>
      </w:r>
      <w:r w:rsidR="00A91335" w:rsidRPr="00354C6A">
        <w:rPr>
          <w:rFonts w:ascii="Verdana" w:eastAsia="Times New Roman" w:hAnsi="Verdana" w:cs="Arial"/>
          <w:sz w:val="20"/>
          <w:szCs w:val="20"/>
        </w:rPr>
        <w:t>„</w:t>
      </w:r>
      <w:r w:rsidRPr="00354C6A">
        <w:rPr>
          <w:rFonts w:ascii="Verdana" w:eastAsia="Times New Roman" w:hAnsi="Verdana" w:cs="Arial"/>
          <w:sz w:val="20"/>
          <w:szCs w:val="20"/>
        </w:rPr>
        <w:t>Postępowanie</w:t>
      </w:r>
      <w:r w:rsidR="00A91335" w:rsidRPr="00354C6A">
        <w:rPr>
          <w:rFonts w:ascii="Verdana" w:eastAsia="Times New Roman" w:hAnsi="Verdana" w:cs="Arial"/>
          <w:sz w:val="20"/>
          <w:szCs w:val="20"/>
        </w:rPr>
        <w:t>”</w:t>
      </w:r>
      <w:r w:rsidR="00D2673C" w:rsidRPr="00354C6A">
        <w:rPr>
          <w:rFonts w:ascii="Verdana" w:eastAsia="Times New Roman" w:hAnsi="Verdana" w:cs="Arial"/>
          <w:sz w:val="20"/>
          <w:szCs w:val="20"/>
        </w:rPr>
        <w:t>]</w:t>
      </w:r>
      <w:r w:rsidR="00FA07B8" w:rsidRPr="00354C6A">
        <w:rPr>
          <w:rFonts w:ascii="Verdana" w:eastAsia="Times New Roman" w:hAnsi="Verdana" w:cs="Arial"/>
          <w:sz w:val="20"/>
          <w:szCs w:val="20"/>
        </w:rPr>
        <w:t xml:space="preserve"> o następującej treści:</w:t>
      </w:r>
    </w:p>
    <w:p w14:paraId="6DBC7E14" w14:textId="5318BDB3" w:rsidR="00E55C18" w:rsidRPr="00354C6A" w:rsidRDefault="00E55C18" w:rsidP="002F7200">
      <w:pPr>
        <w:shd w:val="clear" w:color="auto" w:fill="FFFFFF"/>
        <w:spacing w:after="0"/>
        <w:jc w:val="center"/>
        <w:rPr>
          <w:rFonts w:ascii="Verdana" w:hAnsi="Verdana" w:cs="Arial"/>
          <w:sz w:val="20"/>
          <w:szCs w:val="20"/>
        </w:rPr>
      </w:pPr>
      <w:r w:rsidRPr="00354C6A">
        <w:rPr>
          <w:rFonts w:ascii="Verdana" w:hAnsi="Verdana" w:cs="Arial"/>
          <w:b/>
          <w:sz w:val="20"/>
          <w:szCs w:val="20"/>
        </w:rPr>
        <w:t>§1</w:t>
      </w:r>
    </w:p>
    <w:p w14:paraId="733DB67B" w14:textId="77777777" w:rsidR="00E55C18" w:rsidRPr="00354C6A" w:rsidRDefault="00E55C18" w:rsidP="002F7200">
      <w:pPr>
        <w:shd w:val="clear" w:color="auto" w:fill="FFFFFF"/>
        <w:spacing w:after="0"/>
        <w:jc w:val="center"/>
        <w:rPr>
          <w:rFonts w:ascii="Verdana" w:hAnsi="Verdana" w:cs="Arial"/>
          <w:sz w:val="20"/>
          <w:szCs w:val="20"/>
        </w:rPr>
      </w:pPr>
      <w:r w:rsidRPr="00354C6A">
        <w:rPr>
          <w:rFonts w:ascii="Verdana" w:hAnsi="Verdana" w:cs="Arial"/>
          <w:b/>
          <w:sz w:val="20"/>
          <w:szCs w:val="20"/>
        </w:rPr>
        <w:t>Przedmiot umowy</w:t>
      </w:r>
    </w:p>
    <w:p w14:paraId="754408AC" w14:textId="5F8B8070" w:rsidR="00354C6A" w:rsidRDefault="00354C6A" w:rsidP="00354C6A">
      <w:pPr>
        <w:pStyle w:val="Akapitzlist"/>
        <w:numPr>
          <w:ilvl w:val="0"/>
          <w:numId w:val="2"/>
        </w:numPr>
        <w:jc w:val="both"/>
        <w:rPr>
          <w:rFonts w:ascii="Verdana" w:hAnsi="Verdana" w:cs="Arial"/>
          <w:bCs/>
        </w:rPr>
      </w:pPr>
      <w:r w:rsidRPr="00354C6A">
        <w:rPr>
          <w:rFonts w:ascii="Verdana" w:hAnsi="Verdana" w:cs="Arial"/>
          <w:bCs/>
        </w:rPr>
        <w:t xml:space="preserve">Zamawiający powierza, a Wykonawca zobowiązuje się do uzyskania pozytywnej </w:t>
      </w:r>
      <w:r>
        <w:rPr>
          <w:rFonts w:ascii="Verdana" w:hAnsi="Verdana" w:cs="Arial"/>
          <w:bCs/>
        </w:rPr>
        <w:br/>
      </w:r>
      <w:r w:rsidRPr="00354C6A">
        <w:rPr>
          <w:rFonts w:ascii="Verdana" w:hAnsi="Verdana" w:cs="Arial"/>
          <w:bCs/>
        </w:rPr>
        <w:t>i ostatecznej decyzji o uwarunkowaniach środowiskowych [dalej: „DOUŚ”] dla zadania pn. „Budowa kampusu Łukasiewicz-PIT”</w:t>
      </w:r>
      <w:r>
        <w:rPr>
          <w:rFonts w:ascii="Verdana" w:hAnsi="Verdana" w:cs="Arial"/>
          <w:bCs/>
        </w:rPr>
        <w:t>, zgodnie z Opisem przedmiotu zamówienia stanowiącym załącznik nr 1 do Umowy.</w:t>
      </w:r>
    </w:p>
    <w:p w14:paraId="77A5C589" w14:textId="6FC51525" w:rsidR="00354C6A" w:rsidRDefault="00354C6A" w:rsidP="002832E8">
      <w:pPr>
        <w:pStyle w:val="Akapitzlist"/>
        <w:numPr>
          <w:ilvl w:val="0"/>
          <w:numId w:val="2"/>
        </w:numPr>
        <w:jc w:val="both"/>
        <w:rPr>
          <w:rFonts w:ascii="Verdana" w:hAnsi="Verdana" w:cs="Arial"/>
          <w:bCs/>
        </w:rPr>
      </w:pPr>
      <w:r>
        <w:rPr>
          <w:rFonts w:ascii="Verdana" w:hAnsi="Verdana" w:cs="Arial"/>
          <w:bCs/>
        </w:rPr>
        <w:t>Przedmiot Umowy określony w ust. 1 realizowany będzie etapami:</w:t>
      </w:r>
    </w:p>
    <w:p w14:paraId="34FDD0F4" w14:textId="4E03E750" w:rsidR="00354C6A" w:rsidRDefault="00354C6A" w:rsidP="005E43D1">
      <w:pPr>
        <w:pStyle w:val="Akapitzlist"/>
        <w:numPr>
          <w:ilvl w:val="0"/>
          <w:numId w:val="39"/>
        </w:numPr>
        <w:jc w:val="both"/>
        <w:rPr>
          <w:rFonts w:ascii="Verdana" w:hAnsi="Verdana" w:cs="Arial"/>
          <w:bCs/>
        </w:rPr>
      </w:pPr>
      <w:r w:rsidRPr="00354C6A">
        <w:rPr>
          <w:rFonts w:ascii="Verdana" w:hAnsi="Verdana" w:cs="Arial"/>
          <w:bCs/>
        </w:rPr>
        <w:t xml:space="preserve">Etap I: przygotowanie kompletnego wniosku o wydanie </w:t>
      </w:r>
      <w:r w:rsidR="002832E8">
        <w:rPr>
          <w:rFonts w:ascii="Verdana" w:hAnsi="Verdana" w:cs="Arial"/>
          <w:bCs/>
        </w:rPr>
        <w:t xml:space="preserve">DOUŚ </w:t>
      </w:r>
      <w:r w:rsidRPr="002832E8">
        <w:rPr>
          <w:rFonts w:ascii="Verdana" w:hAnsi="Verdana" w:cs="Arial"/>
          <w:bCs/>
        </w:rPr>
        <w:t xml:space="preserve">(w tym Karty Informacji Przedsięwzięcia) oraz przedłożenie do uzgodnienia i podpisu Zamawiającego. Zakończeniem etapu I będzie przekazanie Zamawiającemu poprawnego i kompletnego wniosku o wydanie </w:t>
      </w:r>
      <w:r w:rsidR="002832E8">
        <w:rPr>
          <w:rFonts w:ascii="Verdana" w:hAnsi="Verdana" w:cs="Arial"/>
          <w:bCs/>
        </w:rPr>
        <w:t>Decyzji.</w:t>
      </w:r>
    </w:p>
    <w:p w14:paraId="0845EA99" w14:textId="209007EC" w:rsidR="00354C6A" w:rsidRDefault="00354C6A" w:rsidP="005E43D1">
      <w:pPr>
        <w:pStyle w:val="Akapitzlist"/>
        <w:numPr>
          <w:ilvl w:val="0"/>
          <w:numId w:val="39"/>
        </w:numPr>
        <w:jc w:val="both"/>
        <w:rPr>
          <w:rFonts w:ascii="Verdana" w:hAnsi="Verdana" w:cs="Arial"/>
          <w:bCs/>
        </w:rPr>
      </w:pPr>
      <w:r w:rsidRPr="005E43D1">
        <w:rPr>
          <w:rFonts w:ascii="Verdana" w:hAnsi="Verdana" w:cs="Arial"/>
          <w:bCs/>
        </w:rPr>
        <w:t xml:space="preserve">Etap II: współpraca z właściwymi urzędami oraz Zamawiającym w trakcie trwania postępowania administracyjnego. Zakończeniem etapu II będzie uzyskanie ostatecznej </w:t>
      </w:r>
      <w:r w:rsidR="002832E8" w:rsidRPr="005E43D1">
        <w:rPr>
          <w:rFonts w:ascii="Verdana" w:hAnsi="Verdana" w:cs="Arial"/>
          <w:bCs/>
        </w:rPr>
        <w:t>DOUŚ</w:t>
      </w:r>
      <w:r w:rsidRPr="005E43D1">
        <w:rPr>
          <w:rFonts w:ascii="Verdana" w:hAnsi="Verdana" w:cs="Arial"/>
          <w:bCs/>
        </w:rPr>
        <w:t xml:space="preserve"> lub decyzji urzędu o przeprowadzeniu oceny oddziaływania przedsięwzięcia na środowisko.</w:t>
      </w:r>
    </w:p>
    <w:p w14:paraId="752855A0" w14:textId="2305541D" w:rsidR="00354C6A" w:rsidRDefault="00354C6A" w:rsidP="005E43D1">
      <w:pPr>
        <w:pStyle w:val="Akapitzlist"/>
        <w:numPr>
          <w:ilvl w:val="0"/>
          <w:numId w:val="39"/>
        </w:numPr>
        <w:jc w:val="both"/>
        <w:rPr>
          <w:rFonts w:ascii="Verdana" w:hAnsi="Verdana" w:cs="Arial"/>
          <w:bCs/>
        </w:rPr>
      </w:pPr>
      <w:r w:rsidRPr="005E43D1">
        <w:rPr>
          <w:rFonts w:ascii="Verdana" w:hAnsi="Verdana" w:cs="Arial"/>
          <w:bCs/>
        </w:rPr>
        <w:lastRenderedPageBreak/>
        <w:t>Etap III (w przypadku decyzji urzędu o przeprowadzeniu oceny oddziaływania przedsięwzięcia na środowisko): przygotowanie raportu o oddziaływaniu na środowisko.</w:t>
      </w:r>
      <w:r w:rsidR="005E43D1">
        <w:rPr>
          <w:rFonts w:ascii="Verdana" w:hAnsi="Verdana" w:cs="Arial"/>
          <w:bCs/>
        </w:rPr>
        <w:t xml:space="preserve"> </w:t>
      </w:r>
      <w:r w:rsidRPr="005E43D1">
        <w:rPr>
          <w:rFonts w:ascii="Verdana" w:hAnsi="Verdana" w:cs="Arial"/>
          <w:bCs/>
        </w:rPr>
        <w:t>Zakończeniem etapu III będzie przekazanie Zamawiającemu raportu o oddziaływaniu na środowisko</w:t>
      </w:r>
      <w:r w:rsidR="005E43D1">
        <w:rPr>
          <w:rFonts w:ascii="Verdana" w:hAnsi="Verdana" w:cs="Arial"/>
          <w:bCs/>
        </w:rPr>
        <w:t>.</w:t>
      </w:r>
    </w:p>
    <w:p w14:paraId="6487C664" w14:textId="55B4BCE8" w:rsidR="002832E8" w:rsidRPr="005E43D1" w:rsidRDefault="00354C6A" w:rsidP="005E43D1">
      <w:pPr>
        <w:pStyle w:val="Akapitzlist"/>
        <w:numPr>
          <w:ilvl w:val="0"/>
          <w:numId w:val="39"/>
        </w:numPr>
        <w:jc w:val="both"/>
        <w:rPr>
          <w:rFonts w:ascii="Verdana" w:hAnsi="Verdana" w:cs="Arial"/>
          <w:bCs/>
        </w:rPr>
      </w:pPr>
      <w:r w:rsidRPr="005E43D1">
        <w:rPr>
          <w:rFonts w:ascii="Verdana" w:hAnsi="Verdana" w:cs="Arial"/>
          <w:bCs/>
        </w:rPr>
        <w:t xml:space="preserve">Etap IV (w przypadku decyzji urzędu o przeprowadzeniu oceny oddziaływania przedsięwzięcia na środowisko): współpraca z właściwymi urzędami oraz Zamawiającym w trakcie trwania postępowania administracyjnego. Zakończeniem etapu IV będzie uzyskanie ostatecznej </w:t>
      </w:r>
      <w:r w:rsidR="002832E8" w:rsidRPr="005E43D1">
        <w:rPr>
          <w:rFonts w:ascii="Verdana" w:hAnsi="Verdana" w:cs="Arial"/>
          <w:bCs/>
        </w:rPr>
        <w:t>DOUŚ.</w:t>
      </w:r>
    </w:p>
    <w:p w14:paraId="77F819B4" w14:textId="37E20737" w:rsidR="002832E8" w:rsidRPr="002832E8" w:rsidRDefault="002832E8" w:rsidP="002832E8">
      <w:pPr>
        <w:pStyle w:val="Akapitzlist"/>
        <w:numPr>
          <w:ilvl w:val="0"/>
          <w:numId w:val="2"/>
        </w:numPr>
        <w:jc w:val="both"/>
        <w:rPr>
          <w:rFonts w:ascii="Verdana" w:hAnsi="Verdana" w:cs="Arial"/>
          <w:bCs/>
        </w:rPr>
      </w:pPr>
      <w:r w:rsidRPr="002832E8">
        <w:rPr>
          <w:rFonts w:ascii="Verdana" w:hAnsi="Verdana" w:cs="Arial"/>
          <w:bCs/>
        </w:rPr>
        <w:t>Zamawiający nie przekazuje Wykonawcy pełnomocnictwa do reprezentacji Zamawiającego przed organami administracji publicznej oraz innymi jednostkami zaangażowanymi w proces wydania DOUŚ. Wykonawca zobowiązany jest dostarczyć Zamawiającemu kompletne dokumenty, jakie po weryfikacji zostaną niezwłocznie, nie później niż w terminie 5 dni roboczych, złożone do właściwego organu administracyjnego.</w:t>
      </w:r>
    </w:p>
    <w:p w14:paraId="65C8FA33" w14:textId="7EE5928B" w:rsidR="00E55C18" w:rsidRPr="00354C6A" w:rsidRDefault="00E55C18" w:rsidP="00F5122E">
      <w:pPr>
        <w:shd w:val="clear" w:color="auto" w:fill="FFFFFF"/>
        <w:spacing w:before="120" w:after="0"/>
        <w:jc w:val="center"/>
        <w:rPr>
          <w:rFonts w:ascii="Verdana" w:hAnsi="Verdana" w:cs="Arial"/>
          <w:bCs/>
          <w:sz w:val="20"/>
          <w:szCs w:val="20"/>
        </w:rPr>
      </w:pPr>
      <w:r w:rsidRPr="00354C6A">
        <w:rPr>
          <w:rFonts w:ascii="Verdana" w:hAnsi="Verdana" w:cs="Arial"/>
          <w:b/>
          <w:sz w:val="20"/>
          <w:szCs w:val="20"/>
        </w:rPr>
        <w:t>§2</w:t>
      </w:r>
    </w:p>
    <w:p w14:paraId="6A336904" w14:textId="4833EDE9" w:rsidR="00E55C18" w:rsidRPr="00354C6A" w:rsidRDefault="00E55C18" w:rsidP="00F5122E">
      <w:pPr>
        <w:shd w:val="clear" w:color="auto" w:fill="FFFFFF"/>
        <w:spacing w:after="0"/>
        <w:jc w:val="center"/>
        <w:rPr>
          <w:rFonts w:ascii="Verdana" w:hAnsi="Verdana" w:cs="Arial"/>
          <w:sz w:val="20"/>
          <w:szCs w:val="20"/>
        </w:rPr>
      </w:pPr>
      <w:r w:rsidRPr="00354C6A">
        <w:rPr>
          <w:rFonts w:ascii="Verdana" w:hAnsi="Verdana" w:cs="Arial"/>
          <w:b/>
          <w:sz w:val="20"/>
          <w:szCs w:val="20"/>
        </w:rPr>
        <w:t>Zobowiązania Wykonawcy</w:t>
      </w:r>
    </w:p>
    <w:p w14:paraId="26953587" w14:textId="7048760E" w:rsidR="002832E8" w:rsidRPr="00BA53DE" w:rsidRDefault="002832E8" w:rsidP="00BA53DE">
      <w:pPr>
        <w:pStyle w:val="Akapitzlist"/>
        <w:numPr>
          <w:ilvl w:val="0"/>
          <w:numId w:val="40"/>
        </w:numPr>
        <w:shd w:val="clear" w:color="auto" w:fill="FFFFFF"/>
        <w:jc w:val="both"/>
        <w:rPr>
          <w:rFonts w:ascii="Verdana" w:hAnsi="Verdana" w:cs="Arial"/>
          <w:color w:val="000000"/>
          <w:spacing w:val="-6"/>
        </w:rPr>
      </w:pPr>
      <w:r w:rsidRPr="00BA53DE">
        <w:rPr>
          <w:rFonts w:ascii="Verdana" w:hAnsi="Verdana" w:cs="Arial"/>
          <w:color w:val="000000"/>
          <w:spacing w:val="-6"/>
        </w:rPr>
        <w:t>Wykonawca zobowiązany jest do:</w:t>
      </w:r>
    </w:p>
    <w:p w14:paraId="45334120" w14:textId="1544129C" w:rsidR="002832E8" w:rsidRPr="002832E8" w:rsidRDefault="002832E8" w:rsidP="00F5122E">
      <w:pPr>
        <w:numPr>
          <w:ilvl w:val="0"/>
          <w:numId w:val="35"/>
        </w:numPr>
        <w:shd w:val="clear" w:color="auto" w:fill="FFFFFF"/>
        <w:spacing w:after="0"/>
        <w:jc w:val="both"/>
        <w:rPr>
          <w:rFonts w:ascii="Verdana" w:hAnsi="Verdana" w:cs="Arial"/>
          <w:color w:val="000000"/>
          <w:spacing w:val="-6"/>
          <w:sz w:val="20"/>
          <w:szCs w:val="20"/>
          <w:lang w:eastAsia="pl-PL"/>
        </w:rPr>
      </w:pPr>
      <w:r w:rsidRPr="002832E8">
        <w:rPr>
          <w:rFonts w:ascii="Verdana" w:hAnsi="Verdana" w:cs="Arial"/>
          <w:color w:val="000000"/>
          <w:spacing w:val="-6"/>
          <w:sz w:val="20"/>
          <w:szCs w:val="20"/>
          <w:lang w:eastAsia="pl-PL"/>
        </w:rPr>
        <w:t xml:space="preserve">protokolarnego przekazania Zamawiającemu przedmiotu </w:t>
      </w:r>
      <w:r w:rsidRPr="005D2A7E">
        <w:rPr>
          <w:rFonts w:ascii="Verdana" w:hAnsi="Verdana" w:cs="Arial"/>
          <w:color w:val="000000"/>
          <w:spacing w:val="-6"/>
          <w:sz w:val="20"/>
          <w:szCs w:val="20"/>
          <w:lang w:eastAsia="pl-PL"/>
        </w:rPr>
        <w:t>U</w:t>
      </w:r>
      <w:r w:rsidRPr="002832E8">
        <w:rPr>
          <w:rFonts w:ascii="Verdana" w:hAnsi="Verdana" w:cs="Arial"/>
          <w:color w:val="000000"/>
          <w:spacing w:val="-6"/>
          <w:sz w:val="20"/>
          <w:szCs w:val="20"/>
          <w:lang w:eastAsia="pl-PL"/>
        </w:rPr>
        <w:t>mowy</w:t>
      </w:r>
      <w:r w:rsidRPr="005D2A7E">
        <w:rPr>
          <w:rFonts w:ascii="Verdana" w:hAnsi="Verdana" w:cs="Arial"/>
          <w:color w:val="000000"/>
          <w:spacing w:val="-6"/>
          <w:sz w:val="20"/>
          <w:szCs w:val="20"/>
          <w:lang w:eastAsia="pl-PL"/>
        </w:rPr>
        <w:t>.</w:t>
      </w:r>
    </w:p>
    <w:p w14:paraId="3CF8419B" w14:textId="11A6783D" w:rsidR="002832E8" w:rsidRPr="002832E8" w:rsidRDefault="002832E8" w:rsidP="00F5122E">
      <w:pPr>
        <w:numPr>
          <w:ilvl w:val="0"/>
          <w:numId w:val="35"/>
        </w:numPr>
        <w:shd w:val="clear" w:color="auto" w:fill="FFFFFF"/>
        <w:spacing w:after="0"/>
        <w:jc w:val="both"/>
        <w:rPr>
          <w:rFonts w:ascii="Verdana" w:hAnsi="Verdana" w:cs="Arial"/>
          <w:b/>
          <w:bCs/>
          <w:color w:val="000000"/>
          <w:spacing w:val="-6"/>
          <w:sz w:val="20"/>
          <w:szCs w:val="20"/>
          <w:lang w:eastAsia="pl-PL"/>
        </w:rPr>
      </w:pPr>
      <w:r w:rsidRPr="002832E8">
        <w:rPr>
          <w:rFonts w:ascii="Verdana" w:hAnsi="Verdana" w:cs="Arial"/>
          <w:color w:val="000000"/>
          <w:spacing w:val="-6"/>
          <w:sz w:val="20"/>
          <w:szCs w:val="20"/>
          <w:lang w:eastAsia="pl-PL"/>
        </w:rPr>
        <w:t xml:space="preserve">ścisłej współpracy w ramach </w:t>
      </w:r>
      <w:r w:rsidR="002E3751">
        <w:rPr>
          <w:rFonts w:ascii="Verdana" w:hAnsi="Verdana" w:cs="Arial"/>
          <w:color w:val="000000"/>
          <w:spacing w:val="-6"/>
          <w:sz w:val="20"/>
          <w:szCs w:val="20"/>
          <w:lang w:eastAsia="pl-PL"/>
        </w:rPr>
        <w:t>realizacji umowy</w:t>
      </w:r>
      <w:r w:rsidRPr="002832E8">
        <w:rPr>
          <w:rFonts w:ascii="Verdana" w:hAnsi="Verdana" w:cs="Arial"/>
          <w:color w:val="000000"/>
          <w:spacing w:val="-6"/>
          <w:sz w:val="20"/>
          <w:szCs w:val="20"/>
          <w:lang w:eastAsia="pl-PL"/>
        </w:rPr>
        <w:t xml:space="preserve"> z Zamawiającym na każdym etapie wykonania zamówienia, </w:t>
      </w:r>
    </w:p>
    <w:p w14:paraId="1AF9B0DA" w14:textId="48460D42" w:rsidR="002832E8" w:rsidRPr="002832E8" w:rsidRDefault="002832E8" w:rsidP="00F5122E">
      <w:pPr>
        <w:numPr>
          <w:ilvl w:val="0"/>
          <w:numId w:val="35"/>
        </w:numPr>
        <w:shd w:val="clear" w:color="auto" w:fill="FFFFFF"/>
        <w:spacing w:after="0"/>
        <w:jc w:val="both"/>
        <w:rPr>
          <w:rFonts w:ascii="Verdana" w:hAnsi="Verdana" w:cs="Arial"/>
          <w:b/>
          <w:bCs/>
          <w:color w:val="000000"/>
          <w:spacing w:val="-6"/>
          <w:sz w:val="20"/>
          <w:szCs w:val="20"/>
          <w:lang w:eastAsia="pl-PL"/>
        </w:rPr>
      </w:pPr>
      <w:r w:rsidRPr="002832E8">
        <w:rPr>
          <w:rFonts w:ascii="Verdana" w:hAnsi="Verdana" w:cs="Arial"/>
          <w:color w:val="000000"/>
          <w:spacing w:val="-6"/>
          <w:sz w:val="20"/>
          <w:szCs w:val="20"/>
          <w:lang w:eastAsia="pl-PL"/>
        </w:rPr>
        <w:t xml:space="preserve">składania wyjaśnień bądź dokonania stosownych uzupełnień na własny koszt wynikających ze sprawdzenia dokumentacji zarówno przez Zamawiającego jak i inne Instytucje będące stronami w procesie uzyskania ostatecznej </w:t>
      </w:r>
      <w:r w:rsidRPr="005D2A7E">
        <w:rPr>
          <w:rFonts w:ascii="Verdana" w:hAnsi="Verdana" w:cs="Arial"/>
          <w:color w:val="000000"/>
          <w:spacing w:val="-6"/>
          <w:sz w:val="20"/>
          <w:szCs w:val="20"/>
          <w:lang w:eastAsia="pl-PL"/>
        </w:rPr>
        <w:t>DOUŚ.</w:t>
      </w:r>
    </w:p>
    <w:p w14:paraId="49B3BB1E" w14:textId="3DA644D6" w:rsidR="002832E8" w:rsidRPr="005D2A7E" w:rsidRDefault="002832E8" w:rsidP="00F5122E">
      <w:pPr>
        <w:numPr>
          <w:ilvl w:val="0"/>
          <w:numId w:val="35"/>
        </w:numPr>
        <w:shd w:val="clear" w:color="auto" w:fill="FFFFFF"/>
        <w:spacing w:after="0"/>
        <w:jc w:val="both"/>
        <w:rPr>
          <w:rFonts w:ascii="Verdana" w:hAnsi="Verdana" w:cs="Arial"/>
          <w:color w:val="000000"/>
          <w:spacing w:val="-6"/>
          <w:sz w:val="20"/>
          <w:szCs w:val="20"/>
          <w:lang w:eastAsia="pl-PL"/>
        </w:rPr>
      </w:pPr>
      <w:r w:rsidRPr="002832E8">
        <w:rPr>
          <w:rFonts w:ascii="Verdana" w:hAnsi="Verdana" w:cs="Arial"/>
          <w:color w:val="000000"/>
          <w:spacing w:val="-6"/>
          <w:sz w:val="20"/>
          <w:szCs w:val="20"/>
          <w:lang w:eastAsia="pl-PL"/>
        </w:rPr>
        <w:t xml:space="preserve">pokrycia wszystkich kosztów związanych z realizacją przedmiotu </w:t>
      </w:r>
      <w:r w:rsidRPr="005D2A7E">
        <w:rPr>
          <w:rFonts w:ascii="Verdana" w:hAnsi="Verdana" w:cs="Arial"/>
          <w:color w:val="000000"/>
          <w:spacing w:val="-6"/>
          <w:sz w:val="20"/>
          <w:szCs w:val="20"/>
          <w:lang w:eastAsia="pl-PL"/>
        </w:rPr>
        <w:t>U</w:t>
      </w:r>
      <w:r w:rsidRPr="002832E8">
        <w:rPr>
          <w:rFonts w:ascii="Verdana" w:hAnsi="Verdana" w:cs="Arial"/>
          <w:color w:val="000000"/>
          <w:spacing w:val="-6"/>
          <w:sz w:val="20"/>
          <w:szCs w:val="20"/>
          <w:lang w:eastAsia="pl-PL"/>
        </w:rPr>
        <w:t>mowy w tym również kosztów uzyskania wszelkich niezbędnych uzgodnień, zezwoleń decyzji materiałów pomocniczych, map</w:t>
      </w:r>
      <w:r w:rsidRPr="005D2A7E">
        <w:rPr>
          <w:rFonts w:ascii="Verdana" w:hAnsi="Verdana" w:cs="Arial"/>
          <w:color w:val="000000"/>
          <w:spacing w:val="-6"/>
          <w:sz w:val="20"/>
          <w:szCs w:val="20"/>
          <w:lang w:eastAsia="pl-PL"/>
        </w:rPr>
        <w:t>,</w:t>
      </w:r>
      <w:r w:rsidRPr="002832E8">
        <w:rPr>
          <w:rFonts w:ascii="Verdana" w:hAnsi="Verdana" w:cs="Arial"/>
          <w:color w:val="000000"/>
          <w:spacing w:val="-6"/>
          <w:sz w:val="20"/>
          <w:szCs w:val="20"/>
          <w:lang w:eastAsia="pl-PL"/>
        </w:rPr>
        <w:t xml:space="preserve"> opinii, ekspertyz</w:t>
      </w:r>
      <w:r w:rsidRPr="005D2A7E">
        <w:rPr>
          <w:rFonts w:ascii="Verdana" w:hAnsi="Verdana" w:cs="Arial"/>
          <w:color w:val="000000"/>
          <w:spacing w:val="-6"/>
          <w:sz w:val="20"/>
          <w:szCs w:val="20"/>
          <w:lang w:eastAsia="pl-PL"/>
        </w:rPr>
        <w:t>.</w:t>
      </w:r>
    </w:p>
    <w:p w14:paraId="7344FA6D" w14:textId="6E6D8219" w:rsidR="002832E8" w:rsidRPr="005D2A7E" w:rsidRDefault="00F5122E" w:rsidP="00F5122E">
      <w:pPr>
        <w:pStyle w:val="Akapitzlist"/>
        <w:numPr>
          <w:ilvl w:val="0"/>
          <w:numId w:val="35"/>
        </w:numPr>
        <w:spacing w:line="276" w:lineRule="auto"/>
        <w:jc w:val="both"/>
        <w:rPr>
          <w:rFonts w:ascii="Verdana" w:eastAsia="Calibri" w:hAnsi="Verdana" w:cs="Arial"/>
          <w:color w:val="000000"/>
          <w:spacing w:val="-6"/>
        </w:rPr>
      </w:pPr>
      <w:r w:rsidRPr="005D2A7E">
        <w:rPr>
          <w:rFonts w:ascii="Verdana" w:eastAsia="Calibri" w:hAnsi="Verdana" w:cs="Arial"/>
          <w:color w:val="000000"/>
          <w:spacing w:val="-6"/>
        </w:rPr>
        <w:t xml:space="preserve">Przeniesienia na  Zamawiającego, w ramach wynagrodzenia, autorskich praw majątkowych </w:t>
      </w:r>
      <w:r w:rsidR="002832E8" w:rsidRPr="005D2A7E">
        <w:rPr>
          <w:rFonts w:ascii="Verdana" w:eastAsia="Calibri" w:hAnsi="Verdana" w:cs="Arial"/>
          <w:color w:val="000000"/>
          <w:spacing w:val="-6"/>
        </w:rPr>
        <w:t>do przekazywanych opracowań</w:t>
      </w:r>
      <w:r w:rsidRPr="005D2A7E">
        <w:rPr>
          <w:rFonts w:ascii="Verdana" w:eastAsia="Calibri" w:hAnsi="Verdana" w:cs="Arial"/>
          <w:color w:val="000000"/>
          <w:spacing w:val="-6"/>
        </w:rPr>
        <w:t>.</w:t>
      </w:r>
    </w:p>
    <w:p w14:paraId="6CA06379" w14:textId="25C506E0" w:rsidR="0010358F" w:rsidRPr="00BA53DE" w:rsidRDefault="0010358F" w:rsidP="0010358F">
      <w:pPr>
        <w:pStyle w:val="Akapitzlist"/>
        <w:numPr>
          <w:ilvl w:val="0"/>
          <w:numId w:val="40"/>
        </w:numPr>
        <w:jc w:val="both"/>
        <w:rPr>
          <w:rFonts w:ascii="Verdana" w:eastAsia="Calibri" w:hAnsi="Verdana" w:cs="Arial"/>
          <w:color w:val="000000"/>
        </w:rPr>
      </w:pPr>
      <w:r w:rsidRPr="00BA53DE">
        <w:rPr>
          <w:rFonts w:ascii="Verdana" w:eastAsia="Calibri" w:hAnsi="Verdana" w:cs="Arial"/>
          <w:color w:val="000000"/>
        </w:rPr>
        <w:t xml:space="preserve">Wykonawca zobowiązuje się do realizacji umowy zgodnie z przepisami prawa, </w:t>
      </w:r>
      <w:r w:rsidR="00197C57">
        <w:rPr>
          <w:rFonts w:ascii="Verdana" w:eastAsia="Calibri" w:hAnsi="Verdana" w:cs="Arial"/>
          <w:color w:val="000000"/>
        </w:rPr>
        <w:br/>
      </w:r>
      <w:r w:rsidRPr="00BA53DE">
        <w:rPr>
          <w:rFonts w:ascii="Verdana" w:eastAsia="Calibri" w:hAnsi="Verdana" w:cs="Arial"/>
          <w:color w:val="000000"/>
        </w:rPr>
        <w:t xml:space="preserve">w szczególności ustawy z dnia 3 października 2008 roku </w:t>
      </w:r>
      <w:r w:rsidRPr="00BA53DE">
        <w:rPr>
          <w:rFonts w:ascii="Verdana" w:eastAsia="Calibri" w:hAnsi="Verdana" w:cs="Arial"/>
          <w:color w:val="000000"/>
        </w:rPr>
        <w:br/>
        <w:t xml:space="preserve">o udostępnianiu informacji o środowisku i jego ochronie, udziale społeczeństwa </w:t>
      </w:r>
      <w:r w:rsidR="00197C57">
        <w:rPr>
          <w:rFonts w:ascii="Verdana" w:eastAsia="Calibri" w:hAnsi="Verdana" w:cs="Arial"/>
          <w:color w:val="000000"/>
        </w:rPr>
        <w:br/>
      </w:r>
      <w:r w:rsidRPr="00BA53DE">
        <w:rPr>
          <w:rFonts w:ascii="Verdana" w:eastAsia="Calibri" w:hAnsi="Verdana" w:cs="Arial"/>
          <w:color w:val="000000"/>
        </w:rPr>
        <w:t>w ochronie środowiska oraz o ocenach oddziaływania na środowisko.</w:t>
      </w:r>
    </w:p>
    <w:p w14:paraId="08068BEB" w14:textId="77777777" w:rsidR="00197C57" w:rsidRDefault="00197C57" w:rsidP="005D2A7E">
      <w:pPr>
        <w:pStyle w:val="Akapitzlist"/>
        <w:spacing w:line="276" w:lineRule="auto"/>
        <w:ind w:left="502"/>
        <w:contextualSpacing w:val="0"/>
        <w:jc w:val="center"/>
        <w:rPr>
          <w:rFonts w:ascii="Verdana" w:eastAsia="Calibri" w:hAnsi="Verdana" w:cs="Arial"/>
          <w:b/>
          <w:bCs/>
          <w:color w:val="000000"/>
        </w:rPr>
      </w:pPr>
    </w:p>
    <w:p w14:paraId="1316392A" w14:textId="62523D4D" w:rsidR="00F5122E" w:rsidRDefault="00F5122E" w:rsidP="005D2A7E">
      <w:pPr>
        <w:pStyle w:val="Akapitzlist"/>
        <w:spacing w:line="276" w:lineRule="auto"/>
        <w:ind w:left="502"/>
        <w:contextualSpacing w:val="0"/>
        <w:jc w:val="center"/>
        <w:rPr>
          <w:rFonts w:ascii="Verdana" w:eastAsia="Calibri" w:hAnsi="Verdana" w:cs="Arial"/>
          <w:b/>
          <w:bCs/>
          <w:color w:val="000000"/>
        </w:rPr>
      </w:pPr>
      <w:r w:rsidRPr="00F5122E">
        <w:rPr>
          <w:rFonts w:ascii="Verdana" w:eastAsia="Calibri" w:hAnsi="Verdana" w:cs="Arial"/>
          <w:b/>
          <w:bCs/>
          <w:color w:val="000000"/>
        </w:rPr>
        <w:t>§ 3</w:t>
      </w:r>
    </w:p>
    <w:p w14:paraId="0FAA00A7" w14:textId="6EBB3A72" w:rsidR="00F5122E" w:rsidRPr="00F5122E" w:rsidRDefault="00F5122E" w:rsidP="005D2A7E">
      <w:pPr>
        <w:pStyle w:val="Akapitzlist"/>
        <w:spacing w:line="276" w:lineRule="auto"/>
        <w:ind w:left="502"/>
        <w:contextualSpacing w:val="0"/>
        <w:jc w:val="center"/>
        <w:rPr>
          <w:rFonts w:ascii="Verdana" w:eastAsia="Calibri" w:hAnsi="Verdana" w:cs="Arial"/>
          <w:b/>
          <w:bCs/>
          <w:color w:val="000000"/>
        </w:rPr>
      </w:pPr>
      <w:r>
        <w:rPr>
          <w:rFonts w:ascii="Verdana" w:eastAsia="Calibri" w:hAnsi="Verdana" w:cs="Arial"/>
          <w:b/>
          <w:bCs/>
          <w:color w:val="000000"/>
        </w:rPr>
        <w:t>Zobowiązania Zamawiającego</w:t>
      </w:r>
    </w:p>
    <w:p w14:paraId="64863C2F" w14:textId="77777777" w:rsidR="00F5122E" w:rsidRPr="00F5122E" w:rsidRDefault="00F5122E" w:rsidP="005D2A7E">
      <w:pPr>
        <w:pStyle w:val="Akapitzlist"/>
        <w:spacing w:line="276" w:lineRule="auto"/>
        <w:ind w:left="0"/>
        <w:contextualSpacing w:val="0"/>
        <w:jc w:val="both"/>
        <w:rPr>
          <w:rFonts w:ascii="Verdana" w:eastAsia="Calibri" w:hAnsi="Verdana" w:cs="Arial"/>
          <w:color w:val="000000"/>
        </w:rPr>
      </w:pPr>
      <w:r w:rsidRPr="00F5122E">
        <w:rPr>
          <w:rFonts w:ascii="Verdana" w:eastAsia="Calibri" w:hAnsi="Verdana" w:cs="Arial"/>
          <w:color w:val="000000"/>
        </w:rPr>
        <w:t>Zamawiający zobowiązany jest do:</w:t>
      </w:r>
    </w:p>
    <w:p w14:paraId="0CBFC286" w14:textId="7B3973EE" w:rsidR="00F5122E" w:rsidRPr="00F5122E" w:rsidRDefault="00F5122E" w:rsidP="005D2A7E">
      <w:pPr>
        <w:pStyle w:val="Akapitzlist"/>
        <w:numPr>
          <w:ilvl w:val="0"/>
          <w:numId w:val="36"/>
        </w:numPr>
        <w:spacing w:line="276" w:lineRule="auto"/>
        <w:ind w:left="567" w:hanging="425"/>
        <w:contextualSpacing w:val="0"/>
        <w:jc w:val="both"/>
        <w:rPr>
          <w:rFonts w:ascii="Verdana" w:eastAsia="Calibri" w:hAnsi="Verdana" w:cs="Arial"/>
          <w:color w:val="000000"/>
        </w:rPr>
      </w:pPr>
      <w:r w:rsidRPr="00F5122E">
        <w:rPr>
          <w:rFonts w:ascii="Verdana" w:eastAsia="Calibri" w:hAnsi="Verdana" w:cs="Arial"/>
          <w:color w:val="000000"/>
        </w:rPr>
        <w:t>dokonania protokolarnego odbioru  przedmiot</w:t>
      </w:r>
      <w:r w:rsidR="009B1A31">
        <w:rPr>
          <w:rFonts w:ascii="Verdana" w:eastAsia="Calibri" w:hAnsi="Verdana" w:cs="Arial"/>
          <w:color w:val="000000"/>
        </w:rPr>
        <w:t>u</w:t>
      </w:r>
      <w:r w:rsidRPr="00F5122E">
        <w:rPr>
          <w:rFonts w:ascii="Verdana" w:eastAsia="Calibri" w:hAnsi="Verdana" w:cs="Arial"/>
          <w:color w:val="000000"/>
        </w:rPr>
        <w:t xml:space="preserve"> umowy nie później niż w terminie </w:t>
      </w:r>
      <w:r>
        <w:rPr>
          <w:rFonts w:ascii="Verdana" w:eastAsia="Calibri" w:hAnsi="Verdana" w:cs="Arial"/>
          <w:color w:val="000000"/>
        </w:rPr>
        <w:t>5</w:t>
      </w:r>
      <w:r w:rsidRPr="00F5122E">
        <w:rPr>
          <w:rFonts w:ascii="Verdana" w:eastAsia="Calibri" w:hAnsi="Verdana" w:cs="Arial"/>
          <w:color w:val="000000"/>
        </w:rPr>
        <w:t xml:space="preserve"> dni </w:t>
      </w:r>
      <w:r>
        <w:rPr>
          <w:rFonts w:ascii="Verdana" w:eastAsia="Calibri" w:hAnsi="Verdana" w:cs="Arial"/>
          <w:color w:val="000000"/>
        </w:rPr>
        <w:t xml:space="preserve">roboczych </w:t>
      </w:r>
      <w:r w:rsidRPr="00F5122E">
        <w:rPr>
          <w:rFonts w:ascii="Verdana" w:eastAsia="Calibri" w:hAnsi="Verdana" w:cs="Arial"/>
          <w:color w:val="000000"/>
        </w:rPr>
        <w:t xml:space="preserve">od dnia </w:t>
      </w:r>
      <w:r w:rsidR="009B1A31">
        <w:rPr>
          <w:rFonts w:ascii="Verdana" w:eastAsia="Calibri" w:hAnsi="Verdana" w:cs="Arial"/>
          <w:color w:val="000000"/>
        </w:rPr>
        <w:t>jego</w:t>
      </w:r>
      <w:r w:rsidR="009B1A31" w:rsidRPr="00F5122E">
        <w:rPr>
          <w:rFonts w:ascii="Verdana" w:eastAsia="Calibri" w:hAnsi="Verdana" w:cs="Arial"/>
          <w:color w:val="000000"/>
        </w:rPr>
        <w:t xml:space="preserve"> </w:t>
      </w:r>
      <w:r w:rsidRPr="00F5122E">
        <w:rPr>
          <w:rFonts w:ascii="Verdana" w:eastAsia="Calibri" w:hAnsi="Verdana" w:cs="Arial"/>
          <w:color w:val="000000"/>
        </w:rPr>
        <w:t>dostarczenia do siedziby Zamawiającego</w:t>
      </w:r>
      <w:r>
        <w:rPr>
          <w:rFonts w:ascii="Verdana" w:eastAsia="Calibri" w:hAnsi="Verdana" w:cs="Arial"/>
          <w:color w:val="000000"/>
        </w:rPr>
        <w:t>.</w:t>
      </w:r>
    </w:p>
    <w:p w14:paraId="3396544A" w14:textId="5283C76A" w:rsidR="00F5122E" w:rsidRPr="00F5122E" w:rsidRDefault="00F5122E" w:rsidP="005D2A7E">
      <w:pPr>
        <w:pStyle w:val="Akapitzlist"/>
        <w:numPr>
          <w:ilvl w:val="0"/>
          <w:numId w:val="36"/>
        </w:numPr>
        <w:spacing w:line="276" w:lineRule="auto"/>
        <w:ind w:left="567" w:hanging="425"/>
        <w:contextualSpacing w:val="0"/>
        <w:jc w:val="both"/>
        <w:rPr>
          <w:rFonts w:ascii="Verdana" w:eastAsia="Calibri" w:hAnsi="Verdana" w:cs="Arial"/>
          <w:color w:val="000000"/>
        </w:rPr>
      </w:pPr>
      <w:r w:rsidRPr="00F5122E">
        <w:rPr>
          <w:rFonts w:ascii="Verdana" w:eastAsia="Calibri" w:hAnsi="Verdana" w:cs="Arial"/>
          <w:color w:val="000000"/>
        </w:rPr>
        <w:t xml:space="preserve">przekazania </w:t>
      </w:r>
      <w:r>
        <w:rPr>
          <w:rFonts w:ascii="Verdana" w:eastAsia="Calibri" w:hAnsi="Verdana" w:cs="Arial"/>
          <w:color w:val="000000"/>
        </w:rPr>
        <w:t xml:space="preserve">Wykonawcy </w:t>
      </w:r>
      <w:r w:rsidR="009B1A31">
        <w:rPr>
          <w:rFonts w:ascii="Verdana" w:eastAsia="Calibri" w:hAnsi="Verdana" w:cs="Arial"/>
          <w:color w:val="000000"/>
        </w:rPr>
        <w:t xml:space="preserve">niezbędnych </w:t>
      </w:r>
      <w:r w:rsidRPr="00F5122E">
        <w:rPr>
          <w:rFonts w:ascii="Verdana" w:eastAsia="Calibri" w:hAnsi="Verdana" w:cs="Arial"/>
          <w:color w:val="000000"/>
        </w:rPr>
        <w:t>materiałów</w:t>
      </w:r>
      <w:r w:rsidR="009B1A31">
        <w:rPr>
          <w:rFonts w:ascii="Verdana" w:eastAsia="Calibri" w:hAnsi="Verdana" w:cs="Arial"/>
          <w:color w:val="000000"/>
        </w:rPr>
        <w:t xml:space="preserve">, w posiadaniu których jest </w:t>
      </w:r>
      <w:r w:rsidR="00197C57">
        <w:rPr>
          <w:rFonts w:ascii="Verdana" w:eastAsia="Calibri" w:hAnsi="Verdana" w:cs="Arial"/>
          <w:color w:val="000000"/>
        </w:rPr>
        <w:t>Zamawiający</w:t>
      </w:r>
      <w:r w:rsidR="009B1A31">
        <w:rPr>
          <w:rFonts w:ascii="Verdana" w:eastAsia="Calibri" w:hAnsi="Verdana" w:cs="Arial"/>
          <w:color w:val="000000"/>
        </w:rPr>
        <w:t>,</w:t>
      </w:r>
      <w:r w:rsidRPr="00F5122E">
        <w:rPr>
          <w:rFonts w:ascii="Verdana" w:eastAsia="Calibri" w:hAnsi="Verdana" w:cs="Arial"/>
          <w:color w:val="000000"/>
        </w:rPr>
        <w:t xml:space="preserve"> celem wykorzystania </w:t>
      </w:r>
      <w:r w:rsidR="009B1A31">
        <w:rPr>
          <w:rFonts w:ascii="Verdana" w:eastAsia="Calibri" w:hAnsi="Verdana" w:cs="Arial"/>
          <w:color w:val="000000"/>
        </w:rPr>
        <w:t xml:space="preserve">ich </w:t>
      </w:r>
      <w:r w:rsidRPr="00F5122E">
        <w:rPr>
          <w:rFonts w:ascii="Verdana" w:eastAsia="Calibri" w:hAnsi="Verdana" w:cs="Arial"/>
          <w:color w:val="000000"/>
        </w:rPr>
        <w:t xml:space="preserve">przy realizacji </w:t>
      </w:r>
      <w:r w:rsidR="009B1A31">
        <w:rPr>
          <w:rFonts w:ascii="Verdana" w:eastAsia="Calibri" w:hAnsi="Verdana" w:cs="Arial"/>
          <w:color w:val="000000"/>
        </w:rPr>
        <w:t>umowy</w:t>
      </w:r>
      <w:r w:rsidRPr="00F5122E">
        <w:rPr>
          <w:rFonts w:ascii="Verdana" w:eastAsia="Calibri" w:hAnsi="Verdana" w:cs="Arial"/>
          <w:color w:val="000000"/>
        </w:rPr>
        <w:t>,</w:t>
      </w:r>
    </w:p>
    <w:p w14:paraId="291C9BBB" w14:textId="45A83861" w:rsidR="00F5122E" w:rsidRPr="00F5122E" w:rsidRDefault="00F5122E" w:rsidP="005D2A7E">
      <w:pPr>
        <w:pStyle w:val="Akapitzlist"/>
        <w:numPr>
          <w:ilvl w:val="0"/>
          <w:numId w:val="36"/>
        </w:numPr>
        <w:spacing w:line="276" w:lineRule="auto"/>
        <w:ind w:left="567" w:hanging="425"/>
        <w:contextualSpacing w:val="0"/>
        <w:jc w:val="both"/>
        <w:rPr>
          <w:rFonts w:ascii="Verdana" w:eastAsia="Calibri" w:hAnsi="Verdana" w:cs="Arial"/>
          <w:color w:val="000000"/>
        </w:rPr>
      </w:pPr>
      <w:r w:rsidRPr="00F5122E">
        <w:rPr>
          <w:rFonts w:ascii="Verdana" w:eastAsia="Calibri" w:hAnsi="Verdana" w:cs="Arial"/>
          <w:color w:val="000000"/>
        </w:rPr>
        <w:t xml:space="preserve">zapewnienia </w:t>
      </w:r>
      <w:r w:rsidR="009B1A31">
        <w:rPr>
          <w:rFonts w:ascii="Verdana" w:eastAsia="Calibri" w:hAnsi="Verdana" w:cs="Arial"/>
          <w:color w:val="000000"/>
        </w:rPr>
        <w:t>współpracy z Wykonawcą</w:t>
      </w:r>
      <w:r w:rsidRPr="00F5122E">
        <w:rPr>
          <w:rFonts w:ascii="Verdana" w:eastAsia="Calibri" w:hAnsi="Verdana" w:cs="Arial"/>
          <w:color w:val="000000"/>
        </w:rPr>
        <w:t xml:space="preserve"> w trakcie realizacji prac.</w:t>
      </w:r>
    </w:p>
    <w:p w14:paraId="0A66A81B" w14:textId="6C558F3A" w:rsidR="00E55C18" w:rsidRPr="00354C6A" w:rsidRDefault="00E55C18" w:rsidP="00F5122E">
      <w:pPr>
        <w:shd w:val="clear" w:color="auto" w:fill="FFFFFF"/>
        <w:spacing w:before="120" w:after="0"/>
        <w:jc w:val="center"/>
        <w:rPr>
          <w:rFonts w:ascii="Verdana" w:hAnsi="Verdana" w:cs="Arial"/>
          <w:b/>
          <w:sz w:val="20"/>
          <w:szCs w:val="20"/>
        </w:rPr>
      </w:pPr>
      <w:r w:rsidRPr="00354C6A">
        <w:rPr>
          <w:rFonts w:ascii="Verdana" w:hAnsi="Verdana" w:cs="Arial"/>
          <w:b/>
          <w:sz w:val="20"/>
          <w:szCs w:val="20"/>
        </w:rPr>
        <w:t>§</w:t>
      </w:r>
      <w:r w:rsidR="00F5122E">
        <w:rPr>
          <w:rFonts w:ascii="Verdana" w:hAnsi="Verdana" w:cs="Arial"/>
          <w:b/>
          <w:sz w:val="20"/>
          <w:szCs w:val="20"/>
        </w:rPr>
        <w:t>4</w:t>
      </w:r>
    </w:p>
    <w:p w14:paraId="1F4BBDC5" w14:textId="77777777" w:rsidR="00E55C18" w:rsidRPr="00354C6A" w:rsidRDefault="00E55C18" w:rsidP="002F7200">
      <w:pPr>
        <w:shd w:val="clear" w:color="auto" w:fill="FFFFFF"/>
        <w:spacing w:after="0"/>
        <w:jc w:val="center"/>
        <w:rPr>
          <w:rFonts w:ascii="Verdana" w:hAnsi="Verdana" w:cs="Arial"/>
          <w:b/>
          <w:sz w:val="20"/>
          <w:szCs w:val="20"/>
        </w:rPr>
      </w:pPr>
      <w:r w:rsidRPr="00354C6A">
        <w:rPr>
          <w:rFonts w:ascii="Verdana" w:hAnsi="Verdana" w:cs="Arial"/>
          <w:b/>
          <w:sz w:val="20"/>
          <w:szCs w:val="20"/>
        </w:rPr>
        <w:t>Miejsce i termin realizacji Umowy</w:t>
      </w:r>
    </w:p>
    <w:p w14:paraId="7962EAB0" w14:textId="7B1FBFC5" w:rsidR="001674F2" w:rsidRPr="001674F2" w:rsidRDefault="005A65A0" w:rsidP="001674F2">
      <w:pPr>
        <w:pStyle w:val="Akapitzlist"/>
        <w:numPr>
          <w:ilvl w:val="0"/>
          <w:numId w:val="37"/>
        </w:numPr>
        <w:ind w:left="284" w:hanging="284"/>
        <w:jc w:val="both"/>
        <w:rPr>
          <w:rFonts w:ascii="Verdana" w:hAnsi="Verdana" w:cs="Arial"/>
          <w:spacing w:val="-8"/>
        </w:rPr>
      </w:pPr>
      <w:r w:rsidRPr="005A65A0">
        <w:rPr>
          <w:rFonts w:ascii="Verdana" w:hAnsi="Verdana" w:cs="Arial"/>
          <w:spacing w:val="-8"/>
        </w:rPr>
        <w:t xml:space="preserve">Przedmiot Umowy wskazany w § 1 ust. 1 winien zostać utrwalony </w:t>
      </w:r>
      <w:r w:rsidR="009B1A31">
        <w:rPr>
          <w:rFonts w:ascii="Verdana" w:hAnsi="Verdana" w:cs="Arial"/>
          <w:spacing w:val="-8"/>
        </w:rPr>
        <w:t xml:space="preserve">na </w:t>
      </w:r>
      <w:r w:rsidRPr="005A65A0">
        <w:rPr>
          <w:rFonts w:ascii="Verdana" w:hAnsi="Verdana" w:cs="Arial"/>
          <w:spacing w:val="-8"/>
        </w:rPr>
        <w:t>nośniku cyfrowym (płyta CD lub Pendrive) w formacie PDF, a także w formatach umożliwiających edycję (DOC lub DWG)</w:t>
      </w:r>
      <w:r w:rsidR="001674F2">
        <w:rPr>
          <w:rFonts w:ascii="Verdana" w:hAnsi="Verdana" w:cs="Arial"/>
          <w:spacing w:val="-8"/>
        </w:rPr>
        <w:t xml:space="preserve"> oraz dostarczony do siedziby Zamawiającego.</w:t>
      </w:r>
    </w:p>
    <w:p w14:paraId="4C97B39A" w14:textId="6951A2C6" w:rsidR="005A65A0" w:rsidRDefault="005A65A0" w:rsidP="005A65A0">
      <w:pPr>
        <w:pStyle w:val="Akapitzlist"/>
        <w:numPr>
          <w:ilvl w:val="0"/>
          <w:numId w:val="37"/>
        </w:numPr>
        <w:ind w:left="284" w:hanging="284"/>
        <w:jc w:val="both"/>
        <w:rPr>
          <w:rFonts w:ascii="Verdana" w:hAnsi="Verdana" w:cs="Arial"/>
          <w:spacing w:val="-6"/>
        </w:rPr>
      </w:pPr>
      <w:r>
        <w:rPr>
          <w:rFonts w:ascii="Verdana" w:hAnsi="Verdana" w:cs="Arial"/>
          <w:spacing w:val="-6"/>
        </w:rPr>
        <w:t>Wykonawca zobowiązuje się zrealizować przedmiot Umowy w terminie 125 dni od dnia zawarcia Umowy.</w:t>
      </w:r>
    </w:p>
    <w:p w14:paraId="096734A1" w14:textId="77777777" w:rsidR="0059371A" w:rsidRDefault="00133D88" w:rsidP="005A65A0">
      <w:pPr>
        <w:pStyle w:val="Akapitzlist"/>
        <w:numPr>
          <w:ilvl w:val="0"/>
          <w:numId w:val="37"/>
        </w:numPr>
        <w:ind w:left="284" w:hanging="284"/>
        <w:jc w:val="both"/>
        <w:rPr>
          <w:rFonts w:ascii="Verdana" w:hAnsi="Verdana" w:cs="Arial"/>
          <w:spacing w:val="-8"/>
        </w:rPr>
      </w:pPr>
      <w:r w:rsidRPr="005A65A0">
        <w:rPr>
          <w:rFonts w:ascii="Verdana" w:hAnsi="Verdana" w:cs="Arial"/>
          <w:spacing w:val="-6"/>
        </w:rPr>
        <w:t xml:space="preserve">Przekazanie </w:t>
      </w:r>
      <w:r w:rsidR="005D2A7E" w:rsidRPr="005A65A0">
        <w:rPr>
          <w:rFonts w:ascii="Verdana" w:hAnsi="Verdana" w:cs="Arial"/>
          <w:spacing w:val="-6"/>
        </w:rPr>
        <w:t xml:space="preserve">dokumentów </w:t>
      </w:r>
      <w:r w:rsidR="005A65A0" w:rsidRPr="005A65A0">
        <w:rPr>
          <w:rFonts w:ascii="Verdana" w:hAnsi="Verdana" w:cs="Arial"/>
          <w:spacing w:val="-6"/>
        </w:rPr>
        <w:t xml:space="preserve">stanowiących potwierdzenie zakończenia poszczególnych etapów zamówienia, określonych w § 2 ust. 2 Umowy następować będzie w terminach określonych </w:t>
      </w:r>
      <w:r w:rsidR="005A65A0">
        <w:rPr>
          <w:rFonts w:ascii="Verdana" w:hAnsi="Verdana" w:cs="Arial"/>
          <w:spacing w:val="-6"/>
        </w:rPr>
        <w:br/>
      </w:r>
      <w:r w:rsidR="005A65A0" w:rsidRPr="005A65A0">
        <w:rPr>
          <w:rFonts w:ascii="Verdana" w:hAnsi="Verdana" w:cs="Arial"/>
          <w:spacing w:val="-8"/>
        </w:rPr>
        <w:t>w harmonogramie przedstawionym w Ofercie Wykonawcy, stanowiącej załącznik nr 2 do Umowy.</w:t>
      </w:r>
    </w:p>
    <w:p w14:paraId="05BB750F" w14:textId="1E26CBC1" w:rsidR="0059371A" w:rsidRPr="0059371A" w:rsidRDefault="00E55C18" w:rsidP="0059371A">
      <w:pPr>
        <w:pStyle w:val="Akapitzlist"/>
        <w:numPr>
          <w:ilvl w:val="0"/>
          <w:numId w:val="37"/>
        </w:numPr>
        <w:ind w:left="284" w:hanging="284"/>
        <w:jc w:val="both"/>
        <w:rPr>
          <w:rFonts w:ascii="Verdana" w:hAnsi="Verdana" w:cs="Arial"/>
          <w:spacing w:val="-8"/>
        </w:rPr>
      </w:pPr>
      <w:r w:rsidRPr="0059371A">
        <w:rPr>
          <w:rFonts w:ascii="Verdana" w:hAnsi="Verdana" w:cs="Arial"/>
        </w:rPr>
        <w:t>Po przekazaniu</w:t>
      </w:r>
      <w:r w:rsidR="005A65A0" w:rsidRPr="0059371A">
        <w:rPr>
          <w:rFonts w:ascii="Verdana" w:hAnsi="Verdana" w:cs="Arial"/>
        </w:rPr>
        <w:t xml:space="preserve">, każdego z dokumentów określonych w § 4 ust. </w:t>
      </w:r>
      <w:r w:rsidR="005E43D1">
        <w:rPr>
          <w:rFonts w:ascii="Verdana" w:hAnsi="Verdana" w:cs="Arial"/>
        </w:rPr>
        <w:t>3</w:t>
      </w:r>
      <w:r w:rsidR="005E43D1" w:rsidRPr="0059371A">
        <w:rPr>
          <w:rFonts w:ascii="Verdana" w:hAnsi="Verdana" w:cs="Arial"/>
        </w:rPr>
        <w:t xml:space="preserve"> </w:t>
      </w:r>
      <w:r w:rsidRPr="0059371A">
        <w:rPr>
          <w:rFonts w:ascii="Verdana" w:hAnsi="Verdana" w:cs="Arial"/>
        </w:rPr>
        <w:t>Strony podpiszą protok</w:t>
      </w:r>
      <w:r w:rsidR="00682ECA" w:rsidRPr="0059371A">
        <w:rPr>
          <w:rFonts w:ascii="Verdana" w:hAnsi="Verdana" w:cs="Arial"/>
        </w:rPr>
        <w:t>ół</w:t>
      </w:r>
      <w:r w:rsidRPr="0059371A">
        <w:rPr>
          <w:rFonts w:ascii="Verdana" w:hAnsi="Verdana" w:cs="Arial"/>
        </w:rPr>
        <w:t xml:space="preserve"> zdawczo - odbiorcz</w:t>
      </w:r>
      <w:r w:rsidR="00682ECA" w:rsidRPr="0059371A">
        <w:rPr>
          <w:rFonts w:ascii="Verdana" w:hAnsi="Verdana" w:cs="Arial"/>
        </w:rPr>
        <w:t>y</w:t>
      </w:r>
      <w:r w:rsidRPr="0059371A">
        <w:rPr>
          <w:rFonts w:ascii="Verdana" w:hAnsi="Verdana" w:cs="Arial"/>
        </w:rPr>
        <w:t>.</w:t>
      </w:r>
    </w:p>
    <w:p w14:paraId="20D0F056" w14:textId="553454DC" w:rsidR="0059371A" w:rsidRDefault="00E55C18" w:rsidP="00BA53DE">
      <w:pPr>
        <w:pStyle w:val="Default"/>
        <w:spacing w:before="120" w:line="276" w:lineRule="auto"/>
        <w:rPr>
          <w:rFonts w:ascii="Verdana" w:hAnsi="Verdana" w:cs="Arial"/>
          <w:b/>
          <w:sz w:val="20"/>
          <w:szCs w:val="20"/>
        </w:rPr>
      </w:pPr>
      <w:r w:rsidRPr="0059371A">
        <w:rPr>
          <w:rFonts w:ascii="Verdana" w:hAnsi="Verdana" w:cs="Arial"/>
        </w:rPr>
        <w:lastRenderedPageBreak/>
        <w:t>Protok</w:t>
      </w:r>
      <w:r w:rsidR="00682ECA" w:rsidRPr="0059371A">
        <w:rPr>
          <w:rFonts w:ascii="Verdana" w:hAnsi="Verdana" w:cs="Arial"/>
        </w:rPr>
        <w:t>ół</w:t>
      </w:r>
      <w:r w:rsidRPr="0059371A">
        <w:rPr>
          <w:rFonts w:ascii="Verdana" w:hAnsi="Verdana" w:cs="Arial"/>
        </w:rPr>
        <w:t xml:space="preserve"> zdawczo – odbiorcz</w:t>
      </w:r>
      <w:r w:rsidR="00682ECA" w:rsidRPr="0059371A">
        <w:rPr>
          <w:rFonts w:ascii="Verdana" w:hAnsi="Verdana" w:cs="Arial"/>
        </w:rPr>
        <w:t>y</w:t>
      </w:r>
      <w:r w:rsidRPr="0059371A">
        <w:rPr>
          <w:rFonts w:ascii="Verdana" w:hAnsi="Verdana" w:cs="Arial"/>
        </w:rPr>
        <w:t xml:space="preserve"> stanowi podstawę do wystawienia faktury.</w:t>
      </w:r>
    </w:p>
    <w:p w14:paraId="178EE61E" w14:textId="77777777" w:rsidR="0059371A" w:rsidRDefault="0059371A" w:rsidP="0059371A">
      <w:pPr>
        <w:pStyle w:val="Default"/>
        <w:spacing w:line="276" w:lineRule="auto"/>
        <w:jc w:val="center"/>
        <w:rPr>
          <w:rFonts w:ascii="Verdana" w:hAnsi="Verdana" w:cs="Arial"/>
          <w:b/>
          <w:sz w:val="20"/>
          <w:szCs w:val="20"/>
        </w:rPr>
      </w:pPr>
    </w:p>
    <w:p w14:paraId="574477E0" w14:textId="69A91B72" w:rsidR="0059371A" w:rsidRDefault="0059371A" w:rsidP="0059371A">
      <w:pPr>
        <w:pStyle w:val="Default"/>
        <w:spacing w:line="276" w:lineRule="auto"/>
        <w:jc w:val="center"/>
        <w:rPr>
          <w:rFonts w:ascii="Verdana" w:hAnsi="Verdana" w:cs="Arial"/>
          <w:b/>
          <w:sz w:val="20"/>
          <w:szCs w:val="20"/>
        </w:rPr>
      </w:pPr>
      <w:r>
        <w:rPr>
          <w:rFonts w:ascii="Verdana" w:hAnsi="Verdana" w:cs="Arial"/>
          <w:b/>
          <w:sz w:val="20"/>
          <w:szCs w:val="20"/>
        </w:rPr>
        <w:t>§ 5</w:t>
      </w:r>
    </w:p>
    <w:p w14:paraId="4ACD973C" w14:textId="747FBB2B" w:rsidR="0059371A" w:rsidRDefault="0059371A" w:rsidP="0059371A">
      <w:pPr>
        <w:pStyle w:val="Default"/>
        <w:spacing w:line="276" w:lineRule="auto"/>
        <w:jc w:val="center"/>
        <w:rPr>
          <w:rFonts w:ascii="Verdana" w:hAnsi="Verdana" w:cs="Arial"/>
          <w:b/>
          <w:sz w:val="20"/>
          <w:szCs w:val="20"/>
        </w:rPr>
      </w:pPr>
      <w:r>
        <w:rPr>
          <w:rFonts w:ascii="Verdana" w:hAnsi="Verdana" w:cs="Arial"/>
          <w:b/>
          <w:sz w:val="20"/>
          <w:szCs w:val="20"/>
        </w:rPr>
        <w:t>Prawo opcji</w:t>
      </w:r>
    </w:p>
    <w:p w14:paraId="1A0B61B1" w14:textId="0765C970" w:rsidR="0059371A" w:rsidRDefault="0059371A" w:rsidP="0059371A">
      <w:pPr>
        <w:numPr>
          <w:ilvl w:val="0"/>
          <w:numId w:val="38"/>
        </w:numPr>
        <w:spacing w:before="120" w:after="160" w:line="259" w:lineRule="auto"/>
        <w:ind w:left="284" w:hanging="284"/>
        <w:contextualSpacing/>
        <w:jc w:val="both"/>
        <w:rPr>
          <w:rFonts w:ascii="Verdana" w:hAnsi="Verdana" w:cs="Calibri"/>
          <w:sz w:val="20"/>
          <w:szCs w:val="20"/>
        </w:rPr>
      </w:pPr>
      <w:r w:rsidRPr="0059371A">
        <w:rPr>
          <w:rFonts w:ascii="Verdana" w:hAnsi="Verdana" w:cs="Calibri"/>
          <w:sz w:val="20"/>
          <w:szCs w:val="20"/>
        </w:rPr>
        <w:t xml:space="preserve">W przypadku, gdy po uzyskaniu ostatecznej DOUŚ konieczne będzie złożenie wniosku </w:t>
      </w:r>
      <w:r>
        <w:rPr>
          <w:rFonts w:ascii="Verdana" w:hAnsi="Verdana" w:cs="Calibri"/>
          <w:sz w:val="20"/>
          <w:szCs w:val="20"/>
        </w:rPr>
        <w:br/>
      </w:r>
      <w:r w:rsidRPr="0059371A">
        <w:rPr>
          <w:rFonts w:ascii="Verdana" w:hAnsi="Verdana" w:cs="Calibri"/>
          <w:sz w:val="20"/>
          <w:szCs w:val="20"/>
        </w:rPr>
        <w:t>o zmianę tej decyzji</w:t>
      </w:r>
      <w:r w:rsidR="005E43D1">
        <w:rPr>
          <w:rFonts w:ascii="Verdana" w:hAnsi="Verdana" w:cs="Calibri"/>
          <w:sz w:val="20"/>
          <w:szCs w:val="20"/>
        </w:rPr>
        <w:t>,</w:t>
      </w:r>
      <w:r w:rsidRPr="0059371A">
        <w:rPr>
          <w:rFonts w:ascii="Verdana" w:hAnsi="Verdana" w:cs="Calibri"/>
          <w:sz w:val="20"/>
          <w:szCs w:val="20"/>
        </w:rPr>
        <w:t xml:space="preserve"> Zamawiający może zlecić Wykonawcy przygotowanie niezbędnych opracowań.</w:t>
      </w:r>
    </w:p>
    <w:p w14:paraId="2F46D152" w14:textId="77777777" w:rsidR="0059371A" w:rsidRDefault="0059371A" w:rsidP="0059371A">
      <w:pPr>
        <w:numPr>
          <w:ilvl w:val="0"/>
          <w:numId w:val="38"/>
        </w:numPr>
        <w:spacing w:before="120" w:after="160" w:line="259" w:lineRule="auto"/>
        <w:ind w:left="284" w:hanging="284"/>
        <w:contextualSpacing/>
        <w:jc w:val="both"/>
        <w:rPr>
          <w:rFonts w:ascii="Verdana" w:hAnsi="Verdana" w:cs="Calibri"/>
          <w:sz w:val="20"/>
          <w:szCs w:val="20"/>
        </w:rPr>
      </w:pPr>
      <w:r w:rsidRPr="0059371A">
        <w:rPr>
          <w:rFonts w:ascii="Verdana" w:hAnsi="Verdana" w:cs="Calibri"/>
          <w:sz w:val="20"/>
          <w:szCs w:val="20"/>
        </w:rPr>
        <w:t xml:space="preserve">O konieczności skorzystania z prawa opcji Zamawiający poinformuje wykonawcę pisemnie z dwutygodniowym wyprzedzeniem. </w:t>
      </w:r>
    </w:p>
    <w:p w14:paraId="584D2381" w14:textId="77777777" w:rsidR="0059371A" w:rsidRDefault="0059371A" w:rsidP="0059371A">
      <w:pPr>
        <w:numPr>
          <w:ilvl w:val="0"/>
          <w:numId w:val="38"/>
        </w:numPr>
        <w:spacing w:before="120" w:after="160" w:line="259" w:lineRule="auto"/>
        <w:ind w:left="284" w:hanging="284"/>
        <w:contextualSpacing/>
        <w:jc w:val="both"/>
        <w:rPr>
          <w:rFonts w:ascii="Verdana" w:hAnsi="Verdana" w:cs="Calibri"/>
          <w:sz w:val="20"/>
          <w:szCs w:val="20"/>
        </w:rPr>
      </w:pPr>
      <w:r w:rsidRPr="0059371A">
        <w:rPr>
          <w:rFonts w:ascii="Verdana" w:hAnsi="Verdana" w:cs="Calibri"/>
          <w:sz w:val="20"/>
          <w:szCs w:val="20"/>
        </w:rPr>
        <w:t>Za przygotowanie opracowań w ramach opcji Wykonawcy będzie przysługiwało dodatkowe wynagrodzenie obliczone na podstawie stawki za roboczogodzinę wskazanej przez Wykonawcę w</w:t>
      </w:r>
      <w:r>
        <w:rPr>
          <w:rFonts w:ascii="Verdana" w:hAnsi="Verdana" w:cs="Calibri"/>
          <w:sz w:val="20"/>
          <w:szCs w:val="20"/>
        </w:rPr>
        <w:t xml:space="preserve"> Ofercie</w:t>
      </w:r>
      <w:r w:rsidRPr="0059371A">
        <w:rPr>
          <w:rFonts w:ascii="Verdana" w:hAnsi="Verdana" w:cs="Calibri"/>
          <w:sz w:val="20"/>
          <w:szCs w:val="20"/>
        </w:rPr>
        <w:t xml:space="preserve">, </w:t>
      </w:r>
    </w:p>
    <w:p w14:paraId="44F97F88" w14:textId="0947A52D" w:rsidR="0059371A" w:rsidRPr="0059371A" w:rsidRDefault="0059371A" w:rsidP="0059371A">
      <w:pPr>
        <w:numPr>
          <w:ilvl w:val="0"/>
          <w:numId w:val="38"/>
        </w:numPr>
        <w:spacing w:before="120" w:after="160" w:line="259" w:lineRule="auto"/>
        <w:ind w:left="284" w:hanging="284"/>
        <w:contextualSpacing/>
        <w:jc w:val="both"/>
        <w:rPr>
          <w:rFonts w:ascii="Verdana" w:hAnsi="Verdana" w:cs="Calibri"/>
          <w:sz w:val="20"/>
          <w:szCs w:val="20"/>
        </w:rPr>
      </w:pPr>
      <w:r>
        <w:rPr>
          <w:rFonts w:ascii="Verdana" w:hAnsi="Verdana" w:cs="Calibri"/>
          <w:sz w:val="20"/>
          <w:szCs w:val="20"/>
        </w:rPr>
        <w:t>W</w:t>
      </w:r>
      <w:r w:rsidRPr="0059371A">
        <w:rPr>
          <w:rFonts w:ascii="Verdana" w:hAnsi="Verdana" w:cs="Calibri"/>
          <w:sz w:val="20"/>
          <w:szCs w:val="20"/>
        </w:rPr>
        <w:t xml:space="preserve">ynagrodzenie </w:t>
      </w:r>
      <w:r w:rsidR="00953395">
        <w:rPr>
          <w:rFonts w:ascii="Verdana" w:hAnsi="Verdana" w:cs="Calibri"/>
          <w:sz w:val="20"/>
          <w:szCs w:val="20"/>
        </w:rPr>
        <w:t>Wykonawcy z t</w:t>
      </w:r>
      <w:r w:rsidRPr="0059371A">
        <w:rPr>
          <w:rFonts w:ascii="Verdana" w:hAnsi="Verdana" w:cs="Calibri"/>
          <w:sz w:val="20"/>
          <w:szCs w:val="20"/>
        </w:rPr>
        <w:t>ytułu</w:t>
      </w:r>
      <w:r w:rsidR="00953395">
        <w:rPr>
          <w:rFonts w:ascii="Verdana" w:hAnsi="Verdana" w:cs="Calibri"/>
          <w:sz w:val="20"/>
          <w:szCs w:val="20"/>
        </w:rPr>
        <w:t xml:space="preserve"> realizacji prawa opcji</w:t>
      </w:r>
      <w:r w:rsidRPr="0059371A">
        <w:rPr>
          <w:rFonts w:ascii="Verdana" w:hAnsi="Verdana" w:cs="Calibri"/>
          <w:sz w:val="20"/>
          <w:szCs w:val="20"/>
        </w:rPr>
        <w:t xml:space="preserve"> nie może przekroczyć 30% wynagrodzenia Wykonawcy za realizację podstawowego zakresu zamówienia.</w:t>
      </w:r>
    </w:p>
    <w:p w14:paraId="15C824AB" w14:textId="0AA0D628" w:rsidR="00E55C18" w:rsidRPr="00354C6A" w:rsidRDefault="00E55C18" w:rsidP="00242C04">
      <w:pPr>
        <w:pStyle w:val="Default"/>
        <w:spacing w:before="120" w:line="276" w:lineRule="auto"/>
        <w:jc w:val="center"/>
        <w:rPr>
          <w:rFonts w:ascii="Verdana" w:hAnsi="Verdana" w:cs="Arial"/>
          <w:b/>
          <w:sz w:val="20"/>
          <w:szCs w:val="20"/>
        </w:rPr>
      </w:pPr>
      <w:r w:rsidRPr="00354C6A">
        <w:rPr>
          <w:rFonts w:ascii="Verdana" w:hAnsi="Verdana" w:cs="Arial"/>
          <w:b/>
          <w:sz w:val="20"/>
          <w:szCs w:val="20"/>
        </w:rPr>
        <w:t>§</w:t>
      </w:r>
      <w:r w:rsidR="00824A02" w:rsidRPr="00354C6A">
        <w:rPr>
          <w:rFonts w:ascii="Verdana" w:hAnsi="Verdana" w:cs="Arial"/>
          <w:b/>
          <w:sz w:val="20"/>
          <w:szCs w:val="20"/>
        </w:rPr>
        <w:t>6</w:t>
      </w:r>
    </w:p>
    <w:p w14:paraId="5C51D63F" w14:textId="77777777" w:rsidR="00E55C18" w:rsidRPr="00354C6A" w:rsidRDefault="00E55C18" w:rsidP="002F7200">
      <w:pPr>
        <w:pStyle w:val="Default"/>
        <w:spacing w:line="276" w:lineRule="auto"/>
        <w:jc w:val="center"/>
        <w:rPr>
          <w:rFonts w:ascii="Verdana" w:hAnsi="Verdana" w:cs="Arial"/>
          <w:b/>
          <w:sz w:val="20"/>
          <w:szCs w:val="20"/>
        </w:rPr>
      </w:pPr>
      <w:r w:rsidRPr="00354C6A">
        <w:rPr>
          <w:rFonts w:ascii="Verdana" w:hAnsi="Verdana" w:cs="Arial"/>
          <w:b/>
          <w:sz w:val="20"/>
          <w:szCs w:val="20"/>
        </w:rPr>
        <w:t>Wynagrodzenie</w:t>
      </w:r>
    </w:p>
    <w:p w14:paraId="709C7DA7" w14:textId="11BBEBB9" w:rsidR="001674F2" w:rsidRPr="001674F2" w:rsidRDefault="00B54976" w:rsidP="001674F2">
      <w:pPr>
        <w:pStyle w:val="Default"/>
        <w:numPr>
          <w:ilvl w:val="0"/>
          <w:numId w:val="5"/>
        </w:numPr>
        <w:spacing w:line="276" w:lineRule="auto"/>
        <w:jc w:val="both"/>
        <w:rPr>
          <w:rFonts w:ascii="Verdana" w:hAnsi="Verdana" w:cs="Arial"/>
          <w:sz w:val="20"/>
          <w:szCs w:val="20"/>
        </w:rPr>
      </w:pPr>
      <w:r w:rsidRPr="00354C6A">
        <w:rPr>
          <w:rFonts w:ascii="Verdana" w:hAnsi="Verdana" w:cs="Arial"/>
          <w:sz w:val="20"/>
          <w:szCs w:val="20"/>
        </w:rPr>
        <w:t xml:space="preserve">Zamawiający zapłaci Wykonawcy za realizację Przedmiotu Umowy wynagrodzenie zgodne ze złożoną ofertą stanowiącą Załącznik nr 2 do Umowy, tj. w wysokości </w:t>
      </w:r>
      <w:r w:rsidRPr="001674F2">
        <w:rPr>
          <w:rFonts w:ascii="Verdana" w:hAnsi="Verdana" w:cs="Arial"/>
          <w:sz w:val="20"/>
          <w:szCs w:val="20"/>
        </w:rPr>
        <w:t>………….. zł netto (słownie: ………………………………….) + należny podatek VAT</w:t>
      </w:r>
      <w:r w:rsidR="001674F2" w:rsidRPr="001674F2">
        <w:rPr>
          <w:rFonts w:ascii="Verdana" w:hAnsi="Verdana" w:cs="Arial"/>
          <w:sz w:val="20"/>
          <w:szCs w:val="20"/>
        </w:rPr>
        <w:t>.</w:t>
      </w:r>
    </w:p>
    <w:p w14:paraId="3A275D9D" w14:textId="0241B258" w:rsidR="004174D0" w:rsidRDefault="001674F2" w:rsidP="004174D0">
      <w:pPr>
        <w:pStyle w:val="Default"/>
        <w:numPr>
          <w:ilvl w:val="0"/>
          <w:numId w:val="5"/>
        </w:numPr>
        <w:spacing w:line="276" w:lineRule="auto"/>
        <w:jc w:val="both"/>
        <w:rPr>
          <w:rFonts w:ascii="Verdana" w:hAnsi="Verdana" w:cs="Arial"/>
          <w:sz w:val="20"/>
          <w:szCs w:val="20"/>
        </w:rPr>
      </w:pPr>
      <w:r w:rsidRPr="004174D0">
        <w:rPr>
          <w:rFonts w:ascii="Verdana" w:hAnsi="Verdana" w:cs="Arial"/>
          <w:sz w:val="20"/>
          <w:szCs w:val="20"/>
        </w:rPr>
        <w:t>Wynagrodzenie zostanie wypłacone w częściach, po realizacji poszczególnych etapów określonych w § 2 ust. 2 Umowy:</w:t>
      </w:r>
      <w:r w:rsidR="004174D0" w:rsidRPr="004174D0">
        <w:rPr>
          <w:rFonts w:ascii="Verdana" w:hAnsi="Verdana" w:cs="Arial"/>
          <w:sz w:val="20"/>
          <w:szCs w:val="20"/>
        </w:rPr>
        <w:t xml:space="preserve"> e</w:t>
      </w:r>
      <w:r w:rsidRPr="004174D0">
        <w:rPr>
          <w:rFonts w:ascii="Verdana" w:hAnsi="Verdana" w:cs="Arial"/>
          <w:sz w:val="20"/>
          <w:szCs w:val="20"/>
        </w:rPr>
        <w:t>tap</w:t>
      </w:r>
      <w:r w:rsidR="004174D0" w:rsidRPr="004174D0">
        <w:rPr>
          <w:rFonts w:ascii="Verdana" w:hAnsi="Verdana" w:cs="Arial"/>
          <w:sz w:val="20"/>
          <w:szCs w:val="20"/>
        </w:rPr>
        <w:t xml:space="preserve"> I</w:t>
      </w:r>
      <w:r w:rsidRPr="004174D0">
        <w:rPr>
          <w:rFonts w:ascii="Verdana" w:hAnsi="Verdana" w:cs="Arial"/>
          <w:sz w:val="20"/>
          <w:szCs w:val="20"/>
        </w:rPr>
        <w:t xml:space="preserve"> 20%</w:t>
      </w:r>
      <w:r w:rsidR="004174D0" w:rsidRPr="004174D0">
        <w:rPr>
          <w:rFonts w:ascii="Verdana" w:hAnsi="Verdana" w:cs="Arial"/>
          <w:sz w:val="20"/>
          <w:szCs w:val="20"/>
        </w:rPr>
        <w:t xml:space="preserve">, etap II 20%, etap III 20 %, etap IV </w:t>
      </w:r>
      <w:r w:rsidR="004174D0">
        <w:rPr>
          <w:rFonts w:ascii="Verdana" w:hAnsi="Verdana" w:cs="Arial"/>
          <w:sz w:val="20"/>
          <w:szCs w:val="20"/>
        </w:rPr>
        <w:t xml:space="preserve">40% </w:t>
      </w:r>
    </w:p>
    <w:p w14:paraId="4A365D5D" w14:textId="61A30427" w:rsidR="001674F2" w:rsidRDefault="001674F2" w:rsidP="001674F2">
      <w:pPr>
        <w:pStyle w:val="Default"/>
        <w:spacing w:line="276" w:lineRule="auto"/>
        <w:ind w:left="360"/>
        <w:jc w:val="both"/>
        <w:rPr>
          <w:rFonts w:ascii="Verdana" w:hAnsi="Verdana" w:cs="Arial"/>
          <w:sz w:val="20"/>
          <w:szCs w:val="20"/>
        </w:rPr>
      </w:pPr>
      <w:r>
        <w:rPr>
          <w:rFonts w:ascii="Verdana" w:hAnsi="Verdana" w:cs="Arial"/>
          <w:sz w:val="20"/>
          <w:szCs w:val="20"/>
        </w:rPr>
        <w:t>wynagrodzenia określonego w ust.</w:t>
      </w:r>
      <w:r w:rsidR="004174D0">
        <w:rPr>
          <w:rFonts w:ascii="Verdana" w:hAnsi="Verdana" w:cs="Arial"/>
          <w:sz w:val="20"/>
          <w:szCs w:val="20"/>
        </w:rPr>
        <w:t xml:space="preserve"> </w:t>
      </w:r>
      <w:r>
        <w:rPr>
          <w:rFonts w:ascii="Verdana" w:hAnsi="Verdana" w:cs="Arial"/>
          <w:sz w:val="20"/>
          <w:szCs w:val="20"/>
        </w:rPr>
        <w:t>1</w:t>
      </w:r>
      <w:r w:rsidR="004174D0">
        <w:rPr>
          <w:rFonts w:ascii="Verdana" w:hAnsi="Verdana" w:cs="Arial"/>
          <w:sz w:val="20"/>
          <w:szCs w:val="20"/>
        </w:rPr>
        <w:t>.</w:t>
      </w:r>
      <w:r>
        <w:rPr>
          <w:rFonts w:ascii="Verdana" w:hAnsi="Verdana" w:cs="Arial"/>
          <w:sz w:val="20"/>
          <w:szCs w:val="20"/>
        </w:rPr>
        <w:t xml:space="preserve"> </w:t>
      </w:r>
    </w:p>
    <w:p w14:paraId="7CB46C9D" w14:textId="29EA5AE8" w:rsidR="00B54976" w:rsidRPr="00354C6A" w:rsidRDefault="00B54976" w:rsidP="002F7200">
      <w:pPr>
        <w:pStyle w:val="Default"/>
        <w:numPr>
          <w:ilvl w:val="0"/>
          <w:numId w:val="5"/>
        </w:numPr>
        <w:spacing w:line="276" w:lineRule="auto"/>
        <w:jc w:val="both"/>
        <w:rPr>
          <w:rFonts w:ascii="Verdana" w:hAnsi="Verdana" w:cs="Arial"/>
          <w:sz w:val="20"/>
          <w:szCs w:val="20"/>
        </w:rPr>
      </w:pPr>
      <w:r w:rsidRPr="00354C6A">
        <w:rPr>
          <w:rFonts w:ascii="Verdana" w:hAnsi="Verdana" w:cs="Arial"/>
          <w:sz w:val="20"/>
          <w:szCs w:val="20"/>
        </w:rPr>
        <w:t xml:space="preserve">Strony zgodnie postanawiają, iż ceny określone w ofercie nie mogą ulec zmianie przez cały okres obowiązywania Umowy, z zastrzeżeniem ust. </w:t>
      </w:r>
      <w:r w:rsidR="004174D0">
        <w:rPr>
          <w:rFonts w:ascii="Verdana" w:hAnsi="Verdana" w:cs="Arial"/>
          <w:sz w:val="20"/>
          <w:szCs w:val="20"/>
        </w:rPr>
        <w:t>4</w:t>
      </w:r>
      <w:r w:rsidRPr="00354C6A">
        <w:rPr>
          <w:rFonts w:ascii="Verdana" w:hAnsi="Verdana" w:cs="Arial"/>
          <w:sz w:val="20"/>
          <w:szCs w:val="20"/>
        </w:rPr>
        <w:t xml:space="preserve"> poniżej</w:t>
      </w:r>
      <w:r w:rsidR="00573C2F" w:rsidRPr="00354C6A">
        <w:rPr>
          <w:rFonts w:ascii="Verdana" w:hAnsi="Verdana" w:cs="Arial"/>
          <w:sz w:val="20"/>
          <w:szCs w:val="20"/>
        </w:rPr>
        <w:t xml:space="preserve"> oraz z zastrzeżeniem innych postanowień niniejszej Umowy</w:t>
      </w:r>
      <w:r w:rsidRPr="00354C6A">
        <w:rPr>
          <w:rFonts w:ascii="Verdana" w:hAnsi="Verdana" w:cs="Arial"/>
          <w:sz w:val="20"/>
          <w:szCs w:val="20"/>
        </w:rPr>
        <w:t>.</w:t>
      </w:r>
    </w:p>
    <w:p w14:paraId="30B7C81C" w14:textId="77777777" w:rsidR="00B54976" w:rsidRPr="00354C6A" w:rsidRDefault="00B54976" w:rsidP="002F7200">
      <w:pPr>
        <w:pStyle w:val="Default"/>
        <w:numPr>
          <w:ilvl w:val="0"/>
          <w:numId w:val="5"/>
        </w:numPr>
        <w:spacing w:line="276" w:lineRule="auto"/>
        <w:jc w:val="both"/>
        <w:rPr>
          <w:rFonts w:ascii="Verdana" w:hAnsi="Verdana" w:cs="Arial"/>
          <w:sz w:val="20"/>
          <w:szCs w:val="20"/>
        </w:rPr>
      </w:pPr>
      <w:r w:rsidRPr="00354C6A">
        <w:rPr>
          <w:rFonts w:ascii="Verdana" w:hAnsi="Verdana" w:cs="Arial"/>
          <w:sz w:val="20"/>
          <w:szCs w:val="20"/>
        </w:rPr>
        <w:t>W razie zmiany stawki podatku VAT, Wynagrodzenie ulegnie zmianie o należny podatek VAT.</w:t>
      </w:r>
    </w:p>
    <w:p w14:paraId="53F16950" w14:textId="419EBCE4" w:rsidR="00136D88" w:rsidRPr="00354C6A" w:rsidRDefault="00B54976" w:rsidP="002F7200">
      <w:pPr>
        <w:pStyle w:val="Default"/>
        <w:numPr>
          <w:ilvl w:val="0"/>
          <w:numId w:val="5"/>
        </w:numPr>
        <w:spacing w:line="276" w:lineRule="auto"/>
        <w:jc w:val="both"/>
        <w:rPr>
          <w:rFonts w:ascii="Verdana" w:hAnsi="Verdana" w:cs="Arial"/>
          <w:sz w:val="20"/>
          <w:szCs w:val="20"/>
        </w:rPr>
      </w:pPr>
      <w:r w:rsidRPr="00354C6A">
        <w:rPr>
          <w:rFonts w:ascii="Verdana" w:hAnsi="Verdana" w:cs="Arial"/>
          <w:sz w:val="20"/>
          <w:szCs w:val="20"/>
        </w:rPr>
        <w:t xml:space="preserve">W przypadku </w:t>
      </w:r>
      <w:r w:rsidR="0017128C" w:rsidRPr="00354C6A">
        <w:rPr>
          <w:rFonts w:ascii="Verdana" w:hAnsi="Verdana" w:cs="Arial"/>
          <w:sz w:val="20"/>
          <w:szCs w:val="20"/>
        </w:rPr>
        <w:t>niewykonania lub nienależytego wykonania zobowiązania</w:t>
      </w:r>
      <w:r w:rsidRPr="00354C6A">
        <w:rPr>
          <w:rFonts w:ascii="Verdana" w:hAnsi="Verdana" w:cs="Arial"/>
          <w:sz w:val="20"/>
          <w:szCs w:val="20"/>
        </w:rPr>
        <w:t xml:space="preserve"> Wykonawcy</w:t>
      </w:r>
      <w:r w:rsidR="001674F2">
        <w:rPr>
          <w:rFonts w:ascii="Verdana" w:hAnsi="Verdana" w:cs="Arial"/>
          <w:sz w:val="20"/>
          <w:szCs w:val="20"/>
        </w:rPr>
        <w:br/>
      </w:r>
      <w:r w:rsidRPr="00354C6A">
        <w:rPr>
          <w:rFonts w:ascii="Verdana" w:hAnsi="Verdana" w:cs="Arial"/>
          <w:sz w:val="20"/>
          <w:szCs w:val="20"/>
        </w:rPr>
        <w:t xml:space="preserve"> nie przysługuje Wynagrodzenie. </w:t>
      </w:r>
    </w:p>
    <w:p w14:paraId="1CA4C3AA" w14:textId="79DD1DE8" w:rsidR="00B54976" w:rsidRPr="00354C6A" w:rsidRDefault="00B54976" w:rsidP="002F7200">
      <w:pPr>
        <w:pStyle w:val="Default"/>
        <w:numPr>
          <w:ilvl w:val="0"/>
          <w:numId w:val="5"/>
        </w:numPr>
        <w:spacing w:line="276" w:lineRule="auto"/>
        <w:jc w:val="both"/>
        <w:rPr>
          <w:rFonts w:ascii="Verdana" w:hAnsi="Verdana" w:cs="Arial"/>
          <w:color w:val="auto"/>
          <w:sz w:val="20"/>
          <w:szCs w:val="20"/>
        </w:rPr>
      </w:pPr>
      <w:r w:rsidRPr="00354C6A">
        <w:rPr>
          <w:rFonts w:ascii="Verdana" w:hAnsi="Verdana" w:cs="Arial"/>
          <w:color w:val="auto"/>
          <w:sz w:val="20"/>
          <w:szCs w:val="20"/>
        </w:rPr>
        <w:t>Zapłata Wynagrodzenia nast</w:t>
      </w:r>
      <w:r w:rsidR="0017128C" w:rsidRPr="00354C6A">
        <w:rPr>
          <w:rFonts w:ascii="Verdana" w:hAnsi="Verdana" w:cs="Arial"/>
          <w:color w:val="auto"/>
          <w:sz w:val="20"/>
          <w:szCs w:val="20"/>
        </w:rPr>
        <w:t xml:space="preserve">ąpi </w:t>
      </w:r>
      <w:r w:rsidRPr="00354C6A">
        <w:rPr>
          <w:rFonts w:ascii="Verdana" w:hAnsi="Verdana" w:cs="Arial"/>
          <w:color w:val="auto"/>
          <w:sz w:val="20"/>
          <w:szCs w:val="20"/>
        </w:rPr>
        <w:t>na podstawie</w:t>
      </w:r>
      <w:r w:rsidR="005E43D1">
        <w:rPr>
          <w:rFonts w:ascii="Verdana" w:hAnsi="Verdana" w:cs="Arial"/>
          <w:color w:val="auto"/>
          <w:sz w:val="20"/>
          <w:szCs w:val="20"/>
        </w:rPr>
        <w:t xml:space="preserve"> dostarczonej Zamawiającemu</w:t>
      </w:r>
      <w:r w:rsidRPr="00354C6A">
        <w:rPr>
          <w:rFonts w:ascii="Verdana" w:hAnsi="Verdana" w:cs="Arial"/>
          <w:color w:val="auto"/>
          <w:sz w:val="20"/>
          <w:szCs w:val="20"/>
        </w:rPr>
        <w:t xml:space="preserve"> </w:t>
      </w:r>
      <w:r w:rsidR="005E43D1">
        <w:rPr>
          <w:rFonts w:ascii="Verdana" w:hAnsi="Verdana" w:cs="Arial"/>
          <w:color w:val="auto"/>
          <w:sz w:val="20"/>
          <w:szCs w:val="20"/>
        </w:rPr>
        <w:t xml:space="preserve">prawidłowo </w:t>
      </w:r>
      <w:r w:rsidRPr="00354C6A">
        <w:rPr>
          <w:rFonts w:ascii="Verdana" w:hAnsi="Verdana" w:cs="Arial"/>
          <w:color w:val="auto"/>
          <w:sz w:val="20"/>
          <w:szCs w:val="20"/>
        </w:rPr>
        <w:t>wystawi</w:t>
      </w:r>
      <w:r w:rsidR="0017128C" w:rsidRPr="00354C6A">
        <w:rPr>
          <w:rFonts w:ascii="Verdana" w:hAnsi="Verdana" w:cs="Arial"/>
          <w:color w:val="auto"/>
          <w:sz w:val="20"/>
          <w:szCs w:val="20"/>
        </w:rPr>
        <w:t>onej</w:t>
      </w:r>
      <w:r w:rsidR="005E43D1">
        <w:rPr>
          <w:rFonts w:ascii="Verdana" w:hAnsi="Verdana" w:cs="Arial"/>
          <w:color w:val="auto"/>
          <w:sz w:val="20"/>
          <w:szCs w:val="20"/>
        </w:rPr>
        <w:t xml:space="preserve"> </w:t>
      </w:r>
      <w:r w:rsidRPr="00354C6A">
        <w:rPr>
          <w:rFonts w:ascii="Verdana" w:hAnsi="Verdana" w:cs="Arial"/>
          <w:color w:val="auto"/>
          <w:sz w:val="20"/>
          <w:szCs w:val="20"/>
        </w:rPr>
        <w:t>faktur</w:t>
      </w:r>
      <w:r w:rsidR="0017128C" w:rsidRPr="00354C6A">
        <w:rPr>
          <w:rFonts w:ascii="Verdana" w:hAnsi="Verdana" w:cs="Arial"/>
          <w:color w:val="auto"/>
          <w:sz w:val="20"/>
          <w:szCs w:val="20"/>
        </w:rPr>
        <w:t>y</w:t>
      </w:r>
      <w:r w:rsidRPr="00354C6A">
        <w:rPr>
          <w:rFonts w:ascii="Verdana" w:hAnsi="Verdana" w:cs="Arial"/>
          <w:color w:val="auto"/>
          <w:sz w:val="20"/>
          <w:szCs w:val="20"/>
        </w:rPr>
        <w:t>.</w:t>
      </w:r>
    </w:p>
    <w:p w14:paraId="77F310F8" w14:textId="491051E8" w:rsidR="00B54976" w:rsidRPr="00354C6A" w:rsidRDefault="0017128C" w:rsidP="002F7200">
      <w:pPr>
        <w:pStyle w:val="Default"/>
        <w:numPr>
          <w:ilvl w:val="0"/>
          <w:numId w:val="5"/>
        </w:numPr>
        <w:spacing w:line="276" w:lineRule="auto"/>
        <w:jc w:val="both"/>
        <w:rPr>
          <w:rFonts w:ascii="Verdana" w:hAnsi="Verdana" w:cs="Arial"/>
          <w:sz w:val="20"/>
          <w:szCs w:val="20"/>
        </w:rPr>
      </w:pPr>
      <w:r w:rsidRPr="00354C6A">
        <w:rPr>
          <w:rFonts w:ascii="Verdana" w:hAnsi="Verdana" w:cs="Arial"/>
          <w:sz w:val="20"/>
          <w:szCs w:val="20"/>
        </w:rPr>
        <w:t>Wszelkie k</w:t>
      </w:r>
      <w:r w:rsidR="00B54976" w:rsidRPr="00354C6A">
        <w:rPr>
          <w:rFonts w:ascii="Verdana" w:hAnsi="Verdana" w:cs="Arial"/>
          <w:sz w:val="20"/>
          <w:szCs w:val="20"/>
        </w:rPr>
        <w:t>oszt</w:t>
      </w:r>
      <w:r w:rsidRPr="00354C6A">
        <w:rPr>
          <w:rFonts w:ascii="Verdana" w:hAnsi="Verdana" w:cs="Arial"/>
          <w:sz w:val="20"/>
          <w:szCs w:val="20"/>
        </w:rPr>
        <w:t xml:space="preserve">y związane z wykonaniem przedmiotu niniejszej Umowy </w:t>
      </w:r>
      <w:r w:rsidR="00B54976" w:rsidRPr="00354C6A">
        <w:rPr>
          <w:rFonts w:ascii="Verdana" w:hAnsi="Verdana" w:cs="Arial"/>
          <w:sz w:val="20"/>
          <w:szCs w:val="20"/>
        </w:rPr>
        <w:t xml:space="preserve">ponosi Wykonawca. </w:t>
      </w:r>
    </w:p>
    <w:p w14:paraId="42DEED7C" w14:textId="77777777" w:rsidR="00B54976" w:rsidRPr="00354C6A" w:rsidRDefault="00B54976" w:rsidP="002F7200">
      <w:pPr>
        <w:pStyle w:val="Default"/>
        <w:numPr>
          <w:ilvl w:val="0"/>
          <w:numId w:val="5"/>
        </w:numPr>
        <w:spacing w:line="276" w:lineRule="auto"/>
        <w:jc w:val="both"/>
        <w:rPr>
          <w:rFonts w:ascii="Verdana" w:hAnsi="Verdana" w:cs="Arial"/>
          <w:sz w:val="20"/>
          <w:szCs w:val="20"/>
        </w:rPr>
      </w:pPr>
      <w:r w:rsidRPr="00354C6A">
        <w:rPr>
          <w:rFonts w:ascii="Verdana" w:hAnsi="Verdana" w:cs="Arial"/>
          <w:sz w:val="20"/>
          <w:szCs w:val="20"/>
        </w:rPr>
        <w:t>Termin płatności faktury wynosi 30 dni, licząc od dnia otrzymania przez Zamawiającego prawidłowo wystawionej faktury, na wskazany przez Wykonawcę w fakturze rachunek bankowy.</w:t>
      </w:r>
    </w:p>
    <w:p w14:paraId="7D497D64" w14:textId="77777777" w:rsidR="00B54976" w:rsidRPr="00354C6A" w:rsidRDefault="00B54976" w:rsidP="002F7200">
      <w:pPr>
        <w:pStyle w:val="Default"/>
        <w:numPr>
          <w:ilvl w:val="0"/>
          <w:numId w:val="5"/>
        </w:numPr>
        <w:spacing w:line="276" w:lineRule="auto"/>
        <w:jc w:val="both"/>
        <w:rPr>
          <w:rFonts w:ascii="Verdana" w:hAnsi="Verdana" w:cs="Arial"/>
          <w:sz w:val="20"/>
          <w:szCs w:val="20"/>
        </w:rPr>
      </w:pPr>
      <w:r w:rsidRPr="00354C6A">
        <w:rPr>
          <w:rFonts w:ascii="Verdana" w:hAnsi="Verdana" w:cs="Arial"/>
          <w:sz w:val="20"/>
          <w:szCs w:val="20"/>
        </w:rPr>
        <w:t>Za dzień dokonania płatności uważa się dzień obciążenia rachunku Zamawiającego.</w:t>
      </w:r>
    </w:p>
    <w:p w14:paraId="075C733F" w14:textId="07F00B29" w:rsidR="00B54976" w:rsidRPr="00354C6A" w:rsidRDefault="00B54976" w:rsidP="002F7200">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54C6A">
        <w:rPr>
          <w:rFonts w:ascii="Verdana" w:hAnsi="Verdana" w:cs="Arial"/>
          <w:color w:val="000000"/>
          <w:sz w:val="20"/>
          <w:szCs w:val="20"/>
          <w:lang w:eastAsia="pl-PL"/>
        </w:rPr>
        <w:t>W przypadku zwłoki w zapłacie wynagrodzenia</w:t>
      </w:r>
      <w:r w:rsidR="00824A02" w:rsidRPr="00354C6A">
        <w:rPr>
          <w:rFonts w:ascii="Verdana" w:hAnsi="Verdana" w:cs="Arial"/>
          <w:color w:val="000000"/>
          <w:sz w:val="20"/>
          <w:szCs w:val="20"/>
          <w:lang w:eastAsia="pl-PL"/>
        </w:rPr>
        <w:t>,</w:t>
      </w:r>
      <w:r w:rsidRPr="00354C6A">
        <w:rPr>
          <w:rFonts w:ascii="Verdana" w:hAnsi="Verdana" w:cs="Arial"/>
          <w:color w:val="000000"/>
          <w:sz w:val="20"/>
          <w:szCs w:val="20"/>
          <w:lang w:eastAsia="pl-PL"/>
        </w:rPr>
        <w:t xml:space="preserve"> Wykonawcy przysługują odsetki ustawowe za opóźnienie. </w:t>
      </w:r>
    </w:p>
    <w:p w14:paraId="00BDEC91" w14:textId="4B73228B" w:rsidR="00B54976" w:rsidRPr="00354C6A" w:rsidRDefault="00B54976" w:rsidP="002F7200">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54C6A">
        <w:rPr>
          <w:rFonts w:ascii="Verdana" w:hAnsi="Verdana" w:cs="Arial"/>
          <w:color w:val="000000"/>
          <w:sz w:val="20"/>
          <w:szCs w:val="20"/>
          <w:lang w:eastAsia="pl-PL"/>
        </w:rPr>
        <w:t>Zamawiający wyraża zgodę na otrzymanie elektronicznej faktury w formacie PDF (</w:t>
      </w:r>
      <w:proofErr w:type="spellStart"/>
      <w:r w:rsidRPr="00354C6A">
        <w:rPr>
          <w:rFonts w:ascii="Verdana" w:hAnsi="Verdana" w:cs="Arial"/>
          <w:color w:val="000000"/>
          <w:sz w:val="20"/>
          <w:szCs w:val="20"/>
          <w:lang w:eastAsia="pl-PL"/>
        </w:rPr>
        <w:t>Portable</w:t>
      </w:r>
      <w:proofErr w:type="spellEnd"/>
      <w:r w:rsidRPr="00354C6A">
        <w:rPr>
          <w:rFonts w:ascii="Verdana" w:hAnsi="Verdana" w:cs="Arial"/>
          <w:color w:val="000000"/>
          <w:sz w:val="20"/>
          <w:szCs w:val="20"/>
          <w:lang w:eastAsia="pl-PL"/>
        </w:rPr>
        <w:t xml:space="preserve"> </w:t>
      </w:r>
      <w:proofErr w:type="spellStart"/>
      <w:r w:rsidRPr="00354C6A">
        <w:rPr>
          <w:rFonts w:ascii="Verdana" w:hAnsi="Verdana" w:cs="Arial"/>
          <w:color w:val="000000"/>
          <w:sz w:val="20"/>
          <w:szCs w:val="20"/>
          <w:lang w:eastAsia="pl-PL"/>
        </w:rPr>
        <w:t>Document</w:t>
      </w:r>
      <w:proofErr w:type="spellEnd"/>
      <w:r w:rsidRPr="00354C6A">
        <w:rPr>
          <w:rFonts w:ascii="Verdana" w:hAnsi="Verdana" w:cs="Arial"/>
          <w:color w:val="000000"/>
          <w:sz w:val="20"/>
          <w:szCs w:val="20"/>
          <w:lang w:eastAsia="pl-PL"/>
        </w:rPr>
        <w:t xml:space="preserve"> Format) oraz doręczenie jej na adres poczty elektronicznej Zamawiającego: </w:t>
      </w:r>
      <w:hyperlink r:id="rId11" w:history="1">
        <w:r w:rsidR="004F6321" w:rsidRPr="00354C6A">
          <w:rPr>
            <w:rStyle w:val="Hipercze"/>
            <w:rFonts w:ascii="Verdana" w:hAnsi="Verdana" w:cs="Arial"/>
            <w:sz w:val="20"/>
            <w:szCs w:val="20"/>
            <w:lang w:eastAsia="pl-PL"/>
          </w:rPr>
          <w:t>faktury@pit.lukasiewicz.gov.pl</w:t>
        </w:r>
      </w:hyperlink>
    </w:p>
    <w:p w14:paraId="11291E64" w14:textId="4A953158" w:rsidR="00B54976" w:rsidRPr="00354C6A" w:rsidRDefault="00B54976" w:rsidP="002F7200">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54C6A">
        <w:rPr>
          <w:rFonts w:ascii="Verdana" w:hAnsi="Verdana" w:cs="Arial"/>
          <w:color w:val="000000"/>
          <w:sz w:val="20"/>
          <w:szCs w:val="20"/>
          <w:lang w:eastAsia="pl-PL"/>
        </w:rPr>
        <w:t>Wykonawca przesyła faktur</w:t>
      </w:r>
      <w:r w:rsidR="0017128C" w:rsidRPr="00354C6A">
        <w:rPr>
          <w:rFonts w:ascii="Verdana" w:hAnsi="Verdana" w:cs="Arial"/>
          <w:color w:val="000000"/>
          <w:sz w:val="20"/>
          <w:szCs w:val="20"/>
          <w:lang w:eastAsia="pl-PL"/>
        </w:rPr>
        <w:t>ę</w:t>
      </w:r>
      <w:r w:rsidRPr="00354C6A">
        <w:rPr>
          <w:rFonts w:ascii="Verdana" w:hAnsi="Verdana" w:cs="Arial"/>
          <w:color w:val="000000"/>
          <w:sz w:val="20"/>
          <w:szCs w:val="20"/>
          <w:lang w:eastAsia="pl-PL"/>
        </w:rPr>
        <w:t xml:space="preserve"> w formie elektronicznej na wyżej wskazany adres mailowy, gwarantując autentyczność ich pochodzenia oraz integralność ich treści zgodnie z</w:t>
      </w:r>
      <w:r w:rsidR="00726E14" w:rsidRPr="00354C6A">
        <w:rPr>
          <w:rFonts w:ascii="Verdana" w:hAnsi="Verdana" w:cs="Arial"/>
          <w:color w:val="000000"/>
          <w:sz w:val="20"/>
          <w:szCs w:val="20"/>
          <w:lang w:eastAsia="pl-PL"/>
        </w:rPr>
        <w:t> </w:t>
      </w:r>
      <w:r w:rsidRPr="00354C6A">
        <w:rPr>
          <w:rFonts w:ascii="Verdana" w:hAnsi="Verdana" w:cs="Arial"/>
          <w:color w:val="000000"/>
          <w:sz w:val="20"/>
          <w:szCs w:val="20"/>
          <w:lang w:eastAsia="pl-PL"/>
        </w:rPr>
        <w:t>obowiązującymi przepisami prawa.</w:t>
      </w:r>
    </w:p>
    <w:p w14:paraId="482F8B2A" w14:textId="7752516F" w:rsidR="00B54976" w:rsidRPr="00354C6A" w:rsidRDefault="005E43D1" w:rsidP="002F7200">
      <w:pPr>
        <w:pStyle w:val="Default"/>
        <w:numPr>
          <w:ilvl w:val="0"/>
          <w:numId w:val="5"/>
        </w:numPr>
        <w:spacing w:line="276" w:lineRule="auto"/>
        <w:jc w:val="both"/>
        <w:rPr>
          <w:rFonts w:ascii="Verdana" w:hAnsi="Verdana" w:cs="Arial"/>
          <w:sz w:val="20"/>
          <w:szCs w:val="20"/>
        </w:rPr>
      </w:pPr>
      <w:commentRangeStart w:id="1"/>
      <w:commentRangeEnd w:id="1"/>
      <w:r>
        <w:rPr>
          <w:rStyle w:val="Odwoaniedokomentarza"/>
        </w:rPr>
        <w:commentReference w:id="1"/>
      </w:r>
      <w:r w:rsidR="00B54976" w:rsidRPr="00354C6A">
        <w:rPr>
          <w:rFonts w:ascii="Verdana" w:hAnsi="Verdana" w:cs="Arial"/>
          <w:sz w:val="20"/>
          <w:szCs w:val="20"/>
        </w:rPr>
        <w:t>Wykonawca może przesłać fakturę elektroniczną, zgodnie z przepisami ustawy z dnia 9 listopada 2018 r. o elektronicznym fakturowaniu w zamówieniach publicznych, koncesjach na roboty budowlane lub usługi oraz partnerstwie publiczno-pr</w:t>
      </w:r>
      <w:r w:rsidR="00726E14" w:rsidRPr="00354C6A">
        <w:rPr>
          <w:rFonts w:ascii="Verdana" w:hAnsi="Verdana" w:cs="Arial"/>
          <w:sz w:val="20"/>
          <w:szCs w:val="20"/>
        </w:rPr>
        <w:t>ywatnym.</w:t>
      </w:r>
    </w:p>
    <w:p w14:paraId="62FA92B6" w14:textId="2B70337B" w:rsidR="00B54976" w:rsidRPr="00354C6A" w:rsidRDefault="00B54976" w:rsidP="002F7200">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54C6A">
        <w:rPr>
          <w:rFonts w:ascii="Verdana" w:hAnsi="Verdana" w:cs="Arial"/>
          <w:color w:val="000000"/>
          <w:sz w:val="20"/>
          <w:szCs w:val="20"/>
          <w:lang w:eastAsia="pl-PL"/>
        </w:rPr>
        <w:lastRenderedPageBreak/>
        <w:t>Przy realizacji postanowień niniejszej Umowy Strony zobowiązane są do stosowania mechanizmu podzielonej płatności dla towarów i usług wymienionych w załączniku nr 15 ustawy z dnia 11 marca 2004 r. o podatku od towarów i usług</w:t>
      </w:r>
      <w:r w:rsidR="00C97E4E" w:rsidRPr="00354C6A">
        <w:rPr>
          <w:rFonts w:ascii="Verdana" w:hAnsi="Verdana" w:cs="Arial"/>
          <w:color w:val="000000"/>
          <w:sz w:val="20"/>
          <w:szCs w:val="20"/>
          <w:lang w:eastAsia="pl-PL"/>
        </w:rPr>
        <w:t>.</w:t>
      </w:r>
    </w:p>
    <w:p w14:paraId="41DB42C2" w14:textId="29444FC4" w:rsidR="00B54976" w:rsidRPr="00354C6A" w:rsidRDefault="00B54976" w:rsidP="002F7200">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54C6A">
        <w:rPr>
          <w:rFonts w:ascii="Verdana" w:hAnsi="Verdana" w:cs="Arial"/>
          <w:color w:val="000000"/>
          <w:sz w:val="20"/>
          <w:szCs w:val="20"/>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w:t>
      </w:r>
      <w:r w:rsidR="00C97E4E" w:rsidRPr="00354C6A">
        <w:rPr>
          <w:rFonts w:ascii="Verdana" w:hAnsi="Verdana" w:cs="Arial"/>
          <w:color w:val="000000"/>
          <w:sz w:val="20"/>
          <w:szCs w:val="20"/>
          <w:lang w:eastAsia="pl-PL"/>
        </w:rPr>
        <w:t xml:space="preserve">bankowe </w:t>
      </w:r>
      <w:r w:rsidRPr="00354C6A">
        <w:rPr>
          <w:rFonts w:ascii="Verdana" w:hAnsi="Verdana" w:cs="Arial"/>
          <w:color w:val="000000"/>
          <w:sz w:val="20"/>
          <w:szCs w:val="20"/>
          <w:lang w:eastAsia="pl-PL"/>
        </w:rPr>
        <w:t>prowadzony jest rachunek VAT oraz numery rachunków rozliczeniowych wskazanych w zgłoszeniu identyfikacyjnym lub zgłoszeniu aktualizacyjnym potwierdzone są przy wykorzystaniu STIR.</w:t>
      </w:r>
    </w:p>
    <w:p w14:paraId="47AC0F93" w14:textId="4574114D" w:rsidR="00B54976" w:rsidRPr="00354C6A" w:rsidRDefault="00B54976" w:rsidP="002F7200">
      <w:pPr>
        <w:pStyle w:val="Tekstpodstawowy"/>
        <w:numPr>
          <w:ilvl w:val="0"/>
          <w:numId w:val="5"/>
        </w:numPr>
        <w:tabs>
          <w:tab w:val="left" w:pos="851"/>
        </w:tabs>
        <w:spacing w:line="276" w:lineRule="auto"/>
        <w:ind w:right="141"/>
        <w:jc w:val="both"/>
        <w:rPr>
          <w:rFonts w:ascii="Verdana" w:eastAsia="Calibri" w:hAnsi="Verdana" w:cs="Arial"/>
          <w:color w:val="000000"/>
          <w:sz w:val="20"/>
        </w:rPr>
      </w:pPr>
      <w:r w:rsidRPr="00354C6A">
        <w:rPr>
          <w:rFonts w:ascii="Verdana" w:hAnsi="Verdana" w:cs="Arial"/>
          <w:sz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C94EC1" w14:textId="3ED2A58B" w:rsidR="00E55C18" w:rsidRPr="00354C6A" w:rsidRDefault="00E55C18" w:rsidP="00242C04">
      <w:pPr>
        <w:pStyle w:val="Default"/>
        <w:spacing w:before="120" w:line="276" w:lineRule="auto"/>
        <w:jc w:val="center"/>
        <w:rPr>
          <w:rFonts w:ascii="Verdana" w:hAnsi="Verdana" w:cs="Arial"/>
          <w:b/>
          <w:sz w:val="20"/>
          <w:szCs w:val="20"/>
        </w:rPr>
      </w:pPr>
      <w:r w:rsidRPr="00354C6A">
        <w:rPr>
          <w:rFonts w:ascii="Verdana" w:hAnsi="Verdana" w:cs="Arial"/>
          <w:b/>
          <w:sz w:val="20"/>
          <w:szCs w:val="20"/>
        </w:rPr>
        <w:t>§</w:t>
      </w:r>
      <w:r w:rsidR="00373392" w:rsidRPr="00354C6A">
        <w:rPr>
          <w:rFonts w:ascii="Verdana" w:hAnsi="Verdana" w:cs="Arial"/>
          <w:b/>
          <w:sz w:val="20"/>
          <w:szCs w:val="20"/>
        </w:rPr>
        <w:t>7</w:t>
      </w:r>
    </w:p>
    <w:p w14:paraId="38DEFF41" w14:textId="77777777" w:rsidR="00E55C18" w:rsidRPr="00354C6A" w:rsidRDefault="00E55C18" w:rsidP="002F7200">
      <w:pPr>
        <w:pStyle w:val="Default"/>
        <w:spacing w:line="276" w:lineRule="auto"/>
        <w:jc w:val="center"/>
        <w:rPr>
          <w:rFonts w:ascii="Verdana" w:hAnsi="Verdana" w:cs="Arial"/>
          <w:b/>
          <w:sz w:val="20"/>
          <w:szCs w:val="20"/>
        </w:rPr>
      </w:pPr>
      <w:r w:rsidRPr="00354C6A">
        <w:rPr>
          <w:rFonts w:ascii="Verdana" w:hAnsi="Verdana" w:cs="Arial"/>
          <w:b/>
          <w:sz w:val="20"/>
          <w:szCs w:val="20"/>
        </w:rPr>
        <w:t>Kary umowne</w:t>
      </w:r>
    </w:p>
    <w:p w14:paraId="6FF74F00" w14:textId="1E16E006" w:rsidR="00B54976" w:rsidRPr="00354C6A" w:rsidRDefault="00B54976" w:rsidP="002F7200">
      <w:pPr>
        <w:pStyle w:val="Default"/>
        <w:numPr>
          <w:ilvl w:val="0"/>
          <w:numId w:val="11"/>
        </w:numPr>
        <w:spacing w:line="276" w:lineRule="auto"/>
        <w:ind w:left="357" w:hanging="357"/>
        <w:jc w:val="both"/>
        <w:rPr>
          <w:rFonts w:ascii="Verdana" w:hAnsi="Verdana" w:cs="Arial"/>
          <w:sz w:val="20"/>
          <w:szCs w:val="20"/>
        </w:rPr>
      </w:pPr>
      <w:r w:rsidRPr="00354C6A">
        <w:rPr>
          <w:rFonts w:ascii="Verdana" w:hAnsi="Verdana" w:cs="Arial"/>
          <w:sz w:val="20"/>
          <w:szCs w:val="20"/>
        </w:rPr>
        <w:t>W razie odstąpienia od Umowy na skutek okoliczności leżących po stronie Wykonawcy, Wykonawca zapłaci Zamawiającemu karę umowną w wysokości 15% Wynagrodzenia</w:t>
      </w:r>
      <w:r w:rsidR="00C16BBA" w:rsidRPr="00354C6A">
        <w:rPr>
          <w:rFonts w:ascii="Verdana" w:hAnsi="Verdana" w:cs="Arial"/>
          <w:sz w:val="20"/>
          <w:szCs w:val="20"/>
        </w:rPr>
        <w:t xml:space="preserve"> umownego brutto</w:t>
      </w:r>
      <w:r w:rsidRPr="00354C6A">
        <w:rPr>
          <w:rFonts w:ascii="Verdana" w:hAnsi="Verdana" w:cs="Arial"/>
          <w:sz w:val="20"/>
          <w:szCs w:val="20"/>
        </w:rPr>
        <w:t xml:space="preserve">, o którym mowa w § </w:t>
      </w:r>
      <w:r w:rsidR="00373392" w:rsidRPr="00354C6A">
        <w:rPr>
          <w:rFonts w:ascii="Verdana" w:hAnsi="Verdana" w:cs="Arial"/>
          <w:sz w:val="20"/>
          <w:szCs w:val="20"/>
        </w:rPr>
        <w:t>6</w:t>
      </w:r>
      <w:r w:rsidR="00EA55E3" w:rsidRPr="00354C6A">
        <w:rPr>
          <w:rFonts w:ascii="Verdana" w:hAnsi="Verdana" w:cs="Arial"/>
          <w:sz w:val="20"/>
          <w:szCs w:val="20"/>
        </w:rPr>
        <w:t xml:space="preserve"> ust.</w:t>
      </w:r>
      <w:r w:rsidR="004174D0">
        <w:rPr>
          <w:rFonts w:ascii="Verdana" w:hAnsi="Verdana" w:cs="Arial"/>
          <w:sz w:val="20"/>
          <w:szCs w:val="20"/>
        </w:rPr>
        <w:t xml:space="preserve"> </w:t>
      </w:r>
      <w:r w:rsidR="00EA55E3" w:rsidRPr="00354C6A">
        <w:rPr>
          <w:rFonts w:ascii="Verdana" w:hAnsi="Verdana" w:cs="Arial"/>
          <w:sz w:val="20"/>
          <w:szCs w:val="20"/>
        </w:rPr>
        <w:t>1</w:t>
      </w:r>
    </w:p>
    <w:p w14:paraId="7D9EB61F" w14:textId="64D7A1D1" w:rsidR="00B54976" w:rsidRDefault="00B54976" w:rsidP="002F7200">
      <w:pPr>
        <w:pStyle w:val="Default"/>
        <w:numPr>
          <w:ilvl w:val="0"/>
          <w:numId w:val="11"/>
        </w:numPr>
        <w:spacing w:line="276" w:lineRule="auto"/>
        <w:ind w:left="357" w:hanging="357"/>
        <w:jc w:val="both"/>
        <w:rPr>
          <w:rFonts w:ascii="Verdana" w:hAnsi="Verdana" w:cs="Arial"/>
          <w:spacing w:val="-6"/>
          <w:sz w:val="20"/>
          <w:szCs w:val="20"/>
        </w:rPr>
      </w:pPr>
      <w:r w:rsidRPr="00354C6A">
        <w:rPr>
          <w:rFonts w:ascii="Verdana" w:hAnsi="Verdana" w:cs="Arial"/>
          <w:spacing w:val="-6"/>
          <w:sz w:val="20"/>
          <w:szCs w:val="20"/>
        </w:rPr>
        <w:t xml:space="preserve">Zamawiający może żądać od Wykonawcy zapłaty kary umownej w wysokości 0,2 % wartości Wynagrodzenia </w:t>
      </w:r>
      <w:r w:rsidR="00C16BBA" w:rsidRPr="00354C6A">
        <w:rPr>
          <w:rFonts w:ascii="Verdana" w:hAnsi="Verdana" w:cs="Arial"/>
          <w:spacing w:val="-6"/>
          <w:sz w:val="20"/>
          <w:szCs w:val="20"/>
        </w:rPr>
        <w:t xml:space="preserve">umownego </w:t>
      </w:r>
      <w:r w:rsidRPr="00354C6A">
        <w:rPr>
          <w:rFonts w:ascii="Verdana" w:hAnsi="Verdana" w:cs="Arial"/>
          <w:spacing w:val="-6"/>
          <w:sz w:val="20"/>
          <w:szCs w:val="20"/>
        </w:rPr>
        <w:t xml:space="preserve">brutto, o którym mowa w § </w:t>
      </w:r>
      <w:r w:rsidR="00373392" w:rsidRPr="00354C6A">
        <w:rPr>
          <w:rFonts w:ascii="Verdana" w:hAnsi="Verdana" w:cs="Arial"/>
          <w:spacing w:val="-6"/>
          <w:sz w:val="20"/>
          <w:szCs w:val="20"/>
        </w:rPr>
        <w:t>6</w:t>
      </w:r>
      <w:r w:rsidR="00EA55E3" w:rsidRPr="00354C6A">
        <w:rPr>
          <w:rFonts w:ascii="Verdana" w:hAnsi="Verdana" w:cs="Arial"/>
          <w:spacing w:val="-6"/>
          <w:sz w:val="20"/>
          <w:szCs w:val="20"/>
        </w:rPr>
        <w:t xml:space="preserve"> ust.</w:t>
      </w:r>
      <w:r w:rsidR="004174D0">
        <w:rPr>
          <w:rFonts w:ascii="Verdana" w:hAnsi="Verdana" w:cs="Arial"/>
          <w:spacing w:val="-6"/>
          <w:sz w:val="20"/>
          <w:szCs w:val="20"/>
        </w:rPr>
        <w:t xml:space="preserve"> </w:t>
      </w:r>
      <w:r w:rsidR="00EA55E3" w:rsidRPr="00354C6A">
        <w:rPr>
          <w:rFonts w:ascii="Verdana" w:hAnsi="Verdana" w:cs="Arial"/>
          <w:spacing w:val="-6"/>
          <w:sz w:val="20"/>
          <w:szCs w:val="20"/>
        </w:rPr>
        <w:t>1</w:t>
      </w:r>
      <w:r w:rsidRPr="00354C6A">
        <w:rPr>
          <w:rFonts w:ascii="Verdana" w:hAnsi="Verdana" w:cs="Arial"/>
          <w:spacing w:val="-6"/>
          <w:sz w:val="20"/>
          <w:szCs w:val="20"/>
        </w:rPr>
        <w:t xml:space="preserve">, za każdy rozpoczęty dzień zwłoki związany </w:t>
      </w:r>
      <w:r w:rsidR="0037302B" w:rsidRPr="00354C6A">
        <w:rPr>
          <w:rFonts w:ascii="Verdana" w:hAnsi="Verdana" w:cs="Arial"/>
          <w:spacing w:val="-6"/>
          <w:sz w:val="20"/>
          <w:szCs w:val="20"/>
        </w:rPr>
        <w:t xml:space="preserve"> </w:t>
      </w:r>
      <w:r w:rsidRPr="00354C6A">
        <w:rPr>
          <w:rFonts w:ascii="Verdana" w:hAnsi="Verdana" w:cs="Arial"/>
          <w:spacing w:val="-6"/>
          <w:sz w:val="20"/>
          <w:szCs w:val="20"/>
        </w:rPr>
        <w:t>z naruszeniem terminów, o których mowa w §</w:t>
      </w:r>
      <w:r w:rsidR="004174D0">
        <w:rPr>
          <w:rFonts w:ascii="Verdana" w:hAnsi="Verdana" w:cs="Arial"/>
          <w:spacing w:val="-6"/>
          <w:sz w:val="20"/>
          <w:szCs w:val="20"/>
        </w:rPr>
        <w:t xml:space="preserve"> 4 ust. </w:t>
      </w:r>
      <w:r w:rsidRPr="00354C6A">
        <w:rPr>
          <w:rFonts w:ascii="Verdana" w:hAnsi="Verdana" w:cs="Arial"/>
          <w:spacing w:val="-6"/>
          <w:sz w:val="20"/>
          <w:szCs w:val="20"/>
        </w:rPr>
        <w:t>3 Umowy.</w:t>
      </w:r>
    </w:p>
    <w:p w14:paraId="65773266" w14:textId="1A3C1D70" w:rsidR="004174D0" w:rsidRPr="004174D0" w:rsidRDefault="004174D0" w:rsidP="004174D0">
      <w:pPr>
        <w:pStyle w:val="Default"/>
        <w:numPr>
          <w:ilvl w:val="0"/>
          <w:numId w:val="11"/>
        </w:numPr>
        <w:spacing w:line="276" w:lineRule="auto"/>
        <w:ind w:left="357" w:hanging="357"/>
        <w:jc w:val="both"/>
        <w:rPr>
          <w:rFonts w:ascii="Verdana" w:hAnsi="Verdana" w:cs="Arial"/>
          <w:spacing w:val="-6"/>
          <w:sz w:val="20"/>
          <w:szCs w:val="20"/>
        </w:rPr>
      </w:pPr>
      <w:r w:rsidRPr="00354C6A">
        <w:rPr>
          <w:rFonts w:ascii="Verdana" w:hAnsi="Verdana" w:cs="Arial"/>
          <w:spacing w:val="-6"/>
          <w:sz w:val="20"/>
          <w:szCs w:val="20"/>
        </w:rPr>
        <w:t>Zamawiający może żądać od Wykonawcy zapłaty kary umownej w wysokości 2 % wartości Wynagrodzenia umownego brutto, o którym mowa w § 6 ust.</w:t>
      </w:r>
      <w:r>
        <w:rPr>
          <w:rFonts w:ascii="Verdana" w:hAnsi="Verdana" w:cs="Arial"/>
          <w:spacing w:val="-6"/>
          <w:sz w:val="20"/>
          <w:szCs w:val="20"/>
        </w:rPr>
        <w:t xml:space="preserve"> </w:t>
      </w:r>
      <w:r w:rsidRPr="00354C6A">
        <w:rPr>
          <w:rFonts w:ascii="Verdana" w:hAnsi="Verdana" w:cs="Arial"/>
          <w:spacing w:val="-6"/>
          <w:sz w:val="20"/>
          <w:szCs w:val="20"/>
        </w:rPr>
        <w:t xml:space="preserve">1, </w:t>
      </w:r>
      <w:r>
        <w:rPr>
          <w:rFonts w:ascii="Verdana" w:hAnsi="Verdana" w:cs="Arial"/>
          <w:spacing w:val="-6"/>
          <w:sz w:val="20"/>
          <w:szCs w:val="20"/>
        </w:rPr>
        <w:t>w przypadku, gdy organ prowadzący postepowanie trzykrotnie, w tym samym zakresie,</w:t>
      </w:r>
      <w:r w:rsidRPr="004174D0">
        <w:rPr>
          <w:rFonts w:ascii="Verdana" w:hAnsi="Verdana" w:cs="Arial"/>
          <w:spacing w:val="-6"/>
          <w:sz w:val="20"/>
          <w:szCs w:val="20"/>
        </w:rPr>
        <w:t xml:space="preserve"> </w:t>
      </w:r>
      <w:r>
        <w:rPr>
          <w:rFonts w:ascii="Verdana" w:hAnsi="Verdana" w:cs="Arial"/>
          <w:spacing w:val="-6"/>
          <w:sz w:val="20"/>
          <w:szCs w:val="20"/>
        </w:rPr>
        <w:t xml:space="preserve">nakaże uzupełnienie wniosku </w:t>
      </w:r>
      <w:r>
        <w:rPr>
          <w:rFonts w:ascii="Verdana" w:hAnsi="Verdana" w:cs="Arial"/>
          <w:spacing w:val="-6"/>
          <w:sz w:val="20"/>
          <w:szCs w:val="20"/>
        </w:rPr>
        <w:br/>
        <w:t>o wydanie decyzji z winy Wykonawcy.</w:t>
      </w:r>
    </w:p>
    <w:p w14:paraId="26488642" w14:textId="454756F2" w:rsidR="00B54976" w:rsidRPr="00354C6A" w:rsidRDefault="00B54976" w:rsidP="002F7200">
      <w:pPr>
        <w:pStyle w:val="Akapitzlist"/>
        <w:numPr>
          <w:ilvl w:val="0"/>
          <w:numId w:val="11"/>
        </w:numPr>
        <w:spacing w:line="276" w:lineRule="auto"/>
        <w:ind w:left="357" w:hanging="357"/>
        <w:contextualSpacing w:val="0"/>
        <w:jc w:val="both"/>
        <w:rPr>
          <w:rFonts w:ascii="Verdana" w:hAnsi="Verdana" w:cs="Arial"/>
        </w:rPr>
      </w:pPr>
      <w:r w:rsidRPr="00354C6A">
        <w:rPr>
          <w:rFonts w:ascii="Verdana" w:hAnsi="Verdana" w:cs="Arial"/>
        </w:rPr>
        <w:t>Zamawiający może dochodzić na zasadach ogólnych odszkodowania przewyższającego wysokość zastrzeżonych w Umowie kar umownych.</w:t>
      </w:r>
    </w:p>
    <w:p w14:paraId="17B0AD5C" w14:textId="22444C98" w:rsidR="00B54976" w:rsidRPr="00354C6A" w:rsidRDefault="00B54976" w:rsidP="002F7200">
      <w:pPr>
        <w:pStyle w:val="Akapitzlist"/>
        <w:numPr>
          <w:ilvl w:val="0"/>
          <w:numId w:val="11"/>
        </w:numPr>
        <w:spacing w:line="276" w:lineRule="auto"/>
        <w:ind w:left="357" w:hanging="357"/>
        <w:contextualSpacing w:val="0"/>
        <w:jc w:val="both"/>
        <w:rPr>
          <w:rFonts w:ascii="Verdana" w:hAnsi="Verdana" w:cs="Arial"/>
          <w:spacing w:val="-6"/>
        </w:rPr>
      </w:pPr>
      <w:r w:rsidRPr="00354C6A">
        <w:rPr>
          <w:rFonts w:ascii="Verdana" w:hAnsi="Verdana" w:cs="Arial"/>
          <w:spacing w:val="-6"/>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313B2ED3" w14:textId="5696E202" w:rsidR="00C97E4E" w:rsidRPr="00354C6A" w:rsidRDefault="00C97E4E" w:rsidP="002F7200">
      <w:pPr>
        <w:pStyle w:val="Akapitzlist"/>
        <w:numPr>
          <w:ilvl w:val="0"/>
          <w:numId w:val="11"/>
        </w:numPr>
        <w:spacing w:line="276" w:lineRule="auto"/>
        <w:ind w:left="357" w:hanging="357"/>
        <w:contextualSpacing w:val="0"/>
        <w:jc w:val="both"/>
        <w:rPr>
          <w:rFonts w:ascii="Verdana" w:hAnsi="Verdana" w:cs="Arial"/>
        </w:rPr>
      </w:pPr>
      <w:r w:rsidRPr="00354C6A">
        <w:rPr>
          <w:rFonts w:ascii="Verdana" w:hAnsi="Verdana" w:cs="Arial"/>
        </w:rPr>
        <w:t xml:space="preserve">Ustala się maksymalną wysokość kar umownych w wysokości 20% </w:t>
      </w:r>
      <w:bookmarkStart w:id="2" w:name="_Hlk123036250"/>
      <w:r w:rsidRPr="00354C6A">
        <w:rPr>
          <w:rFonts w:ascii="Verdana" w:hAnsi="Verdana" w:cs="Arial"/>
        </w:rPr>
        <w:t xml:space="preserve">maksymalnego </w:t>
      </w:r>
      <w:r w:rsidR="0037302B" w:rsidRPr="00354C6A">
        <w:rPr>
          <w:rFonts w:ascii="Verdana" w:hAnsi="Verdana" w:cs="Arial"/>
        </w:rPr>
        <w:t>W</w:t>
      </w:r>
      <w:r w:rsidRPr="00354C6A">
        <w:rPr>
          <w:rFonts w:ascii="Verdana" w:hAnsi="Verdana" w:cs="Arial"/>
        </w:rPr>
        <w:t xml:space="preserve">ynagrodzenia brutto, o którym mowa w § </w:t>
      </w:r>
      <w:r w:rsidR="00373392" w:rsidRPr="00354C6A">
        <w:rPr>
          <w:rFonts w:ascii="Verdana" w:hAnsi="Verdana" w:cs="Arial"/>
        </w:rPr>
        <w:t>6</w:t>
      </w:r>
      <w:r w:rsidRPr="00354C6A">
        <w:rPr>
          <w:rFonts w:ascii="Verdana" w:hAnsi="Verdana" w:cs="Arial"/>
        </w:rPr>
        <w:t xml:space="preserve"> ust. 1. Umowy.</w:t>
      </w:r>
    </w:p>
    <w:p w14:paraId="42CF2C0D" w14:textId="23701865" w:rsidR="00E55C18" w:rsidRPr="00354C6A" w:rsidRDefault="00E55C18" w:rsidP="00242C04">
      <w:pPr>
        <w:pStyle w:val="Default"/>
        <w:spacing w:before="120" w:line="276" w:lineRule="auto"/>
        <w:jc w:val="center"/>
        <w:rPr>
          <w:rFonts w:ascii="Verdana" w:hAnsi="Verdana" w:cs="Arial"/>
          <w:b/>
          <w:sz w:val="20"/>
          <w:szCs w:val="20"/>
        </w:rPr>
      </w:pPr>
      <w:bookmarkStart w:id="3" w:name="_Hlk123036046"/>
      <w:bookmarkEnd w:id="2"/>
      <w:r w:rsidRPr="00354C6A">
        <w:rPr>
          <w:rFonts w:ascii="Verdana" w:hAnsi="Verdana" w:cs="Arial"/>
          <w:b/>
          <w:sz w:val="20"/>
          <w:szCs w:val="20"/>
        </w:rPr>
        <w:t>§</w:t>
      </w:r>
      <w:r w:rsidR="00373392" w:rsidRPr="00354C6A">
        <w:rPr>
          <w:rFonts w:ascii="Verdana" w:hAnsi="Verdana" w:cs="Arial"/>
          <w:b/>
          <w:sz w:val="20"/>
          <w:szCs w:val="20"/>
        </w:rPr>
        <w:t>8</w:t>
      </w:r>
    </w:p>
    <w:bookmarkEnd w:id="3"/>
    <w:p w14:paraId="20D9C485" w14:textId="77777777" w:rsidR="00E55C18" w:rsidRPr="00354C6A" w:rsidRDefault="00E55C18" w:rsidP="002F7200">
      <w:pPr>
        <w:pStyle w:val="Default"/>
        <w:spacing w:line="276" w:lineRule="auto"/>
        <w:jc w:val="center"/>
        <w:rPr>
          <w:rFonts w:ascii="Verdana" w:hAnsi="Verdana" w:cs="Arial"/>
          <w:b/>
          <w:sz w:val="20"/>
          <w:szCs w:val="20"/>
        </w:rPr>
      </w:pPr>
      <w:r w:rsidRPr="00354C6A">
        <w:rPr>
          <w:rFonts w:ascii="Verdana" w:hAnsi="Verdana" w:cs="Arial"/>
          <w:b/>
          <w:sz w:val="20"/>
          <w:szCs w:val="20"/>
        </w:rPr>
        <w:t xml:space="preserve">Osoby upoważnione do wykonywania czynności </w:t>
      </w:r>
    </w:p>
    <w:p w14:paraId="5D54D4F7" w14:textId="4C1EDBE3" w:rsidR="00E55C18" w:rsidRPr="00354C6A" w:rsidRDefault="00E55C18" w:rsidP="002F7200">
      <w:pPr>
        <w:pStyle w:val="Bezodstpw"/>
        <w:numPr>
          <w:ilvl w:val="0"/>
          <w:numId w:val="3"/>
        </w:numPr>
        <w:spacing w:line="276" w:lineRule="auto"/>
        <w:jc w:val="both"/>
        <w:rPr>
          <w:rFonts w:ascii="Verdana" w:hAnsi="Verdana" w:cs="Arial"/>
          <w:sz w:val="20"/>
          <w:szCs w:val="20"/>
          <w:lang w:val="pl-PL"/>
        </w:rPr>
      </w:pPr>
      <w:r w:rsidRPr="00354C6A">
        <w:rPr>
          <w:rFonts w:ascii="Verdana" w:hAnsi="Verdana" w:cs="Arial"/>
          <w:sz w:val="20"/>
          <w:szCs w:val="20"/>
          <w:lang w:val="pl-PL"/>
        </w:rPr>
        <w:t>Osobami upoważnionymi do dokonywania czynności związanych z realizacją przedmiotu Umowy</w:t>
      </w:r>
      <w:r w:rsidR="000C1619" w:rsidRPr="00354C6A">
        <w:rPr>
          <w:rFonts w:ascii="Verdana" w:hAnsi="Verdana" w:cs="Arial"/>
          <w:sz w:val="20"/>
          <w:szCs w:val="20"/>
          <w:lang w:val="pl-PL"/>
        </w:rPr>
        <w:t xml:space="preserve"> oraz </w:t>
      </w:r>
      <w:r w:rsidRPr="00354C6A">
        <w:rPr>
          <w:rFonts w:ascii="Verdana" w:hAnsi="Verdana" w:cs="Arial"/>
          <w:sz w:val="20"/>
          <w:szCs w:val="20"/>
          <w:lang w:val="pl-PL"/>
        </w:rPr>
        <w:t>do podpisania protokołów zdawczo – odbiorczych:</w:t>
      </w:r>
    </w:p>
    <w:p w14:paraId="6FB3C709" w14:textId="3BE91E6C" w:rsidR="004C2FFB" w:rsidRPr="00354C6A" w:rsidRDefault="00E55C18" w:rsidP="002F7200">
      <w:pPr>
        <w:pStyle w:val="Akapitzlist1"/>
        <w:numPr>
          <w:ilvl w:val="0"/>
          <w:numId w:val="6"/>
        </w:numPr>
        <w:spacing w:line="276" w:lineRule="auto"/>
        <w:contextualSpacing w:val="0"/>
      </w:pPr>
      <w:r w:rsidRPr="00354C6A">
        <w:rPr>
          <w:b w:val="0"/>
        </w:rPr>
        <w:t xml:space="preserve">po stronie Zamawiającego: </w:t>
      </w:r>
      <w:r w:rsidR="00373392" w:rsidRPr="00354C6A">
        <w:rPr>
          <w:b w:val="0"/>
        </w:rPr>
        <w:t>………………………………..</w:t>
      </w:r>
    </w:p>
    <w:p w14:paraId="7BB5BB76" w14:textId="08014884" w:rsidR="00E55C18" w:rsidRPr="00354C6A" w:rsidRDefault="00E55C18" w:rsidP="002F7200">
      <w:pPr>
        <w:pStyle w:val="Akapitzlist1"/>
        <w:numPr>
          <w:ilvl w:val="0"/>
          <w:numId w:val="6"/>
        </w:numPr>
        <w:spacing w:line="276" w:lineRule="auto"/>
        <w:contextualSpacing w:val="0"/>
      </w:pPr>
      <w:r w:rsidRPr="00354C6A">
        <w:rPr>
          <w:b w:val="0"/>
        </w:rPr>
        <w:t>po stronie Wykonawcy: ……</w:t>
      </w:r>
      <w:r w:rsidR="006A145C" w:rsidRPr="00354C6A">
        <w:rPr>
          <w:b w:val="0"/>
        </w:rPr>
        <w:t>……</w:t>
      </w:r>
      <w:r w:rsidRPr="00354C6A">
        <w:rPr>
          <w:b w:val="0"/>
        </w:rPr>
        <w:t>.. email: …</w:t>
      </w:r>
      <w:r w:rsidR="006A145C" w:rsidRPr="00354C6A">
        <w:rPr>
          <w:b w:val="0"/>
        </w:rPr>
        <w:t>….</w:t>
      </w:r>
      <w:r w:rsidRPr="00354C6A">
        <w:rPr>
          <w:b w:val="0"/>
        </w:rPr>
        <w:t>…. tel. …</w:t>
      </w:r>
      <w:r w:rsidR="006A145C" w:rsidRPr="00354C6A">
        <w:rPr>
          <w:b w:val="0"/>
        </w:rPr>
        <w:t>…</w:t>
      </w:r>
      <w:r w:rsidRPr="00354C6A">
        <w:rPr>
          <w:b w:val="0"/>
        </w:rPr>
        <w:t>…</w:t>
      </w:r>
    </w:p>
    <w:p w14:paraId="1868BA7A" w14:textId="5E8A6F1A" w:rsidR="00E55C18" w:rsidRPr="00354C6A" w:rsidRDefault="00E55C18" w:rsidP="002F7200">
      <w:pPr>
        <w:pStyle w:val="Bezodstpw"/>
        <w:numPr>
          <w:ilvl w:val="0"/>
          <w:numId w:val="3"/>
        </w:numPr>
        <w:spacing w:line="276" w:lineRule="auto"/>
        <w:jc w:val="both"/>
        <w:rPr>
          <w:rFonts w:ascii="Verdana" w:hAnsi="Verdana" w:cs="Arial"/>
          <w:sz w:val="20"/>
          <w:szCs w:val="20"/>
          <w:lang w:val="pl-PL"/>
        </w:rPr>
      </w:pPr>
      <w:r w:rsidRPr="00354C6A">
        <w:rPr>
          <w:rFonts w:ascii="Verdana" w:hAnsi="Verdana" w:cs="Arial"/>
          <w:sz w:val="20"/>
          <w:szCs w:val="20"/>
          <w:lang w:val="pl-PL"/>
        </w:rPr>
        <w:t xml:space="preserve">Strony w trakcie realizacji przedmiotu Umowy mogą upoważnić inne, niż wskazane w ust. 1 powyżej osoby do </w:t>
      </w:r>
      <w:r w:rsidR="000034DB" w:rsidRPr="00354C6A">
        <w:rPr>
          <w:rFonts w:ascii="Verdana" w:hAnsi="Verdana" w:cs="Arial"/>
          <w:sz w:val="20"/>
          <w:szCs w:val="20"/>
          <w:lang w:val="pl-PL"/>
        </w:rPr>
        <w:t>kontaktu związanego z realizacją Umowy</w:t>
      </w:r>
      <w:r w:rsidRPr="00354C6A">
        <w:rPr>
          <w:rFonts w:ascii="Verdana" w:hAnsi="Verdana" w:cs="Arial"/>
          <w:sz w:val="20"/>
          <w:szCs w:val="20"/>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11AC8865" w14:textId="77777777" w:rsidR="00D34385" w:rsidRDefault="00D34385" w:rsidP="00242C04">
      <w:pPr>
        <w:pStyle w:val="Bezodstpw"/>
        <w:spacing w:before="120" w:line="276" w:lineRule="auto"/>
        <w:jc w:val="center"/>
        <w:rPr>
          <w:rFonts w:ascii="Verdana" w:hAnsi="Verdana" w:cs="Arial"/>
          <w:b/>
          <w:sz w:val="20"/>
          <w:szCs w:val="20"/>
          <w:lang w:val="pl-PL"/>
        </w:rPr>
      </w:pPr>
    </w:p>
    <w:p w14:paraId="4D85584B" w14:textId="77777777" w:rsidR="00D34385" w:rsidRDefault="00D34385" w:rsidP="00242C04">
      <w:pPr>
        <w:pStyle w:val="Bezodstpw"/>
        <w:spacing w:before="120" w:line="276" w:lineRule="auto"/>
        <w:jc w:val="center"/>
        <w:rPr>
          <w:rFonts w:ascii="Verdana" w:hAnsi="Verdana" w:cs="Arial"/>
          <w:b/>
          <w:sz w:val="20"/>
          <w:szCs w:val="20"/>
          <w:lang w:val="pl-PL"/>
        </w:rPr>
      </w:pPr>
    </w:p>
    <w:p w14:paraId="0079B2EC" w14:textId="77777777" w:rsidR="00D34385" w:rsidRDefault="00D34385" w:rsidP="00242C04">
      <w:pPr>
        <w:pStyle w:val="Bezodstpw"/>
        <w:spacing w:before="120" w:line="276" w:lineRule="auto"/>
        <w:jc w:val="center"/>
        <w:rPr>
          <w:rFonts w:ascii="Verdana" w:hAnsi="Verdana" w:cs="Arial"/>
          <w:b/>
          <w:sz w:val="20"/>
          <w:szCs w:val="20"/>
          <w:lang w:val="pl-PL"/>
        </w:rPr>
      </w:pPr>
    </w:p>
    <w:p w14:paraId="2A750298" w14:textId="0F992052" w:rsidR="00B54976" w:rsidRPr="00354C6A" w:rsidRDefault="00B54976" w:rsidP="00D34385">
      <w:pPr>
        <w:pStyle w:val="Bezodstpw"/>
        <w:spacing w:before="120" w:line="264" w:lineRule="auto"/>
        <w:jc w:val="center"/>
        <w:rPr>
          <w:rFonts w:ascii="Verdana" w:hAnsi="Verdana" w:cs="Arial"/>
          <w:b/>
          <w:sz w:val="20"/>
          <w:szCs w:val="20"/>
          <w:lang w:val="pl-PL"/>
        </w:rPr>
      </w:pPr>
      <w:r w:rsidRPr="00354C6A">
        <w:rPr>
          <w:rFonts w:ascii="Verdana" w:hAnsi="Verdana" w:cs="Arial"/>
          <w:b/>
          <w:sz w:val="20"/>
          <w:szCs w:val="20"/>
          <w:lang w:val="pl-PL"/>
        </w:rPr>
        <w:lastRenderedPageBreak/>
        <w:t>§</w:t>
      </w:r>
      <w:r w:rsidR="00373392" w:rsidRPr="00354C6A">
        <w:rPr>
          <w:rFonts w:ascii="Verdana" w:hAnsi="Verdana" w:cs="Arial"/>
          <w:b/>
          <w:sz w:val="20"/>
          <w:szCs w:val="20"/>
          <w:lang w:val="pl-PL"/>
        </w:rPr>
        <w:t>9</w:t>
      </w:r>
    </w:p>
    <w:p w14:paraId="4EF43260" w14:textId="21F344FB" w:rsidR="00191823" w:rsidRPr="00354C6A" w:rsidRDefault="00B54976" w:rsidP="00D34385">
      <w:pPr>
        <w:pStyle w:val="Bezodstpw"/>
        <w:spacing w:line="264" w:lineRule="auto"/>
        <w:jc w:val="center"/>
        <w:rPr>
          <w:rFonts w:ascii="Verdana" w:hAnsi="Verdana" w:cs="Arial"/>
          <w:b/>
          <w:sz w:val="20"/>
          <w:szCs w:val="20"/>
          <w:lang w:val="pl-PL"/>
        </w:rPr>
      </w:pPr>
      <w:r w:rsidRPr="00354C6A">
        <w:rPr>
          <w:rFonts w:ascii="Verdana" w:hAnsi="Verdana" w:cs="Arial"/>
          <w:b/>
          <w:sz w:val="20"/>
          <w:szCs w:val="20"/>
          <w:lang w:val="pl-PL"/>
        </w:rPr>
        <w:t>Zmiana istotnych postanowień umowy</w:t>
      </w:r>
    </w:p>
    <w:p w14:paraId="1FEC085D" w14:textId="3447ABBF" w:rsidR="00191823" w:rsidRPr="00354C6A" w:rsidRDefault="00191823" w:rsidP="00D34385">
      <w:pPr>
        <w:pStyle w:val="Akapitzlist"/>
        <w:numPr>
          <w:ilvl w:val="0"/>
          <w:numId w:val="26"/>
        </w:numPr>
        <w:tabs>
          <w:tab w:val="left" w:pos="567"/>
        </w:tabs>
        <w:spacing w:line="264" w:lineRule="auto"/>
        <w:ind w:right="141"/>
        <w:contextualSpacing w:val="0"/>
        <w:jc w:val="both"/>
        <w:rPr>
          <w:rFonts w:ascii="Verdana" w:hAnsi="Verdana" w:cs="Arial"/>
          <w:lang w:bidi="en-US"/>
        </w:rPr>
      </w:pPr>
      <w:r w:rsidRPr="00354C6A">
        <w:rPr>
          <w:rFonts w:ascii="Verdana" w:hAnsi="Verdana" w:cs="Arial"/>
          <w:lang w:bidi="en-US"/>
        </w:rPr>
        <w:t xml:space="preserve">Zamawiający przewiduje możliwość dokonania istotnych zmian postanowień </w:t>
      </w:r>
      <w:r w:rsidR="00807861" w:rsidRPr="00354C6A">
        <w:rPr>
          <w:rFonts w:ascii="Verdana" w:hAnsi="Verdana" w:cs="Arial"/>
          <w:lang w:bidi="en-US"/>
        </w:rPr>
        <w:t>U</w:t>
      </w:r>
      <w:r w:rsidRPr="00354C6A">
        <w:rPr>
          <w:rFonts w:ascii="Verdana" w:hAnsi="Verdana" w:cs="Arial"/>
          <w:lang w:bidi="en-US"/>
        </w:rPr>
        <w:t>mowy zawartej z wybranym Wykonawcą w następujących przypadkach:</w:t>
      </w:r>
    </w:p>
    <w:p w14:paraId="3D09A111" w14:textId="38C65E9E" w:rsidR="00191823" w:rsidRPr="00354C6A" w:rsidRDefault="00191823" w:rsidP="00D34385">
      <w:pPr>
        <w:numPr>
          <w:ilvl w:val="1"/>
          <w:numId w:val="26"/>
        </w:numPr>
        <w:tabs>
          <w:tab w:val="left" w:pos="567"/>
        </w:tabs>
        <w:spacing w:after="0" w:line="264" w:lineRule="auto"/>
        <w:ind w:left="851" w:right="141"/>
        <w:jc w:val="both"/>
        <w:rPr>
          <w:rFonts w:ascii="Verdana" w:eastAsia="Times New Roman" w:hAnsi="Verdana" w:cs="Arial"/>
          <w:sz w:val="20"/>
          <w:szCs w:val="20"/>
          <w:lang w:bidi="en-US"/>
        </w:rPr>
      </w:pPr>
      <w:r w:rsidRPr="00354C6A">
        <w:rPr>
          <w:rFonts w:ascii="Verdana" w:eastAsia="Times New Roman" w:hAnsi="Verdana" w:cs="Arial"/>
          <w:sz w:val="20"/>
          <w:szCs w:val="20"/>
          <w:lang w:bidi="en-US"/>
        </w:rPr>
        <w:t xml:space="preserve">gdy niedotrzymanie pierwotnego terminu realizacji </w:t>
      </w:r>
      <w:r w:rsidR="00807861" w:rsidRPr="00354C6A">
        <w:rPr>
          <w:rFonts w:ascii="Verdana" w:eastAsia="Times New Roman" w:hAnsi="Verdana" w:cs="Arial"/>
          <w:sz w:val="20"/>
          <w:szCs w:val="20"/>
          <w:lang w:bidi="en-US"/>
        </w:rPr>
        <w:t>U</w:t>
      </w:r>
      <w:r w:rsidRPr="00354C6A">
        <w:rPr>
          <w:rFonts w:ascii="Verdana" w:eastAsia="Times New Roman" w:hAnsi="Verdana" w:cs="Arial"/>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807861" w:rsidRPr="00354C6A">
        <w:rPr>
          <w:rFonts w:ascii="Verdana" w:eastAsia="Times New Roman" w:hAnsi="Verdana" w:cs="Arial"/>
          <w:sz w:val="20"/>
          <w:szCs w:val="20"/>
          <w:lang w:bidi="en-US"/>
        </w:rPr>
        <w:t xml:space="preserve">Umowy </w:t>
      </w:r>
      <w:r w:rsidRPr="00354C6A">
        <w:rPr>
          <w:rFonts w:ascii="Verdana" w:eastAsia="Times New Roman" w:hAnsi="Verdana" w:cs="Arial"/>
          <w:sz w:val="20"/>
          <w:szCs w:val="20"/>
          <w:lang w:bidi="en-US"/>
        </w:rPr>
        <w:t xml:space="preserve">o czas niezbędny do usunięcia konsekwencji działania siły wyższej. Przez siłę wyższą należy rozumieć zdarzenie niezależne od Wykonawcy, nie stanowiące jego problemów organizacyjnych, którego strony </w:t>
      </w:r>
      <w:r w:rsidR="00807861" w:rsidRPr="00354C6A">
        <w:rPr>
          <w:rFonts w:ascii="Verdana" w:eastAsia="Times New Roman" w:hAnsi="Verdana" w:cs="Arial"/>
          <w:sz w:val="20"/>
          <w:szCs w:val="20"/>
          <w:lang w:bidi="en-US"/>
        </w:rPr>
        <w:t>U</w:t>
      </w:r>
      <w:r w:rsidRPr="00354C6A">
        <w:rPr>
          <w:rFonts w:ascii="Verdana" w:eastAsia="Times New Roman" w:hAnsi="Verdana" w:cs="Arial"/>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354C6A">
        <w:rPr>
          <w:rFonts w:ascii="Verdana" w:eastAsia="Times New Roman" w:hAnsi="Verdana" w:cs="Arial"/>
          <w:sz w:val="20"/>
          <w:szCs w:val="20"/>
          <w:lang w:eastAsia="pl-PL"/>
        </w:rPr>
        <w:t>zamieszki, wojny, pożary, huragany, trzęsienia ziemi, promieniowanie, strajk generalny lub branżowy</w:t>
      </w:r>
      <w:r w:rsidRPr="00354C6A">
        <w:rPr>
          <w:rFonts w:ascii="Verdana" w:eastAsia="Times New Roman" w:hAnsi="Verdana" w:cs="Arial"/>
          <w:sz w:val="20"/>
          <w:szCs w:val="20"/>
          <w:lang w:bidi="en-US"/>
        </w:rPr>
        <w:t>;</w:t>
      </w:r>
    </w:p>
    <w:p w14:paraId="3574D561" w14:textId="47B326B2" w:rsidR="00191823" w:rsidRPr="00354C6A" w:rsidRDefault="00191823" w:rsidP="00D34385">
      <w:pPr>
        <w:numPr>
          <w:ilvl w:val="1"/>
          <w:numId w:val="26"/>
        </w:numPr>
        <w:tabs>
          <w:tab w:val="left" w:pos="567"/>
        </w:tabs>
        <w:spacing w:after="0" w:line="264" w:lineRule="auto"/>
        <w:ind w:left="851" w:right="141"/>
        <w:jc w:val="both"/>
        <w:rPr>
          <w:rFonts w:ascii="Verdana" w:eastAsia="Times New Roman" w:hAnsi="Verdana" w:cs="Arial"/>
          <w:sz w:val="20"/>
          <w:szCs w:val="20"/>
          <w:lang w:bidi="en-US"/>
        </w:rPr>
      </w:pPr>
      <w:r w:rsidRPr="00354C6A">
        <w:rPr>
          <w:rFonts w:ascii="Verdana" w:eastAsia="Times New Roman" w:hAnsi="Verdana" w:cs="Arial"/>
          <w:sz w:val="20"/>
          <w:szCs w:val="20"/>
          <w:lang w:bidi="en-US"/>
        </w:rPr>
        <w:t xml:space="preserve">w razie, gdy podczas wykonania przedmiotu Umowy zaistnieje konieczność dokonania aktualizacji, uszczegółowienia, wykładni lub doprecyzowania poszczególnych zapisów Umowy, </w:t>
      </w:r>
      <w:r w:rsidR="00A72F8F" w:rsidRPr="00354C6A">
        <w:rPr>
          <w:rFonts w:ascii="Verdana" w:eastAsia="Times New Roman" w:hAnsi="Verdana" w:cs="Arial"/>
          <w:sz w:val="20"/>
          <w:szCs w:val="20"/>
          <w:lang w:bidi="en-US"/>
        </w:rPr>
        <w:t>niepowodujących</w:t>
      </w:r>
      <w:r w:rsidRPr="00354C6A">
        <w:rPr>
          <w:rFonts w:ascii="Verdana" w:eastAsia="Times New Roman" w:hAnsi="Verdana" w:cs="Arial"/>
          <w:sz w:val="20"/>
          <w:szCs w:val="20"/>
          <w:lang w:bidi="en-US"/>
        </w:rPr>
        <w:t xml:space="preserve"> zmiany celu i istoty Umowy;</w:t>
      </w:r>
    </w:p>
    <w:p w14:paraId="5E2AB9A9" w14:textId="40AE829F" w:rsidR="00191823" w:rsidRPr="00354C6A" w:rsidRDefault="00191823" w:rsidP="00D34385">
      <w:pPr>
        <w:numPr>
          <w:ilvl w:val="1"/>
          <w:numId w:val="26"/>
        </w:numPr>
        <w:tabs>
          <w:tab w:val="left" w:pos="567"/>
        </w:tabs>
        <w:spacing w:after="0" w:line="264" w:lineRule="auto"/>
        <w:ind w:left="851" w:right="141"/>
        <w:jc w:val="both"/>
        <w:rPr>
          <w:rFonts w:ascii="Verdana" w:eastAsia="Times New Roman" w:hAnsi="Verdana" w:cs="Arial"/>
          <w:sz w:val="20"/>
          <w:szCs w:val="20"/>
          <w:lang w:bidi="en-US"/>
        </w:rPr>
      </w:pPr>
      <w:r w:rsidRPr="00354C6A">
        <w:rPr>
          <w:rFonts w:ascii="Verdana" w:eastAsia="Times New Roman" w:hAnsi="Verdana" w:cs="Arial"/>
          <w:sz w:val="20"/>
          <w:szCs w:val="20"/>
          <w:lang w:bidi="en-US"/>
        </w:rPr>
        <w:t xml:space="preserve">w razie wystąpienia konieczności wprowadzenia </w:t>
      </w:r>
      <w:r w:rsidR="00B13FAE" w:rsidRPr="00354C6A">
        <w:rPr>
          <w:rFonts w:ascii="Verdana" w:eastAsia="Times New Roman" w:hAnsi="Verdana" w:cs="Arial"/>
          <w:sz w:val="20"/>
          <w:szCs w:val="20"/>
          <w:lang w:bidi="en-US"/>
        </w:rPr>
        <w:t>a</w:t>
      </w:r>
      <w:r w:rsidRPr="00354C6A">
        <w:rPr>
          <w:rFonts w:ascii="Verdana" w:eastAsia="Times New Roman" w:hAnsi="Verdana" w:cs="Arial"/>
          <w:sz w:val="20"/>
          <w:szCs w:val="20"/>
          <w:lang w:bidi="en-US"/>
        </w:rPr>
        <w:t>neksu do Umowy o charakterze informacyjnym i instrukcyjnym, niezbędnej do realizacji Umowy, nie powodujących zmiany celu i istoty Umowy</w:t>
      </w:r>
      <w:r w:rsidR="005E3A21" w:rsidRPr="00354C6A">
        <w:rPr>
          <w:rFonts w:ascii="Verdana" w:eastAsia="Times New Roman" w:hAnsi="Verdana" w:cs="Arial"/>
          <w:sz w:val="20"/>
          <w:szCs w:val="20"/>
          <w:lang w:bidi="en-US"/>
        </w:rPr>
        <w:t>;</w:t>
      </w:r>
    </w:p>
    <w:p w14:paraId="057098A4" w14:textId="0776D7B5" w:rsidR="005E3A21" w:rsidRPr="00354C6A" w:rsidRDefault="005E3A21" w:rsidP="00D34385">
      <w:pPr>
        <w:numPr>
          <w:ilvl w:val="1"/>
          <w:numId w:val="26"/>
        </w:numPr>
        <w:tabs>
          <w:tab w:val="left" w:pos="567"/>
        </w:tabs>
        <w:spacing w:after="0" w:line="264" w:lineRule="auto"/>
        <w:ind w:left="851" w:right="141"/>
        <w:jc w:val="both"/>
        <w:rPr>
          <w:rFonts w:ascii="Verdana" w:eastAsia="Times New Roman" w:hAnsi="Verdana" w:cs="Arial"/>
          <w:sz w:val="20"/>
          <w:szCs w:val="20"/>
          <w:lang w:bidi="en-US"/>
        </w:rPr>
      </w:pPr>
      <w:r w:rsidRPr="00354C6A">
        <w:rPr>
          <w:rFonts w:ascii="Verdana" w:hAnsi="Verdana" w:cs="Calibri"/>
          <w:sz w:val="20"/>
          <w:szCs w:val="20"/>
        </w:rPr>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282176EA" w14:textId="0D626523" w:rsidR="00191823" w:rsidRPr="00354C6A" w:rsidRDefault="00191823" w:rsidP="00D34385">
      <w:pPr>
        <w:numPr>
          <w:ilvl w:val="0"/>
          <w:numId w:val="26"/>
        </w:numPr>
        <w:spacing w:after="0" w:line="264" w:lineRule="auto"/>
        <w:jc w:val="both"/>
        <w:rPr>
          <w:rFonts w:ascii="Verdana" w:eastAsia="Times New Roman" w:hAnsi="Verdana" w:cs="Arial"/>
          <w:sz w:val="20"/>
          <w:szCs w:val="20"/>
          <w:lang w:eastAsia="pl-PL" w:bidi="en-US"/>
        </w:rPr>
      </w:pPr>
      <w:r w:rsidRPr="00354C6A">
        <w:rPr>
          <w:rFonts w:ascii="Verdana" w:eastAsia="Times New Roman" w:hAnsi="Verdana" w:cs="Arial"/>
          <w:sz w:val="20"/>
          <w:szCs w:val="20"/>
          <w:lang w:eastAsia="pl-PL" w:bidi="en-US"/>
        </w:rPr>
        <w:t xml:space="preserve">Wszelkie zmiany </w:t>
      </w:r>
      <w:r w:rsidR="00B13FAE" w:rsidRPr="00354C6A">
        <w:rPr>
          <w:rFonts w:ascii="Verdana" w:eastAsia="Times New Roman" w:hAnsi="Verdana" w:cs="Arial"/>
          <w:sz w:val="20"/>
          <w:szCs w:val="20"/>
          <w:lang w:eastAsia="pl-PL" w:bidi="en-US"/>
        </w:rPr>
        <w:t>U</w:t>
      </w:r>
      <w:r w:rsidRPr="00354C6A">
        <w:rPr>
          <w:rFonts w:ascii="Verdana" w:eastAsia="Times New Roman" w:hAnsi="Verdana" w:cs="Arial"/>
          <w:sz w:val="20"/>
          <w:szCs w:val="20"/>
          <w:lang w:eastAsia="pl-PL" w:bidi="en-US"/>
        </w:rPr>
        <w:t>mowy wymagają formy pisemnej pod rygorem nieważności.</w:t>
      </w:r>
    </w:p>
    <w:p w14:paraId="26DBC5C7" w14:textId="6065D606" w:rsidR="00191823" w:rsidRPr="00354C6A" w:rsidRDefault="00191823" w:rsidP="00D34385">
      <w:pPr>
        <w:numPr>
          <w:ilvl w:val="0"/>
          <w:numId w:val="26"/>
        </w:numPr>
        <w:autoSpaceDE w:val="0"/>
        <w:autoSpaceDN w:val="0"/>
        <w:adjustRightInd w:val="0"/>
        <w:spacing w:after="0" w:line="264" w:lineRule="auto"/>
        <w:ind w:left="357" w:hanging="357"/>
        <w:jc w:val="both"/>
        <w:rPr>
          <w:rFonts w:ascii="Verdana" w:eastAsia="Times New Roman" w:hAnsi="Verdana" w:cs="Arial"/>
          <w:sz w:val="20"/>
          <w:szCs w:val="20"/>
          <w:lang w:bidi="en-US"/>
        </w:rPr>
      </w:pPr>
      <w:r w:rsidRPr="00354C6A">
        <w:rPr>
          <w:rFonts w:ascii="Verdana" w:eastAsia="Times New Roman" w:hAnsi="Verdana" w:cs="Arial"/>
          <w:sz w:val="20"/>
          <w:szCs w:val="20"/>
          <w:lang w:bidi="en-US"/>
        </w:rPr>
        <w:t xml:space="preserve">Umowa może ulec zmianie w przypadku zaistnienia okoliczności związanych z wystąpieniem COVID-19, które wpływają lub mogą wpłynąć na należyte wykonanie </w:t>
      </w:r>
      <w:r w:rsidR="00807861" w:rsidRPr="00354C6A">
        <w:rPr>
          <w:rFonts w:ascii="Verdana" w:eastAsia="Times New Roman" w:hAnsi="Verdana" w:cs="Arial"/>
          <w:sz w:val="20"/>
          <w:szCs w:val="20"/>
          <w:lang w:bidi="en-US"/>
        </w:rPr>
        <w:t>U</w:t>
      </w:r>
      <w:r w:rsidRPr="00354C6A">
        <w:rPr>
          <w:rFonts w:ascii="Verdana" w:eastAsia="Times New Roman" w:hAnsi="Verdana" w:cs="Arial"/>
          <w:sz w:val="20"/>
          <w:szCs w:val="20"/>
          <w:lang w:bidi="en-US"/>
        </w:rPr>
        <w:t xml:space="preserve">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BC44B62" w14:textId="3206DE60" w:rsidR="00B54976" w:rsidRPr="00354C6A" w:rsidRDefault="00B54976" w:rsidP="00D34385">
      <w:pPr>
        <w:pStyle w:val="Default"/>
        <w:spacing w:before="120" w:line="264" w:lineRule="auto"/>
        <w:ind w:left="360"/>
        <w:jc w:val="center"/>
        <w:rPr>
          <w:rFonts w:ascii="Verdana" w:hAnsi="Verdana" w:cs="Arial"/>
          <w:b/>
          <w:sz w:val="20"/>
          <w:szCs w:val="20"/>
        </w:rPr>
      </w:pPr>
      <w:r w:rsidRPr="00354C6A">
        <w:rPr>
          <w:rFonts w:ascii="Verdana" w:hAnsi="Verdana" w:cs="Arial"/>
          <w:b/>
          <w:sz w:val="20"/>
          <w:szCs w:val="20"/>
        </w:rPr>
        <w:t>§1</w:t>
      </w:r>
      <w:r w:rsidR="00373392" w:rsidRPr="00354C6A">
        <w:rPr>
          <w:rFonts w:ascii="Verdana" w:hAnsi="Verdana" w:cs="Arial"/>
          <w:b/>
          <w:sz w:val="20"/>
          <w:szCs w:val="20"/>
        </w:rPr>
        <w:t>0</w:t>
      </w:r>
    </w:p>
    <w:p w14:paraId="548CB063" w14:textId="77777777" w:rsidR="00B54976" w:rsidRPr="00354C6A" w:rsidRDefault="00B54976" w:rsidP="00D34385">
      <w:pPr>
        <w:shd w:val="clear" w:color="auto" w:fill="FFFFFF"/>
        <w:spacing w:after="0" w:line="264" w:lineRule="auto"/>
        <w:jc w:val="center"/>
        <w:rPr>
          <w:rFonts w:ascii="Verdana" w:hAnsi="Verdana" w:cs="Arial"/>
          <w:b/>
          <w:sz w:val="20"/>
          <w:szCs w:val="20"/>
        </w:rPr>
      </w:pPr>
      <w:r w:rsidRPr="00354C6A">
        <w:rPr>
          <w:rFonts w:ascii="Verdana" w:hAnsi="Verdana" w:cs="Arial"/>
          <w:b/>
          <w:sz w:val="20"/>
          <w:szCs w:val="20"/>
        </w:rPr>
        <w:t>Odstąpienie od Umowy i jej rozwiązanie</w:t>
      </w:r>
    </w:p>
    <w:p w14:paraId="0C1FD9CD" w14:textId="77777777" w:rsidR="00C951EA" w:rsidRPr="00354C6A" w:rsidRDefault="00B54976" w:rsidP="00D34385">
      <w:pPr>
        <w:pStyle w:val="Akapitzlist"/>
        <w:numPr>
          <w:ilvl w:val="0"/>
          <w:numId w:val="28"/>
        </w:numPr>
        <w:tabs>
          <w:tab w:val="left" w:pos="284"/>
        </w:tabs>
        <w:spacing w:line="264" w:lineRule="auto"/>
        <w:ind w:left="357" w:hanging="357"/>
        <w:contextualSpacing w:val="0"/>
        <w:jc w:val="both"/>
        <w:rPr>
          <w:rFonts w:ascii="Verdana" w:hAnsi="Verdana" w:cs="Arial"/>
        </w:rPr>
      </w:pPr>
      <w:r w:rsidRPr="00354C6A">
        <w:rPr>
          <w:rFonts w:ascii="Verdana" w:hAnsi="Verdana" w:cs="Arial"/>
        </w:rPr>
        <w:t xml:space="preserve">W razie zaistnienia istotnej zmiany okoliczności powodującej, że wykonanie Umowy nie leży w interesie publicznym, czego nie można było przewidzieć w chwili zawarcia Umowy, lub dalsze wykonywanie </w:t>
      </w:r>
      <w:r w:rsidR="00B13FAE" w:rsidRPr="00354C6A">
        <w:rPr>
          <w:rFonts w:ascii="Verdana" w:hAnsi="Verdana" w:cs="Arial"/>
        </w:rPr>
        <w:t>U</w:t>
      </w:r>
      <w:r w:rsidRPr="00354C6A">
        <w:rPr>
          <w:rFonts w:ascii="Verdana" w:hAnsi="Verdana" w:cs="Arial"/>
        </w:rPr>
        <w:t>mowy może zagrozić istotnemu interesowi bezpieczeństwa państwa lub bezpieczeństwu publicznemu, Zamawiający może odstąpić od Umowy w terminie 30 dni od dnia powzięcia wiadomości o tych okolicznościach.</w:t>
      </w:r>
    </w:p>
    <w:p w14:paraId="3E109471" w14:textId="03C97E76" w:rsidR="00C951EA" w:rsidRPr="00354C6A" w:rsidRDefault="00B54976" w:rsidP="00D34385">
      <w:pPr>
        <w:pStyle w:val="Akapitzlist"/>
        <w:numPr>
          <w:ilvl w:val="0"/>
          <w:numId w:val="28"/>
        </w:numPr>
        <w:tabs>
          <w:tab w:val="left" w:pos="284"/>
        </w:tabs>
        <w:spacing w:line="264" w:lineRule="auto"/>
        <w:ind w:left="357" w:hanging="357"/>
        <w:contextualSpacing w:val="0"/>
        <w:jc w:val="both"/>
        <w:rPr>
          <w:rFonts w:ascii="Verdana" w:hAnsi="Verdana" w:cs="Arial"/>
        </w:rPr>
      </w:pPr>
      <w:r w:rsidRPr="00354C6A">
        <w:rPr>
          <w:rFonts w:ascii="Verdana" w:hAnsi="Verdana" w:cs="Arial"/>
        </w:rPr>
        <w:t>Zamawiający może odstąpić od Umowy</w:t>
      </w:r>
      <w:r w:rsidR="00B13FAE" w:rsidRPr="00354C6A">
        <w:rPr>
          <w:rFonts w:ascii="Verdana" w:hAnsi="Verdana" w:cs="Arial"/>
        </w:rPr>
        <w:t xml:space="preserve"> w razie niewykonania lub nienależytego wykonania</w:t>
      </w:r>
      <w:r w:rsidR="0059371A">
        <w:rPr>
          <w:rFonts w:ascii="Verdana" w:hAnsi="Verdana" w:cs="Arial"/>
        </w:rPr>
        <w:t xml:space="preserve"> Umowy, w szczególności w przypadku zwłoki wynoszącej co najmniej 20 dni roboczych </w:t>
      </w:r>
      <w:r w:rsidR="0059371A">
        <w:rPr>
          <w:rFonts w:ascii="Verdana" w:hAnsi="Verdana" w:cs="Arial"/>
        </w:rPr>
        <w:br/>
        <w:t xml:space="preserve">w stosunku do terminu określonego w § 4 ust. 2 Umowy lub co najmniej 10 dni roboczych </w:t>
      </w:r>
      <w:r w:rsidR="0059371A">
        <w:rPr>
          <w:rFonts w:ascii="Verdana" w:hAnsi="Verdana" w:cs="Arial"/>
        </w:rPr>
        <w:br/>
        <w:t>w stosunku do któregokolwiek z terminów określonych w § 4 ust. 3 Umowy.</w:t>
      </w:r>
    </w:p>
    <w:p w14:paraId="42A8EB2E" w14:textId="77777777" w:rsidR="00C951EA" w:rsidRPr="00354C6A" w:rsidRDefault="00B54976" w:rsidP="00D34385">
      <w:pPr>
        <w:pStyle w:val="Akapitzlist"/>
        <w:numPr>
          <w:ilvl w:val="0"/>
          <w:numId w:val="28"/>
        </w:numPr>
        <w:tabs>
          <w:tab w:val="left" w:pos="284"/>
        </w:tabs>
        <w:spacing w:line="264" w:lineRule="auto"/>
        <w:ind w:left="357" w:hanging="357"/>
        <w:contextualSpacing w:val="0"/>
        <w:jc w:val="both"/>
        <w:rPr>
          <w:rFonts w:ascii="Verdana" w:hAnsi="Verdana" w:cs="Arial"/>
        </w:rPr>
      </w:pPr>
      <w:r w:rsidRPr="00354C6A">
        <w:rPr>
          <w:rFonts w:ascii="Verdana" w:hAnsi="Verdana" w:cs="Arial"/>
        </w:rPr>
        <w:t>W przypadku, o którym mowa w ust. 2 powyżej, Zamawiający może odstąpić od Umowy w terminie 7 dni roboczych od dnia zaistnienia okoliczności, o których mowa w ust. 2.</w:t>
      </w:r>
    </w:p>
    <w:p w14:paraId="5ADB5C81" w14:textId="496BCC78" w:rsidR="00B54976" w:rsidRPr="00354C6A" w:rsidRDefault="00B54976" w:rsidP="00D34385">
      <w:pPr>
        <w:pStyle w:val="Akapitzlist"/>
        <w:numPr>
          <w:ilvl w:val="0"/>
          <w:numId w:val="28"/>
        </w:numPr>
        <w:tabs>
          <w:tab w:val="left" w:pos="284"/>
        </w:tabs>
        <w:spacing w:line="264" w:lineRule="auto"/>
        <w:ind w:left="357" w:hanging="357"/>
        <w:contextualSpacing w:val="0"/>
        <w:jc w:val="both"/>
        <w:rPr>
          <w:rFonts w:ascii="Verdana" w:hAnsi="Verdana" w:cs="Arial"/>
        </w:rPr>
      </w:pPr>
      <w:r w:rsidRPr="00354C6A">
        <w:rPr>
          <w:rFonts w:ascii="Verdana" w:hAnsi="Verdana" w:cs="Arial"/>
        </w:rPr>
        <w:t>W przypadku odstąpienia od Umowy, Wykonawca może żądać wyłącznie wynagrodzenia należnego z tytułu wykonania części Umowy</w:t>
      </w:r>
      <w:r w:rsidR="00B13FAE" w:rsidRPr="00354C6A">
        <w:rPr>
          <w:rFonts w:ascii="Verdana" w:hAnsi="Verdana" w:cs="Arial"/>
        </w:rPr>
        <w:t>, chyba że Zamawiający postanowi o odstąpieniu o</w:t>
      </w:r>
      <w:r w:rsidR="00B9067F" w:rsidRPr="00354C6A">
        <w:rPr>
          <w:rFonts w:ascii="Verdana" w:hAnsi="Verdana" w:cs="Arial"/>
        </w:rPr>
        <w:t>d</w:t>
      </w:r>
      <w:r w:rsidR="00B13FAE" w:rsidRPr="00354C6A">
        <w:rPr>
          <w:rFonts w:ascii="Verdana" w:hAnsi="Verdana" w:cs="Arial"/>
        </w:rPr>
        <w:t xml:space="preserve"> całości Umowy</w:t>
      </w:r>
      <w:r w:rsidRPr="00354C6A">
        <w:rPr>
          <w:rFonts w:ascii="Verdana" w:hAnsi="Verdana" w:cs="Arial"/>
        </w:rPr>
        <w:t>.</w:t>
      </w:r>
    </w:p>
    <w:p w14:paraId="2C789CA7" w14:textId="49BFAE78" w:rsidR="00B54976" w:rsidRPr="00354C6A" w:rsidRDefault="00B54976" w:rsidP="00242C04">
      <w:pPr>
        <w:pStyle w:val="Akapitzlist"/>
        <w:tabs>
          <w:tab w:val="left" w:pos="567"/>
        </w:tabs>
        <w:spacing w:before="120" w:line="276" w:lineRule="auto"/>
        <w:ind w:left="357"/>
        <w:contextualSpacing w:val="0"/>
        <w:jc w:val="center"/>
        <w:rPr>
          <w:rFonts w:ascii="Verdana" w:hAnsi="Verdana" w:cs="Arial"/>
          <w:b/>
        </w:rPr>
      </w:pPr>
      <w:r w:rsidRPr="00354C6A">
        <w:rPr>
          <w:rFonts w:ascii="Verdana" w:hAnsi="Verdana" w:cs="Arial"/>
          <w:b/>
        </w:rPr>
        <w:lastRenderedPageBreak/>
        <w:t>§1</w:t>
      </w:r>
      <w:r w:rsidR="00373392" w:rsidRPr="00354C6A">
        <w:rPr>
          <w:rFonts w:ascii="Verdana" w:hAnsi="Verdana" w:cs="Arial"/>
          <w:b/>
        </w:rPr>
        <w:t>1</w:t>
      </w:r>
    </w:p>
    <w:p w14:paraId="4960A09C" w14:textId="3FA79994" w:rsidR="004A09A9" w:rsidRDefault="004A09A9" w:rsidP="00242C04">
      <w:pPr>
        <w:pStyle w:val="Akapitzlist"/>
        <w:tabs>
          <w:tab w:val="left" w:pos="567"/>
        </w:tabs>
        <w:spacing w:line="276" w:lineRule="auto"/>
        <w:ind w:left="357"/>
        <w:contextualSpacing w:val="0"/>
        <w:jc w:val="center"/>
        <w:rPr>
          <w:rFonts w:ascii="Verdana" w:hAnsi="Verdana" w:cs="Arial"/>
          <w:b/>
        </w:rPr>
      </w:pPr>
      <w:r>
        <w:rPr>
          <w:rFonts w:ascii="Verdana" w:hAnsi="Verdana" w:cs="Arial"/>
          <w:b/>
        </w:rPr>
        <w:t>Prawa autorskie</w:t>
      </w:r>
    </w:p>
    <w:p w14:paraId="0C1D42EE" w14:textId="77777777" w:rsidR="004A09A9" w:rsidRPr="00BA53DE" w:rsidRDefault="004A09A9" w:rsidP="004A09A9">
      <w:pPr>
        <w:numPr>
          <w:ilvl w:val="0"/>
          <w:numId w:val="41"/>
        </w:numPr>
        <w:spacing w:before="160" w:after="0" w:line="240" w:lineRule="auto"/>
        <w:ind w:left="714" w:hanging="357"/>
        <w:jc w:val="both"/>
        <w:rPr>
          <w:rFonts w:ascii="Verdana" w:eastAsia="Cambria" w:hAnsi="Verdana" w:cs="Arial"/>
          <w:bCs/>
          <w:sz w:val="20"/>
          <w:szCs w:val="20"/>
        </w:rPr>
      </w:pPr>
      <w:r w:rsidRPr="00BA53DE">
        <w:rPr>
          <w:rFonts w:ascii="Verdana" w:eastAsia="Cambria" w:hAnsi="Verdana" w:cs="Arial"/>
          <w:bCs/>
          <w:sz w:val="20"/>
          <w:szCs w:val="20"/>
        </w:rPr>
        <w:t>Wykonawca oświadcza, że przysługują lub będą mu przysługiwać wszelkie prawa autorskie majątkowe do wszelkich opracowań będących przedmiotem niniejszej umowy, będących utworami w rozumieniu ustawy z dnia 4 lutego 1994 r. o prawie autorskim i prawach pokrewnych.</w:t>
      </w:r>
    </w:p>
    <w:p w14:paraId="599D6619" w14:textId="77777777" w:rsidR="004A09A9" w:rsidRPr="00BA53DE" w:rsidRDefault="004A09A9" w:rsidP="004A09A9">
      <w:pPr>
        <w:numPr>
          <w:ilvl w:val="0"/>
          <w:numId w:val="41"/>
        </w:numPr>
        <w:spacing w:before="160" w:after="0" w:line="240" w:lineRule="auto"/>
        <w:jc w:val="both"/>
        <w:rPr>
          <w:rFonts w:ascii="Verdana" w:eastAsia="Cambria" w:hAnsi="Verdana" w:cs="Arial"/>
          <w:bCs/>
          <w:sz w:val="20"/>
          <w:szCs w:val="20"/>
        </w:rPr>
      </w:pPr>
      <w:r w:rsidRPr="00BA53DE">
        <w:rPr>
          <w:rFonts w:ascii="Verdana" w:eastAsia="Cambria" w:hAnsi="Verdana" w:cs="Arial"/>
          <w:bCs/>
          <w:sz w:val="20"/>
          <w:szCs w:val="20"/>
        </w:rPr>
        <w:t xml:space="preserve">Z chwilą dokonania przez Zamawiającego płatności końcowej za wykonanie Przedmiotu Umowy Wykonawca przenosi na Zamawiającego autorskie prawa majątkowe do wszelkiej dokumentacji będącej przedmiotem Umowy oraz do wszelkich egzemplarzy ww. dokumentów sporządzonych </w:t>
      </w:r>
      <w:r w:rsidRPr="00BA53DE">
        <w:rPr>
          <w:rFonts w:ascii="Verdana" w:eastAsia="Cambria" w:hAnsi="Verdana" w:cs="Arial"/>
          <w:bCs/>
          <w:sz w:val="20"/>
          <w:szCs w:val="20"/>
        </w:rPr>
        <w:br/>
        <w:t xml:space="preserve">w wykonaniu Umowy na wszystkich polach eksploatacji wymienionych </w:t>
      </w:r>
      <w:r w:rsidRPr="00BA53DE">
        <w:rPr>
          <w:rFonts w:ascii="Verdana" w:eastAsia="Cambria" w:hAnsi="Verdana" w:cs="Arial"/>
          <w:bCs/>
          <w:sz w:val="20"/>
          <w:szCs w:val="20"/>
        </w:rPr>
        <w:br/>
        <w:t>w art. 50 ustawy o prawie autorskim i prawach pokrewnych, w szczególności na:</w:t>
      </w:r>
    </w:p>
    <w:p w14:paraId="0662AB6C" w14:textId="77777777" w:rsidR="004A09A9" w:rsidRPr="00BA53DE" w:rsidRDefault="004A09A9" w:rsidP="004A09A9">
      <w:pPr>
        <w:numPr>
          <w:ilvl w:val="0"/>
          <w:numId w:val="42"/>
        </w:numPr>
        <w:spacing w:before="160" w:after="0" w:line="240" w:lineRule="auto"/>
        <w:ind w:left="1134"/>
        <w:jc w:val="both"/>
        <w:rPr>
          <w:rFonts w:ascii="Verdana" w:eastAsia="Cambria" w:hAnsi="Verdana" w:cs="Arial"/>
          <w:bCs/>
          <w:sz w:val="20"/>
          <w:szCs w:val="20"/>
        </w:rPr>
      </w:pPr>
      <w:r w:rsidRPr="00BA53DE">
        <w:rPr>
          <w:rFonts w:ascii="Verdana" w:eastAsia="Cambria" w:hAnsi="Verdana" w:cs="Arial"/>
          <w:bCs/>
          <w:sz w:val="20"/>
          <w:szCs w:val="20"/>
        </w:rPr>
        <w:t>wykorzystanie opracowań do realizacji projektu,</w:t>
      </w:r>
    </w:p>
    <w:p w14:paraId="1256F5A6" w14:textId="77777777" w:rsidR="004A09A9" w:rsidRPr="00BA53DE" w:rsidRDefault="004A09A9" w:rsidP="004A09A9">
      <w:pPr>
        <w:numPr>
          <w:ilvl w:val="0"/>
          <w:numId w:val="42"/>
        </w:numPr>
        <w:spacing w:before="160" w:after="0" w:line="240" w:lineRule="auto"/>
        <w:ind w:left="1134"/>
        <w:jc w:val="both"/>
        <w:rPr>
          <w:rFonts w:ascii="Verdana" w:eastAsia="Cambria" w:hAnsi="Verdana" w:cs="Arial"/>
          <w:bCs/>
          <w:sz w:val="20"/>
          <w:szCs w:val="20"/>
        </w:rPr>
      </w:pPr>
      <w:r w:rsidRPr="00BA53DE">
        <w:rPr>
          <w:rFonts w:ascii="Verdana" w:eastAsia="Cambria" w:hAnsi="Verdana" w:cs="Arial"/>
          <w:bCs/>
          <w:sz w:val="20"/>
          <w:szCs w:val="20"/>
        </w:rPr>
        <w:t>utrwalanie,</w:t>
      </w:r>
    </w:p>
    <w:p w14:paraId="2D1AA99D" w14:textId="77777777" w:rsidR="004A09A9" w:rsidRPr="00BA53DE" w:rsidRDefault="004A09A9" w:rsidP="004A09A9">
      <w:pPr>
        <w:numPr>
          <w:ilvl w:val="0"/>
          <w:numId w:val="42"/>
        </w:numPr>
        <w:spacing w:before="160" w:after="0" w:line="240" w:lineRule="auto"/>
        <w:ind w:left="1134"/>
        <w:jc w:val="both"/>
        <w:rPr>
          <w:rFonts w:ascii="Verdana" w:eastAsia="Cambria" w:hAnsi="Verdana" w:cs="Arial"/>
          <w:bCs/>
          <w:sz w:val="20"/>
          <w:szCs w:val="20"/>
        </w:rPr>
      </w:pPr>
      <w:r w:rsidRPr="00BA53DE">
        <w:rPr>
          <w:rFonts w:ascii="Verdana" w:eastAsia="Cambria" w:hAnsi="Verdana" w:cs="Arial"/>
          <w:bCs/>
          <w:sz w:val="20"/>
          <w:szCs w:val="20"/>
        </w:rPr>
        <w:t xml:space="preserve">zwielokrotnienie każdą możliwą techniką, w tym techniką drukarską, reprograficzną, zapisu magnetycznego oraz techniką cyfrową, </w:t>
      </w:r>
    </w:p>
    <w:p w14:paraId="72E9AA5F" w14:textId="77777777" w:rsidR="004A09A9" w:rsidRPr="00BA53DE" w:rsidRDefault="004A09A9" w:rsidP="004A09A9">
      <w:pPr>
        <w:numPr>
          <w:ilvl w:val="0"/>
          <w:numId w:val="42"/>
        </w:numPr>
        <w:spacing w:before="160" w:after="0" w:line="240" w:lineRule="auto"/>
        <w:ind w:left="1134"/>
        <w:jc w:val="both"/>
        <w:rPr>
          <w:rFonts w:ascii="Verdana" w:eastAsia="Cambria" w:hAnsi="Verdana" w:cs="Arial"/>
          <w:bCs/>
          <w:sz w:val="20"/>
          <w:szCs w:val="20"/>
        </w:rPr>
      </w:pPr>
      <w:r w:rsidRPr="00BA53DE">
        <w:rPr>
          <w:rFonts w:ascii="Verdana" w:eastAsia="Cambria" w:hAnsi="Verdana" w:cs="Arial"/>
          <w:bCs/>
          <w:sz w:val="20"/>
          <w:szCs w:val="20"/>
        </w:rPr>
        <w:t>wprowadzanie do obrotu oryginałów albo egzemplarzy, na których opracowania utrwalono, a także użyczenie lub najem oryginału albo egzemplarzy,</w:t>
      </w:r>
    </w:p>
    <w:p w14:paraId="093A0383" w14:textId="77777777" w:rsidR="004A09A9" w:rsidRPr="00BA53DE" w:rsidRDefault="004A09A9" w:rsidP="004A09A9">
      <w:pPr>
        <w:numPr>
          <w:ilvl w:val="0"/>
          <w:numId w:val="42"/>
        </w:numPr>
        <w:spacing w:before="160" w:after="0" w:line="240" w:lineRule="auto"/>
        <w:ind w:left="1134"/>
        <w:jc w:val="both"/>
        <w:rPr>
          <w:rFonts w:ascii="Verdana" w:eastAsia="Cambria" w:hAnsi="Verdana" w:cs="Arial"/>
          <w:bCs/>
          <w:sz w:val="20"/>
          <w:szCs w:val="20"/>
        </w:rPr>
      </w:pPr>
      <w:r w:rsidRPr="00BA53DE">
        <w:rPr>
          <w:rFonts w:ascii="Verdana" w:eastAsia="Cambria" w:hAnsi="Verdana" w:cs="Arial"/>
          <w:bCs/>
          <w:sz w:val="20"/>
          <w:szCs w:val="20"/>
        </w:rPr>
        <w:t xml:space="preserve">w zakresie rozpowszechniania utworu w sposób inny niż określony </w:t>
      </w:r>
      <w:r w:rsidRPr="00BA53DE">
        <w:rPr>
          <w:rFonts w:ascii="Verdana" w:eastAsia="Cambria" w:hAnsi="Verdana" w:cs="Arial"/>
          <w:bCs/>
          <w:sz w:val="20"/>
          <w:szCs w:val="20"/>
        </w:rPr>
        <w:br/>
        <w:t xml:space="preserve">w pkt. d - publiczne udostępnianie, w szczególności wystawienie </w:t>
      </w:r>
      <w:r w:rsidRPr="00BA53DE">
        <w:rPr>
          <w:rFonts w:ascii="Verdana" w:eastAsia="Cambria" w:hAnsi="Verdana" w:cs="Arial"/>
          <w:bCs/>
          <w:sz w:val="20"/>
          <w:szCs w:val="20"/>
        </w:rPr>
        <w:br/>
        <w:t xml:space="preserve">na ogólnodostępnej wystawie lub ekspozycji, wyświetlenie, odtworzenie oraz nadawanie przy pomocy sieci multimedialnej, komputerowej </w:t>
      </w:r>
      <w:r w:rsidRPr="00BA53DE">
        <w:rPr>
          <w:rFonts w:ascii="Verdana" w:eastAsia="Cambria" w:hAnsi="Verdana" w:cs="Arial"/>
          <w:bCs/>
          <w:sz w:val="20"/>
          <w:szCs w:val="20"/>
        </w:rPr>
        <w:br/>
        <w:t>i teleinformatycznej, w tym Internetu i reemitowanie, a także publiczne udostępnianie utworu w taki sposób, aby każdy mógł mieć do niego dostęp w miejscu i w czasie przez siebie wybranym.</w:t>
      </w:r>
    </w:p>
    <w:p w14:paraId="11A57BF4" w14:textId="77777777" w:rsidR="004A09A9" w:rsidRPr="00BA53DE" w:rsidRDefault="004A09A9" w:rsidP="004A09A9">
      <w:pPr>
        <w:numPr>
          <w:ilvl w:val="0"/>
          <w:numId w:val="41"/>
        </w:numPr>
        <w:spacing w:before="160" w:after="0" w:line="240" w:lineRule="auto"/>
        <w:jc w:val="both"/>
        <w:rPr>
          <w:rFonts w:ascii="Verdana" w:eastAsia="Cambria" w:hAnsi="Verdana" w:cs="Arial"/>
          <w:bCs/>
          <w:sz w:val="20"/>
          <w:szCs w:val="20"/>
        </w:rPr>
      </w:pPr>
      <w:r w:rsidRPr="00BA53DE">
        <w:rPr>
          <w:rFonts w:ascii="Verdana" w:eastAsia="Cambria" w:hAnsi="Verdana" w:cs="Arial"/>
          <w:bCs/>
          <w:sz w:val="20"/>
          <w:szCs w:val="20"/>
        </w:rPr>
        <w:t>Przenoszone prawa uprawniają Zamawiającego do eksploatacji dokumentacji ich egzemplarzy w kraju oraz poza jego granicami bez ograniczeń co do czasu oraz liczby egzemplarzy.</w:t>
      </w:r>
    </w:p>
    <w:p w14:paraId="1490FE6F" w14:textId="77777777" w:rsidR="004A09A9" w:rsidRPr="00BA53DE" w:rsidRDefault="004A09A9" w:rsidP="004A09A9">
      <w:pPr>
        <w:numPr>
          <w:ilvl w:val="0"/>
          <w:numId w:val="41"/>
        </w:numPr>
        <w:spacing w:before="160" w:after="0" w:line="240" w:lineRule="auto"/>
        <w:jc w:val="both"/>
        <w:rPr>
          <w:rFonts w:ascii="Verdana" w:eastAsia="Cambria" w:hAnsi="Verdana" w:cs="Arial"/>
          <w:bCs/>
          <w:sz w:val="20"/>
          <w:szCs w:val="20"/>
        </w:rPr>
      </w:pPr>
      <w:r w:rsidRPr="00BA53DE">
        <w:rPr>
          <w:rFonts w:ascii="Verdana" w:eastAsia="Cambria" w:hAnsi="Verdana" w:cs="Arial"/>
          <w:bCs/>
          <w:sz w:val="20"/>
          <w:szCs w:val="20"/>
        </w:rPr>
        <w:t xml:space="preserve">Wykonawca wyraża zgodę na dokonywanie zmian przez Zamawiającego </w:t>
      </w:r>
      <w:r w:rsidRPr="00BA53DE">
        <w:rPr>
          <w:rFonts w:ascii="Verdana" w:eastAsia="Cambria" w:hAnsi="Verdana" w:cs="Arial"/>
          <w:bCs/>
          <w:sz w:val="20"/>
          <w:szCs w:val="20"/>
        </w:rPr>
        <w:br/>
        <w:t>w wykonanych przez Wykonawcę w ramach niniejszej Umowy opracowaniach.</w:t>
      </w:r>
    </w:p>
    <w:p w14:paraId="197DA40B" w14:textId="77777777" w:rsidR="004A09A9" w:rsidRPr="00BA53DE" w:rsidRDefault="004A09A9" w:rsidP="004A09A9">
      <w:pPr>
        <w:numPr>
          <w:ilvl w:val="0"/>
          <w:numId w:val="41"/>
        </w:numPr>
        <w:spacing w:before="160" w:after="0" w:line="240" w:lineRule="auto"/>
        <w:jc w:val="both"/>
        <w:rPr>
          <w:rFonts w:ascii="Verdana" w:eastAsia="Cambria" w:hAnsi="Verdana" w:cs="Arial"/>
          <w:bCs/>
          <w:sz w:val="20"/>
          <w:szCs w:val="20"/>
        </w:rPr>
      </w:pPr>
      <w:r w:rsidRPr="00BA53DE">
        <w:rPr>
          <w:rFonts w:ascii="Verdana" w:eastAsia="Cambria" w:hAnsi="Verdana" w:cs="Arial"/>
          <w:bCs/>
          <w:sz w:val="20"/>
          <w:szCs w:val="20"/>
        </w:rPr>
        <w:t>Wraz z przeniesieniem autorskich praw majątkowych na Zamawiającego przechodzi wyłączne prawo do wykonywania zależnego prawa autorskiego oraz udzielania zezwoleń na wykonanie zależnego prawa autorskiego przez osoby trzecie.</w:t>
      </w:r>
    </w:p>
    <w:p w14:paraId="040B0AEC" w14:textId="77777777" w:rsidR="004A09A9" w:rsidRPr="00BA53DE" w:rsidRDefault="004A09A9" w:rsidP="004A09A9">
      <w:pPr>
        <w:numPr>
          <w:ilvl w:val="0"/>
          <w:numId w:val="41"/>
        </w:numPr>
        <w:spacing w:before="160" w:after="0" w:line="240" w:lineRule="auto"/>
        <w:jc w:val="both"/>
        <w:rPr>
          <w:rFonts w:ascii="Verdana" w:eastAsia="Cambria" w:hAnsi="Verdana" w:cs="Arial"/>
          <w:bCs/>
          <w:sz w:val="20"/>
          <w:szCs w:val="20"/>
        </w:rPr>
      </w:pPr>
      <w:r w:rsidRPr="00BA53DE">
        <w:rPr>
          <w:rFonts w:ascii="Verdana" w:eastAsia="Cambria" w:hAnsi="Verdana" w:cs="Arial"/>
          <w:bCs/>
          <w:sz w:val="20"/>
          <w:szCs w:val="20"/>
        </w:rPr>
        <w:t xml:space="preserve">Wynagrodzenie za przeniesienie autorskich praw majątkowych jest </w:t>
      </w:r>
      <w:r w:rsidRPr="00BA53DE">
        <w:rPr>
          <w:rFonts w:ascii="Verdana" w:eastAsia="Cambria" w:hAnsi="Verdana" w:cs="Arial"/>
          <w:bCs/>
          <w:sz w:val="20"/>
          <w:szCs w:val="20"/>
        </w:rPr>
        <w:br/>
        <w:t>zawarte w wynagrodzeniu umownym, o którym mowa w § 6 ust. 1 niniejszej Umowy.</w:t>
      </w:r>
    </w:p>
    <w:p w14:paraId="36AEB9CE" w14:textId="77777777" w:rsidR="004A09A9" w:rsidRPr="004A09A9" w:rsidRDefault="004A09A9" w:rsidP="004A09A9">
      <w:pPr>
        <w:numPr>
          <w:ilvl w:val="0"/>
          <w:numId w:val="41"/>
        </w:numPr>
        <w:spacing w:before="160" w:after="0" w:line="240" w:lineRule="auto"/>
        <w:jc w:val="both"/>
        <w:rPr>
          <w:rFonts w:ascii="Verdana" w:eastAsia="Cambria" w:hAnsi="Verdana" w:cs="Arial"/>
          <w:bCs/>
        </w:rPr>
      </w:pPr>
      <w:r w:rsidRPr="00BA53DE">
        <w:rPr>
          <w:rFonts w:ascii="Verdana" w:eastAsia="Cambria" w:hAnsi="Verdana" w:cs="Arial"/>
          <w:bCs/>
          <w:sz w:val="20"/>
          <w:szCs w:val="20"/>
        </w:rPr>
        <w:t>Wykonawca zwolni z odpowiedzialności i pokryje wszelkie szkody Zamawiającego poniesione w związku z roszczeniami osób trzecich podniesionymi względem Zamawiającego w związku z naruszeniem przez Zamawiającego majątkowych lub osobistych praw autorskich do wszelkich opracowań będących przedmiotem niniejszej Umowy.</w:t>
      </w:r>
    </w:p>
    <w:p w14:paraId="138FAE09" w14:textId="77777777" w:rsidR="004A09A9" w:rsidRDefault="004A09A9" w:rsidP="00242C04">
      <w:pPr>
        <w:pStyle w:val="Akapitzlist"/>
        <w:tabs>
          <w:tab w:val="left" w:pos="567"/>
        </w:tabs>
        <w:spacing w:line="276" w:lineRule="auto"/>
        <w:ind w:left="357"/>
        <w:contextualSpacing w:val="0"/>
        <w:jc w:val="center"/>
        <w:rPr>
          <w:rFonts w:ascii="Verdana" w:hAnsi="Verdana" w:cs="Arial"/>
          <w:b/>
        </w:rPr>
      </w:pPr>
    </w:p>
    <w:p w14:paraId="1A76C57C" w14:textId="77777777" w:rsidR="004A09A9" w:rsidRDefault="004A09A9" w:rsidP="00242C04">
      <w:pPr>
        <w:pStyle w:val="Akapitzlist"/>
        <w:tabs>
          <w:tab w:val="left" w:pos="567"/>
        </w:tabs>
        <w:spacing w:line="276" w:lineRule="auto"/>
        <w:ind w:left="357"/>
        <w:contextualSpacing w:val="0"/>
        <w:jc w:val="center"/>
        <w:rPr>
          <w:rFonts w:ascii="Verdana" w:hAnsi="Verdana" w:cs="Arial"/>
          <w:b/>
        </w:rPr>
      </w:pPr>
    </w:p>
    <w:p w14:paraId="37935034" w14:textId="77777777" w:rsidR="004A09A9" w:rsidRDefault="004A09A9" w:rsidP="00242C04">
      <w:pPr>
        <w:pStyle w:val="Akapitzlist"/>
        <w:tabs>
          <w:tab w:val="left" w:pos="567"/>
        </w:tabs>
        <w:spacing w:line="276" w:lineRule="auto"/>
        <w:ind w:left="357"/>
        <w:contextualSpacing w:val="0"/>
        <w:jc w:val="center"/>
        <w:rPr>
          <w:rFonts w:ascii="Verdana" w:hAnsi="Verdana" w:cs="Arial"/>
          <w:b/>
        </w:rPr>
      </w:pPr>
    </w:p>
    <w:p w14:paraId="5185A137" w14:textId="77777777" w:rsidR="004A09A9" w:rsidRDefault="004A09A9" w:rsidP="00242C04">
      <w:pPr>
        <w:pStyle w:val="Akapitzlist"/>
        <w:tabs>
          <w:tab w:val="left" w:pos="567"/>
        </w:tabs>
        <w:spacing w:line="276" w:lineRule="auto"/>
        <w:ind w:left="357"/>
        <w:contextualSpacing w:val="0"/>
        <w:jc w:val="center"/>
        <w:rPr>
          <w:rFonts w:ascii="Verdana" w:hAnsi="Verdana" w:cs="Arial"/>
          <w:b/>
        </w:rPr>
      </w:pPr>
    </w:p>
    <w:p w14:paraId="194F1696" w14:textId="77777777" w:rsidR="004A09A9" w:rsidRDefault="004A09A9" w:rsidP="00242C04">
      <w:pPr>
        <w:pStyle w:val="Akapitzlist"/>
        <w:tabs>
          <w:tab w:val="left" w:pos="567"/>
        </w:tabs>
        <w:spacing w:line="276" w:lineRule="auto"/>
        <w:ind w:left="357"/>
        <w:contextualSpacing w:val="0"/>
        <w:jc w:val="center"/>
        <w:rPr>
          <w:rFonts w:ascii="Verdana" w:hAnsi="Verdana" w:cs="Arial"/>
          <w:b/>
        </w:rPr>
      </w:pPr>
    </w:p>
    <w:p w14:paraId="216001A4" w14:textId="39E0E781" w:rsidR="004A09A9" w:rsidRPr="00BA53DE" w:rsidRDefault="000C618E" w:rsidP="000C618E">
      <w:pPr>
        <w:pStyle w:val="Akapitzlist"/>
        <w:tabs>
          <w:tab w:val="left" w:pos="567"/>
        </w:tabs>
        <w:spacing w:line="276" w:lineRule="auto"/>
        <w:ind w:left="357"/>
        <w:contextualSpacing w:val="0"/>
        <w:jc w:val="center"/>
        <w:rPr>
          <w:rFonts w:ascii="Verdana" w:hAnsi="Verdana" w:cs="Arial"/>
          <w:b/>
        </w:rPr>
      </w:pPr>
      <w:r w:rsidRPr="000C618E">
        <w:rPr>
          <w:rFonts w:ascii="Verdana" w:hAnsi="Verdana" w:cs="Arial"/>
          <w:b/>
        </w:rPr>
        <w:t>§12</w:t>
      </w:r>
    </w:p>
    <w:p w14:paraId="6E2FA95B" w14:textId="40B60163" w:rsidR="00B54976" w:rsidRPr="00354C6A" w:rsidRDefault="00B54976" w:rsidP="00242C04">
      <w:pPr>
        <w:pStyle w:val="Akapitzlist"/>
        <w:tabs>
          <w:tab w:val="left" w:pos="567"/>
        </w:tabs>
        <w:spacing w:line="276" w:lineRule="auto"/>
        <w:ind w:left="357"/>
        <w:contextualSpacing w:val="0"/>
        <w:jc w:val="center"/>
        <w:rPr>
          <w:rFonts w:ascii="Verdana" w:hAnsi="Verdana" w:cs="Arial"/>
          <w:b/>
        </w:rPr>
      </w:pPr>
      <w:r w:rsidRPr="00354C6A">
        <w:rPr>
          <w:rFonts w:ascii="Verdana" w:hAnsi="Verdana" w:cs="Arial"/>
          <w:b/>
        </w:rPr>
        <w:t xml:space="preserve">Klauzula </w:t>
      </w:r>
      <w:proofErr w:type="spellStart"/>
      <w:r w:rsidRPr="00354C6A">
        <w:rPr>
          <w:rFonts w:ascii="Verdana" w:hAnsi="Verdana" w:cs="Arial"/>
          <w:b/>
        </w:rPr>
        <w:t>salwatoryjna</w:t>
      </w:r>
      <w:proofErr w:type="spellEnd"/>
    </w:p>
    <w:p w14:paraId="35810663" w14:textId="77777777" w:rsidR="00B54976" w:rsidRPr="00354C6A" w:rsidRDefault="00B54976" w:rsidP="002F7200">
      <w:pPr>
        <w:pStyle w:val="Akapitzlist"/>
        <w:shd w:val="clear" w:color="auto" w:fill="FFFFFF"/>
        <w:spacing w:line="276" w:lineRule="auto"/>
        <w:ind w:left="0" w:right="28"/>
        <w:contextualSpacing w:val="0"/>
        <w:jc w:val="both"/>
        <w:rPr>
          <w:rFonts w:ascii="Verdana" w:hAnsi="Verdana" w:cs="Arial"/>
        </w:rPr>
      </w:pPr>
      <w:r w:rsidRPr="00354C6A">
        <w:rPr>
          <w:rFonts w:ascii="Verdana" w:hAnsi="Verdana" w:cs="Arial"/>
        </w:rPr>
        <w:lastRenderedPageBreak/>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31DEE765" w14:textId="0BE0BBBC" w:rsidR="00B54976" w:rsidRPr="00354C6A" w:rsidRDefault="00B54976" w:rsidP="00242C04">
      <w:pPr>
        <w:pStyle w:val="Akapitzlist"/>
        <w:tabs>
          <w:tab w:val="left" w:pos="567"/>
        </w:tabs>
        <w:spacing w:before="120" w:line="276" w:lineRule="auto"/>
        <w:ind w:left="360"/>
        <w:contextualSpacing w:val="0"/>
        <w:jc w:val="center"/>
        <w:rPr>
          <w:rFonts w:ascii="Verdana" w:hAnsi="Verdana" w:cs="Arial"/>
          <w:b/>
        </w:rPr>
      </w:pPr>
      <w:r w:rsidRPr="00354C6A">
        <w:rPr>
          <w:rFonts w:ascii="Verdana" w:hAnsi="Verdana" w:cs="Arial"/>
          <w:b/>
        </w:rPr>
        <w:t>§</w:t>
      </w:r>
      <w:r w:rsidR="000C618E" w:rsidRPr="00354C6A">
        <w:rPr>
          <w:rFonts w:ascii="Verdana" w:hAnsi="Verdana" w:cs="Arial"/>
          <w:b/>
        </w:rPr>
        <w:t>1</w:t>
      </w:r>
      <w:r w:rsidR="000C618E">
        <w:rPr>
          <w:rFonts w:ascii="Verdana" w:hAnsi="Verdana" w:cs="Arial"/>
          <w:b/>
        </w:rPr>
        <w:t>3</w:t>
      </w:r>
    </w:p>
    <w:p w14:paraId="4F5FE8F4" w14:textId="77777777" w:rsidR="00B54976" w:rsidRPr="00354C6A" w:rsidRDefault="00B54976" w:rsidP="002F7200">
      <w:pPr>
        <w:pStyle w:val="Akapitzlist"/>
        <w:tabs>
          <w:tab w:val="left" w:pos="567"/>
        </w:tabs>
        <w:spacing w:line="276" w:lineRule="auto"/>
        <w:ind w:left="360"/>
        <w:contextualSpacing w:val="0"/>
        <w:jc w:val="center"/>
        <w:rPr>
          <w:rFonts w:ascii="Verdana" w:hAnsi="Verdana" w:cs="Arial"/>
          <w:b/>
        </w:rPr>
      </w:pPr>
      <w:r w:rsidRPr="00354C6A">
        <w:rPr>
          <w:rFonts w:ascii="Verdana" w:hAnsi="Verdana" w:cs="Arial"/>
          <w:b/>
        </w:rPr>
        <w:t>Porozumienia dodatkowe</w:t>
      </w:r>
    </w:p>
    <w:p w14:paraId="0BC29A95" w14:textId="7F48D1EF" w:rsidR="00B54976" w:rsidRPr="00354C6A" w:rsidRDefault="00B54976" w:rsidP="002F7200">
      <w:pPr>
        <w:pStyle w:val="Akapitzlist"/>
        <w:shd w:val="clear" w:color="auto" w:fill="FFFFFF"/>
        <w:spacing w:line="276" w:lineRule="auto"/>
        <w:ind w:left="0" w:right="28"/>
        <w:contextualSpacing w:val="0"/>
        <w:jc w:val="both"/>
        <w:rPr>
          <w:rFonts w:ascii="Verdana" w:hAnsi="Verdana" w:cs="Arial"/>
        </w:rPr>
      </w:pPr>
      <w:r w:rsidRPr="00354C6A">
        <w:rPr>
          <w:rFonts w:ascii="Verdana" w:hAnsi="Verdana" w:cs="Arial"/>
        </w:rPr>
        <w:t>Porozumienia dodatkowe, uzupełnienia i zmiany Umowy wymagają formy pisemnej pod rygorem nieważności</w:t>
      </w:r>
      <w:r w:rsidR="00746FDE" w:rsidRPr="00354C6A">
        <w:rPr>
          <w:rFonts w:ascii="Verdana" w:hAnsi="Verdana" w:cs="Arial"/>
        </w:rPr>
        <w:t xml:space="preserve"> lub równoważnej formy elektronicznej</w:t>
      </w:r>
      <w:r w:rsidRPr="00354C6A">
        <w:rPr>
          <w:rFonts w:ascii="Verdana" w:hAnsi="Verdana" w:cs="Arial"/>
        </w:rPr>
        <w:t xml:space="preserve">.  </w:t>
      </w:r>
    </w:p>
    <w:p w14:paraId="43B0F51C" w14:textId="7D561456" w:rsidR="00B54976" w:rsidRPr="00354C6A" w:rsidRDefault="00B54976" w:rsidP="00242C04">
      <w:pPr>
        <w:pStyle w:val="Akapitzlist"/>
        <w:tabs>
          <w:tab w:val="left" w:pos="567"/>
        </w:tabs>
        <w:spacing w:before="120" w:line="276" w:lineRule="auto"/>
        <w:ind w:left="360"/>
        <w:contextualSpacing w:val="0"/>
        <w:jc w:val="center"/>
        <w:rPr>
          <w:rFonts w:ascii="Verdana" w:hAnsi="Verdana" w:cs="Arial"/>
          <w:b/>
        </w:rPr>
      </w:pPr>
      <w:r w:rsidRPr="00354C6A">
        <w:rPr>
          <w:rFonts w:ascii="Verdana" w:hAnsi="Verdana" w:cs="Arial"/>
          <w:b/>
        </w:rPr>
        <w:t>§</w:t>
      </w:r>
      <w:r w:rsidR="000C618E" w:rsidRPr="00354C6A">
        <w:rPr>
          <w:rFonts w:ascii="Verdana" w:hAnsi="Verdana" w:cs="Arial"/>
          <w:b/>
        </w:rPr>
        <w:t>1</w:t>
      </w:r>
      <w:r w:rsidR="000C618E">
        <w:rPr>
          <w:rFonts w:ascii="Verdana" w:hAnsi="Verdana" w:cs="Arial"/>
          <w:b/>
        </w:rPr>
        <w:t>4</w:t>
      </w:r>
    </w:p>
    <w:p w14:paraId="76B808BD" w14:textId="77777777" w:rsidR="00B54976" w:rsidRPr="00354C6A" w:rsidRDefault="00B54976" w:rsidP="002F7200">
      <w:pPr>
        <w:pStyle w:val="Akapitzlist"/>
        <w:tabs>
          <w:tab w:val="left" w:pos="567"/>
        </w:tabs>
        <w:spacing w:line="276" w:lineRule="auto"/>
        <w:ind w:left="360"/>
        <w:contextualSpacing w:val="0"/>
        <w:jc w:val="center"/>
        <w:rPr>
          <w:rFonts w:ascii="Verdana" w:hAnsi="Verdana" w:cs="Arial"/>
          <w:b/>
        </w:rPr>
      </w:pPr>
      <w:r w:rsidRPr="00354C6A">
        <w:rPr>
          <w:rFonts w:ascii="Verdana" w:hAnsi="Verdana" w:cs="Arial"/>
          <w:b/>
        </w:rPr>
        <w:t xml:space="preserve"> Właściwość sądu</w:t>
      </w:r>
    </w:p>
    <w:p w14:paraId="26C2B2D9" w14:textId="5E820AAF" w:rsidR="008864F4" w:rsidRPr="00354C6A" w:rsidRDefault="00B54976" w:rsidP="002F7200">
      <w:pPr>
        <w:pStyle w:val="Akapitzlist"/>
        <w:shd w:val="clear" w:color="auto" w:fill="FFFFFF"/>
        <w:spacing w:line="276" w:lineRule="auto"/>
        <w:ind w:left="0" w:right="28"/>
        <w:contextualSpacing w:val="0"/>
        <w:jc w:val="both"/>
        <w:rPr>
          <w:rFonts w:ascii="Verdana" w:hAnsi="Verdana" w:cs="Arial"/>
        </w:rPr>
      </w:pPr>
      <w:r w:rsidRPr="00354C6A">
        <w:rPr>
          <w:rFonts w:ascii="Verdana" w:hAnsi="Verdana" w:cs="Arial"/>
        </w:rPr>
        <w:t xml:space="preserve">Ewentualne spory powstałe w związku z zawarciem, wykonaniem niniejszej Umowy lub skutecznością jej postanowień rozstrzygać będzie sąd powszechny właściwy rzeczowo </w:t>
      </w:r>
      <w:r w:rsidR="009E0219" w:rsidRPr="00354C6A">
        <w:rPr>
          <w:rFonts w:ascii="Verdana" w:hAnsi="Verdana" w:cs="Arial"/>
        </w:rPr>
        <w:t>i</w:t>
      </w:r>
      <w:r w:rsidR="00746FDE" w:rsidRPr="00354C6A">
        <w:rPr>
          <w:rFonts w:ascii="Verdana" w:hAnsi="Verdana" w:cs="Arial"/>
        </w:rPr>
        <w:t> </w:t>
      </w:r>
      <w:r w:rsidR="009E0219" w:rsidRPr="00354C6A">
        <w:rPr>
          <w:rFonts w:ascii="Verdana" w:hAnsi="Verdana" w:cs="Arial"/>
        </w:rPr>
        <w:t xml:space="preserve">miejscowo </w:t>
      </w:r>
      <w:r w:rsidRPr="00354C6A">
        <w:rPr>
          <w:rFonts w:ascii="Verdana" w:hAnsi="Verdana" w:cs="Arial"/>
        </w:rPr>
        <w:t xml:space="preserve">dla </w:t>
      </w:r>
      <w:r w:rsidR="00BE3D9C" w:rsidRPr="00354C6A">
        <w:rPr>
          <w:rFonts w:ascii="Verdana" w:hAnsi="Verdana" w:cs="Arial"/>
        </w:rPr>
        <w:t xml:space="preserve">siedziby </w:t>
      </w:r>
      <w:r w:rsidRPr="00354C6A">
        <w:rPr>
          <w:rFonts w:ascii="Verdana" w:hAnsi="Verdana" w:cs="Arial"/>
        </w:rPr>
        <w:t>Zamawiającego.</w:t>
      </w:r>
    </w:p>
    <w:p w14:paraId="78299900" w14:textId="20BF98DC" w:rsidR="00B54976" w:rsidRPr="00354C6A" w:rsidRDefault="00B54976" w:rsidP="00242C04">
      <w:pPr>
        <w:pStyle w:val="Akapitzlist"/>
        <w:tabs>
          <w:tab w:val="left" w:pos="567"/>
        </w:tabs>
        <w:spacing w:before="120" w:line="276" w:lineRule="auto"/>
        <w:ind w:left="357"/>
        <w:contextualSpacing w:val="0"/>
        <w:jc w:val="center"/>
        <w:rPr>
          <w:rFonts w:ascii="Verdana" w:hAnsi="Verdana" w:cs="Arial"/>
          <w:b/>
        </w:rPr>
      </w:pPr>
      <w:r w:rsidRPr="00354C6A">
        <w:rPr>
          <w:rFonts w:ascii="Verdana" w:hAnsi="Verdana" w:cs="Arial"/>
          <w:b/>
        </w:rPr>
        <w:t>§</w:t>
      </w:r>
      <w:r w:rsidR="000C618E" w:rsidRPr="00354C6A">
        <w:rPr>
          <w:rFonts w:ascii="Verdana" w:hAnsi="Verdana" w:cs="Arial"/>
          <w:b/>
        </w:rPr>
        <w:t>1</w:t>
      </w:r>
      <w:r w:rsidR="000C618E">
        <w:rPr>
          <w:rFonts w:ascii="Verdana" w:hAnsi="Verdana" w:cs="Arial"/>
          <w:b/>
        </w:rPr>
        <w:t>5</w:t>
      </w:r>
    </w:p>
    <w:p w14:paraId="6EDF9F51" w14:textId="77777777" w:rsidR="00B54976" w:rsidRPr="00354C6A" w:rsidRDefault="00B54976" w:rsidP="002F7200">
      <w:pPr>
        <w:pStyle w:val="Akapitzlist"/>
        <w:tabs>
          <w:tab w:val="left" w:pos="567"/>
        </w:tabs>
        <w:spacing w:line="276" w:lineRule="auto"/>
        <w:ind w:left="357"/>
        <w:contextualSpacing w:val="0"/>
        <w:jc w:val="center"/>
        <w:rPr>
          <w:rFonts w:ascii="Verdana" w:hAnsi="Verdana" w:cs="Arial"/>
          <w:b/>
        </w:rPr>
      </w:pPr>
      <w:r w:rsidRPr="00354C6A">
        <w:rPr>
          <w:rFonts w:ascii="Verdana" w:hAnsi="Verdana" w:cs="Arial"/>
          <w:b/>
        </w:rPr>
        <w:t>Prawo właściwe</w:t>
      </w:r>
    </w:p>
    <w:p w14:paraId="717BADC1" w14:textId="31331FFC" w:rsidR="00B54976" w:rsidRPr="00354C6A" w:rsidRDefault="00B54976" w:rsidP="002F7200">
      <w:pPr>
        <w:pStyle w:val="Default"/>
        <w:spacing w:line="276" w:lineRule="auto"/>
        <w:jc w:val="both"/>
        <w:rPr>
          <w:rFonts w:ascii="Verdana" w:eastAsia="Times New Roman" w:hAnsi="Verdana" w:cs="Arial"/>
          <w:color w:val="auto"/>
          <w:sz w:val="20"/>
          <w:szCs w:val="20"/>
        </w:rPr>
      </w:pPr>
      <w:r w:rsidRPr="00354C6A">
        <w:rPr>
          <w:rFonts w:ascii="Verdana" w:eastAsia="Times New Roman" w:hAnsi="Verdana" w:cs="Arial"/>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30C5C4A4" w14:textId="52A85DCC" w:rsidR="00B54976" w:rsidRPr="00354C6A" w:rsidRDefault="00B54976" w:rsidP="00242C04">
      <w:pPr>
        <w:pStyle w:val="Akapitzlist"/>
        <w:tabs>
          <w:tab w:val="left" w:pos="567"/>
        </w:tabs>
        <w:spacing w:before="120" w:line="276" w:lineRule="auto"/>
        <w:ind w:left="357"/>
        <w:contextualSpacing w:val="0"/>
        <w:jc w:val="center"/>
        <w:rPr>
          <w:rFonts w:ascii="Verdana" w:hAnsi="Verdana" w:cs="Arial"/>
          <w:b/>
        </w:rPr>
      </w:pPr>
      <w:r w:rsidRPr="00354C6A">
        <w:rPr>
          <w:rFonts w:ascii="Verdana" w:hAnsi="Verdana" w:cs="Arial"/>
          <w:b/>
        </w:rPr>
        <w:t>§</w:t>
      </w:r>
      <w:r w:rsidR="000C618E" w:rsidRPr="00354C6A">
        <w:rPr>
          <w:rFonts w:ascii="Verdana" w:hAnsi="Verdana" w:cs="Arial"/>
          <w:b/>
        </w:rPr>
        <w:t>1</w:t>
      </w:r>
      <w:r w:rsidR="000C618E">
        <w:rPr>
          <w:rFonts w:ascii="Verdana" w:hAnsi="Verdana" w:cs="Arial"/>
          <w:b/>
        </w:rPr>
        <w:t>6</w:t>
      </w:r>
    </w:p>
    <w:p w14:paraId="2E15A76A" w14:textId="77777777" w:rsidR="00B54976" w:rsidRPr="00354C6A" w:rsidRDefault="00B54976" w:rsidP="002F7200">
      <w:pPr>
        <w:pStyle w:val="Akapitzlist"/>
        <w:tabs>
          <w:tab w:val="left" w:pos="567"/>
        </w:tabs>
        <w:spacing w:line="276" w:lineRule="auto"/>
        <w:ind w:left="357"/>
        <w:contextualSpacing w:val="0"/>
        <w:jc w:val="center"/>
        <w:rPr>
          <w:rFonts w:ascii="Verdana" w:hAnsi="Verdana" w:cs="Arial"/>
          <w:b/>
        </w:rPr>
      </w:pPr>
      <w:r w:rsidRPr="00354C6A">
        <w:rPr>
          <w:rFonts w:ascii="Verdana" w:hAnsi="Verdana" w:cs="Arial"/>
          <w:b/>
        </w:rPr>
        <w:t>Klauzula poufności</w:t>
      </w:r>
    </w:p>
    <w:p w14:paraId="78D26023" w14:textId="454126AD" w:rsidR="00B54976" w:rsidRPr="00354C6A" w:rsidRDefault="00B54976" w:rsidP="002F7200">
      <w:pPr>
        <w:pStyle w:val="Akapitzlist"/>
        <w:numPr>
          <w:ilvl w:val="0"/>
          <w:numId w:val="29"/>
        </w:numPr>
        <w:spacing w:line="276" w:lineRule="auto"/>
        <w:ind w:hanging="357"/>
        <w:contextualSpacing w:val="0"/>
        <w:jc w:val="both"/>
        <w:rPr>
          <w:rFonts w:ascii="Verdana" w:hAnsi="Verdana" w:cs="Arial"/>
          <w:spacing w:val="-6"/>
        </w:rPr>
      </w:pPr>
      <w:r w:rsidRPr="00354C6A">
        <w:rPr>
          <w:rFonts w:ascii="Verdana" w:hAnsi="Verdana" w:cs="Arial"/>
          <w:spacing w:val="-6"/>
        </w:rPr>
        <w:t xml:space="preserve">Strony zobowiązane są do zachowania w poufności wszelkich informacji uzyskanych </w:t>
      </w:r>
      <w:r w:rsidRPr="00354C6A">
        <w:rPr>
          <w:rFonts w:ascii="Verdana" w:hAnsi="Verdana" w:cs="Arial"/>
          <w:spacing w:val="-6"/>
        </w:rPr>
        <w:br/>
        <w:t>w związku z wykonywaniem niniejszej Umowy, w szczególności informacji dotyczących struktur i organizacji Stron, ich pracowników, klientów, stosowanych technologii i</w:t>
      </w:r>
      <w:r w:rsidR="00746FDE" w:rsidRPr="00354C6A">
        <w:rPr>
          <w:rFonts w:ascii="Verdana" w:hAnsi="Verdana" w:cs="Arial"/>
          <w:spacing w:val="-6"/>
        </w:rPr>
        <w:t> </w:t>
      </w:r>
      <w:r w:rsidRPr="00354C6A">
        <w:rPr>
          <w:rFonts w:ascii="Verdana" w:hAnsi="Verdana" w:cs="Arial"/>
          <w:spacing w:val="-6"/>
        </w:rPr>
        <w:t>procedur, sytuacji finansowej i majątkowej itp., które Strony powzięły w trakcie realizacji niniejszej Umowy, niezależnie od charakteru tych informacji i form ich przekazania.</w:t>
      </w:r>
    </w:p>
    <w:p w14:paraId="39BF0AE9" w14:textId="77777777" w:rsidR="00B54976" w:rsidRPr="00354C6A" w:rsidRDefault="00B54976" w:rsidP="002F7200">
      <w:pPr>
        <w:pStyle w:val="Akapitzlist"/>
        <w:numPr>
          <w:ilvl w:val="0"/>
          <w:numId w:val="29"/>
        </w:numPr>
        <w:spacing w:line="276" w:lineRule="auto"/>
        <w:ind w:hanging="357"/>
        <w:contextualSpacing w:val="0"/>
        <w:jc w:val="both"/>
        <w:rPr>
          <w:rFonts w:ascii="Verdana" w:hAnsi="Verdana" w:cs="Arial"/>
        </w:rPr>
      </w:pPr>
      <w:r w:rsidRPr="00354C6A">
        <w:rPr>
          <w:rFonts w:ascii="Verdana" w:hAnsi="Verdana" w:cs="Arial"/>
        </w:rPr>
        <w:t>Wymogi określone w ust. 1 nie mają zastosowania do informacji, które:</w:t>
      </w:r>
    </w:p>
    <w:p w14:paraId="71127192" w14:textId="77777777" w:rsidR="00B54976" w:rsidRPr="00354C6A" w:rsidRDefault="00B54976" w:rsidP="002F7200">
      <w:pPr>
        <w:pStyle w:val="Akapitzlist"/>
        <w:numPr>
          <w:ilvl w:val="0"/>
          <w:numId w:val="9"/>
        </w:numPr>
        <w:spacing w:line="276" w:lineRule="auto"/>
        <w:ind w:hanging="357"/>
        <w:contextualSpacing w:val="0"/>
        <w:jc w:val="both"/>
        <w:rPr>
          <w:rFonts w:ascii="Verdana" w:hAnsi="Verdana" w:cs="Arial"/>
        </w:rPr>
      </w:pPr>
      <w:r w:rsidRPr="00354C6A">
        <w:rPr>
          <w:rFonts w:ascii="Verdana" w:hAnsi="Verdana" w:cs="Arial"/>
        </w:rPr>
        <w:t>które są znane albowiem zostały opublikowane lub podane do publicznej wiadomości przez upoważnioną do tego osobę,</w:t>
      </w:r>
    </w:p>
    <w:p w14:paraId="6B9BE193" w14:textId="77777777" w:rsidR="00B54976" w:rsidRPr="00354C6A" w:rsidRDefault="00B54976" w:rsidP="002F7200">
      <w:pPr>
        <w:pStyle w:val="Akapitzlist"/>
        <w:numPr>
          <w:ilvl w:val="0"/>
          <w:numId w:val="9"/>
        </w:numPr>
        <w:spacing w:line="276" w:lineRule="auto"/>
        <w:ind w:hanging="357"/>
        <w:contextualSpacing w:val="0"/>
        <w:jc w:val="both"/>
        <w:rPr>
          <w:rFonts w:ascii="Verdana" w:hAnsi="Verdana" w:cs="Arial"/>
        </w:rPr>
      </w:pPr>
      <w:r w:rsidRPr="00354C6A">
        <w:rPr>
          <w:rFonts w:ascii="Verdana" w:hAnsi="Verdana" w:cs="Arial"/>
        </w:rPr>
        <w:t>na których ujawnienie druga Strona wyraziła pisemną zgodę,</w:t>
      </w:r>
    </w:p>
    <w:p w14:paraId="5629C833" w14:textId="476022E5" w:rsidR="00B54976" w:rsidRPr="00354C6A" w:rsidRDefault="00B54976" w:rsidP="002F7200">
      <w:pPr>
        <w:pStyle w:val="Akapitzlist"/>
        <w:numPr>
          <w:ilvl w:val="0"/>
          <w:numId w:val="9"/>
        </w:numPr>
        <w:spacing w:line="276" w:lineRule="auto"/>
        <w:ind w:hanging="357"/>
        <w:contextualSpacing w:val="0"/>
        <w:jc w:val="both"/>
        <w:rPr>
          <w:rFonts w:ascii="Verdana" w:hAnsi="Verdana" w:cs="Arial"/>
        </w:rPr>
      </w:pPr>
      <w:r w:rsidRPr="00354C6A">
        <w:rPr>
          <w:rFonts w:ascii="Verdana" w:hAnsi="Verdana" w:cs="Arial"/>
        </w:rPr>
        <w:t>których ujawnienie jest obowiązkiem wynikającym z przepisów prawa, prawomocnego orzeczenia sądu lub ostatecznej decyzji/postanowienia uprawnionego organu.</w:t>
      </w:r>
    </w:p>
    <w:p w14:paraId="36A21432" w14:textId="66E4D597" w:rsidR="00B54976" w:rsidRPr="00354C6A" w:rsidRDefault="00B54976" w:rsidP="00242C04">
      <w:pPr>
        <w:pStyle w:val="Akapitzlist"/>
        <w:tabs>
          <w:tab w:val="left" w:pos="284"/>
        </w:tabs>
        <w:spacing w:before="120" w:line="276" w:lineRule="auto"/>
        <w:ind w:left="142"/>
        <w:contextualSpacing w:val="0"/>
        <w:jc w:val="center"/>
        <w:rPr>
          <w:rFonts w:ascii="Verdana" w:hAnsi="Verdana" w:cs="Arial"/>
          <w:b/>
        </w:rPr>
      </w:pPr>
      <w:r w:rsidRPr="00354C6A">
        <w:rPr>
          <w:rFonts w:ascii="Verdana" w:hAnsi="Verdana" w:cs="Arial"/>
          <w:b/>
        </w:rPr>
        <w:t>§</w:t>
      </w:r>
      <w:r w:rsidR="000C618E" w:rsidRPr="00354C6A">
        <w:rPr>
          <w:rFonts w:ascii="Verdana" w:hAnsi="Verdana" w:cs="Arial"/>
          <w:b/>
        </w:rPr>
        <w:t>1</w:t>
      </w:r>
      <w:r w:rsidR="000C618E">
        <w:rPr>
          <w:rFonts w:ascii="Verdana" w:hAnsi="Verdana" w:cs="Arial"/>
          <w:b/>
        </w:rPr>
        <w:t>7</w:t>
      </w:r>
    </w:p>
    <w:p w14:paraId="02ED9E41" w14:textId="77777777" w:rsidR="00B54976" w:rsidRPr="00354C6A" w:rsidRDefault="00B54976" w:rsidP="002F7200">
      <w:pPr>
        <w:pStyle w:val="Akapitzlist"/>
        <w:tabs>
          <w:tab w:val="left" w:pos="284"/>
        </w:tabs>
        <w:spacing w:line="276" w:lineRule="auto"/>
        <w:ind w:left="142"/>
        <w:contextualSpacing w:val="0"/>
        <w:jc w:val="center"/>
        <w:rPr>
          <w:rFonts w:ascii="Verdana" w:hAnsi="Verdana" w:cs="Arial"/>
          <w:b/>
        </w:rPr>
      </w:pPr>
      <w:r w:rsidRPr="00354C6A">
        <w:rPr>
          <w:rFonts w:ascii="Verdana" w:hAnsi="Verdana" w:cs="Arial"/>
          <w:b/>
        </w:rPr>
        <w:tab/>
        <w:t>Siła wyższa</w:t>
      </w:r>
    </w:p>
    <w:p w14:paraId="64902F61" w14:textId="77777777" w:rsidR="00B54976" w:rsidRPr="00354C6A" w:rsidRDefault="00B54976" w:rsidP="002F7200">
      <w:pPr>
        <w:pStyle w:val="Akapitzlist"/>
        <w:widowControl w:val="0"/>
        <w:numPr>
          <w:ilvl w:val="0"/>
          <w:numId w:val="30"/>
        </w:numPr>
        <w:shd w:val="clear" w:color="auto" w:fill="FFFFFF"/>
        <w:autoSpaceDE w:val="0"/>
        <w:autoSpaceDN w:val="0"/>
        <w:adjustRightInd w:val="0"/>
        <w:spacing w:line="276" w:lineRule="auto"/>
        <w:ind w:left="357" w:hanging="357"/>
        <w:contextualSpacing w:val="0"/>
        <w:jc w:val="both"/>
        <w:rPr>
          <w:rFonts w:ascii="Verdana" w:hAnsi="Verdana" w:cs="Arial"/>
          <w:spacing w:val="-6"/>
        </w:rPr>
      </w:pPr>
      <w:r w:rsidRPr="00354C6A">
        <w:rPr>
          <w:rFonts w:ascii="Verdana" w:hAnsi="Verdana" w:cs="Arial"/>
          <w:spacing w:val="-6"/>
        </w:rPr>
        <w:t>Wszelkie opóźnienia i niedotrzymania terminów wynikające z powodu siły wyższej nie będą traktowane jako niedotrzymanie zo</w:t>
      </w:r>
      <w:r w:rsidRPr="00354C6A">
        <w:rPr>
          <w:rFonts w:ascii="Verdana" w:hAnsi="Verdana" w:cs="Arial"/>
          <w:spacing w:val="-6"/>
        </w:rPr>
        <w:softHyphen/>
        <w:t>bowiązań określonych niniejszą Umową i nie będą powodowały jakiejkolwiek odpowiedzialności strony za szkodę poniesioną przez drugą stronę.</w:t>
      </w:r>
    </w:p>
    <w:p w14:paraId="7B2F0AAA" w14:textId="2C63E52C" w:rsidR="00BE34C4" w:rsidRPr="00354C6A" w:rsidRDefault="00B54976" w:rsidP="002F7200">
      <w:pPr>
        <w:pStyle w:val="Akapitzlist"/>
        <w:widowControl w:val="0"/>
        <w:numPr>
          <w:ilvl w:val="0"/>
          <w:numId w:val="30"/>
        </w:numPr>
        <w:shd w:val="clear" w:color="auto" w:fill="FFFFFF"/>
        <w:tabs>
          <w:tab w:val="left" w:pos="567"/>
        </w:tabs>
        <w:autoSpaceDE w:val="0"/>
        <w:autoSpaceDN w:val="0"/>
        <w:adjustRightInd w:val="0"/>
        <w:spacing w:line="276" w:lineRule="auto"/>
        <w:ind w:left="357" w:hanging="357"/>
        <w:contextualSpacing w:val="0"/>
        <w:jc w:val="both"/>
        <w:rPr>
          <w:rFonts w:ascii="Verdana" w:hAnsi="Verdana" w:cs="Arial"/>
        </w:rPr>
      </w:pPr>
      <w:r w:rsidRPr="00354C6A">
        <w:rPr>
          <w:rFonts w:ascii="Verdana" w:hAnsi="Verdana" w:cs="Arial"/>
        </w:rPr>
        <w:t xml:space="preserve">Pojęcie siły wyższej zdefiniowane zostało w § </w:t>
      </w:r>
      <w:r w:rsidR="00373392" w:rsidRPr="00354C6A">
        <w:rPr>
          <w:rFonts w:ascii="Verdana" w:hAnsi="Verdana" w:cs="Arial"/>
        </w:rPr>
        <w:t>9</w:t>
      </w:r>
      <w:r w:rsidRPr="00354C6A">
        <w:rPr>
          <w:rFonts w:ascii="Verdana" w:hAnsi="Verdana" w:cs="Arial"/>
        </w:rPr>
        <w:t xml:space="preserve"> ust. 1 lit. a</w:t>
      </w:r>
      <w:r w:rsidR="00BE3D9C" w:rsidRPr="00354C6A">
        <w:rPr>
          <w:rFonts w:ascii="Verdana" w:hAnsi="Verdana" w:cs="Arial"/>
        </w:rPr>
        <w:t>) Umowy</w:t>
      </w:r>
      <w:r w:rsidRPr="00354C6A">
        <w:rPr>
          <w:rFonts w:ascii="Verdana" w:hAnsi="Verdana" w:cs="Arial"/>
        </w:rPr>
        <w:t>.</w:t>
      </w:r>
    </w:p>
    <w:p w14:paraId="159064C4" w14:textId="77777777" w:rsidR="00540BFF" w:rsidRDefault="00540BFF" w:rsidP="00242C04">
      <w:pPr>
        <w:shd w:val="clear" w:color="auto" w:fill="FFFFFF"/>
        <w:spacing w:before="120" w:after="0"/>
        <w:jc w:val="center"/>
        <w:rPr>
          <w:rFonts w:ascii="Verdana" w:hAnsi="Verdana" w:cs="Calibri"/>
          <w:b/>
          <w:sz w:val="20"/>
          <w:szCs w:val="20"/>
        </w:rPr>
      </w:pPr>
    </w:p>
    <w:p w14:paraId="1CE53807" w14:textId="10577A01" w:rsidR="005A64EF" w:rsidRPr="00354C6A" w:rsidRDefault="001A0866" w:rsidP="00242C04">
      <w:pPr>
        <w:shd w:val="clear" w:color="auto" w:fill="FFFFFF"/>
        <w:spacing w:before="120" w:after="0"/>
        <w:jc w:val="center"/>
        <w:rPr>
          <w:rFonts w:ascii="Verdana" w:hAnsi="Verdana" w:cs="Calibri"/>
          <w:b/>
          <w:sz w:val="20"/>
          <w:szCs w:val="20"/>
        </w:rPr>
      </w:pPr>
      <w:r w:rsidRPr="00354C6A">
        <w:rPr>
          <w:rFonts w:ascii="Verdana" w:hAnsi="Verdana" w:cs="Calibri"/>
          <w:b/>
          <w:sz w:val="20"/>
          <w:szCs w:val="20"/>
        </w:rPr>
        <w:t>§</w:t>
      </w:r>
      <w:r w:rsidR="000C618E" w:rsidRPr="00354C6A">
        <w:rPr>
          <w:rFonts w:ascii="Verdana" w:hAnsi="Verdana" w:cs="Calibri"/>
          <w:b/>
          <w:sz w:val="20"/>
          <w:szCs w:val="20"/>
        </w:rPr>
        <w:t>1</w:t>
      </w:r>
      <w:r w:rsidR="000C618E">
        <w:rPr>
          <w:rFonts w:ascii="Verdana" w:hAnsi="Verdana" w:cs="Calibri"/>
          <w:b/>
          <w:sz w:val="20"/>
          <w:szCs w:val="20"/>
        </w:rPr>
        <w:t>8</w:t>
      </w:r>
      <w:r w:rsidR="000C618E" w:rsidRPr="00354C6A">
        <w:rPr>
          <w:rFonts w:ascii="Verdana" w:hAnsi="Verdana" w:cs="Calibri"/>
          <w:b/>
          <w:sz w:val="20"/>
          <w:szCs w:val="20"/>
        </w:rPr>
        <w:t xml:space="preserve"> </w:t>
      </w:r>
    </w:p>
    <w:p w14:paraId="59111C10" w14:textId="00822C2C" w:rsidR="001A0866" w:rsidRPr="00354C6A" w:rsidRDefault="001A0866" w:rsidP="002F7200">
      <w:pPr>
        <w:shd w:val="clear" w:color="auto" w:fill="FFFFFF"/>
        <w:spacing w:after="0"/>
        <w:jc w:val="center"/>
        <w:rPr>
          <w:rFonts w:ascii="Verdana" w:hAnsi="Verdana" w:cs="Calibri"/>
          <w:b/>
          <w:sz w:val="20"/>
          <w:szCs w:val="20"/>
        </w:rPr>
      </w:pPr>
      <w:r w:rsidRPr="00354C6A">
        <w:rPr>
          <w:rFonts w:ascii="Verdana" w:hAnsi="Verdana" w:cs="Calibri"/>
          <w:b/>
          <w:sz w:val="20"/>
          <w:szCs w:val="20"/>
        </w:rPr>
        <w:t>Doręczenia</w:t>
      </w:r>
    </w:p>
    <w:p w14:paraId="006E65E3" w14:textId="77777777" w:rsidR="001A0866" w:rsidRDefault="001A0866" w:rsidP="002F7200">
      <w:pPr>
        <w:numPr>
          <w:ilvl w:val="0"/>
          <w:numId w:val="32"/>
        </w:numPr>
        <w:shd w:val="clear" w:color="auto" w:fill="FFFFFF"/>
        <w:spacing w:after="0"/>
        <w:ind w:left="426" w:hanging="426"/>
        <w:jc w:val="both"/>
        <w:rPr>
          <w:rFonts w:ascii="Verdana" w:hAnsi="Verdana"/>
          <w:spacing w:val="-3"/>
          <w:sz w:val="20"/>
          <w:szCs w:val="20"/>
          <w:lang w:eastAsia="pl-PL"/>
        </w:rPr>
      </w:pPr>
      <w:r w:rsidRPr="00354C6A">
        <w:rPr>
          <w:rFonts w:ascii="Verdana" w:hAnsi="Verdana"/>
          <w:spacing w:val="-3"/>
          <w:sz w:val="20"/>
          <w:szCs w:val="20"/>
        </w:rPr>
        <w:t>Wszelka korespondencja, zawiadomienia, wnioski, dokumenty, protokoły oraz inne dokumenty pomiędzy Stronami wynikające z dokumentów umownych zostaną przygotowane pisemnie w języku polskim, zostaną dostarczone drugiej stronie Umowy elektronicznie poprzez platformę zakupową lub przez międzynarodową uznaną firmę kurierską na adres podany poniżej, o ile Strony nie postanowią inaczej:</w:t>
      </w:r>
    </w:p>
    <w:p w14:paraId="21CC7E1C" w14:textId="77777777" w:rsidR="00D34385" w:rsidRDefault="00D34385" w:rsidP="00D34385">
      <w:pPr>
        <w:shd w:val="clear" w:color="auto" w:fill="FFFFFF"/>
        <w:spacing w:after="0"/>
        <w:jc w:val="both"/>
        <w:rPr>
          <w:rFonts w:ascii="Verdana" w:hAnsi="Verdana"/>
          <w:spacing w:val="-3"/>
          <w:sz w:val="20"/>
          <w:szCs w:val="20"/>
        </w:rPr>
      </w:pPr>
    </w:p>
    <w:p w14:paraId="7B0C00BC" w14:textId="77777777" w:rsidR="00D34385" w:rsidRPr="00354C6A" w:rsidRDefault="00D34385" w:rsidP="00D34385">
      <w:pPr>
        <w:shd w:val="clear" w:color="auto" w:fill="FFFFFF"/>
        <w:spacing w:after="0"/>
        <w:jc w:val="both"/>
        <w:rPr>
          <w:rFonts w:ascii="Verdana" w:hAnsi="Verdana"/>
          <w:spacing w:val="-3"/>
          <w:sz w:val="20"/>
          <w:szCs w:val="20"/>
          <w:lang w:eastAsia="pl-PL"/>
        </w:rPr>
      </w:pPr>
    </w:p>
    <w:p w14:paraId="2647614D" w14:textId="77777777" w:rsidR="001A0866" w:rsidRPr="00354C6A" w:rsidRDefault="001A0866" w:rsidP="002F7200">
      <w:pPr>
        <w:shd w:val="clear" w:color="auto" w:fill="FFFFFF"/>
        <w:tabs>
          <w:tab w:val="left" w:pos="426"/>
        </w:tabs>
        <w:spacing w:after="0"/>
        <w:jc w:val="both"/>
        <w:rPr>
          <w:rFonts w:ascii="Verdana" w:hAnsi="Verdana"/>
          <w:spacing w:val="-7"/>
          <w:sz w:val="20"/>
          <w:szCs w:val="20"/>
        </w:rPr>
      </w:pPr>
      <w:r w:rsidRPr="00354C6A">
        <w:rPr>
          <w:rFonts w:ascii="Verdana" w:hAnsi="Verdana"/>
          <w:spacing w:val="-7"/>
          <w:sz w:val="20"/>
          <w:szCs w:val="20"/>
        </w:rPr>
        <w:tab/>
        <w:t>Wykonawca:</w:t>
      </w:r>
      <w:r w:rsidRPr="00354C6A">
        <w:rPr>
          <w:rFonts w:ascii="Verdana" w:hAnsi="Verdana"/>
          <w:spacing w:val="-7"/>
          <w:sz w:val="20"/>
          <w:szCs w:val="20"/>
        </w:rPr>
        <w:tab/>
        <w:t>…………………………………………………….</w:t>
      </w:r>
    </w:p>
    <w:p w14:paraId="352F0EC4" w14:textId="77777777" w:rsidR="00242C04" w:rsidRPr="00354C6A" w:rsidRDefault="00242C04" w:rsidP="002F7200">
      <w:pPr>
        <w:shd w:val="clear" w:color="auto" w:fill="FFFFFF"/>
        <w:tabs>
          <w:tab w:val="left" w:pos="426"/>
        </w:tabs>
        <w:spacing w:after="0"/>
        <w:jc w:val="both"/>
        <w:rPr>
          <w:rFonts w:ascii="Verdana" w:hAnsi="Verdana"/>
          <w:spacing w:val="-7"/>
          <w:sz w:val="20"/>
          <w:szCs w:val="20"/>
        </w:rPr>
      </w:pPr>
    </w:p>
    <w:p w14:paraId="1B6C846B" w14:textId="77777777" w:rsidR="001A0866" w:rsidRPr="00354C6A" w:rsidRDefault="001A0866" w:rsidP="002F7200">
      <w:pPr>
        <w:shd w:val="clear" w:color="auto" w:fill="FFFFFF"/>
        <w:tabs>
          <w:tab w:val="left" w:pos="426"/>
        </w:tabs>
        <w:spacing w:after="0"/>
        <w:jc w:val="both"/>
        <w:rPr>
          <w:rFonts w:ascii="Verdana" w:hAnsi="Verdana"/>
          <w:spacing w:val="-7"/>
          <w:sz w:val="20"/>
          <w:szCs w:val="20"/>
          <w:lang w:val="es-ES_tradnl"/>
        </w:rPr>
      </w:pPr>
      <w:r w:rsidRPr="00354C6A">
        <w:rPr>
          <w:rFonts w:ascii="Verdana" w:hAnsi="Verdana"/>
          <w:spacing w:val="-7"/>
          <w:sz w:val="20"/>
          <w:szCs w:val="20"/>
          <w:lang w:val="es-ES_tradnl"/>
        </w:rPr>
        <w:tab/>
        <w:t>Zamawiający:</w:t>
      </w:r>
      <w:r w:rsidRPr="00354C6A">
        <w:rPr>
          <w:rFonts w:ascii="Verdana" w:hAnsi="Verdana"/>
          <w:spacing w:val="-7"/>
          <w:sz w:val="20"/>
          <w:szCs w:val="20"/>
          <w:lang w:val="es-ES_tradnl"/>
        </w:rPr>
        <w:tab/>
        <w:t>Sieć Badawcza Łukasiewicz – Poznański Instytut Technologiczny</w:t>
      </w:r>
    </w:p>
    <w:p w14:paraId="5B82D7C6" w14:textId="45765A3B" w:rsidR="001A0866" w:rsidRPr="00354C6A" w:rsidRDefault="001A0866" w:rsidP="002F7200">
      <w:pPr>
        <w:shd w:val="clear" w:color="auto" w:fill="FFFFFF"/>
        <w:tabs>
          <w:tab w:val="left" w:pos="567"/>
        </w:tabs>
        <w:spacing w:after="0"/>
        <w:jc w:val="both"/>
        <w:rPr>
          <w:rFonts w:ascii="Verdana" w:hAnsi="Verdana"/>
          <w:spacing w:val="-7"/>
          <w:sz w:val="20"/>
          <w:szCs w:val="20"/>
          <w:lang w:val="es-ES_tradnl"/>
        </w:rPr>
      </w:pPr>
      <w:r w:rsidRPr="00354C6A">
        <w:rPr>
          <w:rFonts w:ascii="Verdana" w:hAnsi="Verdana"/>
          <w:spacing w:val="-7"/>
          <w:sz w:val="20"/>
          <w:szCs w:val="20"/>
          <w:lang w:val="es-ES_tradnl"/>
        </w:rPr>
        <w:tab/>
      </w:r>
      <w:r w:rsidRPr="00354C6A">
        <w:rPr>
          <w:rFonts w:ascii="Verdana" w:hAnsi="Verdana"/>
          <w:spacing w:val="-7"/>
          <w:sz w:val="20"/>
          <w:szCs w:val="20"/>
          <w:lang w:val="es-ES_tradnl"/>
        </w:rPr>
        <w:tab/>
      </w:r>
      <w:r w:rsidRPr="00354C6A">
        <w:rPr>
          <w:rFonts w:ascii="Verdana" w:hAnsi="Verdana"/>
          <w:spacing w:val="-7"/>
          <w:sz w:val="20"/>
          <w:szCs w:val="20"/>
          <w:lang w:val="es-ES_tradnl"/>
        </w:rPr>
        <w:tab/>
      </w:r>
      <w:r w:rsidRPr="00354C6A">
        <w:rPr>
          <w:rFonts w:ascii="Verdana" w:hAnsi="Verdana"/>
          <w:spacing w:val="-7"/>
          <w:sz w:val="20"/>
          <w:szCs w:val="20"/>
          <w:lang w:val="es-ES_tradnl"/>
        </w:rPr>
        <w:tab/>
        <w:t>ul. Estkowskiego 6</w:t>
      </w:r>
      <w:r w:rsidR="005A64EF" w:rsidRPr="00354C6A">
        <w:rPr>
          <w:rFonts w:ascii="Verdana" w:hAnsi="Verdana"/>
          <w:spacing w:val="-7"/>
          <w:sz w:val="20"/>
          <w:szCs w:val="20"/>
          <w:lang w:val="es-ES_tradnl"/>
        </w:rPr>
        <w:t xml:space="preserve">, </w:t>
      </w:r>
      <w:r w:rsidRPr="00354C6A">
        <w:rPr>
          <w:rFonts w:ascii="Verdana" w:hAnsi="Verdana"/>
          <w:spacing w:val="-7"/>
          <w:sz w:val="20"/>
          <w:szCs w:val="20"/>
          <w:lang w:val="es-ES_tradnl"/>
        </w:rPr>
        <w:t>61-755 Poznań</w:t>
      </w:r>
    </w:p>
    <w:p w14:paraId="459CA108" w14:textId="77777777" w:rsidR="001A0866" w:rsidRPr="00354C6A" w:rsidRDefault="001A0866" w:rsidP="002F7200">
      <w:pPr>
        <w:shd w:val="clear" w:color="auto" w:fill="FFFFFF"/>
        <w:tabs>
          <w:tab w:val="left" w:pos="567"/>
        </w:tabs>
        <w:spacing w:after="0"/>
        <w:jc w:val="both"/>
        <w:rPr>
          <w:rFonts w:ascii="Verdana" w:hAnsi="Verdana"/>
          <w:spacing w:val="-7"/>
          <w:sz w:val="20"/>
          <w:szCs w:val="20"/>
          <w:lang w:val="es-ES_tradnl"/>
        </w:rPr>
      </w:pPr>
      <w:r w:rsidRPr="00354C6A">
        <w:rPr>
          <w:rFonts w:ascii="Verdana" w:hAnsi="Verdana"/>
          <w:spacing w:val="-7"/>
          <w:sz w:val="20"/>
          <w:szCs w:val="20"/>
          <w:lang w:val="es-ES_tradnl"/>
        </w:rPr>
        <w:tab/>
      </w:r>
      <w:r w:rsidRPr="00354C6A">
        <w:rPr>
          <w:rFonts w:ascii="Verdana" w:hAnsi="Verdana"/>
          <w:spacing w:val="-7"/>
          <w:sz w:val="20"/>
          <w:szCs w:val="20"/>
          <w:lang w:val="es-ES_tradnl"/>
        </w:rPr>
        <w:tab/>
      </w:r>
      <w:r w:rsidRPr="00354C6A">
        <w:rPr>
          <w:rFonts w:ascii="Verdana" w:hAnsi="Verdana"/>
          <w:spacing w:val="-7"/>
          <w:sz w:val="20"/>
          <w:szCs w:val="20"/>
          <w:lang w:val="es-ES_tradnl"/>
        </w:rPr>
        <w:tab/>
      </w:r>
      <w:r w:rsidRPr="00354C6A">
        <w:rPr>
          <w:rFonts w:ascii="Verdana" w:hAnsi="Verdana"/>
          <w:spacing w:val="-7"/>
          <w:sz w:val="20"/>
          <w:szCs w:val="20"/>
          <w:lang w:val="es-ES_tradnl"/>
        </w:rPr>
        <w:tab/>
        <w:t>tel. 61 8 504 890</w:t>
      </w:r>
    </w:p>
    <w:p w14:paraId="24DA86D3" w14:textId="77777777" w:rsidR="001A0866" w:rsidRPr="00354C6A" w:rsidRDefault="001A0866" w:rsidP="002F7200">
      <w:pPr>
        <w:spacing w:after="0"/>
        <w:ind w:left="357"/>
        <w:rPr>
          <w:rFonts w:ascii="Verdana" w:hAnsi="Verdana"/>
          <w:sz w:val="20"/>
          <w:szCs w:val="20"/>
        </w:rPr>
      </w:pPr>
      <w:r w:rsidRPr="00354C6A">
        <w:rPr>
          <w:rFonts w:ascii="Verdana" w:hAnsi="Verdana"/>
          <w:spacing w:val="-7"/>
          <w:sz w:val="20"/>
          <w:szCs w:val="20"/>
        </w:rPr>
        <w:tab/>
      </w:r>
      <w:r w:rsidRPr="00354C6A">
        <w:rPr>
          <w:rFonts w:ascii="Verdana" w:hAnsi="Verdana"/>
          <w:spacing w:val="-7"/>
          <w:sz w:val="20"/>
          <w:szCs w:val="20"/>
        </w:rPr>
        <w:tab/>
      </w:r>
      <w:r w:rsidRPr="00354C6A">
        <w:rPr>
          <w:rFonts w:ascii="Verdana" w:hAnsi="Verdana"/>
          <w:spacing w:val="-7"/>
          <w:sz w:val="20"/>
          <w:szCs w:val="20"/>
        </w:rPr>
        <w:tab/>
      </w:r>
      <w:r w:rsidRPr="00354C6A">
        <w:rPr>
          <w:rFonts w:ascii="Verdana" w:hAnsi="Verdana"/>
          <w:sz w:val="20"/>
          <w:szCs w:val="20"/>
        </w:rPr>
        <w:t>e-mail</w:t>
      </w:r>
      <w:r w:rsidRPr="00354C6A">
        <w:rPr>
          <w:rFonts w:ascii="Verdana" w:hAnsi="Verdana"/>
          <w:spacing w:val="-7"/>
          <w:sz w:val="20"/>
          <w:szCs w:val="20"/>
          <w:lang w:val="es-ES_tradnl"/>
        </w:rPr>
        <w:t>: office@pit.lukasiewicz.gov.pl</w:t>
      </w:r>
    </w:p>
    <w:p w14:paraId="6E731B1A" w14:textId="77777777" w:rsidR="001A0866" w:rsidRPr="00354C6A" w:rsidRDefault="001A0866" w:rsidP="002F7200">
      <w:pPr>
        <w:numPr>
          <w:ilvl w:val="0"/>
          <w:numId w:val="32"/>
        </w:numPr>
        <w:shd w:val="clear" w:color="auto" w:fill="FFFFFF"/>
        <w:spacing w:after="0"/>
        <w:ind w:left="426" w:hanging="426"/>
        <w:jc w:val="both"/>
        <w:rPr>
          <w:rFonts w:ascii="Verdana" w:hAnsi="Verdana"/>
          <w:spacing w:val="-7"/>
          <w:sz w:val="20"/>
          <w:szCs w:val="20"/>
        </w:rPr>
      </w:pPr>
      <w:r w:rsidRPr="00354C6A">
        <w:rPr>
          <w:rFonts w:ascii="Verdana" w:hAnsi="Verdana"/>
          <w:spacing w:val="-3"/>
          <w:sz w:val="20"/>
          <w:szCs w:val="20"/>
        </w:rPr>
        <w:t>Niezależnie</w:t>
      </w:r>
      <w:r w:rsidRPr="00354C6A">
        <w:rPr>
          <w:rFonts w:ascii="Verdana" w:hAnsi="Verdana"/>
          <w:spacing w:val="-7"/>
          <w:sz w:val="20"/>
          <w:szCs w:val="20"/>
        </w:rPr>
        <w:t xml:space="preserve"> od powyższego doręczenia w stosunku do Wykonawcy mogą być dokonywane ……………………….. osobiście lub na adres: jak podano dla Wykonawcy w ust. 1 powyżej.</w:t>
      </w:r>
    </w:p>
    <w:p w14:paraId="50E3951A" w14:textId="77777777" w:rsidR="001A0866" w:rsidRPr="00354C6A" w:rsidRDefault="001A0866" w:rsidP="002F7200">
      <w:pPr>
        <w:numPr>
          <w:ilvl w:val="0"/>
          <w:numId w:val="32"/>
        </w:numPr>
        <w:shd w:val="clear" w:color="auto" w:fill="FFFFFF"/>
        <w:spacing w:after="0"/>
        <w:ind w:left="426" w:hanging="426"/>
        <w:rPr>
          <w:rFonts w:ascii="Verdana" w:hAnsi="Verdana" w:cs="Calibri"/>
          <w:sz w:val="20"/>
          <w:szCs w:val="20"/>
        </w:rPr>
      </w:pPr>
      <w:r w:rsidRPr="00354C6A">
        <w:rPr>
          <w:rFonts w:ascii="Verdana" w:hAnsi="Verdana"/>
          <w:spacing w:val="-7"/>
          <w:sz w:val="20"/>
          <w:szCs w:val="20"/>
        </w:rPr>
        <w:t>Do czasu zmiany w formie pisemnego zawiadomienia drugiej Strony, adresami właściwymi dla powiadomień Stron są jak powyżej.</w:t>
      </w:r>
    </w:p>
    <w:p w14:paraId="1D18D75B" w14:textId="0127294C" w:rsidR="000A4242" w:rsidRPr="00354C6A" w:rsidRDefault="00AF5D8E" w:rsidP="00242C04">
      <w:pPr>
        <w:shd w:val="clear" w:color="auto" w:fill="FFFFFF"/>
        <w:spacing w:before="120" w:after="0"/>
        <w:jc w:val="center"/>
        <w:rPr>
          <w:rFonts w:ascii="Verdana" w:eastAsia="Times New Roman" w:hAnsi="Verdana" w:cs="Calibri"/>
          <w:b/>
          <w:sz w:val="20"/>
          <w:szCs w:val="20"/>
        </w:rPr>
      </w:pPr>
      <w:r w:rsidRPr="00354C6A">
        <w:rPr>
          <w:rFonts w:ascii="Verdana" w:eastAsia="Times New Roman" w:hAnsi="Verdana" w:cs="Calibri"/>
          <w:b/>
          <w:sz w:val="20"/>
          <w:szCs w:val="20"/>
        </w:rPr>
        <w:t>§</w:t>
      </w:r>
      <w:r w:rsidR="000C618E" w:rsidRPr="00354C6A">
        <w:rPr>
          <w:rFonts w:ascii="Verdana" w:eastAsia="Times New Roman" w:hAnsi="Verdana" w:cs="Calibri"/>
          <w:b/>
          <w:sz w:val="20"/>
          <w:szCs w:val="20"/>
        </w:rPr>
        <w:t>1</w:t>
      </w:r>
      <w:r w:rsidR="000C618E">
        <w:rPr>
          <w:rFonts w:ascii="Verdana" w:eastAsia="Times New Roman" w:hAnsi="Verdana" w:cs="Calibri"/>
          <w:b/>
          <w:sz w:val="20"/>
          <w:szCs w:val="20"/>
        </w:rPr>
        <w:t>9</w:t>
      </w:r>
      <w:r w:rsidR="000C618E" w:rsidRPr="00354C6A">
        <w:rPr>
          <w:rFonts w:ascii="Verdana" w:eastAsia="Times New Roman" w:hAnsi="Verdana" w:cs="Calibri"/>
          <w:b/>
          <w:sz w:val="20"/>
          <w:szCs w:val="20"/>
        </w:rPr>
        <w:t xml:space="preserve"> </w:t>
      </w:r>
    </w:p>
    <w:p w14:paraId="73C29005" w14:textId="53667810" w:rsidR="00AF5D8E" w:rsidRPr="00354C6A" w:rsidRDefault="00AF5D8E" w:rsidP="002F7200">
      <w:pPr>
        <w:shd w:val="clear" w:color="auto" w:fill="FFFFFF"/>
        <w:spacing w:after="0"/>
        <w:jc w:val="center"/>
        <w:rPr>
          <w:rFonts w:ascii="Verdana" w:eastAsia="Times New Roman" w:hAnsi="Verdana" w:cs="Calibri"/>
          <w:b/>
          <w:sz w:val="20"/>
          <w:szCs w:val="20"/>
        </w:rPr>
      </w:pPr>
      <w:r w:rsidRPr="00354C6A">
        <w:rPr>
          <w:rFonts w:ascii="Verdana" w:eastAsia="Times New Roman" w:hAnsi="Verdana" w:cs="Calibri"/>
          <w:b/>
          <w:sz w:val="20"/>
          <w:szCs w:val="20"/>
        </w:rPr>
        <w:t>Dane osobowe</w:t>
      </w:r>
    </w:p>
    <w:p w14:paraId="0A1C1604" w14:textId="77777777" w:rsidR="00AF5D8E" w:rsidRPr="00354C6A" w:rsidRDefault="00AF5D8E" w:rsidP="002F7200">
      <w:pPr>
        <w:numPr>
          <w:ilvl w:val="0"/>
          <w:numId w:val="33"/>
        </w:numPr>
        <w:spacing w:after="0"/>
        <w:ind w:left="283" w:hanging="357"/>
        <w:jc w:val="both"/>
        <w:rPr>
          <w:rFonts w:ascii="Verdana" w:eastAsia="Times New Roman" w:hAnsi="Verdana" w:cs="Calibri Light"/>
          <w:bCs/>
          <w:sz w:val="20"/>
          <w:szCs w:val="20"/>
          <w:lang w:eastAsia="pl-PL"/>
        </w:rPr>
      </w:pPr>
      <w:r w:rsidRPr="00354C6A">
        <w:rPr>
          <w:rFonts w:ascii="Verdana" w:eastAsia="Times New Roman" w:hAnsi="Verdana" w:cs="Calibri Light"/>
          <w:bCs/>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72855737" w14:textId="77777777" w:rsidR="00AF5D8E" w:rsidRPr="00354C6A" w:rsidRDefault="00AF5D8E" w:rsidP="002F7200">
      <w:pPr>
        <w:numPr>
          <w:ilvl w:val="0"/>
          <w:numId w:val="33"/>
        </w:numPr>
        <w:spacing w:after="0"/>
        <w:ind w:left="283" w:hanging="357"/>
        <w:jc w:val="both"/>
        <w:rPr>
          <w:rFonts w:ascii="Verdana" w:eastAsia="Times New Roman" w:hAnsi="Verdana" w:cs="Calibri Light"/>
          <w:bCs/>
          <w:sz w:val="20"/>
          <w:szCs w:val="20"/>
          <w:lang w:eastAsia="pl-PL"/>
        </w:rPr>
      </w:pPr>
      <w:r w:rsidRPr="00354C6A">
        <w:rPr>
          <w:rFonts w:ascii="Verdana" w:eastAsia="Times New Roman" w:hAnsi="Verdana" w:cs="Calibri Light"/>
          <w:bCs/>
          <w:sz w:val="20"/>
          <w:szCs w:val="20"/>
          <w:lang w:eastAsia="pl-PL"/>
        </w:rPr>
        <w:t xml:space="preserve">Dane osobowe osób, o których mowa w ust. 1 będą przetwarzane przez Strony na podstawie art. 6 ust. 1 lit. b, c i f RODO jedynie w celu i zakresie niezbędnym do wykonywania zadań związanych z realizacją zawartej Umowy. </w:t>
      </w:r>
    </w:p>
    <w:p w14:paraId="006FC8ED" w14:textId="77777777" w:rsidR="00AF5D8E" w:rsidRPr="00354C6A" w:rsidRDefault="00AF5D8E" w:rsidP="002F7200">
      <w:pPr>
        <w:numPr>
          <w:ilvl w:val="0"/>
          <w:numId w:val="33"/>
        </w:numPr>
        <w:spacing w:after="0"/>
        <w:ind w:left="283" w:hanging="357"/>
        <w:jc w:val="both"/>
        <w:rPr>
          <w:rFonts w:ascii="Verdana" w:eastAsia="Times New Roman" w:hAnsi="Verdana" w:cs="Calibri Light"/>
          <w:bCs/>
          <w:sz w:val="20"/>
          <w:szCs w:val="20"/>
          <w:lang w:eastAsia="pl-PL"/>
        </w:rPr>
      </w:pPr>
      <w:r w:rsidRPr="00354C6A">
        <w:rPr>
          <w:rFonts w:ascii="Verdana" w:eastAsia="Times New Roman" w:hAnsi="Verdana" w:cs="Calibri Light"/>
          <w:bCs/>
          <w:sz w:val="20"/>
          <w:szCs w:val="20"/>
          <w:lang w:eastAsia="pl-PL"/>
        </w:rPr>
        <w:t xml:space="preserve">Klauzula informacyjna Zamawiającego znajduje się na stronie internetowej pod adresem: </w:t>
      </w:r>
      <w:hyperlink r:id="rId16" w:history="1">
        <w:r w:rsidRPr="00354C6A">
          <w:rPr>
            <w:rFonts w:ascii="Verdana" w:eastAsia="Times New Roman" w:hAnsi="Verdana" w:cs="Calibri Light"/>
            <w:bCs/>
            <w:color w:val="0000FF"/>
            <w:sz w:val="20"/>
            <w:szCs w:val="20"/>
            <w:u w:val="single"/>
            <w:lang w:eastAsia="pl-PL"/>
          </w:rPr>
          <w:t>https://pit.lukasiewicz.gov.pl/ochrona-danych-osobowych/klauzula umowy/</w:t>
        </w:r>
      </w:hyperlink>
      <w:r w:rsidRPr="00354C6A">
        <w:rPr>
          <w:rFonts w:ascii="Verdana" w:eastAsia="Times New Roman" w:hAnsi="Verdana" w:cs="Calibri Light"/>
          <w:bCs/>
          <w:sz w:val="20"/>
          <w:szCs w:val="20"/>
          <w:lang w:eastAsia="pl-PL"/>
        </w:rPr>
        <w:t xml:space="preserve">. </w:t>
      </w:r>
    </w:p>
    <w:p w14:paraId="5B7BEDF5" w14:textId="0A991019" w:rsidR="00AF5D8E" w:rsidRPr="00354C6A" w:rsidRDefault="00AF5D8E" w:rsidP="002F7200">
      <w:pPr>
        <w:numPr>
          <w:ilvl w:val="0"/>
          <w:numId w:val="33"/>
        </w:numPr>
        <w:spacing w:after="0"/>
        <w:ind w:left="283" w:hanging="357"/>
        <w:jc w:val="both"/>
        <w:rPr>
          <w:rFonts w:ascii="Verdana" w:eastAsia="Times New Roman" w:hAnsi="Verdana" w:cs="Calibri Light"/>
          <w:bCs/>
          <w:sz w:val="20"/>
          <w:szCs w:val="20"/>
          <w:lang w:eastAsia="pl-PL"/>
        </w:rPr>
      </w:pPr>
      <w:r w:rsidRPr="00354C6A">
        <w:rPr>
          <w:rFonts w:ascii="Verdana" w:eastAsia="Times New Roman" w:hAnsi="Verdana" w:cs="Calibri Light"/>
          <w:bCs/>
          <w:sz w:val="20"/>
          <w:szCs w:val="20"/>
          <w:lang w:eastAsia="pl-PL"/>
        </w:rPr>
        <w:t>Klauzula informacyjna Wykonawcy znajduje się na stronie internetowej pod adresem: …</w:t>
      </w:r>
    </w:p>
    <w:p w14:paraId="3C64C33F" w14:textId="77777777" w:rsidR="00AF5D8E" w:rsidRPr="00354C6A" w:rsidRDefault="00AF5D8E" w:rsidP="002F7200">
      <w:pPr>
        <w:numPr>
          <w:ilvl w:val="0"/>
          <w:numId w:val="33"/>
        </w:numPr>
        <w:spacing w:after="0"/>
        <w:ind w:left="283" w:hanging="357"/>
        <w:jc w:val="both"/>
        <w:rPr>
          <w:rFonts w:ascii="Verdana" w:eastAsia="Times New Roman" w:hAnsi="Verdana" w:cs="Calibri Light"/>
          <w:bCs/>
          <w:sz w:val="20"/>
          <w:szCs w:val="20"/>
          <w:lang w:eastAsia="pl-PL"/>
        </w:rPr>
      </w:pPr>
      <w:r w:rsidRPr="00354C6A">
        <w:rPr>
          <w:rFonts w:ascii="Verdana" w:eastAsia="Times New Roman"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00A314C4" w14:textId="77777777" w:rsidR="00AF5D8E" w:rsidRPr="00354C6A" w:rsidRDefault="00AF5D8E" w:rsidP="002F7200">
      <w:pPr>
        <w:numPr>
          <w:ilvl w:val="0"/>
          <w:numId w:val="33"/>
        </w:numPr>
        <w:spacing w:after="0"/>
        <w:ind w:left="283" w:hanging="357"/>
        <w:jc w:val="both"/>
        <w:rPr>
          <w:rFonts w:ascii="Verdana" w:eastAsia="Times New Roman" w:hAnsi="Verdana" w:cs="Calibri Light"/>
          <w:bCs/>
          <w:sz w:val="20"/>
          <w:szCs w:val="20"/>
          <w:lang w:eastAsia="pl-PL"/>
        </w:rPr>
      </w:pPr>
      <w:r w:rsidRPr="00354C6A">
        <w:rPr>
          <w:rFonts w:ascii="Verdana" w:eastAsia="Times New Roman" w:hAnsi="Verdana" w:cs="Calibri Light"/>
          <w:bCs/>
          <w:sz w:val="20"/>
          <w:szCs w:val="20"/>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 </w:t>
      </w:r>
    </w:p>
    <w:p w14:paraId="0100C7E3" w14:textId="7117E140" w:rsidR="00B54976" w:rsidRPr="00354C6A" w:rsidRDefault="00B54976" w:rsidP="00242C04">
      <w:pPr>
        <w:shd w:val="clear" w:color="auto" w:fill="FFFFFF"/>
        <w:spacing w:before="120" w:after="0"/>
        <w:jc w:val="center"/>
        <w:rPr>
          <w:rFonts w:ascii="Verdana" w:hAnsi="Verdana" w:cs="Arial"/>
          <w:b/>
          <w:sz w:val="20"/>
          <w:szCs w:val="20"/>
        </w:rPr>
      </w:pPr>
      <w:r w:rsidRPr="00354C6A">
        <w:rPr>
          <w:rFonts w:ascii="Verdana" w:hAnsi="Verdana" w:cs="Arial"/>
          <w:b/>
          <w:sz w:val="20"/>
          <w:szCs w:val="20"/>
        </w:rPr>
        <w:t>§</w:t>
      </w:r>
      <w:r w:rsidR="000C618E">
        <w:rPr>
          <w:rFonts w:ascii="Verdana" w:hAnsi="Verdana" w:cs="Arial"/>
          <w:b/>
          <w:sz w:val="20"/>
          <w:szCs w:val="20"/>
        </w:rPr>
        <w:t>20</w:t>
      </w:r>
    </w:p>
    <w:p w14:paraId="1600F18F" w14:textId="77777777" w:rsidR="00B54976" w:rsidRPr="00354C6A" w:rsidRDefault="00B54976" w:rsidP="002F7200">
      <w:pPr>
        <w:shd w:val="clear" w:color="auto" w:fill="FFFFFF"/>
        <w:spacing w:after="0"/>
        <w:jc w:val="center"/>
        <w:rPr>
          <w:rFonts w:ascii="Verdana" w:hAnsi="Verdana" w:cs="Arial"/>
          <w:b/>
          <w:sz w:val="20"/>
          <w:szCs w:val="20"/>
        </w:rPr>
      </w:pPr>
      <w:r w:rsidRPr="00354C6A">
        <w:rPr>
          <w:rFonts w:ascii="Verdana" w:hAnsi="Verdana" w:cs="Arial"/>
          <w:b/>
          <w:sz w:val="20"/>
          <w:szCs w:val="20"/>
        </w:rPr>
        <w:t>Postanowienia końcowe</w:t>
      </w:r>
    </w:p>
    <w:p w14:paraId="3D3FC73A" w14:textId="77777777" w:rsidR="00B54976" w:rsidRPr="00354C6A" w:rsidRDefault="00B54976"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rPr>
      </w:pPr>
      <w:r w:rsidRPr="00354C6A">
        <w:rPr>
          <w:rFonts w:ascii="Verdana" w:hAnsi="Verdana" w:cs="Aria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2CADDF7" w14:textId="4B7C612C" w:rsidR="00B54976" w:rsidRPr="00354C6A" w:rsidRDefault="00BE3D9C"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rPr>
      </w:pPr>
      <w:r w:rsidRPr="00354C6A">
        <w:rPr>
          <w:rFonts w:ascii="Verdana" w:hAnsi="Verdana" w:cs="Arial"/>
        </w:rPr>
        <w:t>Czynności, o jakich mowa powyżej,</w:t>
      </w:r>
      <w:r w:rsidR="00B54976" w:rsidRPr="00354C6A">
        <w:rPr>
          <w:rFonts w:ascii="Verdana" w:hAnsi="Verdana" w:cs="Arial"/>
        </w:rPr>
        <w:t xml:space="preserve"> dokonane bez pisemnej zgody Zamawiającego, są względem Zamawiającego bezskuteczne.</w:t>
      </w:r>
    </w:p>
    <w:p w14:paraId="4BB21F73" w14:textId="77777777" w:rsidR="00B54976" w:rsidRPr="00354C6A" w:rsidRDefault="00B54976"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i/>
          <w:iCs/>
        </w:rPr>
      </w:pPr>
      <w:r w:rsidRPr="00354C6A">
        <w:rPr>
          <w:rFonts w:ascii="Verdana" w:hAnsi="Verdana" w:cs="Arial"/>
          <w:i/>
          <w:iCs/>
        </w:rPr>
        <w:t xml:space="preserve">Umowę sporządzono w dwóch jednobrzmiących egzemplarzach, po jednym dla każdej ze Stron, chyba że Zamawiający postanowi o zawarciu Umowy stosownie do treści ust. 4 poniżej. </w:t>
      </w:r>
    </w:p>
    <w:p w14:paraId="0B6D6D00" w14:textId="77777777" w:rsidR="00B54976" w:rsidRPr="00354C6A" w:rsidRDefault="00B54976"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i/>
          <w:iCs/>
        </w:rPr>
      </w:pPr>
      <w:r w:rsidRPr="00354C6A">
        <w:rPr>
          <w:rFonts w:ascii="Verdana" w:hAnsi="Verdana" w:cs="Arial"/>
          <w:i/>
          <w:iCs/>
        </w:rPr>
        <w:t>Umowę sporządzono w formie elektronicznej, podpisaną przez upoważnionych przedstawicieli kwalifikowanym podpisem elektronicznym.</w:t>
      </w:r>
    </w:p>
    <w:p w14:paraId="7FFB53E4" w14:textId="7DA8BC75" w:rsidR="00B54976" w:rsidRPr="00354C6A" w:rsidRDefault="00B54976"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rPr>
      </w:pPr>
      <w:r w:rsidRPr="00354C6A">
        <w:rPr>
          <w:rFonts w:ascii="Verdana" w:hAnsi="Verdana" w:cs="Arial"/>
        </w:rPr>
        <w:lastRenderedPageBreak/>
        <w:t xml:space="preserve">W przypadku </w:t>
      </w:r>
      <w:r w:rsidR="00BE3D9C" w:rsidRPr="00354C6A">
        <w:rPr>
          <w:rFonts w:ascii="Verdana" w:hAnsi="Verdana" w:cs="Arial"/>
        </w:rPr>
        <w:t>U</w:t>
      </w:r>
      <w:r w:rsidRPr="00354C6A">
        <w:rPr>
          <w:rFonts w:ascii="Verdana" w:hAnsi="Verdana" w:cs="Arial"/>
        </w:rPr>
        <w:t>mowy zawieranej w formie elektronicznej, za datę zawarcia uznaje się datę złożenia ostatniego podpisu.</w:t>
      </w:r>
      <w:r w:rsidR="003A7614" w:rsidRPr="00354C6A">
        <w:rPr>
          <w:rStyle w:val="Odwoanieprzypisudolnego"/>
          <w:rFonts w:ascii="Verdana" w:hAnsi="Verdana" w:cs="Arial"/>
        </w:rPr>
        <w:footnoteReference w:id="2"/>
      </w:r>
    </w:p>
    <w:p w14:paraId="67CE4930" w14:textId="050E45C8" w:rsidR="00B54976" w:rsidRPr="00354C6A" w:rsidRDefault="00B54976"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rPr>
      </w:pPr>
      <w:r w:rsidRPr="00354C6A">
        <w:rPr>
          <w:rFonts w:ascii="Verdana" w:hAnsi="Verdana" w:cs="Arial"/>
        </w:rPr>
        <w:t xml:space="preserve">Integralną część niniejszej Umowy stanowią: załącznik nr 1 – Opis </w:t>
      </w:r>
      <w:r w:rsidR="00FE638C" w:rsidRPr="00354C6A">
        <w:rPr>
          <w:rFonts w:ascii="Verdana" w:hAnsi="Verdana" w:cs="Arial"/>
        </w:rPr>
        <w:t>p</w:t>
      </w:r>
      <w:r w:rsidRPr="00354C6A">
        <w:rPr>
          <w:rFonts w:ascii="Verdana" w:hAnsi="Verdana" w:cs="Arial"/>
        </w:rPr>
        <w:t xml:space="preserve">rzedmiotu </w:t>
      </w:r>
      <w:r w:rsidR="00FE638C" w:rsidRPr="00354C6A">
        <w:rPr>
          <w:rFonts w:ascii="Verdana" w:hAnsi="Verdana" w:cs="Arial"/>
        </w:rPr>
        <w:t>z</w:t>
      </w:r>
      <w:r w:rsidRPr="00354C6A">
        <w:rPr>
          <w:rFonts w:ascii="Verdana" w:hAnsi="Verdana" w:cs="Arial"/>
        </w:rPr>
        <w:t>amówienia, oferta Wykonawcy (załącznik nr 2 do Umowy)</w:t>
      </w:r>
      <w:r w:rsidR="00EF25C4" w:rsidRPr="00354C6A">
        <w:rPr>
          <w:rFonts w:ascii="Verdana" w:hAnsi="Verdana" w:cs="Arial"/>
        </w:rPr>
        <w:t xml:space="preserve"> oraz oświadczenie Wykonawcy RODO (załącznik nr 3 do Umowy).</w:t>
      </w:r>
    </w:p>
    <w:p w14:paraId="6FDA9DE9" w14:textId="4DB4B55C" w:rsidR="00B54976" w:rsidRPr="00354C6A" w:rsidRDefault="00B54976"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rPr>
      </w:pPr>
      <w:r w:rsidRPr="00354C6A">
        <w:rPr>
          <w:rFonts w:ascii="Verdana" w:hAnsi="Verdana" w:cs="Arial"/>
        </w:rPr>
        <w:t xml:space="preserve">Zmiany Umowy wymagają dla swej ważności formy pisemnej pod rygorem nieważności w postaci aneksu do Umowy i muszą być zgodne z art. 455 ustawy </w:t>
      </w:r>
      <w:proofErr w:type="spellStart"/>
      <w:r w:rsidRPr="00354C6A">
        <w:rPr>
          <w:rFonts w:ascii="Verdana" w:hAnsi="Verdana" w:cs="Arial"/>
        </w:rPr>
        <w:t>P</w:t>
      </w:r>
      <w:r w:rsidR="000034DB" w:rsidRPr="00354C6A">
        <w:rPr>
          <w:rFonts w:ascii="Verdana" w:hAnsi="Verdana" w:cs="Arial"/>
        </w:rPr>
        <w:t>zp</w:t>
      </w:r>
      <w:proofErr w:type="spellEnd"/>
      <w:r w:rsidRPr="00354C6A">
        <w:rPr>
          <w:rFonts w:ascii="Verdana" w:hAnsi="Verdana" w:cs="Arial"/>
        </w:rPr>
        <w:t xml:space="preserve">. </w:t>
      </w:r>
    </w:p>
    <w:p w14:paraId="30E8EDEE" w14:textId="5327C601" w:rsidR="00B54976" w:rsidRPr="00354C6A" w:rsidRDefault="00B54976" w:rsidP="002F7200">
      <w:pPr>
        <w:pStyle w:val="Akapitzlist"/>
        <w:widowControl w:val="0"/>
        <w:numPr>
          <w:ilvl w:val="0"/>
          <w:numId w:val="12"/>
        </w:numPr>
        <w:autoSpaceDE w:val="0"/>
        <w:autoSpaceDN w:val="0"/>
        <w:adjustRightInd w:val="0"/>
        <w:spacing w:line="276" w:lineRule="auto"/>
        <w:ind w:left="357" w:hanging="357"/>
        <w:contextualSpacing w:val="0"/>
        <w:jc w:val="both"/>
        <w:rPr>
          <w:rFonts w:ascii="Verdana" w:hAnsi="Verdana" w:cs="Arial"/>
        </w:rPr>
      </w:pPr>
      <w:r w:rsidRPr="00354C6A">
        <w:rPr>
          <w:rFonts w:ascii="Verdana" w:hAnsi="Verdana" w:cs="Arial"/>
        </w:rPr>
        <w:t xml:space="preserve">Wszelkie spory dotyczące Umowy, jakie powstaną będą rozwiązywane w sposób polubowny, </w:t>
      </w:r>
      <w:r w:rsidR="0037302B" w:rsidRPr="00354C6A">
        <w:rPr>
          <w:rFonts w:ascii="Verdana" w:hAnsi="Verdana" w:cs="Arial"/>
        </w:rPr>
        <w:t xml:space="preserve"> </w:t>
      </w:r>
      <w:r w:rsidRPr="00354C6A">
        <w:rPr>
          <w:rFonts w:ascii="Verdana" w:hAnsi="Verdana" w:cs="Arial"/>
        </w:rPr>
        <w:t xml:space="preserve">a w przypadku niemożności osiągnięcia kompromisu, spory te będą rozstrzygane stosownie </w:t>
      </w:r>
      <w:r w:rsidR="0037302B" w:rsidRPr="00354C6A">
        <w:rPr>
          <w:rFonts w:ascii="Verdana" w:hAnsi="Verdana" w:cs="Arial"/>
        </w:rPr>
        <w:t xml:space="preserve"> </w:t>
      </w:r>
      <w:r w:rsidRPr="00354C6A">
        <w:rPr>
          <w:rFonts w:ascii="Verdana" w:hAnsi="Verdana" w:cs="Arial"/>
        </w:rPr>
        <w:t xml:space="preserve">do postanowień § </w:t>
      </w:r>
      <w:r w:rsidR="00187B3C" w:rsidRPr="00354C6A">
        <w:rPr>
          <w:rFonts w:ascii="Verdana" w:hAnsi="Verdana" w:cs="Arial"/>
        </w:rPr>
        <w:t>1</w:t>
      </w:r>
      <w:r w:rsidR="00187B3C">
        <w:rPr>
          <w:rFonts w:ascii="Verdana" w:hAnsi="Verdana" w:cs="Arial"/>
        </w:rPr>
        <w:t>4</w:t>
      </w:r>
      <w:r w:rsidR="00187B3C" w:rsidRPr="00354C6A">
        <w:rPr>
          <w:rFonts w:ascii="Verdana" w:hAnsi="Verdana" w:cs="Arial"/>
        </w:rPr>
        <w:t xml:space="preserve"> </w:t>
      </w:r>
      <w:r w:rsidRPr="00354C6A">
        <w:rPr>
          <w:rFonts w:ascii="Verdana" w:hAnsi="Verdana" w:cs="Arial"/>
        </w:rPr>
        <w:t>Umowy.</w:t>
      </w:r>
    </w:p>
    <w:p w14:paraId="72FC87B8" w14:textId="77777777" w:rsidR="00B54976" w:rsidRPr="00354C6A" w:rsidRDefault="00B54976" w:rsidP="002F7200">
      <w:pPr>
        <w:spacing w:after="0"/>
        <w:jc w:val="both"/>
        <w:rPr>
          <w:rFonts w:ascii="Verdana" w:hAnsi="Verdana" w:cs="Arial"/>
          <w:sz w:val="20"/>
          <w:szCs w:val="20"/>
        </w:rPr>
      </w:pPr>
    </w:p>
    <w:p w14:paraId="5CEF89E4" w14:textId="51412625" w:rsidR="00B54976" w:rsidRPr="00354C6A" w:rsidRDefault="007F01EC" w:rsidP="002F7200">
      <w:pPr>
        <w:spacing w:after="0"/>
        <w:jc w:val="both"/>
        <w:rPr>
          <w:rFonts w:ascii="Verdana" w:hAnsi="Verdana" w:cs="Arial"/>
          <w:sz w:val="20"/>
          <w:szCs w:val="20"/>
        </w:rPr>
      </w:pPr>
      <w:r w:rsidRPr="00354C6A">
        <w:rPr>
          <w:rFonts w:ascii="Verdana" w:hAnsi="Verdana" w:cs="Arial"/>
          <w:sz w:val="20"/>
          <w:szCs w:val="20"/>
        </w:rPr>
        <w:t xml:space="preserve">                </w:t>
      </w:r>
      <w:r w:rsidR="00B54976" w:rsidRPr="00354C6A">
        <w:rPr>
          <w:rFonts w:ascii="Verdana" w:hAnsi="Verdana" w:cs="Arial"/>
          <w:sz w:val="20"/>
          <w:szCs w:val="20"/>
        </w:rPr>
        <w:t>Zamawiający</w:t>
      </w:r>
      <w:r w:rsidR="00B54976" w:rsidRPr="00354C6A">
        <w:rPr>
          <w:rFonts w:ascii="Verdana" w:hAnsi="Verdana" w:cs="Arial"/>
          <w:sz w:val="20"/>
          <w:szCs w:val="20"/>
        </w:rPr>
        <w:tab/>
      </w:r>
      <w:r w:rsidR="00B54976" w:rsidRPr="00354C6A">
        <w:rPr>
          <w:rFonts w:ascii="Verdana" w:hAnsi="Verdana" w:cs="Arial"/>
          <w:sz w:val="20"/>
          <w:szCs w:val="20"/>
        </w:rPr>
        <w:tab/>
      </w:r>
      <w:r w:rsidR="00B54976" w:rsidRPr="00354C6A">
        <w:rPr>
          <w:rFonts w:ascii="Verdana" w:hAnsi="Verdana" w:cs="Arial"/>
          <w:sz w:val="20"/>
          <w:szCs w:val="20"/>
        </w:rPr>
        <w:tab/>
      </w:r>
      <w:r w:rsidR="00B54976" w:rsidRPr="00354C6A">
        <w:rPr>
          <w:rFonts w:ascii="Verdana" w:hAnsi="Verdana" w:cs="Arial"/>
          <w:sz w:val="20"/>
          <w:szCs w:val="20"/>
        </w:rPr>
        <w:tab/>
      </w:r>
      <w:r w:rsidR="00B54976" w:rsidRPr="00354C6A">
        <w:rPr>
          <w:rFonts w:ascii="Verdana" w:hAnsi="Verdana" w:cs="Arial"/>
          <w:sz w:val="20"/>
          <w:szCs w:val="20"/>
        </w:rPr>
        <w:tab/>
      </w:r>
      <w:r w:rsidR="00B54976" w:rsidRPr="00354C6A">
        <w:rPr>
          <w:rFonts w:ascii="Verdana" w:hAnsi="Verdana" w:cs="Arial"/>
          <w:sz w:val="20"/>
          <w:szCs w:val="20"/>
        </w:rPr>
        <w:tab/>
        <w:t>Wykonawca</w:t>
      </w:r>
    </w:p>
    <w:p w14:paraId="7C8F7E94" w14:textId="77777777" w:rsidR="005C21D3" w:rsidRPr="00354C6A" w:rsidRDefault="005C21D3" w:rsidP="002F7200">
      <w:pPr>
        <w:spacing w:after="0"/>
        <w:jc w:val="both"/>
        <w:rPr>
          <w:rFonts w:ascii="Verdana" w:hAnsi="Verdana" w:cs="Arial"/>
          <w:sz w:val="20"/>
          <w:szCs w:val="20"/>
        </w:rPr>
      </w:pPr>
    </w:p>
    <w:p w14:paraId="67555E32" w14:textId="77777777" w:rsidR="005C21D3" w:rsidRPr="00354C6A" w:rsidRDefault="005C21D3" w:rsidP="002F7200">
      <w:pPr>
        <w:pStyle w:val="Bezodstpw"/>
        <w:spacing w:line="276" w:lineRule="auto"/>
        <w:jc w:val="center"/>
        <w:rPr>
          <w:rFonts w:ascii="Verdana" w:hAnsi="Verdana" w:cs="Arial"/>
          <w:b/>
          <w:sz w:val="20"/>
          <w:szCs w:val="20"/>
          <w:lang w:val="pl-PL"/>
        </w:rPr>
      </w:pPr>
    </w:p>
    <w:p w14:paraId="4ED4600E" w14:textId="23804C14" w:rsidR="00652B9C" w:rsidRPr="00354C6A" w:rsidRDefault="00652B9C" w:rsidP="002F7200">
      <w:pPr>
        <w:spacing w:after="0"/>
        <w:jc w:val="both"/>
        <w:rPr>
          <w:rFonts w:ascii="Verdana" w:hAnsi="Verdana" w:cs="Arial"/>
          <w:sz w:val="20"/>
          <w:szCs w:val="20"/>
        </w:rPr>
      </w:pPr>
    </w:p>
    <w:sectPr w:rsidR="00652B9C" w:rsidRPr="00354C6A" w:rsidSect="0027690B">
      <w:headerReference w:type="default" r:id="rId17"/>
      <w:footerReference w:type="default" r:id="rId18"/>
      <w:headerReference w:type="first" r:id="rId19"/>
      <w:pgSz w:w="11906" w:h="16838"/>
      <w:pgMar w:top="1191" w:right="1418" w:bottom="1418" w:left="119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rtosz Pitak | Łukasiewicz - PIT" w:date="2023-09-14T14:36:00Z" w:initials="BP|ŁP">
    <w:p w14:paraId="1BD9C807" w14:textId="77777777" w:rsidR="005E43D1" w:rsidRDefault="005E43D1" w:rsidP="00F81919">
      <w:pPr>
        <w:pStyle w:val="Tekstkomentarza"/>
      </w:pPr>
      <w:r>
        <w:rPr>
          <w:rStyle w:val="Odwoaniedokomentarza"/>
        </w:rPr>
        <w:annotationRef/>
      </w:r>
      <w:r>
        <w:t>Powtórka ust.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9C8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FF075B" w16cex:dateUtc="2023-09-14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9C807" w16cid:durableId="72FF0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AE50" w14:textId="77777777" w:rsidR="002A215B" w:rsidRDefault="002A215B" w:rsidP="00AF791C">
      <w:pPr>
        <w:spacing w:after="0" w:line="240" w:lineRule="auto"/>
      </w:pPr>
      <w:r>
        <w:separator/>
      </w:r>
    </w:p>
  </w:endnote>
  <w:endnote w:type="continuationSeparator" w:id="0">
    <w:p w14:paraId="7E12375B" w14:textId="77777777" w:rsidR="002A215B" w:rsidRDefault="002A215B"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5917"/>
      <w:docPartObj>
        <w:docPartGallery w:val="Page Numbers (Bottom of Page)"/>
        <w:docPartUnique/>
      </w:docPartObj>
    </w:sdtPr>
    <w:sdtEndPr/>
    <w:sdtContent>
      <w:p w14:paraId="07F01A8B" w14:textId="1B2E60A5" w:rsidR="007F01EC" w:rsidRDefault="007F01EC">
        <w:pPr>
          <w:pStyle w:val="Stopka"/>
          <w:jc w:val="right"/>
        </w:pPr>
        <w:r>
          <w:fldChar w:fldCharType="begin"/>
        </w:r>
        <w:r>
          <w:instrText>PAGE   \* MERGEFORMAT</w:instrText>
        </w:r>
        <w:r>
          <w:fldChar w:fldCharType="separate"/>
        </w:r>
        <w:r>
          <w:t>2</w:t>
        </w:r>
        <w:r>
          <w:fldChar w:fldCharType="end"/>
        </w:r>
      </w:p>
    </w:sdtContent>
  </w:sdt>
  <w:p w14:paraId="5861C53C" w14:textId="737DCE35"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95F4" w14:textId="77777777" w:rsidR="002A215B" w:rsidRDefault="002A215B" w:rsidP="00AF791C">
      <w:pPr>
        <w:spacing w:after="0" w:line="240" w:lineRule="auto"/>
      </w:pPr>
      <w:r>
        <w:separator/>
      </w:r>
    </w:p>
  </w:footnote>
  <w:footnote w:type="continuationSeparator" w:id="0">
    <w:p w14:paraId="0B126B80" w14:textId="77777777" w:rsidR="002A215B" w:rsidRDefault="002A215B" w:rsidP="00AF791C">
      <w:pPr>
        <w:spacing w:after="0" w:line="240" w:lineRule="auto"/>
      </w:pPr>
      <w:r>
        <w:continuationSeparator/>
      </w:r>
    </w:p>
  </w:footnote>
  <w:footnote w:id="1">
    <w:p w14:paraId="4905F433" w14:textId="77777777" w:rsidR="00E15D0E" w:rsidRDefault="00E15D0E" w:rsidP="00E15D0E">
      <w:pPr>
        <w:pStyle w:val="Tekstprzypisudolnego"/>
      </w:pPr>
      <w:r>
        <w:rPr>
          <w:rStyle w:val="Odwoanieprzypisudolnego"/>
        </w:rPr>
        <w:footnoteRef/>
      </w:r>
      <w:r>
        <w:t xml:space="preserve"> W zależności, czy umowa zawierana będzie pisemnie, czy elektronicznie.</w:t>
      </w:r>
    </w:p>
  </w:footnote>
  <w:footnote w:id="2">
    <w:p w14:paraId="4948BF19" w14:textId="7ADD6714" w:rsidR="003A7614" w:rsidRDefault="003A7614">
      <w:pPr>
        <w:pStyle w:val="Tekstprzypisudolnego"/>
      </w:pPr>
      <w:r>
        <w:rPr>
          <w:rStyle w:val="Odwoanieprzypisudolnego"/>
        </w:rPr>
        <w:footnoteRef/>
      </w:r>
      <w:r>
        <w:t xml:space="preserve"> </w:t>
      </w:r>
      <w:bookmarkStart w:id="4" w:name="_Hlk110526551"/>
      <w:r>
        <w:t>Pozostawić pkt.3 lub 4 i 5 w zależności od potrzeb</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16C" w14:textId="0CDC9C00"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758DB1F6" w14:textId="7D8E03ED" w:rsidR="00F052F8" w:rsidRPr="005A65A0" w:rsidRDefault="005A65A0" w:rsidP="005A65A0">
    <w:pPr>
      <w:pStyle w:val="Nagwek"/>
      <w:jc w:val="center"/>
      <w:rPr>
        <w:rFonts w:ascii="Verdana" w:hAnsi="Verdana" w:cs="Arial"/>
        <w:i/>
        <w:spacing w:val="-10"/>
        <w:sz w:val="18"/>
        <w:szCs w:val="18"/>
      </w:rPr>
    </w:pPr>
    <w:bookmarkStart w:id="5" w:name="_Hlk109119678"/>
    <w:bookmarkStart w:id="6" w:name="_Hlk109119659"/>
    <w:r w:rsidRPr="005A65A0">
      <w:rPr>
        <w:rFonts w:ascii="Verdana" w:hAnsi="Verdana" w:cs="Arial"/>
        <w:i/>
        <w:spacing w:val="-10"/>
        <w:sz w:val="18"/>
        <w:szCs w:val="18"/>
      </w:rPr>
      <w:t>Uzyskanie decyzji o uwarunkowaniach środowiskowych na potrzeby budowy kampusu Łukasiewicz - PIT</w:t>
    </w:r>
  </w:p>
  <w:bookmarkEnd w:id="5"/>
  <w:bookmarkEnd w:id="6"/>
  <w:p w14:paraId="420C0531" w14:textId="356E3559" w:rsidR="003F6BD2" w:rsidRPr="0037302B" w:rsidRDefault="003F6BD2" w:rsidP="003F6BD2">
    <w:pPr>
      <w:pStyle w:val="Nagwek"/>
      <w:rPr>
        <w:rFonts w:ascii="Verdana" w:eastAsiaTheme="minorHAnsi"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D7EF39D"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0BAF52F4" w14:textId="708DC8BC" w:rsidR="004E2EFA" w:rsidRPr="00354C6A" w:rsidRDefault="0027690B" w:rsidP="00354C6A">
    <w:pPr>
      <w:tabs>
        <w:tab w:val="left" w:pos="3919"/>
      </w:tabs>
      <w:rPr>
        <w:rFonts w:ascii="Verdana" w:hAnsi="Verdana" w:cs="Arial"/>
        <w:i/>
        <w:sz w:val="20"/>
        <w:szCs w:val="20"/>
      </w:rPr>
    </w:pPr>
    <w:r w:rsidRPr="00A74BD5">
      <w:rPr>
        <w:rFonts w:ascii="Verdana" w:hAnsi="Verdana"/>
        <w:iCs/>
        <w:noProof/>
        <w:lang w:val="pt-PT"/>
      </w:rPr>
      <w:drawing>
        <wp:inline distT="0" distB="0" distL="0" distR="0" wp14:anchorId="62DB5BAC" wp14:editId="1458BCF7">
          <wp:extent cx="704850" cy="1266825"/>
          <wp:effectExtent l="0" t="0" r="0" b="9525"/>
          <wp:docPr id="937497513" name="Obraz 937497513" descr="Obraz zawierający czarne, ciemność, zrzut ekranu, rozmyc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Obraz zawierający czarne, ciemność, zrzut ekranu, rozmyci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004F"/>
    <w:multiLevelType w:val="hybridMultilevel"/>
    <w:tmpl w:val="2ACE9A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0090B"/>
    <w:multiLevelType w:val="hybridMultilevel"/>
    <w:tmpl w:val="ADAA0612"/>
    <w:lvl w:ilvl="0" w:tplc="3110B4F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2F2167"/>
    <w:multiLevelType w:val="hybridMultilevel"/>
    <w:tmpl w:val="51EC22E8"/>
    <w:lvl w:ilvl="0" w:tplc="2AAC870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B4D6A"/>
    <w:multiLevelType w:val="hybridMultilevel"/>
    <w:tmpl w:val="14544A14"/>
    <w:lvl w:ilvl="0" w:tplc="62D27606">
      <w:start w:val="1"/>
      <w:numFmt w:val="lowerLetter"/>
      <w:lvlText w:val="%1)"/>
      <w:lvlJc w:val="left"/>
      <w:pPr>
        <w:ind w:left="840" w:hanging="360"/>
      </w:pPr>
      <w:rPr>
        <w:rFonts w:ascii="Verdana" w:hAnsi="Verdana" w:cs="Times New Roman" w:hint="default"/>
        <w:b w:val="0"/>
        <w:sz w:val="20"/>
        <w:szCs w:val="2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0DF81A12"/>
    <w:multiLevelType w:val="hybridMultilevel"/>
    <w:tmpl w:val="8F1CC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1A0902"/>
    <w:multiLevelType w:val="hybridMultilevel"/>
    <w:tmpl w:val="6452127C"/>
    <w:lvl w:ilvl="0" w:tplc="0415000F">
      <w:start w:val="1"/>
      <w:numFmt w:val="decimal"/>
      <w:lvlText w:val="%1."/>
      <w:lvlJc w:val="left"/>
      <w:pPr>
        <w:ind w:left="-54" w:hanging="360"/>
      </w:pPr>
      <w:rPr>
        <w:rFonts w:hint="default"/>
      </w:rPr>
    </w:lvl>
    <w:lvl w:ilvl="1" w:tplc="FFFFFFFF" w:tentative="1">
      <w:start w:val="1"/>
      <w:numFmt w:val="lowerLetter"/>
      <w:lvlText w:val="%2."/>
      <w:lvlJc w:val="left"/>
      <w:pPr>
        <w:ind w:left="666" w:hanging="360"/>
      </w:pPr>
    </w:lvl>
    <w:lvl w:ilvl="2" w:tplc="FFFFFFFF" w:tentative="1">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8" w15:restartNumberingAfterBreak="0">
    <w:nsid w:val="1B3B5E62"/>
    <w:multiLevelType w:val="hybridMultilevel"/>
    <w:tmpl w:val="10FE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34402"/>
    <w:multiLevelType w:val="hybridMultilevel"/>
    <w:tmpl w:val="18D4DEFE"/>
    <w:lvl w:ilvl="0" w:tplc="A790EB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E10BFE"/>
    <w:multiLevelType w:val="hybridMultilevel"/>
    <w:tmpl w:val="512C7E86"/>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4549D"/>
    <w:multiLevelType w:val="hybridMultilevel"/>
    <w:tmpl w:val="BC48CF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0C01AC"/>
    <w:multiLevelType w:val="hybridMultilevel"/>
    <w:tmpl w:val="2C307944"/>
    <w:lvl w:ilvl="0" w:tplc="8AFA0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6C5CF3"/>
    <w:multiLevelType w:val="hybridMultilevel"/>
    <w:tmpl w:val="25660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2D6415"/>
    <w:multiLevelType w:val="hybridMultilevel"/>
    <w:tmpl w:val="DF3C96F6"/>
    <w:lvl w:ilvl="0" w:tplc="7F5674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7A7A2D"/>
    <w:multiLevelType w:val="hybridMultilevel"/>
    <w:tmpl w:val="DA4EA088"/>
    <w:lvl w:ilvl="0" w:tplc="04150019">
      <w:start w:val="1"/>
      <w:numFmt w:val="lowerLetter"/>
      <w:lvlText w:val="%1."/>
      <w:lvlJc w:val="left"/>
      <w:pPr>
        <w:ind w:left="720" w:hanging="360"/>
      </w:pPr>
    </w:lvl>
    <w:lvl w:ilvl="1" w:tplc="266EC5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D91F4A"/>
    <w:multiLevelType w:val="hybridMultilevel"/>
    <w:tmpl w:val="E006E092"/>
    <w:lvl w:ilvl="0" w:tplc="669C09E0">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A331AA3"/>
    <w:multiLevelType w:val="hybridMultilevel"/>
    <w:tmpl w:val="24FE9FF6"/>
    <w:lvl w:ilvl="0" w:tplc="510495FC">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9B6D42"/>
    <w:multiLevelType w:val="hybridMultilevel"/>
    <w:tmpl w:val="AF1C3A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63778F"/>
    <w:multiLevelType w:val="hybridMultilevel"/>
    <w:tmpl w:val="0994C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166363"/>
    <w:multiLevelType w:val="hybridMultilevel"/>
    <w:tmpl w:val="22EC1B8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25" w15:restartNumberingAfterBreak="0">
    <w:nsid w:val="3CD45A36"/>
    <w:multiLevelType w:val="hybridMultilevel"/>
    <w:tmpl w:val="EF3C6E3E"/>
    <w:lvl w:ilvl="0" w:tplc="B530A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FD3FD0"/>
    <w:multiLevelType w:val="hybridMultilevel"/>
    <w:tmpl w:val="97FC02A2"/>
    <w:lvl w:ilvl="0" w:tplc="D182FE5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05E35"/>
    <w:multiLevelType w:val="hybridMultilevel"/>
    <w:tmpl w:val="76AAE04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84790A"/>
    <w:multiLevelType w:val="hybridMultilevel"/>
    <w:tmpl w:val="A36609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EA30B60"/>
    <w:multiLevelType w:val="hybridMultilevel"/>
    <w:tmpl w:val="A2949EA2"/>
    <w:lvl w:ilvl="0" w:tplc="5D1C5C60">
      <w:start w:val="1"/>
      <w:numFmt w:val="decimal"/>
      <w:lvlText w:val="%1."/>
      <w:lvlJc w:val="left"/>
      <w:pPr>
        <w:ind w:left="682" w:hanging="567"/>
      </w:pPr>
      <w:rPr>
        <w:rFonts w:asciiTheme="minorHAnsi" w:eastAsia="Verdana" w:hAnsiTheme="minorHAnsi" w:cstheme="minorHAnsi" w:hint="default"/>
        <w:b w:val="0"/>
        <w:bCs/>
        <w:spacing w:val="-2"/>
        <w:w w:val="100"/>
        <w:sz w:val="22"/>
        <w:szCs w:val="22"/>
        <w:lang w:val="pl-PL" w:eastAsia="en-US" w:bidi="ar-SA"/>
      </w:rPr>
    </w:lvl>
    <w:lvl w:ilvl="1" w:tplc="E5B61324">
      <w:start w:val="1"/>
      <w:numFmt w:val="lowerLetter"/>
      <w:lvlText w:val="%2)"/>
      <w:lvlJc w:val="left"/>
      <w:pPr>
        <w:ind w:left="968" w:hanging="425"/>
      </w:pPr>
      <w:rPr>
        <w:rFonts w:asciiTheme="minorHAnsi" w:eastAsia="Verdana" w:hAnsiTheme="minorHAnsi" w:cstheme="minorHAnsi" w:hint="default"/>
        <w:spacing w:val="-1"/>
        <w:w w:val="100"/>
        <w:sz w:val="22"/>
        <w:szCs w:val="22"/>
        <w:lang w:val="pl-PL" w:eastAsia="en-US" w:bidi="ar-SA"/>
      </w:rPr>
    </w:lvl>
    <w:lvl w:ilvl="2" w:tplc="90547E68">
      <w:numFmt w:val="bullet"/>
      <w:lvlText w:val="•"/>
      <w:lvlJc w:val="left"/>
      <w:pPr>
        <w:ind w:left="1140" w:hanging="425"/>
      </w:pPr>
      <w:rPr>
        <w:rFonts w:hint="default"/>
        <w:lang w:val="pl-PL" w:eastAsia="en-US" w:bidi="ar-SA"/>
      </w:rPr>
    </w:lvl>
    <w:lvl w:ilvl="3" w:tplc="F51CED64">
      <w:numFmt w:val="bullet"/>
      <w:lvlText w:val="•"/>
      <w:lvlJc w:val="left"/>
      <w:pPr>
        <w:ind w:left="2160" w:hanging="425"/>
      </w:pPr>
      <w:rPr>
        <w:rFonts w:hint="default"/>
        <w:lang w:val="pl-PL" w:eastAsia="en-US" w:bidi="ar-SA"/>
      </w:rPr>
    </w:lvl>
    <w:lvl w:ilvl="4" w:tplc="C05C1020">
      <w:numFmt w:val="bullet"/>
      <w:lvlText w:val="•"/>
      <w:lvlJc w:val="left"/>
      <w:pPr>
        <w:ind w:left="3181" w:hanging="425"/>
      </w:pPr>
      <w:rPr>
        <w:rFonts w:hint="default"/>
        <w:lang w:val="pl-PL" w:eastAsia="en-US" w:bidi="ar-SA"/>
      </w:rPr>
    </w:lvl>
    <w:lvl w:ilvl="5" w:tplc="EAE4AC0A">
      <w:numFmt w:val="bullet"/>
      <w:lvlText w:val="•"/>
      <w:lvlJc w:val="left"/>
      <w:pPr>
        <w:ind w:left="4202" w:hanging="425"/>
      </w:pPr>
      <w:rPr>
        <w:rFonts w:hint="default"/>
        <w:lang w:val="pl-PL" w:eastAsia="en-US" w:bidi="ar-SA"/>
      </w:rPr>
    </w:lvl>
    <w:lvl w:ilvl="6" w:tplc="8AE4F57C">
      <w:numFmt w:val="bullet"/>
      <w:lvlText w:val="•"/>
      <w:lvlJc w:val="left"/>
      <w:pPr>
        <w:ind w:left="5223" w:hanging="425"/>
      </w:pPr>
      <w:rPr>
        <w:rFonts w:hint="default"/>
        <w:lang w:val="pl-PL" w:eastAsia="en-US" w:bidi="ar-SA"/>
      </w:rPr>
    </w:lvl>
    <w:lvl w:ilvl="7" w:tplc="2A4C3024">
      <w:numFmt w:val="bullet"/>
      <w:lvlText w:val="•"/>
      <w:lvlJc w:val="left"/>
      <w:pPr>
        <w:ind w:left="6244" w:hanging="425"/>
      </w:pPr>
      <w:rPr>
        <w:rFonts w:hint="default"/>
        <w:lang w:val="pl-PL" w:eastAsia="en-US" w:bidi="ar-SA"/>
      </w:rPr>
    </w:lvl>
    <w:lvl w:ilvl="8" w:tplc="4446B404">
      <w:numFmt w:val="bullet"/>
      <w:lvlText w:val="•"/>
      <w:lvlJc w:val="left"/>
      <w:pPr>
        <w:ind w:left="7264" w:hanging="425"/>
      </w:pPr>
      <w:rPr>
        <w:rFonts w:hint="default"/>
        <w:lang w:val="pl-PL" w:eastAsia="en-US" w:bidi="ar-SA"/>
      </w:rPr>
    </w:lvl>
  </w:abstractNum>
  <w:abstractNum w:abstractNumId="31"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0D2F2A"/>
    <w:multiLevelType w:val="hybridMultilevel"/>
    <w:tmpl w:val="29E6B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4A7FA0"/>
    <w:multiLevelType w:val="hybridMultilevel"/>
    <w:tmpl w:val="B060FC8C"/>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105CEE"/>
    <w:multiLevelType w:val="hybridMultilevel"/>
    <w:tmpl w:val="AAD64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6C05E5"/>
    <w:multiLevelType w:val="hybridMultilevel"/>
    <w:tmpl w:val="85A485F0"/>
    <w:lvl w:ilvl="0" w:tplc="9C808A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C70B8"/>
    <w:multiLevelType w:val="hybridMultilevel"/>
    <w:tmpl w:val="2618B53E"/>
    <w:lvl w:ilvl="0" w:tplc="87C04FA6">
      <w:start w:val="1"/>
      <w:numFmt w:val="decimal"/>
      <w:lvlText w:val="%1."/>
      <w:lvlJc w:val="left"/>
      <w:pPr>
        <w:ind w:left="360" w:hanging="360"/>
      </w:pPr>
      <w:rPr>
        <w:rFonts w:ascii="Verdana" w:eastAsia="Times New Roman" w:hAnsi="Verdana" w:cs="Arial" w:hint="default"/>
        <w:b w:val="0"/>
        <w:sz w:val="20"/>
        <w:szCs w:val="20"/>
      </w:rPr>
    </w:lvl>
    <w:lvl w:ilvl="1" w:tplc="0415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2783486"/>
    <w:multiLevelType w:val="hybridMultilevel"/>
    <w:tmpl w:val="C4EC12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7F873950"/>
    <w:multiLevelType w:val="hybridMultilevel"/>
    <w:tmpl w:val="5C1AB0D2"/>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8228549">
    <w:abstractNumId w:val="6"/>
  </w:num>
  <w:num w:numId="2" w16cid:durableId="1043410093">
    <w:abstractNumId w:val="20"/>
  </w:num>
  <w:num w:numId="3" w16cid:durableId="109053321">
    <w:abstractNumId w:val="33"/>
  </w:num>
  <w:num w:numId="4" w16cid:durableId="2053577610">
    <w:abstractNumId w:val="1"/>
  </w:num>
  <w:num w:numId="5" w16cid:durableId="1359891237">
    <w:abstractNumId w:val="2"/>
  </w:num>
  <w:num w:numId="6" w16cid:durableId="564922625">
    <w:abstractNumId w:val="4"/>
  </w:num>
  <w:num w:numId="7" w16cid:durableId="975184621">
    <w:abstractNumId w:val="35"/>
  </w:num>
  <w:num w:numId="8" w16cid:durableId="614798067">
    <w:abstractNumId w:val="12"/>
  </w:num>
  <w:num w:numId="9" w16cid:durableId="925112928">
    <w:abstractNumId w:val="17"/>
  </w:num>
  <w:num w:numId="10" w16cid:durableId="1485974597">
    <w:abstractNumId w:val="14"/>
  </w:num>
  <w:num w:numId="11" w16cid:durableId="1979801973">
    <w:abstractNumId w:val="11"/>
  </w:num>
  <w:num w:numId="12" w16cid:durableId="1449736850">
    <w:abstractNumId w:val="27"/>
  </w:num>
  <w:num w:numId="13" w16cid:durableId="1899703771">
    <w:abstractNumId w:val="31"/>
  </w:num>
  <w:num w:numId="14" w16cid:durableId="1795752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0422697">
    <w:abstractNumId w:val="36"/>
  </w:num>
  <w:num w:numId="16" w16cid:durableId="12808098">
    <w:abstractNumId w:val="34"/>
  </w:num>
  <w:num w:numId="17" w16cid:durableId="1870489087">
    <w:abstractNumId w:val="40"/>
  </w:num>
  <w:num w:numId="18" w16cid:durableId="2091195099">
    <w:abstractNumId w:val="30"/>
  </w:num>
  <w:num w:numId="19" w16cid:durableId="1751274727">
    <w:abstractNumId w:val="8"/>
  </w:num>
  <w:num w:numId="20" w16cid:durableId="241379047">
    <w:abstractNumId w:val="10"/>
  </w:num>
  <w:num w:numId="21" w16cid:durableId="1925406992">
    <w:abstractNumId w:val="37"/>
  </w:num>
  <w:num w:numId="22" w16cid:durableId="2130467862">
    <w:abstractNumId w:val="26"/>
  </w:num>
  <w:num w:numId="23" w16cid:durableId="242222426">
    <w:abstractNumId w:val="21"/>
  </w:num>
  <w:num w:numId="24" w16cid:durableId="1482306696">
    <w:abstractNumId w:val="3"/>
  </w:num>
  <w:num w:numId="25" w16cid:durableId="1916890697">
    <w:abstractNumId w:val="28"/>
  </w:num>
  <w:num w:numId="26" w16cid:durableId="410935736">
    <w:abstractNumId w:val="38"/>
  </w:num>
  <w:num w:numId="27" w16cid:durableId="1026980809">
    <w:abstractNumId w:val="7"/>
  </w:num>
  <w:num w:numId="28" w16cid:durableId="871841463">
    <w:abstractNumId w:val="16"/>
  </w:num>
  <w:num w:numId="29" w16cid:durableId="1270553830">
    <w:abstractNumId w:val="29"/>
  </w:num>
  <w:num w:numId="30" w16cid:durableId="1928224475">
    <w:abstractNumId w:val="32"/>
  </w:num>
  <w:num w:numId="31" w16cid:durableId="476382531">
    <w:abstractNumId w:val="24"/>
  </w:num>
  <w:num w:numId="32" w16cid:durableId="9677056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6711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8397114">
    <w:abstractNumId w:val="5"/>
  </w:num>
  <w:num w:numId="35" w16cid:durableId="1383863851">
    <w:abstractNumId w:val="19"/>
  </w:num>
  <w:num w:numId="36" w16cid:durableId="869685528">
    <w:abstractNumId w:val="23"/>
  </w:num>
  <w:num w:numId="37" w16cid:durableId="31882086">
    <w:abstractNumId w:val="25"/>
  </w:num>
  <w:num w:numId="38" w16cid:durableId="785806593">
    <w:abstractNumId w:val="22"/>
  </w:num>
  <w:num w:numId="39" w16cid:durableId="1034572992">
    <w:abstractNumId w:val="0"/>
  </w:num>
  <w:num w:numId="40" w16cid:durableId="1083651163">
    <w:abstractNumId w:val="15"/>
  </w:num>
  <w:num w:numId="41" w16cid:durableId="37628901">
    <w:abstractNumId w:val="9"/>
  </w:num>
  <w:num w:numId="42" w16cid:durableId="688918611">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osz Pitak | Łukasiewicz - PIT">
    <w15:presenceInfo w15:providerId="AD" w15:userId="S::bartosz.pitak@pit.lukasiewicz.gov.pl::caddf1c4-453c-42f8-9e79-a9d1bee2f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1565"/>
    <w:rsid w:val="000034DB"/>
    <w:rsid w:val="0001695F"/>
    <w:rsid w:val="000235F3"/>
    <w:rsid w:val="000268CF"/>
    <w:rsid w:val="00032798"/>
    <w:rsid w:val="00032BCF"/>
    <w:rsid w:val="00043B1C"/>
    <w:rsid w:val="00043C25"/>
    <w:rsid w:val="000530FE"/>
    <w:rsid w:val="000558DE"/>
    <w:rsid w:val="00060C48"/>
    <w:rsid w:val="00063090"/>
    <w:rsid w:val="000652F6"/>
    <w:rsid w:val="00067477"/>
    <w:rsid w:val="00070700"/>
    <w:rsid w:val="000737F9"/>
    <w:rsid w:val="00076998"/>
    <w:rsid w:val="00080981"/>
    <w:rsid w:val="0008323F"/>
    <w:rsid w:val="00085812"/>
    <w:rsid w:val="00086AD1"/>
    <w:rsid w:val="00090127"/>
    <w:rsid w:val="0009570B"/>
    <w:rsid w:val="000A4242"/>
    <w:rsid w:val="000A470E"/>
    <w:rsid w:val="000B30DF"/>
    <w:rsid w:val="000B52AB"/>
    <w:rsid w:val="000C1619"/>
    <w:rsid w:val="000C24D9"/>
    <w:rsid w:val="000C618E"/>
    <w:rsid w:val="000C754B"/>
    <w:rsid w:val="000D0915"/>
    <w:rsid w:val="000D3949"/>
    <w:rsid w:val="000D63D6"/>
    <w:rsid w:val="000E12A9"/>
    <w:rsid w:val="000F4D2B"/>
    <w:rsid w:val="000F64F8"/>
    <w:rsid w:val="000F6B96"/>
    <w:rsid w:val="00100FB0"/>
    <w:rsid w:val="0010172E"/>
    <w:rsid w:val="00102D98"/>
    <w:rsid w:val="0010358F"/>
    <w:rsid w:val="0010371F"/>
    <w:rsid w:val="00113637"/>
    <w:rsid w:val="00113C5B"/>
    <w:rsid w:val="00114090"/>
    <w:rsid w:val="00122C58"/>
    <w:rsid w:val="00126210"/>
    <w:rsid w:val="00127B2A"/>
    <w:rsid w:val="00133A86"/>
    <w:rsid w:val="00133CBF"/>
    <w:rsid w:val="00133D88"/>
    <w:rsid w:val="001344CE"/>
    <w:rsid w:val="00136D88"/>
    <w:rsid w:val="0014042C"/>
    <w:rsid w:val="00140D37"/>
    <w:rsid w:val="00141B1C"/>
    <w:rsid w:val="0015548E"/>
    <w:rsid w:val="00155C0C"/>
    <w:rsid w:val="001563A3"/>
    <w:rsid w:val="0016140C"/>
    <w:rsid w:val="001657F5"/>
    <w:rsid w:val="001661B2"/>
    <w:rsid w:val="001674F2"/>
    <w:rsid w:val="00167834"/>
    <w:rsid w:val="00167DF8"/>
    <w:rsid w:val="0017128C"/>
    <w:rsid w:val="001715CC"/>
    <w:rsid w:val="00176097"/>
    <w:rsid w:val="00177ADC"/>
    <w:rsid w:val="0018093E"/>
    <w:rsid w:val="00184C74"/>
    <w:rsid w:val="00187B3C"/>
    <w:rsid w:val="00191823"/>
    <w:rsid w:val="00192D9C"/>
    <w:rsid w:val="001960B9"/>
    <w:rsid w:val="00197C57"/>
    <w:rsid w:val="001A0866"/>
    <w:rsid w:val="001A192D"/>
    <w:rsid w:val="001A281F"/>
    <w:rsid w:val="001A32DE"/>
    <w:rsid w:val="001A39DF"/>
    <w:rsid w:val="001A5B7E"/>
    <w:rsid w:val="001B0A1B"/>
    <w:rsid w:val="001B4FF2"/>
    <w:rsid w:val="001B5F7B"/>
    <w:rsid w:val="001C0DB2"/>
    <w:rsid w:val="001C199E"/>
    <w:rsid w:val="001C2966"/>
    <w:rsid w:val="001C398A"/>
    <w:rsid w:val="001C67CA"/>
    <w:rsid w:val="001D52FC"/>
    <w:rsid w:val="001E6809"/>
    <w:rsid w:val="001E6858"/>
    <w:rsid w:val="001F1CE4"/>
    <w:rsid w:val="001F4950"/>
    <w:rsid w:val="002027C1"/>
    <w:rsid w:val="00210816"/>
    <w:rsid w:val="0021269F"/>
    <w:rsid w:val="00212C74"/>
    <w:rsid w:val="00213DF4"/>
    <w:rsid w:val="00213E61"/>
    <w:rsid w:val="00220F8E"/>
    <w:rsid w:val="002224D0"/>
    <w:rsid w:val="002235EB"/>
    <w:rsid w:val="00224661"/>
    <w:rsid w:val="00225405"/>
    <w:rsid w:val="00227024"/>
    <w:rsid w:val="002302BD"/>
    <w:rsid w:val="002323D3"/>
    <w:rsid w:val="002337AC"/>
    <w:rsid w:val="00235D9B"/>
    <w:rsid w:val="00241166"/>
    <w:rsid w:val="00242C04"/>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7690B"/>
    <w:rsid w:val="00277B32"/>
    <w:rsid w:val="00281C3B"/>
    <w:rsid w:val="002822A0"/>
    <w:rsid w:val="00282479"/>
    <w:rsid w:val="00282649"/>
    <w:rsid w:val="002832E8"/>
    <w:rsid w:val="00285729"/>
    <w:rsid w:val="00286BD2"/>
    <w:rsid w:val="00290F13"/>
    <w:rsid w:val="00292444"/>
    <w:rsid w:val="00294D37"/>
    <w:rsid w:val="00295421"/>
    <w:rsid w:val="002958E2"/>
    <w:rsid w:val="00295F8E"/>
    <w:rsid w:val="002A215B"/>
    <w:rsid w:val="002A269B"/>
    <w:rsid w:val="002A4849"/>
    <w:rsid w:val="002A6668"/>
    <w:rsid w:val="002B0886"/>
    <w:rsid w:val="002B1F0F"/>
    <w:rsid w:val="002B2282"/>
    <w:rsid w:val="002C3AF0"/>
    <w:rsid w:val="002C7B90"/>
    <w:rsid w:val="002D01EC"/>
    <w:rsid w:val="002D4A18"/>
    <w:rsid w:val="002D77F3"/>
    <w:rsid w:val="002E0DEB"/>
    <w:rsid w:val="002E3117"/>
    <w:rsid w:val="002E3148"/>
    <w:rsid w:val="002E3412"/>
    <w:rsid w:val="002E3751"/>
    <w:rsid w:val="002E5880"/>
    <w:rsid w:val="002F0716"/>
    <w:rsid w:val="002F0FF4"/>
    <w:rsid w:val="002F3A95"/>
    <w:rsid w:val="002F4025"/>
    <w:rsid w:val="002F7200"/>
    <w:rsid w:val="002F75EF"/>
    <w:rsid w:val="00305F95"/>
    <w:rsid w:val="00311492"/>
    <w:rsid w:val="00311DC1"/>
    <w:rsid w:val="003121E0"/>
    <w:rsid w:val="00314542"/>
    <w:rsid w:val="00315E7D"/>
    <w:rsid w:val="00316556"/>
    <w:rsid w:val="0031719E"/>
    <w:rsid w:val="003209E0"/>
    <w:rsid w:val="0033046D"/>
    <w:rsid w:val="0033075E"/>
    <w:rsid w:val="00331AFC"/>
    <w:rsid w:val="003351EC"/>
    <w:rsid w:val="00335253"/>
    <w:rsid w:val="00341A4F"/>
    <w:rsid w:val="003425FC"/>
    <w:rsid w:val="0035131F"/>
    <w:rsid w:val="00352163"/>
    <w:rsid w:val="00353293"/>
    <w:rsid w:val="0035499D"/>
    <w:rsid w:val="00354C6A"/>
    <w:rsid w:val="00356C38"/>
    <w:rsid w:val="00357AC8"/>
    <w:rsid w:val="00363294"/>
    <w:rsid w:val="00363C75"/>
    <w:rsid w:val="00365460"/>
    <w:rsid w:val="00366405"/>
    <w:rsid w:val="0037302B"/>
    <w:rsid w:val="00373392"/>
    <w:rsid w:val="003747CD"/>
    <w:rsid w:val="00377425"/>
    <w:rsid w:val="00384081"/>
    <w:rsid w:val="00391041"/>
    <w:rsid w:val="0039416F"/>
    <w:rsid w:val="00395194"/>
    <w:rsid w:val="003A0D11"/>
    <w:rsid w:val="003A0F22"/>
    <w:rsid w:val="003A47F2"/>
    <w:rsid w:val="003A7614"/>
    <w:rsid w:val="003B14B6"/>
    <w:rsid w:val="003B1E84"/>
    <w:rsid w:val="003C0300"/>
    <w:rsid w:val="003C43EE"/>
    <w:rsid w:val="003D0DCD"/>
    <w:rsid w:val="003D1473"/>
    <w:rsid w:val="003D1719"/>
    <w:rsid w:val="003D20DE"/>
    <w:rsid w:val="003D3DD8"/>
    <w:rsid w:val="003D490F"/>
    <w:rsid w:val="003D4EC6"/>
    <w:rsid w:val="003D5EA1"/>
    <w:rsid w:val="003D6FA5"/>
    <w:rsid w:val="003E0FCE"/>
    <w:rsid w:val="003E190F"/>
    <w:rsid w:val="003E2884"/>
    <w:rsid w:val="003E312C"/>
    <w:rsid w:val="003E35D0"/>
    <w:rsid w:val="003E3E3B"/>
    <w:rsid w:val="003E7CB5"/>
    <w:rsid w:val="003F0D2C"/>
    <w:rsid w:val="003F1304"/>
    <w:rsid w:val="003F38C1"/>
    <w:rsid w:val="003F6BD2"/>
    <w:rsid w:val="00400029"/>
    <w:rsid w:val="0040088D"/>
    <w:rsid w:val="004012F1"/>
    <w:rsid w:val="00402F22"/>
    <w:rsid w:val="00403039"/>
    <w:rsid w:val="00403565"/>
    <w:rsid w:val="004055DD"/>
    <w:rsid w:val="0040591F"/>
    <w:rsid w:val="00407E02"/>
    <w:rsid w:val="00410B35"/>
    <w:rsid w:val="00412A9D"/>
    <w:rsid w:val="0041382D"/>
    <w:rsid w:val="00415CE9"/>
    <w:rsid w:val="00415D8E"/>
    <w:rsid w:val="004174D0"/>
    <w:rsid w:val="00424439"/>
    <w:rsid w:val="004259EE"/>
    <w:rsid w:val="00425AC6"/>
    <w:rsid w:val="0043348D"/>
    <w:rsid w:val="00434363"/>
    <w:rsid w:val="00435450"/>
    <w:rsid w:val="00441481"/>
    <w:rsid w:val="00442D5C"/>
    <w:rsid w:val="00446AF5"/>
    <w:rsid w:val="00450E45"/>
    <w:rsid w:val="00452B6A"/>
    <w:rsid w:val="00460C23"/>
    <w:rsid w:val="00460F81"/>
    <w:rsid w:val="00464B1F"/>
    <w:rsid w:val="00467228"/>
    <w:rsid w:val="00467789"/>
    <w:rsid w:val="00467FF5"/>
    <w:rsid w:val="00481211"/>
    <w:rsid w:val="00481E8B"/>
    <w:rsid w:val="00484697"/>
    <w:rsid w:val="004857EA"/>
    <w:rsid w:val="00491BCA"/>
    <w:rsid w:val="004920E2"/>
    <w:rsid w:val="0049470F"/>
    <w:rsid w:val="00494B4F"/>
    <w:rsid w:val="00495732"/>
    <w:rsid w:val="00496449"/>
    <w:rsid w:val="004967FC"/>
    <w:rsid w:val="004A09A9"/>
    <w:rsid w:val="004A0ACF"/>
    <w:rsid w:val="004A184E"/>
    <w:rsid w:val="004A22A3"/>
    <w:rsid w:val="004A32F8"/>
    <w:rsid w:val="004A614D"/>
    <w:rsid w:val="004B570E"/>
    <w:rsid w:val="004B577D"/>
    <w:rsid w:val="004C1D31"/>
    <w:rsid w:val="004C2FF3"/>
    <w:rsid w:val="004C2FFB"/>
    <w:rsid w:val="004C346D"/>
    <w:rsid w:val="004C48D3"/>
    <w:rsid w:val="004D0040"/>
    <w:rsid w:val="004D3111"/>
    <w:rsid w:val="004D41E9"/>
    <w:rsid w:val="004D4AAD"/>
    <w:rsid w:val="004D6115"/>
    <w:rsid w:val="004E257B"/>
    <w:rsid w:val="004E2EFA"/>
    <w:rsid w:val="004F01E3"/>
    <w:rsid w:val="004F2994"/>
    <w:rsid w:val="004F2A7F"/>
    <w:rsid w:val="004F33A1"/>
    <w:rsid w:val="004F6321"/>
    <w:rsid w:val="004F7176"/>
    <w:rsid w:val="00500BBD"/>
    <w:rsid w:val="00500C9F"/>
    <w:rsid w:val="00507EEF"/>
    <w:rsid w:val="00510E85"/>
    <w:rsid w:val="00512EC7"/>
    <w:rsid w:val="0051348F"/>
    <w:rsid w:val="005135ED"/>
    <w:rsid w:val="0051390A"/>
    <w:rsid w:val="00515203"/>
    <w:rsid w:val="00515238"/>
    <w:rsid w:val="00520E43"/>
    <w:rsid w:val="0052714E"/>
    <w:rsid w:val="0053181F"/>
    <w:rsid w:val="00540BFF"/>
    <w:rsid w:val="00544378"/>
    <w:rsid w:val="005471C4"/>
    <w:rsid w:val="0055258D"/>
    <w:rsid w:val="00554247"/>
    <w:rsid w:val="00555030"/>
    <w:rsid w:val="005555D0"/>
    <w:rsid w:val="00556880"/>
    <w:rsid w:val="0056270D"/>
    <w:rsid w:val="005651E1"/>
    <w:rsid w:val="00573BEC"/>
    <w:rsid w:val="00573C2F"/>
    <w:rsid w:val="00573C8C"/>
    <w:rsid w:val="00574243"/>
    <w:rsid w:val="00577769"/>
    <w:rsid w:val="00577D3A"/>
    <w:rsid w:val="00580DD6"/>
    <w:rsid w:val="00585F69"/>
    <w:rsid w:val="005900EF"/>
    <w:rsid w:val="005923B2"/>
    <w:rsid w:val="0059371A"/>
    <w:rsid w:val="005957D8"/>
    <w:rsid w:val="00596BBC"/>
    <w:rsid w:val="005A3C3D"/>
    <w:rsid w:val="005A64EF"/>
    <w:rsid w:val="005A65A0"/>
    <w:rsid w:val="005A65F1"/>
    <w:rsid w:val="005B3BB5"/>
    <w:rsid w:val="005C0DE8"/>
    <w:rsid w:val="005C21D3"/>
    <w:rsid w:val="005C2C19"/>
    <w:rsid w:val="005C46D2"/>
    <w:rsid w:val="005C6854"/>
    <w:rsid w:val="005C768C"/>
    <w:rsid w:val="005D2A7E"/>
    <w:rsid w:val="005D7805"/>
    <w:rsid w:val="005E124D"/>
    <w:rsid w:val="005E21DB"/>
    <w:rsid w:val="005E3A21"/>
    <w:rsid w:val="005E43D1"/>
    <w:rsid w:val="005F051F"/>
    <w:rsid w:val="005F24B5"/>
    <w:rsid w:val="005F6364"/>
    <w:rsid w:val="006027E7"/>
    <w:rsid w:val="00602CD7"/>
    <w:rsid w:val="00603CA2"/>
    <w:rsid w:val="00604799"/>
    <w:rsid w:val="006109BE"/>
    <w:rsid w:val="006136A8"/>
    <w:rsid w:val="00624E62"/>
    <w:rsid w:val="00626CCA"/>
    <w:rsid w:val="00627099"/>
    <w:rsid w:val="00632272"/>
    <w:rsid w:val="00632402"/>
    <w:rsid w:val="0063462F"/>
    <w:rsid w:val="00634CCE"/>
    <w:rsid w:val="00635AB3"/>
    <w:rsid w:val="00636B95"/>
    <w:rsid w:val="006424E2"/>
    <w:rsid w:val="00643B2D"/>
    <w:rsid w:val="00645D2E"/>
    <w:rsid w:val="00647A24"/>
    <w:rsid w:val="00647BA5"/>
    <w:rsid w:val="006515A9"/>
    <w:rsid w:val="00651FF1"/>
    <w:rsid w:val="00652B9C"/>
    <w:rsid w:val="00653D04"/>
    <w:rsid w:val="00654408"/>
    <w:rsid w:val="00661290"/>
    <w:rsid w:val="006613B1"/>
    <w:rsid w:val="0066228A"/>
    <w:rsid w:val="006639B2"/>
    <w:rsid w:val="006642E0"/>
    <w:rsid w:val="00665DEA"/>
    <w:rsid w:val="0067103E"/>
    <w:rsid w:val="00675678"/>
    <w:rsid w:val="00681545"/>
    <w:rsid w:val="00681A71"/>
    <w:rsid w:val="00681D03"/>
    <w:rsid w:val="006829E4"/>
    <w:rsid w:val="00682ECA"/>
    <w:rsid w:val="006839AF"/>
    <w:rsid w:val="0069660C"/>
    <w:rsid w:val="006A083B"/>
    <w:rsid w:val="006A145C"/>
    <w:rsid w:val="006A3AD2"/>
    <w:rsid w:val="006B46B0"/>
    <w:rsid w:val="006B68C8"/>
    <w:rsid w:val="006C26F1"/>
    <w:rsid w:val="006C6494"/>
    <w:rsid w:val="006C6D06"/>
    <w:rsid w:val="006D7565"/>
    <w:rsid w:val="006F1873"/>
    <w:rsid w:val="006F2449"/>
    <w:rsid w:val="006F6D62"/>
    <w:rsid w:val="006F7BE4"/>
    <w:rsid w:val="006F7F46"/>
    <w:rsid w:val="007006C6"/>
    <w:rsid w:val="007049E8"/>
    <w:rsid w:val="00710A63"/>
    <w:rsid w:val="00711491"/>
    <w:rsid w:val="00712695"/>
    <w:rsid w:val="007145DD"/>
    <w:rsid w:val="007203FB"/>
    <w:rsid w:val="0072453D"/>
    <w:rsid w:val="00724B79"/>
    <w:rsid w:val="00726E14"/>
    <w:rsid w:val="00727CD2"/>
    <w:rsid w:val="00727CF8"/>
    <w:rsid w:val="007309E5"/>
    <w:rsid w:val="007316A8"/>
    <w:rsid w:val="00732020"/>
    <w:rsid w:val="00734CE1"/>
    <w:rsid w:val="007414B3"/>
    <w:rsid w:val="007417C0"/>
    <w:rsid w:val="007438AA"/>
    <w:rsid w:val="00746FDE"/>
    <w:rsid w:val="00754617"/>
    <w:rsid w:val="00754A78"/>
    <w:rsid w:val="0075711B"/>
    <w:rsid w:val="007633AE"/>
    <w:rsid w:val="00765DCA"/>
    <w:rsid w:val="007705D2"/>
    <w:rsid w:val="00771965"/>
    <w:rsid w:val="007719E2"/>
    <w:rsid w:val="007737EF"/>
    <w:rsid w:val="007743CC"/>
    <w:rsid w:val="00774E1B"/>
    <w:rsid w:val="00780F24"/>
    <w:rsid w:val="00781B01"/>
    <w:rsid w:val="007847B9"/>
    <w:rsid w:val="00790AF1"/>
    <w:rsid w:val="00792191"/>
    <w:rsid w:val="0079459D"/>
    <w:rsid w:val="007947BA"/>
    <w:rsid w:val="007949B2"/>
    <w:rsid w:val="007A075C"/>
    <w:rsid w:val="007A5A9D"/>
    <w:rsid w:val="007A6C4A"/>
    <w:rsid w:val="007B21CD"/>
    <w:rsid w:val="007C01E1"/>
    <w:rsid w:val="007C595C"/>
    <w:rsid w:val="007C670A"/>
    <w:rsid w:val="007C67A2"/>
    <w:rsid w:val="007C70C1"/>
    <w:rsid w:val="007C78BE"/>
    <w:rsid w:val="007D094C"/>
    <w:rsid w:val="007D0E13"/>
    <w:rsid w:val="007D1C63"/>
    <w:rsid w:val="007D2F94"/>
    <w:rsid w:val="007D3FE4"/>
    <w:rsid w:val="007E3FC3"/>
    <w:rsid w:val="007E5129"/>
    <w:rsid w:val="007F01EC"/>
    <w:rsid w:val="007F0297"/>
    <w:rsid w:val="007F33F1"/>
    <w:rsid w:val="007F3B33"/>
    <w:rsid w:val="007F3BE5"/>
    <w:rsid w:val="00804D14"/>
    <w:rsid w:val="00805928"/>
    <w:rsid w:val="00807861"/>
    <w:rsid w:val="00807CEF"/>
    <w:rsid w:val="00814B34"/>
    <w:rsid w:val="008154F4"/>
    <w:rsid w:val="00821F94"/>
    <w:rsid w:val="0082256D"/>
    <w:rsid w:val="00824A02"/>
    <w:rsid w:val="00825227"/>
    <w:rsid w:val="00825BFA"/>
    <w:rsid w:val="0083097C"/>
    <w:rsid w:val="00835A50"/>
    <w:rsid w:val="00836102"/>
    <w:rsid w:val="00837B10"/>
    <w:rsid w:val="00841204"/>
    <w:rsid w:val="008437EE"/>
    <w:rsid w:val="00844227"/>
    <w:rsid w:val="00844F5C"/>
    <w:rsid w:val="00845FF4"/>
    <w:rsid w:val="00853827"/>
    <w:rsid w:val="0085445C"/>
    <w:rsid w:val="00856B43"/>
    <w:rsid w:val="008578BA"/>
    <w:rsid w:val="00860670"/>
    <w:rsid w:val="008676A6"/>
    <w:rsid w:val="00867AF4"/>
    <w:rsid w:val="00867DDD"/>
    <w:rsid w:val="0087452A"/>
    <w:rsid w:val="0087510A"/>
    <w:rsid w:val="008760D9"/>
    <w:rsid w:val="00876667"/>
    <w:rsid w:val="00876B2F"/>
    <w:rsid w:val="008776A2"/>
    <w:rsid w:val="00880663"/>
    <w:rsid w:val="00884FA6"/>
    <w:rsid w:val="0088537C"/>
    <w:rsid w:val="00886255"/>
    <w:rsid w:val="008864F4"/>
    <w:rsid w:val="0088702D"/>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52B8"/>
    <w:rsid w:val="008E4F47"/>
    <w:rsid w:val="008E79FF"/>
    <w:rsid w:val="008F1500"/>
    <w:rsid w:val="008F28E8"/>
    <w:rsid w:val="008F333C"/>
    <w:rsid w:val="00900EEB"/>
    <w:rsid w:val="00910591"/>
    <w:rsid w:val="00911090"/>
    <w:rsid w:val="00911599"/>
    <w:rsid w:val="00913FD2"/>
    <w:rsid w:val="00914E50"/>
    <w:rsid w:val="0091563E"/>
    <w:rsid w:val="0092287B"/>
    <w:rsid w:val="009262CD"/>
    <w:rsid w:val="00926820"/>
    <w:rsid w:val="00926A54"/>
    <w:rsid w:val="00930893"/>
    <w:rsid w:val="0093631A"/>
    <w:rsid w:val="0093704B"/>
    <w:rsid w:val="00943751"/>
    <w:rsid w:val="00943F92"/>
    <w:rsid w:val="00944104"/>
    <w:rsid w:val="0094600B"/>
    <w:rsid w:val="009462E5"/>
    <w:rsid w:val="00953395"/>
    <w:rsid w:val="00953D8D"/>
    <w:rsid w:val="00953F2E"/>
    <w:rsid w:val="00955B24"/>
    <w:rsid w:val="009641B4"/>
    <w:rsid w:val="00967AD1"/>
    <w:rsid w:val="00970F43"/>
    <w:rsid w:val="00971BA0"/>
    <w:rsid w:val="00972A87"/>
    <w:rsid w:val="00973113"/>
    <w:rsid w:val="00974AEF"/>
    <w:rsid w:val="00985093"/>
    <w:rsid w:val="00992742"/>
    <w:rsid w:val="009952B6"/>
    <w:rsid w:val="009A10C2"/>
    <w:rsid w:val="009A1450"/>
    <w:rsid w:val="009A3AD4"/>
    <w:rsid w:val="009A5234"/>
    <w:rsid w:val="009A56DB"/>
    <w:rsid w:val="009A5A27"/>
    <w:rsid w:val="009A5ED3"/>
    <w:rsid w:val="009B1A31"/>
    <w:rsid w:val="009B6BAB"/>
    <w:rsid w:val="009C446A"/>
    <w:rsid w:val="009D1195"/>
    <w:rsid w:val="009E0219"/>
    <w:rsid w:val="009E0680"/>
    <w:rsid w:val="009E12E5"/>
    <w:rsid w:val="009E46F1"/>
    <w:rsid w:val="009E7469"/>
    <w:rsid w:val="009F1A31"/>
    <w:rsid w:val="009F29DB"/>
    <w:rsid w:val="009F763B"/>
    <w:rsid w:val="00A01698"/>
    <w:rsid w:val="00A022B5"/>
    <w:rsid w:val="00A025E3"/>
    <w:rsid w:val="00A05FC7"/>
    <w:rsid w:val="00A07D3F"/>
    <w:rsid w:val="00A110B4"/>
    <w:rsid w:val="00A12B9B"/>
    <w:rsid w:val="00A14755"/>
    <w:rsid w:val="00A15053"/>
    <w:rsid w:val="00A17C37"/>
    <w:rsid w:val="00A23FCA"/>
    <w:rsid w:val="00A311AA"/>
    <w:rsid w:val="00A33CB7"/>
    <w:rsid w:val="00A33E28"/>
    <w:rsid w:val="00A34870"/>
    <w:rsid w:val="00A40269"/>
    <w:rsid w:val="00A446FB"/>
    <w:rsid w:val="00A44D5F"/>
    <w:rsid w:val="00A44D6B"/>
    <w:rsid w:val="00A52FE2"/>
    <w:rsid w:val="00A5354A"/>
    <w:rsid w:val="00A56ABB"/>
    <w:rsid w:val="00A579A6"/>
    <w:rsid w:val="00A60053"/>
    <w:rsid w:val="00A60502"/>
    <w:rsid w:val="00A605AE"/>
    <w:rsid w:val="00A6123D"/>
    <w:rsid w:val="00A615E8"/>
    <w:rsid w:val="00A622DB"/>
    <w:rsid w:val="00A62B81"/>
    <w:rsid w:val="00A63BD4"/>
    <w:rsid w:val="00A63E17"/>
    <w:rsid w:val="00A64648"/>
    <w:rsid w:val="00A72F8F"/>
    <w:rsid w:val="00A74BD5"/>
    <w:rsid w:val="00A76B38"/>
    <w:rsid w:val="00A77460"/>
    <w:rsid w:val="00A82B8B"/>
    <w:rsid w:val="00A90248"/>
    <w:rsid w:val="00A91335"/>
    <w:rsid w:val="00A92F6A"/>
    <w:rsid w:val="00A94D2A"/>
    <w:rsid w:val="00A96409"/>
    <w:rsid w:val="00A96F63"/>
    <w:rsid w:val="00AA0117"/>
    <w:rsid w:val="00AA287F"/>
    <w:rsid w:val="00AA6F1A"/>
    <w:rsid w:val="00AA7829"/>
    <w:rsid w:val="00AB6928"/>
    <w:rsid w:val="00AB6CA8"/>
    <w:rsid w:val="00AC05D7"/>
    <w:rsid w:val="00AC4713"/>
    <w:rsid w:val="00AD2700"/>
    <w:rsid w:val="00AD3332"/>
    <w:rsid w:val="00AD55D5"/>
    <w:rsid w:val="00AD58E6"/>
    <w:rsid w:val="00AE18E9"/>
    <w:rsid w:val="00AE33B7"/>
    <w:rsid w:val="00AE40A8"/>
    <w:rsid w:val="00AE7648"/>
    <w:rsid w:val="00AF5D8E"/>
    <w:rsid w:val="00AF5ED9"/>
    <w:rsid w:val="00AF64B2"/>
    <w:rsid w:val="00AF791C"/>
    <w:rsid w:val="00B02AFA"/>
    <w:rsid w:val="00B046E5"/>
    <w:rsid w:val="00B13FAE"/>
    <w:rsid w:val="00B143D2"/>
    <w:rsid w:val="00B156F2"/>
    <w:rsid w:val="00B16AD7"/>
    <w:rsid w:val="00B233F1"/>
    <w:rsid w:val="00B35CAA"/>
    <w:rsid w:val="00B35D7F"/>
    <w:rsid w:val="00B4181A"/>
    <w:rsid w:val="00B4219A"/>
    <w:rsid w:val="00B425D8"/>
    <w:rsid w:val="00B42C64"/>
    <w:rsid w:val="00B4310C"/>
    <w:rsid w:val="00B43DA2"/>
    <w:rsid w:val="00B458CA"/>
    <w:rsid w:val="00B46390"/>
    <w:rsid w:val="00B510A6"/>
    <w:rsid w:val="00B51217"/>
    <w:rsid w:val="00B54976"/>
    <w:rsid w:val="00B570B6"/>
    <w:rsid w:val="00B629B1"/>
    <w:rsid w:val="00B650B4"/>
    <w:rsid w:val="00B6528A"/>
    <w:rsid w:val="00B65638"/>
    <w:rsid w:val="00B65C6B"/>
    <w:rsid w:val="00B66289"/>
    <w:rsid w:val="00B6701C"/>
    <w:rsid w:val="00B67E5B"/>
    <w:rsid w:val="00B71521"/>
    <w:rsid w:val="00B76595"/>
    <w:rsid w:val="00B769E1"/>
    <w:rsid w:val="00B81540"/>
    <w:rsid w:val="00B836C1"/>
    <w:rsid w:val="00B84B08"/>
    <w:rsid w:val="00B9067F"/>
    <w:rsid w:val="00B93628"/>
    <w:rsid w:val="00B9450B"/>
    <w:rsid w:val="00B9731D"/>
    <w:rsid w:val="00BA53DE"/>
    <w:rsid w:val="00BB0775"/>
    <w:rsid w:val="00BB6E27"/>
    <w:rsid w:val="00BC0B17"/>
    <w:rsid w:val="00BC2394"/>
    <w:rsid w:val="00BC2D6E"/>
    <w:rsid w:val="00BC2FAE"/>
    <w:rsid w:val="00BC3627"/>
    <w:rsid w:val="00BC5811"/>
    <w:rsid w:val="00BC6B05"/>
    <w:rsid w:val="00BD4099"/>
    <w:rsid w:val="00BD7298"/>
    <w:rsid w:val="00BE24EF"/>
    <w:rsid w:val="00BE34C4"/>
    <w:rsid w:val="00BE3D9C"/>
    <w:rsid w:val="00BE50C7"/>
    <w:rsid w:val="00BE62BA"/>
    <w:rsid w:val="00BE631C"/>
    <w:rsid w:val="00BF0007"/>
    <w:rsid w:val="00BF0A30"/>
    <w:rsid w:val="00BF3953"/>
    <w:rsid w:val="00BF3C7C"/>
    <w:rsid w:val="00BF4526"/>
    <w:rsid w:val="00BF787F"/>
    <w:rsid w:val="00C02B22"/>
    <w:rsid w:val="00C045A2"/>
    <w:rsid w:val="00C04A50"/>
    <w:rsid w:val="00C07A54"/>
    <w:rsid w:val="00C10AEF"/>
    <w:rsid w:val="00C154D2"/>
    <w:rsid w:val="00C16BBA"/>
    <w:rsid w:val="00C17542"/>
    <w:rsid w:val="00C253E5"/>
    <w:rsid w:val="00C2543B"/>
    <w:rsid w:val="00C2565E"/>
    <w:rsid w:val="00C26EF5"/>
    <w:rsid w:val="00C32DED"/>
    <w:rsid w:val="00C33834"/>
    <w:rsid w:val="00C4231A"/>
    <w:rsid w:val="00C44332"/>
    <w:rsid w:val="00C44739"/>
    <w:rsid w:val="00C46FFC"/>
    <w:rsid w:val="00C51311"/>
    <w:rsid w:val="00C52B30"/>
    <w:rsid w:val="00C537D5"/>
    <w:rsid w:val="00C607E5"/>
    <w:rsid w:val="00C623CB"/>
    <w:rsid w:val="00C633DE"/>
    <w:rsid w:val="00C63805"/>
    <w:rsid w:val="00C70B0A"/>
    <w:rsid w:val="00C74C14"/>
    <w:rsid w:val="00C76E93"/>
    <w:rsid w:val="00C81730"/>
    <w:rsid w:val="00C905EA"/>
    <w:rsid w:val="00C9427D"/>
    <w:rsid w:val="00C951EA"/>
    <w:rsid w:val="00C95B0F"/>
    <w:rsid w:val="00C97E4E"/>
    <w:rsid w:val="00CA2E53"/>
    <w:rsid w:val="00CA5738"/>
    <w:rsid w:val="00CA78CF"/>
    <w:rsid w:val="00CB6382"/>
    <w:rsid w:val="00CC291B"/>
    <w:rsid w:val="00CD791C"/>
    <w:rsid w:val="00CE3B15"/>
    <w:rsid w:val="00CF0B18"/>
    <w:rsid w:val="00CF13B6"/>
    <w:rsid w:val="00CF3498"/>
    <w:rsid w:val="00CF699E"/>
    <w:rsid w:val="00CF6F45"/>
    <w:rsid w:val="00D004A1"/>
    <w:rsid w:val="00D01B4C"/>
    <w:rsid w:val="00D032D5"/>
    <w:rsid w:val="00D04747"/>
    <w:rsid w:val="00D07DA6"/>
    <w:rsid w:val="00D10227"/>
    <w:rsid w:val="00D135E9"/>
    <w:rsid w:val="00D13ABA"/>
    <w:rsid w:val="00D14291"/>
    <w:rsid w:val="00D14906"/>
    <w:rsid w:val="00D15F44"/>
    <w:rsid w:val="00D2673C"/>
    <w:rsid w:val="00D27E58"/>
    <w:rsid w:val="00D323ED"/>
    <w:rsid w:val="00D34385"/>
    <w:rsid w:val="00D36909"/>
    <w:rsid w:val="00D40829"/>
    <w:rsid w:val="00D420E4"/>
    <w:rsid w:val="00D42D67"/>
    <w:rsid w:val="00D4697A"/>
    <w:rsid w:val="00D50BBB"/>
    <w:rsid w:val="00D51619"/>
    <w:rsid w:val="00D516B4"/>
    <w:rsid w:val="00D53CAA"/>
    <w:rsid w:val="00D603B8"/>
    <w:rsid w:val="00D60A8A"/>
    <w:rsid w:val="00D63F90"/>
    <w:rsid w:val="00D67366"/>
    <w:rsid w:val="00D6786B"/>
    <w:rsid w:val="00D72086"/>
    <w:rsid w:val="00D7223B"/>
    <w:rsid w:val="00D858DC"/>
    <w:rsid w:val="00D875A2"/>
    <w:rsid w:val="00D87B1B"/>
    <w:rsid w:val="00D91A29"/>
    <w:rsid w:val="00D96881"/>
    <w:rsid w:val="00DA2386"/>
    <w:rsid w:val="00DA5EC9"/>
    <w:rsid w:val="00DB45B7"/>
    <w:rsid w:val="00DB5145"/>
    <w:rsid w:val="00DC01A8"/>
    <w:rsid w:val="00DC3EAF"/>
    <w:rsid w:val="00DC4EBF"/>
    <w:rsid w:val="00DC6F41"/>
    <w:rsid w:val="00DD3821"/>
    <w:rsid w:val="00DD6663"/>
    <w:rsid w:val="00DE1E03"/>
    <w:rsid w:val="00DE2266"/>
    <w:rsid w:val="00DE2C46"/>
    <w:rsid w:val="00DE391C"/>
    <w:rsid w:val="00DE3E6F"/>
    <w:rsid w:val="00DE59BE"/>
    <w:rsid w:val="00DE6B30"/>
    <w:rsid w:val="00DE7BB7"/>
    <w:rsid w:val="00DE7DAC"/>
    <w:rsid w:val="00DF23B1"/>
    <w:rsid w:val="00DF3119"/>
    <w:rsid w:val="00DF463C"/>
    <w:rsid w:val="00DF70FD"/>
    <w:rsid w:val="00E003A4"/>
    <w:rsid w:val="00E013C5"/>
    <w:rsid w:val="00E0228F"/>
    <w:rsid w:val="00E02814"/>
    <w:rsid w:val="00E02D29"/>
    <w:rsid w:val="00E03B3C"/>
    <w:rsid w:val="00E060F1"/>
    <w:rsid w:val="00E11605"/>
    <w:rsid w:val="00E122D9"/>
    <w:rsid w:val="00E12586"/>
    <w:rsid w:val="00E136CA"/>
    <w:rsid w:val="00E137BA"/>
    <w:rsid w:val="00E15D0E"/>
    <w:rsid w:val="00E16A29"/>
    <w:rsid w:val="00E240B9"/>
    <w:rsid w:val="00E270FC"/>
    <w:rsid w:val="00E35EE0"/>
    <w:rsid w:val="00E36D42"/>
    <w:rsid w:val="00E4038B"/>
    <w:rsid w:val="00E4244F"/>
    <w:rsid w:val="00E451D6"/>
    <w:rsid w:val="00E46948"/>
    <w:rsid w:val="00E46F19"/>
    <w:rsid w:val="00E470F3"/>
    <w:rsid w:val="00E51891"/>
    <w:rsid w:val="00E520D9"/>
    <w:rsid w:val="00E55C18"/>
    <w:rsid w:val="00E62613"/>
    <w:rsid w:val="00E63ABF"/>
    <w:rsid w:val="00E64F7D"/>
    <w:rsid w:val="00E65404"/>
    <w:rsid w:val="00E673E2"/>
    <w:rsid w:val="00E7038A"/>
    <w:rsid w:val="00E71A0F"/>
    <w:rsid w:val="00E72C1A"/>
    <w:rsid w:val="00E75E2E"/>
    <w:rsid w:val="00E81BE1"/>
    <w:rsid w:val="00E85082"/>
    <w:rsid w:val="00E86352"/>
    <w:rsid w:val="00E92328"/>
    <w:rsid w:val="00E93C55"/>
    <w:rsid w:val="00E96558"/>
    <w:rsid w:val="00E9664D"/>
    <w:rsid w:val="00EA0334"/>
    <w:rsid w:val="00EA0BF3"/>
    <w:rsid w:val="00EA1328"/>
    <w:rsid w:val="00EA2FAE"/>
    <w:rsid w:val="00EA55E3"/>
    <w:rsid w:val="00EA701B"/>
    <w:rsid w:val="00EB354C"/>
    <w:rsid w:val="00EC13D5"/>
    <w:rsid w:val="00EC34F5"/>
    <w:rsid w:val="00EC409E"/>
    <w:rsid w:val="00EC44CC"/>
    <w:rsid w:val="00EC4624"/>
    <w:rsid w:val="00EC5B43"/>
    <w:rsid w:val="00EC78C5"/>
    <w:rsid w:val="00ED389E"/>
    <w:rsid w:val="00ED4794"/>
    <w:rsid w:val="00EE11FD"/>
    <w:rsid w:val="00EE2857"/>
    <w:rsid w:val="00EE5699"/>
    <w:rsid w:val="00EF0FE8"/>
    <w:rsid w:val="00EF25C4"/>
    <w:rsid w:val="00EF3791"/>
    <w:rsid w:val="00EF4EE1"/>
    <w:rsid w:val="00F01B13"/>
    <w:rsid w:val="00F01DD8"/>
    <w:rsid w:val="00F02712"/>
    <w:rsid w:val="00F052F8"/>
    <w:rsid w:val="00F0542E"/>
    <w:rsid w:val="00F1282B"/>
    <w:rsid w:val="00F12B0C"/>
    <w:rsid w:val="00F14766"/>
    <w:rsid w:val="00F14D84"/>
    <w:rsid w:val="00F20286"/>
    <w:rsid w:val="00F222F6"/>
    <w:rsid w:val="00F22C54"/>
    <w:rsid w:val="00F22E9A"/>
    <w:rsid w:val="00F2407D"/>
    <w:rsid w:val="00F306FE"/>
    <w:rsid w:val="00F40960"/>
    <w:rsid w:val="00F44D00"/>
    <w:rsid w:val="00F45788"/>
    <w:rsid w:val="00F463BE"/>
    <w:rsid w:val="00F4738E"/>
    <w:rsid w:val="00F5122E"/>
    <w:rsid w:val="00F52D82"/>
    <w:rsid w:val="00F5328D"/>
    <w:rsid w:val="00F538CD"/>
    <w:rsid w:val="00F56453"/>
    <w:rsid w:val="00F57B54"/>
    <w:rsid w:val="00F62543"/>
    <w:rsid w:val="00F62B0A"/>
    <w:rsid w:val="00F64FEC"/>
    <w:rsid w:val="00F65EF1"/>
    <w:rsid w:val="00F66666"/>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07B8"/>
    <w:rsid w:val="00FA29C6"/>
    <w:rsid w:val="00FA4449"/>
    <w:rsid w:val="00FA49F3"/>
    <w:rsid w:val="00FB1947"/>
    <w:rsid w:val="00FB3740"/>
    <w:rsid w:val="00FB3A1A"/>
    <w:rsid w:val="00FB3F72"/>
    <w:rsid w:val="00FB60D0"/>
    <w:rsid w:val="00FC06C9"/>
    <w:rsid w:val="00FC184E"/>
    <w:rsid w:val="00FC43E9"/>
    <w:rsid w:val="00FC65DA"/>
    <w:rsid w:val="00FD5E12"/>
    <w:rsid w:val="00FE0B14"/>
    <w:rsid w:val="00FE5796"/>
    <w:rsid w:val="00FE5A2B"/>
    <w:rsid w:val="00FE613A"/>
    <w:rsid w:val="00FE638C"/>
    <w:rsid w:val="00FE6826"/>
    <w:rsid w:val="00FF0D16"/>
    <w:rsid w:val="0F3BC89A"/>
    <w:rsid w:val="3271D749"/>
    <w:rsid w:val="5AA5A3F2"/>
    <w:rsid w:val="5DE5FB8D"/>
    <w:rsid w:val="60291009"/>
    <w:rsid w:val="765DC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 w:type="character" w:styleId="Nierozpoznanawzmianka">
    <w:name w:val="Unresolved Mention"/>
    <w:basedOn w:val="Domylnaczcionkaakapitu"/>
    <w:uiPriority w:val="99"/>
    <w:semiHidden/>
    <w:unhideWhenUsed/>
    <w:rsid w:val="004F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403377831">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682049124">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485776277">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95051489">
      <w:bodyDiv w:val="1"/>
      <w:marLeft w:val="0"/>
      <w:marRight w:val="0"/>
      <w:marTop w:val="0"/>
      <w:marBottom w:val="0"/>
      <w:divBdr>
        <w:top w:val="none" w:sz="0" w:space="0" w:color="auto"/>
        <w:left w:val="none" w:sz="0" w:space="0" w:color="auto"/>
        <w:bottom w:val="none" w:sz="0" w:space="0" w:color="auto"/>
        <w:right w:val="none" w:sz="0" w:space="0" w:color="auto"/>
      </w:divBdr>
    </w:div>
    <w:div w:id="1900359055">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 w:id="21328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it.lukasiewicz.gov.pl"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97747-CDD8-4AD8-B39F-2ADDEEE4A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22DE8-52BA-4425-8529-B0DB8611C7BF}">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3.xml><?xml version="1.0" encoding="utf-8"?>
<ds:datastoreItem xmlns:ds="http://schemas.openxmlformats.org/officeDocument/2006/customXml" ds:itemID="{80C961A3-09D7-451D-8B8F-1D8D35250CC5}">
  <ds:schemaRefs>
    <ds:schemaRef ds:uri="http://schemas.openxmlformats.org/officeDocument/2006/bibliography"/>
  </ds:schemaRefs>
</ds:datastoreItem>
</file>

<file path=customXml/itemProps4.xml><?xml version="1.0" encoding="utf-8"?>
<ds:datastoreItem xmlns:ds="http://schemas.openxmlformats.org/officeDocument/2006/customXml" ds:itemID="{D581C569-C03D-4B3D-B0E7-13497CC98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3350</Words>
  <Characters>20106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Karol Krzywicki | Łukasiewicz - PIT</cp:lastModifiedBy>
  <cp:revision>3</cp:revision>
  <cp:lastPrinted>2022-10-17T11:40:00Z</cp:lastPrinted>
  <dcterms:created xsi:type="dcterms:W3CDTF">2023-09-18T09:59:00Z</dcterms:created>
  <dcterms:modified xsi:type="dcterms:W3CDTF">2023-09-18T11:31:00Z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