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DE953" w14:textId="4EF1621B" w:rsidR="00784902" w:rsidRPr="00784902" w:rsidRDefault="00784902" w:rsidP="00784902">
      <w:pPr>
        <w:pStyle w:val="Akapitzlist"/>
        <w:ind w:left="533"/>
        <w:jc w:val="right"/>
        <w:rPr>
          <w:rFonts w:ascii="Arial" w:hAnsi="Arial" w:cs="Arial"/>
          <w:b/>
          <w:sz w:val="22"/>
          <w:szCs w:val="22"/>
        </w:rPr>
      </w:pPr>
      <w:r w:rsidRPr="00784902">
        <w:rPr>
          <w:rFonts w:ascii="Arial" w:hAnsi="Arial" w:cs="Arial"/>
          <w:b/>
          <w:sz w:val="22"/>
          <w:szCs w:val="22"/>
        </w:rPr>
        <w:t xml:space="preserve">Zał. nr </w:t>
      </w:r>
      <w:r>
        <w:rPr>
          <w:rFonts w:ascii="Arial" w:hAnsi="Arial" w:cs="Arial"/>
          <w:b/>
          <w:sz w:val="22"/>
          <w:szCs w:val="22"/>
        </w:rPr>
        <w:t>1</w:t>
      </w:r>
      <w:r w:rsidRPr="00784902">
        <w:rPr>
          <w:rFonts w:ascii="Arial" w:hAnsi="Arial" w:cs="Arial"/>
          <w:b/>
          <w:sz w:val="22"/>
          <w:szCs w:val="22"/>
        </w:rPr>
        <w:t xml:space="preserve"> do SWZ</w:t>
      </w:r>
    </w:p>
    <w:p w14:paraId="487CFBE1" w14:textId="77777777" w:rsidR="00784902" w:rsidRDefault="00784902" w:rsidP="00784902">
      <w:pPr>
        <w:pStyle w:val="Akapitzlist"/>
        <w:ind w:left="533"/>
        <w:jc w:val="right"/>
        <w:rPr>
          <w:rFonts w:ascii="Arial" w:hAnsi="Arial" w:cs="Arial"/>
          <w:b/>
          <w:sz w:val="22"/>
          <w:szCs w:val="22"/>
        </w:rPr>
      </w:pPr>
      <w:r w:rsidRPr="00784902">
        <w:rPr>
          <w:rFonts w:ascii="Arial" w:hAnsi="Arial" w:cs="Arial"/>
          <w:b/>
          <w:sz w:val="22"/>
          <w:szCs w:val="22"/>
        </w:rPr>
        <w:t>Znak sprawy: BZzp.261.132.2023</w:t>
      </w:r>
    </w:p>
    <w:p w14:paraId="4D23F01F" w14:textId="030CD818" w:rsidR="00784902" w:rsidRPr="00784902" w:rsidRDefault="00784902" w:rsidP="00784902">
      <w:pPr>
        <w:pStyle w:val="Akapitzlist"/>
        <w:ind w:left="533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Opis przedmiotu zamówienia</w:t>
      </w:r>
    </w:p>
    <w:p w14:paraId="36F3EE7D" w14:textId="097AF6F9" w:rsidR="00F06FDC" w:rsidRPr="00F06FDC" w:rsidRDefault="00F06FDC" w:rsidP="00F06FDC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rPr>
          <w:bCs/>
          <w:color w:val="000000"/>
          <w:sz w:val="24"/>
          <w:szCs w:val="24"/>
        </w:rPr>
      </w:pPr>
      <w:r w:rsidRPr="00F06FDC">
        <w:rPr>
          <w:bCs/>
          <w:color w:val="000000"/>
          <w:sz w:val="24"/>
          <w:szCs w:val="24"/>
        </w:rPr>
        <w:t>Opis sprzętowy</w:t>
      </w:r>
    </w:p>
    <w:p w14:paraId="5CD05B29" w14:textId="0F8DE43D" w:rsidR="00F06FDC" w:rsidRDefault="00F06FDC" w:rsidP="00F06FDC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533"/>
        <w:rPr>
          <w:bCs/>
          <w:color w:val="000000"/>
        </w:rPr>
      </w:pPr>
    </w:p>
    <w:p w14:paraId="5179A39E" w14:textId="77777777" w:rsidR="00F06FDC" w:rsidRDefault="00F06FDC" w:rsidP="00F06FDC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533"/>
        <w:rPr>
          <w:bCs/>
          <w:color w:val="000000"/>
        </w:rPr>
      </w:pPr>
    </w:p>
    <w:p w14:paraId="5F1AA1F9" w14:textId="40461F44" w:rsidR="00F06FDC" w:rsidRDefault="00F06FDC" w:rsidP="00F06FDC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533"/>
        <w:jc w:val="center"/>
        <w:rPr>
          <w:b/>
        </w:rPr>
      </w:pPr>
      <w:r w:rsidRPr="00F06FDC">
        <w:rPr>
          <w:b/>
          <w:color w:val="000000"/>
        </w:rPr>
        <w:t xml:space="preserve">CZĘŚĆ 1 - </w:t>
      </w:r>
      <w:r w:rsidRPr="00F06FDC">
        <w:rPr>
          <w:b/>
        </w:rPr>
        <w:t>agregaty prądotwórcze do 200 kVA</w:t>
      </w:r>
    </w:p>
    <w:p w14:paraId="5D2A58B4" w14:textId="77777777" w:rsidR="00F06FDC" w:rsidRPr="00F06FDC" w:rsidRDefault="00F06FDC" w:rsidP="00F06FDC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533"/>
        <w:jc w:val="center"/>
        <w:rPr>
          <w:b/>
          <w:color w:val="000000"/>
        </w:rPr>
      </w:pPr>
    </w:p>
    <w:tbl>
      <w:tblPr>
        <w:tblW w:w="129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8791"/>
        <w:gridCol w:w="1725"/>
        <w:gridCol w:w="1981"/>
      </w:tblGrid>
      <w:tr w:rsidR="00F06FDC" w:rsidRPr="00F06FDC" w14:paraId="11FF9C64" w14:textId="77777777" w:rsidTr="00144730">
        <w:trPr>
          <w:trHeight w:val="478"/>
          <w:jc w:val="center"/>
        </w:trPr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BC4A8A6" w14:textId="77777777" w:rsidR="00F06FDC" w:rsidRPr="00F06FDC" w:rsidRDefault="00F06FDC" w:rsidP="00132545">
            <w:pPr>
              <w:jc w:val="center"/>
              <w:rPr>
                <w:b/>
                <w:bCs/>
              </w:rPr>
            </w:pPr>
            <w:r w:rsidRPr="00F06FDC">
              <w:rPr>
                <w:b/>
                <w:bCs/>
              </w:rPr>
              <w:t>Lp.</w:t>
            </w:r>
          </w:p>
        </w:tc>
        <w:tc>
          <w:tcPr>
            <w:tcW w:w="87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2869DF4" w14:textId="77777777" w:rsidR="00F06FDC" w:rsidRPr="00F06FDC" w:rsidRDefault="00F06FDC" w:rsidP="00132545">
            <w:pPr>
              <w:jc w:val="center"/>
              <w:rPr>
                <w:b/>
                <w:bCs/>
              </w:rPr>
            </w:pPr>
            <w:r w:rsidRPr="00F06FDC">
              <w:rPr>
                <w:b/>
                <w:bCs/>
              </w:rPr>
              <w:t>Dane techniczne i inne parametry</w:t>
            </w:r>
          </w:p>
        </w:tc>
        <w:tc>
          <w:tcPr>
            <w:tcW w:w="17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1667593" w14:textId="77777777" w:rsidR="00F06FDC" w:rsidRPr="00F06FDC" w:rsidRDefault="00F06FDC" w:rsidP="00132545">
            <w:pPr>
              <w:jc w:val="center"/>
              <w:rPr>
                <w:b/>
                <w:bCs/>
              </w:rPr>
            </w:pPr>
            <w:r w:rsidRPr="00F06FDC">
              <w:rPr>
                <w:b/>
                <w:bCs/>
              </w:rPr>
              <w:t>Spełnienie warunku poprzez zapis: TAK/NIE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2B983BC" w14:textId="77777777" w:rsidR="00F06FDC" w:rsidRPr="00F06FDC" w:rsidRDefault="00F06FDC" w:rsidP="00132545">
            <w:pPr>
              <w:jc w:val="center"/>
              <w:rPr>
                <w:b/>
                <w:bCs/>
              </w:rPr>
            </w:pPr>
            <w:r w:rsidRPr="00F06FDC">
              <w:rPr>
                <w:b/>
                <w:bCs/>
              </w:rPr>
              <w:t>Uwagi</w:t>
            </w:r>
          </w:p>
        </w:tc>
      </w:tr>
      <w:tr w:rsidR="00F06FDC" w:rsidRPr="00F06FDC" w14:paraId="4BE6A172" w14:textId="77777777" w:rsidTr="00132545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61F5AAF" w14:textId="77777777" w:rsidR="00F06FDC" w:rsidRPr="00F06FDC" w:rsidRDefault="00F06FDC" w:rsidP="00132545">
            <w:pPr>
              <w:jc w:val="center"/>
              <w:rPr>
                <w:b/>
                <w:bCs/>
                <w:i/>
                <w:iCs/>
              </w:rPr>
            </w:pPr>
            <w:r w:rsidRPr="00F06FDC">
              <w:rPr>
                <w:b/>
                <w:bCs/>
                <w:i/>
                <w:iCs/>
              </w:rPr>
              <w:t>I. Informacja ogólna</w:t>
            </w:r>
          </w:p>
        </w:tc>
      </w:tr>
      <w:tr w:rsidR="00F06FDC" w:rsidRPr="00F06FDC" w14:paraId="73491D0B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9CC8341" w14:textId="77777777" w:rsidR="00F06FDC" w:rsidRPr="00F06FDC" w:rsidRDefault="00F06FDC" w:rsidP="00132545">
            <w:pPr>
              <w:jc w:val="center"/>
            </w:pPr>
            <w:r w:rsidRPr="00F06FDC"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5D44395" w14:textId="77777777" w:rsidR="00F06FDC" w:rsidRPr="00F06FDC" w:rsidRDefault="00F06FDC" w:rsidP="00132545">
            <w:r w:rsidRPr="00F06FDC">
              <w:t>Agregat fabrycznie nowy, wyprodukowany w 2023 r.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B318558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5D54F1E" w14:textId="77777777" w:rsidR="00F06FDC" w:rsidRPr="00F06FDC" w:rsidRDefault="00F06FDC" w:rsidP="00132545"/>
        </w:tc>
      </w:tr>
      <w:tr w:rsidR="00F06FDC" w:rsidRPr="00F06FDC" w14:paraId="0BA34E92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6EC2575" w14:textId="77777777" w:rsidR="00F06FDC" w:rsidRPr="00F06FDC" w:rsidRDefault="00F06FDC" w:rsidP="00132545">
            <w:pPr>
              <w:jc w:val="center"/>
            </w:pPr>
            <w:r w:rsidRPr="00F06FDC">
              <w:t>2.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C65DA16" w14:textId="77777777" w:rsidR="00F06FDC" w:rsidRPr="00F06FDC" w:rsidRDefault="00F06FDC" w:rsidP="00132545">
            <w:r w:rsidRPr="00F06FDC">
              <w:t>Agregat przystosowany do pracy ciągłej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A6C5D01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A38AF21" w14:textId="77777777" w:rsidR="00F06FDC" w:rsidRPr="00F06FDC" w:rsidRDefault="00F06FDC" w:rsidP="00132545"/>
        </w:tc>
      </w:tr>
      <w:tr w:rsidR="00F06FDC" w:rsidRPr="00F06FDC" w14:paraId="50CCA2F0" w14:textId="77777777" w:rsidTr="00144730">
        <w:trPr>
          <w:trHeight w:val="435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D1B5583" w14:textId="426F9E61" w:rsidR="00F06FDC" w:rsidRPr="00F06FDC" w:rsidRDefault="00144730" w:rsidP="00132545">
            <w:pPr>
              <w:jc w:val="center"/>
            </w:pPr>
            <w:bookmarkStart w:id="0" w:name="_Hlk149834475"/>
            <w:r>
              <w:t>3</w:t>
            </w:r>
            <w:r w:rsidR="00F06FDC" w:rsidRPr="00F06FDC">
              <w:t>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CAC7FA5" w14:textId="7D67B0F9" w:rsidR="00F06FDC" w:rsidRPr="00F06FDC" w:rsidRDefault="00F06FDC" w:rsidP="00132545">
            <w:r w:rsidRPr="00F06FDC">
              <w:t xml:space="preserve">Maksymalna, łączna waga agregatu poniżej </w:t>
            </w:r>
            <w:r w:rsidR="00144730">
              <w:t>50</w:t>
            </w:r>
            <w:r w:rsidRPr="00F06FDC">
              <w:t>00 kg razem z paliwem w ilości, o której mowa w pkt IV. 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0A9BCEE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AC19DB9" w14:textId="77777777" w:rsidR="00F06FDC" w:rsidRPr="00F06FDC" w:rsidRDefault="00F06FDC" w:rsidP="00132545"/>
        </w:tc>
      </w:tr>
      <w:bookmarkEnd w:id="0"/>
      <w:tr w:rsidR="00F06FDC" w:rsidRPr="00F06FDC" w14:paraId="0E494783" w14:textId="77777777" w:rsidTr="00144730">
        <w:trPr>
          <w:trHeight w:val="4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593BE22" w14:textId="7696861A" w:rsidR="00F06FDC" w:rsidRPr="00F06FDC" w:rsidRDefault="00144730" w:rsidP="00132545">
            <w:pPr>
              <w:jc w:val="center"/>
            </w:pPr>
            <w:r>
              <w:t>4</w:t>
            </w:r>
            <w:r w:rsidR="00F06FDC" w:rsidRPr="00F06FDC"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FF1FC3D" w14:textId="77777777" w:rsidR="00F06FDC" w:rsidRPr="00F06FDC" w:rsidRDefault="00F06FDC" w:rsidP="00132545">
            <w:r w:rsidRPr="00F06FDC">
              <w:t>Obudowa metalowa dźwiękochłonna, wykończona lakierem proszkowym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1667A7E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375EE71" w14:textId="77777777" w:rsidR="00F06FDC" w:rsidRPr="00F06FDC" w:rsidRDefault="00F06FDC" w:rsidP="00132545"/>
        </w:tc>
      </w:tr>
      <w:tr w:rsidR="00F06FDC" w:rsidRPr="00F06FDC" w14:paraId="17845B10" w14:textId="77777777" w:rsidTr="00144730">
        <w:trPr>
          <w:trHeight w:val="4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C4913C7" w14:textId="26089FA6" w:rsidR="00F06FDC" w:rsidRPr="00F06FDC" w:rsidRDefault="00144730" w:rsidP="00132545">
            <w:pPr>
              <w:jc w:val="center"/>
            </w:pPr>
            <w:r>
              <w:t>5</w:t>
            </w:r>
            <w:r w:rsidR="00F06FDC" w:rsidRPr="00F06FDC"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A889310" w14:textId="77777777" w:rsidR="00F06FDC" w:rsidRPr="00F06FDC" w:rsidRDefault="00F06FDC" w:rsidP="00132545">
            <w:r w:rsidRPr="00F06FDC">
              <w:t>Zespół silnik – prądnica posadowiony na wibroizolatorach drgań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47E7127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1C7C2AD" w14:textId="77777777" w:rsidR="00F06FDC" w:rsidRPr="00F06FDC" w:rsidRDefault="00F06FDC" w:rsidP="00132545"/>
        </w:tc>
      </w:tr>
      <w:tr w:rsidR="00F06FDC" w:rsidRPr="00F06FDC" w14:paraId="4CAAD2B5" w14:textId="77777777" w:rsidTr="00144730">
        <w:trPr>
          <w:trHeight w:val="4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BA64429" w14:textId="67692137" w:rsidR="00F06FDC" w:rsidRPr="00F06FDC" w:rsidRDefault="00144730" w:rsidP="00132545">
            <w:pPr>
              <w:jc w:val="center"/>
            </w:pPr>
            <w:r>
              <w:t>6</w:t>
            </w:r>
            <w:r w:rsidR="00F06FDC" w:rsidRPr="00F06FDC"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690B04E" w14:textId="70A0BB2B" w:rsidR="00F06FDC" w:rsidRPr="00F06FDC" w:rsidRDefault="00F06FDC" w:rsidP="00144730">
            <w:pPr>
              <w:autoSpaceDE w:val="0"/>
              <w:autoSpaceDN w:val="0"/>
              <w:adjustRightInd w:val="0"/>
            </w:pPr>
            <w:r w:rsidRPr="00F06FDC">
              <w:t>Dodatkowe oświetlenie własne LED zapewniające: obsługę agregatu</w:t>
            </w:r>
            <w:r w:rsidR="00144730">
              <w:t xml:space="preserve"> </w:t>
            </w:r>
            <w:r w:rsidRPr="00F06FDC">
              <w:t>w warunkach ograniczonej widoczności, oświetlenie tablicy przyrządów oraz serwisowe wewnątrz komory silnika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7C8607A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D29EE60" w14:textId="77777777" w:rsidR="00F06FDC" w:rsidRPr="00F06FDC" w:rsidRDefault="00F06FDC" w:rsidP="00132545"/>
        </w:tc>
      </w:tr>
      <w:tr w:rsidR="00F06FDC" w:rsidRPr="00F06FDC" w14:paraId="71D71435" w14:textId="77777777" w:rsidTr="00144730">
        <w:trPr>
          <w:trHeight w:val="4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0625114" w14:textId="019D68AA" w:rsidR="00F06FDC" w:rsidRPr="00F06FDC" w:rsidRDefault="00144730" w:rsidP="00132545">
            <w:pPr>
              <w:jc w:val="center"/>
            </w:pPr>
            <w:r>
              <w:t>7</w:t>
            </w:r>
            <w:r w:rsidR="00F06FDC" w:rsidRPr="00F06FDC"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6CD589C" w14:textId="77777777" w:rsidR="00F06FDC" w:rsidRPr="00F06FDC" w:rsidRDefault="00F06FDC" w:rsidP="00132545">
            <w:pPr>
              <w:autoSpaceDE w:val="0"/>
              <w:autoSpaceDN w:val="0"/>
              <w:adjustRightInd w:val="0"/>
            </w:pPr>
            <w:r w:rsidRPr="00F06FDC">
              <w:t xml:space="preserve">Wyposażony w szpilkę umożliwiającą uziemienie z </w:t>
            </w:r>
            <w:r w:rsidRPr="00F06FDC">
              <w:rPr>
                <w:shd w:val="clear" w:color="auto" w:fill="FFFFFF"/>
              </w:rPr>
              <w:t>linką do uziemiania o długości min. 30 m. na zwijadle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ECD4B89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4D7B211" w14:textId="77777777" w:rsidR="00F06FDC" w:rsidRPr="00F06FDC" w:rsidRDefault="00F06FDC" w:rsidP="00132545"/>
        </w:tc>
      </w:tr>
      <w:tr w:rsidR="00F06FDC" w:rsidRPr="00F06FDC" w14:paraId="74E7FBDF" w14:textId="77777777" w:rsidTr="00144730">
        <w:trPr>
          <w:trHeight w:val="4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32F33E2" w14:textId="329C8C04" w:rsidR="00F06FDC" w:rsidRPr="00F06FDC" w:rsidRDefault="00144730" w:rsidP="00132545">
            <w:pPr>
              <w:jc w:val="center"/>
            </w:pPr>
            <w:r>
              <w:t>8</w:t>
            </w:r>
            <w:r w:rsidR="00F06FDC" w:rsidRPr="00F06FDC"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4E63E0B" w14:textId="77777777" w:rsidR="00F06FDC" w:rsidRPr="00F06FDC" w:rsidRDefault="00F06FDC" w:rsidP="00132545">
            <w:pPr>
              <w:autoSpaceDE w:val="0"/>
              <w:autoSpaceDN w:val="0"/>
              <w:adjustRightInd w:val="0"/>
            </w:pPr>
            <w:r w:rsidRPr="00F06FDC">
              <w:t>Wyposażony w akumulator typu AGM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FE6F6C7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A95EE69" w14:textId="77777777" w:rsidR="00F06FDC" w:rsidRPr="00F06FDC" w:rsidRDefault="00F06FDC" w:rsidP="00132545"/>
        </w:tc>
      </w:tr>
      <w:tr w:rsidR="00F06FDC" w:rsidRPr="00F06FDC" w14:paraId="30C01351" w14:textId="77777777" w:rsidTr="00132545">
        <w:trPr>
          <w:trHeight w:val="330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2B69007" w14:textId="77777777" w:rsidR="00F06FDC" w:rsidRPr="00F06FDC" w:rsidRDefault="00F06FDC" w:rsidP="00132545">
            <w:pPr>
              <w:jc w:val="center"/>
              <w:rPr>
                <w:b/>
                <w:bCs/>
                <w:i/>
                <w:iCs/>
              </w:rPr>
            </w:pPr>
            <w:r w:rsidRPr="00F06FDC">
              <w:rPr>
                <w:b/>
                <w:bCs/>
                <w:i/>
                <w:iCs/>
              </w:rPr>
              <w:t>II. Układ elektryczny</w:t>
            </w:r>
          </w:p>
        </w:tc>
      </w:tr>
      <w:tr w:rsidR="00F06FDC" w:rsidRPr="00F06FDC" w14:paraId="196C23C5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1DBCD" w14:textId="77777777" w:rsidR="00F06FDC" w:rsidRPr="00F06FDC" w:rsidRDefault="00F06FDC" w:rsidP="00132545">
            <w:r w:rsidRPr="00F06FDC"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A1BFD" w14:textId="1F3A8468" w:rsidR="00F06FDC" w:rsidRPr="00F06FDC" w:rsidRDefault="00F06FDC" w:rsidP="00132545">
            <w:r w:rsidRPr="00F06FDC">
              <w:t xml:space="preserve">Moc znamionowa: </w:t>
            </w:r>
            <w:r w:rsidR="00CE0B28">
              <w:t xml:space="preserve">min. 100 kVA </w:t>
            </w:r>
            <w:r w:rsidRPr="00F06FDC">
              <w:t>do 200 kVA wg PN-ISO 8528 P.R.P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0B4EA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C96674" w14:textId="77777777" w:rsidR="00F06FDC" w:rsidRPr="00F06FDC" w:rsidRDefault="00F06FDC" w:rsidP="00132545"/>
        </w:tc>
      </w:tr>
      <w:tr w:rsidR="00F06FDC" w:rsidRPr="00F06FDC" w14:paraId="34D17C18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4F5CF" w14:textId="77777777" w:rsidR="00F06FDC" w:rsidRPr="00F06FDC" w:rsidRDefault="00F06FDC" w:rsidP="00132545">
            <w:r w:rsidRPr="00F06FDC"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6FDB6" w14:textId="77777777" w:rsidR="00F06FDC" w:rsidRPr="00F06FDC" w:rsidRDefault="00F06FDC" w:rsidP="00132545">
            <w:r w:rsidRPr="00F06FDC">
              <w:t>Sterowanie: manualne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EFFE18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F3A36F" w14:textId="77777777" w:rsidR="00F06FDC" w:rsidRPr="00F06FDC" w:rsidRDefault="00F06FDC" w:rsidP="00132545"/>
        </w:tc>
      </w:tr>
      <w:tr w:rsidR="00F06FDC" w:rsidRPr="00F06FDC" w14:paraId="5603A9A8" w14:textId="77777777" w:rsidTr="00144730">
        <w:trPr>
          <w:trHeight w:val="540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62FB" w14:textId="77777777" w:rsidR="00F06FDC" w:rsidRPr="00F06FDC" w:rsidRDefault="00F06FDC" w:rsidP="00132545">
            <w:r w:rsidRPr="00F06FDC">
              <w:lastRenderedPageBreak/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C3538" w14:textId="77777777" w:rsidR="00F06FDC" w:rsidRPr="00F06FDC" w:rsidRDefault="00F06FDC" w:rsidP="00132545">
            <w:r w:rsidRPr="00F06FDC">
              <w:t>Możliwość przeciążenia: co najmniej +10 % maksymalnie przez 1 godzinę na każde 12 godzin pracy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C24663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1321C8" w14:textId="77777777" w:rsidR="00F06FDC" w:rsidRPr="00F06FDC" w:rsidRDefault="00F06FDC" w:rsidP="00132545"/>
        </w:tc>
      </w:tr>
      <w:tr w:rsidR="00F06FDC" w:rsidRPr="00F06FDC" w14:paraId="397844ED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06E1E" w14:textId="77777777" w:rsidR="00F06FDC" w:rsidRPr="00F06FDC" w:rsidRDefault="00F06FDC" w:rsidP="00132545">
            <w:r w:rsidRPr="00F06FDC"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6344" w14:textId="77777777" w:rsidR="00F06FDC" w:rsidRPr="00F06FDC" w:rsidRDefault="00F06FDC" w:rsidP="00132545">
            <w:r w:rsidRPr="00F06FDC">
              <w:t>Napięcie znamionowe wyjściowe: 400V/230V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616E5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193E4F" w14:textId="77777777" w:rsidR="00F06FDC" w:rsidRPr="00F06FDC" w:rsidRDefault="00F06FDC" w:rsidP="00132545"/>
        </w:tc>
      </w:tr>
      <w:tr w:rsidR="00F06FDC" w:rsidRPr="00F06FDC" w14:paraId="4231F8CD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4F9" w14:textId="77777777" w:rsidR="00F06FDC" w:rsidRPr="00F06FDC" w:rsidRDefault="00F06FDC" w:rsidP="00132545">
            <w:r w:rsidRPr="00F06FDC"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0AC3B" w14:textId="77777777" w:rsidR="00F06FDC" w:rsidRPr="00F06FDC" w:rsidRDefault="00F06FDC" w:rsidP="00132545">
            <w:r w:rsidRPr="00F06FDC">
              <w:t>Częstotliwość znamionowa: 50 Hz +/- 0,25 %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1C433A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4BE235" w14:textId="77777777" w:rsidR="00F06FDC" w:rsidRPr="00F06FDC" w:rsidRDefault="00F06FDC" w:rsidP="00132545"/>
        </w:tc>
      </w:tr>
      <w:tr w:rsidR="00F06FDC" w:rsidRPr="00F06FDC" w14:paraId="792968C4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29962" w14:textId="77777777" w:rsidR="00F06FDC" w:rsidRPr="00F06FDC" w:rsidRDefault="00F06FDC" w:rsidP="00132545">
            <w:r w:rsidRPr="00F06FDC">
              <w:t>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2EDF6" w14:textId="77777777" w:rsidR="00F06FDC" w:rsidRPr="00F06FDC" w:rsidRDefault="00F06FDC" w:rsidP="00132545">
            <w:r w:rsidRPr="00F06FDC">
              <w:t>Klasa wykonania zgodnie z ISO 8528-5: G3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4FDA65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7A4156" w14:textId="77777777" w:rsidR="00F06FDC" w:rsidRPr="00F06FDC" w:rsidRDefault="00F06FDC" w:rsidP="00132545"/>
        </w:tc>
      </w:tr>
      <w:tr w:rsidR="00F06FDC" w:rsidRPr="00F06FDC" w14:paraId="6E4A27AD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51007" w14:textId="77777777" w:rsidR="00F06FDC" w:rsidRPr="00F06FDC" w:rsidRDefault="00F06FDC" w:rsidP="00132545">
            <w:r w:rsidRPr="00F06FDC">
              <w:t>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4BAE2" w14:textId="77777777" w:rsidR="00F06FDC" w:rsidRPr="00F06FDC" w:rsidRDefault="00F06FDC" w:rsidP="00132545">
            <w:pPr>
              <w:rPr>
                <w:highlight w:val="yellow"/>
              </w:rPr>
            </w:pPr>
            <w:r w:rsidRPr="00F06FDC">
              <w:t>Układ ładowania akumulatorów zasilany z sieci jak i z agregatu, dostosowany do pojemności elektrycznej baterii akumulatorów, wyposażony w zabezpieczenia nadprądowe i nadnapięciowe.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621784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2CEB41" w14:textId="77777777" w:rsidR="00F06FDC" w:rsidRPr="00F06FDC" w:rsidRDefault="00F06FDC" w:rsidP="00132545"/>
        </w:tc>
      </w:tr>
      <w:tr w:rsidR="00F06FDC" w:rsidRPr="00F06FDC" w14:paraId="301C7432" w14:textId="77777777" w:rsidTr="00132545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2DE11CD9" w14:textId="77777777" w:rsidR="00F06FDC" w:rsidRPr="00F06FDC" w:rsidRDefault="00F06FDC" w:rsidP="00132545">
            <w:pPr>
              <w:jc w:val="center"/>
              <w:rPr>
                <w:b/>
                <w:bCs/>
                <w:i/>
                <w:iCs/>
              </w:rPr>
            </w:pPr>
            <w:r w:rsidRPr="00F06FDC">
              <w:rPr>
                <w:b/>
                <w:bCs/>
                <w:i/>
                <w:iCs/>
              </w:rPr>
              <w:t>III. Prądnica</w:t>
            </w:r>
          </w:p>
        </w:tc>
      </w:tr>
      <w:tr w:rsidR="00F06FDC" w:rsidRPr="00F06FDC" w14:paraId="72B03E4E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260F4" w14:textId="77777777" w:rsidR="00F06FDC" w:rsidRPr="00F06FDC" w:rsidRDefault="00F06FDC" w:rsidP="00132545">
            <w:r w:rsidRPr="00F06FDC"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52B9" w14:textId="77777777" w:rsidR="00F06FDC" w:rsidRPr="00F06FDC" w:rsidRDefault="00F06FDC" w:rsidP="00132545">
            <w:r w:rsidRPr="00F06FDC">
              <w:rPr>
                <w:rFonts w:eastAsia="TimesNewRomanPSMT"/>
              </w:rPr>
              <w:t>Prądnica z systemem PMG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685422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70566B" w14:textId="77777777" w:rsidR="00F06FDC" w:rsidRPr="00F06FDC" w:rsidRDefault="00F06FDC" w:rsidP="00132545"/>
        </w:tc>
      </w:tr>
      <w:tr w:rsidR="00F06FDC" w:rsidRPr="00F06FDC" w14:paraId="7B7FDBA2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324B4" w14:textId="77777777" w:rsidR="00F06FDC" w:rsidRPr="00F06FDC" w:rsidRDefault="00F06FDC" w:rsidP="00132545">
            <w:r w:rsidRPr="00F06FDC"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FCAA" w14:textId="77777777" w:rsidR="00F06FDC" w:rsidRPr="00F06FDC" w:rsidRDefault="00F06FDC" w:rsidP="00132545">
            <w:r w:rsidRPr="00F06FDC">
              <w:t>Typ: synchroniczna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F0AF32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7DD5CC" w14:textId="77777777" w:rsidR="00F06FDC" w:rsidRPr="00F06FDC" w:rsidRDefault="00F06FDC" w:rsidP="00132545"/>
        </w:tc>
      </w:tr>
      <w:tr w:rsidR="00F06FDC" w:rsidRPr="00F06FDC" w14:paraId="70836A13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9BE99" w14:textId="77777777" w:rsidR="00F06FDC" w:rsidRPr="00F06FDC" w:rsidRDefault="00F06FDC" w:rsidP="00132545">
            <w:r w:rsidRPr="00F06FDC">
              <w:t>3.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1F163" w14:textId="77777777" w:rsidR="00F06FDC" w:rsidRPr="00F06FDC" w:rsidRDefault="00F06FDC" w:rsidP="00132545">
            <w:r w:rsidRPr="00F06FDC">
              <w:t>Typ połączenia biegunów: gwiazda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863BE7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B4FE10" w14:textId="77777777" w:rsidR="00F06FDC" w:rsidRPr="00F06FDC" w:rsidRDefault="00F06FDC" w:rsidP="00132545"/>
        </w:tc>
      </w:tr>
      <w:tr w:rsidR="00F06FDC" w:rsidRPr="00F06FDC" w14:paraId="3DA63156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958EE" w14:textId="77777777" w:rsidR="00F06FDC" w:rsidRPr="00F06FDC" w:rsidRDefault="00F06FDC" w:rsidP="00132545">
            <w:r w:rsidRPr="00F06FDC"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59062" w14:textId="77777777" w:rsidR="00F06FDC" w:rsidRPr="00F06FDC" w:rsidRDefault="00F06FDC" w:rsidP="00132545">
            <w:r w:rsidRPr="00F06FDC">
              <w:t>Uzwojenie: odporne na środowisko wilgotne i słone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20C510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34B8E6" w14:textId="77777777" w:rsidR="00F06FDC" w:rsidRPr="00F06FDC" w:rsidRDefault="00F06FDC" w:rsidP="00132545"/>
        </w:tc>
      </w:tr>
      <w:tr w:rsidR="00F06FDC" w:rsidRPr="00F06FDC" w14:paraId="3F37DED5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8BBB" w14:textId="77777777" w:rsidR="00F06FDC" w:rsidRPr="00F06FDC" w:rsidRDefault="00F06FDC" w:rsidP="00132545">
            <w:r w:rsidRPr="00F06FDC"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5674" w14:textId="77777777" w:rsidR="00F06FDC" w:rsidRPr="00F06FDC" w:rsidRDefault="00F06FDC" w:rsidP="00132545">
            <w:r w:rsidRPr="00F06FDC">
              <w:t>Izolacja uzwojenia wirnika i stojana: co najmniej klasy H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191F6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93A8B" w14:textId="77777777" w:rsidR="00F06FDC" w:rsidRPr="00F06FDC" w:rsidRDefault="00F06FDC" w:rsidP="00132545"/>
        </w:tc>
      </w:tr>
      <w:tr w:rsidR="00F06FDC" w:rsidRPr="00F06FDC" w14:paraId="766142FF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C6BBE" w14:textId="77777777" w:rsidR="00F06FDC" w:rsidRPr="00F06FDC" w:rsidRDefault="00F06FDC" w:rsidP="00132545">
            <w:r w:rsidRPr="00F06FDC">
              <w:t>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E341D" w14:textId="77777777" w:rsidR="00F06FDC" w:rsidRPr="00F06FDC" w:rsidRDefault="00F06FDC" w:rsidP="00132545">
            <w:r w:rsidRPr="00F06FDC">
              <w:t>Mechaniczny stopień ochrony prądnicy: co najmniej 23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D1F914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4D451C" w14:textId="77777777" w:rsidR="00F06FDC" w:rsidRPr="00F06FDC" w:rsidRDefault="00F06FDC" w:rsidP="00132545"/>
        </w:tc>
      </w:tr>
      <w:tr w:rsidR="00F06FDC" w:rsidRPr="00F06FDC" w14:paraId="34B0855D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42C59" w14:textId="77777777" w:rsidR="00F06FDC" w:rsidRPr="00F06FDC" w:rsidRDefault="00F06FDC" w:rsidP="00132545">
            <w:r w:rsidRPr="00F06FDC">
              <w:t>7.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6019D" w14:textId="77777777" w:rsidR="00F06FDC" w:rsidRPr="00F06FDC" w:rsidRDefault="00F06FDC" w:rsidP="00132545">
            <w:r w:rsidRPr="00F06FDC">
              <w:t>System wzbudzania: bezszczotkowy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E8AF1C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92C586" w14:textId="77777777" w:rsidR="00F06FDC" w:rsidRPr="00F06FDC" w:rsidRDefault="00F06FDC" w:rsidP="00132545"/>
        </w:tc>
      </w:tr>
      <w:tr w:rsidR="00F06FDC" w:rsidRPr="00F06FDC" w14:paraId="313C7BBA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918E6" w14:textId="77777777" w:rsidR="00F06FDC" w:rsidRPr="00F06FDC" w:rsidRDefault="00F06FDC" w:rsidP="00132545">
            <w:r w:rsidRPr="00F06FDC">
              <w:t>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D20C5" w14:textId="77777777" w:rsidR="00F06FDC" w:rsidRPr="00F06FDC" w:rsidRDefault="00F06FDC" w:rsidP="00132545">
            <w:r w:rsidRPr="00F06FDC">
              <w:t xml:space="preserve">Regulacja napięcia: elektroniczna DVR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1F1117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DF6BEE" w14:textId="77777777" w:rsidR="00F06FDC" w:rsidRPr="00F06FDC" w:rsidRDefault="00F06FDC" w:rsidP="00132545"/>
        </w:tc>
      </w:tr>
      <w:tr w:rsidR="00F06FDC" w:rsidRPr="00F06FDC" w14:paraId="77060CAD" w14:textId="77777777" w:rsidTr="00144730">
        <w:trPr>
          <w:trHeight w:val="465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3687B" w14:textId="77777777" w:rsidR="00F06FDC" w:rsidRPr="00F06FDC" w:rsidRDefault="00F06FDC" w:rsidP="00132545">
            <w:r w:rsidRPr="00F06FDC">
              <w:t>9.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C35B1" w14:textId="77777777" w:rsidR="00F06FDC" w:rsidRPr="00F06FDC" w:rsidRDefault="00F06FDC" w:rsidP="00132545">
            <w:r w:rsidRPr="00F06FDC">
              <w:t xml:space="preserve">Stabilność napięcia przy stałych obrotach cos φ 0,8, cały zakres mocy: +/- 0,25%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947648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A7DB9" w14:textId="77777777" w:rsidR="00F06FDC" w:rsidRPr="00F06FDC" w:rsidRDefault="00F06FDC" w:rsidP="00132545"/>
        </w:tc>
      </w:tr>
      <w:tr w:rsidR="00F06FDC" w:rsidRPr="00F06FDC" w14:paraId="17D52159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14D52" w14:textId="77777777" w:rsidR="00F06FDC" w:rsidRPr="00F06FDC" w:rsidRDefault="00F06FDC" w:rsidP="00132545">
            <w:r w:rsidRPr="00F06FDC">
              <w:t>10.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02206" w14:textId="77777777" w:rsidR="00F06FDC" w:rsidRPr="00F06FDC" w:rsidRDefault="00F06FDC" w:rsidP="00132545">
            <w:r w:rsidRPr="00F06FDC">
              <w:t xml:space="preserve">Krótkotrwała wytrzymałość na przeciążenia: &gt;300 % In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614DA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9AAC6A" w14:textId="77777777" w:rsidR="00F06FDC" w:rsidRPr="00F06FDC" w:rsidRDefault="00F06FDC" w:rsidP="00132545"/>
        </w:tc>
      </w:tr>
      <w:tr w:rsidR="00F06FDC" w:rsidRPr="00F06FDC" w14:paraId="0E9FDCFA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D1617" w14:textId="77777777" w:rsidR="00F06FDC" w:rsidRPr="00F06FDC" w:rsidRDefault="00F06FDC" w:rsidP="00132545">
            <w:r w:rsidRPr="00F06FDC">
              <w:t>11.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56A7E" w14:textId="77777777" w:rsidR="00F06FDC" w:rsidRPr="00F06FDC" w:rsidRDefault="00F06FDC" w:rsidP="00132545">
            <w:r w:rsidRPr="00F06FDC">
              <w:t>Zawartość harmonicznych: &lt; 2 %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031A19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CFF02" w14:textId="77777777" w:rsidR="00F06FDC" w:rsidRPr="00F06FDC" w:rsidRDefault="00F06FDC" w:rsidP="00132545"/>
        </w:tc>
      </w:tr>
      <w:tr w:rsidR="00F06FDC" w:rsidRPr="00F06FDC" w14:paraId="128BBE26" w14:textId="77777777" w:rsidTr="00132545">
        <w:trPr>
          <w:trHeight w:val="364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25ED1001" w14:textId="77777777" w:rsidR="00F06FDC" w:rsidRPr="00F06FDC" w:rsidRDefault="00F06FDC" w:rsidP="00132545">
            <w:pPr>
              <w:jc w:val="center"/>
              <w:rPr>
                <w:b/>
                <w:bCs/>
                <w:i/>
                <w:iCs/>
              </w:rPr>
            </w:pPr>
            <w:r w:rsidRPr="00F06FDC">
              <w:rPr>
                <w:b/>
                <w:bCs/>
                <w:i/>
                <w:iCs/>
              </w:rPr>
              <w:t>IV. Silnik</w:t>
            </w:r>
          </w:p>
        </w:tc>
      </w:tr>
      <w:tr w:rsidR="00F06FDC" w:rsidRPr="00F06FDC" w14:paraId="44C4E8B1" w14:textId="77777777" w:rsidTr="00144730">
        <w:trPr>
          <w:trHeight w:val="32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A6BBC" w14:textId="77777777" w:rsidR="00F06FDC" w:rsidRPr="00F06FDC" w:rsidRDefault="00F06FDC" w:rsidP="00132545">
            <w:r w:rsidRPr="00F06FDC"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BA0E" w14:textId="77777777" w:rsidR="00F06FDC" w:rsidRPr="00F06FDC" w:rsidRDefault="00F06FDC" w:rsidP="00132545">
            <w:r w:rsidRPr="00F06FDC">
              <w:t xml:space="preserve">Rodzaj: wysokoprężny Diesla, zakres pracy, co najmniej  od -30° C do +50° C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956BBF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37539" w14:textId="77777777" w:rsidR="00F06FDC" w:rsidRPr="00F06FDC" w:rsidRDefault="00F06FDC" w:rsidP="00132545"/>
        </w:tc>
      </w:tr>
      <w:tr w:rsidR="00F06FDC" w:rsidRPr="00F06FDC" w14:paraId="122641B0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FB819" w14:textId="77777777" w:rsidR="00F06FDC" w:rsidRPr="00F06FDC" w:rsidRDefault="00F06FDC" w:rsidP="00132545">
            <w:r w:rsidRPr="00F06FDC"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68334" w14:textId="77777777" w:rsidR="00F06FDC" w:rsidRPr="00F06FDC" w:rsidRDefault="00F06FDC" w:rsidP="00132545">
            <w:r w:rsidRPr="00F06FDC">
              <w:t>Chłodzony: cieczą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443FDA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525F7E" w14:textId="77777777" w:rsidR="00F06FDC" w:rsidRPr="00F06FDC" w:rsidRDefault="00F06FDC" w:rsidP="00132545"/>
        </w:tc>
      </w:tr>
      <w:tr w:rsidR="00F06FDC" w:rsidRPr="00F06FDC" w14:paraId="44D5EF84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B967" w14:textId="77777777" w:rsidR="00F06FDC" w:rsidRPr="00F06FDC" w:rsidRDefault="00F06FDC" w:rsidP="00132545">
            <w:r w:rsidRPr="00F06FDC"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F94A9" w14:textId="77777777" w:rsidR="00F06FDC" w:rsidRPr="00F06FDC" w:rsidRDefault="00F06FDC" w:rsidP="00132545">
            <w:r w:rsidRPr="00F06FDC">
              <w:t>Regulator obrotów: elektroniczny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6F4FC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A11601" w14:textId="77777777" w:rsidR="00F06FDC" w:rsidRPr="00F06FDC" w:rsidRDefault="00F06FDC" w:rsidP="00132545"/>
        </w:tc>
      </w:tr>
      <w:tr w:rsidR="00F06FDC" w:rsidRPr="00F06FDC" w14:paraId="4B33417C" w14:textId="77777777" w:rsidTr="00144730">
        <w:trPr>
          <w:trHeight w:val="382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27BE9" w14:textId="77777777" w:rsidR="00F06FDC" w:rsidRPr="00F06FDC" w:rsidRDefault="00F06FDC" w:rsidP="00132545">
            <w:r w:rsidRPr="00F06FDC">
              <w:lastRenderedPageBreak/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87522" w14:textId="77777777" w:rsidR="00F06FDC" w:rsidRPr="00F06FDC" w:rsidRDefault="00F06FDC" w:rsidP="00132545">
            <w:r w:rsidRPr="00F06FDC">
              <w:t>Emisja spalin: spełnia normę emisji spalin min. Stage 3  A zgodnie z Dyrektywą 97/68/WE z poź. zm.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626AE0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AADED5" w14:textId="77777777" w:rsidR="00F06FDC" w:rsidRPr="00F06FDC" w:rsidRDefault="00F06FDC" w:rsidP="00132545"/>
        </w:tc>
      </w:tr>
      <w:tr w:rsidR="00F06FDC" w:rsidRPr="00F06FDC" w14:paraId="5046A4D5" w14:textId="77777777" w:rsidTr="00144730">
        <w:trPr>
          <w:trHeight w:val="576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FD0E" w14:textId="77777777" w:rsidR="00F06FDC" w:rsidRPr="00F06FDC" w:rsidRDefault="00F06FDC" w:rsidP="00132545">
            <w:r w:rsidRPr="00F06FDC"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AEBD" w14:textId="77777777" w:rsidR="00F06FDC" w:rsidRPr="00F06FDC" w:rsidRDefault="00F06FDC" w:rsidP="00132545">
            <w:r w:rsidRPr="00F06FDC">
              <w:t>Poziom hałasu: nie może przekraczać poziomu określonego w Rozporządzeniu Ministra Gospodarki z 21.12.2005 r w sprawie zasadniczych wymagań dla urządzeń używanych na zewnątrz pomieszczeń w zakresie emisji hałasu do środowiska (Dz.U.05.20063.2202 ze zmianami określonymi w Dz.U.06.32.223)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0F92C1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7DC6F7" w14:textId="77777777" w:rsidR="00F06FDC" w:rsidRPr="00F06FDC" w:rsidRDefault="00F06FDC" w:rsidP="00132545"/>
        </w:tc>
      </w:tr>
      <w:tr w:rsidR="00F06FDC" w:rsidRPr="00F06FDC" w14:paraId="651C8489" w14:textId="77777777" w:rsidTr="00144730">
        <w:trPr>
          <w:trHeight w:val="435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E5493" w14:textId="77777777" w:rsidR="00F06FDC" w:rsidRPr="00F06FDC" w:rsidRDefault="00F06FDC" w:rsidP="00132545">
            <w:r w:rsidRPr="00F06FDC">
              <w:t>6.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5309" w14:textId="77777777" w:rsidR="00F06FDC" w:rsidRPr="00F06FDC" w:rsidRDefault="00F06FDC" w:rsidP="00132545">
            <w:r w:rsidRPr="00F06FDC">
              <w:t>Zbiornik paliwa: o pojemności zapewniającej pracę agregatu prądotwórczego, co najmniej przez 10 godzin przy obciążeniu 100 % mocy znamionowej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D14C9F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754D20" w14:textId="77777777" w:rsidR="00F06FDC" w:rsidRPr="00F06FDC" w:rsidRDefault="00F06FDC" w:rsidP="00132545"/>
        </w:tc>
      </w:tr>
      <w:tr w:rsidR="00F06FDC" w:rsidRPr="00F06FDC" w14:paraId="0EE59F8C" w14:textId="77777777" w:rsidTr="00144730">
        <w:trPr>
          <w:trHeight w:val="555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579A7" w14:textId="77777777" w:rsidR="00F06FDC" w:rsidRPr="00F06FDC" w:rsidRDefault="00F06FDC" w:rsidP="00132545">
            <w:r w:rsidRPr="00F06FDC">
              <w:t>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B523" w14:textId="77777777" w:rsidR="00F06FDC" w:rsidRPr="00F06FDC" w:rsidRDefault="00F06FDC" w:rsidP="00132545">
            <w:r w:rsidRPr="00F06FDC">
              <w:t>Zbiornik paliwa: zintegrowany z ramą i posiadający komory do zabezpieczenia wycieku paliwa w przypadku uszkodzenia mechanicznego, uniemożliwiające przedostanie się do środowiska płynów eksploatacyjnych, wyposażony w zawór umożliwiający łatwe i sprawne opróżnianie zbiornika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79E5C4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70792D" w14:textId="77777777" w:rsidR="00F06FDC" w:rsidRPr="00F06FDC" w:rsidRDefault="00F06FDC" w:rsidP="00132545"/>
        </w:tc>
      </w:tr>
      <w:tr w:rsidR="00F06FDC" w:rsidRPr="00F06FDC" w14:paraId="2C0CF286" w14:textId="77777777" w:rsidTr="00144730">
        <w:trPr>
          <w:trHeight w:val="555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67C6D" w14:textId="77777777" w:rsidR="00F06FDC" w:rsidRPr="00F06FDC" w:rsidRDefault="00F06FDC" w:rsidP="00132545">
            <w:r w:rsidRPr="00F06FDC">
              <w:t>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02EC6" w14:textId="77777777" w:rsidR="00F06FDC" w:rsidRPr="00F06FDC" w:rsidRDefault="00F06FDC" w:rsidP="00132545">
            <w:r w:rsidRPr="00F06FDC">
              <w:t>Możliwość tankowania podczas pracy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F3F37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79004A" w14:textId="77777777" w:rsidR="00F06FDC" w:rsidRPr="00F06FDC" w:rsidRDefault="00F06FDC" w:rsidP="00132545"/>
        </w:tc>
      </w:tr>
      <w:tr w:rsidR="00F06FDC" w:rsidRPr="00F06FDC" w14:paraId="0672F208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B7C7" w14:textId="77777777" w:rsidR="00F06FDC" w:rsidRPr="00F06FDC" w:rsidRDefault="00F06FDC" w:rsidP="00132545">
            <w:r w:rsidRPr="00F06FDC">
              <w:t>9.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71082" w14:textId="77777777" w:rsidR="00F06FDC" w:rsidRPr="00F06FDC" w:rsidRDefault="00F06FDC" w:rsidP="00132545">
            <w:r w:rsidRPr="00F06FDC">
              <w:t xml:space="preserve">Wlew paliwa: na zewnątrz obudowy, zamykany na kluczyk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20FC15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37597" w14:textId="77777777" w:rsidR="00F06FDC" w:rsidRPr="00F06FDC" w:rsidRDefault="00F06FDC" w:rsidP="00132545"/>
        </w:tc>
      </w:tr>
      <w:tr w:rsidR="00F06FDC" w:rsidRPr="00F06FDC" w14:paraId="138C723D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BDE06" w14:textId="77777777" w:rsidR="00F06FDC" w:rsidRPr="00F06FDC" w:rsidRDefault="00F06FDC" w:rsidP="00132545">
            <w:r w:rsidRPr="00F06FDC">
              <w:t>10.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39BC" w14:textId="77777777" w:rsidR="00F06FDC" w:rsidRPr="00F06FDC" w:rsidRDefault="00F06FDC" w:rsidP="00132545">
            <w:r w:rsidRPr="00F06FDC">
              <w:t>Filtr paliwa: z funkcją separacji wody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50CBEB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ABF96C" w14:textId="77777777" w:rsidR="00F06FDC" w:rsidRPr="00F06FDC" w:rsidRDefault="00F06FDC" w:rsidP="00132545"/>
        </w:tc>
      </w:tr>
      <w:tr w:rsidR="00F06FDC" w:rsidRPr="00F06FDC" w14:paraId="77CF5560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74503" w14:textId="77777777" w:rsidR="00F06FDC" w:rsidRPr="00F06FDC" w:rsidRDefault="00F06FDC" w:rsidP="00132545">
            <w:r w:rsidRPr="00F06FDC">
              <w:t>11.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3611" w14:textId="77777777" w:rsidR="00F06FDC" w:rsidRPr="00F06FDC" w:rsidRDefault="00F06FDC" w:rsidP="00132545">
            <w:r w:rsidRPr="00F06FDC">
              <w:t>Misa olejowa: z ręczną pompą oleju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A09EF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5BF4E9" w14:textId="77777777" w:rsidR="00F06FDC" w:rsidRPr="00F06FDC" w:rsidRDefault="00F06FDC" w:rsidP="00132545"/>
        </w:tc>
      </w:tr>
      <w:tr w:rsidR="00F06FDC" w:rsidRPr="00F06FDC" w14:paraId="7ED26ADC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B2FB2" w14:textId="77777777" w:rsidR="00F06FDC" w:rsidRPr="00F06FDC" w:rsidRDefault="00F06FDC" w:rsidP="00132545">
            <w:r w:rsidRPr="00F06FDC">
              <w:t>12.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1A831" w14:textId="77777777" w:rsidR="00F06FDC" w:rsidRPr="00F06FDC" w:rsidRDefault="00F06FDC" w:rsidP="00132545">
            <w:r w:rsidRPr="00F06FDC">
              <w:t>Inne: tłumik i kondensator drgań układu wydechowego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0E2230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4262BB" w14:textId="77777777" w:rsidR="00F06FDC" w:rsidRPr="00F06FDC" w:rsidRDefault="00F06FDC" w:rsidP="00132545"/>
        </w:tc>
      </w:tr>
      <w:tr w:rsidR="00F06FDC" w:rsidRPr="00F06FDC" w14:paraId="1E066722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A6C56" w14:textId="77777777" w:rsidR="00F06FDC" w:rsidRPr="00F06FDC" w:rsidRDefault="00F06FDC" w:rsidP="00132545">
            <w:r w:rsidRPr="00F06FDC">
              <w:t>13.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072B" w14:textId="77777777" w:rsidR="00F06FDC" w:rsidRPr="00F06FDC" w:rsidRDefault="00F06FDC" w:rsidP="00132545">
            <w:r w:rsidRPr="00F06FDC">
              <w:t>Odłącznik akumulatora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ED3FD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762CE" w14:textId="77777777" w:rsidR="00F06FDC" w:rsidRPr="00F06FDC" w:rsidRDefault="00F06FDC" w:rsidP="00132545"/>
        </w:tc>
      </w:tr>
      <w:tr w:rsidR="00F06FDC" w:rsidRPr="00F06FDC" w14:paraId="7E1DB867" w14:textId="77777777" w:rsidTr="00144730">
        <w:trPr>
          <w:trHeight w:val="432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F4536" w14:textId="77777777" w:rsidR="00F06FDC" w:rsidRPr="00F06FDC" w:rsidRDefault="00F06FDC" w:rsidP="00132545">
            <w:r w:rsidRPr="00F06FDC">
              <w:t>14.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F1BDC" w14:textId="77777777" w:rsidR="00F06FDC" w:rsidRPr="00F06FDC" w:rsidRDefault="00F06FDC" w:rsidP="00132545">
            <w:r w:rsidRPr="00F06FDC">
              <w:t>Automatyczne wyłączenie silnika w przypadku przekroczenia temperatury silnika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DC887C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6CD46A" w14:textId="77777777" w:rsidR="00F06FDC" w:rsidRPr="00F06FDC" w:rsidRDefault="00F06FDC" w:rsidP="00132545"/>
        </w:tc>
      </w:tr>
      <w:tr w:rsidR="00F06FDC" w:rsidRPr="00F06FDC" w14:paraId="534EAF51" w14:textId="77777777" w:rsidTr="00144730">
        <w:trPr>
          <w:trHeight w:val="425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835B6" w14:textId="77777777" w:rsidR="00F06FDC" w:rsidRPr="00F06FDC" w:rsidRDefault="00F06FDC" w:rsidP="00132545">
            <w:r w:rsidRPr="00F06FDC">
              <w:t>15.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6F57" w14:textId="77777777" w:rsidR="00F06FDC" w:rsidRPr="00F06FDC" w:rsidRDefault="00F06FDC" w:rsidP="00132545">
            <w:r w:rsidRPr="00F06FDC">
              <w:t>Automatyczne wyłączenie silnika w przypadku przekroczenia założonej prędkości pracy silnika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C94FD8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08F93E" w14:textId="77777777" w:rsidR="00F06FDC" w:rsidRPr="00F06FDC" w:rsidRDefault="00F06FDC" w:rsidP="00132545"/>
        </w:tc>
      </w:tr>
      <w:tr w:rsidR="00F06FDC" w:rsidRPr="00F06FDC" w14:paraId="6D00CFB0" w14:textId="77777777" w:rsidTr="00144730">
        <w:trPr>
          <w:trHeight w:val="417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89091" w14:textId="77777777" w:rsidR="00F06FDC" w:rsidRPr="00F06FDC" w:rsidRDefault="00F06FDC" w:rsidP="00132545">
            <w:r w:rsidRPr="00F06FDC">
              <w:t>16.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D1DC" w14:textId="77777777" w:rsidR="00F06FDC" w:rsidRPr="00F06FDC" w:rsidRDefault="00F06FDC" w:rsidP="00132545">
            <w:r w:rsidRPr="00F06FDC">
              <w:t>Automatyczne wyłączenie silnika w przypadku zbyt niskiego ciśnienia oleju w silniku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85ADD3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6A6DBD" w14:textId="77777777" w:rsidR="00F06FDC" w:rsidRPr="00F06FDC" w:rsidRDefault="00F06FDC" w:rsidP="00132545"/>
        </w:tc>
      </w:tr>
      <w:tr w:rsidR="00F06FDC" w:rsidRPr="00F06FDC" w14:paraId="15633F19" w14:textId="77777777" w:rsidTr="00144730">
        <w:trPr>
          <w:trHeight w:val="42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C7FA8" w14:textId="77777777" w:rsidR="00F06FDC" w:rsidRPr="00F06FDC" w:rsidRDefault="00F06FDC" w:rsidP="00132545">
            <w:r w:rsidRPr="00F06FDC">
              <w:t>17.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A3F72" w14:textId="77777777" w:rsidR="00F06FDC" w:rsidRPr="00F06FDC" w:rsidRDefault="00F06FDC" w:rsidP="00132545">
            <w:r w:rsidRPr="00F06FDC">
              <w:t>Automatyczne wyłączenie silnika w przypadku niskiego poziomu płynu chłodzącego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D0FC71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7130A0" w14:textId="77777777" w:rsidR="00F06FDC" w:rsidRPr="00F06FDC" w:rsidRDefault="00F06FDC" w:rsidP="00132545"/>
        </w:tc>
      </w:tr>
      <w:tr w:rsidR="00F06FDC" w:rsidRPr="00F06FDC" w14:paraId="171927A1" w14:textId="77777777" w:rsidTr="00144730">
        <w:trPr>
          <w:trHeight w:val="42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854D0" w14:textId="77777777" w:rsidR="00F06FDC" w:rsidRPr="00F06FDC" w:rsidRDefault="00F06FDC" w:rsidP="00132545">
            <w:r w:rsidRPr="00F06FDC">
              <w:t>18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61E9" w14:textId="77777777" w:rsidR="00F06FDC" w:rsidRPr="00F06FDC" w:rsidRDefault="00F06FDC" w:rsidP="00132545">
            <w:r w:rsidRPr="00F06FDC">
              <w:t>Zintegrowany układ podgrzewania bloku silnika umożliwiający łatwy rozruch w niskich temperaturach, w okresie zimowym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6B2A3F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407D70" w14:textId="77777777" w:rsidR="00F06FDC" w:rsidRPr="00F06FDC" w:rsidRDefault="00F06FDC" w:rsidP="00132545"/>
        </w:tc>
      </w:tr>
      <w:tr w:rsidR="00F06FDC" w:rsidRPr="00F06FDC" w14:paraId="3BE5219C" w14:textId="77777777" w:rsidTr="00132545">
        <w:trPr>
          <w:trHeight w:val="429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3B11FB5E" w14:textId="77777777" w:rsidR="00F06FDC" w:rsidRPr="00F06FDC" w:rsidRDefault="00F06FDC" w:rsidP="00132545">
            <w:pPr>
              <w:jc w:val="center"/>
              <w:rPr>
                <w:b/>
                <w:bCs/>
                <w:i/>
                <w:iCs/>
              </w:rPr>
            </w:pPr>
            <w:r w:rsidRPr="00F06FDC">
              <w:rPr>
                <w:b/>
                <w:bCs/>
                <w:i/>
                <w:iCs/>
              </w:rPr>
              <w:t>V. Gniazda elektryczne i przyłącze</w:t>
            </w:r>
          </w:p>
        </w:tc>
      </w:tr>
      <w:tr w:rsidR="00F06FDC" w:rsidRPr="00F06FDC" w14:paraId="462C96F4" w14:textId="77777777" w:rsidTr="00144730">
        <w:trPr>
          <w:trHeight w:val="510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73D0E" w14:textId="77777777" w:rsidR="00F06FDC" w:rsidRPr="00F06FDC" w:rsidRDefault="00F06FDC" w:rsidP="00132545">
            <w:r w:rsidRPr="00F06FDC"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24B2" w14:textId="77777777" w:rsidR="00F06FDC" w:rsidRPr="00F06FDC" w:rsidRDefault="00F06FDC" w:rsidP="00132545">
            <w:r w:rsidRPr="00F06FDC">
              <w:t xml:space="preserve">Co najmniej 3 gniazda </w:t>
            </w:r>
            <w:smartTag w:uri="urn:schemas-microsoft-com:office:smarttags" w:element="metricconverter">
              <w:smartTagPr>
                <w:attr w:name="ProductID" w:val="63 A"/>
              </w:smartTagPr>
              <w:r w:rsidRPr="00F06FDC">
                <w:t>63 A</w:t>
              </w:r>
            </w:smartTag>
            <w:r w:rsidRPr="00F06FDC">
              <w:t>, 400 V, gniazda zabezpieczone wyłącznikiem różnicowo-prądowym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D275A3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F7D82A" w14:textId="77777777" w:rsidR="00F06FDC" w:rsidRPr="00F06FDC" w:rsidRDefault="00F06FDC" w:rsidP="00132545"/>
        </w:tc>
      </w:tr>
      <w:tr w:rsidR="00F06FDC" w:rsidRPr="00F06FDC" w14:paraId="074452D3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7E45C" w14:textId="77777777" w:rsidR="00F06FDC" w:rsidRPr="00F06FDC" w:rsidRDefault="00F06FDC" w:rsidP="00132545">
            <w:r w:rsidRPr="00F06FDC">
              <w:t>2.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6F78" w14:textId="77777777" w:rsidR="00F06FDC" w:rsidRPr="00F06FDC" w:rsidRDefault="00F06FDC" w:rsidP="00132545">
            <w:r w:rsidRPr="00F06FDC">
              <w:t xml:space="preserve">Co najmniej 3 gniazda </w:t>
            </w:r>
            <w:smartTag w:uri="urn:schemas-microsoft-com:office:smarttags" w:element="metricconverter">
              <w:smartTagPr>
                <w:attr w:name="ProductID" w:val="32 A"/>
              </w:smartTagPr>
              <w:r w:rsidRPr="00F06FDC">
                <w:t>32 A</w:t>
              </w:r>
            </w:smartTag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F12477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10A2DA" w14:textId="77777777" w:rsidR="00F06FDC" w:rsidRPr="00F06FDC" w:rsidRDefault="00F06FDC" w:rsidP="00132545"/>
        </w:tc>
      </w:tr>
      <w:tr w:rsidR="00F06FDC" w:rsidRPr="00F06FDC" w14:paraId="1573F297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A2305" w14:textId="77777777" w:rsidR="00F06FDC" w:rsidRPr="00F06FDC" w:rsidRDefault="00F06FDC" w:rsidP="00132545">
            <w:r w:rsidRPr="00F06FDC">
              <w:lastRenderedPageBreak/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E63C3" w14:textId="77777777" w:rsidR="00F06FDC" w:rsidRPr="00F06FDC" w:rsidRDefault="00F06FDC" w:rsidP="00132545">
            <w:r w:rsidRPr="00F06FDC">
              <w:t xml:space="preserve">Co najmniej 3 gniazda </w:t>
            </w:r>
            <w:smartTag w:uri="urn:schemas-microsoft-com:office:smarttags" w:element="metricconverter">
              <w:smartTagPr>
                <w:attr w:name="ProductID" w:val="16 A"/>
              </w:smartTagPr>
              <w:r w:rsidRPr="00F06FDC">
                <w:t>16 A</w:t>
              </w:r>
            </w:smartTag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960DBB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9962E7" w14:textId="77777777" w:rsidR="00F06FDC" w:rsidRPr="00F06FDC" w:rsidRDefault="00F06FDC" w:rsidP="00132545"/>
        </w:tc>
      </w:tr>
      <w:tr w:rsidR="00F06FDC" w:rsidRPr="00F06FDC" w14:paraId="248A2487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E46F3" w14:textId="77777777" w:rsidR="00F06FDC" w:rsidRPr="00F06FDC" w:rsidRDefault="00F06FDC" w:rsidP="00132545">
            <w:r w:rsidRPr="00F06FDC"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A5AE" w14:textId="77777777" w:rsidR="00F06FDC" w:rsidRPr="00F06FDC" w:rsidRDefault="00F06FDC" w:rsidP="00132545">
            <w:r w:rsidRPr="00F06FDC">
              <w:t>Stopień ochrony gniazd IP 67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34D00A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DE294" w14:textId="77777777" w:rsidR="00F06FDC" w:rsidRPr="00F06FDC" w:rsidRDefault="00F06FDC" w:rsidP="00132545"/>
        </w:tc>
      </w:tr>
      <w:tr w:rsidR="00F06FDC" w:rsidRPr="00F06FDC" w14:paraId="5BD91700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823EF" w14:textId="77777777" w:rsidR="00F06FDC" w:rsidRPr="00F06FDC" w:rsidRDefault="00F06FDC" w:rsidP="00132545">
            <w:r w:rsidRPr="00F06FDC"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804F" w14:textId="77777777" w:rsidR="00F06FDC" w:rsidRPr="00F06FDC" w:rsidRDefault="00F06FDC" w:rsidP="00132545">
            <w:r w:rsidRPr="00F06FDC">
              <w:t>Lokalizacja gniazd: na tablicy rozdzielczej agregatu lub na tylnej ścianie pojazdu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23388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FFEAA2" w14:textId="77777777" w:rsidR="00F06FDC" w:rsidRPr="00F06FDC" w:rsidRDefault="00F06FDC" w:rsidP="00132545"/>
        </w:tc>
      </w:tr>
      <w:tr w:rsidR="00F06FDC" w:rsidRPr="00F06FDC" w14:paraId="41D84977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44626" w14:textId="77777777" w:rsidR="00F06FDC" w:rsidRPr="00F06FDC" w:rsidRDefault="00F06FDC" w:rsidP="00132545">
            <w:r w:rsidRPr="00F06FDC">
              <w:t>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EFE7" w14:textId="77777777" w:rsidR="00F06FDC" w:rsidRPr="00F06FDC" w:rsidRDefault="00F06FDC" w:rsidP="00132545">
            <w:r w:rsidRPr="00F06FDC">
              <w:t xml:space="preserve">Szynowe przyłącze odbioru mocy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E7516D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2B9AA4" w14:textId="77777777" w:rsidR="00F06FDC" w:rsidRPr="00F06FDC" w:rsidRDefault="00F06FDC" w:rsidP="00132545"/>
        </w:tc>
      </w:tr>
      <w:tr w:rsidR="00F06FDC" w:rsidRPr="00F06FDC" w14:paraId="216B3CD5" w14:textId="77777777" w:rsidTr="00132545">
        <w:trPr>
          <w:trHeight w:val="537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089D9BB6" w14:textId="77777777" w:rsidR="00F06FDC" w:rsidRPr="00F06FDC" w:rsidRDefault="00F06FDC" w:rsidP="00132545">
            <w:pPr>
              <w:jc w:val="center"/>
              <w:rPr>
                <w:b/>
                <w:bCs/>
                <w:i/>
                <w:iCs/>
              </w:rPr>
            </w:pPr>
            <w:r w:rsidRPr="00F06FDC">
              <w:rPr>
                <w:b/>
                <w:bCs/>
                <w:i/>
                <w:iCs/>
              </w:rPr>
              <w:t>VI. Panel sterowania i sygnalizacji</w:t>
            </w:r>
          </w:p>
        </w:tc>
      </w:tr>
      <w:tr w:rsidR="00F06FDC" w:rsidRPr="00F06FDC" w14:paraId="536F0327" w14:textId="77777777" w:rsidTr="00144730">
        <w:trPr>
          <w:trHeight w:val="2597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97532" w14:textId="77777777" w:rsidR="00F06FDC" w:rsidRPr="00F06FDC" w:rsidRDefault="00F06FDC" w:rsidP="00132545">
            <w:r w:rsidRPr="00F06FDC"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D362" w14:textId="77777777" w:rsidR="00F06FDC" w:rsidRPr="00F06FDC" w:rsidRDefault="00F06FDC" w:rsidP="00132545">
            <w:pPr>
              <w:rPr>
                <w:b/>
              </w:rPr>
            </w:pPr>
            <w:r w:rsidRPr="00F06FDC">
              <w:rPr>
                <w:b/>
              </w:rPr>
              <w:t>Cyfrowy panel z wyświetlaczem LCD umożliwiający:</w:t>
            </w:r>
          </w:p>
          <w:p w14:paraId="3D7736BC" w14:textId="77777777" w:rsidR="00F06FDC" w:rsidRPr="00F06FDC" w:rsidRDefault="00F06FDC" w:rsidP="00132545">
            <w:r w:rsidRPr="00F06FDC">
              <w:t>1) rozruch ręczny i automatyczny</w:t>
            </w:r>
          </w:p>
          <w:p w14:paraId="217BA5DD" w14:textId="77777777" w:rsidR="00F06FDC" w:rsidRPr="00F06FDC" w:rsidRDefault="00F06FDC" w:rsidP="00132545">
            <w:pPr>
              <w:ind w:left="149" w:hanging="149"/>
            </w:pPr>
            <w:r w:rsidRPr="00F06FDC">
              <w:t xml:space="preserve">2) przegląd parametrów: co najmniej prędkość obrotów silnika, czas pracy, napięcie baterii, ciśnienie oleju  wraz z kontrolą niskiego ciśnienia oleju, temperatura silnika, poziom paliwa ( z </w:t>
            </w:r>
            <w:r w:rsidRPr="00F06FDC">
              <w:rPr>
                <w:color w:val="000000"/>
                <w:shd w:val="clear" w:color="auto" w:fill="FFFFFF"/>
              </w:rPr>
              <w:t>informują o spadku ilości paliwa poniżej 10% pojemności zbiornika)</w:t>
            </w:r>
          </w:p>
          <w:p w14:paraId="1F96C16A" w14:textId="77777777" w:rsidR="00F06FDC" w:rsidRPr="00F06FDC" w:rsidRDefault="00F06FDC" w:rsidP="00132545">
            <w:pPr>
              <w:ind w:left="8" w:hanging="8"/>
            </w:pPr>
            <w:r w:rsidRPr="00F06FDC">
              <w:t>3) wyświetlanie stanów alarmowych (agregat nie znajduje się w trybie pracy automatycznej, wysoka temperatura cieczy chłodzącej, niska temperatura cieczy chłodzącej, niski poziom cieczy chłodzącej, wysoka temperatura oleju silnikowego, przekroczona nominalna prędkość obrotowa)</w:t>
            </w:r>
          </w:p>
          <w:p w14:paraId="7586C6D6" w14:textId="77777777" w:rsidR="00F06FDC" w:rsidRPr="00F06FDC" w:rsidRDefault="00F06FDC" w:rsidP="00132545">
            <w:pPr>
              <w:ind w:left="149" w:hanging="149"/>
            </w:pPr>
            <w:r w:rsidRPr="00F06FDC">
              <w:t>4) informacje: zwarcie/przeciążenie, zbyt niska / wysoka częstotliwość, niskie/wysokie napięcie agregatu, zbyt niskie obroty, awaria alternatora ładowarki akumulatora (brak ładowania), nieudany start</w:t>
            </w:r>
          </w:p>
          <w:p w14:paraId="4E86FCF2" w14:textId="77777777" w:rsidR="00F06FDC" w:rsidRPr="00F06FDC" w:rsidRDefault="00F06FDC" w:rsidP="00132545">
            <w:pPr>
              <w:ind w:left="8" w:hanging="8"/>
            </w:pPr>
            <w:r w:rsidRPr="00F06FDC">
              <w:t>5) pomiar AC – napięcie (L1L2, L2L3, L3L1, L1N, L2N, L3N), natężenie (L1, L2, L3), częstotliwość, współczynnik mocy, pomiar mocy czynnej i mocy biernej</w:t>
            </w:r>
          </w:p>
          <w:p w14:paraId="2BA2BDD6" w14:textId="77777777" w:rsidR="00F06FDC" w:rsidRPr="00F06FDC" w:rsidRDefault="00F06FDC" w:rsidP="00132545">
            <w:pPr>
              <w:ind w:left="8" w:hanging="8"/>
            </w:pPr>
            <w:r w:rsidRPr="00F06FDC">
              <w:t>6) Dziennik zdarzeń</w:t>
            </w:r>
          </w:p>
          <w:p w14:paraId="1D598021" w14:textId="77777777" w:rsidR="00F06FDC" w:rsidRPr="00F06FDC" w:rsidRDefault="00F06FDC" w:rsidP="00132545">
            <w:pPr>
              <w:ind w:left="8" w:hanging="8"/>
            </w:pPr>
            <w:r w:rsidRPr="00F06FDC">
              <w:t>7) licznik motogodzin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52D1C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F04AB6" w14:textId="77777777" w:rsidR="00F06FDC" w:rsidRPr="00F06FDC" w:rsidRDefault="00F06FDC" w:rsidP="00132545"/>
        </w:tc>
      </w:tr>
      <w:tr w:rsidR="00F06FDC" w:rsidRPr="00F06FDC" w14:paraId="307ADF66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8E39B" w14:textId="77777777" w:rsidR="00F06FDC" w:rsidRPr="00F06FDC" w:rsidRDefault="00F06FDC" w:rsidP="00132545">
            <w:r w:rsidRPr="00F06FDC">
              <w:t>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957C" w14:textId="77777777" w:rsidR="00F06FDC" w:rsidRPr="00F06FDC" w:rsidRDefault="00F06FDC" w:rsidP="00132545">
            <w:r w:rsidRPr="00F06FDC">
              <w:t>Sygnał akustyczny - alarm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93B0A0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EBF0A0" w14:textId="77777777" w:rsidR="00F06FDC" w:rsidRPr="00F06FDC" w:rsidRDefault="00F06FDC" w:rsidP="00132545"/>
        </w:tc>
      </w:tr>
      <w:tr w:rsidR="00F06FDC" w:rsidRPr="00F06FDC" w14:paraId="709EA8BA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92B83" w14:textId="77777777" w:rsidR="00F06FDC" w:rsidRPr="00F06FDC" w:rsidRDefault="00F06FDC" w:rsidP="00132545">
            <w:r w:rsidRPr="00F06FDC">
              <w:t>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7412B" w14:textId="77777777" w:rsidR="00F06FDC" w:rsidRPr="00F06FDC" w:rsidRDefault="00F06FDC" w:rsidP="00132545">
            <w:r w:rsidRPr="00F06FDC">
              <w:t>Wyłącznik główny 4 polowy, wyłącznik awaryjny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BDCC5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915CB6" w14:textId="77777777" w:rsidR="00F06FDC" w:rsidRPr="00F06FDC" w:rsidRDefault="00F06FDC" w:rsidP="00132545"/>
        </w:tc>
      </w:tr>
      <w:tr w:rsidR="00F06FDC" w:rsidRPr="00F06FDC" w14:paraId="07C8B636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BD618" w14:textId="77777777" w:rsidR="00F06FDC" w:rsidRPr="00F06FDC" w:rsidRDefault="00F06FDC" w:rsidP="00132545">
            <w:r w:rsidRPr="00F06FDC">
              <w:t>9.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0732" w14:textId="77777777" w:rsidR="00F06FDC" w:rsidRPr="00F06FDC" w:rsidRDefault="00F06FDC" w:rsidP="00132545">
            <w:r w:rsidRPr="00F06FDC">
              <w:t>Możliwość programowania okresów przeglądów po motogodzinach lub upływie określonego czasu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DF703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09ECA8" w14:textId="77777777" w:rsidR="00F06FDC" w:rsidRPr="00F06FDC" w:rsidRDefault="00F06FDC" w:rsidP="00132545"/>
        </w:tc>
      </w:tr>
      <w:tr w:rsidR="00F06FDC" w:rsidRPr="00F06FDC" w14:paraId="1D394972" w14:textId="77777777" w:rsidTr="00132545">
        <w:trPr>
          <w:trHeight w:val="267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3A02EC8A" w14:textId="7627FB29" w:rsidR="00F06FDC" w:rsidRPr="00F06FDC" w:rsidRDefault="00F06FDC" w:rsidP="00132545">
            <w:pPr>
              <w:jc w:val="center"/>
              <w:rPr>
                <w:b/>
                <w:bCs/>
                <w:i/>
                <w:iCs/>
              </w:rPr>
            </w:pPr>
            <w:r w:rsidRPr="00F06FDC">
              <w:rPr>
                <w:b/>
                <w:bCs/>
                <w:i/>
                <w:iCs/>
              </w:rPr>
              <w:t>VIII. Dokumenty i znak CE</w:t>
            </w:r>
            <w:r w:rsidR="00A11B91">
              <w:rPr>
                <w:b/>
                <w:bCs/>
                <w:i/>
                <w:iCs/>
              </w:rPr>
              <w:t xml:space="preserve"> (w języku polskim i angielskim)</w:t>
            </w:r>
          </w:p>
        </w:tc>
      </w:tr>
      <w:tr w:rsidR="00F06FDC" w:rsidRPr="00F06FDC" w14:paraId="0AB1D2B3" w14:textId="77777777" w:rsidTr="00144730">
        <w:trPr>
          <w:trHeight w:val="249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34FB0" w14:textId="77777777" w:rsidR="00F06FDC" w:rsidRPr="00F06FDC" w:rsidRDefault="00F06FDC" w:rsidP="00132545">
            <w:r w:rsidRPr="00F06FDC"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4F266" w14:textId="77777777" w:rsidR="00F06FDC" w:rsidRPr="00F06FDC" w:rsidRDefault="00F06FDC" w:rsidP="00132545">
            <w:r w:rsidRPr="00F06FDC">
              <w:t>Deklaracja zgodności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63F644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EB65EC" w14:textId="77777777" w:rsidR="00F06FDC" w:rsidRPr="00F06FDC" w:rsidRDefault="00F06FDC" w:rsidP="00132545"/>
        </w:tc>
      </w:tr>
      <w:tr w:rsidR="00F06FDC" w:rsidRPr="00F06FDC" w14:paraId="3D21E86A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CC6D6" w14:textId="77777777" w:rsidR="00F06FDC" w:rsidRPr="00F06FDC" w:rsidRDefault="00F06FDC" w:rsidP="00132545">
            <w:r w:rsidRPr="00F06FDC"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E738" w14:textId="77777777" w:rsidR="00F06FDC" w:rsidRPr="00F06FDC" w:rsidRDefault="00F06FDC" w:rsidP="00132545">
            <w:r w:rsidRPr="00F06FDC">
              <w:t>Znak CE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772343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90ABF7" w14:textId="77777777" w:rsidR="00F06FDC" w:rsidRPr="00F06FDC" w:rsidRDefault="00F06FDC" w:rsidP="00132545"/>
        </w:tc>
      </w:tr>
      <w:tr w:rsidR="00F06FDC" w:rsidRPr="00F06FDC" w14:paraId="1515B257" w14:textId="77777777" w:rsidTr="00144730">
        <w:trPr>
          <w:trHeight w:val="31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E0180" w14:textId="77777777" w:rsidR="00F06FDC" w:rsidRPr="00F06FDC" w:rsidRDefault="00F06FDC" w:rsidP="00132545">
            <w:r w:rsidRPr="00F06FDC"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C60EB" w14:textId="77777777" w:rsidR="00F06FDC" w:rsidRPr="00F06FDC" w:rsidRDefault="00F06FDC" w:rsidP="00132545">
            <w:r w:rsidRPr="00F06FDC">
              <w:t>Dokumentacja techniczno - ruchowa agregatu (dla silnika i prądnicy), zawierająca m.in. schematy automatyki agregatu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4EF3E9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FF1A2" w14:textId="77777777" w:rsidR="00F06FDC" w:rsidRPr="00F06FDC" w:rsidRDefault="00F06FDC" w:rsidP="00132545"/>
        </w:tc>
      </w:tr>
      <w:tr w:rsidR="00F06FDC" w:rsidRPr="00F06FDC" w14:paraId="44545C1C" w14:textId="77777777" w:rsidTr="00144730">
        <w:trPr>
          <w:trHeight w:val="550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768F3" w14:textId="77777777" w:rsidR="00F06FDC" w:rsidRPr="00F06FDC" w:rsidRDefault="00F06FDC" w:rsidP="00132545">
            <w:r w:rsidRPr="00F06FDC">
              <w:lastRenderedPageBreak/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3F12" w14:textId="77777777" w:rsidR="00F06FDC" w:rsidRPr="00F06FDC" w:rsidRDefault="00F06FDC" w:rsidP="00132545">
            <w:r w:rsidRPr="00F06FDC">
              <w:t xml:space="preserve">Instrukcja obsługi agregatu, określająca warunki jego konserwacji i okresowego uruchamiania po przepracowaniu określonej ilości motogodzin lub po upływie określonego czasu w celu utrzymania ich w pełnej  sprawności technicznej.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A54B3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805BF3" w14:textId="77777777" w:rsidR="00F06FDC" w:rsidRPr="00F06FDC" w:rsidRDefault="00F06FDC" w:rsidP="00132545"/>
        </w:tc>
      </w:tr>
      <w:tr w:rsidR="00F06FDC" w:rsidRPr="00F06FDC" w14:paraId="0710B673" w14:textId="77777777" w:rsidTr="00144730">
        <w:trPr>
          <w:trHeight w:val="38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E680C" w14:textId="77777777" w:rsidR="00F06FDC" w:rsidRPr="00F06FDC" w:rsidRDefault="00F06FDC" w:rsidP="00132545">
            <w:r w:rsidRPr="00F06FDC">
              <w:t>5.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9850" w14:textId="77777777" w:rsidR="00F06FDC" w:rsidRPr="00F06FDC" w:rsidRDefault="00F06FDC" w:rsidP="00132545">
            <w:r w:rsidRPr="00F06FDC">
              <w:t>Protokoły właściwych pomiarów elektrycznych uzyskanych przy próbnym rozruchu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1E399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C51057" w14:textId="77777777" w:rsidR="00F06FDC" w:rsidRPr="00F06FDC" w:rsidRDefault="00F06FDC" w:rsidP="00132545"/>
        </w:tc>
      </w:tr>
      <w:tr w:rsidR="00F06FDC" w:rsidRPr="00F06FDC" w14:paraId="57F28815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3FFEB" w14:textId="77777777" w:rsidR="00F06FDC" w:rsidRPr="00F06FDC" w:rsidRDefault="00F06FDC" w:rsidP="00132545">
            <w:r w:rsidRPr="00F06FDC">
              <w:t>6.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9F4F" w14:textId="77777777" w:rsidR="00F06FDC" w:rsidRPr="00F06FDC" w:rsidRDefault="00F06FDC" w:rsidP="00132545">
            <w:r w:rsidRPr="00F06FDC">
              <w:t>Skrócona instrukcja obsługi umieszczona w trwały sposób na agregacie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055160" w14:textId="77777777" w:rsidR="00F06FDC" w:rsidRPr="00F06FDC" w:rsidRDefault="00F06FDC" w:rsidP="00132545"/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0F81C6" w14:textId="77777777" w:rsidR="00F06FDC" w:rsidRPr="00F06FDC" w:rsidRDefault="00F06FDC" w:rsidP="00132545"/>
        </w:tc>
      </w:tr>
      <w:tr w:rsidR="00F06FDC" w:rsidRPr="00F06FDC" w14:paraId="6085BE2B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BCD50" w14:textId="41EDE8AC" w:rsidR="00F06FDC" w:rsidRPr="00F06FDC" w:rsidRDefault="00144730" w:rsidP="00132545">
            <w:r>
              <w:t>7</w:t>
            </w:r>
            <w:r w:rsidR="00F06FDC" w:rsidRPr="00F06FDC"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0366D" w14:textId="4CAED983" w:rsidR="00F06FDC" w:rsidRPr="00F06FDC" w:rsidRDefault="00F06FDC" w:rsidP="00132545">
            <w:r w:rsidRPr="00F06FDC">
              <w:t>Dokument gwarancyjny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4CE90" w14:textId="77777777" w:rsidR="00F06FDC" w:rsidRPr="00F06FDC" w:rsidRDefault="00F06FDC" w:rsidP="00132545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45316C" w14:textId="77777777" w:rsidR="00F06FDC" w:rsidRPr="00F06FDC" w:rsidRDefault="00F06FDC" w:rsidP="00132545"/>
        </w:tc>
      </w:tr>
      <w:tr w:rsidR="002E46FD" w:rsidRPr="00F06FDC" w14:paraId="635878CF" w14:textId="77777777" w:rsidTr="002E46FD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129B1A9B" w14:textId="7F9EB608" w:rsidR="002E46FD" w:rsidRPr="002E46FD" w:rsidRDefault="002E46FD" w:rsidP="002E46FD">
            <w:pPr>
              <w:jc w:val="center"/>
              <w:rPr>
                <w:b/>
                <w:bCs/>
                <w:i/>
                <w:iCs/>
              </w:rPr>
            </w:pPr>
            <w:bookmarkStart w:id="1" w:name="_Hlk150936753"/>
            <w:r w:rsidRPr="002E46FD">
              <w:rPr>
                <w:b/>
                <w:bCs/>
                <w:i/>
                <w:iCs/>
              </w:rPr>
              <w:t>IX. Przeglądy i konserwacje agregatu</w:t>
            </w:r>
          </w:p>
        </w:tc>
      </w:tr>
      <w:tr w:rsidR="002E46FD" w:rsidRPr="00F06FDC" w14:paraId="79C4FCDE" w14:textId="77777777" w:rsidTr="00E7033D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CB5D8" w14:textId="7858DE00" w:rsidR="002E46FD" w:rsidRDefault="002E46FD" w:rsidP="002E46FD">
            <w:bookmarkStart w:id="2" w:name="_Hlk150936777"/>
            <w:r w:rsidRPr="00EF0A38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90931" w14:textId="4B9CD857" w:rsidR="002E46FD" w:rsidRPr="00F06FDC" w:rsidRDefault="002E46FD" w:rsidP="002E46FD"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>Na terenie Polski znajdują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(e) się </w:t>
            </w: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jednostki(a) organizacyjne(a) wykonując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e serwis</w:t>
            </w: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(przeglądy, konserwacje, naprawy) agregatów lub autoryzowane jednostki(a) organizacyjne(a) wykonujące serwis producenta agregatu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8281F4" w14:textId="77777777" w:rsidR="002E46FD" w:rsidRPr="00F06FDC" w:rsidRDefault="002E46FD" w:rsidP="002E46FD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C04FDE" w14:textId="77777777" w:rsidR="002E46FD" w:rsidRPr="00F06FDC" w:rsidRDefault="002E46FD" w:rsidP="002E46FD"/>
        </w:tc>
      </w:tr>
      <w:tr w:rsidR="002E46FD" w:rsidRPr="00F06FDC" w14:paraId="08A2C67F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70380" w14:textId="1751EEF7" w:rsidR="002E46FD" w:rsidRDefault="002E46FD" w:rsidP="002E46FD"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92D22" w14:textId="3FE5FC4E" w:rsidR="002E46FD" w:rsidRPr="00F31304" w:rsidRDefault="002E46FD" w:rsidP="002E46FD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>W okresie gwarancji Oferent po upływie pierwszych 12 miesięcy +/- 10 dni roboczych l</w:t>
            </w:r>
            <w:r>
              <w:rPr>
                <w:rFonts w:ascii="Arial" w:hAnsi="Arial" w:cs="Arial"/>
                <w:sz w:val="16"/>
                <w:szCs w:val="16"/>
              </w:rPr>
              <w:t>icząc od dnia podpisania protoko</w:t>
            </w:r>
            <w:r w:rsidRPr="00F31304">
              <w:rPr>
                <w:rFonts w:ascii="Arial" w:hAnsi="Arial" w:cs="Arial"/>
                <w:sz w:val="16"/>
                <w:szCs w:val="16"/>
              </w:rPr>
              <w:t>łu odbioru agregatu przez Zamawiającego i  kolejnych wielokrotności tej liczby będzie dokonywał przeglądów okresowych i czynności konserwacyjnych agregatu swoim staraniem i na swój koszt, obejmujący: robociznę, materiały,</w:t>
            </w:r>
            <w:r>
              <w:rPr>
                <w:rFonts w:ascii="Arial" w:hAnsi="Arial" w:cs="Arial"/>
                <w:sz w:val="16"/>
                <w:szCs w:val="16"/>
              </w:rPr>
              <w:t xml:space="preserve"> sprzęt i dojazd. Zakres przeglą</w:t>
            </w:r>
            <w:r w:rsidRPr="00F31304">
              <w:rPr>
                <w:rFonts w:ascii="Arial" w:hAnsi="Arial" w:cs="Arial"/>
                <w:sz w:val="16"/>
                <w:szCs w:val="16"/>
              </w:rPr>
              <w:t>dów i konserwacji będzie obejmował:</w:t>
            </w:r>
          </w:p>
          <w:p w14:paraId="3B553C0E" w14:textId="77777777" w:rsidR="002E46FD" w:rsidRPr="00F31304" w:rsidRDefault="002E46FD" w:rsidP="002E46FD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 xml:space="preserve">1)  po upływie pierwszych 12 miesięcy: co najmniej wymianę oleju silnikowego i filtra oleju silnikowego oraz filtra paliwa,      </w:t>
            </w:r>
          </w:p>
          <w:p w14:paraId="4FEDC299" w14:textId="77777777" w:rsidR="002E46FD" w:rsidRPr="00F31304" w:rsidRDefault="002E46FD" w:rsidP="002E46FD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 xml:space="preserve">2)  po upływie  24 miesięcy: co najmniej zakres robót wymieniony w pkt 1) oraz wymianę akumulatora,      </w:t>
            </w:r>
          </w:p>
          <w:p w14:paraId="638E0410" w14:textId="3258C578" w:rsidR="002E46FD" w:rsidRPr="002E46FD" w:rsidRDefault="002E46FD" w:rsidP="002E46F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>3) po upływie 36 miesięcy: co najmniej zakres robót wymieniony w pkt 1) plus wymianę: płynu chłodzącego, filtru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1304">
              <w:rPr>
                <w:rFonts w:ascii="Arial" w:hAnsi="Arial" w:cs="Arial"/>
                <w:sz w:val="16"/>
                <w:szCs w:val="16"/>
              </w:rPr>
              <w:t>powietrza i pasków klinowych   lub  częściej jeżeli takie będą zalecenia producentów mater</w:t>
            </w:r>
            <w:r>
              <w:rPr>
                <w:rFonts w:ascii="Arial" w:hAnsi="Arial" w:cs="Arial"/>
                <w:sz w:val="16"/>
                <w:szCs w:val="16"/>
              </w:rPr>
              <w:t>iałów i części, d</w:t>
            </w:r>
            <w:r w:rsidRPr="00BC027B">
              <w:rPr>
                <w:rFonts w:ascii="Arial" w:hAnsi="Arial" w:cs="Arial"/>
                <w:sz w:val="16"/>
                <w:szCs w:val="16"/>
              </w:rPr>
              <w:t>alej w kolejnych latach według powyższej zasady.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3ECD5A" w14:textId="77777777" w:rsidR="002E46FD" w:rsidRPr="00F06FDC" w:rsidRDefault="002E46FD" w:rsidP="002E46FD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58D2FB" w14:textId="77777777" w:rsidR="002E46FD" w:rsidRPr="00F06FDC" w:rsidRDefault="002E46FD" w:rsidP="002E46FD"/>
        </w:tc>
      </w:tr>
      <w:bookmarkEnd w:id="2"/>
      <w:tr w:rsidR="002E46FD" w:rsidRPr="00F06FDC" w14:paraId="27A17350" w14:textId="77777777" w:rsidTr="002E46FD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76D6C070" w14:textId="18002295" w:rsidR="002E46FD" w:rsidRPr="002E46FD" w:rsidRDefault="002E46FD" w:rsidP="002E46FD">
            <w:pPr>
              <w:jc w:val="center"/>
              <w:rPr>
                <w:b/>
                <w:bCs/>
                <w:i/>
                <w:iCs/>
              </w:rPr>
            </w:pPr>
            <w:r w:rsidRPr="002E46FD">
              <w:rPr>
                <w:b/>
                <w:bCs/>
                <w:i/>
                <w:iCs/>
              </w:rPr>
              <w:t>X. Gwarancja na agregat</w:t>
            </w:r>
          </w:p>
        </w:tc>
      </w:tr>
      <w:tr w:rsidR="002E46FD" w:rsidRPr="00F06FDC" w14:paraId="7C9E3965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9862E" w14:textId="77456B20" w:rsidR="002E46FD" w:rsidRDefault="002E46FD" w:rsidP="002E46FD">
            <w:r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5D69" w14:textId="72193DFF" w:rsidR="002E46FD" w:rsidRPr="00F06FDC" w:rsidRDefault="002E46FD" w:rsidP="002E46FD">
            <w:r w:rsidRPr="00ED5C3E">
              <w:rPr>
                <w:rFonts w:ascii="Arial" w:hAnsi="Arial" w:cs="Arial"/>
                <w:sz w:val="16"/>
                <w:szCs w:val="16"/>
              </w:rPr>
              <w:t>Minimalny okres gwarancji na</w:t>
            </w:r>
            <w:r>
              <w:rPr>
                <w:rFonts w:ascii="Arial" w:hAnsi="Arial" w:cs="Arial"/>
                <w:sz w:val="16"/>
                <w:szCs w:val="16"/>
              </w:rPr>
              <w:t xml:space="preserve"> agregat prądotwórczy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ED5C3E">
              <w:rPr>
                <w:rFonts w:ascii="Arial" w:hAnsi="Arial" w:cs="Arial"/>
                <w:sz w:val="16"/>
                <w:szCs w:val="16"/>
              </w:rPr>
              <w:br/>
              <w:t xml:space="preserve">- okres </w:t>
            </w:r>
            <w:r w:rsidR="00253274">
              <w:rPr>
                <w:rFonts w:ascii="Arial" w:hAnsi="Arial" w:cs="Arial"/>
                <w:sz w:val="16"/>
                <w:szCs w:val="16"/>
              </w:rPr>
              <w:t xml:space="preserve">do 31.12.2026 r. 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pod warunkiem, że czas pracy agregatu w tym okresie nie  przekroczy 1000  motogodzin lub </w:t>
            </w:r>
            <w:r w:rsidRPr="00ED5C3E">
              <w:rPr>
                <w:rFonts w:ascii="Arial" w:hAnsi="Arial" w:cs="Arial"/>
                <w:sz w:val="16"/>
                <w:szCs w:val="16"/>
              </w:rPr>
              <w:br/>
              <w:t>- okres, w którym łączny czas pracy agregatu nie przekroczy 1 000 motogodzin,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w </w:t>
            </w:r>
            <w:r>
              <w:rPr>
                <w:rFonts w:ascii="Arial" w:hAnsi="Arial" w:cs="Arial"/>
                <w:sz w:val="16"/>
                <w:szCs w:val="16"/>
              </w:rPr>
              <w:t>zależności co nastąpi wcześniej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258906" w14:textId="77777777" w:rsidR="002E46FD" w:rsidRPr="00F06FDC" w:rsidRDefault="002E46FD" w:rsidP="002E46FD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0652AB" w14:textId="77777777" w:rsidR="002E46FD" w:rsidRPr="00F06FDC" w:rsidRDefault="002E46FD" w:rsidP="002E46FD"/>
        </w:tc>
      </w:tr>
      <w:tr w:rsidR="002E46FD" w:rsidRPr="00F06FDC" w14:paraId="20E1D545" w14:textId="77777777" w:rsidTr="00144730">
        <w:trPr>
          <w:trHeight w:val="353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09B40" w14:textId="4FCC72C2" w:rsidR="002E46FD" w:rsidRDefault="002E46FD" w:rsidP="002E46FD"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0C08A" w14:textId="715B61ED" w:rsidR="002E46FD" w:rsidRPr="00F06FDC" w:rsidRDefault="002E46FD" w:rsidP="002E46FD">
            <w:r>
              <w:rPr>
                <w:rFonts w:ascii="Arial" w:hAnsi="Arial" w:cs="Arial"/>
                <w:sz w:val="16"/>
                <w:szCs w:val="16"/>
              </w:rPr>
              <w:t xml:space="preserve">Wszelkie usterki powstałe w agregacie w skutek ewentualnego pogorszenia się jakości paliwa będą usuwane przez gwaranta w ramach gwarancji. Agencja oświadcza, że stosuje do agregatów wyłącznie paliwo dostępne w sprzedaży detalicznej na stacjach paliw na terenie Polski oraz zakupione w sposób hurtowy u sprzedawców paliw na terenie Polski, </w:t>
            </w:r>
            <w:r w:rsidRPr="004B7F28">
              <w:rPr>
                <w:rFonts w:ascii="Arial" w:hAnsi="Arial" w:cs="Arial"/>
                <w:sz w:val="16"/>
                <w:szCs w:val="16"/>
              </w:rPr>
              <w:t>spełniające wymogi normy PN-EN 590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C74341" w14:textId="77777777" w:rsidR="002E46FD" w:rsidRPr="00F06FDC" w:rsidRDefault="002E46FD" w:rsidP="002E46FD"/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BD548" w14:textId="77777777" w:rsidR="002E46FD" w:rsidRPr="00F06FDC" w:rsidRDefault="002E46FD" w:rsidP="002E46FD"/>
        </w:tc>
      </w:tr>
      <w:bookmarkEnd w:id="1"/>
    </w:tbl>
    <w:p w14:paraId="05DD71D5" w14:textId="77777777" w:rsidR="00F06FDC" w:rsidRPr="00F06FDC" w:rsidRDefault="00F06FDC" w:rsidP="00F06FDC"/>
    <w:p w14:paraId="7FBB2763" w14:textId="77777777" w:rsidR="00F06FDC" w:rsidRDefault="00F06FDC" w:rsidP="00F06FDC">
      <w:pPr>
        <w:jc w:val="center"/>
        <w:rPr>
          <w:b/>
          <w:bCs/>
        </w:rPr>
      </w:pPr>
    </w:p>
    <w:p w14:paraId="4A6B519B" w14:textId="5F594BBB" w:rsidR="00F06FDC" w:rsidRPr="00F06FDC" w:rsidRDefault="00F06FDC" w:rsidP="00F06FDC">
      <w:pPr>
        <w:jc w:val="center"/>
        <w:rPr>
          <w:b/>
          <w:bCs/>
        </w:rPr>
      </w:pPr>
      <w:r w:rsidRPr="00F06FDC">
        <w:rPr>
          <w:b/>
          <w:bCs/>
        </w:rPr>
        <w:t>CZĘŚĆ 2 – agregaty prądotwórcze 200-600 kVA</w:t>
      </w:r>
    </w:p>
    <w:p w14:paraId="756358F4" w14:textId="77777777" w:rsidR="00F06FDC" w:rsidRDefault="00F06FDC" w:rsidP="00F06FDC"/>
    <w:tbl>
      <w:tblPr>
        <w:tblW w:w="129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"/>
        <w:gridCol w:w="8713"/>
        <w:gridCol w:w="1725"/>
        <w:gridCol w:w="2036"/>
      </w:tblGrid>
      <w:tr w:rsidR="00F06FDC" w:rsidRPr="00486613" w14:paraId="24B54692" w14:textId="77777777" w:rsidTr="00132545">
        <w:trPr>
          <w:trHeight w:val="478"/>
          <w:jc w:val="center"/>
        </w:trPr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F588DC9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87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3444FAF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sz w:val="16"/>
                <w:szCs w:val="16"/>
              </w:rPr>
              <w:t>Dane techniczne i inne parametry</w:t>
            </w:r>
          </w:p>
        </w:tc>
        <w:tc>
          <w:tcPr>
            <w:tcW w:w="17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EB1A332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sz w:val="16"/>
                <w:szCs w:val="16"/>
              </w:rPr>
              <w:t>Spełnienie warunku poprzez zapis: TAK/NIE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FCE9EF7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</w:p>
        </w:tc>
      </w:tr>
      <w:tr w:rsidR="00F06FDC" w:rsidRPr="00486613" w14:paraId="79F7F021" w14:textId="77777777" w:rsidTr="00132545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9610489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I. Informacja ogólna</w:t>
            </w:r>
          </w:p>
        </w:tc>
      </w:tr>
      <w:tr w:rsidR="00F06FDC" w:rsidRPr="00486613" w14:paraId="32218B0D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7C42590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lastRenderedPageBreak/>
              <w:t>1.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AE1DDA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Agregat fabrycznie nowy, wyprodukowany w </w:t>
            </w:r>
            <w:r>
              <w:rPr>
                <w:rFonts w:ascii="Arial" w:hAnsi="Arial" w:cs="Arial"/>
                <w:sz w:val="16"/>
                <w:szCs w:val="16"/>
              </w:rPr>
              <w:t>2023 r.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6012F6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68547D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26DA702D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BE02EF0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275966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Agregat przystosowany do pracy ciągłej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4172EB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867880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A80AEB2" w14:textId="77777777" w:rsidTr="00132545">
        <w:trPr>
          <w:trHeight w:val="435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D4CD579" w14:textId="55B434F5" w:rsidR="00F06FDC" w:rsidRPr="00486613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F06FDC"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7A67DC5" w14:textId="24CC325E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Maksymalna, łączna waga agregatu poniżej </w:t>
            </w:r>
            <w:r w:rsidR="00144730">
              <w:rPr>
                <w:rFonts w:ascii="Arial" w:hAnsi="Arial" w:cs="Arial"/>
                <w:sz w:val="16"/>
                <w:szCs w:val="16"/>
              </w:rPr>
              <w:t>50</w:t>
            </w:r>
            <w:r w:rsidRPr="00486613">
              <w:rPr>
                <w:rFonts w:ascii="Arial" w:hAnsi="Arial" w:cs="Arial"/>
                <w:sz w:val="16"/>
                <w:szCs w:val="16"/>
              </w:rPr>
              <w:t>00 kg razem z paliwem w ilości, o której mowa w pkt IV. 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93396F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B32E4C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44419BEE" w14:textId="77777777" w:rsidTr="00132545">
        <w:trPr>
          <w:trHeight w:val="4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5BA9FE1" w14:textId="7804F8EC" w:rsidR="00F06FDC" w:rsidRPr="00486613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F06FDC"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39463E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Obudowa metalowa dźwiękochłonna, wykończona lakierem proszkowym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ECAC8E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48B04B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69D9A5D" w14:textId="77777777" w:rsidTr="00132545">
        <w:trPr>
          <w:trHeight w:val="4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407C810" w14:textId="185B8C44" w:rsidR="00F06FDC" w:rsidRPr="00486613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F06FDC"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992D60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Zespół silnik – prądnica posadowiony na wibroizolatorach drgań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12A41B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D2885B0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46E3129A" w14:textId="77777777" w:rsidTr="00132545">
        <w:trPr>
          <w:trHeight w:val="4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737AB24" w14:textId="0314AF67" w:rsidR="00F06FDC" w:rsidRPr="00486613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F06FDC"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DF8FD8E" w14:textId="65EF0262" w:rsidR="00F06FDC" w:rsidRPr="00486613" w:rsidRDefault="00F06FDC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Dodatkowe oświetlenie własne LED zapewniające: obsługę agregatu w warunkach ograniczonej widoczności, oświetlenie tablicy przyrządów oraz serwisowe wewnątrz komory silnika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423F93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31BA70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4B874F08" w14:textId="77777777" w:rsidTr="00132545">
        <w:trPr>
          <w:trHeight w:val="4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04D8919" w14:textId="63F7D773" w:rsidR="00F06FDC" w:rsidRPr="00486613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F06FDC"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9912DD2" w14:textId="77777777" w:rsidR="00F06FDC" w:rsidRPr="00486613" w:rsidRDefault="00F06FDC" w:rsidP="001325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Wyposażony w szpilkę umożliwiającą uziemienie z </w:t>
            </w:r>
            <w:r w:rsidRPr="0048661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linką do uziemiania o długości min. 30 m. na zwijadle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1978B70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DCCF95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BC9ABA4" w14:textId="77777777" w:rsidTr="00132545">
        <w:trPr>
          <w:trHeight w:val="4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0EFD57A" w14:textId="4E183CD6" w:rsidR="00F06FDC" w:rsidRPr="00486613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F06FDC"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BDD6E8E" w14:textId="77777777" w:rsidR="00F06FDC" w:rsidRPr="00486613" w:rsidRDefault="00F06FDC" w:rsidP="001325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Agregat z izolowanym punktem neutralnym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8E7112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3890D2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4F80BE8C" w14:textId="77777777" w:rsidTr="00132545">
        <w:trPr>
          <w:trHeight w:val="4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2CA87B2" w14:textId="5F84FD74" w:rsidR="00F06FDC" w:rsidRPr="00486613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="00F06FDC"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EC49EB0" w14:textId="77777777" w:rsidR="00F06FDC" w:rsidRPr="00486613" w:rsidRDefault="00F06FDC" w:rsidP="0013254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Wyposażony w akumulator typu AGM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808BCC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23ED51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7C6055F" w14:textId="77777777" w:rsidTr="00132545">
        <w:trPr>
          <w:trHeight w:val="330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91AE4BE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II. Układ elektryczny</w:t>
            </w:r>
          </w:p>
        </w:tc>
      </w:tr>
      <w:tr w:rsidR="00F06FDC" w:rsidRPr="00486613" w14:paraId="20FF686D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8D7C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A544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Moc znamionowa: 200</w:t>
            </w:r>
            <w:r>
              <w:rPr>
                <w:rFonts w:ascii="Arial" w:hAnsi="Arial" w:cs="Arial"/>
                <w:sz w:val="16"/>
                <w:szCs w:val="16"/>
              </w:rPr>
              <w:t>-600</w:t>
            </w:r>
            <w:r w:rsidRPr="00486613">
              <w:rPr>
                <w:rFonts w:ascii="Arial" w:hAnsi="Arial" w:cs="Arial"/>
                <w:sz w:val="16"/>
                <w:szCs w:val="16"/>
              </w:rPr>
              <w:t xml:space="preserve"> kVA wg PN-ISO 8528 P.R.P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4F9B4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4E62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711464F2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5DEC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09FE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Sterowanie: manualne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136DC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67898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9ACDD29" w14:textId="77777777" w:rsidTr="00132545">
        <w:trPr>
          <w:trHeight w:val="54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194D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0E5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Możliwość przeciążenia: co najmniej +10 % maksymalnie przez 1 godzinę na każde 12 godzin pracy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DCF1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1F452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72472C34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D284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E7F4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Napięcie znamionowe wyjściowe: 400V/230V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95F16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5AED1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0632436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7A95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888E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Częstotliwość znamionowa: 50 Hz +/- 0,25 %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981FD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0B525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7B85E942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0D31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F821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Klasa wykonania zgodnie z ISO 8528-5: G3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0E4E9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EA1DC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0B408F9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2741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BFE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Układ ładowania akumulatorów zasilany z sieci jak i z agregatu, dostosowany do pojemności elektrycznej baterii akumulatorów, wyposażony w zabezpieczenia nadprądowe i nadnapięciowe.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F6BC7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A8A44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A436827" w14:textId="77777777" w:rsidTr="00132545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05C8FA9F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III. Prądnica</w:t>
            </w:r>
          </w:p>
        </w:tc>
      </w:tr>
      <w:tr w:rsidR="00F06FDC" w:rsidRPr="00486613" w14:paraId="3F3260DC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5118" w14:textId="77777777" w:rsidR="00F06FDC" w:rsidRPr="00486613" w:rsidRDefault="00F06FDC" w:rsidP="0013254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6F70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eastAsia="TimesNewRomanPSMT" w:hAnsi="Arial" w:cs="Arial"/>
                <w:sz w:val="16"/>
                <w:szCs w:val="16"/>
              </w:rPr>
              <w:t>Prądnica z systemem PMG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CEFA2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5F1EE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019FC15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ADF1" w14:textId="77777777" w:rsidR="00F06FDC" w:rsidRPr="00486613" w:rsidRDefault="00F06FDC" w:rsidP="00132545">
            <w:pPr>
              <w:ind w:left="1872" w:hanging="1872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FBE1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Typ: synchroniczna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1CFD8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38121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0AA2CA6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8664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lastRenderedPageBreak/>
              <w:t>3.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98C6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Typ połączenia biegunów: gwiazda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7C7C5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BA505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11EB824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F9CF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5A69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Uzwojenie: odporne na środowisko wilgotne i słone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C3F12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07AA5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50D384F6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B07D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7D11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Izolacja uzwojenia wirnika i stojana: co najmniej klasy H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DDB16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EC3C5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7D2DC989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0A36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EF5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Mechaniczny stopień ochrony prądnicy: co najmniej 23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5115D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C0669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75D7EBF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97CA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F5A6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System wzbudzania: bezszczotkowy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4BC51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D4A22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4E72A849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314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3BDC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Regulacja napięcia: elektroniczna DVR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513C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3821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AED8276" w14:textId="77777777" w:rsidTr="00132545">
        <w:trPr>
          <w:trHeight w:val="46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EE32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C82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Stabilność napięcia przy stałych obrotach cos φ 0,8, cały zakres mocy: +/- 0,25%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A64A9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8964D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EA8962B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CF3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75D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Krótkotrwała wytrzymałość na przeciążenia: &gt;300 % In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E921B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FC2F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42F35CB9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5A7E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BF7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Zawartość harmonicznych: &lt; 2 %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FC898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34001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60215B09" w14:textId="77777777" w:rsidTr="00132545">
        <w:trPr>
          <w:trHeight w:val="364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0D39092A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IV. Silnik</w:t>
            </w:r>
          </w:p>
        </w:tc>
      </w:tr>
      <w:tr w:rsidR="00F06FDC" w:rsidRPr="00486613" w14:paraId="03E901F5" w14:textId="77777777" w:rsidTr="00132545">
        <w:trPr>
          <w:trHeight w:val="32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E4CB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32B7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Rodzaj: wysokoprężny Diesla, zakres pracy, co najmniej  od -30° C do +50° C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7DD5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A2E2F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55F4C626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CD5A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CDE6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Chłodzony: cieczą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0D36E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00FCF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2F19E639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291C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F16F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Regulator obrotów: elektroniczny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A1113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1E651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BDC9AC9" w14:textId="77777777" w:rsidTr="00132545">
        <w:trPr>
          <w:trHeight w:val="382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F21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774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Emisja spalin: spełnia normę emisji spalin min. Stage 3  A zgodnie z Dyrektywą 97/68/WE z poź. zm.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DADD7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6E771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05B61F3" w14:textId="77777777" w:rsidTr="00132545">
        <w:trPr>
          <w:trHeight w:val="576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ABF2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F6F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Poziom hałasu: nie może przekraczać poziomu określonego w Rozporządzeniu Ministra Gospodarki z 21.12.2005 r w sprawie zasadniczych wymagań dla urządzeń używanych na zewnątrz pomieszczeń w zakresie emisji hałasu do środowiska (Dz.U.05.20063.2202 ze zmianami określonymi w Dz.U.06.32.223)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B4396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0BEBA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289245E2" w14:textId="77777777" w:rsidTr="00132545">
        <w:trPr>
          <w:trHeight w:val="435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94E5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E4540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Zbiornik paliwa: o pojemności zapewniającej pracę agregatu prądotwórczego, co najmniej przez 10 godzin przy obciążeniu 100 % mocy znamionowej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43A190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99C7C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74EB664C" w14:textId="77777777" w:rsidTr="00132545">
        <w:trPr>
          <w:trHeight w:val="555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FBD1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66BA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Zbiornik paliwa: zintegrowany z ramą i posiadający komory do zabezpieczenia wycieku paliwa w przypadku uszkodzenia mechanicznego, uniemożliwiające przedostanie się do środowiska płynów eksploatacyjnych, wyposażony w zawór umożliwiający łatwe i sprawne opróżnianie zbiornika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6CE45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1F04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F7A7D75" w14:textId="77777777" w:rsidTr="00132545">
        <w:trPr>
          <w:trHeight w:val="37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06CA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B34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Możliwość tankowania podczas pracy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2FAE7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452A7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57151608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BB8C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BE0B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Wlew paliwa: na zewnątrz obudowy, zamykany na kluczyk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C8981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7F420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316C8BE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B04A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3D8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Filtr paliwa: z funkcją separacji wody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187EB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C148E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50FD496E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006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lastRenderedPageBreak/>
              <w:t>11.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786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Misa olejowa: z ręczną pompą oleju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63494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FFF8E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67725C5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6D6A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12.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A34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Inne: tłumik i kondensator drgań układu wydechowego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01F0D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816E7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2976A848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0B0E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13.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0ADC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Odłącznik akumulatora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D73C9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3CB84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7AC70864" w14:textId="77777777" w:rsidTr="00132545">
        <w:trPr>
          <w:trHeight w:val="432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28B0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14.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603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Automatyczne wyłączenie silnika w przypadku przekroczenia temperatury silnika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43DB3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CF670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3FA575E" w14:textId="77777777" w:rsidTr="00132545">
        <w:trPr>
          <w:trHeight w:val="425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9DF2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15.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107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Automatyczne wyłączenie silnika w przypadku przekroczenia założonej prędkości pracy silnika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0E7B6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A0CD8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B570EA7" w14:textId="77777777" w:rsidTr="00132545">
        <w:trPr>
          <w:trHeight w:val="41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66D0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16.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1150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Automatyczne wyłączenie silnika w przypadku zbyt niskiego ciśnienia oleju w silniku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C2024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DD496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5C7C55F0" w14:textId="77777777" w:rsidTr="00132545">
        <w:trPr>
          <w:trHeight w:val="42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9E2A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17.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8ED2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Automatyczne wyłączenie silnika w przypadku niskiego poziomu płynu chłodzącego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0F75F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2E764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B87E52B" w14:textId="77777777" w:rsidTr="00132545">
        <w:trPr>
          <w:trHeight w:val="42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9B15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18.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5A96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Zintegrowany układ podgrzewania bloku silnika umożliwiający łatwy rozruch w niskich temperaturach, w okresie zimowym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FC65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95BE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909C36E" w14:textId="77777777" w:rsidTr="00132545">
        <w:trPr>
          <w:trHeight w:val="371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676F6F32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V. Gniazda elektryczne i przyłącze</w:t>
            </w:r>
          </w:p>
        </w:tc>
      </w:tr>
      <w:tr w:rsidR="00F06FDC" w:rsidRPr="00486613" w14:paraId="72CB346D" w14:textId="77777777" w:rsidTr="00132545">
        <w:trPr>
          <w:trHeight w:val="510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B2CE0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60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Co najmniej 3 gniazda </w:t>
            </w:r>
            <w:smartTag w:uri="urn:schemas-microsoft-com:office:smarttags" w:element="metricconverter">
              <w:smartTagPr>
                <w:attr w:name="ProductID" w:val="63 A"/>
              </w:smartTagPr>
              <w:r w:rsidRPr="00486613">
                <w:rPr>
                  <w:rFonts w:ascii="Arial" w:hAnsi="Arial" w:cs="Arial"/>
                  <w:sz w:val="16"/>
                  <w:szCs w:val="16"/>
                </w:rPr>
                <w:t>63 A</w:t>
              </w:r>
            </w:smartTag>
            <w:r w:rsidRPr="00486613">
              <w:rPr>
                <w:rFonts w:ascii="Arial" w:hAnsi="Arial" w:cs="Arial"/>
                <w:sz w:val="16"/>
                <w:szCs w:val="16"/>
              </w:rPr>
              <w:t>, 400 V, gniazda zabezpieczone wyłącznikiem różnicowo-prądowym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F77CB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7893C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B7A7359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73DB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6B87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Co najmniej 3 gniazda </w:t>
            </w:r>
            <w:smartTag w:uri="urn:schemas-microsoft-com:office:smarttags" w:element="metricconverter">
              <w:smartTagPr>
                <w:attr w:name="ProductID" w:val="32 A"/>
              </w:smartTagPr>
              <w:r w:rsidRPr="00486613">
                <w:rPr>
                  <w:rFonts w:ascii="Arial" w:hAnsi="Arial" w:cs="Arial"/>
                  <w:sz w:val="16"/>
                  <w:szCs w:val="16"/>
                </w:rPr>
                <w:t>32 A</w:t>
              </w:r>
            </w:smartTag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10AA1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A18E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76FECB1A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7C27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5F9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Co najmniej 3 gniazda </w:t>
            </w:r>
            <w:smartTag w:uri="urn:schemas-microsoft-com:office:smarttags" w:element="metricconverter">
              <w:smartTagPr>
                <w:attr w:name="ProductID" w:val="16 A"/>
              </w:smartTagPr>
              <w:r w:rsidRPr="00486613">
                <w:rPr>
                  <w:rFonts w:ascii="Arial" w:hAnsi="Arial" w:cs="Arial"/>
                  <w:sz w:val="16"/>
                  <w:szCs w:val="16"/>
                </w:rPr>
                <w:t>16 A</w:t>
              </w:r>
            </w:smartTag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A8515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4610C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0470FB1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2ADB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165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Stopień ochrony gniazd IP 67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86DF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800B8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15D01D7B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19E0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7D97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Lokalizacja gniazd: na tablicy rozdzielczej agregatu lub na tylnej ścianie pojazdu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ADB20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9442B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663114C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7B79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B401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Szynowe przyłącze odbioru mocy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6DEE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529D2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FFEDD8C" w14:textId="77777777" w:rsidTr="00132545">
        <w:trPr>
          <w:trHeight w:val="537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53069E97" w14:textId="77777777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VI. Panel sterowania i sygnalizacji</w:t>
            </w:r>
          </w:p>
        </w:tc>
      </w:tr>
      <w:tr w:rsidR="00F06FDC" w:rsidRPr="00486613" w14:paraId="4AC731EC" w14:textId="77777777" w:rsidTr="00132545">
        <w:trPr>
          <w:trHeight w:val="259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623C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lastRenderedPageBreak/>
              <w:t>1.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70339" w14:textId="77777777" w:rsidR="00F06FDC" w:rsidRPr="00486613" w:rsidRDefault="00F06FDC" w:rsidP="0013254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sz w:val="16"/>
                <w:szCs w:val="16"/>
              </w:rPr>
              <w:t>Cyfrowy panel z wyświetlaczem LCD umożliwiający:</w:t>
            </w:r>
          </w:p>
          <w:p w14:paraId="35E38690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1) rozruch ręczny i automatyczny</w:t>
            </w:r>
          </w:p>
          <w:p w14:paraId="74AE0884" w14:textId="77777777" w:rsidR="00F06FDC" w:rsidRPr="00486613" w:rsidRDefault="00F06FDC" w:rsidP="00132545">
            <w:pPr>
              <w:ind w:left="149" w:hanging="149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2) przegląd parametrów: co najmniej prędkość obrotów silnika, czas pracy, napięcie baterii, ciśnienie oleju  wraz z kontrolą niskiego ciśnienia oleju, temperatura silnika, poziom paliwa ( z </w:t>
            </w:r>
            <w:r w:rsidRPr="0048661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informują o spadku ilości paliwa poniżej 10% pojemności zbiornika)</w:t>
            </w:r>
          </w:p>
          <w:p w14:paraId="5389B7B9" w14:textId="77777777" w:rsidR="00F06FDC" w:rsidRPr="00486613" w:rsidRDefault="00F06FDC" w:rsidP="00132545">
            <w:pPr>
              <w:ind w:left="8" w:hanging="8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3) wyświetlanie stanów alarmowych (agregat nie znajduje się w trybie pracy automatycznej, wysoka temperatura cieczy chłodzącej, niska temperatura cieczy chłodzącej, niski poziom cieczy chłodzącej, wysoka temperatura oleju silnikowego, przekroczona nominalna prędkość obrotowa)</w:t>
            </w:r>
          </w:p>
          <w:p w14:paraId="655A1324" w14:textId="77777777" w:rsidR="00F06FDC" w:rsidRPr="00486613" w:rsidRDefault="00F06FDC" w:rsidP="00132545">
            <w:pPr>
              <w:ind w:left="149" w:hanging="149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4) informacje: zwarcie/przeciążenie, zbyt niska / wysoka częstotliwość, niskie/wysokie napięcie agregatu, zbyt niskie obroty, awaria alternatora ładowarki akumulatora (brak ładowania), nieudany start</w:t>
            </w:r>
          </w:p>
          <w:p w14:paraId="4B9D2B3D" w14:textId="77777777" w:rsidR="00F06FDC" w:rsidRPr="00486613" w:rsidRDefault="00F06FDC" w:rsidP="00132545">
            <w:pPr>
              <w:ind w:left="8" w:hanging="8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5) pomiar AC – napięcie (L1L2, L2L3, L3L1, L1N, L2N, L3N), natężenie (L1, L2, L3), częstotliwość, współczynnik mocy, pomiar mocy czynnej i mocy biernej</w:t>
            </w:r>
          </w:p>
          <w:p w14:paraId="679090DC" w14:textId="77777777" w:rsidR="00F06FDC" w:rsidRPr="00486613" w:rsidRDefault="00F06FDC" w:rsidP="00132545">
            <w:pPr>
              <w:ind w:left="8" w:hanging="8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6) Dziennik zdarzeń</w:t>
            </w:r>
          </w:p>
          <w:p w14:paraId="30122FA0" w14:textId="77777777" w:rsidR="00F06FDC" w:rsidRPr="00486613" w:rsidRDefault="00F06FDC" w:rsidP="00132545">
            <w:pPr>
              <w:ind w:left="8" w:hanging="8"/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7) licznik motogodzin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B9CF9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5D8BC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6AE15879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2F72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0C438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Sygnał akustyczny - alarm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54A0D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AC165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6BE842F9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C107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996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Wyłącznik główny 4 polowy, wyłącznik awaryjny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C6BFE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BD300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22AEC6C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E4C3C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F645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Możliwość programowania okresów przeglądów po motogodzinach lub upływie określonego czasu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D9A04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E64D2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683265FE" w14:textId="77777777" w:rsidTr="00132545">
        <w:trPr>
          <w:trHeight w:val="267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33BCAC7F" w14:textId="4BA73ED8" w:rsidR="00F06FDC" w:rsidRPr="00486613" w:rsidRDefault="00F06FDC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86613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VIII. Dokumenty i znak CE</w:t>
            </w:r>
            <w:r w:rsidR="00A11B9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(w języku polskim i angielskim)</w:t>
            </w:r>
          </w:p>
        </w:tc>
      </w:tr>
      <w:tr w:rsidR="00F06FDC" w:rsidRPr="00486613" w14:paraId="6DAD644F" w14:textId="77777777" w:rsidTr="00132545">
        <w:trPr>
          <w:trHeight w:val="249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A3A7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62A7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Deklaracja zgodności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87E72E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BCA25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4BC76864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E1014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B9FF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Znak CE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649243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4BCB6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660C6311" w14:textId="77777777" w:rsidTr="00132545">
        <w:trPr>
          <w:trHeight w:val="319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C97B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746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Dokumentacja techniczno - ruchowa agregatu (dla silnika i prądnicy), zawierająca m.in. schematy automatyki agregatu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5FE90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7BF90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69A366DC" w14:textId="77777777" w:rsidTr="00132545">
        <w:trPr>
          <w:trHeight w:val="55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17CDD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DD2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 xml:space="preserve">Instrukcja obsługi agregatu, określająca warunki jego konserwacji i okresowego uruchamiania po przepracowaniu określonej ilości motogodzin lub po upływie określonego czasu w celu utrzymania ich w pełnej  sprawności technicznej.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4548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1C52D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07C19854" w14:textId="77777777" w:rsidTr="00132545">
        <w:trPr>
          <w:trHeight w:val="38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DF4D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C92B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Protokoły właściwych pomiarów elektrycznych uzyskanych przy próbnym rozruchu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536F4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DFFB8A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38EE50CA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D9506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ADE1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Skrócona instrukcja obsługi umieszczona w trwały sposób na agregacie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373389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C0C911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FDC" w:rsidRPr="00486613" w14:paraId="6218ACB3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E3765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48661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D849" w14:textId="537FF0EC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486613">
              <w:rPr>
                <w:rFonts w:ascii="Arial" w:hAnsi="Arial" w:cs="Arial"/>
                <w:sz w:val="16"/>
                <w:szCs w:val="16"/>
              </w:rPr>
              <w:t>Dokument gwarancyjny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D94402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12D23F" w14:textId="77777777" w:rsidR="00F06FDC" w:rsidRPr="00486613" w:rsidRDefault="00F06FDC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486613" w14:paraId="3E4CF566" w14:textId="77777777" w:rsidTr="00253274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AE92C15" w14:textId="4EAF76CA" w:rsidR="00253274" w:rsidRPr="00253274" w:rsidRDefault="00253274" w:rsidP="0025327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53274">
              <w:rPr>
                <w:b/>
                <w:bCs/>
                <w:i/>
                <w:iCs/>
                <w:sz w:val="16"/>
                <w:szCs w:val="16"/>
              </w:rPr>
              <w:t>IX. Przeglądy i konserwacje agregatu</w:t>
            </w:r>
          </w:p>
        </w:tc>
      </w:tr>
      <w:tr w:rsidR="00253274" w:rsidRPr="00486613" w14:paraId="3EDE716B" w14:textId="77777777" w:rsidTr="0071779D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340BC" w14:textId="08FD816F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EF0A38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73414" w14:textId="005B477C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>Na terenie Polski znajdują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(e) się </w:t>
            </w: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jednostki(a) organizacyjne(a) wykonując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e serwis</w:t>
            </w: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(przeglądy, konserwacje, naprawy) agregatów lub autoryzowane jednostki(a) organizacyjne(a) wykonujące serwis producenta agregatu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25BD8D" w14:textId="77777777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E5C5B5" w14:textId="77777777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486613" w14:paraId="558A7EFF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0045D" w14:textId="48D21073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DF2A8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>W okresie gwarancji Oferent po upływie pierwszych 12 miesięcy +/- 10 dni roboczych l</w:t>
            </w:r>
            <w:r>
              <w:rPr>
                <w:rFonts w:ascii="Arial" w:hAnsi="Arial" w:cs="Arial"/>
                <w:sz w:val="16"/>
                <w:szCs w:val="16"/>
              </w:rPr>
              <w:t>icząc od dnia podpisania protoko</w:t>
            </w:r>
            <w:r w:rsidRPr="00F31304">
              <w:rPr>
                <w:rFonts w:ascii="Arial" w:hAnsi="Arial" w:cs="Arial"/>
                <w:sz w:val="16"/>
                <w:szCs w:val="16"/>
              </w:rPr>
              <w:t>łu odbioru agregatu przez Zamawiającego i  kolejnych wielokrotności tej liczby będzie dokonywał przeglądów okresowych i czynności konserwacyjnych agregatu swoim staraniem i na swój koszt, obejmujący: robociznę, materiały,</w:t>
            </w:r>
            <w:r>
              <w:rPr>
                <w:rFonts w:ascii="Arial" w:hAnsi="Arial" w:cs="Arial"/>
                <w:sz w:val="16"/>
                <w:szCs w:val="16"/>
              </w:rPr>
              <w:t xml:space="preserve"> sprzęt i dojazd. Zakres przeglą</w:t>
            </w:r>
            <w:r w:rsidRPr="00F31304">
              <w:rPr>
                <w:rFonts w:ascii="Arial" w:hAnsi="Arial" w:cs="Arial"/>
                <w:sz w:val="16"/>
                <w:szCs w:val="16"/>
              </w:rPr>
              <w:t>dów i konserwacji będzie obejmował:</w:t>
            </w:r>
          </w:p>
          <w:p w14:paraId="20E2E7F5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lastRenderedPageBreak/>
              <w:t xml:space="preserve">1)  po upływie pierwszych 12 miesięcy: co najmniej wymianę oleju silnikowego i filtra oleju silnikowego oraz filtra paliwa,      </w:t>
            </w:r>
          </w:p>
          <w:p w14:paraId="3BE95C13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 xml:space="preserve">2)  po upływie  24 miesięcy: co najmniej zakres robót wymieniony w pkt 1) oraz wymianę akumulatora,      </w:t>
            </w:r>
          </w:p>
          <w:p w14:paraId="34346317" w14:textId="027E15FB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>3) po upływie 36 miesięcy: co najmniej zakres robót wymieniony w pkt 1) plus wymianę: płynu chłodzącego, filtru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1304">
              <w:rPr>
                <w:rFonts w:ascii="Arial" w:hAnsi="Arial" w:cs="Arial"/>
                <w:sz w:val="16"/>
                <w:szCs w:val="16"/>
              </w:rPr>
              <w:t>powietrza i pasków klinowych   lub  częściej jeżeli takie będą zalecenia producentów mater</w:t>
            </w:r>
            <w:r>
              <w:rPr>
                <w:rFonts w:ascii="Arial" w:hAnsi="Arial" w:cs="Arial"/>
                <w:sz w:val="16"/>
                <w:szCs w:val="16"/>
              </w:rPr>
              <w:t>iałów i części, d</w:t>
            </w:r>
            <w:r w:rsidRPr="00BC027B">
              <w:rPr>
                <w:rFonts w:ascii="Arial" w:hAnsi="Arial" w:cs="Arial"/>
                <w:sz w:val="16"/>
                <w:szCs w:val="16"/>
              </w:rPr>
              <w:t>alej w kolejnych latach według powyższej zasady.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CA3435" w14:textId="77777777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41C0B3" w14:textId="77777777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486613" w14:paraId="2D11E310" w14:textId="77777777" w:rsidTr="00253274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B879FFF" w14:textId="267EDFDE" w:rsidR="00253274" w:rsidRPr="00253274" w:rsidRDefault="00253274" w:rsidP="0025327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53274">
              <w:rPr>
                <w:b/>
                <w:bCs/>
                <w:i/>
                <w:iCs/>
                <w:sz w:val="16"/>
                <w:szCs w:val="16"/>
              </w:rPr>
              <w:t>X. Gwarancja na agregat</w:t>
            </w:r>
          </w:p>
        </w:tc>
      </w:tr>
      <w:tr w:rsidR="00253274" w:rsidRPr="00486613" w14:paraId="43B72A22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CB17E" w14:textId="6DC91799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1EF4A" w14:textId="569B2F62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ED5C3E">
              <w:rPr>
                <w:rFonts w:ascii="Arial" w:hAnsi="Arial" w:cs="Arial"/>
                <w:sz w:val="16"/>
                <w:szCs w:val="16"/>
              </w:rPr>
              <w:t>Minimalny okres gwarancji na</w:t>
            </w:r>
            <w:r>
              <w:rPr>
                <w:rFonts w:ascii="Arial" w:hAnsi="Arial" w:cs="Arial"/>
                <w:sz w:val="16"/>
                <w:szCs w:val="16"/>
              </w:rPr>
              <w:t xml:space="preserve"> agregat prądotwórczy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ED5C3E">
              <w:rPr>
                <w:rFonts w:ascii="Arial" w:hAnsi="Arial" w:cs="Arial"/>
                <w:sz w:val="16"/>
                <w:szCs w:val="16"/>
              </w:rPr>
              <w:br/>
              <w:t xml:space="preserve">- okres </w:t>
            </w:r>
            <w:r>
              <w:rPr>
                <w:rFonts w:ascii="Arial" w:hAnsi="Arial" w:cs="Arial"/>
                <w:sz w:val="16"/>
                <w:szCs w:val="16"/>
              </w:rPr>
              <w:t xml:space="preserve">do 31.12.2026 r. 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pod warunkiem, że czas pracy agregatu w tym okresie nie  przekroczy 1000  motogodzin lub </w:t>
            </w:r>
            <w:r w:rsidRPr="00ED5C3E">
              <w:rPr>
                <w:rFonts w:ascii="Arial" w:hAnsi="Arial" w:cs="Arial"/>
                <w:sz w:val="16"/>
                <w:szCs w:val="16"/>
              </w:rPr>
              <w:br/>
              <w:t>- okres, w którym łączny czas pracy agregatu nie przekroczy 1 000 motogodzin,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w </w:t>
            </w:r>
            <w:r>
              <w:rPr>
                <w:rFonts w:ascii="Arial" w:hAnsi="Arial" w:cs="Arial"/>
                <w:sz w:val="16"/>
                <w:szCs w:val="16"/>
              </w:rPr>
              <w:t>zależności co nastąpi wcześniej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65AC6B" w14:textId="77777777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946A19" w14:textId="77777777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486613" w14:paraId="4AF1BE6B" w14:textId="77777777" w:rsidTr="00132545">
        <w:trPr>
          <w:trHeight w:val="353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43F80" w14:textId="1A75A489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4C8A6" w14:textId="2E35DEC2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Wszelkie usterki powstałe w agregacie w skutek ewentualnego pogorszenia się jakości paliwa będą usuwane przez gwaranta w ramach gwarancji. Agencja oświadcza, że stosuje do agregatów wyłącznie paliwo dostępne w sprzedaży detalicznej na stacjach paliw na terenie Polski oraz zakupione w sposób hurtowy u sprzedawców paliw na terenie Polski, </w:t>
            </w:r>
            <w:r w:rsidRPr="004B7F28">
              <w:rPr>
                <w:rFonts w:ascii="Arial" w:hAnsi="Arial" w:cs="Arial"/>
                <w:sz w:val="16"/>
                <w:szCs w:val="16"/>
              </w:rPr>
              <w:t>spełniające wymogi normy PN-EN 590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B25628" w14:textId="77777777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00BCE" w14:textId="77777777" w:rsidR="00253274" w:rsidRPr="00486613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7A64BEE" w14:textId="77777777" w:rsidR="00F06FDC" w:rsidRDefault="00F06FDC" w:rsidP="00F06FDC"/>
    <w:p w14:paraId="42BD27FA" w14:textId="6DB384F3" w:rsidR="00144730" w:rsidRDefault="00144730"/>
    <w:p w14:paraId="1B004408" w14:textId="77777777" w:rsidR="00144730" w:rsidRDefault="00144730"/>
    <w:p w14:paraId="7AFBB062" w14:textId="743EB428" w:rsidR="00785896" w:rsidRDefault="00785896" w:rsidP="00144730">
      <w:pPr>
        <w:jc w:val="center"/>
        <w:rPr>
          <w:b/>
          <w:bCs/>
        </w:rPr>
      </w:pPr>
      <w:r w:rsidRPr="00144730">
        <w:rPr>
          <w:b/>
          <w:bCs/>
        </w:rPr>
        <w:t>CZĘŚĆ 3 – agregaty prądotwórcze 600-1000 kVA</w:t>
      </w:r>
    </w:p>
    <w:p w14:paraId="249246CA" w14:textId="77777777" w:rsidR="00144730" w:rsidRPr="00144730" w:rsidRDefault="00144730" w:rsidP="00144730">
      <w:pPr>
        <w:jc w:val="center"/>
        <w:rPr>
          <w:b/>
          <w:bCs/>
        </w:rPr>
      </w:pPr>
    </w:p>
    <w:tbl>
      <w:tblPr>
        <w:tblW w:w="129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8791"/>
        <w:gridCol w:w="1725"/>
        <w:gridCol w:w="2036"/>
      </w:tblGrid>
      <w:tr w:rsidR="00144730" w:rsidRPr="00C46E0A" w14:paraId="7597D3A1" w14:textId="77777777" w:rsidTr="00132545">
        <w:trPr>
          <w:trHeight w:val="478"/>
          <w:jc w:val="center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A8635D0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87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9CB4C52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sz w:val="16"/>
                <w:szCs w:val="16"/>
              </w:rPr>
              <w:t>Dane techniczne i inne parametry</w:t>
            </w:r>
          </w:p>
        </w:tc>
        <w:tc>
          <w:tcPr>
            <w:tcW w:w="17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73BC4E0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sz w:val="16"/>
                <w:szCs w:val="16"/>
              </w:rPr>
              <w:t>Spełnienie warunku poprzez zapis: TAK/NIE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AFC8C1B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</w:p>
        </w:tc>
      </w:tr>
      <w:tr w:rsidR="00144730" w:rsidRPr="00C46E0A" w14:paraId="4ED34BEA" w14:textId="77777777" w:rsidTr="00132545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C9EB003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I. Informacja ogólna</w:t>
            </w:r>
          </w:p>
        </w:tc>
      </w:tr>
      <w:tr w:rsidR="00144730" w:rsidRPr="00C46E0A" w14:paraId="5F526AA1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B142E45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03FD3DF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Agregat fabrycznie nowy, wyprodukowany w 2023 r.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5BB004CD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AB510CE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38ABBAF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7D17A60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A50B78D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Agregat przystosowany do pracy ciągłej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59E6DAB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9E223F7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7C865D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8074E35" w14:textId="09917E22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t>3</w:t>
            </w:r>
            <w:r w:rsidRPr="00F06FDC">
              <w:t>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B50054C" w14:textId="48AB4041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F06FDC">
              <w:t xml:space="preserve">Maksymalna, łączna waga agregatu poniżej </w:t>
            </w:r>
            <w:r>
              <w:t>90</w:t>
            </w:r>
            <w:r w:rsidRPr="00F06FDC">
              <w:t>00 kg razem z paliwem w ilości, o której mowa w pkt IV. 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7E7F76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909CB4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EE44DEC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D3BFB21" w14:textId="23AC1953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C46E0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11E053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Obudowa metalowa dźwiękochłonna, wykończona lakierem proszkowym, stopień zabezpieczenia IP 44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7BBF6B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0F4802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E45CA21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78E5212" w14:textId="6B994A45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C46E0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9EF2F6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Zespół silnik – prądnica posadowiony na wibroizolatorach drgań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7FADC2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DDCE4E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83985A0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66842F4" w14:textId="4605E2FC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C46E0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632B17E" w14:textId="4CED4E41" w:rsidR="00144730" w:rsidRPr="00C46E0A" w:rsidRDefault="00144730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Dodatkowe oświetlenie własne LED zapewniające: obsługę agregatu w warunkach ograniczonej widoczności, oświetlenie tablicy przyrządów oraz serwisowe wewnątrz komory silnika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1D019E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77F42F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82C05DE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1C84171" w14:textId="72F70399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C46E0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A833841" w14:textId="77777777" w:rsidR="00144730" w:rsidRPr="00C46E0A" w:rsidRDefault="00144730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Wyposażony w szpilkę umożliwiającą uziemienie z </w:t>
            </w:r>
            <w:r w:rsidRPr="00C46E0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linką do uziemiania o długości min. 30 m. na zwijadle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7121C4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CD3107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5CDFD5C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BE9DE8F" w14:textId="26051904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46E0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60BBD50" w14:textId="77777777" w:rsidR="00144730" w:rsidRPr="00C46E0A" w:rsidRDefault="00144730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Agregat z izolowanym punktem neutralnym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B6A63B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B80C33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A9EF944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A7D66DF" w14:textId="30073380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9</w:t>
            </w:r>
            <w:r w:rsidRPr="00C46E0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7E0588C" w14:textId="77777777" w:rsidR="00144730" w:rsidRPr="00C46E0A" w:rsidRDefault="00144730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Wyposażony w akumulator typu AGM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04B1BD0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1ADFBB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D689DCA" w14:textId="77777777" w:rsidTr="00132545">
        <w:trPr>
          <w:trHeight w:val="330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FCD98B8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II. Układ elektryczny</w:t>
            </w:r>
          </w:p>
        </w:tc>
      </w:tr>
      <w:tr w:rsidR="00144730" w:rsidRPr="00C46E0A" w14:paraId="395EE3A0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A2B2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5FF5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Moc znamionowa: </w:t>
            </w:r>
            <w:r>
              <w:rPr>
                <w:rFonts w:ascii="Arial" w:hAnsi="Arial" w:cs="Arial"/>
                <w:sz w:val="16"/>
                <w:szCs w:val="16"/>
              </w:rPr>
              <w:t xml:space="preserve">od 600 do 1000 </w:t>
            </w:r>
            <w:r w:rsidRPr="00C46E0A">
              <w:rPr>
                <w:rFonts w:ascii="Arial" w:hAnsi="Arial" w:cs="Arial"/>
                <w:sz w:val="16"/>
                <w:szCs w:val="16"/>
              </w:rPr>
              <w:t>kVA wg PN-ISO 8528 P.R.P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B1585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97C49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B54F70D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F3F2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58BD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Sterowanie: manualne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42691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62A6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08D642B" w14:textId="77777777" w:rsidTr="00132545">
        <w:trPr>
          <w:trHeight w:val="54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6747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71F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Możliwość przeciążenia: co najmniej +10 % maksymalnie przez 1 godzinę na każde 12 godzin pracy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66D2D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B27DB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CE82C8A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8902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FDDE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Napięcie znamionowe wyjściowe: 400V/230V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817CF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A45F4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368A4B7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18CB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1157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Częstotliwość znamionowa: 50 Hz +/- 0,5 %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131C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80487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728A78B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3F61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5BD7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Klasa wykonania zgodnie z ISO 8528-5: G3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C2F6B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7ECA6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0AFF317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0413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2738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Układ ładowania akumulatorów zasilany z sieci jak i z agregatu, dostosowany do pojemności elektrycznej baterii akumulatorów, wyposażony w zabezpieczenia nadprądowe i nadnapięciowe.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D7FE9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4F48F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C35EFE8" w14:textId="77777777" w:rsidTr="00132545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090DA9C0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III. Prądnica</w:t>
            </w:r>
          </w:p>
        </w:tc>
      </w:tr>
      <w:tr w:rsidR="00144730" w:rsidRPr="00C46E0A" w14:paraId="12FE0112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18A3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078C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eastAsia="TimesNewRomanPSMT" w:hAnsi="Arial" w:cs="Arial"/>
                <w:sz w:val="16"/>
                <w:szCs w:val="16"/>
              </w:rPr>
              <w:t>Prądnica z systemem PMG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5926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CE50C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FA961C6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BBF1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FC8D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Typ: synchroniczna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A91CB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BEE02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D7BC50F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8D89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4BC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Typ połączenia biegunów: gwiazda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1C087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7DF06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6CE211E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381A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2B0A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Uzwojenie: odporne na środowisko wilgotne i słone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CFB23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F5912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A385880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94C4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0D5A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Izolacja uzwojenia wirnika i stojana: co najmniej klasy H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20490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9F16B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ADB85CD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832C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0643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Mechaniczny stopień ochrony prądnicy: co najmniej 23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026C9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D0DE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296E22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8E18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048D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System wzbudzania: bezszczotkowy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57294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D8A74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6C6F366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E05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042D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Regulacja napięcia: elektroniczna DVR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31890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619CB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F6904C4" w14:textId="77777777" w:rsidTr="00132545">
        <w:trPr>
          <w:trHeight w:val="465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4781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134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Stabilność napięcia przy stałych obrotach cos φ 0,8, cały zakres mocy: +/- 0,5%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BD78B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CC9D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FF07417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8B91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1BD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Krótkotrwała wytrzymałość na przeciążenia: &gt;300 % In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C321E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8A57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06DF396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2502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8B73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Zawartość harmonicznych: &lt; 2 %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C884E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065C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8215B05" w14:textId="77777777" w:rsidTr="00132545">
        <w:trPr>
          <w:trHeight w:val="364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2526AF57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IV. Silnik</w:t>
            </w:r>
          </w:p>
        </w:tc>
      </w:tr>
      <w:tr w:rsidR="00144730" w:rsidRPr="00C46E0A" w14:paraId="789AACDC" w14:textId="77777777" w:rsidTr="00132545">
        <w:trPr>
          <w:trHeight w:val="32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DB46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F526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Rodzaj: wysokoprężny Diesla, zakres pracy, co najmniej  od -30° C do +50° C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38F19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99F6B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47823B7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660B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942C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Chłodzony: cieczą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24385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15BB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6B625DC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F121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540A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Regulator obrotów: elektroniczny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6D8FF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39065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2E2F568" w14:textId="77777777" w:rsidTr="00132545">
        <w:trPr>
          <w:trHeight w:val="382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7170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500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Emisja spalin: spełnia normę emisji spalin min. Stage 3  A zgodnie z Dyrektywą 97/68/WE z poź. zm.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FD5ED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2BEAF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75AAA25" w14:textId="77777777" w:rsidTr="00132545">
        <w:trPr>
          <w:trHeight w:val="576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D562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FA31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Poziom hałasu: nie może przekraczać poziomu określonego w Rozporządzeniu Ministra Gospodarki z 21.12.2005 r w sprawie zasadniczych wymagań dla urządzeń używanych na zewnątrz pomieszczeń w zakresie emisji hałasu do środowiska (Dz.U.05.20063.2202 ze zmianami określonymi w Dz.U.06.32.223)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F0596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1EEF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5FC736A" w14:textId="77777777" w:rsidTr="00132545">
        <w:trPr>
          <w:trHeight w:val="435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E0A6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189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Zbiornik paliwa: o pojemności zapewniającej pracę agregatu prądotwórczego, co najmniej przez 10 godzin przy obciążeniu 100 % mocy znamionowej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44C8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7A1F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F4D3ABF" w14:textId="77777777" w:rsidTr="00132545">
        <w:trPr>
          <w:trHeight w:val="555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493D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8228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Zbiornik paliwa: zintegrowany z ramą i posiadający komory do zabezpieczenia wycieku paliwa w przypadku uszkodzenia mechanicznego, uniemożliwiające przedostanie się do środowiska płynów eksploatacyjnych, wyposażony w zawór umożliwiający łatwe i sprawne opróżnianie zbiornika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2262B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314C6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990FBC6" w14:textId="77777777" w:rsidTr="00132545">
        <w:trPr>
          <w:trHeight w:val="555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3B31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3D0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Możliwość tankowania podczas pracy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539D1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BF64F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D9A6A5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9C9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450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Wlew paliwa: na zewnątrz obudowy, zamykany na kluczyk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0A51D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F379F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5EA9350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E909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4D9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Filtr paliwa: z funkcją separacji wody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639E6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C0BB9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254768B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221B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C93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Misa olejowa: z ręczną pompą oleju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582B5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841CE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B89041F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4A30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F89E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Inne: tłumik i kondensator drgań układu wydechowego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594F0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38EA8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3CF9A30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FE80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4914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Odłącznik akumulatora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E5667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98ED2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6C0022B" w14:textId="77777777" w:rsidTr="00132545">
        <w:trPr>
          <w:trHeight w:val="432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AD7D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1F2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Automatyczne wyłączenie silnika w przypadku przekroczenia temperatury silnika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B5034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4C009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3EFCAA4" w14:textId="77777777" w:rsidTr="00132545">
        <w:trPr>
          <w:trHeight w:val="425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FE68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15.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26F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Automatyczne wyłączenie silnika w przypadku przekroczenia założonej prędkości pracy silnika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721FA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36232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4FB0ED2" w14:textId="77777777" w:rsidTr="00132545">
        <w:trPr>
          <w:trHeight w:val="417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DBAE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770F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Automatyczne wyłączenie silnika w przypadku zbyt niskiego ciśnienia oleju w silniku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610D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F1093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6035019" w14:textId="77777777" w:rsidTr="00132545">
        <w:trPr>
          <w:trHeight w:val="42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4739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57E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Automatyczne wyłączenie silnika w przypadku niskiego poziomu płynu chłodzącego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CEF50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9BFB4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450F987" w14:textId="77777777" w:rsidTr="00132545">
        <w:trPr>
          <w:trHeight w:val="42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4943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7DB1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Zintegrowany układ podgrzewania bloku silnika umożliwiający łatwy rozruch w niskich temperaturach, w okresie zimowym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7D405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1A703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0E41CA9" w14:textId="77777777" w:rsidTr="00132545">
        <w:trPr>
          <w:trHeight w:val="429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51818550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V. Gniazda elektryczne i przyłącze</w:t>
            </w:r>
          </w:p>
        </w:tc>
      </w:tr>
      <w:tr w:rsidR="00144730" w:rsidRPr="00C46E0A" w14:paraId="363FBFC9" w14:textId="77777777" w:rsidTr="00132545">
        <w:trPr>
          <w:trHeight w:val="510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C6DFC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460A6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 xml:space="preserve">Co najmniej 3 gniazda </w:t>
            </w:r>
            <w:smartTag w:uri="urn:schemas-microsoft-com:office:smarttags" w:element="metricconverter">
              <w:smartTagPr>
                <w:attr w:name="ProductID" w:val="63 A"/>
              </w:smartTagPr>
              <w:r w:rsidRPr="00AE31CC">
                <w:rPr>
                  <w:rFonts w:ascii="Arial" w:hAnsi="Arial" w:cs="Arial"/>
                  <w:sz w:val="16"/>
                  <w:szCs w:val="16"/>
                </w:rPr>
                <w:t>63 A</w:t>
              </w:r>
            </w:smartTag>
            <w:r w:rsidRPr="00AE31CC">
              <w:rPr>
                <w:rFonts w:ascii="Arial" w:hAnsi="Arial" w:cs="Arial"/>
                <w:sz w:val="16"/>
                <w:szCs w:val="16"/>
              </w:rPr>
              <w:t>, 400 V, gniazda zabezpieczone wyłącznikiem różnicowo-prądowym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7C7CC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CB81C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144730" w:rsidRPr="00C46E0A" w14:paraId="61398A96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D56D7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94143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Stopień ochrony gniazd IP 67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7961E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AEE95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144730" w:rsidRPr="00C46E0A" w14:paraId="5127D14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6853D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72D0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Lokalizacja gniazd: na tablicy rozdzielczej agregatu lub na tylnej ścianie pojazdu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EB86E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A42B8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144730" w:rsidRPr="00C46E0A" w14:paraId="25FCC7A6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AA2B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2CDC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 xml:space="preserve">Szynowe przyłącze odbioru mocy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32A38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B74C7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144730" w:rsidRPr="00C46E0A" w14:paraId="686BF54F" w14:textId="77777777" w:rsidTr="00132545">
        <w:trPr>
          <w:trHeight w:val="537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0FDB3AD0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highlight w:val="yellow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VI. Panel sterowania i sygnalizacji</w:t>
            </w:r>
          </w:p>
        </w:tc>
      </w:tr>
      <w:tr w:rsidR="00144730" w:rsidRPr="00C46E0A" w14:paraId="2514774A" w14:textId="77777777" w:rsidTr="00132545">
        <w:trPr>
          <w:trHeight w:val="2597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B6F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C37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Cyfrowy panel z wyświetlaczem LCD </w:t>
            </w:r>
            <w:r>
              <w:rPr>
                <w:rFonts w:ascii="Arial" w:hAnsi="Arial" w:cs="Arial"/>
                <w:sz w:val="16"/>
                <w:szCs w:val="16"/>
              </w:rPr>
              <w:t>umożliwiający:</w:t>
            </w:r>
          </w:p>
          <w:p w14:paraId="13D49C5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1) rozruch ręczny i automatyczny</w:t>
            </w:r>
          </w:p>
          <w:p w14:paraId="5E7F11E5" w14:textId="77777777" w:rsidR="00144730" w:rsidRPr="00C46E0A" w:rsidRDefault="00144730" w:rsidP="00144730">
            <w:pPr>
              <w:ind w:left="149" w:hanging="149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2) przegląd parametrów: co najmniej prędkość obrotów silnika, czas pracy, napięcie baterii, ciśnienie oleju  wraz z kontrolą niskiego ciśnienia oleju, temperatura silnika, poziom paliwa</w:t>
            </w:r>
          </w:p>
          <w:p w14:paraId="4BDE58EE" w14:textId="77777777" w:rsidR="00144730" w:rsidRPr="00C46E0A" w:rsidRDefault="00144730" w:rsidP="00144730">
            <w:pPr>
              <w:ind w:left="8" w:hanging="8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3) wyświetlanie stanów alarmowych (agregat nie znajduje się w trybie pracy automatycznej, wysoka temperatura cieczy chłodzącej, niska temperatura cieczy chłodzącej, niski poziom cieczy chłodzącej, wysoka temperatura oleju silnikowego, przekroczona nominalna prędkość obrotowa)</w:t>
            </w:r>
          </w:p>
          <w:p w14:paraId="2C067B07" w14:textId="77777777" w:rsidR="00144730" w:rsidRPr="00C46E0A" w:rsidRDefault="00144730" w:rsidP="00144730">
            <w:pPr>
              <w:ind w:left="149" w:hanging="149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4) informacje: zwarcie/przeciążenie, zbyt niska / wysoka częstotliwość, niskie/wysokie napięcie agregatu, zbyt niskie obroty, awaria alternatora ładowarki akumulatora (brak ładowania), nieudany start</w:t>
            </w:r>
          </w:p>
          <w:p w14:paraId="0FAA89D9" w14:textId="77777777" w:rsidR="00144730" w:rsidRPr="00C46E0A" w:rsidRDefault="00144730" w:rsidP="00144730">
            <w:pPr>
              <w:ind w:left="8" w:hanging="8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5) pomiar AC – napięcie (L1L2, L2L3, L3L1, L1N, L2N, L3N), natężenie (L1, L2, L3), częstotliwość, współczynnik mocy, pomiar mocy czynnej i mocy biernej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76F63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CF7DA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B8D35BB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122E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F92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Sygnał akustyczny - alarm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49A70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99A64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881B3BF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3206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D54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Wyłącznik główny 4 polowy, wyłącznik awaryjny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17DD2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8CFAE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0497AE9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9AC1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A971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Możliwość programowania okresów przeglądów po motogodzinach lub upływie określonego czasu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73067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CB535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3CCC844" w14:textId="77777777" w:rsidTr="00132545">
        <w:trPr>
          <w:trHeight w:val="267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2DFD26F8" w14:textId="65F85C12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VIII. Dokumenty i znak CE</w:t>
            </w:r>
            <w:r w:rsidR="00A11B9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(w języku polskim i angielskim)</w:t>
            </w:r>
          </w:p>
        </w:tc>
      </w:tr>
      <w:tr w:rsidR="00144730" w:rsidRPr="00C46E0A" w14:paraId="10101C57" w14:textId="77777777" w:rsidTr="00132545">
        <w:trPr>
          <w:trHeight w:val="249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BC02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878A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Deklaracja zgodności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B8A31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6553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4F36912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BE4A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003E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Znak CE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43A7D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89B50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F6ECC16" w14:textId="77777777" w:rsidTr="00132545">
        <w:trPr>
          <w:trHeight w:val="319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2BDF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924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Dokumentacja techniczno - ruchowa agregatu (dla silnika i prądnicy), zawierająca m.in. schematy automatyki agregatu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0DCC8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C867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7197E95" w14:textId="77777777" w:rsidTr="00132545">
        <w:trPr>
          <w:trHeight w:val="55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8277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879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Instrukcja obsługi agregatu, określająca warunki jego konserwacji i okresowego uruchamiania po przepracowaniu określonej ilości motogodzin lub po upływie określonego czasu w celu utrzymania ich w pełnej  sprawności technicznej.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13E49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5A57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1DC5E47" w14:textId="77777777" w:rsidTr="00132545">
        <w:trPr>
          <w:trHeight w:val="38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9BE0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lastRenderedPageBreak/>
              <w:t>5.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B9FE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Protokoły właściwych pomiarów elektrycznych uzyskanych przy próbnym rozruchu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51617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14ED3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8203E9B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97C5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5134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Skrócona instrukcja obsługi umieszczona w trwały sposób na agregacie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81E25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D5D38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ACD485B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FFF10" w14:textId="635DAFF2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C46E0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8ED97" w14:textId="2C00A516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Dokument gwarancyjny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FF9F8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9810E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C46E0A" w14:paraId="536E5FBA" w14:textId="77777777" w:rsidTr="00253274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5BA3420" w14:textId="404B98B7" w:rsidR="00253274" w:rsidRPr="00253274" w:rsidRDefault="00253274" w:rsidP="0025327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53274">
              <w:rPr>
                <w:b/>
                <w:bCs/>
                <w:i/>
                <w:iCs/>
                <w:sz w:val="16"/>
                <w:szCs w:val="16"/>
              </w:rPr>
              <w:t>IX. Przeglądy i konserwacje agregatu</w:t>
            </w:r>
          </w:p>
        </w:tc>
      </w:tr>
      <w:tr w:rsidR="00253274" w:rsidRPr="00C46E0A" w14:paraId="07D736FB" w14:textId="77777777" w:rsidTr="008A0620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70948" w14:textId="1A41CC10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EF0A38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C0ED6" w14:textId="693E440C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>Na terenie Polski znajdują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(e) się </w:t>
            </w: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jednostki(a) organizacyjne(a) wykonując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e serwis</w:t>
            </w: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(przeglądy, konserwacje, naprawy) agregatów lub autoryzowane jednostki(a) organizacyjne(a) wykonujące serwis producenta agregatu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D1EF00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CAA2DF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C46E0A" w14:paraId="4615701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7C4B2" w14:textId="14C57015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9826F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>W okresie gwarancji Oferent po upływie pierwszych 12 miesięcy +/- 10 dni roboczych l</w:t>
            </w:r>
            <w:r>
              <w:rPr>
                <w:rFonts w:ascii="Arial" w:hAnsi="Arial" w:cs="Arial"/>
                <w:sz w:val="16"/>
                <w:szCs w:val="16"/>
              </w:rPr>
              <w:t>icząc od dnia podpisania protoko</w:t>
            </w:r>
            <w:r w:rsidRPr="00F31304">
              <w:rPr>
                <w:rFonts w:ascii="Arial" w:hAnsi="Arial" w:cs="Arial"/>
                <w:sz w:val="16"/>
                <w:szCs w:val="16"/>
              </w:rPr>
              <w:t>łu odbioru agregatu przez Zamawiającego i  kolejnych wielokrotności tej liczby będzie dokonywał przeglądów okresowych i czynności konserwacyjnych agregatu swoim staraniem i na swój koszt, obejmujący: robociznę, materiały,</w:t>
            </w:r>
            <w:r>
              <w:rPr>
                <w:rFonts w:ascii="Arial" w:hAnsi="Arial" w:cs="Arial"/>
                <w:sz w:val="16"/>
                <w:szCs w:val="16"/>
              </w:rPr>
              <w:t xml:space="preserve"> sprzęt i dojazd. Zakres przeglą</w:t>
            </w:r>
            <w:r w:rsidRPr="00F31304">
              <w:rPr>
                <w:rFonts w:ascii="Arial" w:hAnsi="Arial" w:cs="Arial"/>
                <w:sz w:val="16"/>
                <w:szCs w:val="16"/>
              </w:rPr>
              <w:t>dów i konserwacji będzie obejmował:</w:t>
            </w:r>
          </w:p>
          <w:p w14:paraId="6BBDCDFD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 xml:space="preserve">1)  po upływie pierwszych 12 miesięcy: co najmniej wymianę oleju silnikowego i filtra oleju silnikowego oraz filtra paliwa,      </w:t>
            </w:r>
          </w:p>
          <w:p w14:paraId="6B9451E0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 xml:space="preserve">2)  po upływie  24 miesięcy: co najmniej zakres robót wymieniony w pkt 1) oraz wymianę akumulatora,      </w:t>
            </w:r>
          </w:p>
          <w:p w14:paraId="4841DD45" w14:textId="3415FF0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>3) po upływie 36 miesięcy: co najmniej zakres robót wymieniony w pkt 1) plus wymianę: płynu chłodzącego, filtru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1304">
              <w:rPr>
                <w:rFonts w:ascii="Arial" w:hAnsi="Arial" w:cs="Arial"/>
                <w:sz w:val="16"/>
                <w:szCs w:val="16"/>
              </w:rPr>
              <w:t>powietrza i pasków klinowych   lub  częściej jeżeli takie będą zalecenia producentów mater</w:t>
            </w:r>
            <w:r>
              <w:rPr>
                <w:rFonts w:ascii="Arial" w:hAnsi="Arial" w:cs="Arial"/>
                <w:sz w:val="16"/>
                <w:szCs w:val="16"/>
              </w:rPr>
              <w:t>iałów i części, d</w:t>
            </w:r>
            <w:r w:rsidRPr="00BC027B">
              <w:rPr>
                <w:rFonts w:ascii="Arial" w:hAnsi="Arial" w:cs="Arial"/>
                <w:sz w:val="16"/>
                <w:szCs w:val="16"/>
              </w:rPr>
              <w:t>alej w kolejnych latach według powyższej zasady.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D27C9B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03064D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C46E0A" w14:paraId="04E1E294" w14:textId="77777777" w:rsidTr="00253274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45ED36D" w14:textId="79E29B62" w:rsidR="00253274" w:rsidRPr="00253274" w:rsidRDefault="00253274" w:rsidP="0025327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53274">
              <w:rPr>
                <w:b/>
                <w:bCs/>
                <w:i/>
                <w:iCs/>
                <w:sz w:val="16"/>
                <w:szCs w:val="16"/>
              </w:rPr>
              <w:t>X. Gwarancja na agregat</w:t>
            </w:r>
          </w:p>
        </w:tc>
      </w:tr>
      <w:tr w:rsidR="00253274" w:rsidRPr="00C46E0A" w14:paraId="5A3EC5BF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0119C" w14:textId="19AC8639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07214" w14:textId="0AA5EE36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ED5C3E">
              <w:rPr>
                <w:rFonts w:ascii="Arial" w:hAnsi="Arial" w:cs="Arial"/>
                <w:sz w:val="16"/>
                <w:szCs w:val="16"/>
              </w:rPr>
              <w:t>Minimalny okres gwarancji na</w:t>
            </w:r>
            <w:r>
              <w:rPr>
                <w:rFonts w:ascii="Arial" w:hAnsi="Arial" w:cs="Arial"/>
                <w:sz w:val="16"/>
                <w:szCs w:val="16"/>
              </w:rPr>
              <w:t xml:space="preserve"> agregat prądotwórczy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ED5C3E">
              <w:rPr>
                <w:rFonts w:ascii="Arial" w:hAnsi="Arial" w:cs="Arial"/>
                <w:sz w:val="16"/>
                <w:szCs w:val="16"/>
              </w:rPr>
              <w:br/>
              <w:t xml:space="preserve">- okres </w:t>
            </w:r>
            <w:r>
              <w:rPr>
                <w:rFonts w:ascii="Arial" w:hAnsi="Arial" w:cs="Arial"/>
                <w:sz w:val="16"/>
                <w:szCs w:val="16"/>
              </w:rPr>
              <w:t xml:space="preserve">do 31.12.2026 r. 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pod warunkiem, że czas pracy agregatu w tym okresie nie  przekroczy 1000  motogodzin lub </w:t>
            </w:r>
            <w:r w:rsidRPr="00ED5C3E">
              <w:rPr>
                <w:rFonts w:ascii="Arial" w:hAnsi="Arial" w:cs="Arial"/>
                <w:sz w:val="16"/>
                <w:szCs w:val="16"/>
              </w:rPr>
              <w:br/>
              <w:t>- okres, w którym łączny czas pracy agregatu nie przekroczy 1 000 motogodzin,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w </w:t>
            </w:r>
            <w:r>
              <w:rPr>
                <w:rFonts w:ascii="Arial" w:hAnsi="Arial" w:cs="Arial"/>
                <w:sz w:val="16"/>
                <w:szCs w:val="16"/>
              </w:rPr>
              <w:t>zależności co nastąpi wcześniej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D52C08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06DC51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C46E0A" w14:paraId="0FBAFDF9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7F74E" w14:textId="1AB03542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746AE" w14:textId="74F7DBD2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Wszelkie usterki powstałe w agregacie w skutek ewentualnego pogorszenia się jakości paliwa będą usuwane przez gwaranta w ramach gwarancji. Agencja oświadcza, że stosuje do agregatów wyłącznie paliwo dostępne w sprzedaży detalicznej na stacjach paliw na terenie Polski oraz zakupione w sposób hurtowy u sprzedawców paliw na terenie Polski, </w:t>
            </w:r>
            <w:r w:rsidRPr="004B7F28">
              <w:rPr>
                <w:rFonts w:ascii="Arial" w:hAnsi="Arial" w:cs="Arial"/>
                <w:sz w:val="16"/>
                <w:szCs w:val="16"/>
              </w:rPr>
              <w:t>spełniające wymogi normy PN-EN 590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F3570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81D452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6E883D4" w14:textId="1AB2685C" w:rsidR="00785896" w:rsidRDefault="00785896"/>
    <w:p w14:paraId="775C153A" w14:textId="77777777" w:rsidR="00CE0B28" w:rsidRDefault="00CE0B28" w:rsidP="00144730">
      <w:pPr>
        <w:jc w:val="center"/>
        <w:rPr>
          <w:b/>
          <w:bCs/>
        </w:rPr>
      </w:pPr>
    </w:p>
    <w:p w14:paraId="495A5502" w14:textId="2FCA1A34" w:rsidR="00144730" w:rsidRDefault="00144730" w:rsidP="00144730">
      <w:pPr>
        <w:jc w:val="center"/>
        <w:rPr>
          <w:b/>
          <w:bCs/>
        </w:rPr>
      </w:pPr>
      <w:r w:rsidRPr="00144730">
        <w:rPr>
          <w:b/>
          <w:bCs/>
        </w:rPr>
        <w:t>CZĘŚĆ 4 -agregaty powyżej 1000 kVA</w:t>
      </w:r>
    </w:p>
    <w:p w14:paraId="7ABF0800" w14:textId="0DA2E535" w:rsidR="00144730" w:rsidRDefault="00144730" w:rsidP="00144730">
      <w:pPr>
        <w:jc w:val="center"/>
        <w:rPr>
          <w:b/>
          <w:bCs/>
        </w:rPr>
      </w:pPr>
    </w:p>
    <w:tbl>
      <w:tblPr>
        <w:tblW w:w="129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8791"/>
        <w:gridCol w:w="1725"/>
        <w:gridCol w:w="2036"/>
      </w:tblGrid>
      <w:tr w:rsidR="00144730" w:rsidRPr="00C46E0A" w14:paraId="780A7236" w14:textId="77777777" w:rsidTr="00132545">
        <w:trPr>
          <w:trHeight w:val="478"/>
          <w:jc w:val="center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86B7698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87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DB18041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sz w:val="16"/>
                <w:szCs w:val="16"/>
              </w:rPr>
              <w:t>Dane techniczne i inne parametry</w:t>
            </w:r>
          </w:p>
        </w:tc>
        <w:tc>
          <w:tcPr>
            <w:tcW w:w="17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D92320C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sz w:val="16"/>
                <w:szCs w:val="16"/>
              </w:rPr>
              <w:t>Spełnienie warunku poprzez zapis: TAK/NIE</w:t>
            </w:r>
          </w:p>
        </w:tc>
        <w:tc>
          <w:tcPr>
            <w:tcW w:w="20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C9700E6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</w:p>
        </w:tc>
      </w:tr>
      <w:tr w:rsidR="00144730" w:rsidRPr="00C46E0A" w14:paraId="13DD123C" w14:textId="77777777" w:rsidTr="00132545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3CC68CB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I. Informacja ogólna</w:t>
            </w:r>
          </w:p>
        </w:tc>
      </w:tr>
      <w:tr w:rsidR="00144730" w:rsidRPr="00C46E0A" w14:paraId="71B3E525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3113D26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7639ADE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Agregat fabrycznie nowy, wyprodukowany w 2023 r.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3391C19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0F7E909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2063837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D6AA56B" w14:textId="77777777" w:rsidR="00144730" w:rsidRPr="00C46E0A" w:rsidRDefault="00144730" w:rsidP="001325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F58BFC8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Agregat przystosowany do pracy ciągłej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AC22131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4801DDA" w14:textId="77777777" w:rsidR="00144730" w:rsidRPr="00C46E0A" w:rsidRDefault="00144730" w:rsidP="0013254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A1FFC5D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3A79847" w14:textId="44BFB1C2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t>3</w:t>
            </w:r>
            <w:r w:rsidRPr="00F06FDC">
              <w:t>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F89D732" w14:textId="1AC13E8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F06FDC">
              <w:t xml:space="preserve">Maksymalna, łączna waga agregatu poniżej </w:t>
            </w:r>
            <w:r>
              <w:t>150</w:t>
            </w:r>
            <w:r w:rsidRPr="00F06FDC">
              <w:t>00 kg razem z paliwem w ilości, o której mowa w pkt IV. 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6119FA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D26F20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0EF41D1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821655B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lastRenderedPageBreak/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43A51A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Obudowa metalowa dźwiękochłonna, wykończona lakierem proszkowym, stopień zabezpieczenia IP 44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C5AC48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132B24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60BFCB2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5BC9C7B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FCC054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Zespół silnik – prądnica posadowiony na wibroizolatorach drgań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0F478F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DD2AB8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AB85742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4E9DC2F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71B6E6E" w14:textId="7E4BA3C0" w:rsidR="00144730" w:rsidRPr="00C46E0A" w:rsidRDefault="00144730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Dodatkowe oświetlenie własne LED zapewniające: obsługę agregatu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46E0A">
              <w:rPr>
                <w:rFonts w:ascii="Arial" w:hAnsi="Arial" w:cs="Arial"/>
                <w:sz w:val="16"/>
                <w:szCs w:val="16"/>
              </w:rPr>
              <w:t>w warunkach ograniczonej widoczności, oświetlenie tablicy przyrządów oraz serwisowe wewnątrz komory silnika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12683D1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3FD627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F62434B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CF876DD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2F4C7BD" w14:textId="77777777" w:rsidR="00144730" w:rsidRPr="00C46E0A" w:rsidRDefault="00144730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Wyposażony w szpilkę umożliwiającą uziemienie z </w:t>
            </w:r>
            <w:r w:rsidRPr="00C46E0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linką do uziemiania o długości min. 30 m. na zwijadle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39F742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3736E0F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A24155F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7BC77FB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4538297" w14:textId="77777777" w:rsidR="00144730" w:rsidRPr="00C46E0A" w:rsidRDefault="00144730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Agregat z izolowanym punktem neutralnym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72C5D3B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2A57ECC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544942D" w14:textId="77777777" w:rsidTr="00132545">
        <w:trPr>
          <w:trHeight w:val="4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5548706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6CCBCC9" w14:textId="77777777" w:rsidR="00144730" w:rsidRPr="00C46E0A" w:rsidRDefault="00144730" w:rsidP="0014473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Wyposażony w akumulator typu AGM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773290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47FB0D9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48BEC6A" w14:textId="77777777" w:rsidTr="00132545">
        <w:trPr>
          <w:trHeight w:val="330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2F538AC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II. Układ elektryczny</w:t>
            </w:r>
          </w:p>
        </w:tc>
      </w:tr>
      <w:tr w:rsidR="00144730" w:rsidRPr="00C46E0A" w14:paraId="41343FB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94E6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1086E" w14:textId="5097CA81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Moc znamionowa: </w:t>
            </w:r>
            <w:r>
              <w:rPr>
                <w:rFonts w:ascii="Arial" w:hAnsi="Arial" w:cs="Arial"/>
                <w:sz w:val="16"/>
                <w:szCs w:val="16"/>
              </w:rPr>
              <w:t xml:space="preserve">powyżej 1000 </w:t>
            </w:r>
            <w:r w:rsidRPr="00C46E0A">
              <w:rPr>
                <w:rFonts w:ascii="Arial" w:hAnsi="Arial" w:cs="Arial"/>
                <w:sz w:val="16"/>
                <w:szCs w:val="16"/>
              </w:rPr>
              <w:t>kVA wg PN-ISO 8528 P.R.P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ED1CF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DABC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426A5E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D5FC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0C27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Sterowanie: manualne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C03EC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34DD9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2FEBF48" w14:textId="77777777" w:rsidTr="00132545">
        <w:trPr>
          <w:trHeight w:val="54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76EE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6618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Możliwość przeciążenia: co najmniej +10 % maksymalnie przez 1 godzinę na każde 12 godzin pracy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78F23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1881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D30CDDA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D20B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C2A1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Napięcie znamionowe wyjściowe: 400V/230V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47EE5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8EDFE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591F9CB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606B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E20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Częstotliwość znamionowa: 50 Hz +/- 0,5 %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7822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97FB5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B32C454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8BBA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31C5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Klasa wykonania zgodnie z ISO 8528-5: G3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53951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C735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DC1AEA6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2829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7A30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Układ ładowania akumulatorów zasilany z sieci jak i z agregatu, dostosowany do pojemności elektrycznej baterii akumulatorów, wyposażony w zabezpieczenia nadprądowe i nadnapięciowe.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73AA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513DE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E40C93B" w14:textId="77777777" w:rsidTr="00132545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4A55F264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III. Prądnica</w:t>
            </w:r>
          </w:p>
        </w:tc>
      </w:tr>
      <w:tr w:rsidR="00144730" w:rsidRPr="00C46E0A" w14:paraId="498CC425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4D3A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83A6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eastAsia="TimesNewRomanPSMT" w:hAnsi="Arial" w:cs="Arial"/>
                <w:sz w:val="16"/>
                <w:szCs w:val="16"/>
              </w:rPr>
              <w:t>Prądnica z systemem PMG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157D2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E0A4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A9C195D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D996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3F09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Typ: synchroniczna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0E22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621A6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D5A47BF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023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FD45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Typ połączenia biegunów: gwiazda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52F29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30708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E73DB47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F31E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665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Uzwojenie: odporne na środowisko wilgotne i słone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5CE2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63B71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5DE213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FF82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0B7D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Izolacja uzwojenia wirnika i stojana: co najmniej klasy H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2925E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A0836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0F1F231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458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lastRenderedPageBreak/>
              <w:t>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0F9F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Mechaniczny stopień ochrony prądnicy: co najmniej 23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92AC9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F2C16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0F64209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52BF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4D80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System wzbudzania: bezszczotkowy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180C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67320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665C965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FF57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79CE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Regulacja napięcia: elektroniczna DVR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9C5A9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4C5BA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89A53DB" w14:textId="77777777" w:rsidTr="00132545">
        <w:trPr>
          <w:trHeight w:val="465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C27E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34DF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Stabilność napięcia przy stałych obrotach cos φ 0,8, cały zakres mocy: +/- 0,5%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91D08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FA54F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A95DB8A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FE76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C578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Krótkotrwała wytrzymałość na przeciążenia: &gt;300 % In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A656A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56BCC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CF5D98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4198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3DBB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Zawartość harmonicznych: &lt; 2 %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B17BA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E1DD5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6921BD1" w14:textId="77777777" w:rsidTr="00132545">
        <w:trPr>
          <w:trHeight w:val="364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3EA6F858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IV. Silnik</w:t>
            </w:r>
          </w:p>
        </w:tc>
      </w:tr>
      <w:tr w:rsidR="00144730" w:rsidRPr="00C46E0A" w14:paraId="4D365D20" w14:textId="77777777" w:rsidTr="00132545">
        <w:trPr>
          <w:trHeight w:val="32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DE3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D42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Rodzaj: wysokoprężny Diesla, zakres pracy, co najmniej  od -30° C do +50° C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358C6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58E42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086D540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F791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5CA8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Chłodzony: cieczą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67DFC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0D8B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C772FA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FB9F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DF7A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Regulator obrotów: elektroniczny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934B2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B66CC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87B60D3" w14:textId="77777777" w:rsidTr="00132545">
        <w:trPr>
          <w:trHeight w:val="382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C306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A8AC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Emisja spalin: spełnia normę emisji spalin min. Stage 3  A zgodnie z Dyrektywą 97/68/WE z poź. zm.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A010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0741F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20BF7E9" w14:textId="77777777" w:rsidTr="00132545">
        <w:trPr>
          <w:trHeight w:val="576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E574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C48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Poziom hałasu: nie może przekraczać poziomu określonego w Rozporządzeniu Ministra Gospodarki z 21.12.2005 r w sprawie zasadniczych wymagań dla urządzeń używanych na zewnątrz pomieszczeń w zakresie emisji hałasu do środowiska (Dz.U.05.20063.2202 ze zmianami określonymi w Dz.U.06.32.223)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2AE7D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0D5F4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4AF2687" w14:textId="77777777" w:rsidTr="00132545">
        <w:trPr>
          <w:trHeight w:val="435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2816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C465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Zbiornik paliwa: o pojemności zapewniającej pracę agregatu prądotwórczego, co najmniej przez 10 godzin przy obciążeniu 100 % mocy znamionowej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43F26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6BE4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0C2AFD4" w14:textId="77777777" w:rsidTr="00132545">
        <w:trPr>
          <w:trHeight w:val="555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5D67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09F3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Zbiornik paliwa: zintegrowany z ramą i posiadający komory do zabezpieczenia wycieku paliwa w przypadku uszkodzenia mechanicznego, uniemożliwiające przedostanie się do środowiska płynów eksploatacyjnych, wyposażony w zawór umożliwiający łatwe i sprawne opróżnianie zbiornika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49E07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35386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A58766A" w14:textId="77777777" w:rsidTr="00132545">
        <w:trPr>
          <w:trHeight w:val="555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FFFA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86E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Możliwość tankowania podczas pracy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C63E1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8650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76513E5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3952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C2E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Wlew paliwa: na zewnątrz obudowy, zamykany na kluczyk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C8E74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5E295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42D276C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2CD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AA05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Filtr paliwa: z funkcją separacji wody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E691F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7A481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7556781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E3E7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1C9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Misa olejowa: z ręczną pompą oleju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15F59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7BA42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5E69EA5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072B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A34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Inne: tłumik i kondensator drgań układu wydechowego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FC080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CDF2C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4B88A62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0F33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4AB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Odłącznik akumulatora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4EC8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D2CAB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1E86185" w14:textId="77777777" w:rsidTr="00132545">
        <w:trPr>
          <w:trHeight w:val="432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17D4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lastRenderedPageBreak/>
              <w:t>14.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02F6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Automatyczne wyłączenie silnika w przypadku przekroczenia temperatury silnika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36C8F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7DFF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6A5DE27" w14:textId="77777777" w:rsidTr="00132545">
        <w:trPr>
          <w:trHeight w:val="425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2142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15.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875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Automatyczne wyłączenie silnika w przypadku przekroczenia założonej prędkości pracy silnika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83DB6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53DE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26B2FA8" w14:textId="77777777" w:rsidTr="00132545">
        <w:trPr>
          <w:trHeight w:val="417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606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16.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707E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Automatyczne wyłączenie silnika w przypadku zbyt niskiego ciśnienia oleju w silniku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E7743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619A5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571F2E6" w14:textId="77777777" w:rsidTr="00132545">
        <w:trPr>
          <w:trHeight w:val="42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02C6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17.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51B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Automatyczne wyłączenie silnika w przypadku niskiego poziomu płynu chłodzącego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3AAF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22570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6F7FFED" w14:textId="77777777" w:rsidTr="00132545">
        <w:trPr>
          <w:trHeight w:val="42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045C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18.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2F18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Zintegrowany układ podgrzewania bloku silnika umożliwiający łatwy rozruch w niskich temperaturach, w okresie zimowym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F8FEB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50AC8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A6B2A49" w14:textId="77777777" w:rsidTr="00132545">
        <w:trPr>
          <w:trHeight w:val="429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6322001C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V. Gniazda elektryczne i przyłącze</w:t>
            </w:r>
          </w:p>
        </w:tc>
      </w:tr>
      <w:tr w:rsidR="00144730" w:rsidRPr="00C46E0A" w14:paraId="5BFA47E0" w14:textId="77777777" w:rsidTr="00132545">
        <w:trPr>
          <w:trHeight w:val="510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1EC83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4E0F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 xml:space="preserve">Co najmniej 3 gniazda </w:t>
            </w:r>
            <w:smartTag w:uri="urn:schemas-microsoft-com:office:smarttags" w:element="metricconverter">
              <w:smartTagPr>
                <w:attr w:name="ProductID" w:val="63 A"/>
              </w:smartTagPr>
              <w:r w:rsidRPr="00AE31CC">
                <w:rPr>
                  <w:rFonts w:ascii="Arial" w:hAnsi="Arial" w:cs="Arial"/>
                  <w:sz w:val="16"/>
                  <w:szCs w:val="16"/>
                </w:rPr>
                <w:t>63 A</w:t>
              </w:r>
            </w:smartTag>
            <w:r w:rsidRPr="00AE31CC">
              <w:rPr>
                <w:rFonts w:ascii="Arial" w:hAnsi="Arial" w:cs="Arial"/>
                <w:sz w:val="16"/>
                <w:szCs w:val="16"/>
              </w:rPr>
              <w:t>, 400 V, gniazda zabezpieczone wyłącznikiem różnicowo-prądowym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8E61A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45131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144730" w:rsidRPr="00C46E0A" w14:paraId="4DD23479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43325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D2F4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Stopień ochrony gniazd IP 67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BC38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D96A5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144730" w:rsidRPr="00C46E0A" w14:paraId="7BE6B60A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3D2C3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93D49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Lokalizacja gniazd: na tablicy rozdzielczej agregatu lub na tylnej ścianie pojazdu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20E71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4D774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144730" w:rsidRPr="00C46E0A" w14:paraId="08DC2ED3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28985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9399" w14:textId="77777777" w:rsidR="00144730" w:rsidRPr="00AE31CC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AE31CC">
              <w:rPr>
                <w:rFonts w:ascii="Arial" w:hAnsi="Arial" w:cs="Arial"/>
                <w:sz w:val="16"/>
                <w:szCs w:val="16"/>
              </w:rPr>
              <w:t xml:space="preserve">Szynowe przyłącze odbioru mocy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A53E1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4B7BE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144730" w:rsidRPr="00C46E0A" w14:paraId="72E0AC3F" w14:textId="77777777" w:rsidTr="00132545">
        <w:trPr>
          <w:trHeight w:val="537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</w:tcPr>
          <w:p w14:paraId="47CF32E7" w14:textId="77777777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highlight w:val="yellow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VI. Panel sterowania i sygnalizacji</w:t>
            </w:r>
          </w:p>
        </w:tc>
      </w:tr>
      <w:tr w:rsidR="00144730" w:rsidRPr="00C46E0A" w14:paraId="76648B21" w14:textId="77777777" w:rsidTr="00132545">
        <w:trPr>
          <w:trHeight w:val="2597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CCF0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FB10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Cyfrowy panel z wyświetlaczem LCD </w:t>
            </w:r>
            <w:r>
              <w:rPr>
                <w:rFonts w:ascii="Arial" w:hAnsi="Arial" w:cs="Arial"/>
                <w:sz w:val="16"/>
                <w:szCs w:val="16"/>
              </w:rPr>
              <w:t>umożliwiający:</w:t>
            </w:r>
          </w:p>
          <w:p w14:paraId="4B97908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1) rozruch ręczny i automatyczny</w:t>
            </w:r>
          </w:p>
          <w:p w14:paraId="10900786" w14:textId="77777777" w:rsidR="00144730" w:rsidRPr="00C46E0A" w:rsidRDefault="00144730" w:rsidP="00144730">
            <w:pPr>
              <w:ind w:left="149" w:hanging="149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2) przegląd parametrów: co najmniej prędkość obrotów silnika, czas pracy, napięcie baterii, ciśnienie oleju  wraz z kontrolą niskiego ciśnienia oleju, temperatura silnika, poziom paliwa</w:t>
            </w:r>
          </w:p>
          <w:p w14:paraId="007D64EB" w14:textId="77777777" w:rsidR="00144730" w:rsidRPr="00C46E0A" w:rsidRDefault="00144730" w:rsidP="00144730">
            <w:pPr>
              <w:ind w:left="8" w:hanging="8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3) wyświetlanie stanów alarmowych (agregat nie znajduje się w trybie pracy automatycznej, wysoka temperatura cieczy chłodzącej, niska temperatura cieczy chłodzącej, niski poziom cieczy chłodzącej, wysoka temperatura oleju silnikowego, przekroczona nominalna prędkość obrotowa)</w:t>
            </w:r>
          </w:p>
          <w:p w14:paraId="6595388D" w14:textId="77777777" w:rsidR="00144730" w:rsidRPr="00C46E0A" w:rsidRDefault="00144730" w:rsidP="00144730">
            <w:pPr>
              <w:ind w:left="149" w:hanging="149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4) informacje: zwarcie/przeciążenie, zbyt niska / wysoka częstotliwość, niskie/wysokie napięcie agregatu, zbyt niskie obroty, awaria alternatora ładowarki akumulatora (brak ładowania), nieudany start</w:t>
            </w:r>
          </w:p>
          <w:p w14:paraId="28A7675F" w14:textId="77777777" w:rsidR="00144730" w:rsidRPr="00C46E0A" w:rsidRDefault="00144730" w:rsidP="00144730">
            <w:pPr>
              <w:ind w:left="8" w:hanging="8"/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5) pomiar AC – napięcie (L1L2, L2L3, L3L1, L1N, L2N, L3N), natężenie (L1, L2, L3), częstotliwość, współczynnik mocy, pomiar mocy czynnej i mocy biernej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3566E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B9790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7ED79A4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A7AC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25F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Sygnał akustyczny - alarm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0F6B3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13D6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76FB86B4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042D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24AFC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Wyłącznik główny 4 polowy, wyłącznik awaryjny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3ADE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A3DA5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C4BF6F9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B9E74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lastRenderedPageBreak/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93B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Możliwość programowania okresów przeglądów po motogodzinach lub upływie określonego czasu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F2C46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6672B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1AFC963B" w14:textId="77777777" w:rsidTr="00132545">
        <w:trPr>
          <w:trHeight w:val="267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394EB182" w14:textId="32C91C2A" w:rsidR="00144730" w:rsidRPr="00C46E0A" w:rsidRDefault="00144730" w:rsidP="0014473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C46E0A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VIII. Dokumenty i znak CE</w:t>
            </w:r>
            <w:r w:rsidR="00A11B91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 (w języku polskim i angielskim)</w:t>
            </w:r>
          </w:p>
        </w:tc>
      </w:tr>
      <w:tr w:rsidR="00144730" w:rsidRPr="00C46E0A" w14:paraId="29B32F87" w14:textId="77777777" w:rsidTr="00132545">
        <w:trPr>
          <w:trHeight w:val="249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C0C4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FFE7F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Deklaracja zgodności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A32DE6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24894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6B81D7C8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3138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FFDF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Znak CE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3E350E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865BF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233529D2" w14:textId="77777777" w:rsidTr="00132545">
        <w:trPr>
          <w:trHeight w:val="319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00C7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1D6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Dokumentacja techniczno - ruchowa agregatu (dla silnika i prądnicy), zawierająca m.in. schematy automatyki agregatu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B69D8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C55AB1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4C239E23" w14:textId="77777777" w:rsidTr="00132545">
        <w:trPr>
          <w:trHeight w:val="550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217F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F477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 xml:space="preserve">Instrukcja obsługi agregatu, określająca warunki jego konserwacji i okresowego uruchamiania po przepracowaniu określonej ilości motogodzin lub po upływie określonego czasu w celu utrzymania ich w pełnej  sprawności technicznej.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88204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4AC2E5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363D9205" w14:textId="77777777" w:rsidTr="00132545">
        <w:trPr>
          <w:trHeight w:val="38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6817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FA38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Protokoły właściwych pomiarów elektrycznych uzyskanych przy próbnym rozruchu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8E21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06DC49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0B377680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797D0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80A22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Skrócona instrukcja obsługi umieszczona w trwały sposób na agregacie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19B90D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DD2DEB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4730" w:rsidRPr="00C46E0A" w14:paraId="572421FE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160D9" w14:textId="21EA12FC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C46E0A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D553A" w14:textId="23147A9E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  <w:r w:rsidRPr="00C46E0A">
              <w:rPr>
                <w:rFonts w:ascii="Arial" w:hAnsi="Arial" w:cs="Arial"/>
                <w:sz w:val="16"/>
                <w:szCs w:val="16"/>
              </w:rPr>
              <w:t>Dokument gwarancyjny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CB573A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DE3F03" w14:textId="77777777" w:rsidR="00144730" w:rsidRPr="00C46E0A" w:rsidRDefault="00144730" w:rsidP="0014473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C46E0A" w14:paraId="7172472B" w14:textId="77777777" w:rsidTr="00253274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11FEA7A6" w14:textId="79DC8A3E" w:rsidR="00253274" w:rsidRPr="00253274" w:rsidRDefault="00253274" w:rsidP="0025327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53274">
              <w:rPr>
                <w:b/>
                <w:bCs/>
                <w:i/>
                <w:iCs/>
                <w:sz w:val="16"/>
                <w:szCs w:val="16"/>
              </w:rPr>
              <w:t>IX. Przeglądy i konserwacje agregatu</w:t>
            </w:r>
          </w:p>
        </w:tc>
      </w:tr>
      <w:tr w:rsidR="00253274" w:rsidRPr="00C46E0A" w14:paraId="6D57D52F" w14:textId="77777777" w:rsidTr="00F96E8F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0DA16" w14:textId="393E8916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EF0A38">
              <w:rPr>
                <w:rFonts w:ascii="Arial" w:hAnsi="Arial" w:cs="Arial"/>
                <w:bCs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8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B69D0" w14:textId="2F1DD94D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>Na terenie Polski znajdują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(e) się </w:t>
            </w: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jednostki(a) organizacyjne(a) wykonując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e serwis</w:t>
            </w:r>
            <w:r w:rsidRPr="008B517A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(przeglądy, konserwacje, naprawy) agregatów lub autoryzowane jednostki(a) organizacyjne(a) wykonujące serwis producenta agregatu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573917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35E9D1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C46E0A" w14:paraId="625DDB3D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DE623" w14:textId="27261D51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F64B2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>W okresie gwarancji Oferent po upływie pierwszych 12 miesięcy +/- 10 dni roboczych l</w:t>
            </w:r>
            <w:r>
              <w:rPr>
                <w:rFonts w:ascii="Arial" w:hAnsi="Arial" w:cs="Arial"/>
                <w:sz w:val="16"/>
                <w:szCs w:val="16"/>
              </w:rPr>
              <w:t>icząc od dnia podpisania protoko</w:t>
            </w:r>
            <w:r w:rsidRPr="00F31304">
              <w:rPr>
                <w:rFonts w:ascii="Arial" w:hAnsi="Arial" w:cs="Arial"/>
                <w:sz w:val="16"/>
                <w:szCs w:val="16"/>
              </w:rPr>
              <w:t>łu odbioru agregatu przez Zamawiającego i  kolejnych wielokrotności tej liczby będzie dokonywał przeglądów okresowych i czynności konserwacyjnych agregatu swoim staraniem i na swój koszt, obejmujący: robociznę, materiały,</w:t>
            </w:r>
            <w:r>
              <w:rPr>
                <w:rFonts w:ascii="Arial" w:hAnsi="Arial" w:cs="Arial"/>
                <w:sz w:val="16"/>
                <w:szCs w:val="16"/>
              </w:rPr>
              <w:t xml:space="preserve"> sprzęt i dojazd. Zakres przeglą</w:t>
            </w:r>
            <w:r w:rsidRPr="00F31304">
              <w:rPr>
                <w:rFonts w:ascii="Arial" w:hAnsi="Arial" w:cs="Arial"/>
                <w:sz w:val="16"/>
                <w:szCs w:val="16"/>
              </w:rPr>
              <w:t>dów i konserwacji będzie obejmował:</w:t>
            </w:r>
          </w:p>
          <w:p w14:paraId="2706EA51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 xml:space="preserve">1)  po upływie pierwszych 12 miesięcy: co najmniej wymianę oleju silnikowego i filtra oleju silnikowego oraz filtra paliwa,      </w:t>
            </w:r>
          </w:p>
          <w:p w14:paraId="4F57DD66" w14:textId="77777777" w:rsidR="00253274" w:rsidRPr="00F3130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 xml:space="preserve">2)  po upływie  24 miesięcy: co najmniej zakres robót wymieniony w pkt 1) oraz wymianę akumulatora,      </w:t>
            </w:r>
          </w:p>
          <w:p w14:paraId="3D42CBDE" w14:textId="78D55FD4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F31304">
              <w:rPr>
                <w:rFonts w:ascii="Arial" w:hAnsi="Arial" w:cs="Arial"/>
                <w:sz w:val="16"/>
                <w:szCs w:val="16"/>
              </w:rPr>
              <w:t>3) po upływie 36 miesięcy: co najmniej zakres robót wymieniony w pkt 1) plus wymianę: płynu chłodzącego, filtru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31304">
              <w:rPr>
                <w:rFonts w:ascii="Arial" w:hAnsi="Arial" w:cs="Arial"/>
                <w:sz w:val="16"/>
                <w:szCs w:val="16"/>
              </w:rPr>
              <w:t>powietrza i pasków klinowych   lub  częściej jeżeli takie będą zalecenia producentów mater</w:t>
            </w:r>
            <w:r>
              <w:rPr>
                <w:rFonts w:ascii="Arial" w:hAnsi="Arial" w:cs="Arial"/>
                <w:sz w:val="16"/>
                <w:szCs w:val="16"/>
              </w:rPr>
              <w:t>iałów i części, d</w:t>
            </w:r>
            <w:r w:rsidRPr="00BC027B">
              <w:rPr>
                <w:rFonts w:ascii="Arial" w:hAnsi="Arial" w:cs="Arial"/>
                <w:sz w:val="16"/>
                <w:szCs w:val="16"/>
              </w:rPr>
              <w:t>alej w kolejnych latach według powyższej zasady.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93E6EE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0F05CA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C46E0A" w14:paraId="6748DDB0" w14:textId="77777777" w:rsidTr="00253274">
        <w:trPr>
          <w:trHeight w:val="353"/>
          <w:jc w:val="center"/>
        </w:trPr>
        <w:tc>
          <w:tcPr>
            <w:tcW w:w="12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2F944C89" w14:textId="59DE741C" w:rsidR="00253274" w:rsidRPr="00253274" w:rsidRDefault="00253274" w:rsidP="0025327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253274">
              <w:rPr>
                <w:b/>
                <w:bCs/>
                <w:i/>
                <w:iCs/>
                <w:sz w:val="16"/>
                <w:szCs w:val="16"/>
              </w:rPr>
              <w:t>X. Gwarancja na agregat</w:t>
            </w:r>
          </w:p>
        </w:tc>
      </w:tr>
      <w:tr w:rsidR="00253274" w:rsidRPr="00C46E0A" w14:paraId="1CA997AF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0622D" w14:textId="6D380286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31AF5" w14:textId="18C5B75B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 w:rsidRPr="00ED5C3E">
              <w:rPr>
                <w:rFonts w:ascii="Arial" w:hAnsi="Arial" w:cs="Arial"/>
                <w:sz w:val="16"/>
                <w:szCs w:val="16"/>
              </w:rPr>
              <w:t>Minimalny okres gwarancji na</w:t>
            </w:r>
            <w:r>
              <w:rPr>
                <w:rFonts w:ascii="Arial" w:hAnsi="Arial" w:cs="Arial"/>
                <w:sz w:val="16"/>
                <w:szCs w:val="16"/>
              </w:rPr>
              <w:t xml:space="preserve"> agregat prądotwórczy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ED5C3E">
              <w:rPr>
                <w:rFonts w:ascii="Arial" w:hAnsi="Arial" w:cs="Arial"/>
                <w:sz w:val="16"/>
                <w:szCs w:val="16"/>
              </w:rPr>
              <w:br/>
              <w:t xml:space="preserve">- okres </w:t>
            </w:r>
            <w:r>
              <w:rPr>
                <w:rFonts w:ascii="Arial" w:hAnsi="Arial" w:cs="Arial"/>
                <w:sz w:val="16"/>
                <w:szCs w:val="16"/>
              </w:rPr>
              <w:t xml:space="preserve">do 31.12.2026 r. 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pod warunkiem, że czas pracy agregatu w tym okresie nie  przekroczy 1000  motogodzin lub </w:t>
            </w:r>
            <w:r w:rsidRPr="00ED5C3E">
              <w:rPr>
                <w:rFonts w:ascii="Arial" w:hAnsi="Arial" w:cs="Arial"/>
                <w:sz w:val="16"/>
                <w:szCs w:val="16"/>
              </w:rPr>
              <w:br/>
              <w:t>- okres, w którym łączny czas pracy agregatu nie przekroczy 1 000 motogodzin,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D5C3E">
              <w:rPr>
                <w:rFonts w:ascii="Arial" w:hAnsi="Arial" w:cs="Arial"/>
                <w:sz w:val="16"/>
                <w:szCs w:val="16"/>
              </w:rPr>
              <w:t xml:space="preserve">w </w:t>
            </w:r>
            <w:r>
              <w:rPr>
                <w:rFonts w:ascii="Arial" w:hAnsi="Arial" w:cs="Arial"/>
                <w:sz w:val="16"/>
                <w:szCs w:val="16"/>
              </w:rPr>
              <w:t>zależności co nastąpi wcześniej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BE1533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402A75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3274" w:rsidRPr="00C46E0A" w14:paraId="2435D74D" w14:textId="77777777" w:rsidTr="00132545">
        <w:trPr>
          <w:trHeight w:val="353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78F49" w14:textId="7417EE74" w:rsidR="00253274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0BABD" w14:textId="5523D485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Wszelkie usterki powstałe w agregacie w skutek ewentualnego pogorszenia się jakości paliwa będą usuwane przez gwaranta w ramach gwarancji. Agencja oświadcza, że stosuje do agregatów wyłącznie paliwo dostępne w sprzedaży detalicznej na stacjach paliw na terenie Polski oraz zakupione w sposób hurtowy u sprzedawców paliw na terenie Polski, </w:t>
            </w:r>
            <w:r w:rsidRPr="004B7F28">
              <w:rPr>
                <w:rFonts w:ascii="Arial" w:hAnsi="Arial" w:cs="Arial"/>
                <w:sz w:val="16"/>
                <w:szCs w:val="16"/>
              </w:rPr>
              <w:t>spełniające wymogi normy PN-EN 590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38A89F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A9ABEF" w14:textId="77777777" w:rsidR="00253274" w:rsidRPr="00C46E0A" w:rsidRDefault="00253274" w:rsidP="002532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D3FE9D0" w14:textId="77777777" w:rsidR="00144730" w:rsidRPr="00144730" w:rsidRDefault="00144730" w:rsidP="00144730">
      <w:pPr>
        <w:jc w:val="center"/>
        <w:rPr>
          <w:b/>
          <w:bCs/>
        </w:rPr>
      </w:pPr>
    </w:p>
    <w:sectPr w:rsidR="00144730" w:rsidRPr="00144730" w:rsidSect="00F06FDC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DC4A3" w14:textId="77777777" w:rsidR="00C24D81" w:rsidRDefault="00C24D81" w:rsidP="00541693">
      <w:r>
        <w:separator/>
      </w:r>
    </w:p>
  </w:endnote>
  <w:endnote w:type="continuationSeparator" w:id="0">
    <w:p w14:paraId="228E04A0" w14:textId="77777777" w:rsidR="00C24D81" w:rsidRDefault="00C24D81" w:rsidP="00541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DB852" w14:textId="77777777" w:rsidR="00C24D81" w:rsidRDefault="00C24D81" w:rsidP="00541693">
      <w:r>
        <w:separator/>
      </w:r>
    </w:p>
  </w:footnote>
  <w:footnote w:type="continuationSeparator" w:id="0">
    <w:p w14:paraId="1A5E6581" w14:textId="77777777" w:rsidR="00C24D81" w:rsidRDefault="00C24D81" w:rsidP="00541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1FC2F" w14:textId="105357C9" w:rsidR="00541693" w:rsidRPr="00365F37" w:rsidRDefault="00F075BE" w:rsidP="00F06FDC">
    <w:pPr>
      <w:pStyle w:val="Nagwek"/>
      <w:tabs>
        <w:tab w:val="clear" w:pos="4536"/>
        <w:tab w:val="clear" w:pos="9072"/>
      </w:tabs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A22B50" wp14:editId="47AEF799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FDC">
      <w:t xml:space="preserve">                                                                                                                                                                                                  </w:t>
    </w:r>
    <w:r w:rsidR="00541693">
      <w:rPr>
        <w:noProof/>
      </w:rPr>
      <w:drawing>
        <wp:inline distT="0" distB="0" distL="0" distR="0" wp14:anchorId="00819BD9" wp14:editId="0744910D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A44888" w14:textId="77777777" w:rsidR="00541693" w:rsidRDefault="00541693" w:rsidP="00541693">
    <w:pPr>
      <w:pStyle w:val="Nagwek"/>
    </w:pPr>
  </w:p>
  <w:p w14:paraId="157F3864" w14:textId="685B7BE1" w:rsidR="00541693" w:rsidRPr="00365F37" w:rsidRDefault="00F06FDC" w:rsidP="0054169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9D2FDA" wp14:editId="213A439C">
              <wp:simplePos x="0" y="0"/>
              <wp:positionH relativeFrom="margin">
                <wp:posOffset>1466850</wp:posOffset>
              </wp:positionH>
              <wp:positionV relativeFrom="paragraph">
                <wp:posOffset>71755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DFD1D1" id="Łącznik prosty 19169844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5pt,5.65pt" to="57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  <w:p w14:paraId="1FD981C3" w14:textId="77777777" w:rsidR="00541693" w:rsidRDefault="005416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57509"/>
    <w:multiLevelType w:val="hybridMultilevel"/>
    <w:tmpl w:val="60088DD6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82D16"/>
    <w:multiLevelType w:val="hybridMultilevel"/>
    <w:tmpl w:val="1F4ADDD2"/>
    <w:lvl w:ilvl="0" w:tplc="4ED808BA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3" w:hanging="360"/>
      </w:pPr>
    </w:lvl>
    <w:lvl w:ilvl="2" w:tplc="0415001B" w:tentative="1">
      <w:start w:val="1"/>
      <w:numFmt w:val="lowerRoman"/>
      <w:lvlText w:val="%3."/>
      <w:lvlJc w:val="right"/>
      <w:pPr>
        <w:ind w:left="1973" w:hanging="180"/>
      </w:pPr>
    </w:lvl>
    <w:lvl w:ilvl="3" w:tplc="0415000F" w:tentative="1">
      <w:start w:val="1"/>
      <w:numFmt w:val="decimal"/>
      <w:lvlText w:val="%4."/>
      <w:lvlJc w:val="left"/>
      <w:pPr>
        <w:ind w:left="2693" w:hanging="360"/>
      </w:pPr>
    </w:lvl>
    <w:lvl w:ilvl="4" w:tplc="04150019" w:tentative="1">
      <w:start w:val="1"/>
      <w:numFmt w:val="lowerLetter"/>
      <w:lvlText w:val="%5."/>
      <w:lvlJc w:val="left"/>
      <w:pPr>
        <w:ind w:left="3413" w:hanging="360"/>
      </w:pPr>
    </w:lvl>
    <w:lvl w:ilvl="5" w:tplc="0415001B" w:tentative="1">
      <w:start w:val="1"/>
      <w:numFmt w:val="lowerRoman"/>
      <w:lvlText w:val="%6."/>
      <w:lvlJc w:val="right"/>
      <w:pPr>
        <w:ind w:left="4133" w:hanging="180"/>
      </w:pPr>
    </w:lvl>
    <w:lvl w:ilvl="6" w:tplc="0415000F" w:tentative="1">
      <w:start w:val="1"/>
      <w:numFmt w:val="decimal"/>
      <w:lvlText w:val="%7."/>
      <w:lvlJc w:val="left"/>
      <w:pPr>
        <w:ind w:left="4853" w:hanging="360"/>
      </w:pPr>
    </w:lvl>
    <w:lvl w:ilvl="7" w:tplc="04150019" w:tentative="1">
      <w:start w:val="1"/>
      <w:numFmt w:val="lowerLetter"/>
      <w:lvlText w:val="%8."/>
      <w:lvlJc w:val="left"/>
      <w:pPr>
        <w:ind w:left="5573" w:hanging="360"/>
      </w:pPr>
    </w:lvl>
    <w:lvl w:ilvl="8" w:tplc="0415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" w15:restartNumberingAfterBreak="0">
    <w:nsid w:val="2D99147F"/>
    <w:multiLevelType w:val="hybridMultilevel"/>
    <w:tmpl w:val="F41A4246"/>
    <w:lvl w:ilvl="0" w:tplc="0415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" w15:restartNumberingAfterBreak="0">
    <w:nsid w:val="32896888"/>
    <w:multiLevelType w:val="hybridMultilevel"/>
    <w:tmpl w:val="80C6B7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36855"/>
    <w:multiLevelType w:val="hybridMultilevel"/>
    <w:tmpl w:val="B0F2D0A6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26A5F"/>
    <w:multiLevelType w:val="hybridMultilevel"/>
    <w:tmpl w:val="0BA4FA56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D04FD"/>
    <w:multiLevelType w:val="hybridMultilevel"/>
    <w:tmpl w:val="23C6BD68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0C2D61"/>
    <w:multiLevelType w:val="hybridMultilevel"/>
    <w:tmpl w:val="26F86338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169BB"/>
    <w:multiLevelType w:val="hybridMultilevel"/>
    <w:tmpl w:val="9D48662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36EFF"/>
    <w:multiLevelType w:val="hybridMultilevel"/>
    <w:tmpl w:val="1A02116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242264">
    <w:abstractNumId w:val="9"/>
  </w:num>
  <w:num w:numId="2" w16cid:durableId="1943610104">
    <w:abstractNumId w:val="0"/>
  </w:num>
  <w:num w:numId="3" w16cid:durableId="1972830606">
    <w:abstractNumId w:val="5"/>
  </w:num>
  <w:num w:numId="4" w16cid:durableId="1074814412">
    <w:abstractNumId w:val="6"/>
  </w:num>
  <w:num w:numId="5" w16cid:durableId="24911192">
    <w:abstractNumId w:val="7"/>
  </w:num>
  <w:num w:numId="6" w16cid:durableId="1568571378">
    <w:abstractNumId w:val="10"/>
  </w:num>
  <w:num w:numId="7" w16cid:durableId="1627858213">
    <w:abstractNumId w:val="3"/>
  </w:num>
  <w:num w:numId="8" w16cid:durableId="1027216601">
    <w:abstractNumId w:val="2"/>
  </w:num>
  <w:num w:numId="9" w16cid:durableId="475951896">
    <w:abstractNumId w:val="8"/>
  </w:num>
  <w:num w:numId="10" w16cid:durableId="264382318">
    <w:abstractNumId w:val="4"/>
  </w:num>
  <w:num w:numId="11" w16cid:durableId="158737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2F"/>
    <w:rsid w:val="000566D0"/>
    <w:rsid w:val="00060343"/>
    <w:rsid w:val="000C0EB6"/>
    <w:rsid w:val="000D6EDE"/>
    <w:rsid w:val="00144730"/>
    <w:rsid w:val="001916E4"/>
    <w:rsid w:val="00253274"/>
    <w:rsid w:val="002C28D8"/>
    <w:rsid w:val="002E46FD"/>
    <w:rsid w:val="00307DA9"/>
    <w:rsid w:val="00315C79"/>
    <w:rsid w:val="00455BE6"/>
    <w:rsid w:val="00466446"/>
    <w:rsid w:val="0047690F"/>
    <w:rsid w:val="004D19E9"/>
    <w:rsid w:val="00541693"/>
    <w:rsid w:val="005A118B"/>
    <w:rsid w:val="005E5F6C"/>
    <w:rsid w:val="00665191"/>
    <w:rsid w:val="006B69F2"/>
    <w:rsid w:val="006F3B81"/>
    <w:rsid w:val="007702D7"/>
    <w:rsid w:val="00784902"/>
    <w:rsid w:val="00785896"/>
    <w:rsid w:val="007B4BF5"/>
    <w:rsid w:val="00804720"/>
    <w:rsid w:val="008841BA"/>
    <w:rsid w:val="008D4876"/>
    <w:rsid w:val="008E7942"/>
    <w:rsid w:val="00961249"/>
    <w:rsid w:val="00A11B91"/>
    <w:rsid w:val="00A423CA"/>
    <w:rsid w:val="00A836E0"/>
    <w:rsid w:val="00A90E7A"/>
    <w:rsid w:val="00AC5F51"/>
    <w:rsid w:val="00AD13B9"/>
    <w:rsid w:val="00AE3D4D"/>
    <w:rsid w:val="00AF2317"/>
    <w:rsid w:val="00B31160"/>
    <w:rsid w:val="00B45499"/>
    <w:rsid w:val="00B76924"/>
    <w:rsid w:val="00C24D81"/>
    <w:rsid w:val="00C40F95"/>
    <w:rsid w:val="00C5732A"/>
    <w:rsid w:val="00C9125C"/>
    <w:rsid w:val="00CD0CE5"/>
    <w:rsid w:val="00CE0B28"/>
    <w:rsid w:val="00CE5BA3"/>
    <w:rsid w:val="00D20BC0"/>
    <w:rsid w:val="00D465D3"/>
    <w:rsid w:val="00D74902"/>
    <w:rsid w:val="00EA58D9"/>
    <w:rsid w:val="00F06FDC"/>
    <w:rsid w:val="00F075BE"/>
    <w:rsid w:val="00F2172F"/>
    <w:rsid w:val="00F2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70FE082"/>
  <w15:chartTrackingRefBased/>
  <w15:docId w15:val="{8ECEF79E-EE2F-4FB4-B25B-0D905E61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172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2172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F2172F"/>
    <w:pPr>
      <w:ind w:left="720"/>
      <w:contextualSpacing/>
    </w:pPr>
  </w:style>
  <w:style w:type="character" w:customStyle="1" w:styleId="AkapitzlistZnak">
    <w:name w:val="Akapit z listą Znak"/>
    <w:aliases w:val="Wypunktowanie Znak"/>
    <w:link w:val="Akapitzlist"/>
    <w:uiPriority w:val="34"/>
    <w:rsid w:val="00F2172F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11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118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118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11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118B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5416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4169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416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169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0566D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4427</Words>
  <Characters>26568</Characters>
  <Application>Microsoft Office Word</Application>
  <DocSecurity>0</DocSecurity>
  <Lines>221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R.Jankowski (KG PSP)</dc:creator>
  <cp:keywords/>
  <dc:description/>
  <cp:lastModifiedBy>wojciech  kuć</cp:lastModifiedBy>
  <cp:revision>5</cp:revision>
  <dcterms:created xsi:type="dcterms:W3CDTF">2023-11-14T16:25:00Z</dcterms:created>
  <dcterms:modified xsi:type="dcterms:W3CDTF">2023-11-27T01:27:00Z</dcterms:modified>
</cp:coreProperties>
</file>