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289C" w14:textId="0B3E9BA3" w:rsidR="00CE0F1D" w:rsidRPr="00E1147F" w:rsidRDefault="002B2A74" w:rsidP="00E1147F">
      <w:pPr>
        <w:spacing w:after="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>
        <w:rPr>
          <w:rFonts w:ascii="Verdana" w:eastAsia="Calibri" w:hAnsi="Verdana" w:cs="Tahoma"/>
          <w:sz w:val="20"/>
          <w:szCs w:val="20"/>
          <w:lang w:eastAsia="en-US"/>
        </w:rPr>
        <w:t>Załącznik nr 1 do S</w:t>
      </w:r>
      <w:r w:rsidR="00CE0F1D" w:rsidRPr="00E1147F">
        <w:rPr>
          <w:rFonts w:ascii="Verdana" w:eastAsia="Calibri" w:hAnsi="Verdana" w:cs="Tahoma"/>
          <w:sz w:val="20"/>
          <w:szCs w:val="20"/>
          <w:lang w:eastAsia="en-US"/>
        </w:rPr>
        <w:t>WZ</w:t>
      </w:r>
    </w:p>
    <w:p w14:paraId="3D43D864" w14:textId="64C67588" w:rsidR="00CE0F1D" w:rsidRPr="00E1147F" w:rsidRDefault="00CE0F1D" w:rsidP="00CE0F1D">
      <w:pPr>
        <w:spacing w:after="12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 xml:space="preserve">Nr Sprawy: </w:t>
      </w:r>
      <w:r w:rsidR="0003783F" w:rsidRPr="00E1147F">
        <w:rPr>
          <w:rFonts w:ascii="Verdana" w:eastAsia="Calibri" w:hAnsi="Verdana" w:cs="Tahoma"/>
          <w:b/>
          <w:sz w:val="20"/>
          <w:szCs w:val="20"/>
          <w:lang w:eastAsia="en-US"/>
        </w:rPr>
        <w:t>PO.271</w:t>
      </w:r>
      <w:r w:rsidR="00641CF7">
        <w:rPr>
          <w:rFonts w:ascii="Verdana" w:eastAsia="Calibri" w:hAnsi="Verdana" w:cs="Tahoma"/>
          <w:b/>
          <w:sz w:val="20"/>
          <w:szCs w:val="20"/>
          <w:lang w:eastAsia="en-US"/>
        </w:rPr>
        <w:t>.11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.</w:t>
      </w:r>
      <w:r w:rsidR="009A4C30" w:rsidRPr="00E1147F">
        <w:rPr>
          <w:rFonts w:ascii="Verdana" w:eastAsia="Calibri" w:hAnsi="Verdana" w:cs="Tahoma"/>
          <w:b/>
          <w:sz w:val="20"/>
          <w:szCs w:val="20"/>
          <w:lang w:eastAsia="en-US"/>
        </w:rPr>
        <w:t>202</w:t>
      </w:r>
      <w:r w:rsidR="00C05911">
        <w:rPr>
          <w:rFonts w:ascii="Verdana" w:eastAsia="Calibri" w:hAnsi="Verdana" w:cs="Tahoma"/>
          <w:b/>
          <w:sz w:val="20"/>
          <w:szCs w:val="20"/>
          <w:lang w:eastAsia="en-US"/>
        </w:rPr>
        <w:t>2</w:t>
      </w:r>
    </w:p>
    <w:p w14:paraId="6ED1477F" w14:textId="77777777" w:rsidR="00CE0F1D" w:rsidRPr="00E1147F" w:rsidRDefault="00CE0F1D" w:rsidP="00CE0F1D">
      <w:pPr>
        <w:spacing w:after="40" w:line="240" w:lineRule="auto"/>
        <w:jc w:val="center"/>
        <w:rPr>
          <w:rFonts w:ascii="Verdana" w:eastAsia="Times New Roman" w:hAnsi="Verdana" w:cs="Tahoma"/>
          <w:b/>
          <w:sz w:val="20"/>
          <w:szCs w:val="20"/>
          <w:u w:val="single"/>
        </w:rPr>
      </w:pPr>
      <w:r w:rsidRPr="00E1147F">
        <w:rPr>
          <w:rFonts w:ascii="Verdana" w:eastAsia="Times New Roman" w:hAnsi="Verdana" w:cs="Tahoma"/>
          <w:b/>
          <w:sz w:val="20"/>
          <w:szCs w:val="20"/>
          <w:u w:val="single"/>
        </w:rPr>
        <w:t>FORMULARZ OFERTOWY</w:t>
      </w:r>
    </w:p>
    <w:p w14:paraId="6DB0C4CD" w14:textId="77777777" w:rsidR="00CE0F1D" w:rsidRPr="00E1147F" w:rsidRDefault="00CE0F1D" w:rsidP="00CE0F1D">
      <w:pPr>
        <w:tabs>
          <w:tab w:val="left" w:pos="0"/>
        </w:tabs>
        <w:spacing w:after="40" w:line="240" w:lineRule="auto"/>
        <w:rPr>
          <w:rFonts w:ascii="Verdana" w:eastAsia="Times New Roman" w:hAnsi="Verdana" w:cs="Tahoma"/>
          <w:b/>
          <w:sz w:val="20"/>
          <w:szCs w:val="20"/>
        </w:rPr>
      </w:pPr>
    </w:p>
    <w:p w14:paraId="317ADB71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ZAMAWIAJACY:</w:t>
      </w:r>
    </w:p>
    <w:p w14:paraId="51415857" w14:textId="51723B81" w:rsidR="00CE0F1D" w:rsidRPr="00E1147F" w:rsidRDefault="00CE0F1D" w:rsidP="00E1147F">
      <w:pPr>
        <w:spacing w:after="0" w:line="240" w:lineRule="auto"/>
        <w:jc w:val="both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Sieć Badawcza Ł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>ukasiewicz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- PORT Polski Ośrodek Rozwoju Technologii</w:t>
      </w:r>
    </w:p>
    <w:p w14:paraId="7CC85E3B" w14:textId="09DA94D8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ul. Stabłowicka 147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 xml:space="preserve">, 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54-066 Wrocław</w:t>
      </w:r>
    </w:p>
    <w:p w14:paraId="2DD3F445" w14:textId="77777777" w:rsidR="00CE0F1D" w:rsidRPr="00E1147F" w:rsidRDefault="00CE0F1D" w:rsidP="00CE0F1D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z w:val="20"/>
          <w:szCs w:val="20"/>
          <w:lang w:eastAsia="en-US"/>
        </w:rPr>
      </w:pPr>
    </w:p>
    <w:p w14:paraId="374ED834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WYKONAWCA:</w:t>
      </w:r>
    </w:p>
    <w:p w14:paraId="4B1B3238" w14:textId="3D270035" w:rsidR="00CE0F1D" w:rsidRPr="00E1147F" w:rsidRDefault="00CE0F1D" w:rsidP="00E54F4F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Niniejsza oferta została złożona przez:</w:t>
      </w:r>
    </w:p>
    <w:p w14:paraId="6D626D0D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Ja / My, niżej podpisany/i …………………………………………………………………………………………………</w:t>
      </w:r>
    </w:p>
    <w:p w14:paraId="73FE7C56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działając w imieniu i na rzecz:</w:t>
      </w:r>
    </w:p>
    <w:tbl>
      <w:tblPr>
        <w:tblW w:w="8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88"/>
        <w:gridCol w:w="2488"/>
        <w:gridCol w:w="2488"/>
      </w:tblGrid>
      <w:tr w:rsidR="00CE0F1D" w:rsidRPr="00E1147F" w14:paraId="2DB25673" w14:textId="77777777" w:rsidTr="00E1147F">
        <w:trPr>
          <w:trHeight w:val="731"/>
        </w:trPr>
        <w:tc>
          <w:tcPr>
            <w:tcW w:w="682" w:type="dxa"/>
            <w:shd w:val="clear" w:color="auto" w:fill="D9D9D9"/>
          </w:tcPr>
          <w:p w14:paraId="04F4EFC0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L.p.</w:t>
            </w:r>
          </w:p>
        </w:tc>
        <w:tc>
          <w:tcPr>
            <w:tcW w:w="2488" w:type="dxa"/>
            <w:shd w:val="clear" w:color="auto" w:fill="D9D9D9"/>
          </w:tcPr>
          <w:p w14:paraId="439E39A5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88" w:type="dxa"/>
            <w:shd w:val="clear" w:color="auto" w:fill="D9D9D9"/>
          </w:tcPr>
          <w:p w14:paraId="28163ED1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88" w:type="dxa"/>
            <w:shd w:val="clear" w:color="auto" w:fill="D9D9D9"/>
          </w:tcPr>
          <w:p w14:paraId="7874A386" w14:textId="7B0FC135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NIP, REGON</w:t>
            </w:r>
            <w:r w:rsidR="00F73236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, KRS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 xml:space="preserve"> 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WYKONAWCY/ÓW</w:t>
            </w:r>
          </w:p>
        </w:tc>
      </w:tr>
      <w:tr w:rsidR="00CE0F1D" w:rsidRPr="00E1147F" w14:paraId="71150709" w14:textId="77777777" w:rsidTr="00E1147F">
        <w:trPr>
          <w:trHeight w:val="1213"/>
        </w:trPr>
        <w:tc>
          <w:tcPr>
            <w:tcW w:w="682" w:type="dxa"/>
            <w:shd w:val="clear" w:color="auto" w:fill="auto"/>
          </w:tcPr>
          <w:p w14:paraId="2DAB3C8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1D3E4DE8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7A3F739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</w:tcPr>
          <w:p w14:paraId="544EC0D2" w14:textId="77777777" w:rsidR="00F73236" w:rsidRDefault="00F73236" w:rsidP="00F73236">
            <w:pPr>
              <w:spacing w:after="0"/>
              <w:rPr>
                <w:b/>
              </w:rPr>
            </w:pPr>
            <w:r>
              <w:rPr>
                <w:b/>
              </w:rPr>
              <w:t>NIP:</w:t>
            </w:r>
          </w:p>
          <w:p w14:paraId="6C48223C" w14:textId="77777777" w:rsidR="00F73236" w:rsidRDefault="00F73236" w:rsidP="00F73236">
            <w:pPr>
              <w:spacing w:after="0"/>
              <w:rPr>
                <w:b/>
              </w:rPr>
            </w:pPr>
            <w:r>
              <w:rPr>
                <w:b/>
              </w:rPr>
              <w:t>REGON:</w:t>
            </w:r>
          </w:p>
          <w:p w14:paraId="6F42CF3B" w14:textId="265651DB" w:rsidR="00CE0F1D" w:rsidRPr="00E1147F" w:rsidRDefault="00F73236" w:rsidP="00F73236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>
              <w:rPr>
                <w:b/>
              </w:rPr>
              <w:t>KRS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</w:tbl>
    <w:p w14:paraId="343908D0" w14:textId="6BA8934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OSOBA UPRAWNIONA DO KONTAKTÓW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Z ZAMAWIAJĄCYM</w:t>
      </w: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:</w:t>
      </w:r>
    </w:p>
    <w:tbl>
      <w:tblPr>
        <w:tblW w:w="8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33"/>
      </w:tblGrid>
      <w:tr w:rsidR="00CE0F1D" w:rsidRPr="00E1147F" w14:paraId="75579506" w14:textId="77777777" w:rsidTr="00E1147F">
        <w:trPr>
          <w:trHeight w:val="570"/>
        </w:trPr>
        <w:tc>
          <w:tcPr>
            <w:tcW w:w="2694" w:type="dxa"/>
            <w:shd w:val="clear" w:color="auto" w:fill="D9D9D9"/>
          </w:tcPr>
          <w:p w14:paraId="0B13EB2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5533" w:type="dxa"/>
            <w:shd w:val="clear" w:color="auto" w:fill="auto"/>
          </w:tcPr>
          <w:p w14:paraId="16311DF9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CE0F1D" w:rsidRPr="00E1147F" w14:paraId="483249E8" w14:textId="77777777" w:rsidTr="00E1147F">
        <w:trPr>
          <w:trHeight w:val="592"/>
        </w:trPr>
        <w:tc>
          <w:tcPr>
            <w:tcW w:w="2694" w:type="dxa"/>
            <w:shd w:val="clear" w:color="auto" w:fill="D9D9D9"/>
          </w:tcPr>
          <w:p w14:paraId="3BFCF08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 e-mailowy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, numer telefonu</w:t>
            </w:r>
          </w:p>
        </w:tc>
        <w:tc>
          <w:tcPr>
            <w:tcW w:w="5533" w:type="dxa"/>
            <w:shd w:val="clear" w:color="auto" w:fill="auto"/>
          </w:tcPr>
          <w:p w14:paraId="71A453DD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</w:tr>
    </w:tbl>
    <w:p w14:paraId="4C4A369A" w14:textId="77777777" w:rsidR="00CE0F1D" w:rsidRPr="00E1147F" w:rsidRDefault="00CE0F1D" w:rsidP="00CE0F1D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14:paraId="35B73074" w14:textId="4528F126" w:rsidR="00CE0F1D" w:rsidRPr="00C05911" w:rsidRDefault="00CE0F1D" w:rsidP="00C05911">
      <w:pPr>
        <w:pStyle w:val="Akapitzlist"/>
        <w:numPr>
          <w:ilvl w:val="0"/>
          <w:numId w:val="42"/>
        </w:numPr>
        <w:ind w:left="426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Składając ofertę w postępowaniu prowadzonym w trybie </w:t>
      </w:r>
      <w:r w:rsidR="00C05911"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>p</w:t>
      </w:r>
      <w:r w:rsidR="002B2A74"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odstawowym </w:t>
      </w:r>
      <w:r w:rsidR="00C05911"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z możliwością przeprowadzenia negocjacji w celu ulepszenia treści ofert na wykonanie zamówienia p.n.: </w:t>
      </w:r>
      <w:r w:rsidRPr="00C05911">
        <w:rPr>
          <w:rFonts w:ascii="Verdana" w:eastAsia="Times New Roman" w:hAnsi="Verdana" w:cs="Tahoma"/>
          <w:b/>
          <w:sz w:val="20"/>
          <w:szCs w:val="20"/>
          <w:lang w:eastAsia="x-none"/>
        </w:rPr>
        <w:t>„</w:t>
      </w:r>
      <w:r w:rsidR="00E206ED" w:rsidRPr="00C05911">
        <w:rPr>
          <w:rFonts w:ascii="Verdana" w:eastAsia="Times New Roman" w:hAnsi="Verdana" w:cs="Tahoma"/>
          <w:b/>
          <w:sz w:val="2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C05911">
        <w:rPr>
          <w:rFonts w:ascii="Verdana" w:eastAsia="Times New Roman" w:hAnsi="Verdana" w:cs="Tahoma"/>
          <w:b/>
          <w:sz w:val="20"/>
          <w:szCs w:val="20"/>
          <w:lang w:eastAsia="x-none"/>
        </w:rPr>
        <w:t>”</w:t>
      </w:r>
      <w:r w:rsidR="00F73236" w:rsidRPr="00C05911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</w:t>
      </w:r>
      <w:r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>oferuję/my wykonanie przedmiotu zamówie</w:t>
      </w:r>
      <w:r w:rsidR="002B2A74"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>nia w pełnym zakresie objętym S</w:t>
      </w:r>
      <w:r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>WZ na następujących warunka</w:t>
      </w:r>
      <w:r w:rsidRPr="00C05911">
        <w:rPr>
          <w:rFonts w:ascii="Verdana" w:eastAsia="Times New Roman" w:hAnsi="Verdana" w:cs="Tahoma"/>
          <w:sz w:val="20"/>
          <w:szCs w:val="20"/>
          <w:lang w:eastAsia="x-none"/>
        </w:rPr>
        <w:t>ch:</w:t>
      </w:r>
      <w:r w:rsidRPr="00C0591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2EB9B68F" w14:textId="690D23B1" w:rsidR="00CE0F1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część 1 – cena oferty wynosi ………………………………… zł brutto</w:t>
      </w:r>
    </w:p>
    <w:p w14:paraId="1303A111" w14:textId="70AB82B6" w:rsidR="00E206E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część 2 – cena oferty wynosi ………………………………… zł brutto</w:t>
      </w:r>
    </w:p>
    <w:p w14:paraId="3D9BA49D" w14:textId="77777777" w:rsidR="00E64FB7" w:rsidRPr="00E1147F" w:rsidRDefault="00E64FB7" w:rsidP="00E1147F">
      <w:pPr>
        <w:suppressAutoHyphens/>
        <w:spacing w:after="0" w:line="240" w:lineRule="auto"/>
        <w:ind w:right="204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DE43050" w14:textId="17DBDF59" w:rsidR="00F73236" w:rsidRDefault="00E206ED" w:rsidP="00F73236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i/>
          <w:sz w:val="20"/>
          <w:szCs w:val="20"/>
          <w:lang w:eastAsia="en-US"/>
        </w:rPr>
        <w:t>(Cena oferty na część 1 i 2 musi wynikać z wypełnionego Formularza wyceny)</w:t>
      </w:r>
    </w:p>
    <w:p w14:paraId="3808AE9D" w14:textId="4AC2379A" w:rsidR="00CE0F1D" w:rsidRPr="00E1147F" w:rsidRDefault="00CE0F1D" w:rsidP="00F73236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A799068" w14:textId="490F99FB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Arial"/>
          <w:b/>
          <w:sz w:val="20"/>
          <w:szCs w:val="20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eastAsia="x-none"/>
        </w:rPr>
        <w:t>Oświadczenia wykonawcy:</w:t>
      </w:r>
    </w:p>
    <w:p w14:paraId="24A5DFC4" w14:textId="209B2711" w:rsidR="00CE0F1D" w:rsidRPr="00E1147F" w:rsidRDefault="00C05911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lastRenderedPageBreak/>
        <w:t>Oświadczam/y, że wykonam/y zamówienie we wskazanym terminie, z uwzględnieniem postanowień SWZ</w:t>
      </w:r>
      <w:r w:rsidR="00CE0F1D"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0A8630F5" w14:textId="1FC7BA63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uważamy się za związanych niniejszą ofertą przez czas wskazany w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="002B2A74">
        <w:rPr>
          <w:rFonts w:ascii="Verdana" w:eastAsia="Times New Roman" w:hAnsi="Verdana" w:cs="Tahoma"/>
          <w:sz w:val="20"/>
          <w:szCs w:val="20"/>
          <w:lang w:val="x-none" w:eastAsia="x-none"/>
        </w:rPr>
        <w:t>S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WZ.  </w:t>
      </w:r>
    </w:p>
    <w:p w14:paraId="760D98B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Oświadczamy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/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y, że:</w:t>
      </w:r>
    </w:p>
    <w:p w14:paraId="01FA9020" w14:textId="77777777" w:rsidR="00FA4CC9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Nie zamierzam (-y)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zlecać wykonania części usług podwykonawcom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skreślić jeżeli nie dotyczy)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3F73E10" w14:textId="0477D28D" w:rsidR="00CE0F1D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Zamierzam (-y)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zlecić podwykonawcom wykonanie następującego zakresu usług</w:t>
      </w:r>
      <w:r w:rsidRPr="00FA4CC9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wypełnić poniższą tabelę, jeżeli dotyczy lub skreślić jeżeli nie dotyczy):</w:t>
      </w:r>
    </w:p>
    <w:tbl>
      <w:tblPr>
        <w:tblW w:w="786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939"/>
        <w:gridCol w:w="3376"/>
      </w:tblGrid>
      <w:tr w:rsidR="00CE0F1D" w:rsidRPr="00E1147F" w14:paraId="400DE007" w14:textId="77777777" w:rsidTr="00FA4CC9">
        <w:trPr>
          <w:trHeight w:val="7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109" w14:textId="77777777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D58B" w14:textId="22D97841" w:rsidR="00CE0F1D" w:rsidRPr="00E1147F" w:rsidRDefault="00CE0F1D" w:rsidP="002B2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Części zamówienia - zakres usług, jakie Wykonawca zamierza powierzyć podwykonawcom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3B76" w14:textId="0E52AAE9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Firma (nazwa) podwykonawcy</w:t>
            </w:r>
          </w:p>
        </w:tc>
      </w:tr>
      <w:tr w:rsidR="00CE0F1D" w:rsidRPr="00E1147F" w14:paraId="24FE63B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554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58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A24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  <w:tr w:rsidR="00CE0F1D" w:rsidRPr="00E1147F" w14:paraId="3E7BE00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0707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6851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DED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</w:tbl>
    <w:p w14:paraId="314F19FB" w14:textId="77777777" w:rsidR="00CE0F1D" w:rsidRPr="00E1147F" w:rsidRDefault="00CE0F1D" w:rsidP="00CE0F1D">
      <w:pPr>
        <w:widowControl w:val="0"/>
        <w:spacing w:after="0" w:line="240" w:lineRule="auto"/>
        <w:ind w:left="529" w:hanging="529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2A4820F" w14:textId="76930606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cenie oferty zostały uwzględnione wszystkie koszty wykonania zamówienia. </w:t>
      </w:r>
    </w:p>
    <w:p w14:paraId="3C1E450D" w14:textId="0D5A4D41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, że zapoznałem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/liśmy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się z treścią wzoru umowy (załącznik nr 3 do SWZ) </w:t>
      </w:r>
      <w:r w:rsidR="00C05911" w:rsidRPr="00C05911">
        <w:rPr>
          <w:rFonts w:ascii="Verdana" w:eastAsia="Times New Roman" w:hAnsi="Verdana" w:cs="Tahoma"/>
          <w:sz w:val="20"/>
          <w:szCs w:val="20"/>
          <w:lang w:val="x-none" w:eastAsia="x-none"/>
        </w:rPr>
        <w:t>i OPZ oraz wszystkimi dot. ich modyfikacjami (jeżeli dotyczy) i w pełni akceptujemy ich treść.</w:t>
      </w:r>
    </w:p>
    <w:p w14:paraId="704BE820" w14:textId="5CA4D8CF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przypadku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uznania mojej oferty za najkorzystniejszą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podpiszę umowę na warunkach określonych w SWZ w terminie wskazanym przez Zamawiającego.</w:t>
      </w:r>
    </w:p>
    <w:p w14:paraId="3B499D75" w14:textId="03DEA760" w:rsidR="00A832B1" w:rsidRPr="00A832B1" w:rsidRDefault="00A832B1" w:rsidP="00A832B1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sz w:val="20"/>
          <w:szCs w:val="20"/>
          <w:lang w:eastAsia="x-none"/>
        </w:rPr>
        <w:t>usługi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dotyczące przedmiotu zamówienia: </w:t>
      </w:r>
      <w:r w:rsidRPr="00F73236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będą/nie będą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* prowadzić (niepotrzebne skreślić) do powstania u Zamawiającego obowiązku podatkowego zgodnie z przepisami o podatku od towarów i usług. </w:t>
      </w:r>
    </w:p>
    <w:p w14:paraId="122A6EF1" w14:textId="090D8D13" w:rsidR="00A832B1" w:rsidRPr="00A832B1" w:rsidRDefault="00A832B1" w:rsidP="00F7323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Powyższy obowiązek podatkowy będzie dotyczył zakresu </w:t>
      </w:r>
      <w:r w:rsidR="00F73236">
        <w:rPr>
          <w:rFonts w:ascii="Verdana" w:eastAsia="Times New Roman" w:hAnsi="Verdana" w:cs="Tahoma"/>
          <w:sz w:val="20"/>
          <w:szCs w:val="20"/>
          <w:lang w:eastAsia="x-none"/>
        </w:rPr>
        <w:t>w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F73236" w:rsidRPr="00F73236" w14:paraId="6BB0923D" w14:textId="77777777" w:rsidTr="00B86B29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2D4B3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6C95E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7FC08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FC936C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Stawka podatku od towarów i usług, która będzie miała zastosowanie</w:t>
            </w:r>
          </w:p>
        </w:tc>
      </w:tr>
      <w:tr w:rsidR="00F73236" w:rsidRPr="000C64E2" w14:paraId="0CF1E262" w14:textId="77777777" w:rsidTr="00B86B29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E71F99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B43116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CBE03F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6C721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F73236" w:rsidRPr="000C64E2" w14:paraId="02B7D4D7" w14:textId="77777777" w:rsidTr="00B86B29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866F37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6571DC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CDFFCD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B577B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043B4A7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*skreślić niepotrzebne</w:t>
      </w:r>
    </w:p>
    <w:p w14:paraId="70765EF4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825B340" w14:textId="77777777" w:rsidR="00A832B1" w:rsidRPr="00A832B1" w:rsidRDefault="00A832B1" w:rsidP="00A832B1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lastRenderedPageBreak/>
        <w:t>wewnątrzwspólnotowego nabycia towarów,</w:t>
      </w:r>
    </w:p>
    <w:p w14:paraId="295A546D" w14:textId="77777777" w:rsidR="00A832B1" w:rsidRPr="00A832B1" w:rsidRDefault="00A832B1" w:rsidP="00A832B1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importu usług lub towarów.</w:t>
      </w:r>
    </w:p>
    <w:p w14:paraId="257DDF73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09659997" w14:textId="77777777" w:rsidR="00A832B1" w:rsidRPr="00A832B1" w:rsidRDefault="00A832B1" w:rsidP="00A832B1">
      <w:pPr>
        <w:jc w:val="both"/>
        <w:rPr>
          <w:rFonts w:ascii="Verdana" w:hAnsi="Verdana"/>
          <w:i/>
          <w:sz w:val="20"/>
          <w:szCs w:val="20"/>
          <w:lang w:val="x-none"/>
        </w:rPr>
      </w:pPr>
      <w:r w:rsidRPr="00A832B1">
        <w:rPr>
          <w:rFonts w:ascii="Verdana" w:hAnsi="Verdana"/>
          <w:i/>
          <w:sz w:val="20"/>
          <w:szCs w:val="20"/>
        </w:rPr>
        <w:t>*</w:t>
      </w:r>
      <w:r w:rsidRPr="00A832B1">
        <w:rPr>
          <w:rFonts w:ascii="Verdana" w:hAnsi="Verdana"/>
          <w:i/>
          <w:sz w:val="20"/>
          <w:szCs w:val="20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A832B1">
        <w:rPr>
          <w:rFonts w:ascii="Verdana" w:hAnsi="Verdana"/>
          <w:i/>
          <w:sz w:val="20"/>
          <w:szCs w:val="20"/>
        </w:rPr>
        <w:br/>
      </w:r>
      <w:r w:rsidRPr="00A832B1">
        <w:rPr>
          <w:rFonts w:ascii="Verdana" w:hAnsi="Verdana"/>
          <w:i/>
          <w:sz w:val="20"/>
          <w:szCs w:val="20"/>
          <w:lang w:val="x-none"/>
        </w:rPr>
        <w:t>o ochronie danych) (Dz. Urz. UE L 119 z 04.05.2016, str. 1)</w:t>
      </w:r>
    </w:p>
    <w:p w14:paraId="19C1EDFB" w14:textId="77777777" w:rsidR="00A832B1" w:rsidRPr="00A832B1" w:rsidRDefault="00A832B1" w:rsidP="00A832B1">
      <w:pPr>
        <w:jc w:val="both"/>
        <w:rPr>
          <w:rFonts w:ascii="Verdana" w:hAnsi="Verdana"/>
          <w:i/>
          <w:sz w:val="20"/>
          <w:szCs w:val="20"/>
        </w:rPr>
      </w:pPr>
      <w:r w:rsidRPr="00A832B1">
        <w:rPr>
          <w:rFonts w:ascii="Verdana" w:hAnsi="Verdana"/>
          <w:i/>
          <w:sz w:val="20"/>
          <w:szCs w:val="20"/>
        </w:rPr>
        <w:t>**</w:t>
      </w:r>
      <w:r w:rsidRPr="00A832B1">
        <w:rPr>
          <w:rFonts w:ascii="Verdana" w:hAnsi="Verdana"/>
          <w:i/>
          <w:sz w:val="20"/>
          <w:szCs w:val="20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A832B1">
        <w:rPr>
          <w:rFonts w:ascii="Verdana" w:hAnsi="Verdana"/>
          <w:i/>
          <w:sz w:val="20"/>
          <w:szCs w:val="20"/>
        </w:rPr>
        <w:t>„</w:t>
      </w:r>
      <w:r w:rsidRPr="00A832B1">
        <w:rPr>
          <w:rFonts w:ascii="Verdana" w:hAnsi="Verdana"/>
          <w:i/>
          <w:sz w:val="20"/>
          <w:szCs w:val="20"/>
          <w:lang w:val="x-none"/>
        </w:rPr>
        <w:t>nie dotyczy</w:t>
      </w:r>
      <w:r w:rsidRPr="00A832B1">
        <w:rPr>
          <w:rFonts w:ascii="Verdana" w:hAnsi="Verdana"/>
          <w:i/>
          <w:sz w:val="20"/>
          <w:szCs w:val="20"/>
        </w:rPr>
        <w:t>”.</w:t>
      </w:r>
    </w:p>
    <w:p w14:paraId="3FD36B88" w14:textId="5193CD3D" w:rsidR="00A832B1" w:rsidRPr="00A832B1" w:rsidRDefault="00A832B1" w:rsidP="00A832B1">
      <w:pPr>
        <w:numPr>
          <w:ilvl w:val="1"/>
          <w:numId w:val="40"/>
        </w:numPr>
        <w:spacing w:after="0" w:line="280" w:lineRule="exact"/>
        <w:ind w:left="567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Oświadczam/my, że jako wykonawca jestem/śmy</w:t>
      </w:r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(nie</w:t>
      </w:r>
      <w:r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potrzebnie skreślić)</w:t>
      </w:r>
      <w:r w:rsidRPr="00A832B1">
        <w:rPr>
          <w:rFonts w:ascii="Verdana" w:hAnsi="Verdana"/>
          <w:sz w:val="20"/>
          <w:szCs w:val="20"/>
        </w:rPr>
        <w:t>:</w:t>
      </w:r>
    </w:p>
    <w:p w14:paraId="2CD126D6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  <w:lang w:val="x-none"/>
        </w:rPr>
        <w:t xml:space="preserve"> </w:t>
      </w:r>
      <w:r w:rsidRPr="00A832B1">
        <w:rPr>
          <w:rFonts w:ascii="Verdana" w:hAnsi="Verdana"/>
          <w:sz w:val="20"/>
          <w:szCs w:val="20"/>
        </w:rPr>
        <w:t>- m</w:t>
      </w:r>
      <w:r w:rsidRPr="00A832B1">
        <w:rPr>
          <w:rFonts w:ascii="Verdana" w:hAnsi="Verdana"/>
          <w:sz w:val="20"/>
          <w:szCs w:val="20"/>
          <w:lang w:val="x-none"/>
        </w:rPr>
        <w:t>ikro</w:t>
      </w:r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przedsiębiorstwem</w:t>
      </w:r>
    </w:p>
    <w:p w14:paraId="6ECB9ED4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</w:rPr>
        <w:t xml:space="preserve"> - </w:t>
      </w:r>
      <w:r w:rsidRPr="00A832B1">
        <w:rPr>
          <w:rFonts w:ascii="Verdana" w:hAnsi="Verdana"/>
          <w:sz w:val="20"/>
          <w:szCs w:val="20"/>
          <w:lang w:val="x-none"/>
        </w:rPr>
        <w:t>małym przedsiębiorstwem</w:t>
      </w:r>
    </w:p>
    <w:p w14:paraId="149928F9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</w:rPr>
        <w:t xml:space="preserve"> - średnim przedsiębiorstwem</w:t>
      </w:r>
      <w:r w:rsidRPr="00A832B1">
        <w:rPr>
          <w:rFonts w:ascii="Verdana" w:hAnsi="Verdana"/>
          <w:sz w:val="20"/>
          <w:szCs w:val="20"/>
          <w:vertAlign w:val="superscript"/>
        </w:rPr>
        <w:t xml:space="preserve"> </w:t>
      </w:r>
    </w:p>
    <w:p w14:paraId="52C598F8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 xml:space="preserve">Informacje są wymagane wyłącznie do celów statystycznych. </w:t>
      </w:r>
    </w:p>
    <w:p w14:paraId="018A4AFF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316BD781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1137328E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9F5D2" w14:textId="77777777" w:rsidR="00C05911" w:rsidRPr="00A051F6" w:rsidRDefault="00C05911" w:rsidP="00C05911">
      <w:pPr>
        <w:numPr>
          <w:ilvl w:val="1"/>
          <w:numId w:val="40"/>
        </w:numPr>
        <w:spacing w:after="0" w:line="280" w:lineRule="exact"/>
        <w:ind w:left="567"/>
        <w:jc w:val="both"/>
        <w:rPr>
          <w:rFonts w:ascii="Verdana" w:hAnsi="Verdana"/>
          <w:sz w:val="20"/>
          <w:szCs w:val="20"/>
          <w:lang w:val="x-none"/>
        </w:rPr>
      </w:pPr>
      <w:bookmarkStart w:id="0" w:name="_Hlk95117787"/>
      <w:r w:rsidRPr="00A051F6">
        <w:rPr>
          <w:rFonts w:ascii="Verdana" w:hAnsi="Verdana"/>
          <w:sz w:val="20"/>
          <w:szCs w:val="20"/>
          <w:lang w:val="x-none"/>
        </w:rPr>
        <w:t>Dokumenty stanowiące tajemnicę przedsiębiorstwa zawarto w pliku pn. ………………..,   załączonym do oferty (wypełnić, jeżeli dotyczy).</w:t>
      </w:r>
    </w:p>
    <w:bookmarkEnd w:id="0"/>
    <w:p w14:paraId="08FCFDFD" w14:textId="77777777" w:rsidR="00CE0F1D" w:rsidRPr="00E1147F" w:rsidRDefault="00CE0F1D" w:rsidP="00CE0F1D">
      <w:pPr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x-none"/>
        </w:rPr>
      </w:pPr>
    </w:p>
    <w:p w14:paraId="1C8D01B6" w14:textId="77777777" w:rsidR="00A051F6" w:rsidRDefault="00A051F6" w:rsidP="00A051F6">
      <w:pPr>
        <w:jc w:val="both"/>
        <w:rPr>
          <w:b/>
          <w:bCs/>
          <w:color w:val="FF0000"/>
        </w:rPr>
      </w:pPr>
    </w:p>
    <w:p w14:paraId="7A048AA8" w14:textId="095853A1" w:rsidR="00A051F6" w:rsidRPr="00D77074" w:rsidRDefault="00A051F6" w:rsidP="00A051F6">
      <w:pPr>
        <w:jc w:val="both"/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71D500A8" w14:textId="77777777" w:rsidR="00EE4CF4" w:rsidRPr="00E1147F" w:rsidRDefault="00EE4CF4" w:rsidP="00A051F6">
      <w:pPr>
        <w:jc w:val="both"/>
        <w:rPr>
          <w:rFonts w:ascii="Verdana" w:hAnsi="Verdana"/>
          <w:sz w:val="20"/>
          <w:szCs w:val="20"/>
        </w:rPr>
      </w:pPr>
    </w:p>
    <w:sectPr w:rsidR="00EE4CF4" w:rsidRPr="00E1147F" w:rsidSect="00E1147F">
      <w:footerReference w:type="default" r:id="rId8"/>
      <w:headerReference w:type="first" r:id="rId9"/>
      <w:footerReference w:type="first" r:id="rId10"/>
      <w:pgSz w:w="11906" w:h="16838"/>
      <w:pgMar w:top="1985" w:right="1418" w:bottom="1985" w:left="2694" w:header="70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11D2" w14:textId="77777777" w:rsidR="00644711" w:rsidRDefault="00644711" w:rsidP="00CD45AB">
      <w:pPr>
        <w:spacing w:after="0" w:line="240" w:lineRule="auto"/>
      </w:pPr>
      <w:r>
        <w:separator/>
      </w:r>
    </w:p>
  </w:endnote>
  <w:endnote w:type="continuationSeparator" w:id="0">
    <w:p w14:paraId="3AA6CAAB" w14:textId="77777777" w:rsidR="00644711" w:rsidRDefault="0064471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04F8" w14:textId="77777777" w:rsidR="00E1147F" w:rsidRDefault="00E1147F" w:rsidP="00E1147F">
    <w:pPr>
      <w:pStyle w:val="Stopka"/>
      <w:tabs>
        <w:tab w:val="clear" w:pos="4536"/>
        <w:tab w:val="clear" w:pos="9072"/>
        <w:tab w:val="right" w:pos="1276"/>
      </w:tabs>
      <w:rPr>
        <w:b/>
      </w:rPr>
    </w:pPr>
    <w:r>
      <w:tab/>
    </w:r>
    <w:sdt>
      <w:sdtPr>
        <w:id w:val="1870642379"/>
        <w:docPartObj>
          <w:docPartGallery w:val="Page Numbers (Top of Page)"/>
          <w:docPartUnique/>
        </w:docPartObj>
      </w:sdtPr>
      <w:sdtEndPr/>
      <w:sdtContent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A610FD">
          <w:rPr>
            <w:noProof/>
          </w:rPr>
          <w:t>3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A610FD">
          <w:rPr>
            <w:noProof/>
          </w:rPr>
          <w:t>3</w:t>
        </w:r>
        <w:r w:rsidRPr="00D40690">
          <w:fldChar w:fldCharType="end"/>
        </w:r>
      </w:sdtContent>
    </w:sdt>
  </w:p>
  <w:p w14:paraId="127AE5C1" w14:textId="3B6811D7" w:rsidR="00E1147F" w:rsidRDefault="00E1147F" w:rsidP="00E1147F">
    <w:pPr>
      <w:pStyle w:val="Stopka"/>
      <w:tabs>
        <w:tab w:val="clear" w:pos="4536"/>
        <w:tab w:val="clear" w:pos="9072"/>
        <w:tab w:val="left" w:pos="2670"/>
      </w:tabs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7456" behindDoc="1" locked="1" layoutInCell="1" allowOverlap="1" wp14:anchorId="22814A56" wp14:editId="3D126CBF">
          <wp:simplePos x="0" y="0"/>
          <wp:positionH relativeFrom="column">
            <wp:posOffset>4659630</wp:posOffset>
          </wp:positionH>
          <wp:positionV relativeFrom="page">
            <wp:posOffset>9846945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B0AC0C7" wp14:editId="42628BAA">
              <wp:simplePos x="0" y="0"/>
              <wp:positionH relativeFrom="margin">
                <wp:posOffset>170180</wp:posOffset>
              </wp:positionH>
              <wp:positionV relativeFrom="page">
                <wp:posOffset>9850755</wp:posOffset>
              </wp:positionV>
              <wp:extent cx="4651375" cy="548640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5137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852EA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7D81A14A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71157C41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2B2A74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04CCADD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20E303E" w14:textId="7D0F66DC" w:rsidR="00E1147F" w:rsidRPr="00E1147F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AC0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.4pt;margin-top:775.65pt;width:366.25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DA852EA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7D81A14A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71157C41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2B2A74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04CCADD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20E303E" w14:textId="7D0F66DC" w:rsidR="00E1147F" w:rsidRPr="00E1147F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/>
    <w:sdtContent>
      <w:p w14:paraId="59176C28" w14:textId="77777777" w:rsidR="00E1147F" w:rsidRDefault="00E1147F" w:rsidP="00E1147F">
        <w:pPr>
          <w:pStyle w:val="Stopka"/>
          <w:ind w:left="284"/>
          <w:rPr>
            <w:b/>
          </w:rPr>
        </w:pPr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A610FD">
          <w:rPr>
            <w:noProof/>
          </w:rPr>
          <w:t>1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A610FD">
          <w:rPr>
            <w:noProof/>
          </w:rPr>
          <w:t>4</w:t>
        </w:r>
        <w:r w:rsidRPr="00D40690">
          <w:fldChar w:fldCharType="end"/>
        </w:r>
      </w:p>
    </w:sdtContent>
  </w:sdt>
  <w:p w14:paraId="40A5D83D" w14:textId="7B5AACBB" w:rsidR="00E1147F" w:rsidRDefault="00E1147F" w:rsidP="00E1147F">
    <w:pPr>
      <w:pStyle w:val="Stopka"/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3360" behindDoc="1" locked="1" layoutInCell="1" allowOverlap="1" wp14:anchorId="60A1770B" wp14:editId="71003A2C">
          <wp:simplePos x="0" y="0"/>
          <wp:positionH relativeFrom="column">
            <wp:posOffset>4678680</wp:posOffset>
          </wp:positionH>
          <wp:positionV relativeFrom="page">
            <wp:posOffset>9827895</wp:posOffset>
          </wp:positionV>
          <wp:extent cx="1230630" cy="8489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658DBC" wp14:editId="41AB6B1D">
              <wp:simplePos x="0" y="0"/>
              <wp:positionH relativeFrom="margin">
                <wp:posOffset>170180</wp:posOffset>
              </wp:positionH>
              <wp:positionV relativeFrom="page">
                <wp:posOffset>9831705</wp:posOffset>
              </wp:positionV>
              <wp:extent cx="4269105" cy="6096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0F7D7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4EF0CE4B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0726EF43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2B2A74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BB592E9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181AE70A" w14:textId="7FD1EFF9" w:rsidR="00E1147F" w:rsidRPr="00E1147F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58D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pt;margin-top:774.15pt;width:336.1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DC0F7D7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4EF0CE4B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0726EF43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2B2A74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7BB592E9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181AE70A" w14:textId="7FD1EFF9" w:rsidR="00E1147F" w:rsidRPr="00E1147F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275B" w14:textId="77777777" w:rsidR="00644711" w:rsidRDefault="00644711" w:rsidP="00CD45AB">
      <w:pPr>
        <w:spacing w:after="0" w:line="240" w:lineRule="auto"/>
      </w:pPr>
      <w:r>
        <w:separator/>
      </w:r>
    </w:p>
  </w:footnote>
  <w:footnote w:type="continuationSeparator" w:id="0">
    <w:p w14:paraId="0D9B73A8" w14:textId="77777777" w:rsidR="00644711" w:rsidRDefault="00644711" w:rsidP="00CD45AB">
      <w:pPr>
        <w:spacing w:after="0" w:line="240" w:lineRule="auto"/>
      </w:pPr>
      <w:r>
        <w:continuationSeparator/>
      </w:r>
    </w:p>
  </w:footnote>
  <w:footnote w:id="1">
    <w:p w14:paraId="588F145A" w14:textId="77777777" w:rsidR="00F73236" w:rsidRDefault="00F73236" w:rsidP="00F7323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44B" w14:textId="06A7C56E" w:rsidR="00E1147F" w:rsidRDefault="00E1147F">
    <w:pPr>
      <w:pStyle w:val="Nagwek"/>
    </w:pPr>
    <w:r w:rsidRPr="005D102F">
      <w:rPr>
        <w:noProof/>
      </w:rPr>
      <w:drawing>
        <wp:anchor distT="0" distB="0" distL="114300" distR="114300" simplePos="0" relativeHeight="251659264" behindDoc="1" locked="0" layoutInCell="1" allowOverlap="1" wp14:anchorId="71C94A79" wp14:editId="5D21003C">
          <wp:simplePos x="0" y="0"/>
          <wp:positionH relativeFrom="column">
            <wp:posOffset>-1101090</wp:posOffset>
          </wp:positionH>
          <wp:positionV relativeFrom="paragraph">
            <wp:posOffset>26670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1" w15:restartNumberingAfterBreak="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 w15:restartNumberingAfterBreak="0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7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8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2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20749"/>
    <w:multiLevelType w:val="hybridMultilevel"/>
    <w:tmpl w:val="5BB83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41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0"/>
  </w:num>
  <w:num w:numId="4">
    <w:abstractNumId w:val="31"/>
  </w:num>
  <w:num w:numId="5">
    <w:abstractNumId w:val="30"/>
  </w:num>
  <w:num w:numId="6">
    <w:abstractNumId w:val="16"/>
  </w:num>
  <w:num w:numId="7">
    <w:abstractNumId w:val="4"/>
  </w:num>
  <w:num w:numId="8">
    <w:abstractNumId w:val="25"/>
  </w:num>
  <w:num w:numId="9">
    <w:abstractNumId w:val="32"/>
  </w:num>
  <w:num w:numId="10">
    <w:abstractNumId w:val="19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28"/>
  </w:num>
  <w:num w:numId="17">
    <w:abstractNumId w:val="40"/>
  </w:num>
  <w:num w:numId="18">
    <w:abstractNumId w:val="1"/>
  </w:num>
  <w:num w:numId="19">
    <w:abstractNumId w:val="18"/>
  </w:num>
  <w:num w:numId="20">
    <w:abstractNumId w:val="27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1"/>
  </w:num>
  <w:num w:numId="25">
    <w:abstractNumId w:val="24"/>
  </w:num>
  <w:num w:numId="26">
    <w:abstractNumId w:val="39"/>
  </w:num>
  <w:num w:numId="27">
    <w:abstractNumId w:val="35"/>
  </w:num>
  <w:num w:numId="28">
    <w:abstractNumId w:val="9"/>
  </w:num>
  <w:num w:numId="29">
    <w:abstractNumId w:val="7"/>
  </w:num>
  <w:num w:numId="30">
    <w:abstractNumId w:val="23"/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2"/>
  </w:num>
  <w:num w:numId="35">
    <w:abstractNumId w:val="26"/>
  </w:num>
  <w:num w:numId="36">
    <w:abstractNumId w:val="37"/>
  </w:num>
  <w:num w:numId="37">
    <w:abstractNumId w:val="38"/>
  </w:num>
  <w:num w:numId="38">
    <w:abstractNumId w:val="29"/>
  </w:num>
  <w:num w:numId="39">
    <w:abstractNumId w:val="20"/>
  </w:num>
  <w:num w:numId="40">
    <w:abstractNumId w:val="5"/>
  </w:num>
  <w:num w:numId="41">
    <w:abstractNumId w:val="6"/>
  </w:num>
  <w:num w:numId="42">
    <w:abstractNumId w:val="34"/>
  </w:num>
  <w:num w:numId="43">
    <w:abstractNumId w:val="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32F5"/>
    <w:rsid w:val="000A4905"/>
    <w:rsid w:val="000C5D53"/>
    <w:rsid w:val="000E2947"/>
    <w:rsid w:val="000F021A"/>
    <w:rsid w:val="000F4B17"/>
    <w:rsid w:val="001002C3"/>
    <w:rsid w:val="00115314"/>
    <w:rsid w:val="00130163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1CF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B2A74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16E8"/>
    <w:rsid w:val="003925A8"/>
    <w:rsid w:val="00392EDC"/>
    <w:rsid w:val="003A302B"/>
    <w:rsid w:val="003B7F06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C3A26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37297"/>
    <w:rsid w:val="00641CF7"/>
    <w:rsid w:val="00644711"/>
    <w:rsid w:val="00652F11"/>
    <w:rsid w:val="00670652"/>
    <w:rsid w:val="00670F1A"/>
    <w:rsid w:val="00672FDA"/>
    <w:rsid w:val="00675424"/>
    <w:rsid w:val="0067601B"/>
    <w:rsid w:val="006761EF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77891"/>
    <w:rsid w:val="007956E0"/>
    <w:rsid w:val="007A038D"/>
    <w:rsid w:val="007C038E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11C2"/>
    <w:rsid w:val="008A3B7C"/>
    <w:rsid w:val="008B4016"/>
    <w:rsid w:val="008C395D"/>
    <w:rsid w:val="008C59A2"/>
    <w:rsid w:val="008D1EB5"/>
    <w:rsid w:val="008D4016"/>
    <w:rsid w:val="008D4196"/>
    <w:rsid w:val="008E6377"/>
    <w:rsid w:val="008F57BA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39AC"/>
    <w:rsid w:val="00957911"/>
    <w:rsid w:val="0096444E"/>
    <w:rsid w:val="00965F22"/>
    <w:rsid w:val="00981F9C"/>
    <w:rsid w:val="00984170"/>
    <w:rsid w:val="009A014F"/>
    <w:rsid w:val="009A4C30"/>
    <w:rsid w:val="009A6C79"/>
    <w:rsid w:val="009B3027"/>
    <w:rsid w:val="009B72DC"/>
    <w:rsid w:val="009C1B00"/>
    <w:rsid w:val="009C3B2E"/>
    <w:rsid w:val="009C7DA8"/>
    <w:rsid w:val="009E1F50"/>
    <w:rsid w:val="009E424D"/>
    <w:rsid w:val="00A02004"/>
    <w:rsid w:val="00A051F6"/>
    <w:rsid w:val="00A05BE8"/>
    <w:rsid w:val="00A13D88"/>
    <w:rsid w:val="00A27829"/>
    <w:rsid w:val="00A34D5A"/>
    <w:rsid w:val="00A36549"/>
    <w:rsid w:val="00A5699C"/>
    <w:rsid w:val="00A610FD"/>
    <w:rsid w:val="00A82810"/>
    <w:rsid w:val="00A832B1"/>
    <w:rsid w:val="00AA76A3"/>
    <w:rsid w:val="00AB5C98"/>
    <w:rsid w:val="00AD21DA"/>
    <w:rsid w:val="00AE297E"/>
    <w:rsid w:val="00AF345F"/>
    <w:rsid w:val="00AF3701"/>
    <w:rsid w:val="00B0207F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05911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26CB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147F"/>
    <w:rsid w:val="00E12151"/>
    <w:rsid w:val="00E12619"/>
    <w:rsid w:val="00E15DBE"/>
    <w:rsid w:val="00E202FC"/>
    <w:rsid w:val="00E206ED"/>
    <w:rsid w:val="00E355C3"/>
    <w:rsid w:val="00E54F4F"/>
    <w:rsid w:val="00E6423F"/>
    <w:rsid w:val="00E64FB7"/>
    <w:rsid w:val="00E910CE"/>
    <w:rsid w:val="00E919E7"/>
    <w:rsid w:val="00E921A7"/>
    <w:rsid w:val="00E94A5A"/>
    <w:rsid w:val="00EA43C3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3236"/>
    <w:rsid w:val="00F7474A"/>
    <w:rsid w:val="00F7637D"/>
    <w:rsid w:val="00F84884"/>
    <w:rsid w:val="00F85587"/>
    <w:rsid w:val="00F94BC1"/>
    <w:rsid w:val="00FA4CC9"/>
    <w:rsid w:val="00FB320C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7B24D3"/>
  <w15:docId w15:val="{B1E543B3-21A7-44BF-9027-7218BEC5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  <w:style w:type="paragraph" w:customStyle="1" w:styleId="Default">
    <w:name w:val="Default"/>
    <w:rsid w:val="00A832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90AA-7F55-4A50-9CE8-7F6BC3D6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 | Łukasiewicz - PORT Polski Ośrodek Rozwoju Technologii</cp:lastModifiedBy>
  <cp:revision>51</cp:revision>
  <cp:lastPrinted>2020-03-03T09:20:00Z</cp:lastPrinted>
  <dcterms:created xsi:type="dcterms:W3CDTF">2019-08-06T21:22:00Z</dcterms:created>
  <dcterms:modified xsi:type="dcterms:W3CDTF">2022-02-14T08:39:00Z</dcterms:modified>
</cp:coreProperties>
</file>