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7698" w14:textId="3BE3819D" w:rsidR="007D2F70" w:rsidRDefault="003029C2" w:rsidP="003029C2">
      <w:pPr>
        <w:spacing w:after="0"/>
        <w:jc w:val="both"/>
      </w:pPr>
      <w:r>
        <w:t>Samodzielny Publiczny</w:t>
      </w:r>
    </w:p>
    <w:p w14:paraId="21F03C14" w14:textId="6CDBD7E9" w:rsidR="003029C2" w:rsidRDefault="003029C2" w:rsidP="003029C2">
      <w:pPr>
        <w:spacing w:after="0"/>
        <w:jc w:val="both"/>
      </w:pPr>
      <w:r>
        <w:t>Zakład Opieki Zdrowotnej</w:t>
      </w:r>
    </w:p>
    <w:p w14:paraId="48F6E900" w14:textId="558217D7" w:rsidR="003029C2" w:rsidRDefault="003029C2" w:rsidP="003029C2">
      <w:pPr>
        <w:spacing w:after="0"/>
        <w:jc w:val="both"/>
      </w:pPr>
      <w:r>
        <w:t>ul. Kościuszki 15</w:t>
      </w:r>
    </w:p>
    <w:p w14:paraId="03FAF779" w14:textId="7AD97E8D" w:rsidR="003029C2" w:rsidRDefault="003029C2" w:rsidP="003029C2">
      <w:pPr>
        <w:spacing w:after="0"/>
        <w:jc w:val="both"/>
      </w:pPr>
      <w:r>
        <w:t>07-100 Węgrów</w:t>
      </w:r>
    </w:p>
    <w:p w14:paraId="04D8D333" w14:textId="0D2AF544" w:rsidR="003029C2" w:rsidRDefault="003029C2" w:rsidP="003029C2">
      <w:pPr>
        <w:spacing w:after="0"/>
        <w:jc w:val="both"/>
      </w:pPr>
    </w:p>
    <w:p w14:paraId="440FEBD9" w14:textId="30556093" w:rsidR="003029C2" w:rsidRPr="003029C2" w:rsidRDefault="003029C2" w:rsidP="003029C2">
      <w:pPr>
        <w:spacing w:after="0"/>
        <w:jc w:val="center"/>
        <w:rPr>
          <w:b/>
          <w:bCs/>
        </w:rPr>
      </w:pPr>
      <w:r w:rsidRPr="003029C2">
        <w:rPr>
          <w:b/>
          <w:bCs/>
        </w:rPr>
        <w:t>Informacja o kwotach przeznaczonych na realizację zamówienia</w:t>
      </w:r>
    </w:p>
    <w:p w14:paraId="5666BBEC" w14:textId="3E442261" w:rsidR="003029C2" w:rsidRDefault="003029C2" w:rsidP="003029C2">
      <w:pPr>
        <w:spacing w:after="0"/>
        <w:jc w:val="both"/>
      </w:pPr>
    </w:p>
    <w:p w14:paraId="56E7AE51" w14:textId="0FAEC787" w:rsidR="003029C2" w:rsidRDefault="003029C2" w:rsidP="003029C2">
      <w:pPr>
        <w:spacing w:after="0"/>
        <w:jc w:val="both"/>
      </w:pPr>
      <w:r>
        <w:t>Działając na podstawie art. 222 ust. 4 ustawy z dnia 11 września 2019 roku Prawo zamówień publicznych (tekst jedn. Dz. U. 2022 poz. 1710), Zamawiający – Samodzielny zakład Opieki Zdrowotnej w Węgrowie informuje iż na realizację zamówienia p.n. „</w:t>
      </w:r>
      <w:r w:rsidRPr="00E006E5">
        <w:rPr>
          <w:b/>
          <w:bCs/>
        </w:rPr>
        <w:t>Dostawa sprzętu medycznego jednorazowego użytku</w:t>
      </w:r>
      <w:r w:rsidR="00E006E5">
        <w:rPr>
          <w:b/>
          <w:bCs/>
        </w:rPr>
        <w:t>”</w:t>
      </w:r>
      <w:r w:rsidRPr="00E006E5">
        <w:rPr>
          <w:b/>
          <w:bCs/>
        </w:rPr>
        <w:t>, Znak: ZP/SJ/18/22</w:t>
      </w:r>
      <w:r>
        <w:t xml:space="preserve"> przeznacza kwotę brutto: </w:t>
      </w:r>
      <w:r w:rsidRPr="003029C2">
        <w:rPr>
          <w:b/>
          <w:bCs/>
        </w:rPr>
        <w:t>1 143 961,08 PLN</w:t>
      </w:r>
      <w:r>
        <w:t>, w tym:</w:t>
      </w:r>
    </w:p>
    <w:p w14:paraId="7C7F360E" w14:textId="7A031919" w:rsidR="003029C2" w:rsidRDefault="003029C2" w:rsidP="003029C2">
      <w:pPr>
        <w:spacing w:after="0"/>
        <w:jc w:val="both"/>
      </w:pPr>
      <w:r>
        <w:t>Pakiet 1: 12 481,56 PLN</w:t>
      </w:r>
    </w:p>
    <w:p w14:paraId="6B6BAD6B" w14:textId="63E6D4CF" w:rsidR="003029C2" w:rsidRDefault="003029C2" w:rsidP="003029C2">
      <w:pPr>
        <w:spacing w:after="0"/>
        <w:jc w:val="both"/>
      </w:pPr>
      <w:r>
        <w:t>Pakiet 2: 186 240,92 PLN</w:t>
      </w:r>
    </w:p>
    <w:p w14:paraId="53B2E3F6" w14:textId="297EE570" w:rsidR="003029C2" w:rsidRDefault="003029C2" w:rsidP="003029C2">
      <w:pPr>
        <w:spacing w:after="0"/>
        <w:jc w:val="both"/>
      </w:pPr>
      <w:r>
        <w:t>Pakiet 3: 70 233,75 PLN</w:t>
      </w:r>
    </w:p>
    <w:p w14:paraId="3561826A" w14:textId="0434C42C" w:rsidR="003029C2" w:rsidRDefault="003029C2" w:rsidP="003029C2">
      <w:pPr>
        <w:spacing w:after="0"/>
        <w:jc w:val="both"/>
      </w:pPr>
      <w:r>
        <w:t>Pakiet 4: 21 003,20 PLN</w:t>
      </w:r>
    </w:p>
    <w:p w14:paraId="1489DC23" w14:textId="77566E39" w:rsidR="003029C2" w:rsidRDefault="003029C2" w:rsidP="003029C2">
      <w:pPr>
        <w:spacing w:after="0"/>
        <w:jc w:val="both"/>
      </w:pPr>
      <w:r>
        <w:t>Pakiet 5: 6 214,32 PLN</w:t>
      </w:r>
    </w:p>
    <w:p w14:paraId="39259084" w14:textId="49CF8149" w:rsidR="003029C2" w:rsidRDefault="003029C2" w:rsidP="003029C2">
      <w:pPr>
        <w:spacing w:after="0"/>
        <w:jc w:val="both"/>
      </w:pPr>
      <w:r>
        <w:t>Pakiet 6: 673,92 PLN</w:t>
      </w:r>
    </w:p>
    <w:p w14:paraId="1C772E7C" w14:textId="389F9BAC" w:rsidR="003029C2" w:rsidRDefault="003029C2" w:rsidP="003029C2">
      <w:pPr>
        <w:spacing w:after="0"/>
        <w:jc w:val="both"/>
      </w:pPr>
      <w:r>
        <w:t>Pakiet 7:</w:t>
      </w:r>
      <w:r w:rsidR="00E475E0">
        <w:t xml:space="preserve"> 102 002,78 PLN</w:t>
      </w:r>
    </w:p>
    <w:p w14:paraId="6ED69C31" w14:textId="5E23DA44" w:rsidR="00E475E0" w:rsidRDefault="00E475E0" w:rsidP="003029C2">
      <w:pPr>
        <w:spacing w:after="0"/>
        <w:jc w:val="both"/>
      </w:pPr>
      <w:r>
        <w:t>Pakiet 8: 286 144,96 PLN</w:t>
      </w:r>
    </w:p>
    <w:p w14:paraId="7BC51DEE" w14:textId="2079592B" w:rsidR="00E475E0" w:rsidRDefault="00E475E0" w:rsidP="003029C2">
      <w:pPr>
        <w:spacing w:after="0"/>
        <w:jc w:val="both"/>
      </w:pPr>
      <w:r>
        <w:t>Pakiet 9: 15 951,38 PLN</w:t>
      </w:r>
    </w:p>
    <w:p w14:paraId="6F948D99" w14:textId="6A5E80C3" w:rsidR="00E475E0" w:rsidRDefault="00E475E0" w:rsidP="003029C2">
      <w:pPr>
        <w:spacing w:after="0"/>
        <w:jc w:val="both"/>
      </w:pPr>
      <w:r>
        <w:t>Pakiet 10: 37 267,13 PLN</w:t>
      </w:r>
    </w:p>
    <w:p w14:paraId="38DC73EC" w14:textId="467EB73E" w:rsidR="00E475E0" w:rsidRDefault="00E475E0" w:rsidP="003029C2">
      <w:pPr>
        <w:spacing w:after="0"/>
        <w:jc w:val="both"/>
      </w:pPr>
      <w:r>
        <w:t>Pakiet 11: 4 860,00 PLN</w:t>
      </w:r>
    </w:p>
    <w:p w14:paraId="7E13FCB4" w14:textId="0648AFC7" w:rsidR="00E475E0" w:rsidRDefault="00E475E0" w:rsidP="003029C2">
      <w:pPr>
        <w:spacing w:after="0"/>
        <w:jc w:val="both"/>
      </w:pPr>
      <w:r>
        <w:t>Pakiet 12: 2 230,42 PLN</w:t>
      </w:r>
    </w:p>
    <w:p w14:paraId="19610204" w14:textId="2D8C0823" w:rsidR="00E475E0" w:rsidRDefault="00E475E0" w:rsidP="003029C2">
      <w:pPr>
        <w:spacing w:after="0"/>
        <w:jc w:val="both"/>
      </w:pPr>
      <w:r>
        <w:t>Pakiet 13: 21 617,28 PLN</w:t>
      </w:r>
    </w:p>
    <w:p w14:paraId="00864293" w14:textId="7020EBF2" w:rsidR="00E475E0" w:rsidRDefault="00E475E0" w:rsidP="003029C2">
      <w:pPr>
        <w:spacing w:after="0"/>
        <w:jc w:val="both"/>
      </w:pPr>
      <w:r>
        <w:t>Pakiet 14: 7 884,00 PLN</w:t>
      </w:r>
    </w:p>
    <w:p w14:paraId="66147643" w14:textId="47FA9AAA" w:rsidR="00E475E0" w:rsidRDefault="00E475E0" w:rsidP="003029C2">
      <w:pPr>
        <w:spacing w:after="0"/>
        <w:jc w:val="both"/>
      </w:pPr>
      <w:r>
        <w:t>Pakiet 15: 4 482,00 PLN</w:t>
      </w:r>
    </w:p>
    <w:p w14:paraId="740C49F1" w14:textId="3A089CD3" w:rsidR="00E475E0" w:rsidRDefault="00E475E0" w:rsidP="003029C2">
      <w:pPr>
        <w:spacing w:after="0"/>
        <w:jc w:val="both"/>
      </w:pPr>
      <w:r>
        <w:t>Pakiet 16: 7 128,00 PLN</w:t>
      </w:r>
    </w:p>
    <w:p w14:paraId="5BC0680D" w14:textId="7ED7407B" w:rsidR="00E475E0" w:rsidRDefault="00E475E0" w:rsidP="003029C2">
      <w:pPr>
        <w:spacing w:after="0"/>
        <w:jc w:val="both"/>
      </w:pPr>
      <w:r>
        <w:t>Pakiet 17: 4 121,28 PLN</w:t>
      </w:r>
    </w:p>
    <w:p w14:paraId="22D1B269" w14:textId="77751281" w:rsidR="00E475E0" w:rsidRDefault="00E475E0" w:rsidP="003029C2">
      <w:pPr>
        <w:spacing w:after="0"/>
        <w:jc w:val="both"/>
      </w:pPr>
      <w:r>
        <w:t>Pakiet 18: 29 484,00 PLN</w:t>
      </w:r>
    </w:p>
    <w:p w14:paraId="6153E67B" w14:textId="65043A76" w:rsidR="00E475E0" w:rsidRDefault="00E475E0" w:rsidP="003029C2">
      <w:pPr>
        <w:spacing w:after="0"/>
        <w:jc w:val="both"/>
      </w:pPr>
      <w:r>
        <w:t>Pakiet 19: 2 559,60 PLN</w:t>
      </w:r>
    </w:p>
    <w:p w14:paraId="6E43BBBF" w14:textId="04C6D3C6" w:rsidR="00E475E0" w:rsidRDefault="00E475E0" w:rsidP="003029C2">
      <w:pPr>
        <w:spacing w:after="0"/>
        <w:jc w:val="both"/>
      </w:pPr>
      <w:r>
        <w:t>Pakiet 20: 7 506,43 PLN</w:t>
      </w:r>
    </w:p>
    <w:p w14:paraId="3ECAB360" w14:textId="0E36849D" w:rsidR="00E475E0" w:rsidRDefault="00E475E0" w:rsidP="003029C2">
      <w:pPr>
        <w:spacing w:after="0"/>
        <w:jc w:val="both"/>
      </w:pPr>
      <w:r>
        <w:t>Pakiet 21: 11 221,20 PLN</w:t>
      </w:r>
    </w:p>
    <w:p w14:paraId="5C8A29DD" w14:textId="6E0CC424" w:rsidR="00E475E0" w:rsidRDefault="00E475E0" w:rsidP="003029C2">
      <w:pPr>
        <w:spacing w:after="0"/>
        <w:jc w:val="both"/>
      </w:pPr>
      <w:r>
        <w:t>Pakiet 22: 14 587,45 PLN</w:t>
      </w:r>
    </w:p>
    <w:p w14:paraId="7ACD82CC" w14:textId="2CD7BBAF" w:rsidR="00E475E0" w:rsidRDefault="00E475E0" w:rsidP="003029C2">
      <w:pPr>
        <w:spacing w:after="0"/>
        <w:jc w:val="both"/>
      </w:pPr>
      <w:r>
        <w:t>Pakiet 23: 15 202,08 PLN</w:t>
      </w:r>
    </w:p>
    <w:p w14:paraId="6B47F2D3" w14:textId="1CA085F2" w:rsidR="00E475E0" w:rsidRDefault="00E475E0" w:rsidP="003029C2">
      <w:pPr>
        <w:spacing w:after="0"/>
        <w:jc w:val="both"/>
      </w:pPr>
      <w:r>
        <w:t>Pakiet 24: 55 628,64 PLN</w:t>
      </w:r>
    </w:p>
    <w:p w14:paraId="553F44CB" w14:textId="14150FC2" w:rsidR="00E475E0" w:rsidRDefault="00E475E0" w:rsidP="003029C2">
      <w:pPr>
        <w:spacing w:after="0"/>
        <w:jc w:val="both"/>
      </w:pPr>
      <w:r>
        <w:t>Pakiet 25: 21 012,48 PLN</w:t>
      </w:r>
    </w:p>
    <w:p w14:paraId="070A3F2D" w14:textId="3CFF1F27" w:rsidR="00E475E0" w:rsidRDefault="00E475E0" w:rsidP="003029C2">
      <w:pPr>
        <w:spacing w:after="0"/>
        <w:jc w:val="both"/>
      </w:pPr>
      <w:r>
        <w:t>Pakiet 26: 3 376,51 PLN</w:t>
      </w:r>
    </w:p>
    <w:p w14:paraId="225AEC51" w14:textId="52557C7A" w:rsidR="00E475E0" w:rsidRDefault="00E475E0" w:rsidP="003029C2">
      <w:pPr>
        <w:spacing w:after="0"/>
        <w:jc w:val="both"/>
      </w:pPr>
      <w:r>
        <w:t>Pakiet 27: 15 823,35 PLN</w:t>
      </w:r>
    </w:p>
    <w:p w14:paraId="34953BCC" w14:textId="1F4EC401" w:rsidR="00E475E0" w:rsidRDefault="00E475E0" w:rsidP="003029C2">
      <w:pPr>
        <w:spacing w:after="0"/>
        <w:jc w:val="both"/>
      </w:pPr>
      <w:r>
        <w:t>Pakiet 28: 22 738,32 PLN</w:t>
      </w:r>
    </w:p>
    <w:p w14:paraId="2BC21DA7" w14:textId="152B251B" w:rsidR="00E475E0" w:rsidRDefault="00E475E0" w:rsidP="003029C2">
      <w:pPr>
        <w:spacing w:after="0"/>
        <w:jc w:val="both"/>
      </w:pPr>
      <w:r>
        <w:t>Pakiet 29: 5 832,00 PLN</w:t>
      </w:r>
    </w:p>
    <w:p w14:paraId="333B49D6" w14:textId="353304BE" w:rsidR="00E475E0" w:rsidRDefault="00E475E0" w:rsidP="003029C2">
      <w:pPr>
        <w:spacing w:after="0"/>
        <w:jc w:val="both"/>
      </w:pPr>
      <w:r>
        <w:t>Pakiet 30: 11 439,00 PLN</w:t>
      </w:r>
    </w:p>
    <w:p w14:paraId="13ECD069" w14:textId="5C037367" w:rsidR="00E475E0" w:rsidRDefault="00E475E0" w:rsidP="003029C2">
      <w:pPr>
        <w:spacing w:after="0"/>
        <w:jc w:val="both"/>
      </w:pPr>
      <w:r>
        <w:t>Pakiet 31: 27 656,64 PLN</w:t>
      </w:r>
    </w:p>
    <w:p w14:paraId="1BCB8E35" w14:textId="543870BE" w:rsidR="00E475E0" w:rsidRDefault="00E475E0" w:rsidP="003029C2">
      <w:pPr>
        <w:spacing w:after="0"/>
        <w:jc w:val="both"/>
      </w:pPr>
      <w:r>
        <w:t>Pakiet 32: 4 574,88 PLN</w:t>
      </w:r>
    </w:p>
    <w:p w14:paraId="144A10A7" w14:textId="50B499F7" w:rsidR="00E475E0" w:rsidRDefault="00E475E0" w:rsidP="003029C2">
      <w:pPr>
        <w:spacing w:after="0"/>
        <w:jc w:val="both"/>
      </w:pPr>
      <w:r>
        <w:t>Pakiet 33: 104 781,60</w:t>
      </w:r>
      <w:r w:rsidR="00F07E3B">
        <w:t xml:space="preserve"> PLN</w:t>
      </w:r>
    </w:p>
    <w:sectPr w:rsidR="00E475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453A" w14:textId="77777777" w:rsidR="003029C2" w:rsidRDefault="003029C2" w:rsidP="003029C2">
      <w:pPr>
        <w:spacing w:after="0" w:line="240" w:lineRule="auto"/>
      </w:pPr>
      <w:r>
        <w:separator/>
      </w:r>
    </w:p>
  </w:endnote>
  <w:endnote w:type="continuationSeparator" w:id="0">
    <w:p w14:paraId="30FFF8B3" w14:textId="77777777" w:rsidR="003029C2" w:rsidRDefault="003029C2" w:rsidP="0030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13F8" w14:textId="77777777" w:rsidR="003029C2" w:rsidRDefault="003029C2" w:rsidP="003029C2">
      <w:pPr>
        <w:spacing w:after="0" w:line="240" w:lineRule="auto"/>
      </w:pPr>
      <w:r>
        <w:separator/>
      </w:r>
    </w:p>
  </w:footnote>
  <w:footnote w:type="continuationSeparator" w:id="0">
    <w:p w14:paraId="504CE034" w14:textId="77777777" w:rsidR="003029C2" w:rsidRDefault="003029C2" w:rsidP="0030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76F5" w14:textId="2BD71252" w:rsidR="003029C2" w:rsidRDefault="003029C2">
    <w:pPr>
      <w:pStyle w:val="Nagwek"/>
    </w:pPr>
    <w:r w:rsidRPr="003029C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4E68EC1" wp14:editId="4BFF8071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A5"/>
    <w:rsid w:val="00274CA5"/>
    <w:rsid w:val="003029C2"/>
    <w:rsid w:val="007D2F70"/>
    <w:rsid w:val="00E006E5"/>
    <w:rsid w:val="00E475E0"/>
    <w:rsid w:val="00F0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445E"/>
  <w15:chartTrackingRefBased/>
  <w15:docId w15:val="{E7BA897F-BC54-41B4-9252-A58FE66D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C2"/>
  </w:style>
  <w:style w:type="paragraph" w:styleId="Stopka">
    <w:name w:val="footer"/>
    <w:basedOn w:val="Normalny"/>
    <w:link w:val="StopkaZnak"/>
    <w:uiPriority w:val="99"/>
    <w:unhideWhenUsed/>
    <w:rsid w:val="0030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2022-12-02T12:33:00Z</dcterms:created>
  <dcterms:modified xsi:type="dcterms:W3CDTF">2022-12-07T08:48:00Z</dcterms:modified>
</cp:coreProperties>
</file>