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960AC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64FA746" w14:textId="77777777" w:rsidR="00963C1B" w:rsidRPr="00963C1B" w:rsidRDefault="00963C1B" w:rsidP="00963C1B">
      <w:pPr>
        <w:ind w:left="5954"/>
        <w:jc w:val="right"/>
        <w:rPr>
          <w:rFonts w:ascii="Arial" w:hAnsi="Arial" w:cs="Arial"/>
          <w:sz w:val="20"/>
          <w:szCs w:val="20"/>
        </w:rPr>
      </w:pPr>
      <w:r w:rsidRPr="00963C1B">
        <w:rPr>
          <w:rFonts w:ascii="Arial" w:hAnsi="Arial" w:cs="Arial"/>
          <w:sz w:val="20"/>
          <w:szCs w:val="20"/>
        </w:rPr>
        <w:t>Powiat Wejherowski</w:t>
      </w:r>
    </w:p>
    <w:p w14:paraId="38D0CA73" w14:textId="77777777" w:rsidR="00963C1B" w:rsidRPr="00963C1B" w:rsidRDefault="00963C1B" w:rsidP="00963C1B">
      <w:pPr>
        <w:ind w:left="5954"/>
        <w:jc w:val="right"/>
        <w:rPr>
          <w:rFonts w:ascii="Arial" w:hAnsi="Arial" w:cs="Arial"/>
          <w:sz w:val="20"/>
          <w:szCs w:val="20"/>
        </w:rPr>
      </w:pPr>
      <w:r w:rsidRPr="00963C1B">
        <w:rPr>
          <w:rFonts w:ascii="Arial" w:hAnsi="Arial" w:cs="Arial"/>
          <w:sz w:val="20"/>
          <w:szCs w:val="20"/>
        </w:rPr>
        <w:t>ul. 3 Maja 4</w:t>
      </w:r>
    </w:p>
    <w:p w14:paraId="28717D55" w14:textId="77777777" w:rsidR="00963C1B" w:rsidRDefault="00963C1B" w:rsidP="00963C1B">
      <w:pPr>
        <w:ind w:left="5954"/>
        <w:jc w:val="right"/>
        <w:rPr>
          <w:rFonts w:ascii="Arial" w:hAnsi="Arial" w:cs="Arial"/>
          <w:i/>
          <w:sz w:val="20"/>
          <w:szCs w:val="20"/>
        </w:rPr>
      </w:pPr>
      <w:r w:rsidRPr="00963C1B">
        <w:rPr>
          <w:rFonts w:ascii="Arial" w:hAnsi="Arial" w:cs="Arial"/>
          <w:sz w:val="20"/>
          <w:szCs w:val="20"/>
        </w:rPr>
        <w:t>84-200 Wejherowo</w:t>
      </w:r>
      <w:r w:rsidRPr="00963C1B">
        <w:rPr>
          <w:rFonts w:ascii="Arial" w:hAnsi="Arial" w:cs="Arial"/>
          <w:i/>
          <w:sz w:val="20"/>
          <w:szCs w:val="20"/>
        </w:rPr>
        <w:t xml:space="preserve"> </w:t>
      </w:r>
    </w:p>
    <w:p w14:paraId="55EDFEE6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26589E8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C5E31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2A547CA" w14:textId="5E4C8A27"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95CD55B" w14:textId="60ADEE79" w:rsidR="002742D7" w:rsidRDefault="002742D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6421D82" w14:textId="09C3444C" w:rsidR="002742D7" w:rsidRPr="00A058AD" w:rsidRDefault="002742D7" w:rsidP="002742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</w:t>
      </w:r>
      <w:r w:rsidR="008D4EED">
        <w:rPr>
          <w:rFonts w:ascii="Arial" w:hAnsi="Arial" w:cs="Arial"/>
          <w:i/>
          <w:sz w:val="16"/>
          <w:szCs w:val="16"/>
        </w:rPr>
        <w:t xml:space="preserve"> </w:t>
      </w:r>
      <w:r w:rsidRPr="00A058AD">
        <w:rPr>
          <w:rFonts w:ascii="Arial" w:hAnsi="Arial" w:cs="Arial"/>
          <w:i/>
          <w:sz w:val="16"/>
          <w:szCs w:val="16"/>
        </w:rPr>
        <w:t>NIP</w:t>
      </w:r>
      <w:r w:rsidR="008D4EED">
        <w:rPr>
          <w:rFonts w:ascii="Arial" w:hAnsi="Arial" w:cs="Arial"/>
          <w:i/>
          <w:sz w:val="16"/>
          <w:szCs w:val="16"/>
        </w:rPr>
        <w:t>, K</w:t>
      </w:r>
      <w:r w:rsidRPr="00A058AD">
        <w:rPr>
          <w:rFonts w:ascii="Arial" w:hAnsi="Arial" w:cs="Arial"/>
          <w:i/>
          <w:sz w:val="16"/>
          <w:szCs w:val="16"/>
        </w:rPr>
        <w:t>RS)</w:t>
      </w:r>
    </w:p>
    <w:p w14:paraId="0BA2934B" w14:textId="3FD9AE51" w:rsidR="002742D7" w:rsidRPr="002742D7" w:rsidRDefault="002742D7" w:rsidP="00E42CC3">
      <w:pPr>
        <w:spacing w:after="0" w:line="480" w:lineRule="auto"/>
        <w:ind w:right="5954"/>
        <w:rPr>
          <w:rFonts w:ascii="Arial" w:hAnsi="Arial" w:cs="Arial"/>
          <w:b/>
          <w:i/>
          <w:sz w:val="16"/>
          <w:szCs w:val="20"/>
        </w:rPr>
      </w:pPr>
      <w:r w:rsidRPr="002742D7">
        <w:rPr>
          <w:rFonts w:ascii="Arial" w:hAnsi="Arial" w:cs="Arial"/>
          <w:b/>
          <w:i/>
          <w:sz w:val="16"/>
          <w:szCs w:val="20"/>
        </w:rPr>
        <w:t>Dostęp do KRS w formie elektronicznej: https://ekrs.ms.gov.pl/</w:t>
      </w:r>
    </w:p>
    <w:p w14:paraId="11560620" w14:textId="77777777" w:rsidR="002742D7" w:rsidRDefault="002742D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0617736" w14:textId="6172EF5F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6271D9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5A82FC9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03DEF64" w14:textId="77777777" w:rsidR="00484F88" w:rsidRDefault="00484F88" w:rsidP="00C4103F">
      <w:pPr>
        <w:rPr>
          <w:rFonts w:ascii="Arial" w:hAnsi="Arial" w:cs="Arial"/>
        </w:rPr>
      </w:pPr>
    </w:p>
    <w:p w14:paraId="331579BD" w14:textId="77777777" w:rsidR="00160493" w:rsidRDefault="00160493" w:rsidP="00C4103F">
      <w:pPr>
        <w:rPr>
          <w:rFonts w:ascii="Arial" w:hAnsi="Arial" w:cs="Arial"/>
        </w:rPr>
      </w:pPr>
    </w:p>
    <w:p w14:paraId="59EC1A28" w14:textId="060756B1" w:rsidR="00160493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C29D4">
        <w:rPr>
          <w:rFonts w:ascii="Arial" w:hAnsi="Arial" w:cs="Arial"/>
          <w:b/>
          <w:u w:val="single"/>
        </w:rPr>
        <w:t xml:space="preserve">Wstępne </w:t>
      </w:r>
      <w:r w:rsidR="008C29D4">
        <w:rPr>
          <w:rFonts w:ascii="Arial" w:hAnsi="Arial" w:cs="Arial"/>
          <w:b/>
          <w:u w:val="single"/>
        </w:rPr>
        <w:br/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14:paraId="5C9AC310" w14:textId="4D8D5CB0" w:rsidR="008C29D4" w:rsidRPr="00262D61" w:rsidRDefault="008C29D4" w:rsidP="008C29D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1B449D8" w14:textId="6B6333BA"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8C29D4"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</w:t>
      </w:r>
      <w:r w:rsidR="008C29D4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ust. 1 ust</w:t>
      </w:r>
      <w:r>
        <w:rPr>
          <w:rFonts w:ascii="Arial" w:hAnsi="Arial" w:cs="Arial"/>
          <w:b/>
          <w:sz w:val="21"/>
          <w:szCs w:val="21"/>
        </w:rPr>
        <w:t xml:space="preserve">awy z dnia </w:t>
      </w:r>
      <w:r w:rsidR="008C29D4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8C29D4">
        <w:rPr>
          <w:rFonts w:ascii="Arial" w:hAnsi="Arial" w:cs="Arial"/>
          <w:b/>
          <w:sz w:val="21"/>
          <w:szCs w:val="21"/>
        </w:rPr>
        <w:t>września</w:t>
      </w:r>
      <w:r>
        <w:rPr>
          <w:rFonts w:ascii="Arial" w:hAnsi="Arial" w:cs="Arial"/>
          <w:b/>
          <w:sz w:val="21"/>
          <w:szCs w:val="21"/>
        </w:rPr>
        <w:t xml:space="preserve"> 20</w:t>
      </w:r>
      <w:r w:rsidR="008C29D4">
        <w:rPr>
          <w:rFonts w:ascii="Arial" w:hAnsi="Arial" w:cs="Arial"/>
          <w:b/>
          <w:sz w:val="21"/>
          <w:szCs w:val="21"/>
        </w:rPr>
        <w:t>19</w:t>
      </w:r>
      <w:r>
        <w:rPr>
          <w:rFonts w:ascii="Arial" w:hAnsi="Arial" w:cs="Arial"/>
          <w:b/>
          <w:sz w:val="21"/>
          <w:szCs w:val="21"/>
        </w:rPr>
        <w:t xml:space="preserve"> r. </w:t>
      </w:r>
    </w:p>
    <w:p w14:paraId="0C81D118" w14:textId="38819CFF"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14:paraId="21043595" w14:textId="77777777" w:rsidR="008C29D4" w:rsidRDefault="008C29D4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B3F2F3A" w14:textId="57C44E7F"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3C30D5AA" w14:textId="77777777" w:rsidR="008C29D4" w:rsidRDefault="008C29D4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8AB9E8F" w14:textId="4A162CC1"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63C1B" w:rsidRPr="00963C1B">
        <w:rPr>
          <w:rFonts w:ascii="Arial" w:hAnsi="Arial" w:cs="Arial"/>
          <w:sz w:val="21"/>
          <w:szCs w:val="21"/>
        </w:rPr>
        <w:t>Ubezpieczenie majątku i odpowiedzialności cywilnej Powiatu Wejherowskiego oraz podległych jednostek na lata 2023/2025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63C1B">
        <w:rPr>
          <w:rFonts w:ascii="Arial" w:hAnsi="Arial" w:cs="Arial"/>
          <w:sz w:val="21"/>
          <w:szCs w:val="21"/>
        </w:rPr>
        <w:t>Powiat Wejherowski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0AEE8435" w14:textId="77777777"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B5297D4" w14:textId="4D0CC863"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E705B9F" w14:textId="3777E4EA" w:rsidR="002742D7" w:rsidRDefault="002742D7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D95AC1E" w14:textId="41F8BCD6" w:rsidR="002742D7" w:rsidRDefault="002742D7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E713195" w14:textId="57882B25" w:rsidR="002742D7" w:rsidRDefault="002742D7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DEC1AC3" w14:textId="77777777" w:rsidR="002742D7" w:rsidRPr="00A22DCF" w:rsidRDefault="002742D7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A979129" w14:textId="77777777"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5C70C6C0" w14:textId="77777777" w:rsidR="008C29D4" w:rsidRDefault="008C29D4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F4C90" w14:textId="4B227EEC"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300EEC">
        <w:rPr>
          <w:rFonts w:ascii="Arial" w:hAnsi="Arial" w:cs="Arial"/>
          <w:sz w:val="21"/>
          <w:szCs w:val="21"/>
        </w:rPr>
        <w:t>Specyfikacji Warunków Zamówienia.</w:t>
      </w:r>
    </w:p>
    <w:p w14:paraId="5168D47B" w14:textId="77777777"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AC54EA" w14:textId="77777777"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4273DF" w14:textId="77777777"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63E3D6" w14:textId="77777777"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2880ED" w14:textId="15F8FD63"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00EEC" w:rsidRPr="00300EEC">
        <w:rPr>
          <w:rFonts w:ascii="Arial" w:hAnsi="Arial" w:cs="Arial"/>
          <w:sz w:val="21"/>
          <w:szCs w:val="21"/>
        </w:rPr>
        <w:t xml:space="preserve"> </w:t>
      </w:r>
      <w:r w:rsidR="00300EE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6E6EB6D" w14:textId="77777777"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33E27AA8" w14:textId="77777777"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2885281" w14:textId="77777777"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1DFAE" w14:textId="77777777"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7ECE43" w14:textId="77777777"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BB8EB8" w14:textId="77777777"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D5F1364" w14:textId="77777777"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77C869" w14:textId="77777777"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55018E5" w14:textId="77777777"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D7DE3D" w14:textId="77777777" w:rsidR="00CF4A74" w:rsidRDefault="00CF4A74" w:rsidP="00C4103F">
      <w:pPr>
        <w:rPr>
          <w:rFonts w:ascii="Arial" w:hAnsi="Arial" w:cs="Arial"/>
        </w:rPr>
      </w:pPr>
    </w:p>
    <w:p w14:paraId="67503D27" w14:textId="77777777" w:rsidR="00BC049C" w:rsidRPr="009375EB" w:rsidRDefault="00BC049C" w:rsidP="00C4103F">
      <w:pPr>
        <w:rPr>
          <w:rFonts w:ascii="Arial" w:hAnsi="Arial" w:cs="Arial"/>
        </w:rPr>
      </w:pPr>
    </w:p>
    <w:p w14:paraId="6EE04CFF" w14:textId="77777777"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DD93458" w14:textId="77777777" w:rsidR="002742D7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</w:t>
      </w:r>
      <w:r w:rsidR="002742D7">
        <w:rPr>
          <w:rFonts w:ascii="Arial" w:hAnsi="Arial" w:cs="Arial"/>
          <w:b/>
          <w:u w:val="single"/>
        </w:rPr>
        <w:t>Wstępne</w:t>
      </w:r>
    </w:p>
    <w:p w14:paraId="2DF6CEB8" w14:textId="1AFB6C4F" w:rsidR="00300674" w:rsidRPr="00EA74CD" w:rsidRDefault="002742D7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</w:t>
      </w:r>
      <w:r w:rsidR="00C4103F" w:rsidRPr="00EA74CD">
        <w:rPr>
          <w:rFonts w:ascii="Arial" w:hAnsi="Arial" w:cs="Arial"/>
          <w:b/>
          <w:u w:val="single"/>
        </w:rPr>
        <w:t xml:space="preserve">ykonawcy </w:t>
      </w:r>
    </w:p>
    <w:p w14:paraId="70653AE3" w14:textId="3BF998F6"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8C29D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</w:t>
      </w:r>
      <w:r w:rsidR="00160493">
        <w:rPr>
          <w:rFonts w:ascii="Arial" w:hAnsi="Arial" w:cs="Arial"/>
          <w:b/>
          <w:sz w:val="20"/>
          <w:szCs w:val="20"/>
        </w:rPr>
        <w:t>Pzp</w:t>
      </w:r>
    </w:p>
    <w:p w14:paraId="769112B1" w14:textId="0026C20A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9EEB4C0" w14:textId="77777777" w:rsidR="00E31586" w:rsidRPr="00BF1F3F" w:rsidRDefault="00E31586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749ED296" w14:textId="64C1F6D2" w:rsidR="00E31586" w:rsidRPr="00E31586" w:rsidRDefault="00E31586" w:rsidP="00E315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E0EF8F0" w14:textId="44831A90" w:rsidR="00E31586" w:rsidRPr="00245766" w:rsidRDefault="00E31586" w:rsidP="00E31586">
      <w:pPr>
        <w:spacing w:after="0" w:line="360" w:lineRule="auto"/>
        <w:jc w:val="both"/>
        <w:rPr>
          <w:rFonts w:ascii="Arial" w:hAnsi="Arial" w:cs="Arial"/>
        </w:rPr>
      </w:pPr>
      <w:r w:rsidRPr="00245766">
        <w:rPr>
          <w:rFonts w:ascii="Arial" w:hAnsi="Arial" w:cs="Arial"/>
        </w:rPr>
        <w:t>Oświadczam, że:</w:t>
      </w:r>
    </w:p>
    <w:p w14:paraId="0F70C92F" w14:textId="7303D567" w:rsidR="00E31586" w:rsidRPr="00101A6B" w:rsidRDefault="00E31586" w:rsidP="0024576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 xml:space="preserve">nie podlegam wykluczeniu z postępowania na podstawie art. 108 ustawy Pzp </w:t>
      </w:r>
    </w:p>
    <w:p w14:paraId="74E2DA2D" w14:textId="77777777" w:rsidR="00E31586" w:rsidRPr="00101A6B" w:rsidRDefault="00E31586" w:rsidP="00245766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>oraz</w:t>
      </w:r>
    </w:p>
    <w:p w14:paraId="368716CC" w14:textId="4ECEE690" w:rsidR="0079713A" w:rsidRPr="00101A6B" w:rsidRDefault="00E31586" w:rsidP="0024576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>nie podlegam wykluczeniu z postępowania na podstawie art. 109 ust. ust. 1 pkt 4) ustawy Pzp</w:t>
      </w:r>
      <w:r w:rsidR="00BD56BF" w:rsidRPr="00101A6B">
        <w:rPr>
          <w:rFonts w:ascii="Arial" w:hAnsi="Arial" w:cs="Arial"/>
        </w:rPr>
        <w:t>,</w:t>
      </w:r>
    </w:p>
    <w:p w14:paraId="727005E4" w14:textId="435D416B" w:rsidR="00BD56BF" w:rsidRPr="00101A6B" w:rsidRDefault="00BD56BF" w:rsidP="0024576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>nie podlegam wykluczeniu z postępowania na podstawie art. 7 ustawy z dnia 13 kwietnia 2022 r. o szczególnych rozwiązaniach w zakresie przeciwdziałania wspieraniu agresji na Ukrainę oraz służących ochronie bezpieczeństwa narodowego (Dz.U. z 2022 r. poz. 835</w:t>
      </w:r>
      <w:r w:rsidR="002858ED">
        <w:rPr>
          <w:rFonts w:ascii="Arial" w:hAnsi="Arial" w:cs="Arial"/>
        </w:rPr>
        <w:t xml:space="preserve"> ze zm.</w:t>
      </w:r>
      <w:r w:rsidRPr="00101A6B">
        <w:rPr>
          <w:rFonts w:ascii="Arial" w:hAnsi="Arial" w:cs="Arial"/>
        </w:rPr>
        <w:t>) zwanej dalej ustawą sankcyjną</w:t>
      </w:r>
      <w:r w:rsidR="00F44428" w:rsidRPr="00101A6B">
        <w:rPr>
          <w:rFonts w:ascii="Arial" w:hAnsi="Arial" w:cs="Arial"/>
        </w:rPr>
        <w:t>.</w:t>
      </w:r>
    </w:p>
    <w:p w14:paraId="3E583BE7" w14:textId="232601BC" w:rsidR="00E31586" w:rsidRPr="00101A6B" w:rsidRDefault="00E31586" w:rsidP="00E31586">
      <w:pPr>
        <w:spacing w:after="0" w:line="360" w:lineRule="auto"/>
        <w:jc w:val="both"/>
        <w:rPr>
          <w:rFonts w:ascii="Arial" w:hAnsi="Arial" w:cs="Arial"/>
        </w:rPr>
      </w:pPr>
    </w:p>
    <w:p w14:paraId="041D4A0A" w14:textId="1FF55CB5" w:rsidR="009751CD" w:rsidRPr="00101A6B" w:rsidRDefault="009751CD" w:rsidP="00E31586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101A6B">
        <w:rPr>
          <w:rFonts w:ascii="Arial" w:hAnsi="Arial" w:cs="Arial"/>
          <w:color w:val="FF0000"/>
        </w:rPr>
        <w:t>/Wypełnić jeżeli zachodzą przesłanki wykluczenia:/</w:t>
      </w:r>
    </w:p>
    <w:p w14:paraId="3341406A" w14:textId="3627B5E4" w:rsidR="00E31586" w:rsidRPr="00101A6B" w:rsidRDefault="00E31586" w:rsidP="00E31586">
      <w:pPr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>Oświadczam, że zachodzą w stosunku do mnie podstawy wykluczenia z postępowania na podstawie…………………..(</w:t>
      </w:r>
      <w:r w:rsidRPr="00101A6B">
        <w:rPr>
          <w:rFonts w:ascii="Arial" w:hAnsi="Arial" w:cs="Arial"/>
          <w:i/>
          <w:sz w:val="16"/>
          <w:szCs w:val="16"/>
        </w:rPr>
        <w:t>proszę podać mającą zastosowanie podstawę wykluczenia spośród wymienionych w art. 108 ust. 1 pkt 2 lub 5 ustawy Pzp).</w:t>
      </w:r>
    </w:p>
    <w:p w14:paraId="3A5F785C" w14:textId="389C9AC6" w:rsidR="00E31586" w:rsidRPr="00101A6B" w:rsidRDefault="00E31586" w:rsidP="00E31586">
      <w:pPr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>Jednocześnie oświadczam, że w związku z ww.  okolicznością, na podstawie art. 110 ust. 2 ustawy Pzp podjąłem następujące środki naprawcze i tym samym spełniłem łącznie przesłanki w nim określone  ………………………………………………………….…………………………… ……………………………………………………………………………………………………………</w:t>
      </w:r>
    </w:p>
    <w:p w14:paraId="78F8C5D7" w14:textId="605F82EA" w:rsidR="00BD56BF" w:rsidRPr="00BD56BF" w:rsidRDefault="00BD56BF" w:rsidP="00BD56BF">
      <w:pPr>
        <w:spacing w:after="0" w:line="360" w:lineRule="auto"/>
        <w:jc w:val="both"/>
        <w:rPr>
          <w:rFonts w:ascii="Arial" w:hAnsi="Arial" w:cs="Arial"/>
        </w:rPr>
      </w:pPr>
      <w:r w:rsidRPr="00101A6B">
        <w:rPr>
          <w:rFonts w:ascii="Arial" w:hAnsi="Arial" w:cs="Arial"/>
        </w:rPr>
        <w:t>Oświadczam, że zachodzą w stosunku do mnie podstawy wykluczenia z postępowania na podstawie art. 7 ust.1 pkt ……. ustawy sankcyjnej (</w:t>
      </w:r>
      <w:r w:rsidRPr="00101A6B">
        <w:rPr>
          <w:rFonts w:ascii="Arial" w:hAnsi="Arial" w:cs="Arial"/>
          <w:i/>
          <w:sz w:val="16"/>
          <w:szCs w:val="16"/>
        </w:rPr>
        <w:t>podać mającą zastosowanie podstawę wykluczenia spośród wymienionych w art. 7 ust. 1 pkt 1, 2, 3 ustawy o szczególnych rozwiązaniach w zakresie przeciwdziałania wspieraniu agresji na Ukrainę oraz służących ochronie bezpieczeństwa narodowego</w:t>
      </w:r>
      <w:r w:rsidR="00F15E01" w:rsidRPr="00101A6B">
        <w:rPr>
          <w:rFonts w:ascii="Arial" w:hAnsi="Arial" w:cs="Arial"/>
          <w:i/>
          <w:sz w:val="16"/>
          <w:szCs w:val="16"/>
        </w:rPr>
        <w:t>; brak podania podstawy równoznaczny jest z brakiem podstaw wykluczenia w tym zakresie</w:t>
      </w:r>
      <w:r w:rsidRPr="00101A6B">
        <w:rPr>
          <w:rFonts w:ascii="Arial" w:hAnsi="Arial" w:cs="Arial"/>
        </w:rPr>
        <w:t>).</w:t>
      </w:r>
      <w:r w:rsidRPr="00BD56BF">
        <w:rPr>
          <w:rFonts w:ascii="Arial" w:hAnsi="Arial" w:cs="Arial"/>
        </w:rPr>
        <w:t xml:space="preserve"> </w:t>
      </w:r>
    </w:p>
    <w:p w14:paraId="6AEA60EA" w14:textId="77777777" w:rsidR="00E31586" w:rsidRDefault="00E31586" w:rsidP="00E31586">
      <w:pPr>
        <w:spacing w:after="0" w:line="360" w:lineRule="auto"/>
        <w:jc w:val="both"/>
        <w:rPr>
          <w:rFonts w:ascii="Arial" w:hAnsi="Arial" w:cs="Arial"/>
        </w:rPr>
      </w:pPr>
    </w:p>
    <w:p w14:paraId="5220BD58" w14:textId="77777777" w:rsidR="002742D7" w:rsidRPr="009375EB" w:rsidRDefault="002742D7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D1B1F9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4989231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C2D3891" w14:textId="77777777" w:rsidR="00434CC2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4A9AAD7D" w14:textId="05AF6C42" w:rsidR="001D63CC" w:rsidRDefault="001D63C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DB97ACE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A8EF8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EFACF56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06F0EB4A" w14:textId="3DB22D59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E2F69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3FC60" w14:textId="77777777" w:rsidR="003804B9" w:rsidRDefault="003804B9" w:rsidP="0038231F">
      <w:pPr>
        <w:spacing w:after="0" w:line="240" w:lineRule="auto"/>
      </w:pPr>
      <w:r>
        <w:separator/>
      </w:r>
    </w:p>
  </w:endnote>
  <w:endnote w:type="continuationSeparator" w:id="0">
    <w:p w14:paraId="46A67D60" w14:textId="77777777" w:rsidR="003804B9" w:rsidRDefault="003804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0C59B" w14:textId="77777777" w:rsidR="00DD218B" w:rsidRDefault="00DD21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E6617A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619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DA5947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4AFB" w14:textId="77777777" w:rsidR="00DD218B" w:rsidRDefault="00DD21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69BD" w14:textId="77777777" w:rsidR="003804B9" w:rsidRDefault="003804B9" w:rsidP="0038231F">
      <w:pPr>
        <w:spacing w:after="0" w:line="240" w:lineRule="auto"/>
      </w:pPr>
      <w:r>
        <w:separator/>
      </w:r>
    </w:p>
  </w:footnote>
  <w:footnote w:type="continuationSeparator" w:id="0">
    <w:p w14:paraId="07BF65E0" w14:textId="77777777" w:rsidR="003804B9" w:rsidRDefault="003804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F334" w14:textId="77777777" w:rsidR="00DD218B" w:rsidRDefault="00DD21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DABA" w14:textId="48E2632D" w:rsidR="00DD218B" w:rsidRDefault="00DD218B" w:rsidP="00DD218B">
    <w:pPr>
      <w:pStyle w:val="Nagwek"/>
      <w:jc w:val="center"/>
      <w:rPr>
        <w:rFonts w:ascii="Arial" w:hAnsi="Arial" w:cs="Arial"/>
        <w:b/>
        <w:sz w:val="16"/>
        <w:szCs w:val="16"/>
      </w:rPr>
    </w:pPr>
    <w:r w:rsidRPr="00B85822">
      <w:rPr>
        <w:rFonts w:ascii="Arial" w:hAnsi="Arial" w:cs="Arial"/>
        <w:b/>
        <w:sz w:val="16"/>
        <w:szCs w:val="16"/>
      </w:rPr>
      <w:t>Ubezpieczenie majątku i odpowiedzialności cywilnej Powiatu Wejherowskiego</w:t>
    </w:r>
  </w:p>
  <w:p w14:paraId="34B9E621" w14:textId="0249161F" w:rsidR="00DD218B" w:rsidRDefault="00DD218B" w:rsidP="00DD218B">
    <w:pPr>
      <w:pStyle w:val="Nagwek"/>
      <w:jc w:val="center"/>
    </w:pPr>
    <w:r w:rsidRPr="00B85822">
      <w:rPr>
        <w:rFonts w:ascii="Arial" w:hAnsi="Arial" w:cs="Arial"/>
        <w:b/>
        <w:sz w:val="16"/>
        <w:szCs w:val="16"/>
      </w:rPr>
      <w:t>oraz podległych jednostek na lata 2023/2025</w:t>
    </w:r>
  </w:p>
  <w:p w14:paraId="0587DA19" w14:textId="1056DA1A" w:rsidR="00DD218B" w:rsidRDefault="00DD218B" w:rsidP="00DD218B">
    <w:pPr>
      <w:pStyle w:val="Nagwek"/>
      <w:jc w:val="right"/>
    </w:pPr>
    <w:r>
      <w:t xml:space="preserve">Załącznik nr 6 </w:t>
    </w:r>
  </w:p>
  <w:p w14:paraId="7D64E00F" w14:textId="77777777" w:rsidR="00DD218B" w:rsidRDefault="00DD21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696BB" w14:textId="77777777" w:rsidR="00DD218B" w:rsidRDefault="00DD2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82A96"/>
    <w:multiLevelType w:val="hybridMultilevel"/>
    <w:tmpl w:val="64A223A2"/>
    <w:lvl w:ilvl="0" w:tplc="6DA4A9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3A16"/>
    <w:multiLevelType w:val="hybridMultilevel"/>
    <w:tmpl w:val="2EEE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D39D9"/>
    <w:multiLevelType w:val="hybridMultilevel"/>
    <w:tmpl w:val="1A882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1E80"/>
    <w:rsid w:val="00053709"/>
    <w:rsid w:val="000613EB"/>
    <w:rsid w:val="000809B6"/>
    <w:rsid w:val="000817F4"/>
    <w:rsid w:val="000B1025"/>
    <w:rsid w:val="000B1F47"/>
    <w:rsid w:val="000C021E"/>
    <w:rsid w:val="000D03AF"/>
    <w:rsid w:val="000D605E"/>
    <w:rsid w:val="000D73C4"/>
    <w:rsid w:val="000E4D37"/>
    <w:rsid w:val="000E7676"/>
    <w:rsid w:val="000F1229"/>
    <w:rsid w:val="000F2452"/>
    <w:rsid w:val="000F4C8A"/>
    <w:rsid w:val="00101A6B"/>
    <w:rsid w:val="0010384A"/>
    <w:rsid w:val="00103B61"/>
    <w:rsid w:val="0011121A"/>
    <w:rsid w:val="001448FB"/>
    <w:rsid w:val="00160493"/>
    <w:rsid w:val="001670F2"/>
    <w:rsid w:val="00171D3D"/>
    <w:rsid w:val="001807BF"/>
    <w:rsid w:val="00181AD4"/>
    <w:rsid w:val="00190D6E"/>
    <w:rsid w:val="00193E01"/>
    <w:rsid w:val="001957C5"/>
    <w:rsid w:val="00197BA1"/>
    <w:rsid w:val="001C6945"/>
    <w:rsid w:val="001D3A19"/>
    <w:rsid w:val="001D4C90"/>
    <w:rsid w:val="001D63CC"/>
    <w:rsid w:val="001F4C82"/>
    <w:rsid w:val="002167D3"/>
    <w:rsid w:val="00245766"/>
    <w:rsid w:val="0024732C"/>
    <w:rsid w:val="0025263C"/>
    <w:rsid w:val="0025358A"/>
    <w:rsid w:val="00255142"/>
    <w:rsid w:val="00267089"/>
    <w:rsid w:val="002742D7"/>
    <w:rsid w:val="0027560C"/>
    <w:rsid w:val="002858ED"/>
    <w:rsid w:val="00287BCD"/>
    <w:rsid w:val="002C42F8"/>
    <w:rsid w:val="002C4609"/>
    <w:rsid w:val="002C4948"/>
    <w:rsid w:val="002D45A4"/>
    <w:rsid w:val="002E641A"/>
    <w:rsid w:val="00300674"/>
    <w:rsid w:val="00300EEC"/>
    <w:rsid w:val="00304292"/>
    <w:rsid w:val="00307A36"/>
    <w:rsid w:val="00313911"/>
    <w:rsid w:val="003178CE"/>
    <w:rsid w:val="003416FE"/>
    <w:rsid w:val="0034230E"/>
    <w:rsid w:val="003636E7"/>
    <w:rsid w:val="003761EA"/>
    <w:rsid w:val="003804B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1A37"/>
    <w:rsid w:val="00484F88"/>
    <w:rsid w:val="004B00A9"/>
    <w:rsid w:val="004C43B8"/>
    <w:rsid w:val="004F23F7"/>
    <w:rsid w:val="004F3005"/>
    <w:rsid w:val="00500358"/>
    <w:rsid w:val="005021C1"/>
    <w:rsid w:val="005031A7"/>
    <w:rsid w:val="0051786E"/>
    <w:rsid w:val="00520174"/>
    <w:rsid w:val="00520592"/>
    <w:rsid w:val="00525621"/>
    <w:rsid w:val="0053130C"/>
    <w:rsid w:val="005319CA"/>
    <w:rsid w:val="005438B0"/>
    <w:rsid w:val="005641F0"/>
    <w:rsid w:val="005A73FB"/>
    <w:rsid w:val="005B188C"/>
    <w:rsid w:val="005E176A"/>
    <w:rsid w:val="006135BD"/>
    <w:rsid w:val="006440B0"/>
    <w:rsid w:val="0064500B"/>
    <w:rsid w:val="006571AB"/>
    <w:rsid w:val="00677C66"/>
    <w:rsid w:val="00687919"/>
    <w:rsid w:val="00692DF3"/>
    <w:rsid w:val="006A52B6"/>
    <w:rsid w:val="006E16A6"/>
    <w:rsid w:val="006F3D32"/>
    <w:rsid w:val="00707746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29D4"/>
    <w:rsid w:val="008C6DF8"/>
    <w:rsid w:val="008D0487"/>
    <w:rsid w:val="008D4EED"/>
    <w:rsid w:val="008E3274"/>
    <w:rsid w:val="008F3818"/>
    <w:rsid w:val="009129F3"/>
    <w:rsid w:val="009132CD"/>
    <w:rsid w:val="00920F98"/>
    <w:rsid w:val="009301A2"/>
    <w:rsid w:val="009375EB"/>
    <w:rsid w:val="009469C7"/>
    <w:rsid w:val="00956C26"/>
    <w:rsid w:val="00963C1B"/>
    <w:rsid w:val="009751CD"/>
    <w:rsid w:val="00975C49"/>
    <w:rsid w:val="009A397D"/>
    <w:rsid w:val="009C0C6C"/>
    <w:rsid w:val="009C38D2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198"/>
    <w:rsid w:val="00AE6FF2"/>
    <w:rsid w:val="00AF33BF"/>
    <w:rsid w:val="00AF481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049C"/>
    <w:rsid w:val="00BD06C3"/>
    <w:rsid w:val="00BD56BF"/>
    <w:rsid w:val="00BF1F3F"/>
    <w:rsid w:val="00C00C2E"/>
    <w:rsid w:val="00C22538"/>
    <w:rsid w:val="00C4103F"/>
    <w:rsid w:val="00C44D01"/>
    <w:rsid w:val="00C456FB"/>
    <w:rsid w:val="00C57DEB"/>
    <w:rsid w:val="00C75633"/>
    <w:rsid w:val="00C933E3"/>
    <w:rsid w:val="00CA5F28"/>
    <w:rsid w:val="00CA6F20"/>
    <w:rsid w:val="00CC6896"/>
    <w:rsid w:val="00CE6400"/>
    <w:rsid w:val="00CF0E16"/>
    <w:rsid w:val="00CF4A74"/>
    <w:rsid w:val="00D34D9A"/>
    <w:rsid w:val="00D409DE"/>
    <w:rsid w:val="00D42C9B"/>
    <w:rsid w:val="00D47D38"/>
    <w:rsid w:val="00D533AC"/>
    <w:rsid w:val="00D74B93"/>
    <w:rsid w:val="00D7532C"/>
    <w:rsid w:val="00DC3F44"/>
    <w:rsid w:val="00DD146A"/>
    <w:rsid w:val="00DD218B"/>
    <w:rsid w:val="00DD3E9D"/>
    <w:rsid w:val="00DE73EE"/>
    <w:rsid w:val="00E14552"/>
    <w:rsid w:val="00E15D59"/>
    <w:rsid w:val="00E15DDC"/>
    <w:rsid w:val="00E21B42"/>
    <w:rsid w:val="00E30517"/>
    <w:rsid w:val="00E31586"/>
    <w:rsid w:val="00E42CC3"/>
    <w:rsid w:val="00E55512"/>
    <w:rsid w:val="00E833B5"/>
    <w:rsid w:val="00E86A2B"/>
    <w:rsid w:val="00EA74CD"/>
    <w:rsid w:val="00EB3286"/>
    <w:rsid w:val="00EE1FC0"/>
    <w:rsid w:val="00EE3048"/>
    <w:rsid w:val="00EE4535"/>
    <w:rsid w:val="00EE7725"/>
    <w:rsid w:val="00EF741B"/>
    <w:rsid w:val="00EF74CA"/>
    <w:rsid w:val="00F014B6"/>
    <w:rsid w:val="00F053EC"/>
    <w:rsid w:val="00F15E01"/>
    <w:rsid w:val="00F2074D"/>
    <w:rsid w:val="00F33AC3"/>
    <w:rsid w:val="00F365F2"/>
    <w:rsid w:val="00F44428"/>
    <w:rsid w:val="00F54680"/>
    <w:rsid w:val="00F83D34"/>
    <w:rsid w:val="00FB7965"/>
    <w:rsid w:val="00FC0667"/>
    <w:rsid w:val="00FE7798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98BE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D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41A9-B328-42FA-AF8F-89115E46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EIB SA Postępowanie krajowe - tryb podstawowy bez negocjacji. Pakiet dokumentów zamówienia - ver. 1.00 z dnia 2021.01.04</vt:lpstr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 SA Postępowanie krajowe - tryb podstawowy bez negocjacji. Pakiet dokumentów zamówienia - ver. 1.00 z dnia 2021.01.04</dc:title>
  <dc:creator>Remigiusz Stępień</dc:creator>
  <cp:keywords>Wzór oświadczenie wstepne tryb podstawwy</cp:keywords>
  <cp:lastModifiedBy>Iwona Styn</cp:lastModifiedBy>
  <cp:revision>2</cp:revision>
  <cp:lastPrinted>2016-07-26T08:32:00Z</cp:lastPrinted>
  <dcterms:created xsi:type="dcterms:W3CDTF">2023-03-13T09:59:00Z</dcterms:created>
  <dcterms:modified xsi:type="dcterms:W3CDTF">2023-03-13T09:59:00Z</dcterms:modified>
</cp:coreProperties>
</file>