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60AC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64FA746" w14:textId="77777777" w:rsidR="00963C1B" w:rsidRPr="00963C1B" w:rsidRDefault="00963C1B" w:rsidP="00963C1B">
      <w:pPr>
        <w:ind w:left="5954"/>
        <w:jc w:val="right"/>
        <w:rPr>
          <w:rFonts w:ascii="Arial" w:hAnsi="Arial" w:cs="Arial"/>
          <w:sz w:val="20"/>
          <w:szCs w:val="20"/>
        </w:rPr>
      </w:pPr>
      <w:r w:rsidRPr="00963C1B">
        <w:rPr>
          <w:rFonts w:ascii="Arial" w:hAnsi="Arial" w:cs="Arial"/>
          <w:sz w:val="20"/>
          <w:szCs w:val="20"/>
        </w:rPr>
        <w:t>Powiat Wejherowski</w:t>
      </w:r>
    </w:p>
    <w:p w14:paraId="38D0CA73" w14:textId="77777777" w:rsidR="00963C1B" w:rsidRPr="00963C1B" w:rsidRDefault="00963C1B" w:rsidP="00963C1B">
      <w:pPr>
        <w:ind w:left="5954"/>
        <w:jc w:val="right"/>
        <w:rPr>
          <w:rFonts w:ascii="Arial" w:hAnsi="Arial" w:cs="Arial"/>
          <w:sz w:val="20"/>
          <w:szCs w:val="20"/>
        </w:rPr>
      </w:pPr>
      <w:r w:rsidRPr="00963C1B">
        <w:rPr>
          <w:rFonts w:ascii="Arial" w:hAnsi="Arial" w:cs="Arial"/>
          <w:sz w:val="20"/>
          <w:szCs w:val="20"/>
        </w:rPr>
        <w:t>ul. 3 Maja 4</w:t>
      </w:r>
    </w:p>
    <w:p w14:paraId="28717D55" w14:textId="77777777" w:rsidR="00963C1B" w:rsidRDefault="00963C1B" w:rsidP="00963C1B">
      <w:pPr>
        <w:ind w:left="5954"/>
        <w:jc w:val="right"/>
        <w:rPr>
          <w:rFonts w:ascii="Arial" w:hAnsi="Arial" w:cs="Arial"/>
          <w:i/>
          <w:sz w:val="20"/>
          <w:szCs w:val="20"/>
        </w:rPr>
      </w:pPr>
      <w:r w:rsidRPr="00963C1B">
        <w:rPr>
          <w:rFonts w:ascii="Arial" w:hAnsi="Arial" w:cs="Arial"/>
          <w:sz w:val="20"/>
          <w:szCs w:val="20"/>
        </w:rPr>
        <w:t>84-200 Wejherowo</w:t>
      </w:r>
      <w:r w:rsidRPr="00963C1B">
        <w:rPr>
          <w:rFonts w:ascii="Arial" w:hAnsi="Arial" w:cs="Arial"/>
          <w:i/>
          <w:sz w:val="20"/>
          <w:szCs w:val="20"/>
        </w:rPr>
        <w:t xml:space="preserve"> 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4A162CC1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63C1B" w:rsidRPr="00963C1B">
        <w:rPr>
          <w:rFonts w:ascii="Arial" w:hAnsi="Arial" w:cs="Arial"/>
          <w:sz w:val="21"/>
          <w:szCs w:val="21"/>
        </w:rPr>
        <w:t>Ubezpieczenie majątku i odpowiedzialności cywilnej Powiatu Wejherowskiego oraz podległych jednostek na lata 2023/2025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63C1B">
        <w:rPr>
          <w:rFonts w:ascii="Arial" w:hAnsi="Arial" w:cs="Arial"/>
          <w:sz w:val="21"/>
          <w:szCs w:val="21"/>
        </w:rPr>
        <w:t>Powiat Wejherowski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EE8435" w14:textId="77777777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5297D4" w14:textId="4D0CC863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05B9F" w14:textId="3777E4EA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95AC1E" w14:textId="41F8BCD6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13195" w14:textId="57882B25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4B227EEC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300EEC">
        <w:rPr>
          <w:rFonts w:ascii="Arial" w:hAnsi="Arial" w:cs="Arial"/>
          <w:sz w:val="21"/>
          <w:szCs w:val="21"/>
        </w:rPr>
        <w:t>Specyfikacji Warunków Zamówienia.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C54EA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15F8FD63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00EEC" w:rsidRPr="00300EEC">
        <w:rPr>
          <w:rFonts w:ascii="Arial" w:hAnsi="Arial" w:cs="Arial"/>
          <w:sz w:val="21"/>
          <w:szCs w:val="21"/>
        </w:rPr>
        <w:t xml:space="preserve"> </w:t>
      </w:r>
      <w:r w:rsidR="00300EE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r w:rsidR="00160493">
        <w:rPr>
          <w:rFonts w:ascii="Arial" w:hAnsi="Arial" w:cs="Arial"/>
          <w:b/>
          <w:sz w:val="20"/>
          <w:szCs w:val="20"/>
        </w:rPr>
        <w:t>Pzp</w:t>
      </w:r>
    </w:p>
    <w:p w14:paraId="769112B1" w14:textId="0026C20A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EEB4C0" w14:textId="77777777" w:rsidR="00E31586" w:rsidRPr="00BF1F3F" w:rsidRDefault="00E3158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49ED296" w14:textId="64C1F6D2" w:rsidR="00E31586" w:rsidRPr="00E31586" w:rsidRDefault="00E31586" w:rsidP="00E315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E0EF8F0" w14:textId="44831A90" w:rsidR="00E31586" w:rsidRPr="00245766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245766">
        <w:rPr>
          <w:rFonts w:ascii="Arial" w:hAnsi="Arial" w:cs="Arial"/>
        </w:rPr>
        <w:t>Oświadczam, że:</w:t>
      </w:r>
    </w:p>
    <w:p w14:paraId="0F70C92F" w14:textId="7303D567" w:rsidR="00E31586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108 ustawy Pzp </w:t>
      </w:r>
    </w:p>
    <w:p w14:paraId="74E2DA2D" w14:textId="77777777" w:rsidR="00E31586" w:rsidRPr="00101A6B" w:rsidRDefault="00E31586" w:rsidP="0024576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oraz</w:t>
      </w:r>
    </w:p>
    <w:p w14:paraId="368716CC" w14:textId="4ECEE690" w:rsidR="0079713A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nie podlegam wykluczeniu z postępowania na podstawie art. 109 ust. ust. 1 pkt 4) ustawy Pzp</w:t>
      </w:r>
      <w:r w:rsidR="00BD56BF" w:rsidRPr="00101A6B">
        <w:rPr>
          <w:rFonts w:ascii="Arial" w:hAnsi="Arial" w:cs="Arial"/>
        </w:rPr>
        <w:t>,</w:t>
      </w:r>
    </w:p>
    <w:p w14:paraId="727005E4" w14:textId="435D416B" w:rsidR="00BD56BF" w:rsidRPr="00101A6B" w:rsidRDefault="00BD56BF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nie podlegam wykluczeniu z postępowania na podstawie art. 7 ustawy z dnia 13 kwietnia 2022 r. o szczególnych rozwiązaniach w zakresie przeciwdziałania wspieraniu agresji na Ukrainę oraz służących ochronie bezpieczeństwa narodowego (Dz.U. z 2022 r. poz. 835</w:t>
      </w:r>
      <w:r w:rsidR="002858ED">
        <w:rPr>
          <w:rFonts w:ascii="Arial" w:hAnsi="Arial" w:cs="Arial"/>
        </w:rPr>
        <w:t xml:space="preserve"> ze zm.</w:t>
      </w:r>
      <w:r w:rsidRPr="00101A6B">
        <w:rPr>
          <w:rFonts w:ascii="Arial" w:hAnsi="Arial" w:cs="Arial"/>
        </w:rPr>
        <w:t>) zwanej dalej ustawą sankcyjną</w:t>
      </w:r>
      <w:r w:rsidR="00F44428" w:rsidRPr="00101A6B">
        <w:rPr>
          <w:rFonts w:ascii="Arial" w:hAnsi="Arial" w:cs="Arial"/>
        </w:rPr>
        <w:t>.</w:t>
      </w:r>
    </w:p>
    <w:p w14:paraId="3E583BE7" w14:textId="232601BC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041D4A0A" w14:textId="1FF55CB5" w:rsidR="009751CD" w:rsidRPr="00101A6B" w:rsidRDefault="009751CD" w:rsidP="00E31586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101A6B">
        <w:rPr>
          <w:rFonts w:ascii="Arial" w:hAnsi="Arial" w:cs="Arial"/>
          <w:color w:val="FF0000"/>
        </w:rPr>
        <w:t>/Wypełnić jeżeli zachodzą przesłanki wykluczenia:/</w:t>
      </w:r>
    </w:p>
    <w:p w14:paraId="3341406A" w14:textId="3627B5E4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podstawie…………………..(</w:t>
      </w:r>
      <w:r w:rsidRPr="00101A6B">
        <w:rPr>
          <w:rFonts w:ascii="Arial" w:hAnsi="Arial" w:cs="Arial"/>
          <w:i/>
          <w:sz w:val="16"/>
          <w:szCs w:val="16"/>
        </w:rPr>
        <w:t>proszę podać mającą zastosowanie podstawę wykluczenia spośród wymienionych w art. 108 ust. 1 pkt 2 lub 5 ustawy Pzp).</w:t>
      </w:r>
    </w:p>
    <w:p w14:paraId="3A5F785C" w14:textId="389C9AC6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Jednocześnie oświadczam, że w związku z ww.  okolicznością, na podstawie art. 110 ust. 2 ustawy Pzp podjąłem następujące środki naprawcze i tym samym spełniłem łącznie przesłanki w nim określone  ………………………………………………………….…………………………… ……………………………………………………………………………………………………………</w:t>
      </w:r>
    </w:p>
    <w:p w14:paraId="78F8C5D7" w14:textId="605F82EA" w:rsidR="00BD56BF" w:rsidRPr="00BD56BF" w:rsidRDefault="00BD56BF" w:rsidP="00BD56BF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 art. 7 ust.1 pkt ……. ustawy sankcyjnej (</w:t>
      </w:r>
      <w:r w:rsidRPr="00101A6B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F15E01" w:rsidRPr="00101A6B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101A6B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AEA60EA" w14:textId="77777777" w:rsidR="00E31586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FC60" w14:textId="77777777" w:rsidR="003804B9" w:rsidRDefault="003804B9" w:rsidP="0038231F">
      <w:pPr>
        <w:spacing w:after="0" w:line="240" w:lineRule="auto"/>
      </w:pPr>
      <w:r>
        <w:separator/>
      </w:r>
    </w:p>
  </w:endnote>
  <w:endnote w:type="continuationSeparator" w:id="0">
    <w:p w14:paraId="46A67D60" w14:textId="77777777" w:rsidR="003804B9" w:rsidRDefault="003804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C59B" w14:textId="77777777" w:rsidR="00DD218B" w:rsidRDefault="00DD2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61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AFB" w14:textId="77777777" w:rsidR="00DD218B" w:rsidRDefault="00DD2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69BD" w14:textId="77777777" w:rsidR="003804B9" w:rsidRDefault="003804B9" w:rsidP="0038231F">
      <w:pPr>
        <w:spacing w:after="0" w:line="240" w:lineRule="auto"/>
      </w:pPr>
      <w:r>
        <w:separator/>
      </w:r>
    </w:p>
  </w:footnote>
  <w:footnote w:type="continuationSeparator" w:id="0">
    <w:p w14:paraId="07BF65E0" w14:textId="77777777" w:rsidR="003804B9" w:rsidRDefault="003804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F334" w14:textId="77777777" w:rsidR="00DD218B" w:rsidRDefault="00DD2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DABA" w14:textId="48E2632D" w:rsidR="00DD218B" w:rsidRDefault="00DD218B" w:rsidP="00DD218B">
    <w:pPr>
      <w:pStyle w:val="Nagwek"/>
      <w:jc w:val="center"/>
      <w:rPr>
        <w:rFonts w:ascii="Arial" w:hAnsi="Arial" w:cs="Arial"/>
        <w:b/>
        <w:sz w:val="16"/>
        <w:szCs w:val="16"/>
      </w:rPr>
    </w:pPr>
    <w:r w:rsidRPr="00B85822">
      <w:rPr>
        <w:rFonts w:ascii="Arial" w:hAnsi="Arial" w:cs="Arial"/>
        <w:b/>
        <w:sz w:val="16"/>
        <w:szCs w:val="16"/>
      </w:rPr>
      <w:t>Ubezpieczenie majątku i odpowiedzialności cywilnej Powiatu Wejherowskiego</w:t>
    </w:r>
  </w:p>
  <w:p w14:paraId="34B9E621" w14:textId="0249161F" w:rsidR="00DD218B" w:rsidRDefault="00DD218B" w:rsidP="00DD218B">
    <w:pPr>
      <w:pStyle w:val="Nagwek"/>
      <w:jc w:val="center"/>
    </w:pPr>
    <w:r w:rsidRPr="00B85822">
      <w:rPr>
        <w:rFonts w:ascii="Arial" w:hAnsi="Arial" w:cs="Arial"/>
        <w:b/>
        <w:sz w:val="16"/>
        <w:szCs w:val="16"/>
      </w:rPr>
      <w:t>oraz podległych jednostek na lata 2023/2025</w:t>
    </w:r>
  </w:p>
  <w:p w14:paraId="0587DA19" w14:textId="1056DA1A" w:rsidR="00DD218B" w:rsidRDefault="00DD218B" w:rsidP="00DD218B">
    <w:pPr>
      <w:pStyle w:val="Nagwek"/>
      <w:jc w:val="right"/>
    </w:pPr>
    <w:r>
      <w:t xml:space="preserve">Załącznik nr 6 </w:t>
    </w:r>
  </w:p>
  <w:p w14:paraId="7D64E00F" w14:textId="77777777" w:rsidR="00DD218B" w:rsidRDefault="00DD2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96BB" w14:textId="77777777" w:rsidR="00DD218B" w:rsidRDefault="00DD2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39D9"/>
    <w:multiLevelType w:val="hybridMultilevel"/>
    <w:tmpl w:val="1A88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80"/>
    <w:rsid w:val="00053709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1A6B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97BA1"/>
    <w:rsid w:val="001C6945"/>
    <w:rsid w:val="001D3A19"/>
    <w:rsid w:val="001D4C90"/>
    <w:rsid w:val="001D63CC"/>
    <w:rsid w:val="001F4C82"/>
    <w:rsid w:val="002167D3"/>
    <w:rsid w:val="00245766"/>
    <w:rsid w:val="0024732C"/>
    <w:rsid w:val="0025263C"/>
    <w:rsid w:val="0025358A"/>
    <w:rsid w:val="00255142"/>
    <w:rsid w:val="00267089"/>
    <w:rsid w:val="002742D7"/>
    <w:rsid w:val="0027560C"/>
    <w:rsid w:val="002858ED"/>
    <w:rsid w:val="00287BCD"/>
    <w:rsid w:val="002C42F8"/>
    <w:rsid w:val="002C4609"/>
    <w:rsid w:val="002C4948"/>
    <w:rsid w:val="002D45A4"/>
    <w:rsid w:val="002E641A"/>
    <w:rsid w:val="00300674"/>
    <w:rsid w:val="00300EEC"/>
    <w:rsid w:val="00304292"/>
    <w:rsid w:val="00307A36"/>
    <w:rsid w:val="00313911"/>
    <w:rsid w:val="003178CE"/>
    <w:rsid w:val="003416FE"/>
    <w:rsid w:val="0034230E"/>
    <w:rsid w:val="003636E7"/>
    <w:rsid w:val="003761EA"/>
    <w:rsid w:val="003804B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571AB"/>
    <w:rsid w:val="00677C66"/>
    <w:rsid w:val="00687919"/>
    <w:rsid w:val="00692DF3"/>
    <w:rsid w:val="006A52B6"/>
    <w:rsid w:val="006E16A6"/>
    <w:rsid w:val="006F3D32"/>
    <w:rsid w:val="00707746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132CD"/>
    <w:rsid w:val="00920F98"/>
    <w:rsid w:val="009301A2"/>
    <w:rsid w:val="009375EB"/>
    <w:rsid w:val="009469C7"/>
    <w:rsid w:val="00956C26"/>
    <w:rsid w:val="00963C1B"/>
    <w:rsid w:val="009751CD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19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D56BF"/>
    <w:rsid w:val="00BF1F3F"/>
    <w:rsid w:val="00C00C2E"/>
    <w:rsid w:val="00C22538"/>
    <w:rsid w:val="00C4103F"/>
    <w:rsid w:val="00C44D01"/>
    <w:rsid w:val="00C456FB"/>
    <w:rsid w:val="00C57DEB"/>
    <w:rsid w:val="00C75633"/>
    <w:rsid w:val="00C933E3"/>
    <w:rsid w:val="00CA5F28"/>
    <w:rsid w:val="00CA6F20"/>
    <w:rsid w:val="00CC6896"/>
    <w:rsid w:val="00CE6400"/>
    <w:rsid w:val="00CF0E16"/>
    <w:rsid w:val="00CF4A74"/>
    <w:rsid w:val="00D34D9A"/>
    <w:rsid w:val="00D409DE"/>
    <w:rsid w:val="00D42C9B"/>
    <w:rsid w:val="00D47D38"/>
    <w:rsid w:val="00D533AC"/>
    <w:rsid w:val="00D74B93"/>
    <w:rsid w:val="00D7532C"/>
    <w:rsid w:val="00DC3F44"/>
    <w:rsid w:val="00DD146A"/>
    <w:rsid w:val="00DD218B"/>
    <w:rsid w:val="00DD3E9D"/>
    <w:rsid w:val="00DE73EE"/>
    <w:rsid w:val="00E14552"/>
    <w:rsid w:val="00E15D59"/>
    <w:rsid w:val="00E15DDC"/>
    <w:rsid w:val="00E21B42"/>
    <w:rsid w:val="00E30517"/>
    <w:rsid w:val="00E31586"/>
    <w:rsid w:val="00E42CC3"/>
    <w:rsid w:val="00E55512"/>
    <w:rsid w:val="00E833B5"/>
    <w:rsid w:val="00E86A2B"/>
    <w:rsid w:val="00EA74CD"/>
    <w:rsid w:val="00EB3286"/>
    <w:rsid w:val="00EE1FC0"/>
    <w:rsid w:val="00EE3048"/>
    <w:rsid w:val="00EE4535"/>
    <w:rsid w:val="00EE7725"/>
    <w:rsid w:val="00EF741B"/>
    <w:rsid w:val="00EF74CA"/>
    <w:rsid w:val="00F014B6"/>
    <w:rsid w:val="00F053EC"/>
    <w:rsid w:val="00F15E01"/>
    <w:rsid w:val="00F2074D"/>
    <w:rsid w:val="00F33AC3"/>
    <w:rsid w:val="00F365F2"/>
    <w:rsid w:val="00F44428"/>
    <w:rsid w:val="00F54680"/>
    <w:rsid w:val="00F83D34"/>
    <w:rsid w:val="00FB7965"/>
    <w:rsid w:val="00FC0667"/>
    <w:rsid w:val="00FE779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41A9-B328-42FA-AF8F-89115E4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Iwona Styn</cp:lastModifiedBy>
  <cp:revision>2</cp:revision>
  <cp:lastPrinted>2016-07-26T08:32:00Z</cp:lastPrinted>
  <dcterms:created xsi:type="dcterms:W3CDTF">2023-03-13T09:59:00Z</dcterms:created>
  <dcterms:modified xsi:type="dcterms:W3CDTF">2023-03-13T09:59:00Z</dcterms:modified>
</cp:coreProperties>
</file>