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11661" w14:textId="5EAEC477" w:rsidR="007B3429" w:rsidRDefault="00E7197F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11 do SWZ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3A6F2C9A" w:rsidR="007B3429" w:rsidRDefault="00D82EF5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C405DD">
        <w:rPr>
          <w:rFonts w:ascii="Cambria" w:hAnsi="Cambria" w:cs="Arial"/>
          <w:bCs/>
          <w:sz w:val="22"/>
          <w:szCs w:val="22"/>
        </w:rPr>
        <w:t>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7D6B338F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</w:t>
      </w:r>
      <w:r w:rsidR="00E7197F">
        <w:rPr>
          <w:rFonts w:ascii="Cambria" w:hAnsi="Cambria" w:cs="Arial"/>
          <w:b/>
          <w:bCs/>
          <w:sz w:val="22"/>
          <w:szCs w:val="22"/>
        </w:rPr>
        <w:t>YKONANIA ZAMÓWIENIA PUBLICZNEGO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02453B8D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</w:t>
      </w:r>
      <w:r w:rsidR="00004702">
        <w:rPr>
          <w:rFonts w:ascii="Cambria" w:hAnsi="Cambria" w:cs="Arial"/>
          <w:bCs/>
          <w:sz w:val="22"/>
          <w:szCs w:val="22"/>
        </w:rPr>
        <w:t>erenie Nadleśnictwa Komańcza</w:t>
      </w:r>
      <w:r w:rsidR="009A3696">
        <w:rPr>
          <w:rFonts w:ascii="Cambria" w:hAnsi="Cambria" w:cs="Arial"/>
          <w:bCs/>
          <w:sz w:val="22"/>
          <w:szCs w:val="22"/>
        </w:rPr>
        <w:t xml:space="preserve"> w roku 2024</w:t>
      </w:r>
      <w:r w:rsidR="00E7197F">
        <w:rPr>
          <w:rFonts w:ascii="Cambria" w:hAnsi="Cambria" w:cs="Arial"/>
          <w:bCs/>
          <w:sz w:val="22"/>
          <w:szCs w:val="22"/>
        </w:rPr>
        <w:t xml:space="preserve"> – postępowanie nr 4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47C896" w14:textId="77777777" w:rsidR="00537C8E" w:rsidRDefault="00537C8E">
      <w:r>
        <w:separator/>
      </w:r>
    </w:p>
  </w:endnote>
  <w:endnote w:type="continuationSeparator" w:id="0">
    <w:p w14:paraId="064BA77D" w14:textId="77777777" w:rsidR="00537C8E" w:rsidRDefault="00537C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66CB0B4D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7197F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7F346E" w14:textId="77777777" w:rsidR="00537C8E" w:rsidRDefault="00537C8E">
      <w:r>
        <w:separator/>
      </w:r>
    </w:p>
  </w:footnote>
  <w:footnote w:type="continuationSeparator" w:id="0">
    <w:p w14:paraId="0662656E" w14:textId="77777777" w:rsidR="00537C8E" w:rsidRDefault="00537C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04702"/>
    <w:rsid w:val="00046B9D"/>
    <w:rsid w:val="000B6E2B"/>
    <w:rsid w:val="00124763"/>
    <w:rsid w:val="00185DAC"/>
    <w:rsid w:val="00186B6B"/>
    <w:rsid w:val="00191A89"/>
    <w:rsid w:val="001F5A43"/>
    <w:rsid w:val="002229FF"/>
    <w:rsid w:val="002503D0"/>
    <w:rsid w:val="0027323B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C8E"/>
    <w:rsid w:val="00537F68"/>
    <w:rsid w:val="005D453E"/>
    <w:rsid w:val="00644234"/>
    <w:rsid w:val="00661664"/>
    <w:rsid w:val="0066177A"/>
    <w:rsid w:val="00753589"/>
    <w:rsid w:val="007A3F45"/>
    <w:rsid w:val="007B3429"/>
    <w:rsid w:val="00822319"/>
    <w:rsid w:val="008321DE"/>
    <w:rsid w:val="00865992"/>
    <w:rsid w:val="00895713"/>
    <w:rsid w:val="0090527E"/>
    <w:rsid w:val="009A3696"/>
    <w:rsid w:val="00A11CF7"/>
    <w:rsid w:val="00A15081"/>
    <w:rsid w:val="00A351F4"/>
    <w:rsid w:val="00A5123C"/>
    <w:rsid w:val="00AA5BD5"/>
    <w:rsid w:val="00AC422F"/>
    <w:rsid w:val="00AD0BB6"/>
    <w:rsid w:val="00B3231E"/>
    <w:rsid w:val="00C2311D"/>
    <w:rsid w:val="00C405DD"/>
    <w:rsid w:val="00C91ABE"/>
    <w:rsid w:val="00CF1AD2"/>
    <w:rsid w:val="00D1546C"/>
    <w:rsid w:val="00D82EF5"/>
    <w:rsid w:val="00D92F25"/>
    <w:rsid w:val="00DA4C90"/>
    <w:rsid w:val="00DB2EC0"/>
    <w:rsid w:val="00E7197F"/>
    <w:rsid w:val="00EA394D"/>
    <w:rsid w:val="00F34694"/>
    <w:rsid w:val="00F35321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325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Iwona Swat - Nadleśnictwo Komańcza</cp:lastModifiedBy>
  <cp:revision>10</cp:revision>
  <dcterms:created xsi:type="dcterms:W3CDTF">2022-06-26T13:01:00Z</dcterms:created>
  <dcterms:modified xsi:type="dcterms:W3CDTF">2024-03-05T14:09:00Z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