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8F153D" w:rsidRDefault="00EE4D8E" w:rsidP="008F15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PSONI.SWZ.3.2022</w:t>
      </w:r>
      <w:bookmarkStart w:id="0" w:name="_GoBack"/>
      <w:bookmarkEnd w:id="0"/>
      <w:r w:rsidR="008F153D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2A08DD" w:rsidRPr="008F153D">
        <w:rPr>
          <w:b/>
          <w:sz w:val="28"/>
          <w:szCs w:val="28"/>
        </w:rPr>
        <w:t>Załącznik N</w:t>
      </w:r>
      <w:r w:rsidR="002054A7" w:rsidRPr="008F153D">
        <w:rPr>
          <w:b/>
          <w:sz w:val="28"/>
          <w:szCs w:val="28"/>
        </w:rPr>
        <w:t xml:space="preserve">r </w:t>
      </w:r>
      <w:r w:rsidR="00214098" w:rsidRPr="008F153D">
        <w:rPr>
          <w:b/>
          <w:sz w:val="28"/>
          <w:szCs w:val="28"/>
        </w:rPr>
        <w:t>5</w:t>
      </w:r>
      <w:r w:rsidR="002054A7" w:rsidRPr="008F153D">
        <w:rPr>
          <w:b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007CC3" w:rsidRDefault="002054A7" w:rsidP="00007C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F25B64">
        <w:rPr>
          <w:b/>
          <w:sz w:val="28"/>
          <w:szCs w:val="28"/>
        </w:rPr>
        <w:t>3</w:t>
      </w:r>
      <w:r w:rsidR="00B44A9B">
        <w:rPr>
          <w:b/>
          <w:sz w:val="28"/>
          <w:szCs w:val="28"/>
        </w:rPr>
        <w:t xml:space="preserve"> LAT</w:t>
      </w:r>
      <w:r>
        <w:rPr>
          <w:b/>
          <w:sz w:val="28"/>
          <w:szCs w:val="28"/>
        </w:rPr>
        <w:t xml:space="preserve"> </w:t>
      </w:r>
      <w:r w:rsidR="00F25B64">
        <w:rPr>
          <w:b/>
          <w:sz w:val="28"/>
          <w:szCs w:val="28"/>
        </w:rPr>
        <w:t>DOSTAW</w:t>
      </w:r>
    </w:p>
    <w:p w:rsidR="00007CC3" w:rsidRDefault="002054A7" w:rsidP="00007CC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najmniej jedna </w:t>
      </w:r>
      <w:r w:rsidR="00F25B64" w:rsidRPr="00F25B64">
        <w:rPr>
          <w:sz w:val="24"/>
          <w:szCs w:val="24"/>
        </w:rPr>
        <w:t xml:space="preserve">dostawa fabrycznie nowego autobusu do przewozu osób niepełnosprawnych o ilości miejsc siedzących nie mniejszej niż </w:t>
      </w:r>
      <w:r w:rsidR="00DE00B5">
        <w:rPr>
          <w:sz w:val="24"/>
          <w:szCs w:val="24"/>
        </w:rPr>
        <w:t>20</w:t>
      </w:r>
      <w:r w:rsidR="00F25B64" w:rsidRPr="00F25B64">
        <w:rPr>
          <w:sz w:val="24"/>
          <w:szCs w:val="24"/>
        </w:rPr>
        <w:t xml:space="preserve">, </w:t>
      </w:r>
      <w:r w:rsidR="00B44A9B">
        <w:rPr>
          <w:sz w:val="24"/>
          <w:szCs w:val="24"/>
        </w:rPr>
        <w:t>o wartości nie mniejszej niż 340</w:t>
      </w:r>
      <w:r w:rsidR="00F25B64" w:rsidRPr="00F25B64">
        <w:rPr>
          <w:sz w:val="24"/>
          <w:szCs w:val="24"/>
        </w:rPr>
        <w:t>.000,00 złotych brutto</w:t>
      </w:r>
      <w:r>
        <w:rPr>
          <w:sz w:val="24"/>
          <w:szCs w:val="24"/>
        </w:rPr>
        <w:t xml:space="preserve"> wykonana</w:t>
      </w:r>
      <w:r w:rsidR="00C44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okresie ostatnich </w:t>
      </w:r>
      <w:r w:rsidR="00F25B64">
        <w:rPr>
          <w:sz w:val="24"/>
          <w:szCs w:val="24"/>
        </w:rPr>
        <w:t xml:space="preserve">trzech </w:t>
      </w:r>
      <w:r>
        <w:rPr>
          <w:sz w:val="24"/>
          <w:szCs w:val="24"/>
        </w:rPr>
        <w:t>lat przed upływem terminu składania ofert, a jeżeli okres prowadzenia jest krótszy – w tym okresie,</w:t>
      </w:r>
      <w:r w:rsidR="007A0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podaniem ich </w:t>
      </w:r>
      <w:r w:rsidR="00C44473" w:rsidRPr="00C44473">
        <w:rPr>
          <w:sz w:val="24"/>
          <w:szCs w:val="24"/>
        </w:rPr>
        <w:t>wartości, przedmiotu, dat wykonania i podmiotów, na rzecz których dostawy zostały wykonane lub są wykonywane</w:t>
      </w:r>
      <w:r w:rsidR="00C444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zamówienia/miejsce </w:t>
            </w:r>
            <w:r w:rsidR="00C44473">
              <w:rPr>
                <w:b/>
                <w:bCs/>
              </w:rPr>
              <w:t>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</w:t>
            </w:r>
            <w:r w:rsidR="00C44473">
              <w:rPr>
                <w:b/>
                <w:bCs/>
                <w:sz w:val="16"/>
                <w:szCs w:val="16"/>
              </w:rPr>
              <w:t>dostawa</w:t>
            </w:r>
            <w:r>
              <w:rPr>
                <w:b/>
                <w:bCs/>
                <w:sz w:val="16"/>
                <w:szCs w:val="16"/>
              </w:rPr>
              <w:t xml:space="preserve"> zos</w:t>
            </w:r>
            <w:r w:rsidR="00C44473">
              <w:rPr>
                <w:b/>
                <w:bCs/>
                <w:sz w:val="16"/>
                <w:szCs w:val="16"/>
              </w:rPr>
              <w:t>tała wykonana w sposób należyty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07CC3"/>
    <w:rsid w:val="002054A7"/>
    <w:rsid w:val="00214098"/>
    <w:rsid w:val="00261390"/>
    <w:rsid w:val="00293664"/>
    <w:rsid w:val="002A08DD"/>
    <w:rsid w:val="005F1F81"/>
    <w:rsid w:val="00746F9D"/>
    <w:rsid w:val="007A04CC"/>
    <w:rsid w:val="007A12AF"/>
    <w:rsid w:val="00841B12"/>
    <w:rsid w:val="00896C6B"/>
    <w:rsid w:val="008D0B87"/>
    <w:rsid w:val="008F153D"/>
    <w:rsid w:val="00963420"/>
    <w:rsid w:val="00AF1F9D"/>
    <w:rsid w:val="00B44A9B"/>
    <w:rsid w:val="00BD563B"/>
    <w:rsid w:val="00C44473"/>
    <w:rsid w:val="00C6364F"/>
    <w:rsid w:val="00D55FC7"/>
    <w:rsid w:val="00DE00B5"/>
    <w:rsid w:val="00E12808"/>
    <w:rsid w:val="00EE4D8E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A7CA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ASUS</cp:lastModifiedBy>
  <cp:revision>9</cp:revision>
  <cp:lastPrinted>2021-10-05T12:02:00Z</cp:lastPrinted>
  <dcterms:created xsi:type="dcterms:W3CDTF">2021-11-24T11:51:00Z</dcterms:created>
  <dcterms:modified xsi:type="dcterms:W3CDTF">2022-02-02T12:08:00Z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