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6B" w:rsidRPr="007B337E" w:rsidRDefault="007B337E" w:rsidP="00D15A15">
      <w:pPr>
        <w:spacing w:after="160" w:line="259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7B337E">
        <w:rPr>
          <w:rFonts w:ascii="Arial" w:hAnsi="Arial" w:cs="Arial"/>
          <w:b/>
          <w:i/>
          <w:sz w:val="20"/>
          <w:szCs w:val="20"/>
        </w:rPr>
        <w:t>Załącznik n</w:t>
      </w:r>
      <w:r w:rsidR="00910F6B" w:rsidRPr="007B337E">
        <w:rPr>
          <w:rFonts w:ascii="Arial" w:hAnsi="Arial" w:cs="Arial"/>
          <w:b/>
          <w:i/>
          <w:sz w:val="20"/>
          <w:szCs w:val="20"/>
        </w:rPr>
        <w:t xml:space="preserve">r </w:t>
      </w:r>
      <w:r w:rsidR="00085849">
        <w:rPr>
          <w:rFonts w:ascii="Arial" w:hAnsi="Arial" w:cs="Arial"/>
          <w:b/>
          <w:i/>
          <w:sz w:val="20"/>
          <w:szCs w:val="20"/>
        </w:rPr>
        <w:t>3</w:t>
      </w:r>
    </w:p>
    <w:p w:rsidR="00910F6B" w:rsidRPr="00395B48" w:rsidRDefault="00910F6B" w:rsidP="0091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395B48">
        <w:rPr>
          <w:rFonts w:ascii="Arial" w:hAnsi="Arial" w:cs="Arial"/>
          <w:sz w:val="20"/>
          <w:szCs w:val="20"/>
        </w:rPr>
        <w:t xml:space="preserve">Piotrków Tryb, dnia </w:t>
      </w:r>
      <w:r w:rsidR="00695658">
        <w:rPr>
          <w:rFonts w:ascii="Arial" w:hAnsi="Arial" w:cs="Arial"/>
          <w:sz w:val="20"/>
          <w:szCs w:val="20"/>
        </w:rPr>
        <w:t>20</w:t>
      </w:r>
      <w:r w:rsidR="00662074">
        <w:rPr>
          <w:rFonts w:ascii="Arial" w:hAnsi="Arial" w:cs="Arial"/>
          <w:sz w:val="20"/>
          <w:szCs w:val="20"/>
        </w:rPr>
        <w:t>.11.</w:t>
      </w:r>
      <w:r w:rsidRPr="00395B48">
        <w:rPr>
          <w:rFonts w:ascii="Arial" w:hAnsi="Arial" w:cs="Arial"/>
          <w:sz w:val="20"/>
          <w:szCs w:val="20"/>
        </w:rPr>
        <w:t xml:space="preserve"> 20</w:t>
      </w:r>
      <w:r w:rsidR="00662074">
        <w:rPr>
          <w:rFonts w:ascii="Arial" w:hAnsi="Arial" w:cs="Arial"/>
          <w:sz w:val="20"/>
          <w:szCs w:val="20"/>
        </w:rPr>
        <w:t>18</w:t>
      </w:r>
      <w:r w:rsidRPr="00395B48">
        <w:rPr>
          <w:rFonts w:ascii="Arial" w:hAnsi="Arial" w:cs="Arial"/>
          <w:sz w:val="20"/>
          <w:szCs w:val="20"/>
        </w:rPr>
        <w:t xml:space="preserve"> r. </w:t>
      </w:r>
    </w:p>
    <w:p w:rsidR="00C51E80" w:rsidRPr="00C51E80" w:rsidRDefault="00677D1A" w:rsidP="00C51E80">
      <w:pPr>
        <w:spacing w:before="120" w:after="0" w:line="259" w:lineRule="auto"/>
        <w:rPr>
          <w:rFonts w:ascii="Arial" w:eastAsiaTheme="minorHAnsi" w:hAnsi="Arial" w:cs="Arial"/>
          <w:b/>
          <w:szCs w:val="24"/>
        </w:rPr>
      </w:pPr>
      <w:r>
        <w:rPr>
          <w:rFonts w:ascii="Arial" w:eastAsiaTheme="minorHAnsi" w:hAnsi="Arial" w:cs="Arial"/>
          <w:b/>
          <w:szCs w:val="24"/>
        </w:rPr>
        <w:t>DRK</w:t>
      </w:r>
      <w:r w:rsidR="00C51E80" w:rsidRPr="00C51E80">
        <w:rPr>
          <w:rFonts w:ascii="Arial" w:eastAsiaTheme="minorHAnsi" w:hAnsi="Arial" w:cs="Arial"/>
          <w:b/>
          <w:szCs w:val="24"/>
        </w:rPr>
        <w:t>.271.</w:t>
      </w:r>
      <w:r>
        <w:rPr>
          <w:rFonts w:ascii="Arial" w:eastAsiaTheme="minorHAnsi" w:hAnsi="Arial" w:cs="Arial"/>
          <w:b/>
          <w:szCs w:val="24"/>
        </w:rPr>
        <w:t>1.</w:t>
      </w:r>
      <w:r w:rsidR="00C51E80" w:rsidRPr="00C51E80">
        <w:rPr>
          <w:rFonts w:ascii="Arial" w:eastAsiaTheme="minorHAnsi" w:hAnsi="Arial" w:cs="Arial"/>
          <w:b/>
          <w:szCs w:val="24"/>
        </w:rPr>
        <w:t>20</w:t>
      </w:r>
      <w:r>
        <w:rPr>
          <w:rFonts w:ascii="Arial" w:eastAsiaTheme="minorHAnsi" w:hAnsi="Arial" w:cs="Arial"/>
          <w:b/>
          <w:szCs w:val="24"/>
        </w:rPr>
        <w:t>18</w:t>
      </w:r>
    </w:p>
    <w:p w:rsidR="000A1716" w:rsidRDefault="00C51E80" w:rsidP="00C51E80">
      <w:pPr>
        <w:pStyle w:val="Tekstpodstawowy"/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C51E80">
        <w:rPr>
          <w:rFonts w:ascii="Arial" w:eastAsiaTheme="minorHAnsi" w:hAnsi="Arial" w:cs="Arial"/>
          <w:sz w:val="16"/>
          <w:szCs w:val="24"/>
        </w:rPr>
        <w:t>znak komórki wnioskującej</w:t>
      </w:r>
    </w:p>
    <w:p w:rsidR="00910F6B" w:rsidRPr="009810A1" w:rsidRDefault="00CF1432" w:rsidP="00DB18F2">
      <w:pPr>
        <w:pStyle w:val="Tekstpodstawowy"/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9810A1">
        <w:rPr>
          <w:rFonts w:ascii="Arial" w:hAnsi="Arial" w:cs="Arial"/>
          <w:b/>
          <w:spacing w:val="20"/>
          <w:sz w:val="24"/>
          <w:szCs w:val="24"/>
        </w:rPr>
        <w:t>ZAP</w:t>
      </w:r>
      <w:r w:rsidR="00085849" w:rsidRPr="009810A1">
        <w:rPr>
          <w:rFonts w:ascii="Arial" w:hAnsi="Arial" w:cs="Arial"/>
          <w:b/>
          <w:spacing w:val="20"/>
          <w:sz w:val="24"/>
          <w:szCs w:val="24"/>
        </w:rPr>
        <w:t xml:space="preserve">YTANIE </w:t>
      </w:r>
      <w:r w:rsidR="009A7259" w:rsidRPr="009810A1">
        <w:rPr>
          <w:rFonts w:ascii="Arial" w:hAnsi="Arial" w:cs="Arial"/>
          <w:b/>
          <w:spacing w:val="20"/>
          <w:sz w:val="24"/>
          <w:szCs w:val="24"/>
        </w:rPr>
        <w:t>OFERT</w:t>
      </w:r>
      <w:r w:rsidR="00085849" w:rsidRPr="009810A1">
        <w:rPr>
          <w:rFonts w:ascii="Arial" w:hAnsi="Arial" w:cs="Arial"/>
          <w:b/>
          <w:spacing w:val="20"/>
          <w:sz w:val="24"/>
          <w:szCs w:val="24"/>
        </w:rPr>
        <w:t>OWE</w:t>
      </w:r>
    </w:p>
    <w:p w:rsidR="000B0697" w:rsidRPr="00662074" w:rsidRDefault="00910F6B" w:rsidP="00616BE9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662074">
        <w:rPr>
          <w:rFonts w:ascii="Arial" w:hAnsi="Arial" w:cs="Arial"/>
          <w:b/>
        </w:rPr>
        <w:t xml:space="preserve">w postępowaniu o udzielenie zamówienia </w:t>
      </w:r>
    </w:p>
    <w:p w:rsidR="00BB5B89" w:rsidRPr="00662074" w:rsidRDefault="00BB5B89" w:rsidP="00616BE9">
      <w:pPr>
        <w:pStyle w:val="Bezodstpw"/>
        <w:jc w:val="center"/>
        <w:rPr>
          <w:rFonts w:ascii="Arial" w:hAnsi="Arial" w:cs="Arial"/>
          <w:b/>
        </w:rPr>
      </w:pPr>
      <w:r w:rsidRPr="00662074">
        <w:rPr>
          <w:rFonts w:ascii="Arial" w:hAnsi="Arial" w:cs="Arial"/>
          <w:b/>
        </w:rPr>
        <w:t>wyłączonego ze stosowania ustawy Prawo zamówień publicznych</w:t>
      </w:r>
    </w:p>
    <w:p w:rsidR="005F3432" w:rsidRPr="005F3432" w:rsidRDefault="005F3432" w:rsidP="000B0697">
      <w:pPr>
        <w:spacing w:before="240" w:after="120"/>
        <w:rPr>
          <w:rFonts w:ascii="Arial" w:hAnsi="Arial" w:cs="Arial"/>
          <w:b/>
          <w:szCs w:val="24"/>
        </w:rPr>
      </w:pPr>
      <w:r w:rsidRPr="00416621">
        <w:rPr>
          <w:rFonts w:ascii="Arial" w:hAnsi="Arial" w:cs="Arial"/>
          <w:b/>
          <w:szCs w:val="24"/>
        </w:rPr>
        <w:t>prowadzonym</w:t>
      </w:r>
      <w:r>
        <w:rPr>
          <w:rFonts w:ascii="Arial" w:hAnsi="Arial" w:cs="Arial"/>
          <w:b/>
          <w:szCs w:val="24"/>
        </w:rPr>
        <w:t xml:space="preserve"> przez </w:t>
      </w:r>
      <w:r w:rsidRPr="005F3432">
        <w:rPr>
          <w:rFonts w:ascii="Arial" w:hAnsi="Arial" w:cs="Arial"/>
          <w:b/>
          <w:szCs w:val="24"/>
        </w:rPr>
        <w:t>Miasto Piotrków Trybunalski</w:t>
      </w:r>
      <w:r w:rsidR="00660F9D">
        <w:rPr>
          <w:rFonts w:ascii="Arial" w:hAnsi="Arial" w:cs="Arial"/>
          <w:b/>
          <w:szCs w:val="24"/>
        </w:rPr>
        <w:t xml:space="preserve"> </w:t>
      </w:r>
      <w:r w:rsidR="00910F6B" w:rsidRPr="00114CC7">
        <w:rPr>
          <w:rFonts w:ascii="Arial" w:hAnsi="Arial" w:cs="Arial"/>
          <w:b/>
          <w:szCs w:val="24"/>
        </w:rPr>
        <w:t>na</w:t>
      </w:r>
      <w:r w:rsidR="00114CC7" w:rsidRPr="00114CC7">
        <w:rPr>
          <w:rFonts w:ascii="Arial" w:hAnsi="Arial" w:cs="Arial"/>
          <w:b/>
          <w:szCs w:val="24"/>
        </w:rPr>
        <w:t>:</w:t>
      </w:r>
    </w:p>
    <w:p w:rsidR="00662074" w:rsidRPr="00662074" w:rsidRDefault="00662074" w:rsidP="00662074">
      <w:pPr>
        <w:spacing w:after="0"/>
        <w:jc w:val="both"/>
        <w:rPr>
          <w:rFonts w:ascii="Arial" w:hAnsi="Arial" w:cs="Arial"/>
          <w:b/>
        </w:rPr>
      </w:pPr>
      <w:r w:rsidRPr="00662074">
        <w:rPr>
          <w:rFonts w:ascii="Arial" w:eastAsiaTheme="minorHAnsi" w:hAnsi="Arial" w:cs="Arial"/>
          <w:b/>
        </w:rPr>
        <w:t>Wyprodukowanie i sukcesywne - stosownie do złożonego każdorazowo zapotrzebowania - dostarczanie do siedziby Zamawiającego tablic rejestracyjnych.</w:t>
      </w:r>
    </w:p>
    <w:p w:rsidR="00662074" w:rsidRPr="00A260C9" w:rsidRDefault="00662074" w:rsidP="00662074">
      <w:pPr>
        <w:pStyle w:val="Tekstpodstawowy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A260C9">
        <w:rPr>
          <w:rFonts w:ascii="Arial" w:hAnsi="Arial" w:cs="Arial"/>
          <w:b/>
          <w:sz w:val="20"/>
          <w:szCs w:val="24"/>
        </w:rPr>
        <w:t>Opis przedmiotu zamówienia:</w:t>
      </w:r>
    </w:p>
    <w:p w:rsidR="00662074" w:rsidRDefault="00662074" w:rsidP="00662074">
      <w:pPr>
        <w:pStyle w:val="Default"/>
        <w:ind w:left="360"/>
        <w:jc w:val="both"/>
        <w:rPr>
          <w:sz w:val="20"/>
          <w:szCs w:val="20"/>
        </w:rPr>
      </w:pPr>
      <w:r w:rsidRPr="00B042C2">
        <w:rPr>
          <w:sz w:val="20"/>
          <w:szCs w:val="20"/>
        </w:rPr>
        <w:t xml:space="preserve">Wyprodukowanie i sukcesywne - </w:t>
      </w:r>
      <w:r w:rsidRPr="00B042C2">
        <w:rPr>
          <w:rFonts w:eastAsia="Times New Roman"/>
          <w:sz w:val="20"/>
          <w:szCs w:val="20"/>
        </w:rPr>
        <w:t>stosownie do złożonego każdorazowo zapotrzebowania</w:t>
      </w:r>
      <w:r w:rsidRPr="00B042C2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Pr="00B042C2">
        <w:rPr>
          <w:sz w:val="20"/>
          <w:szCs w:val="20"/>
        </w:rPr>
        <w:t>dostarczanie do siedziby Zamawiającego tablic rejestracyjnych,</w:t>
      </w:r>
      <w:r w:rsidRPr="00B042C2">
        <w:rPr>
          <w:b/>
          <w:sz w:val="20"/>
          <w:szCs w:val="20"/>
        </w:rPr>
        <w:t xml:space="preserve"> </w:t>
      </w:r>
      <w:r w:rsidRPr="00B042C2">
        <w:rPr>
          <w:sz w:val="20"/>
          <w:szCs w:val="20"/>
        </w:rPr>
        <w:t xml:space="preserve">zgodnych z </w:t>
      </w:r>
      <w:r>
        <w:rPr>
          <w:sz w:val="20"/>
          <w:szCs w:val="20"/>
        </w:rPr>
        <w:t>wymogami określonymi</w:t>
      </w:r>
      <w:r w:rsidRPr="00B042C2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B042C2">
        <w:rPr>
          <w:sz w:val="20"/>
          <w:szCs w:val="20"/>
        </w:rPr>
        <w:t xml:space="preserve">w </w:t>
      </w:r>
      <w:r>
        <w:rPr>
          <w:sz w:val="20"/>
          <w:szCs w:val="20"/>
        </w:rPr>
        <w:t>rozporządzeniu</w:t>
      </w:r>
      <w:r w:rsidRPr="00B042C2">
        <w:rPr>
          <w:sz w:val="20"/>
          <w:szCs w:val="20"/>
        </w:rPr>
        <w:t xml:space="preserve"> Ministra Infrastruktury </w:t>
      </w:r>
      <w:r>
        <w:rPr>
          <w:sz w:val="20"/>
          <w:szCs w:val="20"/>
        </w:rPr>
        <w:t xml:space="preserve">i Budownictwa </w:t>
      </w:r>
      <w:r w:rsidRPr="00B042C2">
        <w:rPr>
          <w:sz w:val="20"/>
          <w:szCs w:val="20"/>
        </w:rPr>
        <w:t xml:space="preserve">z dnia </w:t>
      </w:r>
      <w:r>
        <w:rPr>
          <w:sz w:val="20"/>
          <w:szCs w:val="20"/>
        </w:rPr>
        <w:t xml:space="preserve">11 grudnia </w:t>
      </w:r>
      <w:r w:rsidRPr="00B042C2">
        <w:rPr>
          <w:sz w:val="20"/>
          <w:szCs w:val="20"/>
        </w:rPr>
        <w:t>20</w:t>
      </w:r>
      <w:r>
        <w:rPr>
          <w:sz w:val="20"/>
          <w:szCs w:val="20"/>
        </w:rPr>
        <w:t>17</w:t>
      </w:r>
      <w:r w:rsidRPr="00B042C2">
        <w:rPr>
          <w:sz w:val="20"/>
          <w:szCs w:val="20"/>
        </w:rPr>
        <w:t xml:space="preserve"> r. w sprawie rejestracji i oznaczania pojazdów</w:t>
      </w:r>
      <w:r>
        <w:rPr>
          <w:sz w:val="20"/>
          <w:szCs w:val="20"/>
        </w:rPr>
        <w:t xml:space="preserve"> oraz wymagań dla tablic rejestracyjnych (</w:t>
      </w:r>
      <w:r w:rsidRPr="00B042C2">
        <w:rPr>
          <w:sz w:val="20"/>
          <w:szCs w:val="20"/>
        </w:rPr>
        <w:t>Dz. U. z 201</w:t>
      </w:r>
      <w:r>
        <w:rPr>
          <w:sz w:val="20"/>
          <w:szCs w:val="20"/>
        </w:rPr>
        <w:t>7</w:t>
      </w:r>
      <w:r w:rsidRPr="00B042C2">
        <w:rPr>
          <w:sz w:val="20"/>
          <w:szCs w:val="20"/>
        </w:rPr>
        <w:t xml:space="preserve"> r., poz. </w:t>
      </w:r>
      <w:r>
        <w:rPr>
          <w:sz w:val="20"/>
          <w:szCs w:val="20"/>
        </w:rPr>
        <w:t xml:space="preserve">2355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</w:t>
      </w:r>
      <w:r w:rsidRPr="00B042C2">
        <w:rPr>
          <w:sz w:val="20"/>
          <w:szCs w:val="20"/>
        </w:rPr>
        <w:t>)</w:t>
      </w:r>
      <w:r>
        <w:rPr>
          <w:sz w:val="20"/>
          <w:szCs w:val="20"/>
        </w:rPr>
        <w:t xml:space="preserve">, oraz rozporządzenia Ministra Transportu, Budownictwa i Gospodarki Morskiej </w:t>
      </w:r>
      <w:r>
        <w:rPr>
          <w:sz w:val="20"/>
          <w:szCs w:val="20"/>
        </w:rPr>
        <w:br/>
        <w:t xml:space="preserve">z dnia 02.05.2012 r. w sprawie warunków produkcji i sposobu dystrybucji tablic rejestracyjnych </w:t>
      </w:r>
      <w:r w:rsidR="00191305">
        <w:rPr>
          <w:sz w:val="20"/>
          <w:szCs w:val="20"/>
        </w:rPr>
        <w:br/>
      </w:r>
      <w:r>
        <w:rPr>
          <w:sz w:val="20"/>
          <w:szCs w:val="20"/>
        </w:rPr>
        <w:t>i znaków legalizacyjnych   (</w:t>
      </w:r>
      <w:proofErr w:type="spellStart"/>
      <w:r w:rsidR="00191305">
        <w:rPr>
          <w:sz w:val="20"/>
          <w:szCs w:val="20"/>
        </w:rPr>
        <w:t>t.j</w:t>
      </w:r>
      <w:proofErr w:type="spellEnd"/>
      <w:r w:rsidR="00191305">
        <w:rPr>
          <w:sz w:val="20"/>
          <w:szCs w:val="20"/>
        </w:rPr>
        <w:t xml:space="preserve">. </w:t>
      </w:r>
      <w:r>
        <w:rPr>
          <w:sz w:val="20"/>
          <w:szCs w:val="20"/>
        </w:rPr>
        <w:t>Dz.U. z 201</w:t>
      </w:r>
      <w:r w:rsidR="00191305">
        <w:rPr>
          <w:sz w:val="20"/>
          <w:szCs w:val="20"/>
        </w:rPr>
        <w:t>8</w:t>
      </w:r>
      <w:r>
        <w:rPr>
          <w:sz w:val="20"/>
          <w:szCs w:val="20"/>
        </w:rPr>
        <w:t xml:space="preserve"> r., poz. </w:t>
      </w:r>
      <w:r w:rsidR="00191305">
        <w:rPr>
          <w:sz w:val="20"/>
          <w:szCs w:val="20"/>
        </w:rPr>
        <w:t>1751</w:t>
      </w:r>
      <w:r>
        <w:rPr>
          <w:sz w:val="20"/>
          <w:szCs w:val="20"/>
        </w:rPr>
        <w:t>).</w:t>
      </w:r>
    </w:p>
    <w:p w:rsidR="00472AAD" w:rsidRDefault="00472AAD" w:rsidP="00662074">
      <w:pPr>
        <w:pStyle w:val="Default"/>
        <w:ind w:left="360"/>
        <w:jc w:val="both"/>
        <w:rPr>
          <w:sz w:val="20"/>
          <w:szCs w:val="20"/>
        </w:rPr>
      </w:pPr>
    </w:p>
    <w:tbl>
      <w:tblPr>
        <w:tblW w:w="6443" w:type="dxa"/>
        <w:tblInd w:w="-7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041"/>
        <w:gridCol w:w="2693"/>
      </w:tblGrid>
      <w:tr w:rsidR="00662074" w:rsidRPr="0009187D" w:rsidTr="00953D7D">
        <w:trPr>
          <w:cantSplit/>
          <w:trHeight w:val="451"/>
        </w:trPr>
        <w:tc>
          <w:tcPr>
            <w:tcW w:w="709" w:type="dxa"/>
            <w:tcBorders>
              <w:bottom w:val="single" w:sz="4" w:space="0" w:color="auto"/>
            </w:tcBorders>
          </w:tcPr>
          <w:p w:rsidR="00662074" w:rsidRPr="0009187D" w:rsidRDefault="00662074" w:rsidP="00953D7D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9187D"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041" w:type="dxa"/>
          </w:tcPr>
          <w:p w:rsidR="00662074" w:rsidRPr="0009187D" w:rsidRDefault="00662074" w:rsidP="00953D7D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9187D">
              <w:rPr>
                <w:b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2693" w:type="dxa"/>
          </w:tcPr>
          <w:p w:rsidR="00662074" w:rsidRPr="0009187D" w:rsidRDefault="00662074" w:rsidP="00CB5422">
            <w:pPr>
              <w:spacing w:after="0"/>
              <w:rPr>
                <w:color w:val="000000"/>
                <w:sz w:val="18"/>
                <w:szCs w:val="18"/>
              </w:rPr>
            </w:pPr>
            <w:r w:rsidRPr="0009187D">
              <w:rPr>
                <w:b/>
                <w:color w:val="000000"/>
                <w:sz w:val="18"/>
                <w:szCs w:val="18"/>
              </w:rPr>
              <w:t xml:space="preserve">Przewidywana </w:t>
            </w:r>
            <w:r w:rsidR="00CB5422">
              <w:rPr>
                <w:b/>
                <w:color w:val="000000"/>
                <w:sz w:val="18"/>
                <w:szCs w:val="18"/>
              </w:rPr>
              <w:t>liczba</w:t>
            </w:r>
            <w:r w:rsidRPr="0009187D">
              <w:rPr>
                <w:b/>
                <w:color w:val="000000"/>
                <w:sz w:val="18"/>
                <w:szCs w:val="18"/>
              </w:rPr>
              <w:t xml:space="preserve">  w szt.</w:t>
            </w:r>
          </w:p>
        </w:tc>
      </w:tr>
      <w:tr w:rsidR="00662074" w:rsidRPr="0009187D" w:rsidTr="00953D7D">
        <w:trPr>
          <w:cantSplit/>
          <w:trHeight w:val="35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662074" w:rsidRPr="0009187D" w:rsidRDefault="00662074" w:rsidP="00953D7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187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041" w:type="dxa"/>
            <w:vAlign w:val="center"/>
          </w:tcPr>
          <w:p w:rsidR="00662074" w:rsidRPr="0009187D" w:rsidRDefault="00662074" w:rsidP="00953D7D">
            <w:pPr>
              <w:spacing w:after="0" w:line="240" w:lineRule="auto"/>
              <w:rPr>
                <w:sz w:val="20"/>
                <w:szCs w:val="20"/>
              </w:rPr>
            </w:pPr>
            <w:r w:rsidRPr="0009187D">
              <w:rPr>
                <w:b/>
                <w:color w:val="000000"/>
                <w:sz w:val="20"/>
                <w:szCs w:val="20"/>
              </w:rPr>
              <w:t>Tablice zwyczajne</w:t>
            </w:r>
            <w:r w:rsidRPr="0009187D">
              <w:rPr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C0C0C0"/>
            <w:vAlign w:val="center"/>
          </w:tcPr>
          <w:p w:rsidR="00662074" w:rsidRPr="0009187D" w:rsidRDefault="00662074" w:rsidP="00953D7D">
            <w:pPr>
              <w:spacing w:after="0"/>
              <w:rPr>
                <w:sz w:val="20"/>
                <w:szCs w:val="20"/>
              </w:rPr>
            </w:pPr>
          </w:p>
        </w:tc>
      </w:tr>
      <w:tr w:rsidR="00662074" w:rsidRPr="0009187D" w:rsidTr="00953D7D">
        <w:trPr>
          <w:cantSplit/>
        </w:trPr>
        <w:tc>
          <w:tcPr>
            <w:tcW w:w="709" w:type="dxa"/>
            <w:shd w:val="clear" w:color="auto" w:fill="C0C0C0"/>
          </w:tcPr>
          <w:p w:rsidR="00662074" w:rsidRPr="0009187D" w:rsidRDefault="00662074" w:rsidP="00953D7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187D">
              <w:rPr>
                <w:b/>
                <w:sz w:val="20"/>
                <w:szCs w:val="20"/>
              </w:rPr>
              <w:t>a/</w:t>
            </w:r>
          </w:p>
        </w:tc>
        <w:tc>
          <w:tcPr>
            <w:tcW w:w="3041" w:type="dxa"/>
          </w:tcPr>
          <w:p w:rsidR="00662074" w:rsidRPr="0009187D" w:rsidRDefault="00662074" w:rsidP="006329DD">
            <w:pPr>
              <w:spacing w:after="0" w:line="240" w:lineRule="auto"/>
              <w:rPr>
                <w:sz w:val="20"/>
                <w:szCs w:val="20"/>
              </w:rPr>
            </w:pPr>
            <w:r w:rsidRPr="0009187D">
              <w:rPr>
                <w:sz w:val="20"/>
                <w:szCs w:val="20"/>
              </w:rPr>
              <w:t xml:space="preserve">Samochodowe </w:t>
            </w:r>
          </w:p>
        </w:tc>
        <w:tc>
          <w:tcPr>
            <w:tcW w:w="2693" w:type="dxa"/>
            <w:shd w:val="clear" w:color="auto" w:fill="C0C0C0"/>
          </w:tcPr>
          <w:p w:rsidR="00662074" w:rsidRPr="0009187D" w:rsidRDefault="00662074" w:rsidP="006329DD">
            <w:pPr>
              <w:spacing w:after="0"/>
              <w:jc w:val="right"/>
              <w:rPr>
                <w:sz w:val="20"/>
                <w:szCs w:val="20"/>
              </w:rPr>
            </w:pPr>
            <w:r w:rsidRPr="00BC42E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="006329DD">
              <w:rPr>
                <w:sz w:val="20"/>
                <w:szCs w:val="20"/>
              </w:rPr>
              <w:t>9</w:t>
            </w:r>
            <w:r w:rsidRPr="0009187D">
              <w:rPr>
                <w:sz w:val="20"/>
                <w:szCs w:val="20"/>
              </w:rPr>
              <w:t>00 szt.</w:t>
            </w:r>
          </w:p>
        </w:tc>
      </w:tr>
      <w:tr w:rsidR="00662074" w:rsidRPr="0009187D" w:rsidTr="00953D7D">
        <w:trPr>
          <w:cantSplit/>
          <w:trHeight w:val="340"/>
        </w:trPr>
        <w:tc>
          <w:tcPr>
            <w:tcW w:w="709" w:type="dxa"/>
            <w:shd w:val="clear" w:color="auto" w:fill="C0C0C0"/>
          </w:tcPr>
          <w:p w:rsidR="00662074" w:rsidRPr="0009187D" w:rsidRDefault="00662074" w:rsidP="00953D7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662074" w:rsidRPr="0009187D" w:rsidRDefault="004A52DA" w:rsidP="006329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="00662074" w:rsidRPr="0009187D">
              <w:rPr>
                <w:sz w:val="20"/>
                <w:szCs w:val="20"/>
              </w:rPr>
              <w:t xml:space="preserve"> </w:t>
            </w:r>
            <w:r w:rsidR="006329DD">
              <w:rPr>
                <w:sz w:val="20"/>
                <w:szCs w:val="20"/>
              </w:rPr>
              <w:t>zmniejszone</w:t>
            </w:r>
          </w:p>
        </w:tc>
        <w:tc>
          <w:tcPr>
            <w:tcW w:w="2693" w:type="dxa"/>
            <w:shd w:val="clear" w:color="auto" w:fill="C0C0C0"/>
          </w:tcPr>
          <w:p w:rsidR="00662074" w:rsidRPr="0009187D" w:rsidRDefault="00662074" w:rsidP="00953D7D">
            <w:pPr>
              <w:spacing w:after="0"/>
              <w:jc w:val="right"/>
              <w:rPr>
                <w:sz w:val="20"/>
                <w:szCs w:val="20"/>
              </w:rPr>
            </w:pPr>
            <w:r w:rsidRPr="0009187D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10</w:t>
            </w:r>
            <w:r w:rsidRPr="0009187D">
              <w:rPr>
                <w:sz w:val="20"/>
                <w:szCs w:val="20"/>
              </w:rPr>
              <w:t>0 szt.</w:t>
            </w:r>
          </w:p>
        </w:tc>
      </w:tr>
      <w:tr w:rsidR="00662074" w:rsidRPr="0009187D" w:rsidTr="00953D7D">
        <w:trPr>
          <w:cantSplit/>
        </w:trPr>
        <w:tc>
          <w:tcPr>
            <w:tcW w:w="709" w:type="dxa"/>
            <w:shd w:val="clear" w:color="auto" w:fill="C0C0C0"/>
          </w:tcPr>
          <w:p w:rsidR="00662074" w:rsidRPr="0009187D" w:rsidRDefault="006329DD" w:rsidP="006329D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662074" w:rsidRPr="0009187D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3041" w:type="dxa"/>
          </w:tcPr>
          <w:p w:rsidR="00662074" w:rsidRPr="0009187D" w:rsidRDefault="00662074" w:rsidP="00953D7D">
            <w:pPr>
              <w:spacing w:after="0"/>
              <w:rPr>
                <w:sz w:val="20"/>
                <w:szCs w:val="20"/>
              </w:rPr>
            </w:pPr>
            <w:r w:rsidRPr="0009187D">
              <w:rPr>
                <w:sz w:val="20"/>
                <w:szCs w:val="20"/>
              </w:rPr>
              <w:t>Motocyklowe</w:t>
            </w:r>
          </w:p>
        </w:tc>
        <w:tc>
          <w:tcPr>
            <w:tcW w:w="2693" w:type="dxa"/>
            <w:shd w:val="clear" w:color="auto" w:fill="C0C0C0"/>
          </w:tcPr>
          <w:p w:rsidR="00662074" w:rsidRPr="0009187D" w:rsidRDefault="00662074" w:rsidP="00953D7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40</w:t>
            </w:r>
            <w:r w:rsidRPr="0009187D">
              <w:rPr>
                <w:sz w:val="20"/>
                <w:szCs w:val="20"/>
              </w:rPr>
              <w:t>0 szt.</w:t>
            </w:r>
          </w:p>
        </w:tc>
      </w:tr>
      <w:tr w:rsidR="00662074" w:rsidRPr="0009187D" w:rsidTr="00953D7D">
        <w:trPr>
          <w:cantSplit/>
        </w:trPr>
        <w:tc>
          <w:tcPr>
            <w:tcW w:w="709" w:type="dxa"/>
            <w:shd w:val="clear" w:color="auto" w:fill="C0C0C0"/>
          </w:tcPr>
          <w:p w:rsidR="00662074" w:rsidRPr="0009187D" w:rsidRDefault="006329DD" w:rsidP="006329D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662074" w:rsidRPr="0009187D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3041" w:type="dxa"/>
          </w:tcPr>
          <w:p w:rsidR="00662074" w:rsidRPr="0009187D" w:rsidRDefault="00662074" w:rsidP="00953D7D">
            <w:pPr>
              <w:spacing w:after="0"/>
              <w:rPr>
                <w:sz w:val="20"/>
                <w:szCs w:val="20"/>
              </w:rPr>
            </w:pPr>
            <w:r w:rsidRPr="0009187D">
              <w:rPr>
                <w:sz w:val="20"/>
                <w:szCs w:val="20"/>
              </w:rPr>
              <w:t>Motorowerowe</w:t>
            </w:r>
          </w:p>
        </w:tc>
        <w:tc>
          <w:tcPr>
            <w:tcW w:w="2693" w:type="dxa"/>
            <w:shd w:val="clear" w:color="auto" w:fill="C0C0C0"/>
          </w:tcPr>
          <w:p w:rsidR="00662074" w:rsidRPr="0009187D" w:rsidRDefault="00662074" w:rsidP="00953D7D">
            <w:pPr>
              <w:spacing w:after="0"/>
              <w:jc w:val="right"/>
              <w:rPr>
                <w:sz w:val="20"/>
                <w:szCs w:val="20"/>
              </w:rPr>
            </w:pPr>
            <w:r w:rsidRPr="0009187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200</w:t>
            </w:r>
            <w:r w:rsidRPr="0009187D">
              <w:rPr>
                <w:sz w:val="20"/>
                <w:szCs w:val="20"/>
              </w:rPr>
              <w:t xml:space="preserve"> szt.</w:t>
            </w:r>
          </w:p>
        </w:tc>
      </w:tr>
      <w:tr w:rsidR="00662074" w:rsidRPr="0009187D" w:rsidTr="00953D7D">
        <w:trPr>
          <w:cantSplit/>
          <w:trHeight w:val="346"/>
        </w:trPr>
        <w:tc>
          <w:tcPr>
            <w:tcW w:w="709" w:type="dxa"/>
            <w:shd w:val="clear" w:color="auto" w:fill="C0C0C0"/>
            <w:vAlign w:val="center"/>
          </w:tcPr>
          <w:p w:rsidR="00662074" w:rsidRPr="0009187D" w:rsidRDefault="006329DD" w:rsidP="006329D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62074" w:rsidRPr="0009187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41" w:type="dxa"/>
            <w:vAlign w:val="center"/>
          </w:tcPr>
          <w:p w:rsidR="00662074" w:rsidRPr="0009187D" w:rsidRDefault="00DD2B1B" w:rsidP="006329DD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Tablice</w:t>
            </w:r>
            <w:r w:rsidR="00662074" w:rsidRPr="0009187D">
              <w:rPr>
                <w:b/>
                <w:sz w:val="20"/>
                <w:szCs w:val="20"/>
              </w:rPr>
              <w:t xml:space="preserve"> </w:t>
            </w:r>
            <w:r w:rsidR="006329DD">
              <w:rPr>
                <w:b/>
                <w:sz w:val="20"/>
                <w:szCs w:val="20"/>
              </w:rPr>
              <w:t>indywidualne</w:t>
            </w:r>
            <w:r w:rsidR="00662074" w:rsidRPr="0009187D">
              <w:rPr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C0C0C0"/>
            <w:vAlign w:val="center"/>
          </w:tcPr>
          <w:p w:rsidR="00662074" w:rsidRPr="0009187D" w:rsidRDefault="00662074" w:rsidP="00953D7D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662074" w:rsidRPr="0009187D" w:rsidTr="00953D7D">
        <w:trPr>
          <w:cantSplit/>
          <w:trHeight w:val="241"/>
        </w:trPr>
        <w:tc>
          <w:tcPr>
            <w:tcW w:w="709" w:type="dxa"/>
            <w:shd w:val="clear" w:color="auto" w:fill="C0C0C0"/>
          </w:tcPr>
          <w:p w:rsidR="00662074" w:rsidRPr="0009187D" w:rsidRDefault="00662074" w:rsidP="00953D7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187D">
              <w:rPr>
                <w:b/>
                <w:sz w:val="20"/>
                <w:szCs w:val="20"/>
              </w:rPr>
              <w:t>a/</w:t>
            </w:r>
          </w:p>
        </w:tc>
        <w:tc>
          <w:tcPr>
            <w:tcW w:w="3041" w:type="dxa"/>
          </w:tcPr>
          <w:p w:rsidR="00662074" w:rsidRPr="0009187D" w:rsidRDefault="006329DD" w:rsidP="00953D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Samochodowe </w:t>
            </w:r>
          </w:p>
        </w:tc>
        <w:tc>
          <w:tcPr>
            <w:tcW w:w="2693" w:type="dxa"/>
            <w:shd w:val="clear" w:color="auto" w:fill="C0C0C0"/>
          </w:tcPr>
          <w:p w:rsidR="00662074" w:rsidRPr="0009187D" w:rsidRDefault="006329DD" w:rsidP="00953D7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2074" w:rsidRPr="0009187D">
              <w:rPr>
                <w:sz w:val="20"/>
                <w:szCs w:val="20"/>
              </w:rPr>
              <w:t xml:space="preserve"> szt.</w:t>
            </w:r>
          </w:p>
        </w:tc>
      </w:tr>
      <w:tr w:rsidR="00662074" w:rsidRPr="0009187D" w:rsidTr="00953D7D">
        <w:trPr>
          <w:cantSplit/>
          <w:trHeight w:val="241"/>
        </w:trPr>
        <w:tc>
          <w:tcPr>
            <w:tcW w:w="709" w:type="dxa"/>
            <w:shd w:val="clear" w:color="auto" w:fill="C0C0C0"/>
          </w:tcPr>
          <w:p w:rsidR="00662074" w:rsidRPr="0009187D" w:rsidRDefault="00662074" w:rsidP="00953D7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187D">
              <w:rPr>
                <w:b/>
                <w:sz w:val="20"/>
                <w:szCs w:val="20"/>
              </w:rPr>
              <w:t>b/</w:t>
            </w:r>
          </w:p>
        </w:tc>
        <w:tc>
          <w:tcPr>
            <w:tcW w:w="3041" w:type="dxa"/>
          </w:tcPr>
          <w:p w:rsidR="00662074" w:rsidRPr="0009187D" w:rsidRDefault="006329DD" w:rsidP="006329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Motocyklowe</w:t>
            </w:r>
          </w:p>
        </w:tc>
        <w:tc>
          <w:tcPr>
            <w:tcW w:w="2693" w:type="dxa"/>
            <w:shd w:val="clear" w:color="auto" w:fill="C0C0C0"/>
          </w:tcPr>
          <w:p w:rsidR="00662074" w:rsidRPr="0009187D" w:rsidRDefault="006329DD" w:rsidP="00953D7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62074" w:rsidRPr="0009187D">
              <w:rPr>
                <w:sz w:val="20"/>
                <w:szCs w:val="20"/>
              </w:rPr>
              <w:t xml:space="preserve"> szt.</w:t>
            </w:r>
          </w:p>
        </w:tc>
      </w:tr>
      <w:tr w:rsidR="00662074" w:rsidRPr="0009187D" w:rsidTr="00953D7D">
        <w:trPr>
          <w:cantSplit/>
          <w:trHeight w:val="417"/>
        </w:trPr>
        <w:tc>
          <w:tcPr>
            <w:tcW w:w="709" w:type="dxa"/>
            <w:shd w:val="clear" w:color="auto" w:fill="C0C0C0"/>
            <w:vAlign w:val="center"/>
          </w:tcPr>
          <w:p w:rsidR="00662074" w:rsidRPr="0009187D" w:rsidRDefault="006329DD" w:rsidP="00953D7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62074" w:rsidRPr="0009187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41" w:type="dxa"/>
            <w:vAlign w:val="center"/>
          </w:tcPr>
          <w:p w:rsidR="00662074" w:rsidRPr="0009187D" w:rsidRDefault="00662074" w:rsidP="006329DD">
            <w:pPr>
              <w:spacing w:after="0"/>
              <w:rPr>
                <w:color w:val="000000"/>
                <w:sz w:val="20"/>
                <w:szCs w:val="20"/>
              </w:rPr>
            </w:pPr>
            <w:r w:rsidRPr="0009187D">
              <w:rPr>
                <w:b/>
                <w:color w:val="000000"/>
                <w:sz w:val="20"/>
                <w:szCs w:val="20"/>
              </w:rPr>
              <w:t xml:space="preserve">Tablice </w:t>
            </w:r>
            <w:r w:rsidR="006329DD">
              <w:rPr>
                <w:b/>
                <w:color w:val="000000"/>
                <w:sz w:val="20"/>
                <w:szCs w:val="20"/>
              </w:rPr>
              <w:t>zabytkowe</w:t>
            </w:r>
            <w:r w:rsidRPr="0009187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C0C0C0"/>
            <w:vAlign w:val="center"/>
          </w:tcPr>
          <w:p w:rsidR="00662074" w:rsidRPr="0009187D" w:rsidRDefault="00662074" w:rsidP="00953D7D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662074" w:rsidRPr="0009187D" w:rsidTr="00953D7D">
        <w:trPr>
          <w:cantSplit/>
          <w:trHeight w:val="327"/>
        </w:trPr>
        <w:tc>
          <w:tcPr>
            <w:tcW w:w="709" w:type="dxa"/>
            <w:shd w:val="clear" w:color="auto" w:fill="C0C0C0"/>
          </w:tcPr>
          <w:p w:rsidR="00662074" w:rsidRPr="0009187D" w:rsidRDefault="00662074" w:rsidP="00953D7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187D">
              <w:rPr>
                <w:b/>
                <w:sz w:val="20"/>
                <w:szCs w:val="20"/>
              </w:rPr>
              <w:t>a/</w:t>
            </w:r>
          </w:p>
        </w:tc>
        <w:tc>
          <w:tcPr>
            <w:tcW w:w="3041" w:type="dxa"/>
          </w:tcPr>
          <w:p w:rsidR="00662074" w:rsidRPr="0009187D" w:rsidRDefault="00662074" w:rsidP="006329DD">
            <w:pPr>
              <w:spacing w:after="0"/>
              <w:rPr>
                <w:sz w:val="20"/>
                <w:szCs w:val="20"/>
              </w:rPr>
            </w:pPr>
            <w:r w:rsidRPr="0009187D">
              <w:rPr>
                <w:sz w:val="20"/>
                <w:szCs w:val="20"/>
              </w:rPr>
              <w:t xml:space="preserve">Samochodowe </w:t>
            </w:r>
          </w:p>
        </w:tc>
        <w:tc>
          <w:tcPr>
            <w:tcW w:w="2693" w:type="dxa"/>
            <w:shd w:val="clear" w:color="auto" w:fill="C0C0C0"/>
          </w:tcPr>
          <w:p w:rsidR="00662074" w:rsidRPr="0009187D" w:rsidRDefault="00662074" w:rsidP="00953D7D">
            <w:pPr>
              <w:spacing w:after="0"/>
              <w:jc w:val="right"/>
              <w:rPr>
                <w:sz w:val="20"/>
                <w:szCs w:val="20"/>
              </w:rPr>
            </w:pPr>
            <w:r w:rsidRPr="0009187D">
              <w:rPr>
                <w:sz w:val="20"/>
                <w:szCs w:val="20"/>
              </w:rPr>
              <w:t>20 szt.</w:t>
            </w:r>
          </w:p>
        </w:tc>
      </w:tr>
      <w:tr w:rsidR="00662074" w:rsidRPr="0009187D" w:rsidTr="00953D7D">
        <w:trPr>
          <w:cantSplit/>
        </w:trPr>
        <w:tc>
          <w:tcPr>
            <w:tcW w:w="709" w:type="dxa"/>
            <w:shd w:val="clear" w:color="auto" w:fill="C0C0C0"/>
          </w:tcPr>
          <w:p w:rsidR="00662074" w:rsidRPr="0009187D" w:rsidRDefault="00662074" w:rsidP="00953D7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187D">
              <w:rPr>
                <w:b/>
                <w:sz w:val="20"/>
                <w:szCs w:val="20"/>
              </w:rPr>
              <w:t xml:space="preserve">b/ </w:t>
            </w:r>
          </w:p>
        </w:tc>
        <w:tc>
          <w:tcPr>
            <w:tcW w:w="3041" w:type="dxa"/>
          </w:tcPr>
          <w:p w:rsidR="00662074" w:rsidRPr="0009187D" w:rsidRDefault="006329DD" w:rsidP="00953D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Motocyklowe</w:t>
            </w:r>
          </w:p>
        </w:tc>
        <w:tc>
          <w:tcPr>
            <w:tcW w:w="2693" w:type="dxa"/>
            <w:shd w:val="clear" w:color="auto" w:fill="C0C0C0"/>
          </w:tcPr>
          <w:p w:rsidR="00662074" w:rsidRPr="0009187D" w:rsidRDefault="00662074" w:rsidP="00953D7D">
            <w:pPr>
              <w:spacing w:after="0"/>
              <w:jc w:val="right"/>
              <w:rPr>
                <w:sz w:val="20"/>
                <w:szCs w:val="20"/>
              </w:rPr>
            </w:pPr>
            <w:r w:rsidRPr="0009187D">
              <w:rPr>
                <w:sz w:val="20"/>
                <w:szCs w:val="20"/>
              </w:rPr>
              <w:t>4 szt.</w:t>
            </w:r>
          </w:p>
        </w:tc>
      </w:tr>
      <w:tr w:rsidR="00662074" w:rsidRPr="0009187D" w:rsidTr="00953D7D">
        <w:trPr>
          <w:cantSplit/>
          <w:trHeight w:val="338"/>
        </w:trPr>
        <w:tc>
          <w:tcPr>
            <w:tcW w:w="709" w:type="dxa"/>
            <w:shd w:val="clear" w:color="auto" w:fill="C0C0C0"/>
            <w:vAlign w:val="center"/>
          </w:tcPr>
          <w:p w:rsidR="00662074" w:rsidRPr="0009187D" w:rsidRDefault="006329DD" w:rsidP="00953D7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62074" w:rsidRPr="0009187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41" w:type="dxa"/>
            <w:vAlign w:val="center"/>
          </w:tcPr>
          <w:p w:rsidR="00662074" w:rsidRPr="0009187D" w:rsidRDefault="006329DD" w:rsidP="006329DD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Wtórniki</w:t>
            </w:r>
            <w:r w:rsidR="00662074" w:rsidRPr="0009187D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693" w:type="dxa"/>
            <w:shd w:val="clear" w:color="auto" w:fill="C0C0C0"/>
            <w:vAlign w:val="center"/>
          </w:tcPr>
          <w:p w:rsidR="00662074" w:rsidRPr="0009187D" w:rsidRDefault="00662074" w:rsidP="00953D7D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662074" w:rsidRPr="0009187D" w:rsidTr="00953D7D">
        <w:trPr>
          <w:cantSplit/>
        </w:trPr>
        <w:tc>
          <w:tcPr>
            <w:tcW w:w="709" w:type="dxa"/>
            <w:shd w:val="clear" w:color="auto" w:fill="C0C0C0"/>
          </w:tcPr>
          <w:p w:rsidR="00662074" w:rsidRPr="0009187D" w:rsidRDefault="00662074" w:rsidP="00953D7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187D">
              <w:rPr>
                <w:b/>
                <w:sz w:val="20"/>
                <w:szCs w:val="20"/>
              </w:rPr>
              <w:t>a/</w:t>
            </w:r>
          </w:p>
        </w:tc>
        <w:tc>
          <w:tcPr>
            <w:tcW w:w="3041" w:type="dxa"/>
          </w:tcPr>
          <w:p w:rsidR="00662074" w:rsidRPr="0009187D" w:rsidRDefault="00662074" w:rsidP="006329DD">
            <w:pPr>
              <w:spacing w:after="0"/>
              <w:rPr>
                <w:color w:val="000000"/>
                <w:sz w:val="20"/>
                <w:szCs w:val="20"/>
              </w:rPr>
            </w:pPr>
            <w:r w:rsidRPr="0009187D">
              <w:rPr>
                <w:color w:val="000000"/>
                <w:sz w:val="20"/>
                <w:szCs w:val="20"/>
              </w:rPr>
              <w:t xml:space="preserve">Samochodowe </w:t>
            </w:r>
          </w:p>
        </w:tc>
        <w:tc>
          <w:tcPr>
            <w:tcW w:w="2693" w:type="dxa"/>
            <w:shd w:val="clear" w:color="auto" w:fill="C0C0C0"/>
          </w:tcPr>
          <w:p w:rsidR="00662074" w:rsidRPr="0009187D" w:rsidRDefault="006329DD" w:rsidP="006329D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662074" w:rsidRPr="0009187D">
              <w:rPr>
                <w:sz w:val="20"/>
                <w:szCs w:val="20"/>
              </w:rPr>
              <w:t xml:space="preserve"> szt.</w:t>
            </w:r>
          </w:p>
        </w:tc>
      </w:tr>
      <w:tr w:rsidR="00662074" w:rsidRPr="0009187D" w:rsidTr="00953D7D">
        <w:trPr>
          <w:cantSplit/>
        </w:trPr>
        <w:tc>
          <w:tcPr>
            <w:tcW w:w="709" w:type="dxa"/>
            <w:shd w:val="clear" w:color="auto" w:fill="C0C0C0"/>
          </w:tcPr>
          <w:p w:rsidR="00662074" w:rsidRPr="0009187D" w:rsidRDefault="00662074" w:rsidP="00953D7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187D">
              <w:rPr>
                <w:b/>
                <w:sz w:val="20"/>
                <w:szCs w:val="20"/>
              </w:rPr>
              <w:t>b/</w:t>
            </w:r>
          </w:p>
        </w:tc>
        <w:tc>
          <w:tcPr>
            <w:tcW w:w="3041" w:type="dxa"/>
          </w:tcPr>
          <w:p w:rsidR="00662074" w:rsidRPr="0009187D" w:rsidRDefault="006329DD" w:rsidP="00953D7D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Motocyklowe</w:t>
            </w:r>
          </w:p>
        </w:tc>
        <w:tc>
          <w:tcPr>
            <w:tcW w:w="2693" w:type="dxa"/>
            <w:shd w:val="clear" w:color="auto" w:fill="C0C0C0"/>
          </w:tcPr>
          <w:p w:rsidR="00662074" w:rsidRPr="0009187D" w:rsidRDefault="006329DD" w:rsidP="00953D7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2074" w:rsidRPr="0009187D">
              <w:rPr>
                <w:sz w:val="20"/>
                <w:szCs w:val="20"/>
              </w:rPr>
              <w:t xml:space="preserve"> szt.</w:t>
            </w:r>
          </w:p>
        </w:tc>
      </w:tr>
      <w:tr w:rsidR="00662074" w:rsidRPr="0009187D" w:rsidTr="00953D7D">
        <w:trPr>
          <w:cantSplit/>
          <w:trHeight w:val="314"/>
        </w:trPr>
        <w:tc>
          <w:tcPr>
            <w:tcW w:w="709" w:type="dxa"/>
            <w:shd w:val="clear" w:color="auto" w:fill="C0C0C0"/>
          </w:tcPr>
          <w:p w:rsidR="00662074" w:rsidRPr="0009187D" w:rsidRDefault="00662074" w:rsidP="00953D7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187D">
              <w:rPr>
                <w:b/>
                <w:sz w:val="20"/>
                <w:szCs w:val="20"/>
              </w:rPr>
              <w:t xml:space="preserve">c/ </w:t>
            </w:r>
          </w:p>
        </w:tc>
        <w:tc>
          <w:tcPr>
            <w:tcW w:w="3041" w:type="dxa"/>
          </w:tcPr>
          <w:p w:rsidR="00662074" w:rsidRPr="0009187D" w:rsidRDefault="00662074" w:rsidP="006329DD">
            <w:pPr>
              <w:spacing w:after="0"/>
              <w:rPr>
                <w:color w:val="000000"/>
                <w:sz w:val="20"/>
                <w:szCs w:val="20"/>
              </w:rPr>
            </w:pPr>
            <w:r w:rsidRPr="0009187D">
              <w:rPr>
                <w:color w:val="000000"/>
                <w:sz w:val="20"/>
                <w:szCs w:val="20"/>
              </w:rPr>
              <w:t>Moto</w:t>
            </w:r>
            <w:r w:rsidR="006329DD">
              <w:rPr>
                <w:color w:val="000000"/>
                <w:sz w:val="20"/>
                <w:szCs w:val="20"/>
              </w:rPr>
              <w:t>rowerowe</w:t>
            </w:r>
          </w:p>
        </w:tc>
        <w:tc>
          <w:tcPr>
            <w:tcW w:w="2693" w:type="dxa"/>
            <w:shd w:val="clear" w:color="auto" w:fill="C0C0C0"/>
          </w:tcPr>
          <w:p w:rsidR="00662074" w:rsidRPr="0009187D" w:rsidRDefault="00662074" w:rsidP="004A52DA">
            <w:pPr>
              <w:spacing w:after="0"/>
              <w:jc w:val="both"/>
              <w:rPr>
                <w:sz w:val="20"/>
                <w:szCs w:val="20"/>
              </w:rPr>
            </w:pPr>
            <w:r w:rsidRPr="0009187D">
              <w:rPr>
                <w:sz w:val="20"/>
                <w:szCs w:val="20"/>
              </w:rPr>
              <w:t xml:space="preserve">                                             </w:t>
            </w:r>
            <w:r w:rsidR="006329DD">
              <w:rPr>
                <w:sz w:val="20"/>
                <w:szCs w:val="20"/>
              </w:rPr>
              <w:t>10</w:t>
            </w:r>
            <w:r w:rsidRPr="0009187D">
              <w:rPr>
                <w:sz w:val="20"/>
                <w:szCs w:val="20"/>
              </w:rPr>
              <w:t xml:space="preserve"> </w:t>
            </w:r>
            <w:r w:rsidR="004A52DA">
              <w:rPr>
                <w:sz w:val="20"/>
                <w:szCs w:val="20"/>
              </w:rPr>
              <w:t>szt.</w:t>
            </w:r>
          </w:p>
        </w:tc>
      </w:tr>
    </w:tbl>
    <w:p w:rsidR="00662074" w:rsidRDefault="00662074" w:rsidP="00662074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eastAsiaTheme="minorHAnsi" w:hAnsi="Verdana" w:cs="Arial"/>
          <w:color w:val="333333"/>
          <w:sz w:val="15"/>
          <w:szCs w:val="15"/>
        </w:rPr>
      </w:pPr>
      <w:r w:rsidRPr="0009187D">
        <w:rPr>
          <w:rFonts w:ascii="Verdana" w:eastAsiaTheme="minorHAnsi" w:hAnsi="Verdana" w:cs="Arial"/>
          <w:i/>
          <w:color w:val="333333"/>
          <w:sz w:val="15"/>
          <w:szCs w:val="15"/>
        </w:rPr>
        <w:t>Zamawiający zastrzega, że podan</w:t>
      </w:r>
      <w:r w:rsidR="00CB5422">
        <w:rPr>
          <w:rFonts w:ascii="Verdana" w:eastAsiaTheme="minorHAnsi" w:hAnsi="Verdana" w:cs="Arial"/>
          <w:i/>
          <w:color w:val="333333"/>
          <w:sz w:val="15"/>
          <w:szCs w:val="15"/>
        </w:rPr>
        <w:t>a</w:t>
      </w:r>
      <w:r w:rsidRPr="0009187D">
        <w:rPr>
          <w:rFonts w:ascii="Verdana" w:eastAsiaTheme="minorHAnsi" w:hAnsi="Verdana" w:cs="Arial"/>
          <w:i/>
          <w:color w:val="333333"/>
          <w:sz w:val="15"/>
          <w:szCs w:val="15"/>
        </w:rPr>
        <w:t xml:space="preserve"> w powyższej tabeli </w:t>
      </w:r>
      <w:r w:rsidR="00CB5422">
        <w:rPr>
          <w:rFonts w:ascii="Verdana" w:eastAsiaTheme="minorHAnsi" w:hAnsi="Verdana" w:cs="Arial"/>
          <w:i/>
          <w:color w:val="333333"/>
          <w:sz w:val="15"/>
          <w:szCs w:val="15"/>
        </w:rPr>
        <w:t>liczba</w:t>
      </w:r>
      <w:r w:rsidRPr="0009187D">
        <w:rPr>
          <w:rFonts w:ascii="Verdana" w:eastAsiaTheme="minorHAnsi" w:hAnsi="Verdana" w:cs="Arial"/>
          <w:i/>
          <w:color w:val="333333"/>
          <w:sz w:val="15"/>
          <w:szCs w:val="15"/>
        </w:rPr>
        <w:t xml:space="preserve"> tablic </w:t>
      </w:r>
      <w:r w:rsidR="00CB5422">
        <w:rPr>
          <w:rFonts w:ascii="Verdana" w:eastAsiaTheme="minorHAnsi" w:hAnsi="Verdana" w:cs="Arial"/>
          <w:i/>
          <w:color w:val="333333"/>
          <w:sz w:val="15"/>
          <w:szCs w:val="15"/>
        </w:rPr>
        <w:t>jest</w:t>
      </w:r>
      <w:r w:rsidRPr="0009187D">
        <w:rPr>
          <w:rFonts w:ascii="Verdana" w:eastAsiaTheme="minorHAnsi" w:hAnsi="Verdana" w:cs="Arial"/>
          <w:i/>
          <w:color w:val="333333"/>
          <w:sz w:val="15"/>
          <w:szCs w:val="15"/>
        </w:rPr>
        <w:t xml:space="preserve"> szacunkow</w:t>
      </w:r>
      <w:r w:rsidR="00CB5422">
        <w:rPr>
          <w:rFonts w:ascii="Verdana" w:eastAsiaTheme="minorHAnsi" w:hAnsi="Verdana" w:cs="Arial"/>
          <w:i/>
          <w:color w:val="333333"/>
          <w:sz w:val="15"/>
          <w:szCs w:val="15"/>
        </w:rPr>
        <w:t>a</w:t>
      </w:r>
      <w:r w:rsidRPr="0009187D">
        <w:rPr>
          <w:rFonts w:ascii="Verdana" w:eastAsiaTheme="minorHAnsi" w:hAnsi="Verdana" w:cs="Arial"/>
          <w:i/>
          <w:color w:val="333333"/>
          <w:sz w:val="15"/>
          <w:szCs w:val="15"/>
        </w:rPr>
        <w:t xml:space="preserve">. </w:t>
      </w:r>
      <w:r w:rsidR="00CB5422">
        <w:rPr>
          <w:rFonts w:ascii="Verdana" w:eastAsiaTheme="minorHAnsi" w:hAnsi="Verdana" w:cs="Arial"/>
          <w:i/>
          <w:color w:val="333333"/>
          <w:sz w:val="15"/>
          <w:szCs w:val="15"/>
        </w:rPr>
        <w:t>Liczba</w:t>
      </w:r>
      <w:r w:rsidRPr="0009187D">
        <w:rPr>
          <w:rFonts w:ascii="Verdana" w:eastAsiaTheme="minorHAnsi" w:hAnsi="Verdana" w:cs="Arial"/>
          <w:i/>
          <w:color w:val="333333"/>
          <w:sz w:val="15"/>
          <w:szCs w:val="15"/>
        </w:rPr>
        <w:t xml:space="preserve"> tablic, która zostanie dostarczona Zamawiającemu, uzależniona jest od wielkości zapotrzebowania</w:t>
      </w:r>
      <w:r w:rsidRPr="0009187D">
        <w:rPr>
          <w:rFonts w:ascii="Verdana" w:eastAsiaTheme="minorHAnsi" w:hAnsi="Verdana" w:cs="Arial"/>
          <w:color w:val="333333"/>
          <w:sz w:val="15"/>
          <w:szCs w:val="15"/>
        </w:rPr>
        <w:t>.</w:t>
      </w:r>
      <w:r w:rsidRPr="0009187D">
        <w:rPr>
          <w:rFonts w:ascii="Verdana" w:eastAsiaTheme="minorHAnsi" w:hAnsi="Verdana" w:cs="Arial"/>
          <w:i/>
          <w:color w:val="333333"/>
          <w:sz w:val="15"/>
          <w:szCs w:val="15"/>
        </w:rPr>
        <w:t xml:space="preserve"> Dostawa</w:t>
      </w:r>
      <w:r>
        <w:rPr>
          <w:rFonts w:ascii="Verdana" w:eastAsiaTheme="minorHAnsi" w:hAnsi="Verdana" w:cs="Arial"/>
          <w:i/>
          <w:color w:val="333333"/>
          <w:sz w:val="15"/>
          <w:szCs w:val="15"/>
        </w:rPr>
        <w:t>,</w:t>
      </w:r>
      <w:r w:rsidRPr="0009187D">
        <w:rPr>
          <w:rFonts w:ascii="Verdana" w:eastAsiaTheme="minorHAnsi" w:hAnsi="Verdana" w:cs="Arial"/>
          <w:i/>
          <w:color w:val="333333"/>
          <w:sz w:val="15"/>
          <w:szCs w:val="15"/>
        </w:rPr>
        <w:t xml:space="preserve"> nie musi objąć również wszystkich rodzajów tablic rejestracyjnych opisanych w formularzu ofertowym</w:t>
      </w:r>
      <w:r w:rsidRPr="0009187D">
        <w:rPr>
          <w:rFonts w:ascii="Verdana" w:eastAsiaTheme="minorHAnsi" w:hAnsi="Verdana" w:cs="Arial"/>
          <w:color w:val="333333"/>
          <w:sz w:val="15"/>
          <w:szCs w:val="15"/>
        </w:rPr>
        <w:t>.</w:t>
      </w:r>
    </w:p>
    <w:p w:rsidR="00662074" w:rsidRDefault="00662074" w:rsidP="006620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18"/>
        </w:rPr>
      </w:pPr>
    </w:p>
    <w:p w:rsidR="00662074" w:rsidRDefault="00662074" w:rsidP="006620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18"/>
        </w:rPr>
      </w:pPr>
      <w:r>
        <w:rPr>
          <w:rFonts w:ascii="Arial" w:eastAsiaTheme="minorHAnsi" w:hAnsi="Arial" w:cs="Arial"/>
          <w:color w:val="000000"/>
          <w:sz w:val="20"/>
          <w:szCs w:val="18"/>
        </w:rPr>
        <w:t>Zamawiający nie dopuszcza składania ofert wariantowych i częściowych.</w:t>
      </w:r>
    </w:p>
    <w:p w:rsidR="00662074" w:rsidRDefault="00662074" w:rsidP="006620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18"/>
        </w:rPr>
        <w:t>Zamawiający nie dopuszcza, aby zamówienie zostało powierzone podwykonawcom.</w:t>
      </w:r>
      <w:r w:rsidRPr="002C52B2">
        <w:rPr>
          <w:rFonts w:ascii="Arial" w:eastAsiaTheme="minorHAnsi" w:hAnsi="Arial" w:cs="Arial"/>
          <w:sz w:val="20"/>
          <w:szCs w:val="20"/>
        </w:rPr>
        <w:t xml:space="preserve"> </w:t>
      </w:r>
    </w:p>
    <w:p w:rsidR="00662074" w:rsidRPr="002C52B2" w:rsidRDefault="00662074" w:rsidP="006620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18"/>
        </w:rPr>
      </w:pPr>
      <w:r w:rsidRPr="002C52B2">
        <w:rPr>
          <w:rFonts w:ascii="Arial" w:eastAsiaTheme="minorHAnsi" w:hAnsi="Arial" w:cs="Arial"/>
          <w:sz w:val="20"/>
          <w:szCs w:val="20"/>
        </w:rPr>
        <w:t xml:space="preserve">CPV : </w:t>
      </w:r>
      <w:r w:rsidRPr="002C52B2">
        <w:rPr>
          <w:rFonts w:ascii="Arial" w:eastAsiaTheme="minorHAnsi" w:hAnsi="Arial" w:cs="Arial"/>
          <w:b/>
          <w:sz w:val="20"/>
          <w:szCs w:val="20"/>
        </w:rPr>
        <w:t>30195000-2</w:t>
      </w:r>
      <w:r w:rsidRPr="002C52B2">
        <w:rPr>
          <w:rFonts w:ascii="Arial" w:eastAsiaTheme="minorHAnsi" w:hAnsi="Arial" w:cs="Arial"/>
          <w:sz w:val="20"/>
          <w:szCs w:val="20"/>
        </w:rPr>
        <w:t xml:space="preserve"> </w:t>
      </w:r>
    </w:p>
    <w:p w:rsidR="00662074" w:rsidRDefault="00662074" w:rsidP="00662074">
      <w:pPr>
        <w:tabs>
          <w:tab w:val="left" w:pos="851"/>
        </w:tabs>
        <w:spacing w:after="0" w:line="259" w:lineRule="auto"/>
        <w:rPr>
          <w:rFonts w:ascii="Arial" w:eastAsiaTheme="minorHAnsi" w:hAnsi="Arial" w:cs="Arial"/>
          <w:sz w:val="20"/>
          <w:szCs w:val="20"/>
        </w:rPr>
      </w:pPr>
    </w:p>
    <w:p w:rsidR="00472AAD" w:rsidRDefault="00472AAD" w:rsidP="00662074">
      <w:pPr>
        <w:tabs>
          <w:tab w:val="left" w:pos="851"/>
        </w:tabs>
        <w:spacing w:after="0" w:line="259" w:lineRule="auto"/>
        <w:rPr>
          <w:rFonts w:ascii="Arial" w:eastAsiaTheme="minorHAnsi" w:hAnsi="Arial" w:cs="Arial"/>
          <w:sz w:val="20"/>
          <w:szCs w:val="20"/>
        </w:rPr>
      </w:pPr>
    </w:p>
    <w:p w:rsidR="00472AAD" w:rsidRPr="002C52B2" w:rsidRDefault="00472AAD" w:rsidP="00662074">
      <w:pPr>
        <w:tabs>
          <w:tab w:val="left" w:pos="851"/>
        </w:tabs>
        <w:spacing w:after="0" w:line="259" w:lineRule="auto"/>
        <w:rPr>
          <w:rFonts w:ascii="Arial" w:eastAsiaTheme="minorHAnsi" w:hAnsi="Arial" w:cs="Arial"/>
          <w:sz w:val="20"/>
          <w:szCs w:val="20"/>
        </w:rPr>
        <w:sectPr w:rsidR="00472AAD" w:rsidRPr="002C52B2" w:rsidSect="001C2F08">
          <w:headerReference w:type="default" r:id="rId8"/>
          <w:footerReference w:type="default" r:id="rId9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662074" w:rsidRDefault="00662074" w:rsidP="00662074">
      <w:pPr>
        <w:pStyle w:val="Default"/>
        <w:numPr>
          <w:ilvl w:val="0"/>
          <w:numId w:val="4"/>
        </w:numPr>
        <w:ind w:left="357" w:hanging="357"/>
        <w:jc w:val="both"/>
        <w:rPr>
          <w:sz w:val="20"/>
          <w:szCs w:val="18"/>
        </w:rPr>
      </w:pPr>
      <w:r w:rsidRPr="00A260C9">
        <w:rPr>
          <w:b/>
          <w:sz w:val="20"/>
          <w:szCs w:val="18"/>
        </w:rPr>
        <w:lastRenderedPageBreak/>
        <w:t>Warunki udziału w postępowaniu</w:t>
      </w:r>
      <w:r>
        <w:rPr>
          <w:b/>
          <w:sz w:val="20"/>
          <w:szCs w:val="18"/>
        </w:rPr>
        <w:t>:</w:t>
      </w:r>
      <w:r w:rsidRPr="007F67B6">
        <w:rPr>
          <w:sz w:val="20"/>
          <w:szCs w:val="18"/>
        </w:rPr>
        <w:t xml:space="preserve"> </w:t>
      </w:r>
    </w:p>
    <w:p w:rsidR="00662074" w:rsidRDefault="00662074" w:rsidP="00662074">
      <w:pPr>
        <w:pStyle w:val="Tekstpodstawowy"/>
        <w:spacing w:before="120" w:after="0" w:line="240" w:lineRule="auto"/>
        <w:ind w:left="360"/>
        <w:jc w:val="both"/>
        <w:rPr>
          <w:rFonts w:ascii="Arial" w:hAnsi="Arial" w:cs="Arial"/>
          <w:sz w:val="20"/>
          <w:szCs w:val="18"/>
        </w:rPr>
      </w:pPr>
      <w:r w:rsidRPr="008913EC">
        <w:rPr>
          <w:rFonts w:ascii="Arial" w:hAnsi="Arial" w:cs="Arial"/>
          <w:sz w:val="20"/>
          <w:szCs w:val="18"/>
        </w:rPr>
        <w:t xml:space="preserve">oraz sposób </w:t>
      </w:r>
      <w:r>
        <w:rPr>
          <w:rFonts w:ascii="Arial" w:hAnsi="Arial" w:cs="Arial"/>
          <w:sz w:val="20"/>
          <w:szCs w:val="18"/>
        </w:rPr>
        <w:t xml:space="preserve">dokonywania oceny ich </w:t>
      </w:r>
      <w:r w:rsidRPr="008913EC">
        <w:rPr>
          <w:rFonts w:ascii="Arial" w:hAnsi="Arial" w:cs="Arial"/>
          <w:sz w:val="20"/>
          <w:szCs w:val="18"/>
        </w:rPr>
        <w:t>spełniania</w:t>
      </w:r>
      <w:r>
        <w:rPr>
          <w:rFonts w:ascii="Arial" w:hAnsi="Arial" w:cs="Arial"/>
          <w:sz w:val="20"/>
          <w:szCs w:val="18"/>
        </w:rPr>
        <w:t>:</w:t>
      </w:r>
    </w:p>
    <w:p w:rsidR="00662074" w:rsidRDefault="00556FD1" w:rsidP="00662074">
      <w:pPr>
        <w:pStyle w:val="Default"/>
        <w:spacing w:before="120"/>
        <w:ind w:left="360"/>
        <w:jc w:val="both"/>
        <w:rPr>
          <w:b/>
          <w:sz w:val="20"/>
          <w:szCs w:val="18"/>
        </w:rPr>
      </w:pPr>
      <w:r>
        <w:rPr>
          <w:b/>
          <w:sz w:val="20"/>
          <w:szCs w:val="18"/>
        </w:rPr>
        <w:t>W postę</w:t>
      </w:r>
      <w:r w:rsidR="00662074">
        <w:rPr>
          <w:b/>
          <w:sz w:val="20"/>
          <w:szCs w:val="18"/>
        </w:rPr>
        <w:t>powaniu mogą wziąć udział Wykonawcy, którzy spełniają n/w wymagania:</w:t>
      </w:r>
    </w:p>
    <w:p w:rsidR="00662074" w:rsidRPr="00E70BDA" w:rsidRDefault="00662074" w:rsidP="00662074">
      <w:pPr>
        <w:pStyle w:val="Default"/>
        <w:ind w:left="405"/>
        <w:jc w:val="both"/>
        <w:rPr>
          <w:sz w:val="16"/>
          <w:szCs w:val="16"/>
        </w:rPr>
      </w:pPr>
    </w:p>
    <w:p w:rsidR="00662074" w:rsidRDefault="00662074" w:rsidP="00662074">
      <w:pPr>
        <w:pStyle w:val="Default"/>
        <w:numPr>
          <w:ilvl w:val="0"/>
          <w:numId w:val="3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są</w:t>
      </w:r>
      <w:r w:rsidRPr="009A756D">
        <w:rPr>
          <w:sz w:val="20"/>
          <w:szCs w:val="20"/>
        </w:rPr>
        <w:t xml:space="preserve"> uprawnieni</w:t>
      </w:r>
      <w:r>
        <w:rPr>
          <w:sz w:val="20"/>
          <w:szCs w:val="20"/>
        </w:rPr>
        <w:t xml:space="preserve"> do wykonywania działalności będącej przedmiotem niniejszego postępowania, o ile wynika to z odrębnych przepisów,</w:t>
      </w:r>
    </w:p>
    <w:p w:rsidR="00662074" w:rsidRPr="00E70BDA" w:rsidRDefault="00662074" w:rsidP="00662074">
      <w:pPr>
        <w:pStyle w:val="Default"/>
        <w:ind w:left="765"/>
        <w:jc w:val="both"/>
        <w:rPr>
          <w:sz w:val="16"/>
          <w:szCs w:val="16"/>
        </w:rPr>
      </w:pPr>
    </w:p>
    <w:p w:rsidR="00662074" w:rsidRDefault="00662074" w:rsidP="00662074">
      <w:pPr>
        <w:pStyle w:val="Default"/>
        <w:ind w:left="765"/>
        <w:jc w:val="both"/>
        <w:rPr>
          <w:sz w:val="20"/>
          <w:szCs w:val="20"/>
        </w:rPr>
      </w:pPr>
      <w:r w:rsidRPr="00AC7751">
        <w:rPr>
          <w:i/>
          <w:sz w:val="20"/>
          <w:szCs w:val="20"/>
          <w:u w:val="single"/>
        </w:rPr>
        <w:t>Zamawiający oceni spełnienie warunku na podstawie</w:t>
      </w:r>
      <w:r>
        <w:rPr>
          <w:sz w:val="20"/>
          <w:szCs w:val="20"/>
        </w:rPr>
        <w:t>:</w:t>
      </w:r>
    </w:p>
    <w:p w:rsidR="00662074" w:rsidRPr="00AC7751" w:rsidRDefault="00662074" w:rsidP="00662074">
      <w:pPr>
        <w:pStyle w:val="Default"/>
        <w:ind w:left="765"/>
        <w:jc w:val="both"/>
        <w:rPr>
          <w:sz w:val="16"/>
          <w:szCs w:val="16"/>
        </w:rPr>
      </w:pPr>
    </w:p>
    <w:p w:rsidR="00662074" w:rsidRPr="006643D5" w:rsidRDefault="00662074" w:rsidP="006620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43D5">
        <w:rPr>
          <w:rFonts w:ascii="Arial" w:hAnsi="Arial" w:cs="Arial"/>
          <w:sz w:val="20"/>
          <w:szCs w:val="20"/>
        </w:rPr>
        <w:t>Załączonego do oferty, poświadczonego za zgodność z oryginałem -  Zaświadczenia o wpisie do rejestru przedsiębiorców produkujących tablice rejestracyjne, wydane przez Marszałka Województwa właściwego ze względu na siedzibę przedsiębiorcy (zgodnie z art. 75a, 75aa, 75ab 75ac  ustawy z dnia 20 czerwca 1997 r. – Prawo o ruchu drogowym (</w:t>
      </w:r>
      <w:proofErr w:type="spellStart"/>
      <w:r w:rsidR="00964933">
        <w:rPr>
          <w:rFonts w:ascii="Arial" w:hAnsi="Arial" w:cs="Arial"/>
          <w:sz w:val="20"/>
          <w:szCs w:val="20"/>
        </w:rPr>
        <w:t>t.j</w:t>
      </w:r>
      <w:proofErr w:type="spellEnd"/>
      <w:r w:rsidR="00964933">
        <w:rPr>
          <w:rFonts w:ascii="Arial" w:hAnsi="Arial" w:cs="Arial"/>
          <w:sz w:val="20"/>
          <w:szCs w:val="20"/>
        </w:rPr>
        <w:t xml:space="preserve">. </w:t>
      </w:r>
      <w:r w:rsidRPr="006643D5">
        <w:rPr>
          <w:rFonts w:ascii="Arial" w:hAnsi="Arial" w:cs="Arial"/>
          <w:sz w:val="20"/>
          <w:szCs w:val="20"/>
        </w:rPr>
        <w:t>Dz. U. z 201</w:t>
      </w:r>
      <w:r w:rsidR="00F038A0">
        <w:rPr>
          <w:rFonts w:ascii="Arial" w:hAnsi="Arial" w:cs="Arial"/>
          <w:sz w:val="20"/>
          <w:szCs w:val="20"/>
        </w:rPr>
        <w:t>8</w:t>
      </w:r>
      <w:r w:rsidRPr="006643D5">
        <w:rPr>
          <w:rFonts w:ascii="Arial" w:hAnsi="Arial" w:cs="Arial"/>
          <w:sz w:val="20"/>
          <w:szCs w:val="20"/>
        </w:rPr>
        <w:t xml:space="preserve"> r., poz. 1</w:t>
      </w:r>
      <w:r w:rsidR="00F038A0">
        <w:rPr>
          <w:rFonts w:ascii="Arial" w:hAnsi="Arial" w:cs="Arial"/>
          <w:sz w:val="20"/>
          <w:szCs w:val="20"/>
        </w:rPr>
        <w:t>990</w:t>
      </w:r>
      <w:r w:rsidRPr="006643D5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6643D5">
        <w:rPr>
          <w:rFonts w:ascii="Arial" w:hAnsi="Arial" w:cs="Arial"/>
          <w:sz w:val="20"/>
          <w:szCs w:val="20"/>
        </w:rPr>
        <w:t>późn</w:t>
      </w:r>
      <w:proofErr w:type="spellEnd"/>
      <w:r w:rsidRPr="006643D5">
        <w:rPr>
          <w:rFonts w:ascii="Arial" w:hAnsi="Arial" w:cs="Arial"/>
          <w:sz w:val="20"/>
          <w:szCs w:val="20"/>
        </w:rPr>
        <w:t>. zm.);</w:t>
      </w:r>
    </w:p>
    <w:p w:rsidR="00662074" w:rsidRDefault="00662074" w:rsidP="00662074">
      <w:pPr>
        <w:pStyle w:val="Default"/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Załączonego do oferty, poświadczonego za zgodność z oryginałem, ważnego </w:t>
      </w:r>
      <w:r w:rsidRPr="00264B74">
        <w:rPr>
          <w:sz w:val="20"/>
          <w:szCs w:val="20"/>
        </w:rPr>
        <w:t>Certyfikat</w:t>
      </w:r>
      <w:r>
        <w:rPr>
          <w:sz w:val="20"/>
          <w:szCs w:val="20"/>
        </w:rPr>
        <w:t>u</w:t>
      </w:r>
      <w:r w:rsidRPr="00264B74">
        <w:rPr>
          <w:sz w:val="20"/>
          <w:szCs w:val="20"/>
        </w:rPr>
        <w:t xml:space="preserve"> na zgodność tablic rejestracyjnych lub materiałów służących do ich </w:t>
      </w:r>
      <w:r>
        <w:rPr>
          <w:sz w:val="20"/>
          <w:szCs w:val="20"/>
        </w:rPr>
        <w:t>p</w:t>
      </w:r>
      <w:r w:rsidRPr="00264B74">
        <w:rPr>
          <w:sz w:val="20"/>
          <w:szCs w:val="20"/>
        </w:rPr>
        <w:t xml:space="preserve">rodukcji zgodnie </w:t>
      </w:r>
      <w:r>
        <w:rPr>
          <w:sz w:val="20"/>
          <w:szCs w:val="20"/>
        </w:rPr>
        <w:br/>
      </w:r>
      <w:r w:rsidRPr="00264B74">
        <w:rPr>
          <w:sz w:val="20"/>
          <w:szCs w:val="20"/>
        </w:rPr>
        <w:t xml:space="preserve">z warunkami technicznymi, określonymi w załączniku Nr </w:t>
      </w:r>
      <w:r w:rsidR="00097590">
        <w:rPr>
          <w:sz w:val="20"/>
          <w:szCs w:val="20"/>
        </w:rPr>
        <w:t>13</w:t>
      </w:r>
      <w:r w:rsidRPr="00264B74">
        <w:rPr>
          <w:sz w:val="20"/>
          <w:szCs w:val="20"/>
        </w:rPr>
        <w:t xml:space="preserve"> do rozporządzenia Ministra Infrastruktury </w:t>
      </w:r>
      <w:r w:rsidR="00097590">
        <w:rPr>
          <w:sz w:val="20"/>
          <w:szCs w:val="20"/>
        </w:rPr>
        <w:t xml:space="preserve">i Budownictwa </w:t>
      </w:r>
      <w:r w:rsidRPr="00264B74">
        <w:rPr>
          <w:sz w:val="20"/>
          <w:szCs w:val="20"/>
        </w:rPr>
        <w:t xml:space="preserve">z dnia </w:t>
      </w:r>
      <w:r w:rsidR="00097590">
        <w:rPr>
          <w:sz w:val="20"/>
          <w:szCs w:val="20"/>
        </w:rPr>
        <w:t>17 grudnia 2017 r.</w:t>
      </w:r>
      <w:r w:rsidRPr="00264B74">
        <w:rPr>
          <w:sz w:val="20"/>
          <w:szCs w:val="20"/>
        </w:rPr>
        <w:t xml:space="preserve"> w sprawie rejestracji </w:t>
      </w:r>
      <w:r>
        <w:rPr>
          <w:sz w:val="20"/>
          <w:szCs w:val="20"/>
        </w:rPr>
        <w:t>i</w:t>
      </w:r>
      <w:r w:rsidRPr="00264B74">
        <w:rPr>
          <w:sz w:val="20"/>
          <w:szCs w:val="20"/>
        </w:rPr>
        <w:t xml:space="preserve"> oznaczania pojazdów </w:t>
      </w:r>
      <w:r w:rsidR="00097590">
        <w:rPr>
          <w:sz w:val="20"/>
          <w:szCs w:val="20"/>
        </w:rPr>
        <w:t xml:space="preserve">oraz wymagań dla tablic rejestracyjnych </w:t>
      </w:r>
      <w:r w:rsidRPr="00264B74">
        <w:rPr>
          <w:sz w:val="20"/>
          <w:szCs w:val="20"/>
        </w:rPr>
        <w:t>(Dz. U. z 201</w:t>
      </w:r>
      <w:r w:rsidR="00097590">
        <w:rPr>
          <w:sz w:val="20"/>
          <w:szCs w:val="20"/>
        </w:rPr>
        <w:t>7</w:t>
      </w:r>
      <w:r w:rsidRPr="00264B74">
        <w:rPr>
          <w:sz w:val="20"/>
          <w:szCs w:val="20"/>
        </w:rPr>
        <w:t xml:space="preserve"> r., poz. </w:t>
      </w:r>
      <w:r w:rsidR="00097590">
        <w:rPr>
          <w:sz w:val="20"/>
          <w:szCs w:val="20"/>
        </w:rPr>
        <w:t xml:space="preserve">2355 z </w:t>
      </w:r>
      <w:proofErr w:type="spellStart"/>
      <w:r w:rsidR="00097590">
        <w:rPr>
          <w:sz w:val="20"/>
          <w:szCs w:val="20"/>
        </w:rPr>
        <w:t>późn</w:t>
      </w:r>
      <w:proofErr w:type="spellEnd"/>
      <w:r w:rsidR="00097590">
        <w:rPr>
          <w:sz w:val="20"/>
          <w:szCs w:val="20"/>
        </w:rPr>
        <w:t>. zm.)</w:t>
      </w:r>
      <w:r>
        <w:rPr>
          <w:sz w:val="20"/>
          <w:szCs w:val="20"/>
        </w:rPr>
        <w:t>;</w:t>
      </w:r>
    </w:p>
    <w:p w:rsidR="00662074" w:rsidRPr="006643D5" w:rsidRDefault="00662074" w:rsidP="00662074">
      <w:pPr>
        <w:spacing w:after="0" w:line="240" w:lineRule="auto"/>
        <w:ind w:left="585"/>
        <w:jc w:val="both"/>
        <w:rPr>
          <w:rFonts w:ascii="Arial" w:hAnsi="Arial" w:cs="Arial"/>
          <w:sz w:val="16"/>
          <w:szCs w:val="16"/>
        </w:rPr>
      </w:pPr>
    </w:p>
    <w:p w:rsidR="00662074" w:rsidRDefault="00662074" w:rsidP="00662074">
      <w:pPr>
        <w:pStyle w:val="Default"/>
        <w:numPr>
          <w:ilvl w:val="0"/>
          <w:numId w:val="3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posiada niezbędną wiedzę i doświadczenie;</w:t>
      </w:r>
    </w:p>
    <w:p w:rsidR="00662074" w:rsidRPr="006643D5" w:rsidRDefault="00662074" w:rsidP="00662074">
      <w:pPr>
        <w:pStyle w:val="Default"/>
        <w:ind w:left="765"/>
        <w:jc w:val="both"/>
        <w:rPr>
          <w:i/>
          <w:sz w:val="16"/>
          <w:szCs w:val="16"/>
          <w:u w:val="single"/>
        </w:rPr>
      </w:pPr>
    </w:p>
    <w:p w:rsidR="00662074" w:rsidRDefault="00662074" w:rsidP="00662074">
      <w:pPr>
        <w:pStyle w:val="Default"/>
        <w:ind w:left="765"/>
        <w:jc w:val="both"/>
        <w:rPr>
          <w:sz w:val="20"/>
          <w:szCs w:val="20"/>
        </w:rPr>
      </w:pPr>
      <w:r w:rsidRPr="00AC7751">
        <w:rPr>
          <w:i/>
          <w:sz w:val="20"/>
          <w:szCs w:val="20"/>
          <w:u w:val="single"/>
        </w:rPr>
        <w:t>Zamawiający oceni spełnienie warunku na podstawie</w:t>
      </w:r>
      <w:r>
        <w:rPr>
          <w:sz w:val="20"/>
          <w:szCs w:val="20"/>
        </w:rPr>
        <w:t>:</w:t>
      </w:r>
    </w:p>
    <w:p w:rsidR="00662074" w:rsidRDefault="00662074" w:rsidP="00662074">
      <w:pPr>
        <w:pStyle w:val="Default"/>
        <w:ind w:left="405"/>
        <w:jc w:val="both"/>
        <w:rPr>
          <w:sz w:val="20"/>
          <w:szCs w:val="20"/>
        </w:rPr>
      </w:pPr>
    </w:p>
    <w:p w:rsidR="00662074" w:rsidRPr="00D2607B" w:rsidRDefault="00662074" w:rsidP="00662074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Załączonych do oferty, d</w:t>
      </w:r>
      <w:r w:rsidRPr="00D2607B">
        <w:rPr>
          <w:sz w:val="20"/>
          <w:szCs w:val="20"/>
        </w:rPr>
        <w:t>okument</w:t>
      </w:r>
      <w:r>
        <w:rPr>
          <w:sz w:val="20"/>
          <w:szCs w:val="20"/>
        </w:rPr>
        <w:t>ów</w:t>
      </w:r>
      <w:r w:rsidRPr="00D2607B">
        <w:rPr>
          <w:sz w:val="20"/>
          <w:szCs w:val="20"/>
        </w:rPr>
        <w:t xml:space="preserve"> potwierdzając</w:t>
      </w:r>
      <w:r>
        <w:rPr>
          <w:sz w:val="20"/>
          <w:szCs w:val="20"/>
        </w:rPr>
        <w:t>ych</w:t>
      </w:r>
      <w:r w:rsidRPr="00D2607B">
        <w:rPr>
          <w:sz w:val="20"/>
          <w:szCs w:val="20"/>
        </w:rPr>
        <w:t xml:space="preserve"> należyte wykonanie min. 2 podobnych </w:t>
      </w:r>
      <w:r>
        <w:rPr>
          <w:sz w:val="20"/>
          <w:szCs w:val="20"/>
        </w:rPr>
        <w:br/>
        <w:t xml:space="preserve">    </w:t>
      </w:r>
      <w:r w:rsidRPr="00D2607B">
        <w:rPr>
          <w:sz w:val="20"/>
          <w:szCs w:val="20"/>
        </w:rPr>
        <w:t xml:space="preserve">zamówień w okresie </w:t>
      </w:r>
      <w:r>
        <w:rPr>
          <w:sz w:val="20"/>
          <w:szCs w:val="20"/>
        </w:rPr>
        <w:t>ostat</w:t>
      </w:r>
      <w:r w:rsidRPr="00D2607B">
        <w:rPr>
          <w:sz w:val="20"/>
          <w:szCs w:val="20"/>
        </w:rPr>
        <w:t>nich 3 lat;</w:t>
      </w:r>
    </w:p>
    <w:p w:rsidR="00662074" w:rsidRPr="001049FE" w:rsidRDefault="00662074" w:rsidP="00662074">
      <w:pPr>
        <w:pStyle w:val="Default"/>
        <w:ind w:left="765"/>
        <w:jc w:val="both"/>
        <w:rPr>
          <w:sz w:val="16"/>
          <w:szCs w:val="16"/>
        </w:rPr>
      </w:pPr>
    </w:p>
    <w:p w:rsidR="00662074" w:rsidRPr="00D27EDF" w:rsidRDefault="00662074" w:rsidP="00662074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sz w:val="20"/>
          <w:szCs w:val="20"/>
        </w:rPr>
        <w:t xml:space="preserve">  </w:t>
      </w:r>
      <w:r w:rsidRPr="00FB53C8">
        <w:rPr>
          <w:b/>
          <w:sz w:val="20"/>
          <w:szCs w:val="20"/>
        </w:rPr>
        <w:t xml:space="preserve">Istotne warunki </w:t>
      </w:r>
      <w:r>
        <w:rPr>
          <w:b/>
          <w:sz w:val="20"/>
          <w:szCs w:val="20"/>
        </w:rPr>
        <w:t>realizacji zamówienia</w:t>
      </w:r>
      <w:r w:rsidRPr="00FB53C8">
        <w:rPr>
          <w:b/>
          <w:sz w:val="20"/>
          <w:szCs w:val="20"/>
        </w:rPr>
        <w:t>:</w:t>
      </w:r>
    </w:p>
    <w:p w:rsidR="00662074" w:rsidRDefault="00662074" w:rsidP="00662074">
      <w:pPr>
        <w:pStyle w:val="Tekstpodstawowy"/>
        <w:numPr>
          <w:ilvl w:val="0"/>
          <w:numId w:val="6"/>
        </w:numPr>
        <w:spacing w:before="60" w:after="0" w:line="240" w:lineRule="auto"/>
        <w:ind w:left="714" w:hanging="35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</w:t>
      </w:r>
      <w:r w:rsidRPr="001B4C58">
        <w:rPr>
          <w:rFonts w:ascii="Arial" w:hAnsi="Arial" w:cs="Arial"/>
          <w:sz w:val="20"/>
          <w:szCs w:val="24"/>
        </w:rPr>
        <w:t xml:space="preserve">ermin </w:t>
      </w:r>
      <w:r>
        <w:rPr>
          <w:rFonts w:ascii="Arial" w:hAnsi="Arial" w:cs="Arial"/>
          <w:sz w:val="20"/>
          <w:szCs w:val="24"/>
        </w:rPr>
        <w:t>wykonania</w:t>
      </w:r>
      <w:r w:rsidRPr="001B4C58">
        <w:rPr>
          <w:rFonts w:ascii="Arial" w:hAnsi="Arial" w:cs="Arial"/>
          <w:sz w:val="20"/>
          <w:szCs w:val="24"/>
        </w:rPr>
        <w:t>:</w:t>
      </w:r>
    </w:p>
    <w:p w:rsidR="00662074" w:rsidRDefault="00662074" w:rsidP="00662074">
      <w:pPr>
        <w:pStyle w:val="Tekstpodstawowy"/>
        <w:spacing w:before="120" w:after="0"/>
        <w:ind w:left="72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od dnia </w:t>
      </w:r>
      <w:r w:rsidRPr="00480605">
        <w:rPr>
          <w:rFonts w:ascii="Arial" w:hAnsi="Arial" w:cs="Arial"/>
          <w:b/>
          <w:sz w:val="20"/>
          <w:szCs w:val="24"/>
        </w:rPr>
        <w:t>01 stycznia 201</w:t>
      </w:r>
      <w:r w:rsidR="00051C8E">
        <w:rPr>
          <w:rFonts w:ascii="Arial" w:hAnsi="Arial" w:cs="Arial"/>
          <w:b/>
          <w:sz w:val="20"/>
          <w:szCs w:val="24"/>
        </w:rPr>
        <w:t>9</w:t>
      </w:r>
      <w:r w:rsidRPr="00480605">
        <w:rPr>
          <w:rFonts w:ascii="Arial" w:hAnsi="Arial" w:cs="Arial"/>
          <w:b/>
          <w:sz w:val="20"/>
          <w:szCs w:val="24"/>
        </w:rPr>
        <w:t xml:space="preserve"> r.</w:t>
      </w:r>
      <w:r>
        <w:rPr>
          <w:rFonts w:ascii="Arial" w:hAnsi="Arial" w:cs="Arial"/>
          <w:sz w:val="20"/>
          <w:szCs w:val="24"/>
        </w:rPr>
        <w:t xml:space="preserve"> do dnia </w:t>
      </w:r>
      <w:r w:rsidRPr="00774E83">
        <w:rPr>
          <w:rFonts w:ascii="Arial" w:hAnsi="Arial" w:cs="Arial"/>
          <w:b/>
          <w:sz w:val="20"/>
          <w:szCs w:val="24"/>
        </w:rPr>
        <w:t>31 grudnia 201</w:t>
      </w:r>
      <w:r w:rsidR="00051C8E">
        <w:rPr>
          <w:rFonts w:ascii="Arial" w:hAnsi="Arial" w:cs="Arial"/>
          <w:b/>
          <w:sz w:val="20"/>
          <w:szCs w:val="24"/>
        </w:rPr>
        <w:t>9</w:t>
      </w:r>
      <w:r w:rsidRPr="00774E83">
        <w:rPr>
          <w:rFonts w:ascii="Arial" w:hAnsi="Arial" w:cs="Arial"/>
          <w:b/>
          <w:sz w:val="20"/>
          <w:szCs w:val="24"/>
        </w:rPr>
        <w:t xml:space="preserve"> r.</w:t>
      </w:r>
    </w:p>
    <w:p w:rsidR="00662074" w:rsidRDefault="00662074" w:rsidP="00662074">
      <w:pPr>
        <w:pStyle w:val="Tekstpodstawowy"/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terminy i warunki płatności: </w:t>
      </w:r>
      <w:r w:rsidRPr="00B268C3">
        <w:rPr>
          <w:rFonts w:ascii="Arial" w:hAnsi="Arial" w:cs="Arial"/>
          <w:b/>
          <w:sz w:val="20"/>
          <w:szCs w:val="20"/>
        </w:rPr>
        <w:t>w ciągu 21 dni</w:t>
      </w:r>
      <w:r w:rsidRPr="00B268C3">
        <w:rPr>
          <w:rFonts w:ascii="Arial" w:hAnsi="Arial" w:cs="Arial"/>
          <w:sz w:val="20"/>
          <w:szCs w:val="20"/>
        </w:rPr>
        <w:t>, po otrzymaniu przez Zamawiającego prawidłowo wystawionej faktury. Zapłata następować będzie przelewem na rachunek Wykonawcy.</w:t>
      </w:r>
    </w:p>
    <w:p w:rsidR="00662074" w:rsidRPr="00774E83" w:rsidRDefault="00662074" w:rsidP="00662074">
      <w:pPr>
        <w:pStyle w:val="Tekstpodstawowy"/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długość rękojmi / gwarancji: </w:t>
      </w:r>
      <w:r w:rsidRPr="00774E83">
        <w:rPr>
          <w:rFonts w:ascii="Arial" w:hAnsi="Arial" w:cs="Arial"/>
          <w:b/>
          <w:sz w:val="20"/>
          <w:szCs w:val="24"/>
        </w:rPr>
        <w:t>3 lata.</w:t>
      </w:r>
    </w:p>
    <w:p w:rsidR="00662074" w:rsidRPr="009B3195" w:rsidRDefault="00662074" w:rsidP="00662074">
      <w:pPr>
        <w:pStyle w:val="Default"/>
        <w:numPr>
          <w:ilvl w:val="0"/>
          <w:numId w:val="30"/>
        </w:numPr>
        <w:spacing w:before="120" w:after="120"/>
        <w:ind w:left="426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M</w:t>
      </w:r>
      <w:r w:rsidRPr="00A30992">
        <w:rPr>
          <w:b/>
          <w:sz w:val="20"/>
          <w:szCs w:val="20"/>
        </w:rPr>
        <w:t xml:space="preserve">ożliwość dokonania </w:t>
      </w:r>
      <w:r w:rsidRPr="009B3195">
        <w:rPr>
          <w:b/>
          <w:sz w:val="20"/>
          <w:szCs w:val="20"/>
        </w:rPr>
        <w:t>istotnych zmian umowy zawartej</w:t>
      </w:r>
      <w:r w:rsidRPr="009B3195">
        <w:rPr>
          <w:sz w:val="20"/>
          <w:szCs w:val="20"/>
        </w:rPr>
        <w:t xml:space="preserve"> w wyniku przeprowadzonego postępowania o udzielenie zamówienia: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662074" w:rsidRPr="007342F7" w:rsidTr="00953D7D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74" w:rsidRPr="007342F7" w:rsidRDefault="00662074" w:rsidP="00953D7D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074" w:rsidRPr="007342F7" w:rsidRDefault="00662074" w:rsidP="00953D7D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</w:tr>
    </w:tbl>
    <w:p w:rsidR="00662074" w:rsidRDefault="00662074" w:rsidP="00662074">
      <w:pPr>
        <w:pStyle w:val="Akapitzlist"/>
        <w:spacing w:before="120" w:after="0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 się zmianę stawki VAT w razie  ustawowej zmiany przepisów o VAT, stosownie do zmian dokonywanych w tym zakresie (§ 3 ust. 4  wzoru umowy).</w:t>
      </w:r>
    </w:p>
    <w:p w:rsidR="00662074" w:rsidRPr="005E2DC7" w:rsidRDefault="00662074" w:rsidP="00662074">
      <w:pPr>
        <w:pStyle w:val="Akapitzlist"/>
        <w:spacing w:after="0"/>
        <w:ind w:left="993" w:firstLine="425"/>
        <w:jc w:val="both"/>
        <w:rPr>
          <w:rFonts w:ascii="Arial" w:hAnsi="Arial" w:cs="Arial"/>
          <w:i/>
          <w:sz w:val="18"/>
          <w:szCs w:val="20"/>
        </w:rPr>
      </w:pPr>
      <w:r w:rsidRPr="005E2DC7">
        <w:rPr>
          <w:rFonts w:ascii="Arial" w:hAnsi="Arial" w:cs="Arial"/>
          <w:i/>
          <w:sz w:val="16"/>
          <w:szCs w:val="20"/>
        </w:rPr>
        <w:t>(należy określić rodzaj przewidywanych zmian i warunki /okoliczności ich wprowadzenia</w:t>
      </w:r>
      <w:r w:rsidRPr="005E2DC7">
        <w:rPr>
          <w:rFonts w:ascii="Arial" w:hAnsi="Arial" w:cs="Arial"/>
          <w:i/>
          <w:sz w:val="18"/>
          <w:szCs w:val="20"/>
        </w:rPr>
        <w:t xml:space="preserve">) 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662074" w:rsidRPr="007342F7" w:rsidTr="00953D7D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74" w:rsidRPr="007342F7" w:rsidRDefault="00662074" w:rsidP="00953D7D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074" w:rsidRPr="007342F7" w:rsidRDefault="00662074" w:rsidP="00953D7D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</w:tbl>
    <w:p w:rsidR="00662074" w:rsidRPr="00CF0AAA" w:rsidRDefault="00662074" w:rsidP="00662074">
      <w:pPr>
        <w:pStyle w:val="Akapitzlist"/>
        <w:numPr>
          <w:ilvl w:val="0"/>
          <w:numId w:val="30"/>
        </w:numPr>
        <w:spacing w:before="120"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F0AAA">
        <w:rPr>
          <w:rFonts w:ascii="Arial" w:hAnsi="Arial" w:cs="Arial"/>
          <w:b/>
          <w:sz w:val="20"/>
          <w:szCs w:val="20"/>
        </w:rPr>
        <w:t>Zamówienia uzupełniające: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662074" w:rsidRPr="007342F7" w:rsidTr="00953D7D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74" w:rsidRPr="007342F7" w:rsidRDefault="00662074" w:rsidP="00953D7D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074" w:rsidRPr="007342F7" w:rsidRDefault="00662074" w:rsidP="00953D7D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</w:tr>
    </w:tbl>
    <w:p w:rsidR="00662074" w:rsidRDefault="00662074" w:rsidP="00662074">
      <w:pPr>
        <w:pStyle w:val="Akapitzlist"/>
        <w:numPr>
          <w:ilvl w:val="0"/>
          <w:numId w:val="24"/>
        </w:numPr>
        <w:spacing w:after="0"/>
        <w:ind w:hanging="57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</w:t>
      </w:r>
      <w:r w:rsidRPr="00BB7C22">
        <w:rPr>
          <w:rFonts w:ascii="Arial" w:hAnsi="Arial" w:cs="Arial"/>
          <w:sz w:val="20"/>
          <w:szCs w:val="20"/>
        </w:rPr>
        <w:t>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Pr="00BB7C22">
        <w:rPr>
          <w:rFonts w:ascii="Arial" w:hAnsi="Arial" w:cs="Arial"/>
          <w:sz w:val="20"/>
          <w:szCs w:val="20"/>
        </w:rPr>
        <w:t xml:space="preserve">.. </w:t>
      </w:r>
    </w:p>
    <w:p w:rsidR="00662074" w:rsidRPr="005E2DC7" w:rsidRDefault="00662074" w:rsidP="00662074">
      <w:pPr>
        <w:pStyle w:val="Default"/>
        <w:ind w:left="1429"/>
        <w:rPr>
          <w:i/>
          <w:sz w:val="16"/>
          <w:szCs w:val="18"/>
        </w:rPr>
      </w:pPr>
      <w:r w:rsidRPr="005E2DC7">
        <w:rPr>
          <w:i/>
          <w:sz w:val="16"/>
          <w:szCs w:val="18"/>
        </w:rPr>
        <w:t xml:space="preserve">(należy określić ich zakres oraz warunki, na jakich zostaną udzielone) 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662074" w:rsidRPr="007342F7" w:rsidTr="00953D7D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74" w:rsidRPr="007342F7" w:rsidRDefault="00662074" w:rsidP="00953D7D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074" w:rsidRPr="007342F7" w:rsidRDefault="00662074" w:rsidP="00953D7D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</w:tbl>
    <w:p w:rsidR="00662074" w:rsidRDefault="00662074" w:rsidP="00662074">
      <w:pPr>
        <w:numPr>
          <w:ilvl w:val="0"/>
          <w:numId w:val="30"/>
        </w:numPr>
        <w:spacing w:before="120"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Kryteria o</w:t>
      </w:r>
      <w:r w:rsidRPr="00FB53C8">
        <w:rPr>
          <w:rFonts w:ascii="Arial" w:hAnsi="Arial" w:cs="Arial"/>
          <w:b/>
          <w:sz w:val="20"/>
          <w:szCs w:val="20"/>
        </w:rPr>
        <w:t>cen</w:t>
      </w:r>
      <w:r>
        <w:rPr>
          <w:rFonts w:ascii="Arial" w:hAnsi="Arial" w:cs="Arial"/>
          <w:b/>
          <w:sz w:val="20"/>
          <w:szCs w:val="20"/>
        </w:rPr>
        <w:t>y</w:t>
      </w:r>
      <w:r w:rsidRPr="00FB53C8">
        <w:rPr>
          <w:rFonts w:ascii="Arial" w:hAnsi="Arial" w:cs="Arial"/>
          <w:b/>
          <w:sz w:val="20"/>
          <w:szCs w:val="20"/>
        </w:rPr>
        <w:t xml:space="preserve"> ofert</w:t>
      </w:r>
      <w:r>
        <w:rPr>
          <w:rFonts w:ascii="Arial" w:hAnsi="Arial" w:cs="Arial"/>
          <w:b/>
          <w:sz w:val="20"/>
          <w:szCs w:val="20"/>
        </w:rPr>
        <w:t xml:space="preserve"> i ich waga</w:t>
      </w:r>
      <w:r w:rsidRPr="00FB53C8">
        <w:rPr>
          <w:rFonts w:ascii="Arial" w:hAnsi="Arial" w:cs="Arial"/>
          <w:b/>
          <w:sz w:val="20"/>
          <w:szCs w:val="20"/>
        </w:rPr>
        <w:t>:</w:t>
      </w:r>
    </w:p>
    <w:p w:rsidR="00662074" w:rsidRDefault="00662074" w:rsidP="00662074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Ocenie podlegać będą wyłącznie oferty Wykonawców, którzy złożą oferty zgodne z treścią zapytania ofertowego.</w:t>
      </w:r>
    </w:p>
    <w:p w:rsidR="00662074" w:rsidRPr="00CF0AAA" w:rsidRDefault="00662074" w:rsidP="00662074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 dokonaniu wyboru najkorzystniejszej oferty, Zamawiający stosować będzie wyłącznie jedno kryterium – </w:t>
      </w:r>
      <w:r w:rsidRPr="00815D74">
        <w:rPr>
          <w:rFonts w:ascii="Arial" w:hAnsi="Arial" w:cs="Arial"/>
          <w:b/>
          <w:sz w:val="20"/>
          <w:szCs w:val="20"/>
        </w:rPr>
        <w:t>C</w:t>
      </w:r>
      <w:r w:rsidRPr="003A7731">
        <w:rPr>
          <w:rFonts w:ascii="Arial" w:hAnsi="Arial" w:cs="Arial"/>
          <w:b/>
          <w:sz w:val="20"/>
          <w:szCs w:val="20"/>
        </w:rPr>
        <w:t>ena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(całkowita wartość brutto przedmiotu zamówienia).</w:t>
      </w:r>
      <w:r>
        <w:rPr>
          <w:rFonts w:ascii="Arial" w:hAnsi="Arial" w:cs="Arial"/>
          <w:sz w:val="20"/>
          <w:szCs w:val="21"/>
        </w:rPr>
        <w:tab/>
      </w:r>
      <w:r>
        <w:rPr>
          <w:rFonts w:ascii="Arial" w:hAnsi="Arial" w:cs="Arial"/>
          <w:sz w:val="20"/>
          <w:szCs w:val="21"/>
        </w:rPr>
        <w:tab/>
      </w:r>
      <w:r>
        <w:rPr>
          <w:rFonts w:ascii="Arial" w:hAnsi="Arial" w:cs="Arial"/>
          <w:sz w:val="20"/>
          <w:szCs w:val="21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1"/>
        <w:tblW w:w="5302" w:type="dxa"/>
        <w:tblInd w:w="425" w:type="dxa"/>
        <w:tblLook w:val="04A0" w:firstRow="1" w:lastRow="0" w:firstColumn="1" w:lastColumn="0" w:noHBand="0" w:noVBand="1"/>
      </w:tblPr>
      <w:tblGrid>
        <w:gridCol w:w="290"/>
        <w:gridCol w:w="5012"/>
      </w:tblGrid>
      <w:tr w:rsidR="00662074" w:rsidRPr="005E2DC7" w:rsidTr="00953D7D">
        <w:trPr>
          <w:trHeight w:val="356"/>
        </w:trPr>
        <w:tc>
          <w:tcPr>
            <w:tcW w:w="290" w:type="dxa"/>
            <w:tcBorders>
              <w:right w:val="single" w:sz="4" w:space="0" w:color="auto"/>
            </w:tcBorders>
            <w:vAlign w:val="center"/>
          </w:tcPr>
          <w:p w:rsidR="00662074" w:rsidRPr="005E2DC7" w:rsidRDefault="00662074" w:rsidP="00953D7D">
            <w:pPr>
              <w:spacing w:after="0" w:line="240" w:lineRule="auto"/>
              <w:ind w:left="-114" w:right="-94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X</w:t>
            </w:r>
          </w:p>
        </w:tc>
        <w:tc>
          <w:tcPr>
            <w:tcW w:w="5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074" w:rsidRPr="005E2DC7" w:rsidRDefault="00662074" w:rsidP="00953D7D">
            <w:pPr>
              <w:spacing w:after="0" w:line="240" w:lineRule="auto"/>
              <w:ind w:hanging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</w:t>
            </w:r>
            <w:r w:rsidRPr="0074769D">
              <w:rPr>
                <w:rFonts w:ascii="Arial" w:eastAsiaTheme="minorHAnsi" w:hAnsi="Arial" w:cs="Arial"/>
                <w:b/>
                <w:sz w:val="20"/>
                <w:szCs w:val="20"/>
              </w:rPr>
              <w:t>Cena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              </w:t>
            </w:r>
            <w:r w:rsidRPr="00935F49">
              <w:rPr>
                <w:rFonts w:ascii="Arial" w:eastAsiaTheme="minorHAnsi" w:hAnsi="Arial" w:cs="Arial"/>
                <w:b/>
                <w:sz w:val="20"/>
                <w:szCs w:val="20"/>
              </w:rPr>
              <w:t>waga kryterium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</w:t>
            </w:r>
            <w:r w:rsidRPr="00AC6AD4">
              <w:rPr>
                <w:rFonts w:ascii="Arial" w:hAnsi="Arial" w:cs="Arial"/>
                <w:b/>
                <w:sz w:val="20"/>
                <w:szCs w:val="21"/>
              </w:rPr>
              <w:t xml:space="preserve"> 100 % =</w:t>
            </w:r>
            <w:r>
              <w:rPr>
                <w:rFonts w:ascii="Arial" w:hAnsi="Arial" w:cs="Arial"/>
                <w:b/>
                <w:sz w:val="20"/>
                <w:szCs w:val="21"/>
              </w:rPr>
              <w:t xml:space="preserve"> </w:t>
            </w:r>
            <w:r w:rsidRPr="00AC6AD4">
              <w:rPr>
                <w:rFonts w:ascii="Arial" w:hAnsi="Arial" w:cs="Arial"/>
                <w:b/>
                <w:sz w:val="20"/>
                <w:szCs w:val="21"/>
              </w:rPr>
              <w:t>100 pkt</w:t>
            </w:r>
            <w:r w:rsidRPr="00AC6AD4">
              <w:rPr>
                <w:rFonts w:ascii="Arial" w:hAnsi="Arial" w:cs="Arial"/>
                <w:b/>
                <w:sz w:val="20"/>
                <w:szCs w:val="21"/>
              </w:rPr>
              <w:tab/>
            </w:r>
          </w:p>
        </w:tc>
      </w:tr>
    </w:tbl>
    <w:p w:rsidR="00662074" w:rsidRPr="005171C0" w:rsidRDefault="005171C0" w:rsidP="006620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171C0">
        <w:rPr>
          <w:rFonts w:ascii="Arial" w:hAnsi="Arial" w:cs="Arial"/>
          <w:b/>
          <w:sz w:val="20"/>
          <w:szCs w:val="20"/>
        </w:rPr>
        <w:t>Oferta z najniższą wartością przedmiotu zamówienia (brutto w złotych), zostanie wybrana jako najkorzystniejsza.</w:t>
      </w:r>
    </w:p>
    <w:p w:rsidR="00662074" w:rsidRPr="00AC3696" w:rsidRDefault="00662074" w:rsidP="00662074">
      <w:pPr>
        <w:pStyle w:val="Tekstpodstawowy"/>
        <w:numPr>
          <w:ilvl w:val="0"/>
          <w:numId w:val="30"/>
        </w:numPr>
        <w:spacing w:before="120" w:line="240" w:lineRule="auto"/>
        <w:ind w:left="357" w:hanging="357"/>
        <w:jc w:val="both"/>
        <w:rPr>
          <w:rFonts w:ascii="Arial" w:hAnsi="Arial" w:cs="Arial"/>
          <w:b/>
          <w:sz w:val="20"/>
          <w:szCs w:val="24"/>
        </w:rPr>
      </w:pPr>
      <w:r w:rsidRPr="00AC3696">
        <w:rPr>
          <w:rFonts w:ascii="Arial" w:hAnsi="Arial" w:cs="Arial"/>
          <w:b/>
          <w:sz w:val="20"/>
          <w:szCs w:val="24"/>
        </w:rPr>
        <w:lastRenderedPageBreak/>
        <w:t>Wymagania dotyczące oferty:</w:t>
      </w:r>
    </w:p>
    <w:p w:rsidR="00662074" w:rsidRPr="00B2495C" w:rsidRDefault="00662074" w:rsidP="00662074">
      <w:pPr>
        <w:pStyle w:val="Akapitzlist"/>
        <w:numPr>
          <w:ilvl w:val="0"/>
          <w:numId w:val="20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B2495C">
        <w:rPr>
          <w:rFonts w:ascii="Arial" w:hAnsi="Arial" w:cs="Arial"/>
          <w:sz w:val="20"/>
          <w:szCs w:val="20"/>
        </w:rPr>
        <w:t xml:space="preserve">ermin składania ofert: </w:t>
      </w:r>
    </w:p>
    <w:p w:rsidR="00662074" w:rsidRDefault="00662074" w:rsidP="00662074">
      <w:pPr>
        <w:spacing w:after="0"/>
        <w:ind w:left="142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dnia </w:t>
      </w:r>
      <w:r w:rsidR="003633DA">
        <w:rPr>
          <w:rFonts w:ascii="Arial" w:hAnsi="Arial" w:cs="Arial"/>
          <w:b/>
          <w:sz w:val="20"/>
          <w:szCs w:val="20"/>
        </w:rPr>
        <w:t>2</w:t>
      </w:r>
      <w:r w:rsidR="00FD759D">
        <w:rPr>
          <w:rFonts w:ascii="Arial" w:hAnsi="Arial" w:cs="Arial"/>
          <w:b/>
          <w:sz w:val="20"/>
          <w:szCs w:val="20"/>
        </w:rPr>
        <w:t>7</w:t>
      </w:r>
      <w:r w:rsidRPr="002F4405">
        <w:rPr>
          <w:rFonts w:ascii="Arial" w:hAnsi="Arial" w:cs="Arial"/>
          <w:b/>
          <w:sz w:val="20"/>
          <w:szCs w:val="20"/>
        </w:rPr>
        <w:t xml:space="preserve"> listopada 201</w:t>
      </w:r>
      <w:r w:rsidR="00CE01EB">
        <w:rPr>
          <w:rFonts w:ascii="Arial" w:hAnsi="Arial" w:cs="Arial"/>
          <w:b/>
          <w:sz w:val="20"/>
          <w:szCs w:val="20"/>
        </w:rPr>
        <w:t>8</w:t>
      </w:r>
      <w:r w:rsidRPr="002F4405">
        <w:rPr>
          <w:rFonts w:ascii="Arial" w:hAnsi="Arial" w:cs="Arial"/>
          <w:b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do godziny </w:t>
      </w:r>
      <w:r w:rsidRPr="002F4405">
        <w:rPr>
          <w:rFonts w:ascii="Arial" w:hAnsi="Arial" w:cs="Arial"/>
          <w:b/>
          <w:sz w:val="20"/>
          <w:szCs w:val="20"/>
        </w:rPr>
        <w:t>15,30</w:t>
      </w:r>
      <w:r>
        <w:rPr>
          <w:rFonts w:ascii="Arial" w:hAnsi="Arial" w:cs="Arial"/>
          <w:sz w:val="20"/>
          <w:szCs w:val="20"/>
        </w:rPr>
        <w:t xml:space="preserve"> . </w:t>
      </w:r>
    </w:p>
    <w:p w:rsidR="00662074" w:rsidRDefault="00662074" w:rsidP="00662074">
      <w:pPr>
        <w:pStyle w:val="Akapitzlist"/>
        <w:numPr>
          <w:ilvl w:val="0"/>
          <w:numId w:val="20"/>
        </w:numPr>
        <w:spacing w:before="120" w:after="0"/>
        <w:ind w:left="851" w:hanging="425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o</w:t>
      </w:r>
      <w:r w:rsidRPr="00B2495C">
        <w:rPr>
          <w:rFonts w:ascii="Arial" w:hAnsi="Arial" w:cs="Arial"/>
          <w:sz w:val="20"/>
          <w:szCs w:val="24"/>
        </w:rPr>
        <w:t xml:space="preserve">fertę należy złożyć: </w:t>
      </w:r>
    </w:p>
    <w:p w:rsidR="00662074" w:rsidRPr="00B2495C" w:rsidRDefault="00662074" w:rsidP="00662074">
      <w:pPr>
        <w:pStyle w:val="Tekstpodstawowy"/>
        <w:spacing w:after="0" w:line="240" w:lineRule="auto"/>
        <w:ind w:left="2135" w:firstLine="701"/>
        <w:jc w:val="both"/>
        <w:rPr>
          <w:rFonts w:ascii="Arial" w:hAnsi="Arial" w:cs="Arial"/>
          <w:sz w:val="20"/>
          <w:szCs w:val="24"/>
        </w:rPr>
      </w:pPr>
    </w:p>
    <w:tbl>
      <w:tblPr>
        <w:tblW w:w="8742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662074" w:rsidRPr="007342F7" w:rsidTr="00953D7D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74" w:rsidRPr="007342F7" w:rsidRDefault="00662074" w:rsidP="00953D7D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074" w:rsidRPr="007342F7" w:rsidRDefault="00662074" w:rsidP="00953D7D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4"/>
                <w:u w:val="single"/>
              </w:rPr>
              <w:t>e</w:t>
            </w:r>
            <w:r w:rsidRPr="00963744">
              <w:rPr>
                <w:rFonts w:ascii="Arial" w:hAnsi="Arial" w:cs="Arial"/>
                <w:sz w:val="20"/>
                <w:szCs w:val="24"/>
                <w:u w:val="single"/>
              </w:rPr>
              <w:t>lektronicznie,</w:t>
            </w:r>
            <w:r w:rsidRPr="00963744">
              <w:rPr>
                <w:rFonts w:ascii="Arial" w:hAnsi="Arial" w:cs="Arial"/>
                <w:sz w:val="20"/>
                <w:szCs w:val="24"/>
              </w:rPr>
              <w:t xml:space="preserve"> tj.:</w:t>
            </w:r>
          </w:p>
        </w:tc>
      </w:tr>
    </w:tbl>
    <w:p w:rsidR="00662074" w:rsidRDefault="00662074" w:rsidP="00662074">
      <w:pPr>
        <w:pStyle w:val="Tekstpodstawowy"/>
        <w:spacing w:before="120" w:after="0"/>
        <w:ind w:left="717" w:firstLine="494"/>
        <w:jc w:val="both"/>
        <w:rPr>
          <w:rFonts w:ascii="Arial" w:hAnsi="Arial" w:cs="Arial"/>
          <w:sz w:val="20"/>
          <w:szCs w:val="24"/>
        </w:rPr>
      </w:pPr>
      <w:r w:rsidRPr="00275833">
        <w:rPr>
          <w:rFonts w:ascii="Arial" w:hAnsi="Arial" w:cs="Arial"/>
          <w:b/>
          <w:sz w:val="20"/>
          <w:szCs w:val="24"/>
        </w:rPr>
        <w:t xml:space="preserve">przedstawić </w:t>
      </w:r>
      <w:r>
        <w:rPr>
          <w:rFonts w:ascii="Arial" w:hAnsi="Arial" w:cs="Arial"/>
          <w:b/>
          <w:sz w:val="20"/>
          <w:szCs w:val="24"/>
        </w:rPr>
        <w:t>na</w:t>
      </w:r>
      <w:r w:rsidRPr="00275833">
        <w:rPr>
          <w:rFonts w:ascii="Arial" w:hAnsi="Arial" w:cs="Arial"/>
          <w:b/>
          <w:sz w:val="20"/>
          <w:szCs w:val="24"/>
        </w:rPr>
        <w:t xml:space="preserve"> platformie zakupowej</w:t>
      </w:r>
      <w:r>
        <w:rPr>
          <w:rFonts w:ascii="Arial" w:hAnsi="Arial" w:cs="Arial"/>
          <w:sz w:val="20"/>
          <w:szCs w:val="24"/>
        </w:rPr>
        <w:t>*</w:t>
      </w:r>
    </w:p>
    <w:p w:rsidR="00662074" w:rsidRPr="00D57D27" w:rsidRDefault="00662074" w:rsidP="00662074">
      <w:pPr>
        <w:pStyle w:val="Akapitzlist"/>
        <w:numPr>
          <w:ilvl w:val="0"/>
          <w:numId w:val="30"/>
        </w:numPr>
        <w:spacing w:before="120" w:after="0"/>
        <w:ind w:left="357" w:hanging="357"/>
        <w:contextualSpacing w:val="0"/>
        <w:jc w:val="both"/>
        <w:rPr>
          <w:rFonts w:ascii="Arial" w:hAnsi="Arial" w:cs="Arial"/>
          <w:b/>
          <w:sz w:val="20"/>
          <w:szCs w:val="24"/>
        </w:rPr>
      </w:pPr>
      <w:r w:rsidRPr="00D57D27">
        <w:rPr>
          <w:rFonts w:ascii="Arial" w:hAnsi="Arial" w:cs="Arial"/>
          <w:b/>
          <w:sz w:val="20"/>
          <w:szCs w:val="24"/>
        </w:rPr>
        <w:t>Załączniki do oferty:</w:t>
      </w:r>
    </w:p>
    <w:p w:rsidR="00662074" w:rsidRDefault="00662074" w:rsidP="00662074">
      <w:pPr>
        <w:pStyle w:val="Tekstpodstawowy"/>
        <w:numPr>
          <w:ilvl w:val="0"/>
          <w:numId w:val="22"/>
        </w:numPr>
        <w:spacing w:after="0"/>
        <w:ind w:left="851" w:hanging="425"/>
        <w:jc w:val="both"/>
        <w:rPr>
          <w:rFonts w:ascii="Arial" w:hAnsi="Arial" w:cs="Arial"/>
          <w:sz w:val="20"/>
          <w:szCs w:val="24"/>
        </w:rPr>
      </w:pPr>
      <w:r w:rsidRPr="000A68DD">
        <w:rPr>
          <w:rFonts w:ascii="Arial" w:hAnsi="Arial" w:cs="Arial"/>
          <w:sz w:val="20"/>
          <w:szCs w:val="24"/>
        </w:rPr>
        <w:t>wypełniony i podpisany formularz oferty</w:t>
      </w:r>
      <w:r>
        <w:rPr>
          <w:rFonts w:ascii="Arial" w:hAnsi="Arial" w:cs="Arial"/>
          <w:sz w:val="20"/>
          <w:szCs w:val="24"/>
        </w:rPr>
        <w:t xml:space="preserve"> wraz z załącznikiem</w:t>
      </w:r>
    </w:p>
    <w:p w:rsidR="00662074" w:rsidRPr="00660E25" w:rsidRDefault="00662074" w:rsidP="00662074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60E25">
        <w:rPr>
          <w:rFonts w:ascii="Arial" w:hAnsi="Arial" w:cs="Arial"/>
          <w:sz w:val="20"/>
          <w:szCs w:val="20"/>
        </w:rPr>
        <w:t xml:space="preserve">podpisany i zaparafowany na każdej stronie </w:t>
      </w:r>
      <w:r>
        <w:rPr>
          <w:rFonts w:ascii="Arial" w:hAnsi="Arial" w:cs="Arial"/>
          <w:sz w:val="20"/>
          <w:szCs w:val="20"/>
        </w:rPr>
        <w:t>wzór</w:t>
      </w:r>
      <w:r w:rsidRPr="00660E25">
        <w:rPr>
          <w:rFonts w:ascii="Arial" w:hAnsi="Arial" w:cs="Arial"/>
          <w:sz w:val="20"/>
          <w:szCs w:val="20"/>
        </w:rPr>
        <w:t xml:space="preserve"> umowy zgodny ze wzorem, wraz </w:t>
      </w:r>
      <w:r w:rsidRPr="00660E25">
        <w:rPr>
          <w:rFonts w:ascii="Arial" w:hAnsi="Arial" w:cs="Arial"/>
          <w:sz w:val="20"/>
          <w:szCs w:val="20"/>
        </w:rPr>
        <w:br/>
        <w:t>z załącznikiem do umowy;</w:t>
      </w:r>
    </w:p>
    <w:p w:rsidR="00662074" w:rsidRDefault="00662074" w:rsidP="00662074">
      <w:pPr>
        <w:spacing w:after="0" w:line="24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762601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762601">
        <w:rPr>
          <w:rFonts w:ascii="Arial" w:hAnsi="Arial" w:cs="Arial"/>
          <w:sz w:val="20"/>
          <w:szCs w:val="20"/>
        </w:rPr>
        <w:t xml:space="preserve">3) </w:t>
      </w:r>
      <w:r>
        <w:rPr>
          <w:rFonts w:ascii="Arial" w:hAnsi="Arial" w:cs="Arial"/>
          <w:sz w:val="20"/>
          <w:szCs w:val="20"/>
        </w:rPr>
        <w:t xml:space="preserve">   p</w:t>
      </w:r>
      <w:r w:rsidRPr="00762601">
        <w:rPr>
          <w:rFonts w:ascii="Arial" w:hAnsi="Arial" w:cs="Arial"/>
          <w:sz w:val="20"/>
          <w:szCs w:val="20"/>
        </w:rPr>
        <w:t>oświadczon</w:t>
      </w:r>
      <w:r>
        <w:rPr>
          <w:rFonts w:ascii="Arial" w:hAnsi="Arial" w:cs="Arial"/>
          <w:sz w:val="20"/>
          <w:szCs w:val="20"/>
        </w:rPr>
        <w:t>e</w:t>
      </w:r>
      <w:r w:rsidRPr="00762601">
        <w:rPr>
          <w:rFonts w:ascii="Arial" w:hAnsi="Arial" w:cs="Arial"/>
          <w:sz w:val="20"/>
          <w:szCs w:val="20"/>
        </w:rPr>
        <w:t xml:space="preserve"> za zgodno</w:t>
      </w:r>
      <w:r>
        <w:rPr>
          <w:rFonts w:ascii="Arial" w:hAnsi="Arial" w:cs="Arial"/>
          <w:sz w:val="20"/>
          <w:szCs w:val="20"/>
        </w:rPr>
        <w:t>ść z oryginałem -  Zaświadczenie</w:t>
      </w:r>
      <w:r w:rsidRPr="00762601">
        <w:rPr>
          <w:rFonts w:ascii="Arial" w:hAnsi="Arial" w:cs="Arial"/>
          <w:sz w:val="20"/>
          <w:szCs w:val="20"/>
        </w:rPr>
        <w:t xml:space="preserve"> o wpisie do rejestru przedsiębiorców </w:t>
      </w:r>
      <w:r>
        <w:rPr>
          <w:rFonts w:ascii="Arial" w:hAnsi="Arial" w:cs="Arial"/>
          <w:sz w:val="20"/>
          <w:szCs w:val="20"/>
        </w:rPr>
        <w:br/>
        <w:t xml:space="preserve">              </w:t>
      </w:r>
      <w:r w:rsidRPr="00762601">
        <w:rPr>
          <w:rFonts w:ascii="Arial" w:hAnsi="Arial" w:cs="Arial"/>
          <w:sz w:val="20"/>
          <w:szCs w:val="20"/>
        </w:rPr>
        <w:t xml:space="preserve">produkujących tablice rejestracyjne, wydane przez Marszałka Województwa właściwego ze </w:t>
      </w:r>
      <w:r>
        <w:rPr>
          <w:rFonts w:ascii="Arial" w:hAnsi="Arial" w:cs="Arial"/>
          <w:sz w:val="20"/>
          <w:szCs w:val="20"/>
        </w:rPr>
        <w:br/>
        <w:t xml:space="preserve">              </w:t>
      </w:r>
      <w:r w:rsidRPr="00762601">
        <w:rPr>
          <w:rFonts w:ascii="Arial" w:hAnsi="Arial" w:cs="Arial"/>
          <w:sz w:val="20"/>
          <w:szCs w:val="20"/>
        </w:rPr>
        <w:t xml:space="preserve">względu na siedzibę przedsiębiorcy (zgodnie z art. 75a, 75aa, 75ab 75ac  ustawy z dnia 20 </w:t>
      </w:r>
      <w:r>
        <w:rPr>
          <w:rFonts w:ascii="Arial" w:hAnsi="Arial" w:cs="Arial"/>
          <w:sz w:val="20"/>
          <w:szCs w:val="20"/>
        </w:rPr>
        <w:br/>
        <w:t xml:space="preserve">              </w:t>
      </w:r>
      <w:r w:rsidRPr="00762601">
        <w:rPr>
          <w:rFonts w:ascii="Arial" w:hAnsi="Arial" w:cs="Arial"/>
          <w:sz w:val="20"/>
          <w:szCs w:val="20"/>
        </w:rPr>
        <w:t>czerwca 1997 r. – Prawo o ruchu drogowym (</w:t>
      </w:r>
      <w:proofErr w:type="spellStart"/>
      <w:r w:rsidR="00964933">
        <w:rPr>
          <w:rFonts w:ascii="Arial" w:hAnsi="Arial" w:cs="Arial"/>
          <w:sz w:val="20"/>
          <w:szCs w:val="20"/>
        </w:rPr>
        <w:t>t.j</w:t>
      </w:r>
      <w:proofErr w:type="spellEnd"/>
      <w:r w:rsidR="00964933">
        <w:rPr>
          <w:rFonts w:ascii="Arial" w:hAnsi="Arial" w:cs="Arial"/>
          <w:sz w:val="20"/>
          <w:szCs w:val="20"/>
        </w:rPr>
        <w:t xml:space="preserve">. </w:t>
      </w:r>
      <w:r w:rsidRPr="00762601">
        <w:rPr>
          <w:rFonts w:ascii="Arial" w:hAnsi="Arial" w:cs="Arial"/>
          <w:sz w:val="20"/>
          <w:szCs w:val="20"/>
        </w:rPr>
        <w:t>Dz. U. z 201</w:t>
      </w:r>
      <w:r w:rsidR="00964933">
        <w:rPr>
          <w:rFonts w:ascii="Arial" w:hAnsi="Arial" w:cs="Arial"/>
          <w:sz w:val="20"/>
          <w:szCs w:val="20"/>
        </w:rPr>
        <w:t>8</w:t>
      </w:r>
      <w:r w:rsidRPr="00762601">
        <w:rPr>
          <w:rFonts w:ascii="Arial" w:hAnsi="Arial" w:cs="Arial"/>
          <w:sz w:val="20"/>
          <w:szCs w:val="20"/>
        </w:rPr>
        <w:t xml:space="preserve"> r., poz. 1</w:t>
      </w:r>
      <w:r w:rsidR="00964933">
        <w:rPr>
          <w:rFonts w:ascii="Arial" w:hAnsi="Arial" w:cs="Arial"/>
          <w:sz w:val="20"/>
          <w:szCs w:val="20"/>
        </w:rPr>
        <w:t>990</w:t>
      </w:r>
      <w:r w:rsidRPr="00762601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762601">
        <w:rPr>
          <w:rFonts w:ascii="Arial" w:hAnsi="Arial" w:cs="Arial"/>
          <w:sz w:val="20"/>
          <w:szCs w:val="20"/>
        </w:rPr>
        <w:t>późn</w:t>
      </w:r>
      <w:proofErr w:type="spellEnd"/>
      <w:r w:rsidRPr="00762601">
        <w:rPr>
          <w:rFonts w:ascii="Arial" w:hAnsi="Arial" w:cs="Arial"/>
          <w:sz w:val="20"/>
          <w:szCs w:val="20"/>
        </w:rPr>
        <w:t>. zm.);</w:t>
      </w:r>
    </w:p>
    <w:p w:rsidR="00CE01EB" w:rsidRDefault="00662074" w:rsidP="006620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4)   </w:t>
      </w:r>
      <w:r w:rsidRPr="00762601">
        <w:rPr>
          <w:rFonts w:ascii="Arial" w:hAnsi="Arial" w:cs="Arial"/>
          <w:sz w:val="20"/>
          <w:szCs w:val="20"/>
        </w:rPr>
        <w:t>poświadczon</w:t>
      </w:r>
      <w:r>
        <w:rPr>
          <w:rFonts w:ascii="Arial" w:hAnsi="Arial" w:cs="Arial"/>
          <w:sz w:val="20"/>
          <w:szCs w:val="20"/>
        </w:rPr>
        <w:t>y</w:t>
      </w:r>
      <w:r w:rsidRPr="00762601">
        <w:rPr>
          <w:rFonts w:ascii="Arial" w:hAnsi="Arial" w:cs="Arial"/>
          <w:sz w:val="20"/>
          <w:szCs w:val="20"/>
        </w:rPr>
        <w:t xml:space="preserve"> za zgodność z oryginałem, ważn</w:t>
      </w:r>
      <w:r>
        <w:rPr>
          <w:rFonts w:ascii="Arial" w:hAnsi="Arial" w:cs="Arial"/>
          <w:sz w:val="20"/>
          <w:szCs w:val="20"/>
        </w:rPr>
        <w:t>y</w:t>
      </w:r>
      <w:r w:rsidRPr="00762601">
        <w:rPr>
          <w:rFonts w:ascii="Arial" w:hAnsi="Arial" w:cs="Arial"/>
          <w:sz w:val="20"/>
          <w:szCs w:val="20"/>
        </w:rPr>
        <w:t xml:space="preserve"> Certyfikat na zgodność tablic rejestracyjnych </w:t>
      </w:r>
      <w:r>
        <w:rPr>
          <w:rFonts w:ascii="Arial" w:hAnsi="Arial" w:cs="Arial"/>
          <w:sz w:val="20"/>
          <w:szCs w:val="20"/>
        </w:rPr>
        <w:br/>
        <w:t xml:space="preserve">              </w:t>
      </w:r>
      <w:r w:rsidRPr="00762601">
        <w:rPr>
          <w:rFonts w:ascii="Arial" w:hAnsi="Arial" w:cs="Arial"/>
          <w:sz w:val="20"/>
          <w:szCs w:val="20"/>
        </w:rPr>
        <w:t xml:space="preserve">lub materiałów służących do ich produkcji zgodnie z warunkami technicznymi, określonymi </w:t>
      </w:r>
      <w:r>
        <w:rPr>
          <w:rFonts w:ascii="Arial" w:hAnsi="Arial" w:cs="Arial"/>
          <w:sz w:val="20"/>
          <w:szCs w:val="20"/>
        </w:rPr>
        <w:br/>
        <w:t xml:space="preserve">              </w:t>
      </w:r>
      <w:r w:rsidRPr="00762601">
        <w:rPr>
          <w:rFonts w:ascii="Arial" w:hAnsi="Arial" w:cs="Arial"/>
          <w:sz w:val="20"/>
          <w:szCs w:val="20"/>
        </w:rPr>
        <w:t>w załączniku Nr 8 do rozporządzenia Ministra Infrastruktury</w:t>
      </w:r>
      <w:r w:rsidR="00CE01EB">
        <w:rPr>
          <w:rFonts w:ascii="Arial" w:hAnsi="Arial" w:cs="Arial"/>
          <w:sz w:val="20"/>
          <w:szCs w:val="20"/>
        </w:rPr>
        <w:t xml:space="preserve"> i Budownictwa</w:t>
      </w:r>
      <w:r w:rsidRPr="00762601">
        <w:rPr>
          <w:rFonts w:ascii="Arial" w:hAnsi="Arial" w:cs="Arial"/>
          <w:sz w:val="20"/>
          <w:szCs w:val="20"/>
        </w:rPr>
        <w:t xml:space="preserve"> z dnia 2</w:t>
      </w:r>
      <w:r w:rsidR="00CE01EB">
        <w:rPr>
          <w:rFonts w:ascii="Arial" w:hAnsi="Arial" w:cs="Arial"/>
          <w:sz w:val="20"/>
          <w:szCs w:val="20"/>
        </w:rPr>
        <w:t xml:space="preserve">17 grudnia  </w:t>
      </w:r>
    </w:p>
    <w:p w:rsidR="00662074" w:rsidRPr="00762601" w:rsidRDefault="00CE01EB" w:rsidP="006620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2017 r. sprawie</w:t>
      </w:r>
      <w:r w:rsidR="00662074">
        <w:rPr>
          <w:rFonts w:ascii="Arial" w:hAnsi="Arial" w:cs="Arial"/>
          <w:sz w:val="20"/>
          <w:szCs w:val="20"/>
        </w:rPr>
        <w:t xml:space="preserve"> </w:t>
      </w:r>
      <w:r w:rsidR="00662074" w:rsidRPr="00762601">
        <w:rPr>
          <w:rFonts w:ascii="Arial" w:hAnsi="Arial" w:cs="Arial"/>
          <w:sz w:val="20"/>
          <w:szCs w:val="20"/>
        </w:rPr>
        <w:t xml:space="preserve">rejestracji i oznaczania pojazdów </w:t>
      </w:r>
      <w:r>
        <w:rPr>
          <w:rFonts w:ascii="Arial" w:hAnsi="Arial" w:cs="Arial"/>
          <w:sz w:val="20"/>
          <w:szCs w:val="20"/>
        </w:rPr>
        <w:t xml:space="preserve">wymagań dla tablic rejestracyjnych </w:t>
      </w:r>
      <w:r w:rsidR="00662074" w:rsidRPr="00762601">
        <w:rPr>
          <w:rFonts w:ascii="Arial" w:hAnsi="Arial" w:cs="Arial"/>
          <w:sz w:val="20"/>
          <w:szCs w:val="20"/>
        </w:rPr>
        <w:t>(Dz. U.</w:t>
      </w:r>
      <w:r>
        <w:rPr>
          <w:rFonts w:ascii="Arial" w:hAnsi="Arial" w:cs="Arial"/>
          <w:sz w:val="20"/>
          <w:szCs w:val="20"/>
        </w:rPr>
        <w:br/>
        <w:t xml:space="preserve">              </w:t>
      </w:r>
      <w:r w:rsidR="00662074" w:rsidRPr="00762601">
        <w:rPr>
          <w:rFonts w:ascii="Arial" w:hAnsi="Arial" w:cs="Arial"/>
          <w:sz w:val="20"/>
          <w:szCs w:val="20"/>
        </w:rPr>
        <w:t>z 201</w:t>
      </w:r>
      <w:r>
        <w:rPr>
          <w:rFonts w:ascii="Arial" w:hAnsi="Arial" w:cs="Arial"/>
          <w:sz w:val="20"/>
          <w:szCs w:val="20"/>
        </w:rPr>
        <w:t>7</w:t>
      </w:r>
      <w:r w:rsidR="00662074" w:rsidRPr="00762601">
        <w:rPr>
          <w:rFonts w:ascii="Arial" w:hAnsi="Arial" w:cs="Arial"/>
          <w:sz w:val="20"/>
          <w:szCs w:val="20"/>
        </w:rPr>
        <w:t xml:space="preserve"> r., poz. </w:t>
      </w:r>
      <w:r>
        <w:rPr>
          <w:rFonts w:ascii="Arial" w:hAnsi="Arial" w:cs="Arial"/>
          <w:sz w:val="20"/>
          <w:szCs w:val="20"/>
        </w:rPr>
        <w:t xml:space="preserve">2355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 w:rsidR="00662074" w:rsidRPr="00762601">
        <w:rPr>
          <w:rFonts w:ascii="Arial" w:hAnsi="Arial" w:cs="Arial"/>
          <w:sz w:val="20"/>
          <w:szCs w:val="20"/>
        </w:rPr>
        <w:t>;</w:t>
      </w:r>
    </w:p>
    <w:p w:rsidR="00662074" w:rsidRDefault="00662074" w:rsidP="00662074">
      <w:pPr>
        <w:tabs>
          <w:tab w:val="left" w:pos="567"/>
        </w:tabs>
        <w:spacing w:after="0" w:line="240" w:lineRule="auto"/>
        <w:ind w:left="-142" w:firstLine="142"/>
        <w:jc w:val="both"/>
        <w:rPr>
          <w:rFonts w:ascii="Arial" w:hAnsi="Arial" w:cs="Arial"/>
          <w:sz w:val="20"/>
          <w:szCs w:val="20"/>
        </w:rPr>
      </w:pPr>
      <w:r w:rsidRPr="00762601">
        <w:rPr>
          <w:rFonts w:ascii="Arial" w:hAnsi="Arial" w:cs="Arial"/>
          <w:sz w:val="20"/>
          <w:szCs w:val="20"/>
        </w:rPr>
        <w:t xml:space="preserve">        5) </w:t>
      </w:r>
      <w:r>
        <w:rPr>
          <w:rFonts w:ascii="Arial" w:hAnsi="Arial" w:cs="Arial"/>
          <w:sz w:val="20"/>
          <w:szCs w:val="20"/>
        </w:rPr>
        <w:t xml:space="preserve"> </w:t>
      </w:r>
      <w:r w:rsidRPr="00762601">
        <w:rPr>
          <w:rFonts w:ascii="Arial" w:hAnsi="Arial" w:cs="Arial"/>
          <w:sz w:val="20"/>
          <w:szCs w:val="20"/>
        </w:rPr>
        <w:t xml:space="preserve">dokumenty potwierdzające  należyte wykonanie min. 2 podobnych zamówień w okresie </w:t>
      </w:r>
      <w:r w:rsidRPr="0076260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os</w:t>
      </w:r>
      <w:r w:rsidRPr="00762601">
        <w:rPr>
          <w:rFonts w:ascii="Arial" w:hAnsi="Arial" w:cs="Arial"/>
          <w:sz w:val="20"/>
          <w:szCs w:val="20"/>
        </w:rPr>
        <w:t>tatnich 3 lat;</w:t>
      </w:r>
    </w:p>
    <w:p w:rsidR="00662074" w:rsidRPr="002777AE" w:rsidRDefault="00662074" w:rsidP="00662074">
      <w:pPr>
        <w:pStyle w:val="Tekstpodstawowy"/>
        <w:numPr>
          <w:ilvl w:val="0"/>
          <w:numId w:val="30"/>
        </w:numPr>
        <w:spacing w:before="60" w:after="0" w:line="240" w:lineRule="auto"/>
        <w:ind w:left="357" w:hanging="357"/>
        <w:jc w:val="both"/>
        <w:rPr>
          <w:rFonts w:ascii="Arial" w:hAnsi="Arial" w:cs="Arial"/>
          <w:b/>
          <w:sz w:val="20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4"/>
        </w:rPr>
        <w:t>Dodatkowe informacje</w:t>
      </w:r>
      <w:r w:rsidRPr="002777AE">
        <w:rPr>
          <w:rFonts w:ascii="Arial" w:hAnsi="Arial" w:cs="Arial"/>
          <w:b/>
          <w:sz w:val="20"/>
          <w:szCs w:val="24"/>
        </w:rPr>
        <w:t xml:space="preserve">: </w:t>
      </w:r>
    </w:p>
    <w:p w:rsidR="00662074" w:rsidRPr="002777AE" w:rsidRDefault="00662074" w:rsidP="00662074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 xml:space="preserve">Zapytanie ofertowe może zostać zmienione przed upływem terminu składania ofert przewidzianym </w:t>
      </w:r>
      <w:r w:rsidRPr="002777AE">
        <w:rPr>
          <w:rFonts w:ascii="Arial" w:hAnsi="Arial" w:cs="Arial"/>
          <w:sz w:val="17"/>
          <w:szCs w:val="17"/>
        </w:rPr>
        <w:br/>
        <w:t>w zapytaniu ofertowym. W takim przypadku do opublikowanego zapytania ofertowego zostanie dołączona informacja o jego zmianie, która zawierać będzie co najmniej: datę upublicznienia zmienianego zapytania ofertowego, jego numer a także opis dokonanych zmian. Beneficjent przedłuży termin składania ofert o czas niezbędny do wprowadzenia zmian w ofertach, jeżeli jest to konieczne z uwagi na zakres wprowadzonych zmian.</w:t>
      </w:r>
    </w:p>
    <w:p w:rsidR="00662074" w:rsidRPr="002777AE" w:rsidRDefault="00662074" w:rsidP="00662074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>Wykonawca może złożyć tylko jedną ofertę.</w:t>
      </w:r>
    </w:p>
    <w:p w:rsidR="00662074" w:rsidRPr="002777AE" w:rsidRDefault="00662074" w:rsidP="00662074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 xml:space="preserve">Wykonawca może dokonać zmian lub wycofać złożoną ofertę przed upływem terminu wyznaczonego </w:t>
      </w:r>
      <w:r>
        <w:rPr>
          <w:rFonts w:ascii="Arial" w:hAnsi="Arial" w:cs="Arial"/>
          <w:sz w:val="17"/>
          <w:szCs w:val="17"/>
        </w:rPr>
        <w:br/>
      </w:r>
      <w:r w:rsidRPr="002777AE">
        <w:rPr>
          <w:rFonts w:ascii="Arial" w:hAnsi="Arial" w:cs="Arial"/>
          <w:sz w:val="17"/>
          <w:szCs w:val="17"/>
        </w:rPr>
        <w:t>do składania ofert.</w:t>
      </w:r>
    </w:p>
    <w:p w:rsidR="00662074" w:rsidRPr="002777AE" w:rsidRDefault="00662074" w:rsidP="00662074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 xml:space="preserve">Oferty otrzymane po terminie składania ofert zostaną zwrócone wykonawcom bez otwierania. </w:t>
      </w:r>
    </w:p>
    <w:p w:rsidR="00662074" w:rsidRPr="002777AE" w:rsidRDefault="00662074" w:rsidP="00662074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>Oferta niezgodna z zapytaniem ofertowym nie stanowi oferty ważnej.</w:t>
      </w:r>
    </w:p>
    <w:p w:rsidR="00662074" w:rsidRPr="002777AE" w:rsidRDefault="00662074" w:rsidP="00662074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>Dla skuteczności niniejszego postępowania o zamówienie publiczne wystarczające jest otrzymanie przez zamawiającego jednej ważnej oferty niepodlegającej odrzuceniu.</w:t>
      </w:r>
    </w:p>
    <w:p w:rsidR="00662074" w:rsidRPr="002777AE" w:rsidRDefault="00662074" w:rsidP="00662074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 xml:space="preserve">Zamawiający zastrzega sobie prawo swobodnego wyboru oferty, odwołania postępowania lub jego zamknięcia bez wybrania którejkolwiek z ofert. </w:t>
      </w:r>
    </w:p>
    <w:p w:rsidR="00662074" w:rsidRPr="002777AE" w:rsidRDefault="00662074" w:rsidP="00662074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>Zamawiający udostępnia wnioskodawcy zestawienie ofert złożonych w postępowaniu:</w:t>
      </w:r>
    </w:p>
    <w:p w:rsidR="00662074" w:rsidRPr="002777AE" w:rsidRDefault="00662074" w:rsidP="00662074">
      <w:pPr>
        <w:pStyle w:val="Tekstpodstawowy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>na wniosek wykonawcy, który złożył ofertę,</w:t>
      </w:r>
    </w:p>
    <w:p w:rsidR="00662074" w:rsidRPr="002777AE" w:rsidRDefault="00662074" w:rsidP="00662074">
      <w:pPr>
        <w:pStyle w:val="Tekstpodstawowy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>wg własnego uznania na stronie, na której zostało upublicznione zapytanie ofertowe.</w:t>
      </w:r>
    </w:p>
    <w:p w:rsidR="00662074" w:rsidRPr="002777AE" w:rsidRDefault="00662074" w:rsidP="00662074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 xml:space="preserve">Informację o wyniku postępowania (co najmniej nazwę (firmę) albo imię i nazwisko, siedzibę albo miejsce zamieszkania wybranego wykonawcy, a także cenę wybranej oferty) zamawiający upublicznia </w:t>
      </w:r>
      <w:r>
        <w:rPr>
          <w:rFonts w:ascii="Arial" w:hAnsi="Arial" w:cs="Arial"/>
          <w:sz w:val="17"/>
          <w:szCs w:val="17"/>
        </w:rPr>
        <w:t>w taki sposób,</w:t>
      </w:r>
      <w:r>
        <w:rPr>
          <w:rFonts w:ascii="Arial" w:hAnsi="Arial" w:cs="Arial"/>
          <w:sz w:val="17"/>
          <w:szCs w:val="17"/>
        </w:rPr>
        <w:br/>
      </w:r>
      <w:r w:rsidRPr="002777AE">
        <w:rPr>
          <w:rFonts w:ascii="Arial" w:hAnsi="Arial" w:cs="Arial"/>
          <w:sz w:val="17"/>
          <w:szCs w:val="17"/>
        </w:rPr>
        <w:t>w jakim zostało upublicznione zapytanie ofertowe (poprzez skierowanie do potencjalnych wykonawców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br/>
      </w:r>
      <w:r w:rsidRPr="002777AE">
        <w:rPr>
          <w:rFonts w:ascii="Arial" w:hAnsi="Arial" w:cs="Arial"/>
          <w:sz w:val="17"/>
          <w:szCs w:val="17"/>
        </w:rPr>
        <w:t>/ ogłoszenie na stronie internetowej).</w:t>
      </w:r>
    </w:p>
    <w:p w:rsidR="00662074" w:rsidRDefault="00662074" w:rsidP="00662074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>Niezwłocznie po wyborze najkorzystniejszej oferty, zamawiający zawiera umowę w sprawie zamówienia publicznego z wyłonionym wykonawcą (udziela zamówienia).</w:t>
      </w:r>
    </w:p>
    <w:p w:rsidR="00E2398B" w:rsidRPr="002777AE" w:rsidRDefault="00E2398B" w:rsidP="00E2398B">
      <w:pPr>
        <w:pStyle w:val="Tekstpodstawowy"/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</w:p>
    <w:p w:rsidR="00662074" w:rsidRPr="003637D1" w:rsidRDefault="00662074" w:rsidP="00662074">
      <w:pPr>
        <w:pStyle w:val="Tekstpodstawowy"/>
        <w:numPr>
          <w:ilvl w:val="0"/>
          <w:numId w:val="30"/>
        </w:numPr>
        <w:spacing w:before="120"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O</w:t>
      </w:r>
      <w:r w:rsidRPr="002777AE">
        <w:rPr>
          <w:rFonts w:ascii="Arial" w:hAnsi="Arial" w:cs="Arial"/>
          <w:b/>
          <w:sz w:val="20"/>
          <w:szCs w:val="24"/>
        </w:rPr>
        <w:t>so</w:t>
      </w:r>
      <w:r>
        <w:rPr>
          <w:rFonts w:ascii="Arial" w:hAnsi="Arial" w:cs="Arial"/>
          <w:b/>
          <w:sz w:val="20"/>
          <w:szCs w:val="24"/>
        </w:rPr>
        <w:t>ba</w:t>
      </w:r>
      <w:r w:rsidRPr="002777AE">
        <w:rPr>
          <w:rFonts w:ascii="Arial" w:hAnsi="Arial" w:cs="Arial"/>
          <w:b/>
          <w:sz w:val="20"/>
          <w:szCs w:val="24"/>
        </w:rPr>
        <w:t xml:space="preserve"> do kontaktu</w:t>
      </w:r>
      <w:r w:rsidRPr="003637D1">
        <w:rPr>
          <w:rFonts w:ascii="Arial" w:hAnsi="Arial" w:cs="Arial"/>
          <w:b/>
          <w:sz w:val="20"/>
          <w:szCs w:val="24"/>
        </w:rPr>
        <w:t xml:space="preserve">: </w:t>
      </w:r>
    </w:p>
    <w:p w:rsidR="00662074" w:rsidRPr="00114CC7" w:rsidRDefault="00662074" w:rsidP="00662074">
      <w:pPr>
        <w:pStyle w:val="Tekstpodstawowy"/>
        <w:spacing w:after="0" w:line="240" w:lineRule="auto"/>
        <w:ind w:firstLine="357"/>
        <w:jc w:val="both"/>
        <w:rPr>
          <w:rFonts w:ascii="Arial" w:hAnsi="Arial" w:cs="Arial"/>
          <w:sz w:val="20"/>
          <w:szCs w:val="24"/>
        </w:rPr>
      </w:pPr>
      <w:r w:rsidRPr="0086519A">
        <w:rPr>
          <w:rFonts w:ascii="Arial" w:hAnsi="Arial" w:cs="Arial"/>
          <w:b/>
          <w:sz w:val="20"/>
          <w:szCs w:val="24"/>
        </w:rPr>
        <w:t>Emil Fuzowski</w:t>
      </w:r>
      <w:r>
        <w:rPr>
          <w:rFonts w:ascii="Arial" w:hAnsi="Arial" w:cs="Arial"/>
          <w:sz w:val="20"/>
          <w:szCs w:val="24"/>
        </w:rPr>
        <w:t xml:space="preserve">  - Koordynator Zespołu ds. rejestracji pojazdów w Referacie Komunikacji</w:t>
      </w:r>
    </w:p>
    <w:p w:rsidR="00662074" w:rsidRPr="0086519A" w:rsidRDefault="00662074" w:rsidP="00662074">
      <w:pPr>
        <w:spacing w:before="120" w:after="0" w:line="240" w:lineRule="auto"/>
        <w:ind w:firstLine="360"/>
        <w:jc w:val="both"/>
        <w:rPr>
          <w:rFonts w:ascii="Arial" w:hAnsi="Arial" w:cs="Arial"/>
          <w:b/>
          <w:sz w:val="20"/>
          <w:szCs w:val="24"/>
          <w:lang w:val="en-US"/>
        </w:rPr>
      </w:pPr>
      <w:r w:rsidRPr="0086519A">
        <w:rPr>
          <w:rFonts w:ascii="Arial" w:hAnsi="Arial" w:cs="Arial"/>
          <w:b/>
          <w:sz w:val="20"/>
          <w:szCs w:val="24"/>
          <w:lang w:val="en-US"/>
        </w:rPr>
        <w:t xml:space="preserve">Tel: 44 732-76-91, 732-18-18, e-mail: </w:t>
      </w:r>
      <w:hyperlink r:id="rId10" w:history="1">
        <w:r w:rsidRPr="0086519A">
          <w:rPr>
            <w:rFonts w:ascii="Arial" w:hAnsi="Arial" w:cs="Arial"/>
            <w:b/>
            <w:color w:val="0563C1" w:themeColor="hyperlink"/>
            <w:sz w:val="20"/>
            <w:szCs w:val="24"/>
            <w:u w:val="single"/>
            <w:lang w:val="en-US"/>
          </w:rPr>
          <w:t>e.fuzowski@piotrkow.pl</w:t>
        </w:r>
      </w:hyperlink>
    </w:p>
    <w:p w:rsidR="00662074" w:rsidRPr="0086519A" w:rsidRDefault="00662074" w:rsidP="00662074">
      <w:pPr>
        <w:spacing w:before="120" w:after="0" w:line="240" w:lineRule="auto"/>
        <w:ind w:firstLine="360"/>
        <w:jc w:val="both"/>
        <w:rPr>
          <w:rFonts w:ascii="Arial" w:hAnsi="Arial" w:cs="Arial"/>
          <w:b/>
          <w:sz w:val="20"/>
          <w:szCs w:val="24"/>
        </w:rPr>
      </w:pPr>
      <w:r w:rsidRPr="0086519A">
        <w:rPr>
          <w:rFonts w:ascii="Arial" w:hAnsi="Arial" w:cs="Arial"/>
          <w:b/>
          <w:sz w:val="20"/>
          <w:szCs w:val="24"/>
        </w:rPr>
        <w:t>Urząd Miasta Piotrkowa Trybunalskiego; ul. Szkolna 28, wejście B</w:t>
      </w:r>
    </w:p>
    <w:p w:rsidR="00662074" w:rsidRDefault="00662074" w:rsidP="00662074">
      <w:pPr>
        <w:spacing w:after="0" w:line="240" w:lineRule="auto"/>
        <w:jc w:val="right"/>
        <w:rPr>
          <w:rFonts w:ascii="Arial" w:hAnsi="Arial" w:cs="Arial"/>
          <w:sz w:val="18"/>
          <w:szCs w:val="24"/>
        </w:rPr>
      </w:pPr>
    </w:p>
    <w:p w:rsidR="00662074" w:rsidRDefault="00662074" w:rsidP="00662074">
      <w:pPr>
        <w:spacing w:after="0" w:line="240" w:lineRule="auto"/>
        <w:jc w:val="right"/>
        <w:rPr>
          <w:rFonts w:ascii="Arial" w:hAnsi="Arial" w:cs="Arial"/>
          <w:sz w:val="18"/>
          <w:szCs w:val="24"/>
        </w:rPr>
      </w:pPr>
    </w:p>
    <w:p w:rsidR="00662074" w:rsidRPr="00F97E4C" w:rsidRDefault="00140838" w:rsidP="00140838">
      <w:pPr>
        <w:spacing w:after="0" w:line="240" w:lineRule="auto"/>
        <w:ind w:left="3970" w:firstLine="709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20.11.2018 r. Joanna </w:t>
      </w:r>
      <w:proofErr w:type="spellStart"/>
      <w:r>
        <w:rPr>
          <w:rFonts w:ascii="Arial" w:hAnsi="Arial" w:cs="Arial"/>
          <w:sz w:val="18"/>
          <w:szCs w:val="24"/>
        </w:rPr>
        <w:t>Westrych</w:t>
      </w:r>
      <w:proofErr w:type="spellEnd"/>
    </w:p>
    <w:p w:rsidR="00662074" w:rsidRDefault="00662074" w:rsidP="00662074">
      <w:pPr>
        <w:spacing w:after="0" w:line="240" w:lineRule="auto"/>
        <w:ind w:left="4679" w:firstLine="284"/>
        <w:jc w:val="both"/>
        <w:rPr>
          <w:rFonts w:ascii="Arial" w:hAnsi="Arial" w:cs="Arial"/>
          <w:sz w:val="18"/>
          <w:szCs w:val="24"/>
        </w:rPr>
      </w:pPr>
      <w:r w:rsidRPr="00F97E4C">
        <w:rPr>
          <w:rFonts w:ascii="Arial" w:hAnsi="Arial" w:cs="Arial"/>
          <w:i/>
          <w:sz w:val="16"/>
          <w:szCs w:val="24"/>
        </w:rPr>
        <w:t>(data, podpis i pieczęć kierownika komórki wnioskującej)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662074" w:rsidRPr="00F97E4C" w:rsidTr="00953D7D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74" w:rsidRPr="00F97E4C" w:rsidRDefault="00662074" w:rsidP="00953D7D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074" w:rsidRPr="00F97E4C" w:rsidRDefault="00662074" w:rsidP="00953D7D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:rsidR="00662074" w:rsidRPr="009810A1" w:rsidRDefault="00662074" w:rsidP="0066207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3659B8">
        <w:rPr>
          <w:rFonts w:ascii="Arial" w:hAnsi="Arial" w:cs="Arial"/>
          <w:i/>
          <w:sz w:val="16"/>
          <w:szCs w:val="24"/>
        </w:rPr>
        <w:t xml:space="preserve">niepotrzebne </w:t>
      </w:r>
      <w:r>
        <w:rPr>
          <w:rFonts w:ascii="Arial" w:hAnsi="Arial" w:cs="Arial"/>
          <w:i/>
          <w:sz w:val="16"/>
          <w:szCs w:val="24"/>
        </w:rPr>
        <w:t>usunąć</w:t>
      </w:r>
    </w:p>
    <w:sectPr w:rsidR="00662074" w:rsidRPr="009810A1" w:rsidSect="00662074">
      <w:headerReference w:type="default" r:id="rId11"/>
      <w:footerReference w:type="default" r:id="rId12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019" w:rsidRDefault="00774019" w:rsidP="00187ED3">
      <w:pPr>
        <w:spacing w:after="0" w:line="240" w:lineRule="auto"/>
      </w:pPr>
      <w:r>
        <w:separator/>
      </w:r>
    </w:p>
  </w:endnote>
  <w:endnote w:type="continuationSeparator" w:id="0">
    <w:p w:rsidR="00774019" w:rsidRDefault="00774019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074" w:rsidRDefault="00662074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662074" w:rsidRDefault="00662074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662074" w:rsidRDefault="00662074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A7D9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 w:rsidR="002F7B00">
      <w:rPr>
        <w:b/>
        <w:bCs/>
        <w:noProof/>
      </w:rPr>
      <w:fldChar w:fldCharType="begin"/>
    </w:r>
    <w:r w:rsidR="002F7B00">
      <w:rPr>
        <w:b/>
        <w:bCs/>
        <w:noProof/>
      </w:rPr>
      <w:instrText>NUMPAGES  \* Arabic  \* MERGEFORMAT</w:instrText>
    </w:r>
    <w:r w:rsidR="002F7B00">
      <w:rPr>
        <w:b/>
        <w:bCs/>
        <w:noProof/>
      </w:rPr>
      <w:fldChar w:fldCharType="separate"/>
    </w:r>
    <w:r w:rsidR="007A7D9A">
      <w:rPr>
        <w:b/>
        <w:bCs/>
        <w:noProof/>
      </w:rPr>
      <w:t>3</w:t>
    </w:r>
    <w:r w:rsidR="002F7B00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074" w:rsidRDefault="00662074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662074" w:rsidRDefault="00662074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662074" w:rsidRDefault="00662074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A7D9A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 w:rsidR="002F7B00">
      <w:rPr>
        <w:b/>
        <w:bCs/>
        <w:noProof/>
      </w:rPr>
      <w:fldChar w:fldCharType="begin"/>
    </w:r>
    <w:r w:rsidR="002F7B00">
      <w:rPr>
        <w:b/>
        <w:bCs/>
        <w:noProof/>
      </w:rPr>
      <w:instrText>NUMPAGES  \* Arabic  \* MERGEFORMAT</w:instrText>
    </w:r>
    <w:r w:rsidR="002F7B00">
      <w:rPr>
        <w:b/>
        <w:bCs/>
        <w:noProof/>
      </w:rPr>
      <w:fldChar w:fldCharType="separate"/>
    </w:r>
    <w:r w:rsidR="007A7D9A">
      <w:rPr>
        <w:b/>
        <w:bCs/>
        <w:noProof/>
      </w:rPr>
      <w:t>3</w:t>
    </w:r>
    <w:r w:rsidR="002F7B00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019" w:rsidRDefault="00774019" w:rsidP="00187ED3">
      <w:pPr>
        <w:spacing w:after="0" w:line="240" w:lineRule="auto"/>
      </w:pPr>
      <w:r>
        <w:separator/>
      </w:r>
    </w:p>
  </w:footnote>
  <w:footnote w:type="continuationSeparator" w:id="0">
    <w:p w:rsidR="00774019" w:rsidRDefault="00774019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074" w:rsidRPr="00BC3C51" w:rsidRDefault="00662074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3A7BCC92" wp14:editId="3A63D41B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6F3985" id="Łącznik prosty 2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" strokecolor="#5b9bd5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074" w:rsidRPr="00BC3C51" w:rsidRDefault="00662074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22CCEC33" wp14:editId="2A8E1295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1659FA" id="Łącznik prosty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" strokecolor="#5b9bd5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3E9438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A91CF9"/>
    <w:multiLevelType w:val="hybridMultilevel"/>
    <w:tmpl w:val="5FE41EBC"/>
    <w:lvl w:ilvl="0" w:tplc="74C2B3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740E4"/>
    <w:multiLevelType w:val="hybridMultilevel"/>
    <w:tmpl w:val="F4121B7C"/>
    <w:lvl w:ilvl="0" w:tplc="57F83C8A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1D132138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E50DB0"/>
    <w:multiLevelType w:val="hybridMultilevel"/>
    <w:tmpl w:val="792E617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3582E5B"/>
    <w:multiLevelType w:val="hybridMultilevel"/>
    <w:tmpl w:val="7806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F0CA9"/>
    <w:multiLevelType w:val="hybridMultilevel"/>
    <w:tmpl w:val="59767484"/>
    <w:lvl w:ilvl="0" w:tplc="D60AE9F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3271"/>
    <w:multiLevelType w:val="hybridMultilevel"/>
    <w:tmpl w:val="B3DCAD3A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BC0D72"/>
    <w:multiLevelType w:val="hybridMultilevel"/>
    <w:tmpl w:val="94E248E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4084ACD"/>
    <w:multiLevelType w:val="hybridMultilevel"/>
    <w:tmpl w:val="F7A8A1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3C4C64"/>
    <w:multiLevelType w:val="hybridMultilevel"/>
    <w:tmpl w:val="CDCCA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A3C4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A4DE1"/>
    <w:multiLevelType w:val="hybridMultilevel"/>
    <w:tmpl w:val="F7A8A1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341417"/>
    <w:multiLevelType w:val="hybridMultilevel"/>
    <w:tmpl w:val="20F4990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67268C"/>
    <w:multiLevelType w:val="hybridMultilevel"/>
    <w:tmpl w:val="11589D18"/>
    <w:lvl w:ilvl="0" w:tplc="E0C6A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37E315C"/>
    <w:multiLevelType w:val="hybridMultilevel"/>
    <w:tmpl w:val="B864552E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550040"/>
    <w:multiLevelType w:val="hybridMultilevel"/>
    <w:tmpl w:val="3E9438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6074B33"/>
    <w:multiLevelType w:val="hybridMultilevel"/>
    <w:tmpl w:val="453ECE9A"/>
    <w:lvl w:ilvl="0" w:tplc="443883CA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7CCD22CD"/>
    <w:multiLevelType w:val="hybridMultilevel"/>
    <w:tmpl w:val="9C202424"/>
    <w:lvl w:ilvl="0" w:tplc="86C48A6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6"/>
  </w:num>
  <w:num w:numId="5">
    <w:abstractNumId w:val="12"/>
  </w:num>
  <w:num w:numId="6">
    <w:abstractNumId w:val="2"/>
  </w:num>
  <w:num w:numId="7">
    <w:abstractNumId w:val="13"/>
  </w:num>
  <w:num w:numId="8">
    <w:abstractNumId w:val="1"/>
  </w:num>
  <w:num w:numId="9">
    <w:abstractNumId w:val="27"/>
  </w:num>
  <w:num w:numId="10">
    <w:abstractNumId w:val="20"/>
  </w:num>
  <w:num w:numId="11">
    <w:abstractNumId w:val="16"/>
  </w:num>
  <w:num w:numId="12">
    <w:abstractNumId w:val="15"/>
  </w:num>
  <w:num w:numId="13">
    <w:abstractNumId w:val="11"/>
  </w:num>
  <w:num w:numId="14">
    <w:abstractNumId w:val="8"/>
  </w:num>
  <w:num w:numId="15">
    <w:abstractNumId w:val="3"/>
  </w:num>
  <w:num w:numId="16">
    <w:abstractNumId w:val="23"/>
  </w:num>
  <w:num w:numId="17">
    <w:abstractNumId w:val="25"/>
  </w:num>
  <w:num w:numId="18">
    <w:abstractNumId w:val="24"/>
  </w:num>
  <w:num w:numId="19">
    <w:abstractNumId w:val="4"/>
  </w:num>
  <w:num w:numId="20">
    <w:abstractNumId w:val="22"/>
  </w:num>
  <w:num w:numId="21">
    <w:abstractNumId w:val="21"/>
  </w:num>
  <w:num w:numId="22">
    <w:abstractNumId w:val="18"/>
  </w:num>
  <w:num w:numId="23">
    <w:abstractNumId w:val="6"/>
  </w:num>
  <w:num w:numId="24">
    <w:abstractNumId w:val="28"/>
  </w:num>
  <w:num w:numId="25">
    <w:abstractNumId w:val="7"/>
  </w:num>
  <w:num w:numId="26">
    <w:abstractNumId w:val="29"/>
  </w:num>
  <w:num w:numId="27">
    <w:abstractNumId w:val="14"/>
  </w:num>
  <w:num w:numId="28">
    <w:abstractNumId w:val="9"/>
  </w:num>
  <w:num w:numId="29">
    <w:abstractNumId w:val="5"/>
  </w:num>
  <w:num w:numId="30">
    <w:abstractNumId w:val="31"/>
  </w:num>
  <w:num w:numId="3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7BC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1C8E"/>
    <w:rsid w:val="00052D82"/>
    <w:rsid w:val="00053CF7"/>
    <w:rsid w:val="000553C6"/>
    <w:rsid w:val="000560FA"/>
    <w:rsid w:val="000579C3"/>
    <w:rsid w:val="00061DE5"/>
    <w:rsid w:val="00063A23"/>
    <w:rsid w:val="00065FAE"/>
    <w:rsid w:val="00067498"/>
    <w:rsid w:val="000736B9"/>
    <w:rsid w:val="000802DD"/>
    <w:rsid w:val="00085849"/>
    <w:rsid w:val="00090EEC"/>
    <w:rsid w:val="00097590"/>
    <w:rsid w:val="000A1509"/>
    <w:rsid w:val="000A1716"/>
    <w:rsid w:val="000A68DD"/>
    <w:rsid w:val="000B030E"/>
    <w:rsid w:val="000B0697"/>
    <w:rsid w:val="000B2874"/>
    <w:rsid w:val="000B57C9"/>
    <w:rsid w:val="000B7909"/>
    <w:rsid w:val="000C21CC"/>
    <w:rsid w:val="000C2EB0"/>
    <w:rsid w:val="000C3948"/>
    <w:rsid w:val="000C444C"/>
    <w:rsid w:val="000D110A"/>
    <w:rsid w:val="000D2164"/>
    <w:rsid w:val="000D4BDC"/>
    <w:rsid w:val="000D6A68"/>
    <w:rsid w:val="000E0200"/>
    <w:rsid w:val="000E11E4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290A"/>
    <w:rsid w:val="001358A1"/>
    <w:rsid w:val="001372A1"/>
    <w:rsid w:val="00140838"/>
    <w:rsid w:val="00147FF8"/>
    <w:rsid w:val="001516B7"/>
    <w:rsid w:val="00153051"/>
    <w:rsid w:val="00155271"/>
    <w:rsid w:val="00161E19"/>
    <w:rsid w:val="00171E5F"/>
    <w:rsid w:val="00173D3A"/>
    <w:rsid w:val="00181AB5"/>
    <w:rsid w:val="00181E57"/>
    <w:rsid w:val="00187ED3"/>
    <w:rsid w:val="00191305"/>
    <w:rsid w:val="00193149"/>
    <w:rsid w:val="001966C2"/>
    <w:rsid w:val="001A2B15"/>
    <w:rsid w:val="001B383D"/>
    <w:rsid w:val="001B4C58"/>
    <w:rsid w:val="001B5371"/>
    <w:rsid w:val="001B62A9"/>
    <w:rsid w:val="001C0C92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F4"/>
    <w:rsid w:val="00223A6A"/>
    <w:rsid w:val="00224D93"/>
    <w:rsid w:val="0023444F"/>
    <w:rsid w:val="00235B9D"/>
    <w:rsid w:val="0023680C"/>
    <w:rsid w:val="00240CEE"/>
    <w:rsid w:val="002419F9"/>
    <w:rsid w:val="002435AD"/>
    <w:rsid w:val="00247857"/>
    <w:rsid w:val="00250C2A"/>
    <w:rsid w:val="0026629F"/>
    <w:rsid w:val="0026644B"/>
    <w:rsid w:val="0027108A"/>
    <w:rsid w:val="00274C74"/>
    <w:rsid w:val="002775A1"/>
    <w:rsid w:val="002777AE"/>
    <w:rsid w:val="00280858"/>
    <w:rsid w:val="00286894"/>
    <w:rsid w:val="0029216B"/>
    <w:rsid w:val="0029693A"/>
    <w:rsid w:val="002A51C7"/>
    <w:rsid w:val="002A6161"/>
    <w:rsid w:val="002B077C"/>
    <w:rsid w:val="002C6AAA"/>
    <w:rsid w:val="002D0BAD"/>
    <w:rsid w:val="002D190B"/>
    <w:rsid w:val="002D1B94"/>
    <w:rsid w:val="002D27BE"/>
    <w:rsid w:val="002F2ACE"/>
    <w:rsid w:val="002F7B00"/>
    <w:rsid w:val="00303FEA"/>
    <w:rsid w:val="003117B4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B74"/>
    <w:rsid w:val="00354144"/>
    <w:rsid w:val="0036183C"/>
    <w:rsid w:val="003633DA"/>
    <w:rsid w:val="003637D1"/>
    <w:rsid w:val="003659B8"/>
    <w:rsid w:val="00385D10"/>
    <w:rsid w:val="003925F2"/>
    <w:rsid w:val="00394DA1"/>
    <w:rsid w:val="003970E9"/>
    <w:rsid w:val="003A447B"/>
    <w:rsid w:val="003A459A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400501"/>
    <w:rsid w:val="0040306B"/>
    <w:rsid w:val="00403606"/>
    <w:rsid w:val="00416621"/>
    <w:rsid w:val="00421D41"/>
    <w:rsid w:val="0042221D"/>
    <w:rsid w:val="00430A0A"/>
    <w:rsid w:val="00433E83"/>
    <w:rsid w:val="00436569"/>
    <w:rsid w:val="004433B3"/>
    <w:rsid w:val="004512CB"/>
    <w:rsid w:val="00451FA0"/>
    <w:rsid w:val="00460220"/>
    <w:rsid w:val="00463037"/>
    <w:rsid w:val="0046403B"/>
    <w:rsid w:val="00472AAD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A52DA"/>
    <w:rsid w:val="004B1E69"/>
    <w:rsid w:val="004B5257"/>
    <w:rsid w:val="004B570F"/>
    <w:rsid w:val="004B64AD"/>
    <w:rsid w:val="004C3143"/>
    <w:rsid w:val="004C3A29"/>
    <w:rsid w:val="004C67FF"/>
    <w:rsid w:val="004D0DB9"/>
    <w:rsid w:val="004D418B"/>
    <w:rsid w:val="004E0D62"/>
    <w:rsid w:val="004E2CA9"/>
    <w:rsid w:val="004E3A65"/>
    <w:rsid w:val="004F0D51"/>
    <w:rsid w:val="004F5498"/>
    <w:rsid w:val="00503068"/>
    <w:rsid w:val="00506231"/>
    <w:rsid w:val="00512380"/>
    <w:rsid w:val="00514273"/>
    <w:rsid w:val="005171C0"/>
    <w:rsid w:val="0052026D"/>
    <w:rsid w:val="0053757A"/>
    <w:rsid w:val="005412E6"/>
    <w:rsid w:val="005432D9"/>
    <w:rsid w:val="00544894"/>
    <w:rsid w:val="00556FD1"/>
    <w:rsid w:val="00560616"/>
    <w:rsid w:val="00574CAE"/>
    <w:rsid w:val="00576906"/>
    <w:rsid w:val="005920FE"/>
    <w:rsid w:val="00594808"/>
    <w:rsid w:val="005A446A"/>
    <w:rsid w:val="005B1AFB"/>
    <w:rsid w:val="005B5F52"/>
    <w:rsid w:val="005C2A95"/>
    <w:rsid w:val="005C55CB"/>
    <w:rsid w:val="005D148D"/>
    <w:rsid w:val="005D339B"/>
    <w:rsid w:val="005E2DC7"/>
    <w:rsid w:val="005E35D2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16BE9"/>
    <w:rsid w:val="006272B9"/>
    <w:rsid w:val="006278CC"/>
    <w:rsid w:val="00630C67"/>
    <w:rsid w:val="00632749"/>
    <w:rsid w:val="006329DD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2074"/>
    <w:rsid w:val="0066597A"/>
    <w:rsid w:val="00666CC6"/>
    <w:rsid w:val="00673BFC"/>
    <w:rsid w:val="00677D1A"/>
    <w:rsid w:val="00693153"/>
    <w:rsid w:val="006949A6"/>
    <w:rsid w:val="00695658"/>
    <w:rsid w:val="006A4AEC"/>
    <w:rsid w:val="006B32DB"/>
    <w:rsid w:val="006C6F78"/>
    <w:rsid w:val="006D7C7A"/>
    <w:rsid w:val="006E0ED2"/>
    <w:rsid w:val="006E76A1"/>
    <w:rsid w:val="006F0B94"/>
    <w:rsid w:val="006F285E"/>
    <w:rsid w:val="006F53EC"/>
    <w:rsid w:val="00700213"/>
    <w:rsid w:val="00700594"/>
    <w:rsid w:val="0070453E"/>
    <w:rsid w:val="00705F41"/>
    <w:rsid w:val="00723416"/>
    <w:rsid w:val="00725DC5"/>
    <w:rsid w:val="007276D6"/>
    <w:rsid w:val="007308DD"/>
    <w:rsid w:val="0073335D"/>
    <w:rsid w:val="00733404"/>
    <w:rsid w:val="007342F7"/>
    <w:rsid w:val="00737E5E"/>
    <w:rsid w:val="00740271"/>
    <w:rsid w:val="007421EE"/>
    <w:rsid w:val="00743093"/>
    <w:rsid w:val="007574A4"/>
    <w:rsid w:val="007578E1"/>
    <w:rsid w:val="0075797A"/>
    <w:rsid w:val="0076302E"/>
    <w:rsid w:val="007633CB"/>
    <w:rsid w:val="00766BBF"/>
    <w:rsid w:val="00772652"/>
    <w:rsid w:val="00774019"/>
    <w:rsid w:val="00774C58"/>
    <w:rsid w:val="007774DE"/>
    <w:rsid w:val="00780594"/>
    <w:rsid w:val="007820B8"/>
    <w:rsid w:val="007855CC"/>
    <w:rsid w:val="00790EE7"/>
    <w:rsid w:val="00792770"/>
    <w:rsid w:val="00796E07"/>
    <w:rsid w:val="007A6F98"/>
    <w:rsid w:val="007A7D9A"/>
    <w:rsid w:val="007B337E"/>
    <w:rsid w:val="007C313D"/>
    <w:rsid w:val="007C5F13"/>
    <w:rsid w:val="007D217B"/>
    <w:rsid w:val="007D3D7C"/>
    <w:rsid w:val="007D5707"/>
    <w:rsid w:val="007E33FE"/>
    <w:rsid w:val="007F1599"/>
    <w:rsid w:val="007F5D86"/>
    <w:rsid w:val="007F67B6"/>
    <w:rsid w:val="007F689C"/>
    <w:rsid w:val="008012CC"/>
    <w:rsid w:val="0080211C"/>
    <w:rsid w:val="00802B8E"/>
    <w:rsid w:val="00804E57"/>
    <w:rsid w:val="008067B7"/>
    <w:rsid w:val="0080703C"/>
    <w:rsid w:val="00817E47"/>
    <w:rsid w:val="00822876"/>
    <w:rsid w:val="00825FA0"/>
    <w:rsid w:val="00831BCA"/>
    <w:rsid w:val="00831FC9"/>
    <w:rsid w:val="00841D82"/>
    <w:rsid w:val="0084448D"/>
    <w:rsid w:val="00854223"/>
    <w:rsid w:val="00860635"/>
    <w:rsid w:val="0086163B"/>
    <w:rsid w:val="008623B8"/>
    <w:rsid w:val="008669D4"/>
    <w:rsid w:val="00870C8B"/>
    <w:rsid w:val="00881802"/>
    <w:rsid w:val="00886C9A"/>
    <w:rsid w:val="008872A0"/>
    <w:rsid w:val="008913EC"/>
    <w:rsid w:val="008961CC"/>
    <w:rsid w:val="008976F0"/>
    <w:rsid w:val="0089790B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7B3D"/>
    <w:rsid w:val="00937932"/>
    <w:rsid w:val="00941052"/>
    <w:rsid w:val="00944D1D"/>
    <w:rsid w:val="009462C3"/>
    <w:rsid w:val="00947217"/>
    <w:rsid w:val="00947F9D"/>
    <w:rsid w:val="00950D0B"/>
    <w:rsid w:val="00961264"/>
    <w:rsid w:val="00963744"/>
    <w:rsid w:val="00964933"/>
    <w:rsid w:val="00967C5C"/>
    <w:rsid w:val="00967C5E"/>
    <w:rsid w:val="00967E68"/>
    <w:rsid w:val="009746EA"/>
    <w:rsid w:val="00975107"/>
    <w:rsid w:val="00976DFB"/>
    <w:rsid w:val="009810A1"/>
    <w:rsid w:val="00983B8C"/>
    <w:rsid w:val="00987EBA"/>
    <w:rsid w:val="0099342E"/>
    <w:rsid w:val="00997E16"/>
    <w:rsid w:val="009A3E56"/>
    <w:rsid w:val="009A7259"/>
    <w:rsid w:val="009A767E"/>
    <w:rsid w:val="009B1ED6"/>
    <w:rsid w:val="009B3195"/>
    <w:rsid w:val="009B7950"/>
    <w:rsid w:val="009E0883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0992"/>
    <w:rsid w:val="00A313DE"/>
    <w:rsid w:val="00A4242F"/>
    <w:rsid w:val="00A510F6"/>
    <w:rsid w:val="00A659BA"/>
    <w:rsid w:val="00A701A5"/>
    <w:rsid w:val="00A705CD"/>
    <w:rsid w:val="00A75AAC"/>
    <w:rsid w:val="00A769D9"/>
    <w:rsid w:val="00A77406"/>
    <w:rsid w:val="00A835FC"/>
    <w:rsid w:val="00A84D15"/>
    <w:rsid w:val="00A87BF2"/>
    <w:rsid w:val="00A91065"/>
    <w:rsid w:val="00A923C6"/>
    <w:rsid w:val="00A9717B"/>
    <w:rsid w:val="00AA03D6"/>
    <w:rsid w:val="00AA33C0"/>
    <w:rsid w:val="00AB728A"/>
    <w:rsid w:val="00AC029F"/>
    <w:rsid w:val="00AC270B"/>
    <w:rsid w:val="00AC3696"/>
    <w:rsid w:val="00AC4CDE"/>
    <w:rsid w:val="00AD6508"/>
    <w:rsid w:val="00AD67B8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495C"/>
    <w:rsid w:val="00B3256C"/>
    <w:rsid w:val="00B37D57"/>
    <w:rsid w:val="00B40EE6"/>
    <w:rsid w:val="00B421EE"/>
    <w:rsid w:val="00B5673A"/>
    <w:rsid w:val="00B713C0"/>
    <w:rsid w:val="00B71D28"/>
    <w:rsid w:val="00B77006"/>
    <w:rsid w:val="00B80306"/>
    <w:rsid w:val="00B82FFD"/>
    <w:rsid w:val="00B92F01"/>
    <w:rsid w:val="00B94A94"/>
    <w:rsid w:val="00BB5B89"/>
    <w:rsid w:val="00BB7C22"/>
    <w:rsid w:val="00BC1F8C"/>
    <w:rsid w:val="00BC3BF0"/>
    <w:rsid w:val="00BC3C51"/>
    <w:rsid w:val="00BC774D"/>
    <w:rsid w:val="00BD0821"/>
    <w:rsid w:val="00BD35AA"/>
    <w:rsid w:val="00BD7773"/>
    <w:rsid w:val="00BE4425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1E80"/>
    <w:rsid w:val="00C53D61"/>
    <w:rsid w:val="00C5506E"/>
    <w:rsid w:val="00C63A0D"/>
    <w:rsid w:val="00C70353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B5422"/>
    <w:rsid w:val="00CC7BB5"/>
    <w:rsid w:val="00CD025B"/>
    <w:rsid w:val="00CE01EB"/>
    <w:rsid w:val="00CE38CA"/>
    <w:rsid w:val="00CF0D8E"/>
    <w:rsid w:val="00CF1432"/>
    <w:rsid w:val="00CF1A27"/>
    <w:rsid w:val="00CF45FA"/>
    <w:rsid w:val="00CF4D37"/>
    <w:rsid w:val="00CF7626"/>
    <w:rsid w:val="00D04B70"/>
    <w:rsid w:val="00D10D64"/>
    <w:rsid w:val="00D143AB"/>
    <w:rsid w:val="00D15268"/>
    <w:rsid w:val="00D15A15"/>
    <w:rsid w:val="00D16D2A"/>
    <w:rsid w:val="00D22B4A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64E1F"/>
    <w:rsid w:val="00D86D26"/>
    <w:rsid w:val="00D91EA1"/>
    <w:rsid w:val="00D9254A"/>
    <w:rsid w:val="00D9452D"/>
    <w:rsid w:val="00D97D77"/>
    <w:rsid w:val="00DA0436"/>
    <w:rsid w:val="00DB18F2"/>
    <w:rsid w:val="00DB1A63"/>
    <w:rsid w:val="00DB4B5F"/>
    <w:rsid w:val="00DD2B1B"/>
    <w:rsid w:val="00E00122"/>
    <w:rsid w:val="00E020BB"/>
    <w:rsid w:val="00E03696"/>
    <w:rsid w:val="00E054DF"/>
    <w:rsid w:val="00E22FE1"/>
    <w:rsid w:val="00E2398B"/>
    <w:rsid w:val="00E26B40"/>
    <w:rsid w:val="00E30CC2"/>
    <w:rsid w:val="00E324BB"/>
    <w:rsid w:val="00E370FA"/>
    <w:rsid w:val="00E3729A"/>
    <w:rsid w:val="00E4214F"/>
    <w:rsid w:val="00E5278F"/>
    <w:rsid w:val="00E618DE"/>
    <w:rsid w:val="00E73016"/>
    <w:rsid w:val="00E73415"/>
    <w:rsid w:val="00E73FF9"/>
    <w:rsid w:val="00E802FD"/>
    <w:rsid w:val="00E80F00"/>
    <w:rsid w:val="00E81942"/>
    <w:rsid w:val="00E82094"/>
    <w:rsid w:val="00E84E61"/>
    <w:rsid w:val="00E943A1"/>
    <w:rsid w:val="00E95049"/>
    <w:rsid w:val="00E95CDE"/>
    <w:rsid w:val="00E97DF4"/>
    <w:rsid w:val="00EB023C"/>
    <w:rsid w:val="00EC11CA"/>
    <w:rsid w:val="00EC4B26"/>
    <w:rsid w:val="00EC6704"/>
    <w:rsid w:val="00EE0173"/>
    <w:rsid w:val="00EE46BE"/>
    <w:rsid w:val="00EE6C7E"/>
    <w:rsid w:val="00F038A0"/>
    <w:rsid w:val="00F13F99"/>
    <w:rsid w:val="00F141CC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9104E"/>
    <w:rsid w:val="00F97E4C"/>
    <w:rsid w:val="00FA179A"/>
    <w:rsid w:val="00FA2902"/>
    <w:rsid w:val="00FA2C79"/>
    <w:rsid w:val="00FA36DD"/>
    <w:rsid w:val="00FB0E34"/>
    <w:rsid w:val="00FB58B3"/>
    <w:rsid w:val="00FC6B61"/>
    <w:rsid w:val="00FD4A7F"/>
    <w:rsid w:val="00FD759D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2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uiPriority w:val="99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BB5B89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5E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e.fuzowski@piotrk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E86A-A385-4598-9319-757418B8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Fuzowski Emil</cp:lastModifiedBy>
  <cp:revision>39</cp:revision>
  <cp:lastPrinted>2018-10-16T07:43:00Z</cp:lastPrinted>
  <dcterms:created xsi:type="dcterms:W3CDTF">2017-03-01T14:37:00Z</dcterms:created>
  <dcterms:modified xsi:type="dcterms:W3CDTF">2018-11-22T13:25:00Z</dcterms:modified>
</cp:coreProperties>
</file>