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2D058" w14:textId="3929261B" w:rsidR="001D413B" w:rsidRDefault="005874FA">
      <w:r>
        <w:t>W postępowaniu wpłynęły pytania, Zamawiający</w:t>
      </w:r>
      <w:r w:rsidR="000E430B">
        <w:t xml:space="preserve"> udziela następujących odpowiedzi;</w:t>
      </w:r>
    </w:p>
    <w:p w14:paraId="274AE4CA" w14:textId="77777777" w:rsidR="000E430B" w:rsidRDefault="000E430B" w:rsidP="000E430B"/>
    <w:p w14:paraId="7F37D9F8" w14:textId="77777777" w:rsidR="000E430B" w:rsidRDefault="000E430B" w:rsidP="000E430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</w:p>
    <w:p w14:paraId="1CB1EEF7" w14:textId="77777777" w:rsidR="000E430B" w:rsidRDefault="000E430B" w:rsidP="000E430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określił, iż chce zakupić konkretne oprogramowanie. Czy Zamawiający na dzień dzisiejszy użytkuje to oprogramowanie? Czy Zamawiający posiada licencję użytkowania tego oprogramowania a jeżeli tak to na ile urządzeń i do kiedy posiada wsparcie serwisowe dla tego oprogramowania?</w:t>
      </w:r>
    </w:p>
    <w:p w14:paraId="7129348C" w14:textId="77777777" w:rsidR="000E430B" w:rsidRDefault="000E430B" w:rsidP="000E430B">
      <w:pPr>
        <w:jc w:val="both"/>
        <w:rPr>
          <w:rFonts w:ascii="Arial" w:hAnsi="Arial" w:cs="Arial"/>
          <w:sz w:val="20"/>
          <w:szCs w:val="20"/>
        </w:rPr>
      </w:pPr>
    </w:p>
    <w:p w14:paraId="54D1CF40" w14:textId="77777777" w:rsidR="000E430B" w:rsidRDefault="000E430B" w:rsidP="000E430B">
      <w:pPr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Odp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Tak, zamawiający chce zakupić oprogramowanie Smart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Print</w:t>
      </w:r>
      <w:proofErr w:type="spellEnd"/>
      <w:r>
        <w:rPr>
          <w:rFonts w:ascii="Arial" w:hAnsi="Arial" w:cs="Arial"/>
          <w:b/>
          <w:bCs/>
          <w:sz w:val="20"/>
          <w:szCs w:val="20"/>
        </w:rPr>
        <w:t>. Na dzień dzisiejszy nie użytkuje tego oprogramowania oraz nie posiada licencji tego oprogramowania.</w:t>
      </w:r>
    </w:p>
    <w:p w14:paraId="1008B5C6" w14:textId="77777777" w:rsidR="000E430B" w:rsidRDefault="000E430B" w:rsidP="000E430B">
      <w:pPr>
        <w:jc w:val="both"/>
        <w:rPr>
          <w:rFonts w:ascii="Arial" w:hAnsi="Arial" w:cs="Arial"/>
          <w:sz w:val="20"/>
          <w:szCs w:val="20"/>
        </w:rPr>
      </w:pPr>
    </w:p>
    <w:p w14:paraId="39323982" w14:textId="77777777" w:rsidR="000E430B" w:rsidRDefault="000E430B" w:rsidP="000E430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</w:p>
    <w:p w14:paraId="56D4FC21" w14:textId="77777777" w:rsidR="000E430B" w:rsidRDefault="000E430B" w:rsidP="000E430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 Zamawiający zaakceptuje zaoferowania oprogramowania innego producenta niż KONICA MINOLTA, ale spełniające parametry opisane w OPZ?</w:t>
      </w:r>
    </w:p>
    <w:p w14:paraId="43D957E7" w14:textId="77777777" w:rsidR="000E430B" w:rsidRDefault="000E430B" w:rsidP="000E430B">
      <w:pPr>
        <w:jc w:val="both"/>
        <w:rPr>
          <w:rFonts w:ascii="Arial" w:hAnsi="Arial" w:cs="Arial"/>
          <w:sz w:val="20"/>
          <w:szCs w:val="20"/>
        </w:rPr>
      </w:pPr>
    </w:p>
    <w:p w14:paraId="040E1190" w14:textId="77777777" w:rsidR="000E430B" w:rsidRDefault="000E430B" w:rsidP="000E430B">
      <w:pPr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Odp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Zamawiający nie dopuszcza ofert innego oprogramowania niż Smart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Print</w:t>
      </w:r>
      <w:proofErr w:type="spellEnd"/>
      <w:r>
        <w:rPr>
          <w:rFonts w:ascii="Arial" w:hAnsi="Arial" w:cs="Arial"/>
          <w:b/>
          <w:bCs/>
          <w:sz w:val="20"/>
          <w:szCs w:val="20"/>
        </w:rPr>
        <w:t>.</w:t>
      </w:r>
    </w:p>
    <w:p w14:paraId="2AC47038" w14:textId="77777777" w:rsidR="000E430B" w:rsidRDefault="000E430B" w:rsidP="000E430B">
      <w:pPr>
        <w:jc w:val="both"/>
        <w:rPr>
          <w:rFonts w:ascii="Arial" w:hAnsi="Arial" w:cs="Arial"/>
          <w:sz w:val="20"/>
          <w:szCs w:val="20"/>
        </w:rPr>
      </w:pPr>
    </w:p>
    <w:p w14:paraId="4D11E2F1" w14:textId="77777777" w:rsidR="000E430B" w:rsidRDefault="000E430B" w:rsidP="000E430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</w:p>
    <w:p w14:paraId="423C2625" w14:textId="77777777" w:rsidR="000E430B" w:rsidRDefault="000E430B" w:rsidP="000E430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w PROJEKTOWANE POSTANOWIENIA UMOWY określił, że oprogramowanie ma zarządzać 30 urządzeniami, dlatego zwracamy się z prośbą o wskazanie, jakie modele urządzeń i jakiego producenta mają być objęte systemem wydruku podążającego oraz modułem zarządzania skanowaniem z OCR?</w:t>
      </w:r>
    </w:p>
    <w:p w14:paraId="1890372E" w14:textId="77777777" w:rsidR="000E430B" w:rsidRDefault="000E430B" w:rsidP="000E430B">
      <w:pPr>
        <w:jc w:val="both"/>
        <w:rPr>
          <w:rFonts w:ascii="Arial" w:hAnsi="Arial" w:cs="Arial"/>
          <w:sz w:val="20"/>
          <w:szCs w:val="20"/>
        </w:rPr>
      </w:pPr>
    </w:p>
    <w:p w14:paraId="6FA19C1A" w14:textId="77777777" w:rsidR="000E430B" w:rsidRDefault="000E430B" w:rsidP="000E430B">
      <w:pPr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Odp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Oprogramowanie ma zarządzać urządzeniami Konica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Minolta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C250i – 30szt. Na każdym z tych urządzeń ma być uruchomiona funkcja OCR.</w:t>
      </w:r>
    </w:p>
    <w:p w14:paraId="25EE7AB9" w14:textId="77777777" w:rsidR="000E430B" w:rsidRDefault="000E430B" w:rsidP="000E430B">
      <w:pPr>
        <w:jc w:val="both"/>
        <w:rPr>
          <w:rFonts w:ascii="Arial" w:hAnsi="Arial" w:cs="Arial"/>
          <w:sz w:val="20"/>
          <w:szCs w:val="20"/>
        </w:rPr>
      </w:pPr>
    </w:p>
    <w:p w14:paraId="48E6C6A0" w14:textId="77777777" w:rsidR="000E430B" w:rsidRDefault="000E430B" w:rsidP="000E430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</w:p>
    <w:p w14:paraId="585EC389" w14:textId="77777777" w:rsidR="000E430B" w:rsidRDefault="000E430B" w:rsidP="000E430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w PROJEKTOWANE POSTANOWIENIA UMOWY określił </w:t>
      </w:r>
    </w:p>
    <w:p w14:paraId="46804FB0" w14:textId="77777777" w:rsidR="000E430B" w:rsidRDefault="000E430B" w:rsidP="000E430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„uruchomienia usługi wydruku podążającego oraz wdrożenia usługi rozliczania wydruków per strona na UEW” </w:t>
      </w:r>
    </w:p>
    <w:p w14:paraId="437DE283" w14:textId="77777777" w:rsidR="000E430B" w:rsidRDefault="000E430B" w:rsidP="000E430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jednakże w Zapytaniu ofertowym określił:</w:t>
      </w:r>
    </w:p>
    <w:p w14:paraId="4F6791AF" w14:textId="77777777" w:rsidR="000E430B" w:rsidRDefault="000E430B" w:rsidP="000E430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„ceny ofertowej brutto za realizację przedmiotu zamówienia oraz cenę jednostkową (za 1 godzinę świadczenia usługi). Cena oferty winna być wyrażona w złotych polskich (PLN). Cena ofertowa brutto oraz cena jednostkowa za 1 godzinę zostanie wprowadzona do treści umowy jako wynagrodzenie obowiązujące obie strony”</w:t>
      </w:r>
    </w:p>
    <w:p w14:paraId="534CB519" w14:textId="77777777" w:rsidR="000E430B" w:rsidRDefault="000E430B" w:rsidP="000E430B">
      <w:pPr>
        <w:jc w:val="both"/>
        <w:rPr>
          <w:rFonts w:ascii="Arial" w:hAnsi="Arial" w:cs="Arial"/>
          <w:sz w:val="20"/>
          <w:szCs w:val="20"/>
        </w:rPr>
      </w:pPr>
    </w:p>
    <w:p w14:paraId="40CC67B5" w14:textId="77777777" w:rsidR="000E430B" w:rsidRDefault="000E430B" w:rsidP="000E430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Prosimy, zatem o doprecyzowanie, jaki sposób rozliczania chce otrzymać Zamawiający?</w:t>
      </w:r>
    </w:p>
    <w:p w14:paraId="7CB36C9B" w14:textId="77777777" w:rsidR="000E430B" w:rsidRDefault="000E430B" w:rsidP="000E430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ma to być rozliczanie per strona prosimy o udostępnienie danych dotyczących ilości stron, jakie Zamawiający planuje wykonać.</w:t>
      </w:r>
    </w:p>
    <w:p w14:paraId="0A5A7F0E" w14:textId="77777777" w:rsidR="000E430B" w:rsidRDefault="000E430B" w:rsidP="000E430B">
      <w:pPr>
        <w:jc w:val="both"/>
        <w:rPr>
          <w:rFonts w:ascii="Arial" w:hAnsi="Arial" w:cs="Arial"/>
          <w:sz w:val="20"/>
          <w:szCs w:val="20"/>
        </w:rPr>
      </w:pPr>
    </w:p>
    <w:p w14:paraId="23C205B8" w14:textId="77777777" w:rsidR="00F44C7F" w:rsidRDefault="000E430B" w:rsidP="000E430B">
      <w:pPr>
        <w:jc w:val="both"/>
        <w:rPr>
          <w:rFonts w:ascii="Arial" w:hAnsi="Arial" w:cs="Arial"/>
          <w:sz w:val="20"/>
          <w:szCs w:val="20"/>
        </w:rPr>
      </w:pPr>
      <w:r w:rsidRPr="00F44C7F">
        <w:rPr>
          <w:rFonts w:ascii="Arial" w:hAnsi="Arial" w:cs="Arial"/>
          <w:sz w:val="20"/>
          <w:szCs w:val="20"/>
        </w:rPr>
        <w:t xml:space="preserve">[Zapis dotyczący „oraz cenę jednostkową (za 1 godzinę świadczenia usługi). Cena oferty winna być wyrażona w złotych polskich (PLN). Cena ofertowa brutto oraz cena jednostkowa za 1 godzinę zostanie </w:t>
      </w:r>
      <w:r w:rsidRPr="00F44C7F">
        <w:rPr>
          <w:rFonts w:ascii="Arial" w:hAnsi="Arial" w:cs="Arial"/>
          <w:sz w:val="20"/>
          <w:szCs w:val="20"/>
        </w:rPr>
        <w:lastRenderedPageBreak/>
        <w:t xml:space="preserve">wprowadzona do treści umowy jako wynagrodzenie obowiązujące obie strony.” (Zapytanie ofertowe VI punkt 1) – </w:t>
      </w:r>
      <w:r w:rsidR="007F6628" w:rsidRPr="00F44C7F">
        <w:rPr>
          <w:rFonts w:ascii="Arial" w:hAnsi="Arial" w:cs="Arial"/>
          <w:sz w:val="20"/>
          <w:szCs w:val="20"/>
        </w:rPr>
        <w:t>zapisano błędnie</w:t>
      </w:r>
      <w:r w:rsidRPr="00F44C7F">
        <w:rPr>
          <w:rFonts w:ascii="Arial" w:hAnsi="Arial" w:cs="Arial"/>
          <w:sz w:val="20"/>
          <w:szCs w:val="20"/>
        </w:rPr>
        <w:t>. Nie ma zastosowania w tym postępowaniu]</w:t>
      </w:r>
      <w:r w:rsidR="007F6628" w:rsidRPr="00F44C7F">
        <w:rPr>
          <w:rFonts w:ascii="Arial" w:hAnsi="Arial" w:cs="Arial"/>
          <w:sz w:val="20"/>
          <w:szCs w:val="20"/>
        </w:rPr>
        <w:t>.</w:t>
      </w:r>
      <w:r w:rsidR="007F6628">
        <w:rPr>
          <w:rFonts w:ascii="Arial" w:hAnsi="Arial" w:cs="Arial"/>
          <w:sz w:val="20"/>
          <w:szCs w:val="20"/>
        </w:rPr>
        <w:t xml:space="preserve"> </w:t>
      </w:r>
    </w:p>
    <w:p w14:paraId="0113E039" w14:textId="77777777" w:rsidR="00F44C7F" w:rsidRDefault="00F44C7F" w:rsidP="000E430B">
      <w:pPr>
        <w:jc w:val="both"/>
        <w:rPr>
          <w:rFonts w:ascii="Arial" w:hAnsi="Arial" w:cs="Arial"/>
          <w:sz w:val="20"/>
          <w:szCs w:val="20"/>
        </w:rPr>
      </w:pPr>
    </w:p>
    <w:p w14:paraId="4CC90298" w14:textId="39302F07" w:rsidR="000E430B" w:rsidRPr="00F44C7F" w:rsidRDefault="00F44C7F" w:rsidP="000E430B">
      <w:pPr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Odp</w:t>
      </w:r>
      <w:proofErr w:type="spellEnd"/>
      <w:r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7F6628" w:rsidRPr="00F44C7F">
        <w:rPr>
          <w:rFonts w:ascii="Arial" w:hAnsi="Arial" w:cs="Arial"/>
          <w:b/>
          <w:bCs/>
          <w:sz w:val="20"/>
          <w:szCs w:val="20"/>
        </w:rPr>
        <w:t>Prawidłowy zapis</w:t>
      </w:r>
      <w:r w:rsidRPr="00F44C7F">
        <w:rPr>
          <w:rFonts w:ascii="Arial" w:hAnsi="Arial" w:cs="Arial"/>
          <w:b/>
          <w:bCs/>
          <w:sz w:val="20"/>
          <w:szCs w:val="20"/>
        </w:rPr>
        <w:t xml:space="preserve"> z</w:t>
      </w:r>
      <w:r w:rsidRPr="00F44C7F">
        <w:rPr>
          <w:rFonts w:ascii="Arial" w:hAnsi="Arial" w:cs="Arial"/>
          <w:b/>
          <w:bCs/>
          <w:sz w:val="20"/>
          <w:szCs w:val="20"/>
        </w:rPr>
        <w:t>apytani</w:t>
      </w:r>
      <w:r w:rsidRPr="00F44C7F">
        <w:rPr>
          <w:rFonts w:ascii="Arial" w:hAnsi="Arial" w:cs="Arial"/>
          <w:b/>
          <w:bCs/>
          <w:sz w:val="20"/>
          <w:szCs w:val="20"/>
        </w:rPr>
        <w:t>a</w:t>
      </w:r>
      <w:r w:rsidRPr="00F44C7F">
        <w:rPr>
          <w:rFonts w:ascii="Arial" w:hAnsi="Arial" w:cs="Arial"/>
          <w:b/>
          <w:bCs/>
          <w:sz w:val="20"/>
          <w:szCs w:val="20"/>
        </w:rPr>
        <w:t xml:space="preserve"> ofertowe</w:t>
      </w:r>
      <w:r w:rsidRPr="00F44C7F">
        <w:rPr>
          <w:rFonts w:ascii="Arial" w:hAnsi="Arial" w:cs="Arial"/>
          <w:b/>
          <w:bCs/>
          <w:sz w:val="20"/>
          <w:szCs w:val="20"/>
        </w:rPr>
        <w:t>go</w:t>
      </w:r>
      <w:r w:rsidRPr="00F44C7F">
        <w:rPr>
          <w:rFonts w:ascii="Arial" w:hAnsi="Arial" w:cs="Arial"/>
          <w:b/>
          <w:bCs/>
          <w:sz w:val="20"/>
          <w:szCs w:val="20"/>
        </w:rPr>
        <w:t xml:space="preserve"> VI punkt 1</w:t>
      </w:r>
      <w:r w:rsidR="007F6628" w:rsidRPr="00F44C7F">
        <w:rPr>
          <w:rFonts w:ascii="Arial" w:hAnsi="Arial" w:cs="Arial"/>
          <w:b/>
          <w:bCs/>
          <w:sz w:val="20"/>
          <w:szCs w:val="20"/>
        </w:rPr>
        <w:t xml:space="preserve"> powinien brzmieć:</w:t>
      </w:r>
    </w:p>
    <w:p w14:paraId="3724787B" w14:textId="57291BE0" w:rsidR="007F6628" w:rsidRDefault="001C2ABD" w:rsidP="000E430B">
      <w:pPr>
        <w:jc w:val="both"/>
        <w:rPr>
          <w:rFonts w:ascii="Arial" w:hAnsi="Arial" w:cs="Arial"/>
          <w:sz w:val="20"/>
          <w:szCs w:val="20"/>
        </w:rPr>
      </w:pPr>
      <w:r w:rsidRPr="00475E8E">
        <w:rPr>
          <w:rFonts w:cstheme="minorHAnsi"/>
        </w:rPr>
        <w:t>Wykonawca określa cenę realizacji zamówienia poprzez wskazanie w Formularzu ofertowym stanowiącym załącznik nr 1 do Zapytania ofertowego ceny ofertowej brutto za realizację przedmiotu zamówienia. Cena oferty winna być wyrażona w złotych polskich (PLN). Cena ofertowa brutto zostanie wprowadzona do treści umowy jako wynagrodzenie obowiązujące obie strony.</w:t>
      </w:r>
    </w:p>
    <w:p w14:paraId="56755822" w14:textId="77777777" w:rsidR="000E430B" w:rsidRDefault="000E430B" w:rsidP="000E430B">
      <w:pPr>
        <w:jc w:val="both"/>
        <w:rPr>
          <w:rFonts w:ascii="Arial" w:hAnsi="Arial" w:cs="Arial"/>
          <w:sz w:val="20"/>
          <w:szCs w:val="20"/>
        </w:rPr>
      </w:pPr>
    </w:p>
    <w:p w14:paraId="6EC3052A" w14:textId="084D07DE" w:rsidR="000E430B" w:rsidRDefault="00F44C7F" w:rsidP="000E430B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Zamawiający</w:t>
      </w:r>
      <w:r w:rsidR="000E430B">
        <w:rPr>
          <w:rFonts w:ascii="Arial" w:hAnsi="Arial" w:cs="Arial"/>
          <w:b/>
          <w:bCs/>
          <w:sz w:val="20"/>
          <w:szCs w:val="20"/>
        </w:rPr>
        <w:t xml:space="preserve"> oczekuje podania kompletnej oferty na: </w:t>
      </w:r>
    </w:p>
    <w:p w14:paraId="4AA9FCEA" w14:textId="77777777" w:rsidR="000E430B" w:rsidRDefault="000E430B" w:rsidP="000E430B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1. Oprogramowanie Smart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Print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z 5 letnim wsparciem</w:t>
      </w:r>
    </w:p>
    <w:p w14:paraId="76588322" w14:textId="77777777" w:rsidR="000E430B" w:rsidRDefault="000E430B" w:rsidP="000E430B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30 licencji dla urządzeń</w:t>
      </w:r>
    </w:p>
    <w:p w14:paraId="3CAB9F4C" w14:textId="77777777" w:rsidR="000E430B" w:rsidRDefault="000E430B" w:rsidP="000E430B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 Oprogramowania OCR – bez limitu stron z 5 letnim wsparciem.</w:t>
      </w:r>
    </w:p>
    <w:p w14:paraId="008536D6" w14:textId="77777777" w:rsidR="000E430B" w:rsidRDefault="000E430B" w:rsidP="000E430B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Nie ma mowy o rozliczaniu per strona z dostawcami. System rozliczania per strona ma służyć określeniu wewnętrznych kosztów powstających w poszczególnych jednostkach. </w:t>
      </w:r>
    </w:p>
    <w:p w14:paraId="11957128" w14:textId="77777777" w:rsidR="000E430B" w:rsidRDefault="000E430B" w:rsidP="000E430B">
      <w:pPr>
        <w:jc w:val="both"/>
        <w:rPr>
          <w:rFonts w:ascii="Arial" w:hAnsi="Arial" w:cs="Arial"/>
          <w:sz w:val="20"/>
          <w:szCs w:val="20"/>
        </w:rPr>
      </w:pPr>
    </w:p>
    <w:p w14:paraId="2D22D4F7" w14:textId="77777777" w:rsidR="000E430B" w:rsidRDefault="000E430B" w:rsidP="000E430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</w:p>
    <w:p w14:paraId="2C50C702" w14:textId="77777777" w:rsidR="000E430B" w:rsidRDefault="000E430B" w:rsidP="000E430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 Zamawiający w ramach rozliczenie per strona chce również uzyskać opiekę serwisową urządzeń w postaci zabezpieczenia prawidłowego funkcjonowania urządzeń oraz dostawy materiałów eksploatacyjnych do tych urządzeń?</w:t>
      </w:r>
    </w:p>
    <w:p w14:paraId="31EF6D8F" w14:textId="77777777" w:rsidR="000E430B" w:rsidRDefault="000E430B" w:rsidP="000E430B">
      <w:pPr>
        <w:jc w:val="both"/>
        <w:rPr>
          <w:rFonts w:ascii="Arial" w:hAnsi="Arial" w:cs="Arial"/>
          <w:sz w:val="20"/>
          <w:szCs w:val="20"/>
        </w:rPr>
      </w:pPr>
    </w:p>
    <w:p w14:paraId="494AD044" w14:textId="77777777" w:rsidR="000E430B" w:rsidRDefault="000E430B" w:rsidP="000E430B">
      <w:pPr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Odp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Nie jest to przedmiotem zapytania ofertowego. System rozliczania per strona ma służyć określeniu wewnętrznych kosztów powstających w poszczególnych jednostkach. </w:t>
      </w:r>
    </w:p>
    <w:p w14:paraId="5624A392" w14:textId="77777777" w:rsidR="000E430B" w:rsidRDefault="000E430B" w:rsidP="000E430B">
      <w:pPr>
        <w:jc w:val="both"/>
        <w:rPr>
          <w:rFonts w:ascii="Arial" w:hAnsi="Arial" w:cs="Arial"/>
          <w:sz w:val="20"/>
          <w:szCs w:val="20"/>
        </w:rPr>
      </w:pPr>
    </w:p>
    <w:p w14:paraId="56A3F88C" w14:textId="77777777" w:rsidR="000E430B" w:rsidRDefault="000E430B" w:rsidP="000E430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</w:p>
    <w:p w14:paraId="6B82EAE6" w14:textId="77777777" w:rsidR="000E430B" w:rsidRDefault="000E430B" w:rsidP="000E430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Formularzu ofertowym Zamawiający żąda wprowadzenia ceny oferty i jest to jedyne kryterium oceny ofert zgodnie z zapisami Zapytania. Jaką cenę Zamawiający chce otrzymać? Czy cenę za wdrożenie i instalację oprogramowania, czy cenę za wykonanie kopii/wydruku czy cenę jednostkową za roboczogodzinę?</w:t>
      </w:r>
    </w:p>
    <w:p w14:paraId="187A63CE" w14:textId="77777777" w:rsidR="000E430B" w:rsidRDefault="000E430B" w:rsidP="000E430B">
      <w:pPr>
        <w:jc w:val="both"/>
        <w:rPr>
          <w:rFonts w:ascii="Arial" w:hAnsi="Arial" w:cs="Arial"/>
          <w:sz w:val="20"/>
          <w:szCs w:val="20"/>
        </w:rPr>
      </w:pPr>
    </w:p>
    <w:p w14:paraId="2A539F31" w14:textId="48DFEBF9" w:rsidR="000E430B" w:rsidRDefault="000E430B" w:rsidP="000E430B">
      <w:pPr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Odp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Zmawiający chce otrzymać cenę za wdrożenie i instalację oprogramowania. Rozliczania per strona nie </w:t>
      </w:r>
      <w:r w:rsidR="00D70CA2">
        <w:rPr>
          <w:rFonts w:ascii="Arial" w:hAnsi="Arial" w:cs="Arial"/>
          <w:b/>
          <w:bCs/>
          <w:sz w:val="20"/>
          <w:szCs w:val="20"/>
        </w:rPr>
        <w:t>są</w:t>
      </w:r>
      <w:r>
        <w:rPr>
          <w:rFonts w:ascii="Arial" w:hAnsi="Arial" w:cs="Arial"/>
          <w:b/>
          <w:bCs/>
          <w:sz w:val="20"/>
          <w:szCs w:val="20"/>
        </w:rPr>
        <w:t xml:space="preserve"> przedmiotem tego postępowania.</w:t>
      </w:r>
    </w:p>
    <w:p w14:paraId="650EEDF8" w14:textId="77777777" w:rsidR="000E430B" w:rsidRDefault="000E430B" w:rsidP="000E430B">
      <w:pPr>
        <w:rPr>
          <w:rFonts w:ascii="Calibri" w:hAnsi="Calibri" w:cs="Calibri"/>
        </w:rPr>
      </w:pPr>
    </w:p>
    <w:p w14:paraId="08CC34C3" w14:textId="77777777" w:rsidR="000E430B" w:rsidRDefault="000E430B" w:rsidP="000E430B"/>
    <w:p w14:paraId="0FD18B67" w14:textId="77777777" w:rsidR="000E430B" w:rsidRDefault="000E430B"/>
    <w:sectPr w:rsidR="000E4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53E3C"/>
    <w:multiLevelType w:val="hybridMultilevel"/>
    <w:tmpl w:val="D682BDA6"/>
    <w:lvl w:ilvl="0" w:tplc="8DE61364">
      <w:start w:val="1"/>
      <w:numFmt w:val="decimal"/>
      <w:lvlText w:val="Pytanie %1."/>
      <w:lvlJc w:val="left"/>
      <w:pPr>
        <w:ind w:left="1429" w:hanging="36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17365D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num w:numId="1" w16cid:durableId="15446325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5DA"/>
    <w:rsid w:val="000E430B"/>
    <w:rsid w:val="001C2ABD"/>
    <w:rsid w:val="001D413B"/>
    <w:rsid w:val="002D73BA"/>
    <w:rsid w:val="005874FA"/>
    <w:rsid w:val="007F6628"/>
    <w:rsid w:val="00BC5CBB"/>
    <w:rsid w:val="00D70CA2"/>
    <w:rsid w:val="00EF15DA"/>
    <w:rsid w:val="00F44C7F"/>
    <w:rsid w:val="00FE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68A47"/>
  <w15:chartTrackingRefBased/>
  <w15:docId w15:val="{F82A2555-BA97-49AE-B5E3-2DDF31C72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554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Mękarska</dc:creator>
  <cp:keywords/>
  <dc:description/>
  <cp:lastModifiedBy>Barbara Mękarska</cp:lastModifiedBy>
  <cp:revision>8</cp:revision>
  <dcterms:created xsi:type="dcterms:W3CDTF">2023-12-07T05:47:00Z</dcterms:created>
  <dcterms:modified xsi:type="dcterms:W3CDTF">2023-12-07T05:53:00Z</dcterms:modified>
</cp:coreProperties>
</file>