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E34FA0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 w:rsidRPr="00E34FA0">
        <w:rPr>
          <w:rFonts w:ascii="Arial" w:hAnsi="Arial" w:cs="Arial"/>
          <w:sz w:val="22"/>
          <w:szCs w:val="22"/>
        </w:rPr>
        <w:t>pn.</w:t>
      </w:r>
      <w:r w:rsidR="007765A8" w:rsidRPr="00E34FA0">
        <w:rPr>
          <w:rFonts w:ascii="Arial" w:hAnsi="Arial" w:cs="Arial"/>
          <w:sz w:val="22"/>
          <w:szCs w:val="22"/>
        </w:rPr>
        <w:t xml:space="preserve"> </w:t>
      </w:r>
      <w:r w:rsidR="00A81E2C" w:rsidRPr="00E34FA0">
        <w:rPr>
          <w:rFonts w:ascii="Arial" w:hAnsi="Arial" w:cs="Arial"/>
          <w:sz w:val="22"/>
          <w:szCs w:val="22"/>
        </w:rPr>
        <w:t>„</w:t>
      </w:r>
      <w:r w:rsidR="007B1670" w:rsidRPr="00A3276E">
        <w:rPr>
          <w:rFonts w:ascii="Arial" w:hAnsi="Arial" w:cs="Arial"/>
          <w:color w:val="000000"/>
          <w:sz w:val="22"/>
          <w:szCs w:val="22"/>
        </w:rPr>
        <w:t xml:space="preserve">Budowa </w:t>
      </w:r>
      <w:r w:rsidR="007B1670" w:rsidRPr="00A3276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sieci kanalizacji sanitarnej wraz z </w:t>
      </w:r>
      <w:r w:rsidR="007B1670" w:rsidRPr="00A3276E">
        <w:rPr>
          <w:rFonts w:ascii="Arial" w:eastAsiaTheme="minorHAnsi" w:hAnsi="Arial" w:cs="Arial"/>
          <w:sz w:val="22"/>
          <w:szCs w:val="22"/>
          <w:lang w:eastAsia="en-US"/>
        </w:rPr>
        <w:t>przyłączem budynku wielorodzinnego nr 19 w miejscowo</w:t>
      </w:r>
      <w:r w:rsidR="007B1670" w:rsidRPr="00A3276E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7B1670" w:rsidRPr="00A3276E">
        <w:rPr>
          <w:rFonts w:ascii="Arial" w:eastAsiaTheme="minorHAnsi" w:hAnsi="Arial" w:cs="Arial"/>
          <w:sz w:val="22"/>
          <w:szCs w:val="22"/>
          <w:lang w:eastAsia="en-US"/>
        </w:rPr>
        <w:t>ci Lisów, gmina Elbląg</w:t>
      </w:r>
      <w:r w:rsidR="00027D0A" w:rsidRPr="00DB3147">
        <w:rPr>
          <w:rFonts w:ascii="Arial" w:hAnsi="Arial" w:cs="Arial"/>
          <w:sz w:val="22"/>
          <w:szCs w:val="22"/>
        </w:rPr>
        <w:t>”</w:t>
      </w:r>
      <w:r w:rsidR="00027D0A">
        <w:rPr>
          <w:rFonts w:ascii="Arial" w:hAnsi="Arial" w:cs="Arial"/>
          <w:sz w:val="22"/>
          <w:szCs w:val="22"/>
        </w:rPr>
        <w:t xml:space="preserve"> </w:t>
      </w:r>
      <w:r w:rsidRPr="00E34FA0">
        <w:rPr>
          <w:rFonts w:ascii="Arial" w:hAnsi="Arial" w:cs="Arial"/>
          <w:sz w:val="22"/>
          <w:szCs w:val="22"/>
        </w:rPr>
        <w:t>prowadzonego przez Gminę Elbląg</w:t>
      </w:r>
      <w:r w:rsidRPr="00E34FA0">
        <w:rPr>
          <w:rFonts w:ascii="Arial" w:hAnsi="Arial" w:cs="Arial"/>
          <w:i/>
          <w:sz w:val="22"/>
          <w:szCs w:val="22"/>
        </w:rPr>
        <w:t xml:space="preserve">, </w:t>
      </w:r>
      <w:r w:rsidRPr="00E34FA0">
        <w:rPr>
          <w:rFonts w:ascii="Arial" w:hAnsi="Arial" w:cs="Arial"/>
          <w:sz w:val="22"/>
          <w:szCs w:val="22"/>
        </w:rPr>
        <w:t xml:space="preserve">przedkładam </w:t>
      </w:r>
      <w:r w:rsidR="000A0C80" w:rsidRPr="00E34FA0">
        <w:rPr>
          <w:rFonts w:ascii="Arial" w:hAnsi="Arial" w:cs="Arial"/>
          <w:sz w:val="22"/>
          <w:szCs w:val="22"/>
        </w:rPr>
        <w:t>zgodnie wymaganiami zawartymi w rozdz. XXII ust. 2 pkt. 1 SWZ</w:t>
      </w:r>
      <w:r w:rsidRPr="00E34FA0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A81E2C">
        <w:tc>
          <w:tcPr>
            <w:tcW w:w="2739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584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  <w:vAlign w:val="center"/>
          </w:tcPr>
          <w:p w:rsidR="00BD1A51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r w:rsidR="00CE4A44" w:rsidRPr="00795792">
              <w:rPr>
                <w:rFonts w:ascii="Arial" w:hAnsi="Arial" w:cs="Arial"/>
                <w:b/>
              </w:rPr>
              <w:t>OIIB</w:t>
            </w:r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E34FA0" w:rsidRPr="00795792" w:rsidTr="00475A8D">
        <w:trPr>
          <w:trHeight w:val="222"/>
        </w:trPr>
        <w:tc>
          <w:tcPr>
            <w:tcW w:w="2739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  <w:vAlign w:val="center"/>
          </w:tcPr>
          <w:p w:rsidR="00E34FA0" w:rsidRPr="006F3884" w:rsidRDefault="006F388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>(należy wymienić inwestycje)</w:t>
            </w: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34FA0" w:rsidRPr="00795792" w:rsidTr="00475A8D">
        <w:trPr>
          <w:trHeight w:val="64"/>
        </w:trPr>
        <w:tc>
          <w:tcPr>
            <w:tcW w:w="2739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34FA0" w:rsidRPr="006F3884" w:rsidRDefault="006F388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>(należy wymienić inwestycje)</w:t>
            </w: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65076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27D0A"/>
    <w:rsid w:val="00095019"/>
    <w:rsid w:val="000A0C80"/>
    <w:rsid w:val="000A2D4C"/>
    <w:rsid w:val="000D7B98"/>
    <w:rsid w:val="000E3D33"/>
    <w:rsid w:val="00105AC6"/>
    <w:rsid w:val="001264A2"/>
    <w:rsid w:val="001336F0"/>
    <w:rsid w:val="0016646E"/>
    <w:rsid w:val="00183329"/>
    <w:rsid w:val="001933D9"/>
    <w:rsid w:val="00237B11"/>
    <w:rsid w:val="00273645"/>
    <w:rsid w:val="002944C6"/>
    <w:rsid w:val="002B546A"/>
    <w:rsid w:val="003A359D"/>
    <w:rsid w:val="00424E20"/>
    <w:rsid w:val="00463B45"/>
    <w:rsid w:val="00475A8D"/>
    <w:rsid w:val="00490AFB"/>
    <w:rsid w:val="004A47A7"/>
    <w:rsid w:val="004C5E8C"/>
    <w:rsid w:val="005F3BB8"/>
    <w:rsid w:val="00650763"/>
    <w:rsid w:val="00661BA0"/>
    <w:rsid w:val="006D7A54"/>
    <w:rsid w:val="006F3884"/>
    <w:rsid w:val="006F40BB"/>
    <w:rsid w:val="0073473C"/>
    <w:rsid w:val="00747459"/>
    <w:rsid w:val="00755B17"/>
    <w:rsid w:val="007765A8"/>
    <w:rsid w:val="00795792"/>
    <w:rsid w:val="007B1670"/>
    <w:rsid w:val="007E7654"/>
    <w:rsid w:val="007F3058"/>
    <w:rsid w:val="00831DBA"/>
    <w:rsid w:val="008320B0"/>
    <w:rsid w:val="008A1277"/>
    <w:rsid w:val="00921910"/>
    <w:rsid w:val="00934366"/>
    <w:rsid w:val="00966C8D"/>
    <w:rsid w:val="00A5044E"/>
    <w:rsid w:val="00A8021F"/>
    <w:rsid w:val="00A81E2C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633F8"/>
    <w:rsid w:val="00FB553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2024-03-18T07:54:00Z</cp:lastPrinted>
  <dcterms:created xsi:type="dcterms:W3CDTF">2023-05-12T10:01:00Z</dcterms:created>
  <dcterms:modified xsi:type="dcterms:W3CDTF">2024-03-18T07:55:00Z</dcterms:modified>
</cp:coreProperties>
</file>