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:rsidR="0061238B" w:rsidRPr="00AF0ED2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:rsidR="00965E23" w:rsidRPr="00AF0ED2" w:rsidRDefault="00965E23" w:rsidP="00D56714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D56714">
        <w:rPr>
          <w:rFonts w:eastAsia="Times New Roman" w:cs="Times New Roman"/>
        </w:rPr>
        <w:t>2</w:t>
      </w:r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D56714" w:rsidRPr="00D56714">
        <w:rPr>
          <w:rFonts w:eastAsia="Times New Roman" w:cs="Times New Roman"/>
          <w:i/>
        </w:rPr>
        <w:t>Wykonanie trybun wraz z oświetleniem boiska przy Szkole Podstawowej w Guzowie</w:t>
      </w:r>
      <w:r w:rsidR="00AF0ED2">
        <w:rPr>
          <w:rFonts w:eastAsia="Times New Roman" w:cs="Times New Roman"/>
        </w:rPr>
        <w:t>”</w:t>
      </w:r>
      <w:r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:rsidR="00EA2FD5" w:rsidRPr="00AF0ED2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 xml:space="preserve">od dnia </w:t>
      </w:r>
      <w:r w:rsidR="00362D1F">
        <w:rPr>
          <w:rFonts w:eastAsia="Times New Roman" w:cs="Times New Roman"/>
        </w:rPr>
        <w:lastRenderedPageBreak/>
        <w:t>przekazania przez Wykonawcę zawiadomienia o gotowości odbioru.</w:t>
      </w:r>
    </w:p>
    <w:p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Zamawiający zobowiązuje się do terminowego przekazania Wykonawcy wynagrodzenia z tytułu zrealizowanych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3</w:t>
      </w:r>
      <w:r w:rsidR="00D56714">
        <w:rPr>
          <w:rFonts w:eastAsia="Times New Roman" w:cs="Times New Roman"/>
        </w:rPr>
        <w:t>1</w:t>
      </w:r>
      <w:r w:rsidR="00082627">
        <w:rPr>
          <w:rFonts w:eastAsia="Times New Roman" w:cs="Times New Roman"/>
        </w:rPr>
        <w:t xml:space="preserve"> </w:t>
      </w:r>
      <w:r w:rsidR="00D56714">
        <w:rPr>
          <w:rFonts w:eastAsia="Times New Roman" w:cs="Times New Roman"/>
        </w:rPr>
        <w:t xml:space="preserve">sierpnia </w:t>
      </w:r>
      <w:r w:rsidR="00082627">
        <w:rPr>
          <w:rFonts w:eastAsia="Times New Roman" w:cs="Times New Roman"/>
        </w:rPr>
        <w:t>2021 roku</w:t>
      </w:r>
      <w:r w:rsidRPr="00AF0ED2">
        <w:rPr>
          <w:rFonts w:eastAsia="Times New Roman" w:cs="Times New Roman"/>
        </w:rPr>
        <w:t xml:space="preserve">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Agnieszka Dębska-Puta, inspektor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agnieszka.debska-puta@wiskitki.pl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D56714">
        <w:rPr>
          <w:rFonts w:eastAsia="Times New Roman" w:cs="Times New Roman"/>
        </w:rPr>
        <w:t>Piotr Ciechomski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>Zamawiający zastrzega sobie prawo rozliczenia płatności wynikających z umowy 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>y o podatku od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>nek bankowy wskazany w Umowie: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jest rachunkiem znajdującym się w elektronicznym wykazie podmiotów prowadzonym od 1 września 2019 r. przez Szefa Krajowej Administracji Skarbowej, o którym mowa </w:t>
      </w:r>
      <w:r w:rsidRPr="00D008AE">
        <w:rPr>
          <w:rFonts w:cs="Times New Roman"/>
        </w:rPr>
        <w:lastRenderedPageBreak/>
        <w:t>w ustawie o podatku od</w:t>
      </w:r>
      <w:r>
        <w:rPr>
          <w:rFonts w:cs="Times New Roman"/>
        </w:rPr>
        <w:t xml:space="preserve">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w 15 - tym dniu po upływie okresu rękojmi za wady lub gwarancji. </w:t>
      </w:r>
    </w:p>
    <w:p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lastRenderedPageBreak/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>: dokumentacja przekazana przez Wykonawcę po zbadaniu zostanie zamknięta w kopercie oznaczonej jako „dane osobowe przekazane przez Wykonawcę”.</w:t>
      </w:r>
    </w:p>
    <w:p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o podwykonawstwo, i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o podwykonawstwo, i do projektu jej zmiany lub sprzeciwu do umowy o podwykonawstwo, i do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lastRenderedPageBreak/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nieprzedłożenia poświadczonej za zgodność z oryginałem kopii umowy 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lastRenderedPageBreak/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>Wykonawca jest zobowiązany do informowania Zamawiającego o zmianie formy prawnej prowadzonej działalności, o wszczęciu postępowania układowego lub upadłościowego oraz zmianie jego sytuacji ekonomicznej mogącej m</w:t>
      </w:r>
      <w:bookmarkStart w:id="0" w:name="_GoBack"/>
      <w:bookmarkEnd w:id="0"/>
      <w:r w:rsidRPr="00AF0ED2">
        <w:rPr>
          <w:rFonts w:cs="Times New Roman"/>
        </w:rPr>
        <w:t xml:space="preserve">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D56714">
      <w:rPr>
        <w:noProof/>
        <w:sz w:val="16"/>
      </w:rPr>
      <w:t>5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500F92"/>
    <w:rsid w:val="00547C76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5E23"/>
    <w:rsid w:val="009D0F86"/>
    <w:rsid w:val="00A170BE"/>
    <w:rsid w:val="00AC7C5B"/>
    <w:rsid w:val="00AF0ED2"/>
    <w:rsid w:val="00B148D6"/>
    <w:rsid w:val="00B20FE3"/>
    <w:rsid w:val="00B32EBB"/>
    <w:rsid w:val="00B75F39"/>
    <w:rsid w:val="00D008AE"/>
    <w:rsid w:val="00D56714"/>
    <w:rsid w:val="00DD3F0C"/>
    <w:rsid w:val="00DF74F2"/>
    <w:rsid w:val="00E54CD5"/>
    <w:rsid w:val="00EA2FD5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2063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Gruza</cp:lastModifiedBy>
  <cp:revision>5</cp:revision>
  <cp:lastPrinted>2021-02-03T14:03:00Z</cp:lastPrinted>
  <dcterms:created xsi:type="dcterms:W3CDTF">2021-03-31T10:30:00Z</dcterms:created>
  <dcterms:modified xsi:type="dcterms:W3CDTF">2021-04-20T14:21:00Z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