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710D6DD6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F555FF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8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1EFBE04C" w:rsidR="000504BC" w:rsidRPr="000658C6" w:rsidRDefault="001E480B" w:rsidP="000658C6">
      <w:pPr>
        <w:jc w:val="right"/>
        <w:rPr>
          <w:rFonts w:ascii="Times New Roman" w:hAnsi="Times New Roman" w:cs="Times New Roman"/>
        </w:rPr>
      </w:pPr>
      <w:r w:rsidRPr="000658C6">
        <w:rPr>
          <w:rFonts w:ascii="Times New Roman" w:hAnsi="Times New Roman" w:cs="Times New Roman"/>
        </w:rPr>
        <w:t xml:space="preserve">Lipno, dnia </w:t>
      </w:r>
      <w:r w:rsidR="000658C6" w:rsidRPr="000658C6">
        <w:rPr>
          <w:rFonts w:ascii="Times New Roman" w:hAnsi="Times New Roman" w:cs="Times New Roman"/>
        </w:rPr>
        <w:t>03</w:t>
      </w:r>
      <w:r w:rsidRPr="000658C6">
        <w:rPr>
          <w:rFonts w:ascii="Times New Roman" w:hAnsi="Times New Roman" w:cs="Times New Roman"/>
        </w:rPr>
        <w:t>.</w:t>
      </w:r>
      <w:r w:rsidR="000658C6" w:rsidRPr="000658C6">
        <w:rPr>
          <w:rFonts w:ascii="Times New Roman" w:hAnsi="Times New Roman" w:cs="Times New Roman"/>
        </w:rPr>
        <w:t>01</w:t>
      </w:r>
      <w:r w:rsidRPr="000658C6">
        <w:rPr>
          <w:rFonts w:ascii="Times New Roman" w:hAnsi="Times New Roman" w:cs="Times New Roman"/>
        </w:rPr>
        <w:t>.202</w:t>
      </w:r>
      <w:r w:rsidR="000658C6" w:rsidRPr="000658C6">
        <w:rPr>
          <w:rFonts w:ascii="Times New Roman" w:hAnsi="Times New Roman" w:cs="Times New Roman"/>
        </w:rPr>
        <w:t>3</w:t>
      </w:r>
      <w:r w:rsidRPr="000658C6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0658C6" w:rsidRDefault="001E480B" w:rsidP="000658C6">
      <w:pPr>
        <w:rPr>
          <w:rFonts w:ascii="Times New Roman" w:hAnsi="Times New Roman" w:cs="Times New Roman"/>
        </w:rPr>
      </w:pPr>
    </w:p>
    <w:p w14:paraId="76E487F3" w14:textId="77777777" w:rsidR="001E480B" w:rsidRPr="000658C6" w:rsidRDefault="001E480B" w:rsidP="000658C6">
      <w:pPr>
        <w:rPr>
          <w:rFonts w:ascii="Times New Roman" w:hAnsi="Times New Roman" w:cs="Times New Roman"/>
        </w:rPr>
      </w:pPr>
    </w:p>
    <w:p w14:paraId="6066B606" w14:textId="27218057" w:rsidR="000504BC" w:rsidRPr="000658C6" w:rsidRDefault="001E480B" w:rsidP="000658C6">
      <w:pPr>
        <w:rPr>
          <w:rFonts w:ascii="Times New Roman" w:hAnsi="Times New Roman" w:cs="Times New Roman"/>
        </w:rPr>
      </w:pPr>
      <w:r w:rsidRPr="000658C6">
        <w:rPr>
          <w:rFonts w:ascii="Times New Roman" w:hAnsi="Times New Roman" w:cs="Times New Roman"/>
        </w:rPr>
        <w:t>RGK.271.</w:t>
      </w:r>
      <w:r w:rsidR="00E07E9B" w:rsidRPr="000658C6">
        <w:rPr>
          <w:rFonts w:ascii="Times New Roman" w:hAnsi="Times New Roman" w:cs="Times New Roman"/>
        </w:rPr>
        <w:t>3</w:t>
      </w:r>
      <w:r w:rsidR="001A1DF1">
        <w:rPr>
          <w:rFonts w:ascii="Times New Roman" w:hAnsi="Times New Roman" w:cs="Times New Roman"/>
        </w:rPr>
        <w:t>7</w:t>
      </w:r>
      <w:r w:rsidRPr="000658C6">
        <w:rPr>
          <w:rFonts w:ascii="Times New Roman" w:hAnsi="Times New Roman" w:cs="Times New Roman"/>
        </w:rPr>
        <w:t>.2022</w:t>
      </w:r>
    </w:p>
    <w:p w14:paraId="6867EFBE" w14:textId="537DFB9D" w:rsidR="000658C6" w:rsidRDefault="000658C6" w:rsidP="000658C6"/>
    <w:p w14:paraId="01B366A6" w14:textId="77777777" w:rsidR="00970B57" w:rsidRDefault="00970B57" w:rsidP="00970B57">
      <w:pPr>
        <w:jc w:val="center"/>
      </w:pPr>
    </w:p>
    <w:p w14:paraId="6F84138A" w14:textId="77777777" w:rsidR="00970B57" w:rsidRDefault="00970B57" w:rsidP="00970B57">
      <w:pPr>
        <w:jc w:val="center"/>
      </w:pPr>
    </w:p>
    <w:p w14:paraId="40F23D30" w14:textId="77777777" w:rsidR="001A1DF1" w:rsidRPr="001A1DF1" w:rsidRDefault="001A1DF1" w:rsidP="001A1DF1">
      <w:pPr>
        <w:widowControl/>
        <w:ind w:left="567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1A1DF1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ZAWIADOMIENIE</w:t>
      </w:r>
    </w:p>
    <w:p w14:paraId="28223494" w14:textId="77777777" w:rsidR="001A1DF1" w:rsidRPr="001A1DF1" w:rsidRDefault="001A1DF1" w:rsidP="001A1DF1">
      <w:pPr>
        <w:widowControl/>
        <w:ind w:left="567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347D8F3" w14:textId="77777777" w:rsidR="001A1DF1" w:rsidRPr="001A1DF1" w:rsidRDefault="001A1DF1" w:rsidP="001A1DF1">
      <w:pPr>
        <w:widowControl/>
        <w:ind w:left="567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1DF1">
        <w:rPr>
          <w:rFonts w:ascii="Times New Roman" w:eastAsia="Calibri" w:hAnsi="Times New Roman" w:cs="Times New Roman"/>
          <w:color w:val="auto"/>
          <w:lang w:eastAsia="en-US" w:bidi="ar-SA"/>
        </w:rPr>
        <w:t>o unieważnieniu postępowania</w:t>
      </w:r>
    </w:p>
    <w:p w14:paraId="365AAB2F" w14:textId="77777777" w:rsidR="001A1DF1" w:rsidRPr="001A1DF1" w:rsidRDefault="001A1DF1" w:rsidP="001A1DF1">
      <w:pPr>
        <w:widowControl/>
        <w:ind w:left="567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F65F9CC" w14:textId="77777777" w:rsidR="001A1DF1" w:rsidRPr="001A1DF1" w:rsidRDefault="001A1DF1" w:rsidP="001A1DF1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4840AF5" w14:textId="2121FA45" w:rsidR="001A1DF1" w:rsidRDefault="001A1DF1" w:rsidP="001A1DF1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1DF1">
        <w:rPr>
          <w:rFonts w:ascii="Times New Roman" w:eastAsia="Calibri" w:hAnsi="Times New Roman" w:cs="Times New Roman"/>
          <w:color w:val="auto"/>
          <w:lang w:eastAsia="en-US" w:bidi="ar-SA"/>
        </w:rPr>
        <w:t xml:space="preserve">Zamawiający, działając na podstawie art. 260 ustawy z dnia 11 września 2019 roku Prawo zamówień publicznych (Dz.U.2022.1710 z </w:t>
      </w:r>
      <w:proofErr w:type="spellStart"/>
      <w:r w:rsidRPr="001A1DF1">
        <w:rPr>
          <w:rFonts w:ascii="Times New Roman" w:eastAsia="Calibri" w:hAnsi="Times New Roman" w:cs="Times New Roman"/>
          <w:color w:val="auto"/>
          <w:lang w:eastAsia="en-US" w:bidi="ar-SA"/>
        </w:rPr>
        <w:t>późn</w:t>
      </w:r>
      <w:proofErr w:type="spellEnd"/>
      <w:r w:rsidRPr="001A1DF1">
        <w:rPr>
          <w:rFonts w:ascii="Times New Roman" w:eastAsia="Calibri" w:hAnsi="Times New Roman" w:cs="Times New Roman"/>
          <w:color w:val="auto"/>
          <w:lang w:eastAsia="en-US" w:bidi="ar-SA"/>
        </w:rPr>
        <w:t xml:space="preserve">. zm.), zwanej dalej „ustawą </w:t>
      </w:r>
      <w:proofErr w:type="spellStart"/>
      <w:r w:rsidRPr="001A1DF1">
        <w:rPr>
          <w:rFonts w:ascii="Times New Roman" w:eastAsia="Calibri" w:hAnsi="Times New Roman" w:cs="Times New Roman"/>
          <w:color w:val="auto"/>
          <w:lang w:eastAsia="en-US" w:bidi="ar-SA"/>
        </w:rPr>
        <w:t>Pzp</w:t>
      </w:r>
      <w:proofErr w:type="spellEnd"/>
      <w:r w:rsidRPr="001A1DF1">
        <w:rPr>
          <w:rFonts w:ascii="Times New Roman" w:eastAsia="Calibri" w:hAnsi="Times New Roman" w:cs="Times New Roman"/>
          <w:color w:val="auto"/>
          <w:lang w:eastAsia="en-US" w:bidi="ar-SA"/>
        </w:rPr>
        <w:t>”, zawiadamia, że unieważnia postępowanie o udzielenie zamówienia publicznego pn. „Świadczenie specjalistycznych usług opiekuńczych dla osób z zaburzeniami psychicznymi, wykonywanych w miejscu zamieszkania na terenie Gminy Lipno”</w:t>
      </w:r>
    </w:p>
    <w:p w14:paraId="6898353E" w14:textId="1F2F3639" w:rsidR="001A1DF1" w:rsidRPr="001A1DF1" w:rsidRDefault="001A1DF1" w:rsidP="001A1DF1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W przedmiotowym postępowaniu przetargowym</w:t>
      </w:r>
      <w:r w:rsidRPr="001A1DF1">
        <w:rPr>
          <w:rFonts w:ascii="Times New Roman" w:eastAsia="Calibri" w:hAnsi="Times New Roman" w:cs="Times New Roman"/>
          <w:color w:val="auto"/>
          <w:lang w:eastAsia="en-US" w:bidi="ar-SA"/>
        </w:rPr>
        <w:t xml:space="preserve"> nie złożono żadnej oferty, postępowanie podlega unieważnieniu na podstawie art. 255 pkt. 1 ustawy </w:t>
      </w:r>
      <w:proofErr w:type="spellStart"/>
      <w:r w:rsidRPr="001A1DF1">
        <w:rPr>
          <w:rFonts w:ascii="Times New Roman" w:eastAsia="Calibri" w:hAnsi="Times New Roman" w:cs="Times New Roman"/>
          <w:color w:val="auto"/>
          <w:lang w:eastAsia="en-US" w:bidi="ar-SA"/>
        </w:rPr>
        <w:t>Pzp</w:t>
      </w:r>
      <w:proofErr w:type="spellEnd"/>
      <w:r w:rsidRPr="001A1DF1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323F84FC" w14:textId="77777777" w:rsidR="001A1DF1" w:rsidRPr="001A1DF1" w:rsidRDefault="001A1DF1" w:rsidP="001A1DF1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58E1B1C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9192" w14:textId="77777777" w:rsidR="004B715C" w:rsidRDefault="004B715C">
      <w:r>
        <w:separator/>
      </w:r>
    </w:p>
  </w:endnote>
  <w:endnote w:type="continuationSeparator" w:id="0">
    <w:p w14:paraId="2259B216" w14:textId="77777777" w:rsidR="004B715C" w:rsidRDefault="004B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1174" w14:textId="77777777" w:rsidR="004B715C" w:rsidRDefault="004B715C"/>
  </w:footnote>
  <w:footnote w:type="continuationSeparator" w:id="0">
    <w:p w14:paraId="6A8BE908" w14:textId="77777777" w:rsidR="004B715C" w:rsidRDefault="004B71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658C6"/>
    <w:rsid w:val="001A1DF1"/>
    <w:rsid w:val="001E480B"/>
    <w:rsid w:val="002E40E4"/>
    <w:rsid w:val="004B715C"/>
    <w:rsid w:val="005D4BDB"/>
    <w:rsid w:val="00970B57"/>
    <w:rsid w:val="0098326A"/>
    <w:rsid w:val="00AD7446"/>
    <w:rsid w:val="00D76437"/>
    <w:rsid w:val="00DF1BC8"/>
    <w:rsid w:val="00E07E9B"/>
    <w:rsid w:val="00F555F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styleId="Akapitzlist">
    <w:name w:val="List Paragraph"/>
    <w:basedOn w:val="Normalny"/>
    <w:uiPriority w:val="34"/>
    <w:qFormat/>
    <w:rsid w:val="0097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no@uglipno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glip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7</cp:revision>
  <dcterms:created xsi:type="dcterms:W3CDTF">2022-12-19T18:36:00Z</dcterms:created>
  <dcterms:modified xsi:type="dcterms:W3CDTF">2023-01-05T12:56:00Z</dcterms:modified>
</cp:coreProperties>
</file>